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2332"/>
      </w:tblGrid>
      <w:tr w:rsidR="007A1E6F" w:rsidRPr="00764E5A" w14:paraId="59406819" w14:textId="77777777" w:rsidTr="007665C9">
        <w:tc>
          <w:tcPr>
            <w:tcW w:w="15764" w:type="dxa"/>
            <w:gridSpan w:val="2"/>
            <w:shd w:val="clear" w:color="auto" w:fill="F2F2F2"/>
          </w:tcPr>
          <w:p w14:paraId="0A5C7ED3" w14:textId="77777777" w:rsidR="007A1E6F" w:rsidRDefault="007A1E6F" w:rsidP="006F27EB">
            <w:pPr>
              <w:spacing w:after="0" w:line="240" w:lineRule="auto"/>
              <w:jc w:val="center"/>
              <w:rPr>
                <w:rFonts w:ascii="Times New Roman" w:hAnsi="Times New Roman"/>
                <w:b/>
                <w:sz w:val="24"/>
                <w:lang w:eastAsia="lv-LV"/>
              </w:rPr>
            </w:pPr>
            <w:r w:rsidRPr="007A1E6F">
              <w:rPr>
                <w:rFonts w:ascii="Times New Roman" w:hAnsi="Times New Roman"/>
                <w:b/>
                <w:sz w:val="24"/>
                <w:lang w:eastAsia="lv-LV"/>
              </w:rPr>
              <w:t xml:space="preserve">4.2.2.specifiskā atbalsta mērķa “Atbilstoši pašvaldības integrētajām attīstības programmām sekmēt energoefektivitātes paaugstināšanu un atjaunojamo energoresursu izmantošanu pašvaldību ēkās” un </w:t>
            </w:r>
          </w:p>
          <w:p w14:paraId="197A0AB8" w14:textId="77777777" w:rsidR="007A1E6F" w:rsidRPr="00764E5A" w:rsidRDefault="007A1E6F" w:rsidP="006F27EB">
            <w:pPr>
              <w:spacing w:after="0" w:line="240" w:lineRule="auto"/>
              <w:jc w:val="center"/>
              <w:rPr>
                <w:rFonts w:ascii="Times New Roman" w:hAnsi="Times New Roman"/>
                <w:b/>
                <w:sz w:val="24"/>
                <w:lang w:eastAsia="lv-LV"/>
              </w:rPr>
            </w:pPr>
            <w:r w:rsidRPr="007A1E6F">
              <w:rPr>
                <w:rFonts w:ascii="Times New Roman" w:hAnsi="Times New Roman"/>
                <w:b/>
                <w:sz w:val="24"/>
                <w:lang w:eastAsia="lv-LV"/>
              </w:rPr>
              <w:t>13.1.3.specifiskā atbalsta mērķa “Atveseļošanas pasākumi vides un reģionālās attīstības jomā” 13.1.3.1. pasākuma “Energoefektivitātes paaugstināšana pašvaldību infrastruktūrā ekonomiskās situācijas uzlabošanai</w:t>
            </w:r>
            <w:r w:rsidRPr="00764E5A">
              <w:rPr>
                <w:rFonts w:ascii="Times New Roman" w:hAnsi="Times New Roman"/>
                <w:b/>
                <w:sz w:val="24"/>
                <w:lang w:eastAsia="lv-LV"/>
              </w:rPr>
              <w:t>”</w:t>
            </w:r>
          </w:p>
          <w:p w14:paraId="79F9F2CE" w14:textId="77777777" w:rsidR="007A1E6F" w:rsidRPr="00764E5A" w:rsidRDefault="007A1E6F" w:rsidP="006F27EB">
            <w:pPr>
              <w:spacing w:after="0" w:line="240" w:lineRule="auto"/>
              <w:jc w:val="center"/>
              <w:rPr>
                <w:rFonts w:ascii="Times New Roman" w:hAnsi="Times New Roman"/>
                <w:b/>
                <w:sz w:val="24"/>
              </w:rPr>
            </w:pPr>
            <w:r w:rsidRPr="007A1E6F">
              <w:rPr>
                <w:rFonts w:ascii="Times New Roman" w:hAnsi="Times New Roman"/>
                <w:b/>
                <w:sz w:val="24"/>
                <w:u w:val="single"/>
              </w:rPr>
              <w:t>5.kārtas</w:t>
            </w:r>
            <w:r w:rsidRPr="00764E5A">
              <w:rPr>
                <w:rFonts w:ascii="Times New Roman" w:hAnsi="Times New Roman"/>
                <w:b/>
                <w:sz w:val="24"/>
              </w:rPr>
              <w:t xml:space="preserve"> “</w:t>
            </w:r>
            <w:r w:rsidRPr="007A1E6F">
              <w:rPr>
                <w:rFonts w:ascii="Times New Roman" w:hAnsi="Times New Roman"/>
                <w:b/>
                <w:sz w:val="24"/>
              </w:rPr>
              <w:t>Energoefektivitātes paaugstināšana pašvaldību infrastruktūrā ekonomiskās situācijas uzlabošanai</w:t>
            </w:r>
            <w:r w:rsidRPr="00764E5A">
              <w:rPr>
                <w:rFonts w:ascii="Times New Roman" w:hAnsi="Times New Roman"/>
                <w:b/>
                <w:sz w:val="24"/>
              </w:rPr>
              <w:t>”</w:t>
            </w:r>
          </w:p>
          <w:p w14:paraId="48B2758A" w14:textId="77777777" w:rsidR="007A1E6F" w:rsidRDefault="007A1E6F" w:rsidP="006F27EB">
            <w:pPr>
              <w:spacing w:after="120" w:line="240" w:lineRule="auto"/>
              <w:jc w:val="center"/>
              <w:rPr>
                <w:rFonts w:ascii="Times New Roman" w:hAnsi="Times New Roman"/>
                <w:b/>
                <w:sz w:val="24"/>
              </w:rPr>
            </w:pPr>
            <w:r w:rsidRPr="00764E5A">
              <w:rPr>
                <w:rFonts w:ascii="Times New Roman" w:hAnsi="Times New Roman"/>
                <w:b/>
                <w:sz w:val="24"/>
              </w:rPr>
              <w:t>PROJEKTA IESNIEGUMA VĒRTĒ</w:t>
            </w:r>
            <w:r w:rsidR="00505A54">
              <w:rPr>
                <w:rFonts w:ascii="Times New Roman" w:hAnsi="Times New Roman"/>
                <w:b/>
                <w:sz w:val="24"/>
              </w:rPr>
              <w:t>JUMS</w:t>
            </w:r>
          </w:p>
          <w:p w14:paraId="04E4D15C" w14:textId="01540CB9" w:rsidR="00E71535" w:rsidRPr="00764E5A" w:rsidRDefault="00E71535" w:rsidP="006F27EB">
            <w:pPr>
              <w:spacing w:after="120" w:line="240" w:lineRule="auto"/>
              <w:jc w:val="center"/>
              <w:rPr>
                <w:rFonts w:ascii="Times New Roman" w:hAnsi="Times New Roman"/>
                <w:b/>
                <w:sz w:val="24"/>
              </w:rPr>
            </w:pPr>
            <w:r w:rsidRPr="008E1B97">
              <w:rPr>
                <w:rFonts w:ascii="Times New Roman" w:hAnsi="Times New Roman"/>
                <w:b/>
                <w:sz w:val="24"/>
              </w:rPr>
              <w:t>(atbilstoši izvirzītajiem nosacījumiem)</w:t>
            </w:r>
          </w:p>
        </w:tc>
      </w:tr>
      <w:tr w:rsidR="007A1E6F" w:rsidRPr="00764E5A" w14:paraId="2895783A" w14:textId="77777777" w:rsidTr="007665C9">
        <w:tc>
          <w:tcPr>
            <w:tcW w:w="3432" w:type="dxa"/>
            <w:shd w:val="clear" w:color="auto" w:fill="F2F2F2"/>
          </w:tcPr>
          <w:p w14:paraId="16E67155" w14:textId="77777777" w:rsidR="007A1E6F" w:rsidRPr="00764E5A" w:rsidRDefault="007A1E6F" w:rsidP="006F27EB">
            <w:pPr>
              <w:spacing w:before="120" w:after="120" w:line="240" w:lineRule="auto"/>
              <w:jc w:val="both"/>
              <w:rPr>
                <w:rFonts w:ascii="Times New Roman" w:hAnsi="Times New Roman"/>
                <w:b/>
                <w:sz w:val="24"/>
              </w:rPr>
            </w:pPr>
            <w:r w:rsidRPr="00764E5A">
              <w:rPr>
                <w:rFonts w:ascii="Times New Roman" w:hAnsi="Times New Roman"/>
                <w:b/>
                <w:sz w:val="24"/>
              </w:rPr>
              <w:t>Projekta numurs:</w:t>
            </w:r>
          </w:p>
        </w:tc>
        <w:tc>
          <w:tcPr>
            <w:tcW w:w="12332" w:type="dxa"/>
            <w:shd w:val="clear" w:color="auto" w:fill="auto"/>
          </w:tcPr>
          <w:p w14:paraId="21969316" w14:textId="77777777" w:rsidR="007A1E6F" w:rsidRPr="00117239" w:rsidRDefault="000D3B20" w:rsidP="006F27EB">
            <w:pPr>
              <w:spacing w:before="120" w:after="120" w:line="240" w:lineRule="auto"/>
              <w:jc w:val="both"/>
              <w:rPr>
                <w:rFonts w:ascii="Times New Roman" w:hAnsi="Times New Roman"/>
                <w:b/>
                <w:bCs/>
                <w:sz w:val="24"/>
              </w:rPr>
            </w:pPr>
            <w:r>
              <w:rPr>
                <w:rFonts w:ascii="Times New Roman" w:hAnsi="Times New Roman"/>
                <w:b/>
                <w:bCs/>
                <w:sz w:val="24"/>
              </w:rPr>
              <w:t>4.2.2.0/21/A/043</w:t>
            </w:r>
          </w:p>
        </w:tc>
      </w:tr>
      <w:tr w:rsidR="007A1E6F" w:rsidRPr="00764E5A" w14:paraId="7BB43BFF" w14:textId="77777777" w:rsidTr="007665C9">
        <w:tc>
          <w:tcPr>
            <w:tcW w:w="3432" w:type="dxa"/>
            <w:shd w:val="clear" w:color="auto" w:fill="F2F2F2"/>
          </w:tcPr>
          <w:p w14:paraId="09321C9E" w14:textId="77777777" w:rsidR="007A1E6F" w:rsidRPr="00764E5A" w:rsidRDefault="007A1E6F" w:rsidP="006F27EB">
            <w:pPr>
              <w:spacing w:before="120" w:after="120" w:line="240" w:lineRule="auto"/>
              <w:jc w:val="both"/>
              <w:rPr>
                <w:rFonts w:ascii="Times New Roman" w:hAnsi="Times New Roman"/>
                <w:b/>
                <w:sz w:val="24"/>
              </w:rPr>
            </w:pPr>
            <w:r w:rsidRPr="00764E5A">
              <w:rPr>
                <w:rFonts w:ascii="Times New Roman" w:hAnsi="Times New Roman"/>
                <w:b/>
                <w:sz w:val="24"/>
              </w:rPr>
              <w:t>Projekta iesniedzējs:</w:t>
            </w:r>
          </w:p>
        </w:tc>
        <w:tc>
          <w:tcPr>
            <w:tcW w:w="12332" w:type="dxa"/>
            <w:shd w:val="clear" w:color="auto" w:fill="auto"/>
          </w:tcPr>
          <w:p w14:paraId="6280A12E" w14:textId="77777777" w:rsidR="007A1E6F" w:rsidRPr="00117239" w:rsidRDefault="000D3B20" w:rsidP="006F27EB">
            <w:pPr>
              <w:spacing w:before="120" w:after="120" w:line="240" w:lineRule="auto"/>
              <w:jc w:val="both"/>
              <w:rPr>
                <w:rFonts w:ascii="Times New Roman" w:hAnsi="Times New Roman"/>
                <w:b/>
                <w:bCs/>
                <w:sz w:val="24"/>
              </w:rPr>
            </w:pPr>
            <w:r w:rsidRPr="000D3B20">
              <w:rPr>
                <w:rFonts w:ascii="Times New Roman" w:hAnsi="Times New Roman"/>
                <w:b/>
                <w:bCs/>
                <w:sz w:val="24"/>
              </w:rPr>
              <w:t>Limbažu novada pašvaldība</w:t>
            </w:r>
          </w:p>
        </w:tc>
      </w:tr>
      <w:tr w:rsidR="007A1E6F" w:rsidRPr="00764E5A" w14:paraId="54396E92" w14:textId="77777777" w:rsidTr="007665C9">
        <w:tc>
          <w:tcPr>
            <w:tcW w:w="3432" w:type="dxa"/>
            <w:tcBorders>
              <w:bottom w:val="single" w:sz="4" w:space="0" w:color="auto"/>
            </w:tcBorders>
            <w:shd w:val="clear" w:color="auto" w:fill="F2F2F2"/>
          </w:tcPr>
          <w:p w14:paraId="4C6EA11E" w14:textId="77777777" w:rsidR="007A1E6F" w:rsidRPr="00764E5A" w:rsidRDefault="007A1E6F" w:rsidP="006F27EB">
            <w:pPr>
              <w:spacing w:before="120" w:after="120" w:line="240" w:lineRule="auto"/>
              <w:jc w:val="both"/>
              <w:rPr>
                <w:rFonts w:ascii="Times New Roman" w:hAnsi="Times New Roman"/>
                <w:b/>
                <w:sz w:val="24"/>
              </w:rPr>
            </w:pPr>
            <w:r w:rsidRPr="00764E5A">
              <w:rPr>
                <w:rFonts w:ascii="Times New Roman" w:hAnsi="Times New Roman"/>
                <w:b/>
                <w:sz w:val="24"/>
              </w:rPr>
              <w:t>Projekta nosaukums:</w:t>
            </w:r>
          </w:p>
        </w:tc>
        <w:tc>
          <w:tcPr>
            <w:tcW w:w="12332" w:type="dxa"/>
            <w:tcBorders>
              <w:bottom w:val="single" w:sz="4" w:space="0" w:color="auto"/>
            </w:tcBorders>
            <w:shd w:val="clear" w:color="auto" w:fill="auto"/>
          </w:tcPr>
          <w:p w14:paraId="4B27E2ED" w14:textId="77777777" w:rsidR="007A1E6F" w:rsidRPr="00117239" w:rsidRDefault="000D3B20" w:rsidP="006F27EB">
            <w:pPr>
              <w:spacing w:before="120" w:after="120" w:line="240" w:lineRule="auto"/>
              <w:jc w:val="both"/>
              <w:rPr>
                <w:rFonts w:ascii="Times New Roman" w:hAnsi="Times New Roman"/>
                <w:b/>
                <w:bCs/>
                <w:sz w:val="24"/>
              </w:rPr>
            </w:pPr>
            <w:r w:rsidRPr="000D3B20">
              <w:rPr>
                <w:rFonts w:ascii="Times New Roman" w:hAnsi="Times New Roman"/>
                <w:b/>
                <w:bCs/>
                <w:sz w:val="24"/>
              </w:rPr>
              <w:t>Pansionāta ēkas Pociemā energoefektivitātes paaugstināšana</w:t>
            </w:r>
          </w:p>
        </w:tc>
      </w:tr>
    </w:tbl>
    <w:p w14:paraId="3A53B407" w14:textId="77777777" w:rsidR="005E3549" w:rsidRPr="008B2017" w:rsidRDefault="005E3549">
      <w:pPr>
        <w:spacing w:after="0" w:line="240" w:lineRule="auto"/>
        <w:rPr>
          <w:i/>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14856"/>
      </w:tblGrid>
      <w:tr w:rsidR="00567288" w:rsidRPr="007A1E6F" w14:paraId="76618D6F" w14:textId="77777777" w:rsidTr="00567288">
        <w:tc>
          <w:tcPr>
            <w:tcW w:w="879" w:type="dxa"/>
            <w:tcBorders>
              <w:top w:val="single" w:sz="4" w:space="0" w:color="auto"/>
              <w:left w:val="single" w:sz="4" w:space="0" w:color="auto"/>
              <w:bottom w:val="single" w:sz="4" w:space="0" w:color="auto"/>
              <w:right w:val="single" w:sz="4" w:space="0" w:color="auto"/>
            </w:tcBorders>
            <w:shd w:val="clear" w:color="auto" w:fill="F2F2F2"/>
          </w:tcPr>
          <w:p w14:paraId="3BF7A083" w14:textId="77777777" w:rsidR="00567288" w:rsidRPr="007A1E6F" w:rsidRDefault="00567288" w:rsidP="007A1E6F">
            <w:pPr>
              <w:spacing w:after="0" w:line="240" w:lineRule="auto"/>
              <w:rPr>
                <w:rFonts w:ascii="Times New Roman" w:hAnsi="Times New Roman"/>
                <w:b/>
                <w:bCs/>
                <w:color w:val="auto"/>
                <w:sz w:val="24"/>
              </w:rPr>
            </w:pPr>
            <w:r w:rsidRPr="007A1E6F">
              <w:rPr>
                <w:rFonts w:ascii="Times New Roman" w:hAnsi="Times New Roman"/>
                <w:b/>
                <w:bCs/>
                <w:color w:val="auto"/>
                <w:sz w:val="24"/>
              </w:rPr>
              <w:t>Nr.</w:t>
            </w:r>
          </w:p>
        </w:tc>
        <w:tc>
          <w:tcPr>
            <w:tcW w:w="14856" w:type="dxa"/>
            <w:tcBorders>
              <w:top w:val="single" w:sz="4" w:space="0" w:color="auto"/>
              <w:left w:val="single" w:sz="4" w:space="0" w:color="auto"/>
              <w:bottom w:val="single" w:sz="4" w:space="0" w:color="auto"/>
              <w:right w:val="single" w:sz="4" w:space="0" w:color="auto"/>
            </w:tcBorders>
            <w:shd w:val="clear" w:color="auto" w:fill="F2F2F2"/>
          </w:tcPr>
          <w:p w14:paraId="40757DA2" w14:textId="77777777" w:rsidR="00567288" w:rsidRPr="007A1E6F" w:rsidRDefault="00567288" w:rsidP="007A1E6F">
            <w:pPr>
              <w:pStyle w:val="Bezatstarpm"/>
              <w:rPr>
                <w:rFonts w:ascii="Times New Roman" w:hAnsi="Times New Roman"/>
                <w:b/>
                <w:bCs/>
                <w:color w:val="auto"/>
                <w:sz w:val="24"/>
              </w:rPr>
            </w:pPr>
            <w:r w:rsidRPr="007A1E6F">
              <w:rPr>
                <w:rFonts w:ascii="Times New Roman" w:hAnsi="Times New Roman"/>
                <w:b/>
                <w:bCs/>
                <w:color w:val="auto"/>
                <w:sz w:val="24"/>
              </w:rPr>
              <w:t>Vērtējuma pamatojums</w:t>
            </w:r>
          </w:p>
        </w:tc>
      </w:tr>
      <w:tr w:rsidR="00567288" w:rsidRPr="0021202F" w14:paraId="671741EA" w14:textId="77777777" w:rsidTr="00567288">
        <w:trPr>
          <w:trHeight w:val="1932"/>
        </w:trPr>
        <w:tc>
          <w:tcPr>
            <w:tcW w:w="879" w:type="dxa"/>
          </w:tcPr>
          <w:p w14:paraId="02B042D3" w14:textId="77777777" w:rsidR="00567288" w:rsidRPr="0021202F" w:rsidRDefault="00567288" w:rsidP="00A03670">
            <w:pPr>
              <w:spacing w:after="0" w:line="240" w:lineRule="auto"/>
              <w:jc w:val="both"/>
              <w:rPr>
                <w:rFonts w:ascii="Times New Roman" w:hAnsi="Times New Roman"/>
                <w:color w:val="auto"/>
                <w:sz w:val="24"/>
              </w:rPr>
            </w:pPr>
            <w:r w:rsidRPr="0021202F">
              <w:rPr>
                <w:rFonts w:ascii="Times New Roman" w:hAnsi="Times New Roman"/>
                <w:color w:val="auto"/>
                <w:sz w:val="24"/>
              </w:rPr>
              <w:t>1.10.</w:t>
            </w:r>
          </w:p>
        </w:tc>
        <w:tc>
          <w:tcPr>
            <w:tcW w:w="14856" w:type="dxa"/>
            <w:tcBorders>
              <w:top w:val="single" w:sz="4" w:space="0" w:color="auto"/>
              <w:left w:val="single" w:sz="4" w:space="0" w:color="auto"/>
              <w:bottom w:val="single" w:sz="4" w:space="0" w:color="auto"/>
              <w:right w:val="single" w:sz="4" w:space="0" w:color="auto"/>
            </w:tcBorders>
          </w:tcPr>
          <w:p w14:paraId="4488F46D" w14:textId="4A0F599F" w:rsidR="00567288" w:rsidRPr="00F52A78" w:rsidRDefault="00567288" w:rsidP="00A03670">
            <w:pPr>
              <w:pStyle w:val="Bezatstarpm"/>
              <w:jc w:val="both"/>
              <w:rPr>
                <w:rFonts w:ascii="Times New Roman" w:hAnsi="Times New Roman"/>
                <w:b/>
                <w:bCs/>
                <w:color w:val="auto"/>
                <w:sz w:val="24"/>
              </w:rPr>
            </w:pPr>
            <w:r w:rsidRPr="00546D72">
              <w:rPr>
                <w:rFonts w:ascii="Times New Roman" w:hAnsi="Times New Roman"/>
                <w:b/>
                <w:bCs/>
                <w:color w:val="auto"/>
                <w:sz w:val="24"/>
              </w:rPr>
              <w:t>Konstatēts:</w:t>
            </w:r>
          </w:p>
          <w:p w14:paraId="5515E5B8" w14:textId="77777777" w:rsidR="00567288" w:rsidRPr="00F52A78" w:rsidRDefault="00567288" w:rsidP="00F4335B">
            <w:pPr>
              <w:pStyle w:val="Bezatstarpm"/>
              <w:jc w:val="both"/>
              <w:rPr>
                <w:rFonts w:ascii="Times New Roman" w:hAnsi="Times New Roman"/>
                <w:i/>
                <w:iCs/>
                <w:color w:val="auto"/>
                <w:sz w:val="24"/>
              </w:rPr>
            </w:pPr>
            <w:r w:rsidRPr="00F52A78">
              <w:rPr>
                <w:rFonts w:ascii="Times New Roman" w:hAnsi="Times New Roman"/>
                <w:i/>
                <w:iCs/>
                <w:color w:val="auto"/>
                <w:sz w:val="24"/>
              </w:rPr>
              <w:t xml:space="preserve">No sertificēta </w:t>
            </w:r>
            <w:proofErr w:type="spellStart"/>
            <w:r w:rsidRPr="00F52A78">
              <w:rPr>
                <w:rFonts w:ascii="Times New Roman" w:hAnsi="Times New Roman"/>
                <w:i/>
                <w:iCs/>
                <w:color w:val="auto"/>
                <w:sz w:val="24"/>
              </w:rPr>
              <w:t>energoauditrora</w:t>
            </w:r>
            <w:proofErr w:type="spellEnd"/>
            <w:r w:rsidRPr="00F52A78">
              <w:rPr>
                <w:rFonts w:ascii="Times New Roman" w:hAnsi="Times New Roman"/>
                <w:i/>
                <w:iCs/>
                <w:color w:val="auto"/>
                <w:sz w:val="24"/>
              </w:rPr>
              <w:t xml:space="preserve"> atzinuma par ēkas </w:t>
            </w:r>
            <w:proofErr w:type="spellStart"/>
            <w:r w:rsidRPr="00F52A78">
              <w:rPr>
                <w:rFonts w:ascii="Times New Roman" w:hAnsi="Times New Roman"/>
                <w:i/>
                <w:iCs/>
                <w:color w:val="auto"/>
                <w:sz w:val="24"/>
              </w:rPr>
              <w:t>energosertifikātu</w:t>
            </w:r>
            <w:proofErr w:type="spellEnd"/>
            <w:r w:rsidRPr="00F52A78">
              <w:rPr>
                <w:rFonts w:ascii="Times New Roman" w:hAnsi="Times New Roman"/>
                <w:i/>
                <w:iCs/>
                <w:color w:val="auto"/>
                <w:sz w:val="24"/>
              </w:rPr>
              <w:t>:</w:t>
            </w:r>
          </w:p>
          <w:p w14:paraId="441AA1CE" w14:textId="77777777" w:rsidR="00567288" w:rsidRDefault="00567288" w:rsidP="00EA361E">
            <w:pPr>
              <w:pStyle w:val="Bezatstarpm"/>
              <w:numPr>
                <w:ilvl w:val="0"/>
                <w:numId w:val="26"/>
              </w:numPr>
              <w:ind w:left="378"/>
              <w:jc w:val="both"/>
              <w:rPr>
                <w:rFonts w:ascii="Times New Roman" w:hAnsi="Times New Roman"/>
                <w:color w:val="auto"/>
                <w:sz w:val="24"/>
              </w:rPr>
            </w:pPr>
            <w:r w:rsidRPr="000735B8">
              <w:rPr>
                <w:rFonts w:ascii="Times New Roman" w:hAnsi="Times New Roman"/>
                <w:color w:val="auto"/>
                <w:sz w:val="24"/>
              </w:rPr>
              <w:t xml:space="preserve">Ēkas </w:t>
            </w:r>
            <w:proofErr w:type="spellStart"/>
            <w:r w:rsidRPr="000735B8">
              <w:rPr>
                <w:rFonts w:ascii="Times New Roman" w:hAnsi="Times New Roman"/>
                <w:color w:val="auto"/>
                <w:sz w:val="24"/>
              </w:rPr>
              <w:t>energosertifikāta</w:t>
            </w:r>
            <w:proofErr w:type="spellEnd"/>
            <w:r w:rsidRPr="000735B8">
              <w:rPr>
                <w:rFonts w:ascii="Times New Roman" w:hAnsi="Times New Roman"/>
                <w:color w:val="auto"/>
                <w:sz w:val="24"/>
              </w:rPr>
              <w:t xml:space="preserve"> un tā pārskata dati</w:t>
            </w:r>
            <w:r>
              <w:rPr>
                <w:rFonts w:ascii="Times New Roman" w:hAnsi="Times New Roman"/>
                <w:color w:val="auto"/>
                <w:sz w:val="24"/>
              </w:rPr>
              <w:t xml:space="preserve"> nesakrīt </w:t>
            </w:r>
            <w:r w:rsidRPr="000735B8">
              <w:rPr>
                <w:rFonts w:ascii="Times New Roman" w:hAnsi="Times New Roman"/>
                <w:color w:val="auto"/>
                <w:sz w:val="24"/>
              </w:rPr>
              <w:t>ar 7. pielikumā (vai analogs dokuments) norādītajiem datiem</w:t>
            </w:r>
            <w:r>
              <w:rPr>
                <w:rFonts w:ascii="Times New Roman" w:hAnsi="Times New Roman"/>
                <w:color w:val="auto"/>
                <w:sz w:val="24"/>
              </w:rPr>
              <w:t>:</w:t>
            </w:r>
          </w:p>
          <w:p w14:paraId="4CBE2D22" w14:textId="77777777" w:rsidR="00567288" w:rsidRDefault="00567288" w:rsidP="00EA361E">
            <w:pPr>
              <w:pStyle w:val="Bezatstarpm"/>
              <w:numPr>
                <w:ilvl w:val="0"/>
                <w:numId w:val="27"/>
              </w:numPr>
              <w:ind w:left="803"/>
              <w:jc w:val="both"/>
              <w:rPr>
                <w:rFonts w:ascii="Times New Roman" w:hAnsi="Times New Roman"/>
                <w:color w:val="auto"/>
                <w:sz w:val="24"/>
              </w:rPr>
            </w:pPr>
            <w:r>
              <w:rPr>
                <w:rFonts w:ascii="Times New Roman" w:hAnsi="Times New Roman"/>
                <w:color w:val="auto"/>
                <w:sz w:val="24"/>
              </w:rPr>
              <w:t>ē</w:t>
            </w:r>
            <w:r w:rsidRPr="00F75961">
              <w:rPr>
                <w:rFonts w:ascii="Times New Roman" w:hAnsi="Times New Roman"/>
                <w:color w:val="auto"/>
                <w:sz w:val="24"/>
              </w:rPr>
              <w:t xml:space="preserve">kas </w:t>
            </w:r>
            <w:proofErr w:type="spellStart"/>
            <w:r w:rsidRPr="00F75961">
              <w:rPr>
                <w:rFonts w:ascii="Times New Roman" w:hAnsi="Times New Roman"/>
                <w:color w:val="auto"/>
                <w:sz w:val="24"/>
              </w:rPr>
              <w:t>energosertifikāta</w:t>
            </w:r>
            <w:proofErr w:type="spellEnd"/>
            <w:r w:rsidRPr="00F75961">
              <w:rPr>
                <w:rFonts w:ascii="Times New Roman" w:hAnsi="Times New Roman"/>
                <w:color w:val="auto"/>
                <w:sz w:val="24"/>
              </w:rPr>
              <w:t xml:space="preserve"> pielikumā norādītā aprēķina āra gaisa temperatūra apkures perioda laikā norādīta 6.3 *C pirms pasākumiem un 6.17 *C pēc pasākumiem,  kas neatbilst LBN 003-19 Būvklimatoloģija 1.pielikumā  Rūjienas stacijā norādītajai 12 mēnešu </w:t>
            </w:r>
            <w:proofErr w:type="spellStart"/>
            <w:r w:rsidRPr="00F75961">
              <w:rPr>
                <w:rFonts w:ascii="Times New Roman" w:hAnsi="Times New Roman"/>
                <w:color w:val="auto"/>
                <w:sz w:val="24"/>
              </w:rPr>
              <w:t>ārgaisa</w:t>
            </w:r>
            <w:proofErr w:type="spellEnd"/>
            <w:r w:rsidRPr="00F75961">
              <w:rPr>
                <w:rFonts w:ascii="Times New Roman" w:hAnsi="Times New Roman"/>
                <w:color w:val="auto"/>
                <w:sz w:val="24"/>
              </w:rPr>
              <w:t xml:space="preserve"> vidējai temperatūrai 6.24 *C. Tuvākā klimata stacija objektam saskaņā ar LBN 003-19 datiem ir Skulte</w:t>
            </w:r>
            <w:r>
              <w:rPr>
                <w:rFonts w:ascii="Times New Roman" w:hAnsi="Times New Roman"/>
                <w:color w:val="auto"/>
                <w:sz w:val="24"/>
              </w:rPr>
              <w:t>,</w:t>
            </w:r>
          </w:p>
          <w:p w14:paraId="36D64E43" w14:textId="77777777" w:rsidR="00567288" w:rsidRDefault="00567288" w:rsidP="00EA361E">
            <w:pPr>
              <w:pStyle w:val="Bezatstarpm"/>
              <w:numPr>
                <w:ilvl w:val="0"/>
                <w:numId w:val="27"/>
              </w:numPr>
              <w:ind w:left="803"/>
              <w:jc w:val="both"/>
              <w:rPr>
                <w:rFonts w:ascii="Times New Roman" w:hAnsi="Times New Roman"/>
                <w:color w:val="auto"/>
                <w:sz w:val="24"/>
              </w:rPr>
            </w:pPr>
            <w:r>
              <w:rPr>
                <w:rFonts w:ascii="Times New Roman" w:hAnsi="Times New Roman"/>
                <w:color w:val="auto"/>
                <w:sz w:val="24"/>
              </w:rPr>
              <w:t>ē</w:t>
            </w:r>
            <w:r w:rsidRPr="000735B8">
              <w:rPr>
                <w:rFonts w:ascii="Times New Roman" w:hAnsi="Times New Roman"/>
                <w:color w:val="auto"/>
                <w:sz w:val="24"/>
              </w:rPr>
              <w:t xml:space="preserve">kas </w:t>
            </w:r>
            <w:proofErr w:type="spellStart"/>
            <w:r w:rsidRPr="000735B8">
              <w:rPr>
                <w:rFonts w:ascii="Times New Roman" w:hAnsi="Times New Roman"/>
                <w:color w:val="auto"/>
                <w:sz w:val="24"/>
              </w:rPr>
              <w:t>energosertifikātā</w:t>
            </w:r>
            <w:proofErr w:type="spellEnd"/>
            <w:r w:rsidRPr="000735B8">
              <w:rPr>
                <w:rFonts w:ascii="Times New Roman" w:hAnsi="Times New Roman"/>
                <w:color w:val="auto"/>
                <w:sz w:val="24"/>
              </w:rPr>
              <w:t xml:space="preserve"> norādīts telpu augstums 2.9 m (attiecīgi tilpums 856.08 m</w:t>
            </w:r>
            <w:r w:rsidRPr="000735B8">
              <w:rPr>
                <w:rFonts w:ascii="Times New Roman" w:hAnsi="Times New Roman"/>
                <w:color w:val="auto"/>
                <w:sz w:val="24"/>
                <w:vertAlign w:val="superscript"/>
              </w:rPr>
              <w:t>3</w:t>
            </w:r>
            <w:r w:rsidRPr="000735B8">
              <w:rPr>
                <w:rFonts w:ascii="Times New Roman" w:hAnsi="Times New Roman"/>
                <w:color w:val="auto"/>
                <w:sz w:val="24"/>
              </w:rPr>
              <w:t>), savukārt pielikumā norādītajos ievaddatos norādīts telpu augstums 2.5 m (tilpums 738 m</w:t>
            </w:r>
            <w:r w:rsidRPr="000735B8">
              <w:rPr>
                <w:rFonts w:ascii="Times New Roman" w:hAnsi="Times New Roman"/>
                <w:color w:val="auto"/>
                <w:sz w:val="24"/>
                <w:vertAlign w:val="superscript"/>
              </w:rPr>
              <w:t>3</w:t>
            </w:r>
            <w:r w:rsidRPr="000735B8">
              <w:rPr>
                <w:rFonts w:ascii="Times New Roman" w:hAnsi="Times New Roman"/>
                <w:color w:val="auto"/>
                <w:sz w:val="24"/>
              </w:rPr>
              <w:t>)</w:t>
            </w:r>
            <w:r>
              <w:rPr>
                <w:rFonts w:ascii="Times New Roman" w:hAnsi="Times New Roman"/>
                <w:color w:val="auto"/>
                <w:sz w:val="24"/>
              </w:rPr>
              <w:t>;</w:t>
            </w:r>
          </w:p>
          <w:p w14:paraId="5685432B" w14:textId="77777777" w:rsidR="00567288" w:rsidRDefault="00567288" w:rsidP="00EA361E">
            <w:pPr>
              <w:pStyle w:val="Bezatstarpm"/>
              <w:numPr>
                <w:ilvl w:val="0"/>
                <w:numId w:val="26"/>
              </w:numPr>
              <w:ind w:left="378"/>
              <w:jc w:val="both"/>
              <w:rPr>
                <w:rFonts w:ascii="Times New Roman" w:hAnsi="Times New Roman"/>
                <w:color w:val="auto"/>
                <w:sz w:val="24"/>
              </w:rPr>
            </w:pPr>
            <w:r w:rsidRPr="000735B8">
              <w:rPr>
                <w:rFonts w:ascii="Times New Roman" w:hAnsi="Times New Roman"/>
                <w:color w:val="auto"/>
                <w:sz w:val="24"/>
              </w:rPr>
              <w:t xml:space="preserve">Projekta pieteikumam nav pievienots 7.pielikums, projekta pieteikumā norādīts primārās enerģijas ietaupījums 155 284 kWh gadā, CO2 emisijas ietaupījums 4.29 t gadā, savukārt saskaņā ar ēkas </w:t>
            </w:r>
            <w:proofErr w:type="spellStart"/>
            <w:r w:rsidRPr="000735B8">
              <w:rPr>
                <w:rFonts w:ascii="Times New Roman" w:hAnsi="Times New Roman"/>
                <w:color w:val="auto"/>
                <w:sz w:val="24"/>
              </w:rPr>
              <w:t>energosertifikātā</w:t>
            </w:r>
            <w:proofErr w:type="spellEnd"/>
            <w:r w:rsidRPr="000735B8">
              <w:rPr>
                <w:rFonts w:ascii="Times New Roman" w:hAnsi="Times New Roman"/>
                <w:color w:val="auto"/>
                <w:sz w:val="24"/>
              </w:rPr>
              <w:t xml:space="preserve"> norādīto informāciju  primārās enerģijas ietaupījums ir 130 512 kWh gadā, CO2 emisijas ietaupījums 4.35 t gadā.</w:t>
            </w:r>
            <w:r>
              <w:rPr>
                <w:rFonts w:ascii="Times New Roman" w:hAnsi="Times New Roman"/>
                <w:color w:val="auto"/>
                <w:sz w:val="24"/>
              </w:rPr>
              <w:t xml:space="preserve"> Papildus ē</w:t>
            </w:r>
            <w:r w:rsidRPr="000735B8">
              <w:rPr>
                <w:rFonts w:ascii="Times New Roman" w:hAnsi="Times New Roman"/>
                <w:color w:val="auto"/>
                <w:sz w:val="24"/>
              </w:rPr>
              <w:t xml:space="preserve">kas </w:t>
            </w:r>
            <w:proofErr w:type="spellStart"/>
            <w:r w:rsidRPr="000735B8">
              <w:rPr>
                <w:rFonts w:ascii="Times New Roman" w:hAnsi="Times New Roman"/>
                <w:color w:val="auto"/>
                <w:sz w:val="24"/>
              </w:rPr>
              <w:t>energosertifikātā</w:t>
            </w:r>
            <w:proofErr w:type="spellEnd"/>
            <w:r w:rsidRPr="000735B8">
              <w:rPr>
                <w:rFonts w:ascii="Times New Roman" w:hAnsi="Times New Roman"/>
                <w:color w:val="auto"/>
                <w:sz w:val="24"/>
              </w:rPr>
              <w:t xml:space="preserve"> nav atspoguļots elektroenerģijas patēriņš, t.sk. patēriņa izmaiņas, kas radīsies uzstādot mehāniskās ventilācijas iekārtas</w:t>
            </w:r>
            <w:r>
              <w:rPr>
                <w:rFonts w:ascii="Times New Roman" w:hAnsi="Times New Roman"/>
                <w:color w:val="auto"/>
                <w:sz w:val="24"/>
              </w:rPr>
              <w:t>;</w:t>
            </w:r>
          </w:p>
          <w:p w14:paraId="516EB8DD" w14:textId="77777777" w:rsidR="00567288" w:rsidRDefault="00567288" w:rsidP="00EA361E">
            <w:pPr>
              <w:pStyle w:val="Bezatstarpm"/>
              <w:numPr>
                <w:ilvl w:val="0"/>
                <w:numId w:val="26"/>
              </w:numPr>
              <w:ind w:left="378"/>
              <w:jc w:val="both"/>
              <w:rPr>
                <w:rFonts w:ascii="Times New Roman" w:hAnsi="Times New Roman"/>
                <w:color w:val="auto"/>
                <w:sz w:val="24"/>
              </w:rPr>
            </w:pPr>
            <w:r w:rsidRPr="000735B8">
              <w:rPr>
                <w:rFonts w:ascii="Times New Roman" w:hAnsi="Times New Roman"/>
                <w:color w:val="auto"/>
                <w:sz w:val="24"/>
              </w:rPr>
              <w:t xml:space="preserve">Sertificēta neatkarīga eksperta ēku energoefektivitātes jomā izstrādātais ēkas </w:t>
            </w:r>
            <w:proofErr w:type="spellStart"/>
            <w:r w:rsidRPr="000735B8">
              <w:rPr>
                <w:rFonts w:ascii="Times New Roman" w:hAnsi="Times New Roman"/>
                <w:color w:val="auto"/>
                <w:sz w:val="24"/>
              </w:rPr>
              <w:t>energosertifikāts</w:t>
            </w:r>
            <w:proofErr w:type="spellEnd"/>
            <w:r w:rsidRPr="000735B8">
              <w:rPr>
                <w:rFonts w:ascii="Times New Roman" w:hAnsi="Times New Roman"/>
                <w:color w:val="auto"/>
                <w:sz w:val="24"/>
              </w:rPr>
              <w:t>, pielikums un</w:t>
            </w:r>
            <w:r>
              <w:rPr>
                <w:rFonts w:ascii="Times New Roman" w:hAnsi="Times New Roman"/>
                <w:color w:val="auto"/>
                <w:sz w:val="24"/>
              </w:rPr>
              <w:t xml:space="preserve"> </w:t>
            </w:r>
            <w:r w:rsidRPr="000735B8">
              <w:rPr>
                <w:rFonts w:ascii="Times New Roman" w:hAnsi="Times New Roman"/>
                <w:color w:val="auto"/>
                <w:sz w:val="24"/>
              </w:rPr>
              <w:t>pārskats</w:t>
            </w:r>
            <w:r>
              <w:rPr>
                <w:rFonts w:ascii="Times New Roman" w:hAnsi="Times New Roman"/>
                <w:color w:val="auto"/>
                <w:sz w:val="24"/>
              </w:rPr>
              <w:t xml:space="preserve"> </w:t>
            </w:r>
            <w:r w:rsidRPr="000735B8">
              <w:rPr>
                <w:rFonts w:ascii="Times New Roman" w:hAnsi="Times New Roman"/>
                <w:color w:val="auto"/>
                <w:sz w:val="24"/>
              </w:rPr>
              <w:t>nav pilnībā aizpildīts</w:t>
            </w:r>
            <w:r>
              <w:rPr>
                <w:rFonts w:ascii="Times New Roman" w:hAnsi="Times New Roman"/>
                <w:color w:val="auto"/>
                <w:sz w:val="24"/>
              </w:rPr>
              <w:t>:</w:t>
            </w:r>
          </w:p>
          <w:p w14:paraId="1FB6D3DF" w14:textId="77777777" w:rsidR="00567288" w:rsidRDefault="00567288" w:rsidP="00EA361E">
            <w:pPr>
              <w:pStyle w:val="Bezatstarpm"/>
              <w:numPr>
                <w:ilvl w:val="0"/>
                <w:numId w:val="29"/>
              </w:numPr>
              <w:ind w:left="803"/>
              <w:jc w:val="both"/>
              <w:rPr>
                <w:rFonts w:ascii="Times New Roman" w:hAnsi="Times New Roman"/>
                <w:color w:val="auto"/>
                <w:sz w:val="24"/>
              </w:rPr>
            </w:pPr>
            <w:r>
              <w:rPr>
                <w:rFonts w:ascii="Times New Roman" w:hAnsi="Times New Roman"/>
                <w:color w:val="auto"/>
                <w:sz w:val="24"/>
              </w:rPr>
              <w:t>ē</w:t>
            </w:r>
            <w:r w:rsidRPr="007F3387">
              <w:rPr>
                <w:rFonts w:ascii="Times New Roman" w:hAnsi="Times New Roman"/>
                <w:color w:val="auto"/>
                <w:sz w:val="24"/>
              </w:rPr>
              <w:t xml:space="preserve">kas </w:t>
            </w:r>
            <w:proofErr w:type="spellStart"/>
            <w:r w:rsidRPr="007F3387">
              <w:rPr>
                <w:rFonts w:ascii="Times New Roman" w:hAnsi="Times New Roman"/>
                <w:color w:val="auto"/>
                <w:sz w:val="24"/>
              </w:rPr>
              <w:t>energosertifikāta</w:t>
            </w:r>
            <w:proofErr w:type="spellEnd"/>
            <w:r w:rsidRPr="007F3387">
              <w:rPr>
                <w:rFonts w:ascii="Times New Roman" w:hAnsi="Times New Roman"/>
                <w:color w:val="auto"/>
                <w:sz w:val="24"/>
              </w:rPr>
              <w:t xml:space="preserve"> pārskatā norādītā gaisa apmaiņas intensitāte 256 m3/h neatbilst saskaņā ar LVS EN 16798-1 nosacījumiem aprēķināto gaisa apmaiņas intensitāti pie zemākās kategorijas piesārņojuma rādītājiem 339 m3/h</w:t>
            </w:r>
            <w:r>
              <w:rPr>
                <w:rFonts w:ascii="Times New Roman" w:hAnsi="Times New Roman"/>
                <w:color w:val="auto"/>
                <w:sz w:val="24"/>
              </w:rPr>
              <w:t>,</w:t>
            </w:r>
          </w:p>
          <w:p w14:paraId="43EAE6D5" w14:textId="77777777" w:rsidR="00567288" w:rsidRDefault="00567288" w:rsidP="00EA361E">
            <w:pPr>
              <w:pStyle w:val="Bezatstarpm"/>
              <w:numPr>
                <w:ilvl w:val="0"/>
                <w:numId w:val="29"/>
              </w:numPr>
              <w:ind w:left="803"/>
              <w:jc w:val="both"/>
              <w:rPr>
                <w:rFonts w:ascii="Times New Roman" w:hAnsi="Times New Roman"/>
                <w:color w:val="auto"/>
                <w:sz w:val="24"/>
              </w:rPr>
            </w:pPr>
            <w:r>
              <w:rPr>
                <w:rFonts w:ascii="Times New Roman" w:hAnsi="Times New Roman"/>
                <w:color w:val="auto"/>
                <w:sz w:val="24"/>
              </w:rPr>
              <w:t>ē</w:t>
            </w:r>
            <w:r w:rsidRPr="007F3387">
              <w:rPr>
                <w:rFonts w:ascii="Times New Roman" w:hAnsi="Times New Roman"/>
                <w:color w:val="auto"/>
                <w:sz w:val="24"/>
              </w:rPr>
              <w:t xml:space="preserve">kas </w:t>
            </w:r>
            <w:proofErr w:type="spellStart"/>
            <w:r w:rsidRPr="007F3387">
              <w:rPr>
                <w:rFonts w:ascii="Times New Roman" w:hAnsi="Times New Roman"/>
                <w:color w:val="auto"/>
                <w:sz w:val="24"/>
              </w:rPr>
              <w:t>energosertifikāts</w:t>
            </w:r>
            <w:proofErr w:type="spellEnd"/>
            <w:r w:rsidRPr="007F3387">
              <w:rPr>
                <w:rFonts w:ascii="Times New Roman" w:hAnsi="Times New Roman"/>
                <w:color w:val="auto"/>
                <w:sz w:val="24"/>
              </w:rPr>
              <w:t xml:space="preserve"> un tā pielikumi nesatur pietiekamu informāciju par ēkā izmantojamo </w:t>
            </w:r>
            <w:proofErr w:type="spellStart"/>
            <w:r w:rsidRPr="007F3387">
              <w:rPr>
                <w:rFonts w:ascii="Times New Roman" w:hAnsi="Times New Roman"/>
                <w:color w:val="auto"/>
                <w:sz w:val="24"/>
              </w:rPr>
              <w:t>inženiersistēmu</w:t>
            </w:r>
            <w:proofErr w:type="spellEnd"/>
            <w:r w:rsidRPr="007F3387">
              <w:rPr>
                <w:rFonts w:ascii="Times New Roman" w:hAnsi="Times New Roman"/>
                <w:color w:val="auto"/>
                <w:sz w:val="24"/>
              </w:rPr>
              <w:t xml:space="preserve"> novērtējumu t.sk. ventilācijas sistēmas detalizēts novērtējums norādot uzstādāmo ventilācijas iekārtu darbības </w:t>
            </w:r>
            <w:proofErr w:type="spellStart"/>
            <w:r w:rsidRPr="007F3387">
              <w:rPr>
                <w:rFonts w:ascii="Times New Roman" w:hAnsi="Times New Roman"/>
                <w:color w:val="auto"/>
                <w:sz w:val="24"/>
              </w:rPr>
              <w:t>režimus</w:t>
            </w:r>
            <w:proofErr w:type="spellEnd"/>
            <w:r w:rsidRPr="007F3387">
              <w:rPr>
                <w:rFonts w:ascii="Times New Roman" w:hAnsi="Times New Roman"/>
                <w:color w:val="auto"/>
                <w:sz w:val="24"/>
              </w:rPr>
              <w:t xml:space="preserve">, efektivitātes rādītājus, darbības ilgumu, kā arī iekārtu darbības nodrošināšanai patērētās elektroenerģijas apjomu pirms un pēc pasākumiem. Būvprojektā norādīto uzstādāmo ventilācijas iekārtu (kanāla rekuperatori </w:t>
            </w:r>
            <w:proofErr w:type="spellStart"/>
            <w:r w:rsidRPr="007F3387">
              <w:rPr>
                <w:rFonts w:ascii="Times New Roman" w:hAnsi="Times New Roman"/>
                <w:color w:val="auto"/>
                <w:sz w:val="24"/>
              </w:rPr>
              <w:t>Prana</w:t>
            </w:r>
            <w:proofErr w:type="spellEnd"/>
            <w:r w:rsidRPr="007F3387">
              <w:rPr>
                <w:rFonts w:ascii="Times New Roman" w:hAnsi="Times New Roman"/>
                <w:color w:val="auto"/>
                <w:sz w:val="24"/>
              </w:rPr>
              <w:t xml:space="preserve"> 150 </w:t>
            </w:r>
            <w:proofErr w:type="spellStart"/>
            <w:r w:rsidRPr="007F3387">
              <w:rPr>
                <w:rFonts w:ascii="Times New Roman" w:hAnsi="Times New Roman"/>
                <w:color w:val="auto"/>
                <w:sz w:val="24"/>
              </w:rPr>
              <w:t>Prmium</w:t>
            </w:r>
            <w:proofErr w:type="spellEnd"/>
            <w:r w:rsidRPr="007F3387">
              <w:rPr>
                <w:rFonts w:ascii="Times New Roman" w:hAnsi="Times New Roman"/>
                <w:color w:val="auto"/>
                <w:sz w:val="24"/>
              </w:rPr>
              <w:t xml:space="preserve"> Plus (12 </w:t>
            </w:r>
            <w:proofErr w:type="spellStart"/>
            <w:r w:rsidRPr="007F3387">
              <w:rPr>
                <w:rFonts w:ascii="Times New Roman" w:hAnsi="Times New Roman"/>
                <w:color w:val="auto"/>
                <w:sz w:val="24"/>
              </w:rPr>
              <w:t>gab</w:t>
            </w:r>
            <w:proofErr w:type="spellEnd"/>
            <w:r w:rsidRPr="007F3387">
              <w:rPr>
                <w:rFonts w:ascii="Times New Roman" w:hAnsi="Times New Roman"/>
                <w:color w:val="auto"/>
                <w:sz w:val="24"/>
              </w:rPr>
              <w:t xml:space="preserve">) un </w:t>
            </w:r>
            <w:proofErr w:type="spellStart"/>
            <w:r w:rsidRPr="007F3387">
              <w:rPr>
                <w:rFonts w:ascii="Times New Roman" w:hAnsi="Times New Roman"/>
                <w:color w:val="auto"/>
                <w:sz w:val="24"/>
              </w:rPr>
              <w:t>Prana</w:t>
            </w:r>
            <w:proofErr w:type="spellEnd"/>
            <w:r w:rsidRPr="007F3387">
              <w:rPr>
                <w:rFonts w:ascii="Times New Roman" w:hAnsi="Times New Roman"/>
                <w:color w:val="auto"/>
                <w:sz w:val="24"/>
              </w:rPr>
              <w:t xml:space="preserve"> 200 C Premium Plus (3 </w:t>
            </w:r>
            <w:proofErr w:type="spellStart"/>
            <w:r w:rsidRPr="007F3387">
              <w:rPr>
                <w:rFonts w:ascii="Times New Roman" w:hAnsi="Times New Roman"/>
                <w:color w:val="auto"/>
                <w:sz w:val="24"/>
              </w:rPr>
              <w:t>gab</w:t>
            </w:r>
            <w:proofErr w:type="spellEnd"/>
            <w:r w:rsidRPr="007F3387">
              <w:rPr>
                <w:rFonts w:ascii="Times New Roman" w:hAnsi="Times New Roman"/>
                <w:color w:val="auto"/>
                <w:sz w:val="24"/>
              </w:rPr>
              <w:t xml:space="preserve">)) publiski pieejamā ražotāja informācijā norādīta </w:t>
            </w:r>
            <w:r w:rsidRPr="007F3387">
              <w:rPr>
                <w:rFonts w:ascii="Times New Roman" w:hAnsi="Times New Roman"/>
                <w:color w:val="auto"/>
                <w:sz w:val="24"/>
              </w:rPr>
              <w:lastRenderedPageBreak/>
              <w:t>atšķirīga rekuperācijas efektivitāte pie dažādiem ventilācijas intensitātes (ražības) līmeņiem, aprēķinā izmantotais efektivitātes vidējais rādītājs 76% nav pamatots</w:t>
            </w:r>
            <w:r>
              <w:rPr>
                <w:rFonts w:ascii="Times New Roman" w:hAnsi="Times New Roman"/>
                <w:color w:val="auto"/>
                <w:sz w:val="24"/>
              </w:rPr>
              <w:t>;</w:t>
            </w:r>
          </w:p>
          <w:p w14:paraId="25A64489" w14:textId="77777777" w:rsidR="00567288" w:rsidRDefault="00567288" w:rsidP="00EA361E">
            <w:pPr>
              <w:pStyle w:val="Bezatstarpm"/>
              <w:numPr>
                <w:ilvl w:val="0"/>
                <w:numId w:val="26"/>
              </w:numPr>
              <w:ind w:left="378"/>
              <w:jc w:val="both"/>
              <w:rPr>
                <w:rFonts w:ascii="Times New Roman" w:hAnsi="Times New Roman"/>
                <w:color w:val="auto"/>
                <w:sz w:val="24"/>
              </w:rPr>
            </w:pPr>
            <w:r w:rsidRPr="007F3387">
              <w:rPr>
                <w:rFonts w:ascii="Times New Roman" w:hAnsi="Times New Roman"/>
                <w:color w:val="auto"/>
                <w:sz w:val="24"/>
              </w:rPr>
              <w:t xml:space="preserve">Ēkas </w:t>
            </w:r>
            <w:proofErr w:type="spellStart"/>
            <w:r w:rsidRPr="007F3387">
              <w:rPr>
                <w:rFonts w:ascii="Times New Roman" w:hAnsi="Times New Roman"/>
                <w:color w:val="auto"/>
                <w:sz w:val="24"/>
              </w:rPr>
              <w:t>energosertifikāta</w:t>
            </w:r>
            <w:proofErr w:type="spellEnd"/>
            <w:r w:rsidRPr="007F3387">
              <w:rPr>
                <w:rFonts w:ascii="Times New Roman" w:hAnsi="Times New Roman"/>
                <w:color w:val="auto"/>
                <w:sz w:val="24"/>
              </w:rPr>
              <w:t xml:space="preserve"> pārskatā nav norādīts izmērītās energoefektivitātes novērtējums atbilstoši MK noteikumu Nr. 222 “Ēku energoefektivitātes aprēķina metodes un ēku </w:t>
            </w:r>
            <w:proofErr w:type="spellStart"/>
            <w:r w:rsidRPr="007F3387">
              <w:rPr>
                <w:rFonts w:ascii="Times New Roman" w:hAnsi="Times New Roman"/>
                <w:color w:val="auto"/>
                <w:sz w:val="24"/>
              </w:rPr>
              <w:t>energosertifikācijas</w:t>
            </w:r>
            <w:proofErr w:type="spellEnd"/>
            <w:r w:rsidRPr="007F3387">
              <w:rPr>
                <w:rFonts w:ascii="Times New Roman" w:hAnsi="Times New Roman"/>
                <w:color w:val="auto"/>
                <w:sz w:val="24"/>
              </w:rPr>
              <w:t xml:space="preserve"> noteikumi” 5.3.apakšpunkta prasībām, kas pamatots ar energoresursu patēriņu vismaz par pēdējiem 3 kalendārajiem gadiem pa mēnešiem kā rezultātā ēkas aprēķinātās energoefektivitātes novērtējums nav pierādāms un ticams</w:t>
            </w:r>
            <w:r>
              <w:rPr>
                <w:rFonts w:ascii="Times New Roman" w:hAnsi="Times New Roman"/>
                <w:color w:val="auto"/>
                <w:sz w:val="24"/>
              </w:rPr>
              <w:t>;</w:t>
            </w:r>
          </w:p>
          <w:p w14:paraId="769FF65C" w14:textId="77777777" w:rsidR="00567288" w:rsidRDefault="00567288" w:rsidP="00EA361E">
            <w:pPr>
              <w:pStyle w:val="Bezatstarpm"/>
              <w:numPr>
                <w:ilvl w:val="0"/>
                <w:numId w:val="26"/>
              </w:numPr>
              <w:ind w:left="378"/>
              <w:jc w:val="both"/>
              <w:rPr>
                <w:rFonts w:ascii="Times New Roman" w:hAnsi="Times New Roman"/>
                <w:color w:val="auto"/>
                <w:sz w:val="24"/>
              </w:rPr>
            </w:pPr>
            <w:r w:rsidRPr="007F3387">
              <w:rPr>
                <w:rFonts w:ascii="Times New Roman" w:hAnsi="Times New Roman"/>
                <w:color w:val="auto"/>
                <w:sz w:val="24"/>
              </w:rPr>
              <w:t xml:space="preserve">Ēkas </w:t>
            </w:r>
            <w:proofErr w:type="spellStart"/>
            <w:r w:rsidRPr="007F3387">
              <w:rPr>
                <w:rFonts w:ascii="Times New Roman" w:hAnsi="Times New Roman"/>
                <w:color w:val="auto"/>
                <w:sz w:val="24"/>
              </w:rPr>
              <w:t>energosertifikāta</w:t>
            </w:r>
            <w:proofErr w:type="spellEnd"/>
            <w:r w:rsidRPr="007F3387">
              <w:rPr>
                <w:rFonts w:ascii="Times New Roman" w:hAnsi="Times New Roman"/>
                <w:color w:val="auto"/>
                <w:sz w:val="24"/>
              </w:rPr>
              <w:t xml:space="preserve"> pielikumos, būvprojektā kā arī </w:t>
            </w:r>
            <w:r>
              <w:rPr>
                <w:rFonts w:ascii="Times New Roman" w:hAnsi="Times New Roman"/>
                <w:color w:val="auto"/>
                <w:sz w:val="24"/>
              </w:rPr>
              <w:t>būvdarbu</w:t>
            </w:r>
            <w:r w:rsidRPr="007F3387">
              <w:rPr>
                <w:rFonts w:ascii="Times New Roman" w:hAnsi="Times New Roman"/>
                <w:color w:val="auto"/>
                <w:sz w:val="24"/>
              </w:rPr>
              <w:t xml:space="preserve"> izmaksu tāmē konstatētas šādas savstarpējo datu atšķirības:</w:t>
            </w:r>
          </w:p>
          <w:p w14:paraId="71BB2945" w14:textId="77777777" w:rsidR="00567288" w:rsidRDefault="00567288" w:rsidP="00EA361E">
            <w:pPr>
              <w:pStyle w:val="Bezatstarpm"/>
              <w:numPr>
                <w:ilvl w:val="0"/>
                <w:numId w:val="30"/>
              </w:numPr>
              <w:jc w:val="both"/>
              <w:rPr>
                <w:rFonts w:ascii="Times New Roman" w:hAnsi="Times New Roman"/>
                <w:color w:val="auto"/>
                <w:sz w:val="24"/>
              </w:rPr>
            </w:pPr>
            <w:r>
              <w:rPr>
                <w:rFonts w:ascii="Times New Roman" w:hAnsi="Times New Roman"/>
                <w:color w:val="auto"/>
                <w:sz w:val="24"/>
              </w:rPr>
              <w:t>ē</w:t>
            </w:r>
            <w:r w:rsidRPr="007F3387">
              <w:rPr>
                <w:rFonts w:ascii="Times New Roman" w:hAnsi="Times New Roman"/>
                <w:color w:val="auto"/>
                <w:sz w:val="24"/>
              </w:rPr>
              <w:t xml:space="preserve">kas </w:t>
            </w:r>
            <w:proofErr w:type="spellStart"/>
            <w:r w:rsidRPr="007F3387">
              <w:rPr>
                <w:rFonts w:ascii="Times New Roman" w:hAnsi="Times New Roman"/>
                <w:color w:val="auto"/>
                <w:sz w:val="24"/>
              </w:rPr>
              <w:t>energosertifikātā</w:t>
            </w:r>
            <w:proofErr w:type="spellEnd"/>
            <w:r w:rsidRPr="007F3387">
              <w:rPr>
                <w:rFonts w:ascii="Times New Roman" w:hAnsi="Times New Roman"/>
                <w:color w:val="auto"/>
                <w:sz w:val="24"/>
              </w:rPr>
              <w:t xml:space="preserve"> norādīts veikt ārsienu siltināšanu ar 150+30 mm siltumizolācijas materiāla ar </w:t>
            </w:r>
            <w:proofErr w:type="spellStart"/>
            <w:r w:rsidRPr="007F3387">
              <w:rPr>
                <w:rFonts w:ascii="Times New Roman" w:hAnsi="Times New Roman"/>
                <w:color w:val="auto"/>
                <w:sz w:val="24"/>
              </w:rPr>
              <w:t>siltumvadītspējas</w:t>
            </w:r>
            <w:proofErr w:type="spellEnd"/>
            <w:r w:rsidRPr="007F3387">
              <w:rPr>
                <w:rFonts w:ascii="Times New Roman" w:hAnsi="Times New Roman"/>
                <w:color w:val="auto"/>
                <w:sz w:val="24"/>
              </w:rPr>
              <w:t xml:space="preserve"> koeficientu λ&lt;=0.036-0.033 W/(</w:t>
            </w:r>
            <w:proofErr w:type="spellStart"/>
            <w:r w:rsidRPr="007F3387">
              <w:rPr>
                <w:rFonts w:ascii="Times New Roman" w:hAnsi="Times New Roman"/>
                <w:color w:val="auto"/>
                <w:sz w:val="24"/>
              </w:rPr>
              <w:t>mK</w:t>
            </w:r>
            <w:proofErr w:type="spellEnd"/>
            <w:r w:rsidRPr="007F3387">
              <w:rPr>
                <w:rFonts w:ascii="Times New Roman" w:hAnsi="Times New Roman"/>
                <w:color w:val="auto"/>
                <w:sz w:val="24"/>
              </w:rPr>
              <w:t xml:space="preserve">), savukārt projektā un tāmē norādīts siltināšanu veikt ar 180 mm biezu siltumizolācijas slāni ar </w:t>
            </w:r>
            <w:proofErr w:type="spellStart"/>
            <w:r w:rsidRPr="007F3387">
              <w:rPr>
                <w:rFonts w:ascii="Times New Roman" w:hAnsi="Times New Roman"/>
                <w:color w:val="auto"/>
                <w:sz w:val="24"/>
              </w:rPr>
              <w:t>siltumvadītspējas</w:t>
            </w:r>
            <w:proofErr w:type="spellEnd"/>
            <w:r w:rsidRPr="007F3387">
              <w:rPr>
                <w:rFonts w:ascii="Times New Roman" w:hAnsi="Times New Roman"/>
                <w:color w:val="auto"/>
                <w:sz w:val="24"/>
              </w:rPr>
              <w:t xml:space="preserve"> koeficientu λ=0.033 W/(</w:t>
            </w:r>
            <w:proofErr w:type="spellStart"/>
            <w:r w:rsidRPr="007F3387">
              <w:rPr>
                <w:rFonts w:ascii="Times New Roman" w:hAnsi="Times New Roman"/>
                <w:color w:val="auto"/>
                <w:sz w:val="24"/>
              </w:rPr>
              <w:t>mK</w:t>
            </w:r>
            <w:proofErr w:type="spellEnd"/>
            <w:r w:rsidRPr="007F3387">
              <w:rPr>
                <w:rFonts w:ascii="Times New Roman" w:hAnsi="Times New Roman"/>
                <w:color w:val="auto"/>
                <w:sz w:val="24"/>
              </w:rPr>
              <w:t>). Būvprojekta AR-8 lapā cokola un dzegas mezglos norādītais siltumizolācijas biezums 150 mm</w:t>
            </w:r>
            <w:r>
              <w:rPr>
                <w:rFonts w:ascii="Times New Roman" w:hAnsi="Times New Roman"/>
                <w:color w:val="auto"/>
                <w:sz w:val="24"/>
              </w:rPr>
              <w:t>,</w:t>
            </w:r>
          </w:p>
          <w:p w14:paraId="342B3407" w14:textId="77777777" w:rsidR="00567288" w:rsidRDefault="00567288" w:rsidP="00EA361E">
            <w:pPr>
              <w:pStyle w:val="Bezatstarpm"/>
              <w:numPr>
                <w:ilvl w:val="0"/>
                <w:numId w:val="30"/>
              </w:numPr>
              <w:jc w:val="both"/>
              <w:rPr>
                <w:rFonts w:ascii="Times New Roman" w:hAnsi="Times New Roman"/>
                <w:color w:val="auto"/>
                <w:sz w:val="24"/>
              </w:rPr>
            </w:pPr>
            <w:r>
              <w:rPr>
                <w:rFonts w:ascii="Times New Roman" w:hAnsi="Times New Roman"/>
                <w:color w:val="auto"/>
                <w:sz w:val="24"/>
              </w:rPr>
              <w:t>ē</w:t>
            </w:r>
            <w:r w:rsidRPr="007F3387">
              <w:rPr>
                <w:rFonts w:ascii="Times New Roman" w:hAnsi="Times New Roman"/>
                <w:color w:val="auto"/>
                <w:sz w:val="24"/>
              </w:rPr>
              <w:t xml:space="preserve">kas </w:t>
            </w:r>
            <w:proofErr w:type="spellStart"/>
            <w:r w:rsidRPr="007F3387">
              <w:rPr>
                <w:rFonts w:ascii="Times New Roman" w:hAnsi="Times New Roman"/>
                <w:color w:val="auto"/>
                <w:sz w:val="24"/>
              </w:rPr>
              <w:t>energosertifikātā</w:t>
            </w:r>
            <w:proofErr w:type="spellEnd"/>
            <w:r w:rsidRPr="007F3387">
              <w:rPr>
                <w:rFonts w:ascii="Times New Roman" w:hAnsi="Times New Roman"/>
                <w:color w:val="auto"/>
                <w:sz w:val="24"/>
              </w:rPr>
              <w:t xml:space="preserve"> norādīts veikt logu maiņu pret logiem ar </w:t>
            </w:r>
            <w:proofErr w:type="spellStart"/>
            <w:r w:rsidRPr="007F3387">
              <w:rPr>
                <w:rFonts w:ascii="Times New Roman" w:hAnsi="Times New Roman"/>
                <w:color w:val="auto"/>
                <w:sz w:val="24"/>
              </w:rPr>
              <w:t>siltumvadītspējas</w:t>
            </w:r>
            <w:proofErr w:type="spellEnd"/>
            <w:r w:rsidRPr="007F3387">
              <w:rPr>
                <w:rFonts w:ascii="Times New Roman" w:hAnsi="Times New Roman"/>
                <w:color w:val="auto"/>
                <w:sz w:val="24"/>
              </w:rPr>
              <w:t xml:space="preserve"> koeficientu </w:t>
            </w:r>
            <w:proofErr w:type="spellStart"/>
            <w:r w:rsidRPr="007F3387">
              <w:rPr>
                <w:rFonts w:ascii="Times New Roman" w:hAnsi="Times New Roman"/>
                <w:color w:val="auto"/>
                <w:sz w:val="24"/>
              </w:rPr>
              <w:t>Uw</w:t>
            </w:r>
            <w:proofErr w:type="spellEnd"/>
            <w:r w:rsidRPr="007F3387">
              <w:rPr>
                <w:rFonts w:ascii="Times New Roman" w:hAnsi="Times New Roman"/>
                <w:color w:val="auto"/>
                <w:sz w:val="24"/>
              </w:rPr>
              <w:t xml:space="preserve">&lt;=0.79 W/(m2K), būvprojektā un tāmē norādīts maināmo logu </w:t>
            </w:r>
            <w:proofErr w:type="spellStart"/>
            <w:r w:rsidRPr="007F3387">
              <w:rPr>
                <w:rFonts w:ascii="Times New Roman" w:hAnsi="Times New Roman"/>
                <w:color w:val="auto"/>
                <w:sz w:val="24"/>
              </w:rPr>
              <w:t>siltumvadītspējas</w:t>
            </w:r>
            <w:proofErr w:type="spellEnd"/>
            <w:r w:rsidRPr="007F3387">
              <w:rPr>
                <w:rFonts w:ascii="Times New Roman" w:hAnsi="Times New Roman"/>
                <w:color w:val="auto"/>
                <w:sz w:val="24"/>
              </w:rPr>
              <w:t xml:space="preserve"> koeficients Uw=0.9 W/(m2K). Ēkas pagaidu </w:t>
            </w:r>
            <w:proofErr w:type="spellStart"/>
            <w:r w:rsidRPr="007F3387">
              <w:rPr>
                <w:rFonts w:ascii="Times New Roman" w:hAnsi="Times New Roman"/>
                <w:color w:val="auto"/>
                <w:sz w:val="24"/>
              </w:rPr>
              <w:t>energosertifikātam</w:t>
            </w:r>
            <w:proofErr w:type="spellEnd"/>
            <w:r w:rsidRPr="007F3387">
              <w:rPr>
                <w:rFonts w:ascii="Times New Roman" w:hAnsi="Times New Roman"/>
                <w:color w:val="auto"/>
                <w:sz w:val="24"/>
              </w:rPr>
              <w:t xml:space="preserve"> pievienotajos ievaddatos norādīts, ka aprēķins veikts izmantojot vērtību Uw=0.78 W/(m2K)</w:t>
            </w:r>
            <w:r>
              <w:rPr>
                <w:rFonts w:ascii="Times New Roman" w:hAnsi="Times New Roman"/>
                <w:color w:val="auto"/>
                <w:sz w:val="24"/>
              </w:rPr>
              <w:t>,</w:t>
            </w:r>
          </w:p>
          <w:p w14:paraId="7877C309" w14:textId="77777777" w:rsidR="00567288" w:rsidRDefault="00567288" w:rsidP="00EA361E">
            <w:pPr>
              <w:pStyle w:val="Bezatstarpm"/>
              <w:numPr>
                <w:ilvl w:val="0"/>
                <w:numId w:val="30"/>
              </w:numPr>
              <w:jc w:val="both"/>
              <w:rPr>
                <w:rFonts w:ascii="Times New Roman" w:hAnsi="Times New Roman"/>
                <w:color w:val="auto"/>
                <w:sz w:val="24"/>
              </w:rPr>
            </w:pPr>
            <w:r>
              <w:rPr>
                <w:rFonts w:ascii="Times New Roman" w:hAnsi="Times New Roman"/>
                <w:color w:val="auto"/>
                <w:sz w:val="24"/>
              </w:rPr>
              <w:t>ē</w:t>
            </w:r>
            <w:r w:rsidRPr="007F3387">
              <w:rPr>
                <w:rFonts w:ascii="Times New Roman" w:hAnsi="Times New Roman"/>
                <w:color w:val="auto"/>
                <w:sz w:val="24"/>
              </w:rPr>
              <w:t xml:space="preserve">kas </w:t>
            </w:r>
            <w:proofErr w:type="spellStart"/>
            <w:r w:rsidRPr="007F3387">
              <w:rPr>
                <w:rFonts w:ascii="Times New Roman" w:hAnsi="Times New Roman"/>
                <w:color w:val="auto"/>
                <w:sz w:val="24"/>
              </w:rPr>
              <w:t>energosertifikātā</w:t>
            </w:r>
            <w:proofErr w:type="spellEnd"/>
            <w:r w:rsidRPr="007F3387">
              <w:rPr>
                <w:rFonts w:ascii="Times New Roman" w:hAnsi="Times New Roman"/>
                <w:color w:val="auto"/>
                <w:sz w:val="24"/>
              </w:rPr>
              <w:t xml:space="preserve"> norādīts veikt durvju maiņu pret durvīm ar </w:t>
            </w:r>
            <w:proofErr w:type="spellStart"/>
            <w:r w:rsidRPr="007F3387">
              <w:rPr>
                <w:rFonts w:ascii="Times New Roman" w:hAnsi="Times New Roman"/>
                <w:color w:val="auto"/>
                <w:sz w:val="24"/>
              </w:rPr>
              <w:t>siltumvadītspējas</w:t>
            </w:r>
            <w:proofErr w:type="spellEnd"/>
            <w:r w:rsidRPr="007F3387">
              <w:rPr>
                <w:rFonts w:ascii="Times New Roman" w:hAnsi="Times New Roman"/>
                <w:color w:val="auto"/>
                <w:sz w:val="24"/>
              </w:rPr>
              <w:t xml:space="preserve"> koeficientu U&lt;=0.8 W/(m2K), būvprojektā un tāmē norādīts maināmo durvju </w:t>
            </w:r>
            <w:proofErr w:type="spellStart"/>
            <w:r w:rsidRPr="007F3387">
              <w:rPr>
                <w:rFonts w:ascii="Times New Roman" w:hAnsi="Times New Roman"/>
                <w:color w:val="auto"/>
                <w:sz w:val="24"/>
              </w:rPr>
              <w:t>siltumvadītspējas</w:t>
            </w:r>
            <w:proofErr w:type="spellEnd"/>
            <w:r w:rsidRPr="007F3387">
              <w:rPr>
                <w:rFonts w:ascii="Times New Roman" w:hAnsi="Times New Roman"/>
                <w:color w:val="auto"/>
                <w:sz w:val="24"/>
              </w:rPr>
              <w:t xml:space="preserve"> koeficients Uw=1.1 W/(m2K)</w:t>
            </w:r>
            <w:r>
              <w:rPr>
                <w:rFonts w:ascii="Times New Roman" w:hAnsi="Times New Roman"/>
                <w:color w:val="auto"/>
                <w:sz w:val="24"/>
              </w:rPr>
              <w:t>,</w:t>
            </w:r>
          </w:p>
          <w:p w14:paraId="25822FF3" w14:textId="77777777" w:rsidR="00567288" w:rsidRDefault="00567288" w:rsidP="00EA361E">
            <w:pPr>
              <w:pStyle w:val="Bezatstarpm"/>
              <w:numPr>
                <w:ilvl w:val="0"/>
                <w:numId w:val="30"/>
              </w:numPr>
              <w:jc w:val="both"/>
              <w:rPr>
                <w:rFonts w:ascii="Times New Roman" w:hAnsi="Times New Roman"/>
                <w:color w:val="auto"/>
                <w:sz w:val="24"/>
              </w:rPr>
            </w:pPr>
            <w:r>
              <w:rPr>
                <w:rFonts w:ascii="Times New Roman" w:hAnsi="Times New Roman"/>
                <w:color w:val="auto"/>
                <w:sz w:val="24"/>
              </w:rPr>
              <w:t>ē</w:t>
            </w:r>
            <w:r w:rsidRPr="007F3387">
              <w:rPr>
                <w:rFonts w:ascii="Times New Roman" w:hAnsi="Times New Roman"/>
                <w:color w:val="auto"/>
                <w:sz w:val="24"/>
              </w:rPr>
              <w:t xml:space="preserve">kas </w:t>
            </w:r>
            <w:proofErr w:type="spellStart"/>
            <w:r w:rsidRPr="007F3387">
              <w:rPr>
                <w:rFonts w:ascii="Times New Roman" w:hAnsi="Times New Roman"/>
                <w:color w:val="auto"/>
                <w:sz w:val="24"/>
              </w:rPr>
              <w:t>energosertifikātā</w:t>
            </w:r>
            <w:proofErr w:type="spellEnd"/>
            <w:r w:rsidRPr="007F3387">
              <w:rPr>
                <w:rFonts w:ascii="Times New Roman" w:hAnsi="Times New Roman"/>
                <w:color w:val="auto"/>
                <w:sz w:val="24"/>
              </w:rPr>
              <w:t xml:space="preserve"> norādīts veikt pārseguma siltināšanu ar 100 + 200 mm siltumizolācijas materiāliem ar </w:t>
            </w:r>
            <w:proofErr w:type="spellStart"/>
            <w:r w:rsidRPr="007F3387">
              <w:rPr>
                <w:rFonts w:ascii="Times New Roman" w:hAnsi="Times New Roman"/>
                <w:color w:val="auto"/>
                <w:sz w:val="24"/>
              </w:rPr>
              <w:t>siltumvadītspējas</w:t>
            </w:r>
            <w:proofErr w:type="spellEnd"/>
            <w:r w:rsidRPr="007F3387">
              <w:rPr>
                <w:rFonts w:ascii="Times New Roman" w:hAnsi="Times New Roman"/>
                <w:color w:val="auto"/>
                <w:sz w:val="24"/>
              </w:rPr>
              <w:t xml:space="preserve"> koeficientiem λ&lt;=0.038-0.041 W/(</w:t>
            </w:r>
            <w:proofErr w:type="spellStart"/>
            <w:r w:rsidRPr="007F3387">
              <w:rPr>
                <w:rFonts w:ascii="Times New Roman" w:hAnsi="Times New Roman"/>
                <w:color w:val="auto"/>
                <w:sz w:val="24"/>
              </w:rPr>
              <w:t>mK</w:t>
            </w:r>
            <w:proofErr w:type="spellEnd"/>
            <w:r w:rsidRPr="007F3387">
              <w:rPr>
                <w:rFonts w:ascii="Times New Roman" w:hAnsi="Times New Roman"/>
                <w:color w:val="auto"/>
                <w:sz w:val="24"/>
              </w:rPr>
              <w:t xml:space="preserve">), būvprojektā un tāmē norādīts veikt papildus siltināšanu ar 250 mm siltumizolācijas materiālu ar </w:t>
            </w:r>
            <w:proofErr w:type="spellStart"/>
            <w:r w:rsidRPr="007F3387">
              <w:rPr>
                <w:rFonts w:ascii="Times New Roman" w:hAnsi="Times New Roman"/>
                <w:color w:val="auto"/>
                <w:sz w:val="24"/>
              </w:rPr>
              <w:t>siltumvadītspējas</w:t>
            </w:r>
            <w:proofErr w:type="spellEnd"/>
            <w:r w:rsidRPr="007F3387">
              <w:rPr>
                <w:rFonts w:ascii="Times New Roman" w:hAnsi="Times New Roman"/>
                <w:color w:val="auto"/>
                <w:sz w:val="24"/>
              </w:rPr>
              <w:t xml:space="preserve"> koeficientu λ&lt;=0.039 W/(</w:t>
            </w:r>
            <w:proofErr w:type="spellStart"/>
            <w:r w:rsidRPr="007F3387">
              <w:rPr>
                <w:rFonts w:ascii="Times New Roman" w:hAnsi="Times New Roman"/>
                <w:color w:val="auto"/>
                <w:sz w:val="24"/>
              </w:rPr>
              <w:t>mK</w:t>
            </w:r>
            <w:proofErr w:type="spellEnd"/>
            <w:r w:rsidRPr="007F3387">
              <w:rPr>
                <w:rFonts w:ascii="Times New Roman" w:hAnsi="Times New Roman"/>
                <w:color w:val="auto"/>
                <w:sz w:val="24"/>
              </w:rPr>
              <w:t>)</w:t>
            </w:r>
            <w:r>
              <w:rPr>
                <w:rFonts w:ascii="Times New Roman" w:hAnsi="Times New Roman"/>
                <w:color w:val="auto"/>
                <w:sz w:val="24"/>
              </w:rPr>
              <w:t>.</w:t>
            </w:r>
          </w:p>
          <w:p w14:paraId="0E76448A" w14:textId="77777777" w:rsidR="00567288" w:rsidRPr="007F3387" w:rsidRDefault="00567288" w:rsidP="00F52A78">
            <w:pPr>
              <w:pStyle w:val="Bezatstarpm"/>
              <w:ind w:left="360"/>
              <w:jc w:val="both"/>
              <w:rPr>
                <w:rFonts w:ascii="Times New Roman" w:hAnsi="Times New Roman"/>
                <w:color w:val="auto"/>
                <w:sz w:val="24"/>
              </w:rPr>
            </w:pPr>
            <w:r>
              <w:rPr>
                <w:rFonts w:ascii="Times New Roman" w:hAnsi="Times New Roman"/>
                <w:color w:val="auto"/>
                <w:sz w:val="24"/>
              </w:rPr>
              <w:t>Vēršam uzmanību, ka ē</w:t>
            </w:r>
            <w:r w:rsidRPr="00F52A78">
              <w:rPr>
                <w:rFonts w:ascii="Times New Roman" w:hAnsi="Times New Roman"/>
                <w:color w:val="auto"/>
                <w:sz w:val="24"/>
              </w:rPr>
              <w:t xml:space="preserve">kas </w:t>
            </w:r>
            <w:proofErr w:type="spellStart"/>
            <w:r w:rsidRPr="00F52A78">
              <w:rPr>
                <w:rFonts w:ascii="Times New Roman" w:hAnsi="Times New Roman"/>
                <w:color w:val="auto"/>
                <w:sz w:val="24"/>
              </w:rPr>
              <w:t>energosertifikāta</w:t>
            </w:r>
            <w:proofErr w:type="spellEnd"/>
            <w:r w:rsidRPr="00F52A78">
              <w:rPr>
                <w:rFonts w:ascii="Times New Roman" w:hAnsi="Times New Roman"/>
                <w:color w:val="auto"/>
                <w:sz w:val="24"/>
              </w:rPr>
              <w:t xml:space="preserve"> pārskatā norādītie atsevišķie parametri ir iespējams nepamatoti uzlaboti un apgrūtinoši izpildāmi, piemēram</w:t>
            </w:r>
            <w:r>
              <w:rPr>
                <w:rFonts w:ascii="Times New Roman" w:hAnsi="Times New Roman"/>
                <w:color w:val="auto"/>
                <w:sz w:val="24"/>
              </w:rPr>
              <w:t>,</w:t>
            </w:r>
            <w:r w:rsidRPr="00F52A78">
              <w:rPr>
                <w:rFonts w:ascii="Times New Roman" w:hAnsi="Times New Roman"/>
                <w:color w:val="auto"/>
                <w:sz w:val="24"/>
              </w:rPr>
              <w:t xml:space="preserve"> uzstādāmo logu vidējais </w:t>
            </w:r>
            <w:proofErr w:type="spellStart"/>
            <w:r w:rsidRPr="00F52A78">
              <w:rPr>
                <w:rFonts w:ascii="Times New Roman" w:hAnsi="Times New Roman"/>
                <w:color w:val="auto"/>
                <w:sz w:val="24"/>
              </w:rPr>
              <w:t>siltumvadītspējas</w:t>
            </w:r>
            <w:proofErr w:type="spellEnd"/>
            <w:r w:rsidRPr="00F52A78">
              <w:rPr>
                <w:rFonts w:ascii="Times New Roman" w:hAnsi="Times New Roman"/>
                <w:color w:val="auto"/>
                <w:sz w:val="24"/>
              </w:rPr>
              <w:t xml:space="preserve"> koeficients, paredzētā </w:t>
            </w:r>
            <w:proofErr w:type="spellStart"/>
            <w:r w:rsidRPr="00F52A78">
              <w:rPr>
                <w:rFonts w:ascii="Times New Roman" w:hAnsi="Times New Roman"/>
                <w:color w:val="auto"/>
                <w:sz w:val="24"/>
              </w:rPr>
              <w:t>gaisapmaiņa</w:t>
            </w:r>
            <w:proofErr w:type="spellEnd"/>
            <w:r w:rsidRPr="00F52A78">
              <w:rPr>
                <w:rFonts w:ascii="Times New Roman" w:hAnsi="Times New Roman"/>
                <w:color w:val="auto"/>
                <w:sz w:val="24"/>
              </w:rPr>
              <w:t xml:space="preserve"> ēkā. Neuzstādot uzrādītos materiālus vai neuzturot ēkā norādītos ventilācijas režīmus, ir pamatotas bažas par iespēju nodrošināt prognozēto enerģijas un CO2 izmešu ietaupījumu.</w:t>
            </w:r>
          </w:p>
          <w:p w14:paraId="6A300BA4" w14:textId="77777777" w:rsidR="00567288" w:rsidRPr="007F3387" w:rsidRDefault="00567288" w:rsidP="00EA361E">
            <w:pPr>
              <w:pStyle w:val="Bezatstarpm"/>
              <w:numPr>
                <w:ilvl w:val="0"/>
                <w:numId w:val="26"/>
              </w:numPr>
              <w:ind w:left="378"/>
              <w:jc w:val="both"/>
              <w:rPr>
                <w:rFonts w:ascii="Times New Roman" w:hAnsi="Times New Roman"/>
                <w:color w:val="auto"/>
                <w:sz w:val="24"/>
              </w:rPr>
            </w:pPr>
            <w:r w:rsidRPr="007F3387">
              <w:rPr>
                <w:rFonts w:ascii="Times New Roman" w:hAnsi="Times New Roman"/>
                <w:color w:val="auto"/>
                <w:sz w:val="24"/>
              </w:rPr>
              <w:t xml:space="preserve">Projekta iesnieguma 1.6.1.apakšpunktā “Iznākuma rādītāji”, ēkas </w:t>
            </w:r>
            <w:proofErr w:type="spellStart"/>
            <w:r w:rsidRPr="007F3387">
              <w:rPr>
                <w:rFonts w:ascii="Times New Roman" w:hAnsi="Times New Roman"/>
                <w:color w:val="auto"/>
                <w:sz w:val="24"/>
              </w:rPr>
              <w:t>energosertifikātā</w:t>
            </w:r>
            <w:proofErr w:type="spellEnd"/>
            <w:r w:rsidRPr="007F3387">
              <w:rPr>
                <w:rFonts w:ascii="Times New Roman" w:hAnsi="Times New Roman"/>
                <w:color w:val="auto"/>
                <w:sz w:val="24"/>
              </w:rPr>
              <w:t xml:space="preserve"> norādītās vērtības neatbilst sertificēta </w:t>
            </w:r>
            <w:proofErr w:type="spellStart"/>
            <w:r w:rsidRPr="007F3387">
              <w:rPr>
                <w:rFonts w:ascii="Times New Roman" w:hAnsi="Times New Roman"/>
                <w:color w:val="auto"/>
                <w:sz w:val="24"/>
              </w:rPr>
              <w:t>energoauditrora</w:t>
            </w:r>
            <w:proofErr w:type="spellEnd"/>
            <w:r w:rsidRPr="007F3387">
              <w:rPr>
                <w:rFonts w:ascii="Times New Roman" w:hAnsi="Times New Roman"/>
                <w:color w:val="auto"/>
                <w:sz w:val="24"/>
              </w:rPr>
              <w:t xml:space="preserve"> veiktajam pārrēķinam</w:t>
            </w:r>
            <w:r>
              <w:rPr>
                <w:rFonts w:ascii="Times New Roman" w:hAnsi="Times New Roman"/>
                <w:color w:val="auto"/>
                <w:sz w:val="24"/>
              </w:rPr>
              <w:t xml:space="preserve">, kas veikti </w:t>
            </w:r>
            <w:r w:rsidRPr="00F52A78">
              <w:rPr>
                <w:rFonts w:ascii="Times New Roman" w:hAnsi="Times New Roman"/>
                <w:color w:val="auto"/>
                <w:sz w:val="24"/>
              </w:rPr>
              <w:t xml:space="preserve">vadoties no ēkas </w:t>
            </w:r>
            <w:proofErr w:type="spellStart"/>
            <w:r w:rsidRPr="00F52A78">
              <w:rPr>
                <w:rFonts w:ascii="Times New Roman" w:hAnsi="Times New Roman"/>
                <w:color w:val="auto"/>
                <w:sz w:val="24"/>
              </w:rPr>
              <w:t>energosertifikātā</w:t>
            </w:r>
            <w:proofErr w:type="spellEnd"/>
            <w:r w:rsidRPr="00F52A78">
              <w:rPr>
                <w:rFonts w:ascii="Times New Roman" w:hAnsi="Times New Roman"/>
                <w:color w:val="auto"/>
                <w:sz w:val="24"/>
              </w:rPr>
              <w:t xml:space="preserve"> un tam pievienotajos dokumentos norādītajām vērtībām</w:t>
            </w:r>
            <w:r w:rsidRPr="007F3387">
              <w:rPr>
                <w:rFonts w:ascii="Times New Roman" w:hAnsi="Times New Roman"/>
                <w:color w:val="auto"/>
                <w:sz w:val="24"/>
              </w:rPr>
              <w:t>:</w:t>
            </w:r>
          </w:p>
          <w:tbl>
            <w:tblPr>
              <w:tblW w:w="11090" w:type="dxa"/>
              <w:tblLayout w:type="fixed"/>
              <w:tblLook w:val="04A0" w:firstRow="1" w:lastRow="0" w:firstColumn="1" w:lastColumn="0" w:noHBand="0" w:noVBand="1"/>
            </w:tblPr>
            <w:tblGrid>
              <w:gridCol w:w="6663"/>
              <w:gridCol w:w="1627"/>
              <w:gridCol w:w="1400"/>
              <w:gridCol w:w="1400"/>
            </w:tblGrid>
            <w:tr w:rsidR="00567288" w:rsidRPr="00605925" w14:paraId="2AA5C3DF" w14:textId="77777777" w:rsidTr="00567288">
              <w:trPr>
                <w:trHeight w:val="870"/>
              </w:trPr>
              <w:tc>
                <w:tcPr>
                  <w:tcW w:w="6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B848B" w14:textId="77777777" w:rsidR="00567288" w:rsidRPr="00605925" w:rsidRDefault="00567288" w:rsidP="007F3387">
                  <w:pPr>
                    <w:spacing w:after="0" w:line="240" w:lineRule="auto"/>
                    <w:rPr>
                      <w:rFonts w:ascii="Times New Roman" w:eastAsia="Times New Roman" w:hAnsi="Times New Roman"/>
                      <w:i/>
                      <w:iCs/>
                      <w:sz w:val="24"/>
                      <w:lang w:eastAsia="lv-LV"/>
                    </w:rPr>
                  </w:pPr>
                  <w:r w:rsidRPr="00605925">
                    <w:rPr>
                      <w:rFonts w:ascii="Times New Roman" w:eastAsia="Times New Roman" w:hAnsi="Times New Roman"/>
                      <w:i/>
                      <w:iCs/>
                      <w:sz w:val="24"/>
                      <w:lang w:eastAsia="lv-LV"/>
                    </w:rPr>
                    <w:t> </w:t>
                  </w:r>
                </w:p>
              </w:tc>
              <w:tc>
                <w:tcPr>
                  <w:tcW w:w="1627" w:type="dxa"/>
                  <w:tcBorders>
                    <w:top w:val="single" w:sz="4" w:space="0" w:color="auto"/>
                    <w:left w:val="nil"/>
                    <w:bottom w:val="single" w:sz="4" w:space="0" w:color="auto"/>
                    <w:right w:val="single" w:sz="4" w:space="0" w:color="auto"/>
                  </w:tcBorders>
                  <w:shd w:val="clear" w:color="auto" w:fill="auto"/>
                  <w:vAlign w:val="bottom"/>
                  <w:hideMark/>
                </w:tcPr>
                <w:p w14:paraId="1658ACE7" w14:textId="77777777" w:rsidR="00567288" w:rsidRPr="00605925" w:rsidRDefault="00567288" w:rsidP="007F3387">
                  <w:pPr>
                    <w:spacing w:after="0" w:line="240" w:lineRule="auto"/>
                    <w:rPr>
                      <w:rFonts w:ascii="Times New Roman" w:eastAsia="Times New Roman" w:hAnsi="Times New Roman"/>
                      <w:i/>
                      <w:iCs/>
                      <w:sz w:val="24"/>
                      <w:lang w:eastAsia="lv-LV"/>
                    </w:rPr>
                  </w:pPr>
                  <w:r w:rsidRPr="00605925">
                    <w:rPr>
                      <w:rFonts w:ascii="Times New Roman" w:eastAsia="Times New Roman" w:hAnsi="Times New Roman"/>
                      <w:i/>
                      <w:iCs/>
                      <w:sz w:val="24"/>
                      <w:lang w:eastAsia="lv-LV"/>
                    </w:rPr>
                    <w:t>Projekta iesnieguma 1.6.1.punktā</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62EDDCAD" w14:textId="77777777" w:rsidR="00567288" w:rsidRPr="00605925" w:rsidRDefault="00567288" w:rsidP="007F3387">
                  <w:pPr>
                    <w:spacing w:after="0" w:line="240" w:lineRule="auto"/>
                    <w:rPr>
                      <w:rFonts w:ascii="Times New Roman" w:eastAsia="Times New Roman" w:hAnsi="Times New Roman"/>
                      <w:i/>
                      <w:iCs/>
                      <w:sz w:val="24"/>
                      <w:lang w:eastAsia="lv-LV"/>
                    </w:rPr>
                  </w:pPr>
                  <w:r w:rsidRPr="00605925">
                    <w:rPr>
                      <w:rFonts w:ascii="Times New Roman" w:eastAsia="Times New Roman" w:hAnsi="Times New Roman"/>
                      <w:i/>
                      <w:iCs/>
                      <w:sz w:val="24"/>
                      <w:lang w:eastAsia="lv-LV"/>
                    </w:rPr>
                    <w:t xml:space="preserve">Ēkas </w:t>
                  </w:r>
                  <w:proofErr w:type="spellStart"/>
                  <w:r w:rsidRPr="00605925">
                    <w:rPr>
                      <w:rFonts w:ascii="Times New Roman" w:eastAsia="Times New Roman" w:hAnsi="Times New Roman"/>
                      <w:i/>
                      <w:iCs/>
                      <w:sz w:val="24"/>
                      <w:lang w:eastAsia="lv-LV"/>
                    </w:rPr>
                    <w:t>energo-sertifikātā</w:t>
                  </w:r>
                  <w:proofErr w:type="spellEnd"/>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5A37D2FB" w14:textId="77777777" w:rsidR="00567288" w:rsidRPr="00605925" w:rsidRDefault="00567288" w:rsidP="007F3387">
                  <w:pPr>
                    <w:spacing w:after="0" w:line="240" w:lineRule="auto"/>
                    <w:rPr>
                      <w:rFonts w:ascii="Times New Roman" w:eastAsia="Times New Roman" w:hAnsi="Times New Roman"/>
                      <w:i/>
                      <w:iCs/>
                      <w:sz w:val="24"/>
                      <w:lang w:eastAsia="lv-LV"/>
                    </w:rPr>
                  </w:pPr>
                  <w:r w:rsidRPr="00605925">
                    <w:rPr>
                      <w:rFonts w:ascii="Times New Roman" w:eastAsia="Times New Roman" w:hAnsi="Times New Roman"/>
                      <w:i/>
                      <w:iCs/>
                      <w:sz w:val="24"/>
                      <w:lang w:eastAsia="lv-LV"/>
                    </w:rPr>
                    <w:t>Eksperta pārrēķins</w:t>
                  </w:r>
                </w:p>
              </w:tc>
            </w:tr>
            <w:tr w:rsidR="00567288" w:rsidRPr="00605925" w14:paraId="09D1FE02" w14:textId="77777777" w:rsidTr="00567288">
              <w:trPr>
                <w:trHeight w:val="978"/>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34580FF0" w14:textId="77777777" w:rsidR="00567288" w:rsidRPr="00605925" w:rsidRDefault="00567288" w:rsidP="00567288">
                  <w:pPr>
                    <w:spacing w:after="0" w:line="240" w:lineRule="auto"/>
                    <w:rPr>
                      <w:rFonts w:ascii="Times New Roman" w:eastAsia="Times New Roman" w:hAnsi="Times New Roman"/>
                      <w:i/>
                      <w:iCs/>
                      <w:sz w:val="24"/>
                      <w:lang w:eastAsia="lv-LV"/>
                    </w:rPr>
                  </w:pPr>
                  <w:r w:rsidRPr="00605925">
                    <w:rPr>
                      <w:rFonts w:ascii="Times New Roman" w:eastAsia="Times New Roman" w:hAnsi="Times New Roman"/>
                      <w:i/>
                      <w:iCs/>
                      <w:sz w:val="24"/>
                      <w:lang w:eastAsia="lv-LV"/>
                    </w:rPr>
                    <w:t>Primārās enerģijas gada patēriņa samazinājums sabiedriskajās ēkā, kWh gadā</w:t>
                  </w:r>
                </w:p>
              </w:tc>
              <w:tc>
                <w:tcPr>
                  <w:tcW w:w="1627" w:type="dxa"/>
                  <w:tcBorders>
                    <w:top w:val="nil"/>
                    <w:left w:val="nil"/>
                    <w:bottom w:val="single" w:sz="4" w:space="0" w:color="auto"/>
                    <w:right w:val="single" w:sz="4" w:space="0" w:color="auto"/>
                  </w:tcBorders>
                  <w:shd w:val="clear" w:color="auto" w:fill="auto"/>
                  <w:noWrap/>
                  <w:vAlign w:val="center"/>
                  <w:hideMark/>
                </w:tcPr>
                <w:p w14:paraId="3168406E" w14:textId="77777777" w:rsidR="00567288" w:rsidRPr="00605925" w:rsidRDefault="00567288" w:rsidP="00567288">
                  <w:pPr>
                    <w:spacing w:after="0" w:line="240" w:lineRule="auto"/>
                    <w:jc w:val="center"/>
                    <w:rPr>
                      <w:rFonts w:ascii="Times New Roman" w:eastAsia="Times New Roman" w:hAnsi="Times New Roman"/>
                      <w:i/>
                      <w:iCs/>
                      <w:sz w:val="24"/>
                      <w:lang w:eastAsia="lv-LV"/>
                    </w:rPr>
                  </w:pPr>
                  <w:r w:rsidRPr="007F3387">
                    <w:rPr>
                      <w:rFonts w:ascii="Times New Roman" w:eastAsia="Times New Roman" w:hAnsi="Times New Roman"/>
                      <w:i/>
                      <w:iCs/>
                      <w:sz w:val="24"/>
                      <w:lang w:eastAsia="lv-LV"/>
                    </w:rPr>
                    <w:t>155</w:t>
                  </w:r>
                  <w:r>
                    <w:rPr>
                      <w:rFonts w:ascii="Times New Roman" w:eastAsia="Times New Roman" w:hAnsi="Times New Roman"/>
                      <w:i/>
                      <w:iCs/>
                      <w:sz w:val="24"/>
                      <w:lang w:eastAsia="lv-LV"/>
                    </w:rPr>
                    <w:t xml:space="preserve"> </w:t>
                  </w:r>
                  <w:r w:rsidRPr="007F3387">
                    <w:rPr>
                      <w:rFonts w:ascii="Times New Roman" w:eastAsia="Times New Roman" w:hAnsi="Times New Roman"/>
                      <w:i/>
                      <w:iCs/>
                      <w:sz w:val="24"/>
                      <w:lang w:eastAsia="lv-LV"/>
                    </w:rPr>
                    <w:t>284</w:t>
                  </w:r>
                </w:p>
              </w:tc>
              <w:tc>
                <w:tcPr>
                  <w:tcW w:w="1400" w:type="dxa"/>
                  <w:tcBorders>
                    <w:top w:val="nil"/>
                    <w:left w:val="nil"/>
                    <w:bottom w:val="single" w:sz="4" w:space="0" w:color="auto"/>
                    <w:right w:val="single" w:sz="4" w:space="0" w:color="auto"/>
                  </w:tcBorders>
                  <w:shd w:val="clear" w:color="auto" w:fill="auto"/>
                  <w:noWrap/>
                  <w:vAlign w:val="center"/>
                  <w:hideMark/>
                </w:tcPr>
                <w:p w14:paraId="077C986D" w14:textId="77777777" w:rsidR="00567288" w:rsidRPr="00605925" w:rsidRDefault="00567288" w:rsidP="00567288">
                  <w:pPr>
                    <w:spacing w:after="0" w:line="240" w:lineRule="auto"/>
                    <w:jc w:val="center"/>
                    <w:rPr>
                      <w:rFonts w:ascii="Times New Roman" w:eastAsia="Times New Roman" w:hAnsi="Times New Roman"/>
                      <w:i/>
                      <w:iCs/>
                      <w:sz w:val="24"/>
                      <w:lang w:eastAsia="lv-LV"/>
                    </w:rPr>
                  </w:pPr>
                  <w:r w:rsidRPr="00F52A78">
                    <w:rPr>
                      <w:rFonts w:ascii="Times New Roman" w:eastAsia="Times New Roman" w:hAnsi="Times New Roman"/>
                      <w:i/>
                      <w:iCs/>
                      <w:sz w:val="24"/>
                      <w:lang w:eastAsia="lv-LV"/>
                    </w:rPr>
                    <w:t>130</w:t>
                  </w:r>
                  <w:r>
                    <w:rPr>
                      <w:rFonts w:ascii="Times New Roman" w:eastAsia="Times New Roman" w:hAnsi="Times New Roman"/>
                      <w:i/>
                      <w:iCs/>
                      <w:sz w:val="24"/>
                      <w:lang w:eastAsia="lv-LV"/>
                    </w:rPr>
                    <w:t xml:space="preserve"> </w:t>
                  </w:r>
                  <w:r w:rsidRPr="00F52A78">
                    <w:rPr>
                      <w:rFonts w:ascii="Times New Roman" w:eastAsia="Times New Roman" w:hAnsi="Times New Roman"/>
                      <w:i/>
                      <w:iCs/>
                      <w:sz w:val="24"/>
                      <w:lang w:eastAsia="lv-LV"/>
                    </w:rPr>
                    <w:t>512</w:t>
                  </w:r>
                </w:p>
              </w:tc>
              <w:tc>
                <w:tcPr>
                  <w:tcW w:w="1400" w:type="dxa"/>
                  <w:tcBorders>
                    <w:top w:val="nil"/>
                    <w:left w:val="nil"/>
                    <w:bottom w:val="single" w:sz="4" w:space="0" w:color="auto"/>
                    <w:right w:val="single" w:sz="4" w:space="0" w:color="auto"/>
                  </w:tcBorders>
                  <w:shd w:val="clear" w:color="auto" w:fill="auto"/>
                  <w:noWrap/>
                  <w:vAlign w:val="center"/>
                  <w:hideMark/>
                </w:tcPr>
                <w:p w14:paraId="51F0469E" w14:textId="77777777" w:rsidR="00567288" w:rsidRPr="00605925" w:rsidRDefault="00567288" w:rsidP="00567288">
                  <w:pPr>
                    <w:spacing w:after="0" w:line="240" w:lineRule="auto"/>
                    <w:jc w:val="center"/>
                    <w:rPr>
                      <w:rFonts w:ascii="Times New Roman" w:eastAsia="Times New Roman" w:hAnsi="Times New Roman"/>
                      <w:i/>
                      <w:iCs/>
                      <w:sz w:val="24"/>
                      <w:lang w:eastAsia="lv-LV"/>
                    </w:rPr>
                  </w:pPr>
                  <w:r w:rsidRPr="007F3387">
                    <w:rPr>
                      <w:rFonts w:ascii="Times New Roman" w:eastAsia="Times New Roman" w:hAnsi="Times New Roman"/>
                      <w:i/>
                      <w:iCs/>
                      <w:sz w:val="24"/>
                      <w:lang w:eastAsia="lv-LV"/>
                    </w:rPr>
                    <w:t>129</w:t>
                  </w:r>
                  <w:r>
                    <w:rPr>
                      <w:rFonts w:ascii="Times New Roman" w:eastAsia="Times New Roman" w:hAnsi="Times New Roman"/>
                      <w:i/>
                      <w:iCs/>
                      <w:sz w:val="24"/>
                      <w:lang w:eastAsia="lv-LV"/>
                    </w:rPr>
                    <w:t xml:space="preserve"> </w:t>
                  </w:r>
                  <w:r w:rsidRPr="007F3387">
                    <w:rPr>
                      <w:rFonts w:ascii="Times New Roman" w:eastAsia="Times New Roman" w:hAnsi="Times New Roman"/>
                      <w:i/>
                      <w:iCs/>
                      <w:sz w:val="24"/>
                      <w:lang w:eastAsia="lv-LV"/>
                    </w:rPr>
                    <w:t>172</w:t>
                  </w:r>
                </w:p>
              </w:tc>
            </w:tr>
            <w:tr w:rsidR="00567288" w:rsidRPr="00605925" w14:paraId="68075E87" w14:textId="77777777" w:rsidTr="00567288">
              <w:trPr>
                <w:trHeight w:val="567"/>
              </w:trPr>
              <w:tc>
                <w:tcPr>
                  <w:tcW w:w="6663" w:type="dxa"/>
                  <w:tcBorders>
                    <w:top w:val="nil"/>
                    <w:left w:val="single" w:sz="4" w:space="0" w:color="auto"/>
                    <w:bottom w:val="single" w:sz="4" w:space="0" w:color="auto"/>
                    <w:right w:val="single" w:sz="4" w:space="0" w:color="auto"/>
                  </w:tcBorders>
                  <w:shd w:val="clear" w:color="auto" w:fill="auto"/>
                  <w:vAlign w:val="center"/>
                  <w:hideMark/>
                </w:tcPr>
                <w:p w14:paraId="580A47B3" w14:textId="77777777" w:rsidR="00567288" w:rsidRPr="00605925" w:rsidRDefault="00567288" w:rsidP="00567288">
                  <w:pPr>
                    <w:spacing w:after="0" w:line="240" w:lineRule="auto"/>
                    <w:rPr>
                      <w:rFonts w:ascii="Times New Roman" w:eastAsia="Times New Roman" w:hAnsi="Times New Roman"/>
                      <w:i/>
                      <w:iCs/>
                      <w:sz w:val="24"/>
                      <w:lang w:eastAsia="lv-LV"/>
                    </w:rPr>
                  </w:pPr>
                  <w:r w:rsidRPr="00605925">
                    <w:rPr>
                      <w:rFonts w:ascii="Times New Roman" w:eastAsia="Times New Roman" w:hAnsi="Times New Roman"/>
                      <w:i/>
                      <w:iCs/>
                      <w:sz w:val="24"/>
                      <w:lang w:eastAsia="lv-LV"/>
                    </w:rPr>
                    <w:t>Aprēķinātais siltumnīcefekta gāzu (ogļskābās gāzes ekvivalentā) samazinājums gadā, t</w:t>
                  </w:r>
                </w:p>
              </w:tc>
              <w:tc>
                <w:tcPr>
                  <w:tcW w:w="1627" w:type="dxa"/>
                  <w:tcBorders>
                    <w:top w:val="nil"/>
                    <w:left w:val="nil"/>
                    <w:bottom w:val="single" w:sz="4" w:space="0" w:color="auto"/>
                    <w:right w:val="single" w:sz="4" w:space="0" w:color="auto"/>
                  </w:tcBorders>
                  <w:shd w:val="clear" w:color="auto" w:fill="auto"/>
                  <w:noWrap/>
                  <w:vAlign w:val="center"/>
                  <w:hideMark/>
                </w:tcPr>
                <w:p w14:paraId="1D6D87FA" w14:textId="77777777" w:rsidR="00567288" w:rsidRPr="00605925" w:rsidRDefault="00567288" w:rsidP="00567288">
                  <w:pPr>
                    <w:spacing w:after="0" w:line="240" w:lineRule="auto"/>
                    <w:jc w:val="center"/>
                    <w:rPr>
                      <w:rFonts w:ascii="Times New Roman" w:eastAsia="Times New Roman" w:hAnsi="Times New Roman"/>
                      <w:i/>
                      <w:iCs/>
                      <w:sz w:val="24"/>
                      <w:lang w:eastAsia="lv-LV"/>
                    </w:rPr>
                  </w:pPr>
                  <w:r>
                    <w:rPr>
                      <w:rFonts w:ascii="Times New Roman" w:eastAsia="Times New Roman" w:hAnsi="Times New Roman"/>
                      <w:i/>
                      <w:iCs/>
                      <w:sz w:val="24"/>
                      <w:lang w:eastAsia="lv-LV"/>
                    </w:rPr>
                    <w:t>4.290</w:t>
                  </w:r>
                </w:p>
              </w:tc>
              <w:tc>
                <w:tcPr>
                  <w:tcW w:w="1400" w:type="dxa"/>
                  <w:tcBorders>
                    <w:top w:val="nil"/>
                    <w:left w:val="nil"/>
                    <w:bottom w:val="single" w:sz="4" w:space="0" w:color="auto"/>
                    <w:right w:val="single" w:sz="4" w:space="0" w:color="auto"/>
                  </w:tcBorders>
                  <w:shd w:val="clear" w:color="auto" w:fill="auto"/>
                  <w:noWrap/>
                  <w:vAlign w:val="center"/>
                  <w:hideMark/>
                </w:tcPr>
                <w:p w14:paraId="0E065585" w14:textId="77777777" w:rsidR="00567288" w:rsidRPr="00605925" w:rsidRDefault="00567288" w:rsidP="00567288">
                  <w:pPr>
                    <w:spacing w:after="0" w:line="240" w:lineRule="auto"/>
                    <w:jc w:val="center"/>
                    <w:rPr>
                      <w:rFonts w:ascii="Times New Roman" w:eastAsia="Times New Roman" w:hAnsi="Times New Roman"/>
                      <w:i/>
                      <w:iCs/>
                      <w:sz w:val="24"/>
                      <w:lang w:eastAsia="lv-LV"/>
                    </w:rPr>
                  </w:pPr>
                  <w:r>
                    <w:rPr>
                      <w:rFonts w:ascii="Times New Roman" w:eastAsia="Times New Roman" w:hAnsi="Times New Roman"/>
                      <w:i/>
                      <w:iCs/>
                      <w:sz w:val="24"/>
                      <w:lang w:eastAsia="lv-LV"/>
                    </w:rPr>
                    <w:t>4.350</w:t>
                  </w:r>
                </w:p>
              </w:tc>
              <w:tc>
                <w:tcPr>
                  <w:tcW w:w="1400" w:type="dxa"/>
                  <w:tcBorders>
                    <w:top w:val="nil"/>
                    <w:left w:val="nil"/>
                    <w:bottom w:val="single" w:sz="4" w:space="0" w:color="auto"/>
                    <w:right w:val="single" w:sz="4" w:space="0" w:color="auto"/>
                  </w:tcBorders>
                  <w:shd w:val="clear" w:color="auto" w:fill="auto"/>
                  <w:noWrap/>
                  <w:vAlign w:val="center"/>
                  <w:hideMark/>
                </w:tcPr>
                <w:p w14:paraId="240B7EAC" w14:textId="77777777" w:rsidR="00567288" w:rsidRPr="00605925" w:rsidRDefault="00567288" w:rsidP="00567288">
                  <w:pPr>
                    <w:spacing w:after="0" w:line="240" w:lineRule="auto"/>
                    <w:jc w:val="center"/>
                    <w:rPr>
                      <w:rFonts w:ascii="Times New Roman" w:eastAsia="Times New Roman" w:hAnsi="Times New Roman"/>
                      <w:i/>
                      <w:iCs/>
                      <w:sz w:val="24"/>
                      <w:lang w:eastAsia="lv-LV"/>
                    </w:rPr>
                  </w:pPr>
                  <w:r>
                    <w:rPr>
                      <w:rFonts w:ascii="Times New Roman" w:eastAsia="Times New Roman" w:hAnsi="Times New Roman"/>
                      <w:i/>
                      <w:iCs/>
                      <w:sz w:val="24"/>
                      <w:lang w:eastAsia="lv-LV"/>
                    </w:rPr>
                    <w:t>4.306</w:t>
                  </w:r>
                </w:p>
              </w:tc>
            </w:tr>
          </w:tbl>
          <w:p w14:paraId="7DC25D45" w14:textId="77777777" w:rsidR="00567288" w:rsidRPr="007F3387" w:rsidRDefault="00567288" w:rsidP="007F3387">
            <w:pPr>
              <w:pStyle w:val="Bezatstarpm"/>
              <w:jc w:val="both"/>
              <w:rPr>
                <w:rFonts w:ascii="Times New Roman" w:hAnsi="Times New Roman"/>
                <w:color w:val="auto"/>
                <w:sz w:val="24"/>
              </w:rPr>
            </w:pPr>
            <w:r w:rsidRPr="007F3387">
              <w:rPr>
                <w:rFonts w:ascii="Times New Roman" w:hAnsi="Times New Roman"/>
                <w:color w:val="auto"/>
                <w:sz w:val="24"/>
              </w:rPr>
              <w:tab/>
            </w:r>
            <w:r w:rsidRPr="007F3387">
              <w:rPr>
                <w:rFonts w:ascii="Times New Roman" w:hAnsi="Times New Roman"/>
                <w:color w:val="auto"/>
                <w:sz w:val="24"/>
              </w:rPr>
              <w:tab/>
            </w:r>
            <w:r w:rsidRPr="007F3387">
              <w:rPr>
                <w:rFonts w:ascii="Times New Roman" w:hAnsi="Times New Roman"/>
                <w:color w:val="auto"/>
                <w:sz w:val="24"/>
              </w:rPr>
              <w:tab/>
            </w:r>
            <w:r w:rsidRPr="007F3387">
              <w:rPr>
                <w:rFonts w:ascii="Times New Roman" w:hAnsi="Times New Roman"/>
                <w:color w:val="auto"/>
                <w:sz w:val="24"/>
              </w:rPr>
              <w:tab/>
            </w:r>
            <w:r w:rsidRPr="007F3387">
              <w:rPr>
                <w:rFonts w:ascii="Times New Roman" w:hAnsi="Times New Roman"/>
                <w:color w:val="auto"/>
                <w:sz w:val="24"/>
              </w:rPr>
              <w:tab/>
            </w:r>
            <w:r w:rsidRPr="007F3387">
              <w:rPr>
                <w:rFonts w:ascii="Times New Roman" w:hAnsi="Times New Roman"/>
                <w:color w:val="auto"/>
                <w:sz w:val="24"/>
              </w:rPr>
              <w:tab/>
            </w:r>
            <w:r w:rsidRPr="007F3387">
              <w:rPr>
                <w:rFonts w:ascii="Times New Roman" w:hAnsi="Times New Roman"/>
                <w:color w:val="auto"/>
                <w:sz w:val="24"/>
              </w:rPr>
              <w:tab/>
            </w:r>
            <w:r w:rsidRPr="007F3387">
              <w:rPr>
                <w:rFonts w:ascii="Times New Roman" w:hAnsi="Times New Roman"/>
                <w:color w:val="auto"/>
                <w:sz w:val="24"/>
              </w:rPr>
              <w:tab/>
            </w:r>
          </w:p>
          <w:p w14:paraId="2481266A" w14:textId="77777777" w:rsidR="00567288" w:rsidRPr="000735B8" w:rsidRDefault="00567288" w:rsidP="000735B8">
            <w:pPr>
              <w:pStyle w:val="Bezatstarpm"/>
              <w:jc w:val="both"/>
              <w:rPr>
                <w:rFonts w:ascii="Times New Roman" w:hAnsi="Times New Roman"/>
                <w:b/>
                <w:bCs/>
                <w:i/>
                <w:iCs/>
                <w:color w:val="auto"/>
                <w:sz w:val="24"/>
              </w:rPr>
            </w:pPr>
            <w:r w:rsidRPr="000735B8">
              <w:rPr>
                <w:rFonts w:ascii="Times New Roman" w:hAnsi="Times New Roman"/>
                <w:b/>
                <w:bCs/>
                <w:i/>
                <w:iCs/>
                <w:color w:val="auto"/>
                <w:sz w:val="24"/>
              </w:rPr>
              <w:t>Iesniedz precizētu projekta iesniegumu, kurā:</w:t>
            </w:r>
          </w:p>
          <w:p w14:paraId="09AB7E36" w14:textId="77777777" w:rsidR="00567288" w:rsidRDefault="00567288" w:rsidP="00EA361E">
            <w:pPr>
              <w:pStyle w:val="Bezatstarpm"/>
              <w:numPr>
                <w:ilvl w:val="0"/>
                <w:numId w:val="28"/>
              </w:numPr>
              <w:ind w:left="378"/>
              <w:jc w:val="both"/>
              <w:rPr>
                <w:rFonts w:ascii="Times New Roman" w:hAnsi="Times New Roman"/>
                <w:i/>
                <w:iCs/>
                <w:color w:val="auto"/>
                <w:sz w:val="24"/>
              </w:rPr>
            </w:pPr>
            <w:r w:rsidRPr="000735B8">
              <w:rPr>
                <w:rFonts w:ascii="Times New Roman" w:hAnsi="Times New Roman"/>
                <w:i/>
                <w:iCs/>
                <w:color w:val="auto"/>
                <w:sz w:val="24"/>
              </w:rPr>
              <w:t xml:space="preserve">Iesniedz projekta iesniegumu un tā pielikumus ar sasvstarpēji saskaņotu informāciju. Energoefektivitātes aprēķinu veic atbilstoši LBN 003-19 </w:t>
            </w:r>
            <w:r w:rsidRPr="000735B8">
              <w:rPr>
                <w:rFonts w:ascii="Times New Roman" w:hAnsi="Times New Roman"/>
                <w:i/>
                <w:iCs/>
                <w:color w:val="auto"/>
                <w:sz w:val="24"/>
              </w:rPr>
              <w:lastRenderedPageBreak/>
              <w:t xml:space="preserve">norādītajām vērtībām, sniedz skaidrojumu par klimata datu izvēli </w:t>
            </w:r>
            <w:proofErr w:type="spellStart"/>
            <w:r w:rsidRPr="000735B8">
              <w:rPr>
                <w:rFonts w:ascii="Times New Roman" w:hAnsi="Times New Roman"/>
                <w:i/>
                <w:iCs/>
                <w:color w:val="auto"/>
                <w:sz w:val="24"/>
              </w:rPr>
              <w:t>energoefektiviātes</w:t>
            </w:r>
            <w:proofErr w:type="spellEnd"/>
            <w:r w:rsidRPr="000735B8">
              <w:rPr>
                <w:rFonts w:ascii="Times New Roman" w:hAnsi="Times New Roman"/>
                <w:i/>
                <w:iCs/>
                <w:color w:val="auto"/>
                <w:sz w:val="24"/>
              </w:rPr>
              <w:t xml:space="preserve"> aprēķinu veikšanai;</w:t>
            </w:r>
          </w:p>
          <w:p w14:paraId="13159EF5" w14:textId="77777777" w:rsidR="00567288" w:rsidRDefault="00567288" w:rsidP="00EA361E">
            <w:pPr>
              <w:pStyle w:val="Bezatstarpm"/>
              <w:numPr>
                <w:ilvl w:val="0"/>
                <w:numId w:val="28"/>
              </w:numPr>
              <w:ind w:left="378"/>
              <w:jc w:val="both"/>
              <w:rPr>
                <w:rFonts w:ascii="Times New Roman" w:hAnsi="Times New Roman"/>
                <w:i/>
                <w:iCs/>
                <w:color w:val="auto"/>
                <w:sz w:val="24"/>
              </w:rPr>
            </w:pPr>
            <w:r w:rsidRPr="000735B8">
              <w:rPr>
                <w:rFonts w:ascii="Times New Roman" w:hAnsi="Times New Roman"/>
                <w:i/>
                <w:iCs/>
                <w:color w:val="auto"/>
                <w:sz w:val="24"/>
              </w:rPr>
              <w:t>Iesnie</w:t>
            </w:r>
            <w:r>
              <w:rPr>
                <w:rFonts w:ascii="Times New Roman" w:hAnsi="Times New Roman"/>
                <w:i/>
                <w:iCs/>
                <w:color w:val="auto"/>
                <w:sz w:val="24"/>
              </w:rPr>
              <w:t>dz</w:t>
            </w:r>
            <w:r w:rsidRPr="000735B8">
              <w:rPr>
                <w:rFonts w:ascii="Times New Roman" w:hAnsi="Times New Roman"/>
                <w:i/>
                <w:iCs/>
                <w:color w:val="auto"/>
                <w:sz w:val="24"/>
              </w:rPr>
              <w:t xml:space="preserve"> pilnībā aizpildītu 7.pielikumu vai analogu dokumentu, kurš satur vismaz 7.pielikuma informāciju un sasvstarpēji saskaņotu informāciju ar citiem projekta iesniegumam pievienotiem dokumentiem</w:t>
            </w:r>
            <w:r>
              <w:rPr>
                <w:rFonts w:ascii="Times New Roman" w:hAnsi="Times New Roman"/>
                <w:i/>
                <w:iCs/>
                <w:color w:val="auto"/>
                <w:sz w:val="24"/>
              </w:rPr>
              <w:t>;</w:t>
            </w:r>
          </w:p>
          <w:p w14:paraId="3F7FDF77" w14:textId="77777777" w:rsidR="00567288" w:rsidRDefault="00567288" w:rsidP="00EA361E">
            <w:pPr>
              <w:pStyle w:val="Bezatstarpm"/>
              <w:numPr>
                <w:ilvl w:val="0"/>
                <w:numId w:val="28"/>
              </w:numPr>
              <w:ind w:left="378"/>
              <w:jc w:val="both"/>
              <w:rPr>
                <w:rFonts w:ascii="Times New Roman" w:hAnsi="Times New Roman"/>
                <w:i/>
                <w:iCs/>
                <w:color w:val="auto"/>
                <w:sz w:val="24"/>
              </w:rPr>
            </w:pPr>
            <w:r w:rsidRPr="007F3387">
              <w:rPr>
                <w:rFonts w:ascii="Times New Roman" w:hAnsi="Times New Roman"/>
                <w:i/>
                <w:iCs/>
                <w:color w:val="auto"/>
                <w:sz w:val="24"/>
              </w:rPr>
              <w:t>Iesnie</w:t>
            </w:r>
            <w:r>
              <w:rPr>
                <w:rFonts w:ascii="Times New Roman" w:hAnsi="Times New Roman"/>
                <w:i/>
                <w:iCs/>
                <w:color w:val="auto"/>
                <w:sz w:val="24"/>
              </w:rPr>
              <w:t>dz</w:t>
            </w:r>
            <w:r w:rsidRPr="007F3387">
              <w:rPr>
                <w:rFonts w:ascii="Times New Roman" w:hAnsi="Times New Roman"/>
                <w:i/>
                <w:iCs/>
                <w:color w:val="auto"/>
                <w:sz w:val="24"/>
              </w:rPr>
              <w:t xml:space="preserve"> pilnībā aizpildītu ēkas </w:t>
            </w:r>
            <w:proofErr w:type="spellStart"/>
            <w:r w:rsidRPr="007F3387">
              <w:rPr>
                <w:rFonts w:ascii="Times New Roman" w:hAnsi="Times New Roman"/>
                <w:i/>
                <w:iCs/>
                <w:color w:val="auto"/>
                <w:sz w:val="24"/>
              </w:rPr>
              <w:t>energosertifikātu</w:t>
            </w:r>
            <w:proofErr w:type="spellEnd"/>
            <w:r w:rsidRPr="007F3387">
              <w:rPr>
                <w:rFonts w:ascii="Times New Roman" w:hAnsi="Times New Roman"/>
                <w:i/>
                <w:iCs/>
                <w:color w:val="auto"/>
                <w:sz w:val="24"/>
              </w:rPr>
              <w:t>, pielikumu un pārskatu, kur norādīta aprēķinātā gaisa apmaiņas intensitāte atbilstoša LVS EN 16798-1 vismaz minimālajām prasībām. Iesnie</w:t>
            </w:r>
            <w:r>
              <w:rPr>
                <w:rFonts w:ascii="Times New Roman" w:hAnsi="Times New Roman"/>
                <w:i/>
                <w:iCs/>
                <w:color w:val="auto"/>
                <w:sz w:val="24"/>
              </w:rPr>
              <w:t>dz</w:t>
            </w:r>
            <w:r w:rsidRPr="007F3387">
              <w:rPr>
                <w:rFonts w:ascii="Times New Roman" w:hAnsi="Times New Roman"/>
                <w:i/>
                <w:iCs/>
                <w:color w:val="auto"/>
                <w:sz w:val="24"/>
              </w:rPr>
              <w:t xml:space="preserve"> </w:t>
            </w:r>
            <w:proofErr w:type="spellStart"/>
            <w:r w:rsidRPr="007F3387">
              <w:rPr>
                <w:rFonts w:ascii="Times New Roman" w:hAnsi="Times New Roman"/>
                <w:i/>
                <w:iCs/>
                <w:color w:val="auto"/>
                <w:sz w:val="24"/>
              </w:rPr>
              <w:t>energosertifikāta</w:t>
            </w:r>
            <w:proofErr w:type="spellEnd"/>
            <w:r w:rsidRPr="007F3387">
              <w:rPr>
                <w:rFonts w:ascii="Times New Roman" w:hAnsi="Times New Roman"/>
                <w:i/>
                <w:iCs/>
                <w:color w:val="auto"/>
                <w:sz w:val="24"/>
              </w:rPr>
              <w:t xml:space="preserve"> pārskatu ar izvērstu un ražotāja pamatotu rekuperācijas iekārtu darbības režīmu atspoguļojumu: gaisa apmaiņas intensitāte, rekuperācijas efektivitāte, darba stundas</w:t>
            </w:r>
            <w:r>
              <w:rPr>
                <w:rFonts w:ascii="Times New Roman" w:hAnsi="Times New Roman"/>
                <w:i/>
                <w:iCs/>
                <w:color w:val="auto"/>
                <w:sz w:val="24"/>
              </w:rPr>
              <w:t>;</w:t>
            </w:r>
          </w:p>
          <w:p w14:paraId="27ACB67E" w14:textId="77777777" w:rsidR="00567288" w:rsidRDefault="00567288" w:rsidP="00EA361E">
            <w:pPr>
              <w:pStyle w:val="Bezatstarpm"/>
              <w:numPr>
                <w:ilvl w:val="0"/>
                <w:numId w:val="28"/>
              </w:numPr>
              <w:ind w:left="378"/>
              <w:jc w:val="both"/>
              <w:rPr>
                <w:rFonts w:ascii="Times New Roman" w:hAnsi="Times New Roman"/>
                <w:i/>
                <w:iCs/>
                <w:color w:val="auto"/>
                <w:sz w:val="24"/>
              </w:rPr>
            </w:pPr>
            <w:r w:rsidRPr="007F3387">
              <w:rPr>
                <w:rFonts w:ascii="Times New Roman" w:hAnsi="Times New Roman"/>
                <w:i/>
                <w:iCs/>
                <w:color w:val="auto"/>
                <w:sz w:val="24"/>
              </w:rPr>
              <w:t>Iesnie</w:t>
            </w:r>
            <w:r>
              <w:rPr>
                <w:rFonts w:ascii="Times New Roman" w:hAnsi="Times New Roman"/>
                <w:i/>
                <w:iCs/>
                <w:color w:val="auto"/>
                <w:sz w:val="24"/>
              </w:rPr>
              <w:t>dz</w:t>
            </w:r>
            <w:r w:rsidRPr="007F3387">
              <w:rPr>
                <w:rFonts w:ascii="Times New Roman" w:hAnsi="Times New Roman"/>
                <w:i/>
                <w:iCs/>
                <w:color w:val="auto"/>
                <w:sz w:val="24"/>
              </w:rPr>
              <w:t xml:space="preserve"> ēkas </w:t>
            </w:r>
            <w:proofErr w:type="spellStart"/>
            <w:r w:rsidRPr="007F3387">
              <w:rPr>
                <w:rFonts w:ascii="Times New Roman" w:hAnsi="Times New Roman"/>
                <w:i/>
                <w:iCs/>
                <w:color w:val="auto"/>
                <w:sz w:val="24"/>
              </w:rPr>
              <w:t>energosertifikāta</w:t>
            </w:r>
            <w:proofErr w:type="spellEnd"/>
            <w:r w:rsidRPr="007F3387">
              <w:rPr>
                <w:rFonts w:ascii="Times New Roman" w:hAnsi="Times New Roman"/>
                <w:i/>
                <w:iCs/>
                <w:color w:val="auto"/>
                <w:sz w:val="24"/>
              </w:rPr>
              <w:t xml:space="preserve"> pārskatu, kur ir norādīts izmērītās energoefektivitātes novērtējums atbilstoši MK noteikumu Nr. 222 </w:t>
            </w:r>
            <w:r>
              <w:rPr>
                <w:rFonts w:ascii="Times New Roman" w:hAnsi="Times New Roman"/>
                <w:i/>
                <w:iCs/>
                <w:color w:val="auto"/>
                <w:sz w:val="24"/>
              </w:rPr>
              <w:t>“</w:t>
            </w:r>
            <w:r w:rsidRPr="007F3387">
              <w:rPr>
                <w:rFonts w:ascii="Times New Roman" w:hAnsi="Times New Roman"/>
                <w:i/>
                <w:iCs/>
                <w:color w:val="auto"/>
                <w:sz w:val="24"/>
              </w:rPr>
              <w:t xml:space="preserve">Ēku energoefektivitātes aprēķina metodes un ēku </w:t>
            </w:r>
            <w:proofErr w:type="spellStart"/>
            <w:r w:rsidRPr="007F3387">
              <w:rPr>
                <w:rFonts w:ascii="Times New Roman" w:hAnsi="Times New Roman"/>
                <w:i/>
                <w:iCs/>
                <w:color w:val="auto"/>
                <w:sz w:val="24"/>
              </w:rPr>
              <w:t>energosertifikācijas</w:t>
            </w:r>
            <w:proofErr w:type="spellEnd"/>
            <w:r w:rsidRPr="007F3387">
              <w:rPr>
                <w:rFonts w:ascii="Times New Roman" w:hAnsi="Times New Roman"/>
                <w:i/>
                <w:iCs/>
                <w:color w:val="auto"/>
                <w:sz w:val="24"/>
              </w:rPr>
              <w:t xml:space="preserve"> noteikumi</w:t>
            </w:r>
            <w:r>
              <w:rPr>
                <w:rFonts w:ascii="Times New Roman" w:hAnsi="Times New Roman"/>
                <w:i/>
                <w:iCs/>
                <w:color w:val="auto"/>
                <w:sz w:val="24"/>
              </w:rPr>
              <w:t>”</w:t>
            </w:r>
            <w:r w:rsidRPr="007F3387">
              <w:rPr>
                <w:rFonts w:ascii="Times New Roman" w:hAnsi="Times New Roman"/>
                <w:i/>
                <w:iCs/>
                <w:color w:val="auto"/>
                <w:sz w:val="24"/>
              </w:rPr>
              <w:t xml:space="preserve"> 5.3.apakšpunkta prasībām, kas pamatots ar energoresursu patēriņu vismaz par pēdējiem 3 kalendārajiem gadiem pa mēnešiem</w:t>
            </w:r>
            <w:r>
              <w:rPr>
                <w:rFonts w:ascii="Times New Roman" w:hAnsi="Times New Roman"/>
                <w:i/>
                <w:iCs/>
                <w:color w:val="auto"/>
                <w:sz w:val="24"/>
              </w:rPr>
              <w:t>;</w:t>
            </w:r>
          </w:p>
          <w:p w14:paraId="27E1C695" w14:textId="77777777" w:rsidR="00567288" w:rsidRDefault="00567288" w:rsidP="00EA361E">
            <w:pPr>
              <w:pStyle w:val="Bezatstarpm"/>
              <w:numPr>
                <w:ilvl w:val="0"/>
                <w:numId w:val="28"/>
              </w:numPr>
              <w:ind w:left="378"/>
              <w:jc w:val="both"/>
              <w:rPr>
                <w:rFonts w:ascii="Times New Roman" w:hAnsi="Times New Roman"/>
                <w:i/>
                <w:iCs/>
                <w:color w:val="auto"/>
                <w:sz w:val="24"/>
              </w:rPr>
            </w:pPr>
            <w:r w:rsidRPr="007F3387">
              <w:rPr>
                <w:rFonts w:ascii="Times New Roman" w:hAnsi="Times New Roman"/>
                <w:i/>
                <w:iCs/>
                <w:color w:val="auto"/>
                <w:sz w:val="24"/>
              </w:rPr>
              <w:t>Iesniegt projekta iesniegumu</w:t>
            </w:r>
            <w:r>
              <w:rPr>
                <w:rFonts w:ascii="Times New Roman" w:hAnsi="Times New Roman"/>
                <w:i/>
                <w:iCs/>
                <w:color w:val="auto"/>
                <w:sz w:val="24"/>
              </w:rPr>
              <w:t xml:space="preserve"> un tam papildus pievienojamos dokumentus, tai skaitā, ēkas </w:t>
            </w:r>
            <w:proofErr w:type="spellStart"/>
            <w:r w:rsidRPr="007F3387">
              <w:rPr>
                <w:rFonts w:ascii="Times New Roman" w:hAnsi="Times New Roman"/>
                <w:i/>
                <w:iCs/>
                <w:color w:val="auto"/>
                <w:sz w:val="24"/>
              </w:rPr>
              <w:t>energosertifikāt</w:t>
            </w:r>
            <w:r>
              <w:rPr>
                <w:rFonts w:ascii="Times New Roman" w:hAnsi="Times New Roman"/>
                <w:i/>
                <w:iCs/>
                <w:color w:val="auto"/>
                <w:sz w:val="24"/>
              </w:rPr>
              <w:t>ā</w:t>
            </w:r>
            <w:proofErr w:type="spellEnd"/>
            <w:r>
              <w:rPr>
                <w:rFonts w:ascii="Times New Roman" w:hAnsi="Times New Roman"/>
                <w:i/>
                <w:iCs/>
                <w:color w:val="auto"/>
                <w:sz w:val="24"/>
              </w:rPr>
              <w:t xml:space="preserve"> un tā </w:t>
            </w:r>
            <w:r w:rsidRPr="007F3387">
              <w:rPr>
                <w:rFonts w:ascii="Times New Roman" w:hAnsi="Times New Roman"/>
                <w:i/>
                <w:iCs/>
                <w:color w:val="auto"/>
                <w:sz w:val="24"/>
              </w:rPr>
              <w:t>pielikumos, būvprojektā</w:t>
            </w:r>
            <w:r>
              <w:rPr>
                <w:rFonts w:ascii="Times New Roman" w:hAnsi="Times New Roman"/>
                <w:i/>
                <w:iCs/>
                <w:color w:val="auto"/>
                <w:sz w:val="24"/>
              </w:rPr>
              <w:t>, būvdarbu</w:t>
            </w:r>
            <w:r w:rsidRPr="007F3387">
              <w:rPr>
                <w:rFonts w:ascii="Times New Roman" w:hAnsi="Times New Roman"/>
                <w:i/>
                <w:iCs/>
                <w:color w:val="auto"/>
                <w:sz w:val="24"/>
              </w:rPr>
              <w:t xml:space="preserve"> izmaksu tāmē</w:t>
            </w:r>
            <w:r>
              <w:rPr>
                <w:rFonts w:ascii="Times New Roman" w:hAnsi="Times New Roman"/>
                <w:i/>
                <w:iCs/>
                <w:color w:val="auto"/>
                <w:sz w:val="24"/>
              </w:rPr>
              <w:t>,</w:t>
            </w:r>
            <w:r w:rsidRPr="007F3387">
              <w:rPr>
                <w:rFonts w:ascii="Times New Roman" w:hAnsi="Times New Roman"/>
                <w:i/>
                <w:iCs/>
                <w:color w:val="auto"/>
                <w:sz w:val="24"/>
              </w:rPr>
              <w:t xml:space="preserve"> ar sasvstarpēji saskaņotu informācij</w:t>
            </w:r>
            <w:r>
              <w:rPr>
                <w:rFonts w:ascii="Times New Roman" w:hAnsi="Times New Roman"/>
                <w:i/>
                <w:iCs/>
                <w:color w:val="auto"/>
                <w:sz w:val="24"/>
              </w:rPr>
              <w:t>u;</w:t>
            </w:r>
          </w:p>
          <w:p w14:paraId="1B8C0E8F" w14:textId="77777777" w:rsidR="00567288" w:rsidRPr="000735B8" w:rsidRDefault="00567288" w:rsidP="00EA361E">
            <w:pPr>
              <w:pStyle w:val="Bezatstarpm"/>
              <w:numPr>
                <w:ilvl w:val="0"/>
                <w:numId w:val="28"/>
              </w:numPr>
              <w:ind w:left="378"/>
              <w:jc w:val="both"/>
              <w:rPr>
                <w:rFonts w:ascii="Times New Roman" w:hAnsi="Times New Roman"/>
                <w:i/>
                <w:iCs/>
                <w:color w:val="auto"/>
                <w:sz w:val="24"/>
              </w:rPr>
            </w:pPr>
            <w:r w:rsidRPr="00F52A78">
              <w:rPr>
                <w:rFonts w:ascii="Times New Roman" w:hAnsi="Times New Roman"/>
                <w:i/>
                <w:iCs/>
                <w:color w:val="auto"/>
                <w:sz w:val="24"/>
              </w:rPr>
              <w:t xml:space="preserve">Iesniedz precizētu projekta iesniegumu un tam pievienotos dokumentus, kuros nodrošināta informācijas savstarpēja saskaņotība un 1.6.1.apakšpunktā “Iznākuma rādītāji” norādīto rādītāju sasniedzamās vērtības pamato ēkas </w:t>
            </w:r>
            <w:proofErr w:type="spellStart"/>
            <w:r w:rsidRPr="00F52A78">
              <w:rPr>
                <w:rFonts w:ascii="Times New Roman" w:hAnsi="Times New Roman"/>
                <w:i/>
                <w:iCs/>
                <w:color w:val="auto"/>
                <w:sz w:val="24"/>
              </w:rPr>
              <w:t>energosertifikāts</w:t>
            </w:r>
            <w:proofErr w:type="spellEnd"/>
            <w:r w:rsidRPr="00F52A78">
              <w:rPr>
                <w:rFonts w:ascii="Times New Roman" w:hAnsi="Times New Roman"/>
                <w:i/>
                <w:iCs/>
                <w:color w:val="auto"/>
                <w:sz w:val="24"/>
              </w:rPr>
              <w:t xml:space="preserve"> un 7.pielikums.</w:t>
            </w:r>
            <w:r w:rsidRPr="000735B8">
              <w:rPr>
                <w:rFonts w:ascii="Times New Roman" w:hAnsi="Times New Roman"/>
                <w:i/>
                <w:iCs/>
                <w:color w:val="auto"/>
                <w:sz w:val="24"/>
              </w:rPr>
              <w:tab/>
            </w:r>
            <w:r w:rsidRPr="000735B8">
              <w:rPr>
                <w:rFonts w:ascii="Times New Roman" w:hAnsi="Times New Roman"/>
                <w:i/>
                <w:iCs/>
                <w:color w:val="auto"/>
                <w:sz w:val="24"/>
              </w:rPr>
              <w:tab/>
            </w:r>
            <w:r w:rsidRPr="000735B8">
              <w:rPr>
                <w:rFonts w:ascii="Times New Roman" w:hAnsi="Times New Roman"/>
                <w:i/>
                <w:iCs/>
                <w:color w:val="auto"/>
                <w:sz w:val="24"/>
              </w:rPr>
              <w:tab/>
            </w:r>
          </w:p>
        </w:tc>
      </w:tr>
      <w:tr w:rsidR="00567288" w:rsidRPr="0021202F" w14:paraId="085EC615" w14:textId="77777777" w:rsidTr="00567288">
        <w:trPr>
          <w:trHeight w:val="412"/>
        </w:trPr>
        <w:tc>
          <w:tcPr>
            <w:tcW w:w="879" w:type="dxa"/>
            <w:tcBorders>
              <w:bottom w:val="single" w:sz="4" w:space="0" w:color="auto"/>
            </w:tcBorders>
          </w:tcPr>
          <w:p w14:paraId="0248902B" w14:textId="77777777" w:rsidR="00567288" w:rsidRPr="0021202F" w:rsidRDefault="00567288" w:rsidP="004E4C3C">
            <w:pPr>
              <w:spacing w:after="0" w:line="240" w:lineRule="auto"/>
              <w:jc w:val="both"/>
              <w:rPr>
                <w:rFonts w:ascii="Times New Roman" w:hAnsi="Times New Roman"/>
                <w:sz w:val="24"/>
              </w:rPr>
            </w:pPr>
            <w:r w:rsidRPr="0021202F">
              <w:rPr>
                <w:rFonts w:ascii="Times New Roman" w:hAnsi="Times New Roman"/>
                <w:sz w:val="24"/>
              </w:rPr>
              <w:lastRenderedPageBreak/>
              <w:t>1.11.</w:t>
            </w:r>
          </w:p>
        </w:tc>
        <w:tc>
          <w:tcPr>
            <w:tcW w:w="14856" w:type="dxa"/>
          </w:tcPr>
          <w:p w14:paraId="101CB2B7" w14:textId="7C27DAD2" w:rsidR="00567288" w:rsidRPr="005B2F59" w:rsidRDefault="00567288" w:rsidP="00505A54">
            <w:pPr>
              <w:spacing w:after="0" w:line="240" w:lineRule="auto"/>
              <w:ind w:left="273" w:right="176" w:hanging="273"/>
              <w:jc w:val="both"/>
              <w:rPr>
                <w:rFonts w:ascii="Times New Roman" w:eastAsia="Times New Roman" w:hAnsi="Times New Roman"/>
                <w:b/>
                <w:bCs/>
                <w:color w:val="auto"/>
                <w:sz w:val="24"/>
                <w:shd w:val="clear" w:color="auto" w:fill="FFFFFF"/>
                <w:lang w:eastAsia="lv-LV"/>
              </w:rPr>
            </w:pPr>
            <w:r w:rsidRPr="005B2F59">
              <w:rPr>
                <w:rFonts w:ascii="Times New Roman" w:eastAsia="Times New Roman" w:hAnsi="Times New Roman"/>
                <w:b/>
                <w:bCs/>
                <w:color w:val="auto"/>
                <w:sz w:val="24"/>
                <w:shd w:val="clear" w:color="auto" w:fill="FFFFFF"/>
                <w:lang w:eastAsia="lv-LV"/>
              </w:rPr>
              <w:t>Konstatēts:</w:t>
            </w:r>
          </w:p>
          <w:p w14:paraId="13309815" w14:textId="77777777" w:rsidR="00567288" w:rsidRDefault="00567288" w:rsidP="00EA361E">
            <w:pPr>
              <w:numPr>
                <w:ilvl w:val="0"/>
                <w:numId w:val="21"/>
              </w:numPr>
              <w:spacing w:after="0" w:line="240" w:lineRule="auto"/>
              <w:ind w:left="379" w:right="176"/>
              <w:jc w:val="both"/>
              <w:rPr>
                <w:rFonts w:ascii="Times New Roman" w:eastAsia="Times New Roman" w:hAnsi="Times New Roman"/>
                <w:color w:val="auto"/>
                <w:sz w:val="24"/>
                <w:shd w:val="clear" w:color="auto" w:fill="FFFFFF"/>
                <w:lang w:eastAsia="lv-LV"/>
              </w:rPr>
            </w:pPr>
            <w:r>
              <w:rPr>
                <w:rFonts w:ascii="Times New Roman" w:eastAsia="Times New Roman" w:hAnsi="Times New Roman"/>
                <w:color w:val="auto"/>
                <w:sz w:val="24"/>
                <w:shd w:val="clear" w:color="auto" w:fill="FFFFFF"/>
                <w:lang w:eastAsia="lv-LV"/>
              </w:rPr>
              <w:t xml:space="preserve">Projekta iesniegumam pievienotajā </w:t>
            </w:r>
            <w:proofErr w:type="spellStart"/>
            <w:r>
              <w:rPr>
                <w:rFonts w:ascii="Times New Roman" w:eastAsia="Times New Roman" w:hAnsi="Times New Roman"/>
                <w:color w:val="auto"/>
                <w:sz w:val="24"/>
                <w:shd w:val="clear" w:color="auto" w:fill="FFFFFF"/>
                <w:lang w:eastAsia="lv-LV"/>
              </w:rPr>
              <w:t>Energosertifikāta</w:t>
            </w:r>
            <w:proofErr w:type="spellEnd"/>
            <w:r>
              <w:rPr>
                <w:rFonts w:ascii="Times New Roman" w:eastAsia="Times New Roman" w:hAnsi="Times New Roman"/>
                <w:color w:val="auto"/>
                <w:sz w:val="24"/>
                <w:shd w:val="clear" w:color="auto" w:fill="FFFFFF"/>
                <w:lang w:eastAsia="lv-LV"/>
              </w:rPr>
              <w:t xml:space="preserve"> Pārskatā par ekonomiski pamatotiem energoefektivitāti uzlabojošiem pasākumiem, kuru īstenošanas izmaksas ir rentablas paredzamajā (plānotajā) kalpošanas laikā (turpmāk - </w:t>
            </w:r>
            <w:proofErr w:type="spellStart"/>
            <w:r>
              <w:rPr>
                <w:rFonts w:ascii="Times New Roman" w:eastAsia="Times New Roman" w:hAnsi="Times New Roman"/>
                <w:color w:val="auto"/>
                <w:sz w:val="24"/>
                <w:shd w:val="clear" w:color="auto" w:fill="FFFFFF"/>
                <w:lang w:eastAsia="lv-LV"/>
              </w:rPr>
              <w:t>energosertifikāta</w:t>
            </w:r>
            <w:proofErr w:type="spellEnd"/>
            <w:r>
              <w:rPr>
                <w:rFonts w:ascii="Times New Roman" w:eastAsia="Times New Roman" w:hAnsi="Times New Roman"/>
                <w:color w:val="auto"/>
                <w:sz w:val="24"/>
                <w:shd w:val="clear" w:color="auto" w:fill="FFFFFF"/>
                <w:lang w:eastAsia="lv-LV"/>
              </w:rPr>
              <w:t xml:space="preserve"> pārskats) norādītā informācija nav savstarpēji saskaņota ar projekta iesniegumam pievienotajā būvdarbu tāmē un būvprojekta būvdarbu apjomu sarakstā norādīto:</w:t>
            </w:r>
          </w:p>
          <w:p w14:paraId="4A4712FA" w14:textId="77777777" w:rsidR="00567288" w:rsidRDefault="00567288" w:rsidP="00EA361E">
            <w:pPr>
              <w:numPr>
                <w:ilvl w:val="0"/>
                <w:numId w:val="20"/>
              </w:numPr>
              <w:spacing w:after="0" w:line="240" w:lineRule="auto"/>
              <w:ind w:right="176"/>
              <w:jc w:val="both"/>
              <w:rPr>
                <w:rFonts w:ascii="Times New Roman" w:eastAsia="Times New Roman" w:hAnsi="Times New Roman"/>
                <w:color w:val="auto"/>
                <w:sz w:val="24"/>
                <w:shd w:val="clear" w:color="auto" w:fill="FFFFFF"/>
                <w:lang w:eastAsia="lv-LV"/>
              </w:rPr>
            </w:pPr>
            <w:r>
              <w:rPr>
                <w:rFonts w:ascii="Times New Roman" w:eastAsia="Times New Roman" w:hAnsi="Times New Roman"/>
                <w:color w:val="auto"/>
                <w:sz w:val="24"/>
                <w:shd w:val="clear" w:color="auto" w:fill="FFFFFF"/>
                <w:lang w:eastAsia="lv-LV"/>
              </w:rPr>
              <w:t xml:space="preserve">konstatētas atšķirības materiāliem noteiktajām kvalitātēm un prasībā, līdz ar to nav garantētā projektā paredzēto rādītāju sasniegšana, piemēram, </w:t>
            </w:r>
            <w:proofErr w:type="spellStart"/>
            <w:r>
              <w:rPr>
                <w:rFonts w:ascii="Times New Roman" w:eastAsia="Times New Roman" w:hAnsi="Times New Roman"/>
                <w:color w:val="auto"/>
                <w:sz w:val="24"/>
                <w:shd w:val="clear" w:color="auto" w:fill="FFFFFF"/>
                <w:lang w:eastAsia="lv-LV"/>
              </w:rPr>
              <w:t>energosertifikātā</w:t>
            </w:r>
            <w:proofErr w:type="spellEnd"/>
            <w:r>
              <w:rPr>
                <w:rFonts w:ascii="Times New Roman" w:eastAsia="Times New Roman" w:hAnsi="Times New Roman"/>
                <w:color w:val="auto"/>
                <w:sz w:val="24"/>
                <w:shd w:val="clear" w:color="auto" w:fill="FFFFFF"/>
                <w:lang w:eastAsia="lv-LV"/>
              </w:rPr>
              <w:t xml:space="preserve"> ir paredzēta ārdurvju nomaiņa ar siltuma caurlaidības koeficientu u≤0.8 W/m</w:t>
            </w:r>
            <w:r w:rsidRPr="00DA2E56">
              <w:rPr>
                <w:rFonts w:ascii="Times New Roman" w:eastAsia="Times New Roman" w:hAnsi="Times New Roman"/>
                <w:color w:val="auto"/>
                <w:sz w:val="24"/>
                <w:shd w:val="clear" w:color="auto" w:fill="FFFFFF"/>
                <w:vertAlign w:val="superscript"/>
                <w:lang w:eastAsia="lv-LV"/>
              </w:rPr>
              <w:t>2</w:t>
            </w:r>
            <w:r>
              <w:rPr>
                <w:rFonts w:ascii="Times New Roman" w:eastAsia="Times New Roman" w:hAnsi="Times New Roman"/>
                <w:color w:val="auto"/>
                <w:sz w:val="24"/>
                <w:shd w:val="clear" w:color="auto" w:fill="FFFFFF"/>
                <w:lang w:eastAsia="lv-LV"/>
              </w:rPr>
              <w:t>K, projekta iesniegumam pievienotajā tāmē paredzētas silt</w:t>
            </w:r>
            <w:r w:rsidRPr="005B110D">
              <w:rPr>
                <w:rFonts w:ascii="Times New Roman" w:eastAsia="Times New Roman" w:hAnsi="Times New Roman"/>
                <w:color w:val="auto"/>
                <w:sz w:val="24"/>
                <w:shd w:val="clear" w:color="auto" w:fill="FFFFFF"/>
                <w:lang w:eastAsia="lv-LV"/>
              </w:rPr>
              <w:t xml:space="preserve">inātas metāla ārdurvis </w:t>
            </w:r>
            <w:r>
              <w:rPr>
                <w:rFonts w:ascii="Times New Roman" w:eastAsia="Times New Roman" w:hAnsi="Times New Roman"/>
                <w:color w:val="auto"/>
                <w:sz w:val="24"/>
                <w:shd w:val="clear" w:color="auto" w:fill="FFFFFF"/>
                <w:lang w:eastAsia="lv-LV"/>
              </w:rPr>
              <w:t xml:space="preserve">ar </w:t>
            </w:r>
            <w:r w:rsidRPr="005B110D">
              <w:rPr>
                <w:rFonts w:ascii="Times New Roman" w:eastAsia="Times New Roman" w:hAnsi="Times New Roman"/>
                <w:color w:val="auto"/>
                <w:sz w:val="24"/>
                <w:shd w:val="clear" w:color="auto" w:fill="FFFFFF"/>
                <w:lang w:eastAsia="lv-LV"/>
              </w:rPr>
              <w:t xml:space="preserve"> u ≤ 1.6 W/m²K</w:t>
            </w:r>
            <w:r>
              <w:rPr>
                <w:rFonts w:ascii="Times New Roman" w:eastAsia="Times New Roman" w:hAnsi="Times New Roman"/>
                <w:color w:val="auto"/>
                <w:sz w:val="24"/>
                <w:shd w:val="clear" w:color="auto" w:fill="FFFFFF"/>
                <w:lang w:eastAsia="lv-LV"/>
              </w:rPr>
              <w:t xml:space="preserve"> un būvprojekta darbu apjomos ir paredzētas ārdurvis ar koeficientu u</w:t>
            </w:r>
            <w:r w:rsidRPr="005B110D">
              <w:rPr>
                <w:rFonts w:ascii="Times New Roman" w:eastAsia="Times New Roman" w:hAnsi="Times New Roman"/>
                <w:color w:val="auto"/>
                <w:sz w:val="24"/>
                <w:shd w:val="clear" w:color="auto" w:fill="FFFFFF"/>
                <w:lang w:eastAsia="lv-LV"/>
              </w:rPr>
              <w:t>≤</w:t>
            </w:r>
            <w:r>
              <w:rPr>
                <w:rFonts w:ascii="Times New Roman" w:eastAsia="Times New Roman" w:hAnsi="Times New Roman"/>
                <w:color w:val="auto"/>
                <w:sz w:val="24"/>
                <w:shd w:val="clear" w:color="auto" w:fill="FFFFFF"/>
                <w:lang w:eastAsia="lv-LV"/>
              </w:rPr>
              <w:t xml:space="preserve">1.1 W/m2K, </w:t>
            </w:r>
            <w:proofErr w:type="spellStart"/>
            <w:r>
              <w:rPr>
                <w:rFonts w:ascii="Times New Roman" w:eastAsia="Times New Roman" w:hAnsi="Times New Roman"/>
                <w:color w:val="auto"/>
                <w:sz w:val="24"/>
                <w:shd w:val="clear" w:color="auto" w:fill="FFFFFF"/>
                <w:lang w:eastAsia="lv-LV"/>
              </w:rPr>
              <w:t>e</w:t>
            </w:r>
            <w:r w:rsidRPr="0001224D">
              <w:rPr>
                <w:rFonts w:ascii="Times New Roman" w:eastAsia="Times New Roman" w:hAnsi="Times New Roman"/>
                <w:color w:val="auto"/>
                <w:sz w:val="24"/>
                <w:shd w:val="clear" w:color="auto" w:fill="FFFFFF"/>
                <w:lang w:eastAsia="lv-LV"/>
              </w:rPr>
              <w:t>nergosertifikātā</w:t>
            </w:r>
            <w:proofErr w:type="spellEnd"/>
            <w:r w:rsidRPr="0001224D">
              <w:rPr>
                <w:rFonts w:ascii="Times New Roman" w:eastAsia="Times New Roman" w:hAnsi="Times New Roman"/>
                <w:color w:val="auto"/>
                <w:sz w:val="24"/>
                <w:shd w:val="clear" w:color="auto" w:fill="FFFFFF"/>
                <w:lang w:eastAsia="lv-LV"/>
              </w:rPr>
              <w:t xml:space="preserve"> ir paredzēta</w:t>
            </w:r>
            <w:r>
              <w:rPr>
                <w:rFonts w:ascii="Times New Roman" w:eastAsia="Times New Roman" w:hAnsi="Times New Roman"/>
                <w:color w:val="auto"/>
                <w:sz w:val="24"/>
                <w:shd w:val="clear" w:color="auto" w:fill="FFFFFF"/>
                <w:lang w:eastAsia="lv-LV"/>
              </w:rPr>
              <w:t xml:space="preserve"> cokola siltināšana ar </w:t>
            </w:r>
            <w:proofErr w:type="spellStart"/>
            <w:r w:rsidRPr="0001224D">
              <w:rPr>
                <w:rFonts w:ascii="Times New Roman" w:eastAsia="Times New Roman" w:hAnsi="Times New Roman"/>
                <w:color w:val="auto"/>
                <w:sz w:val="24"/>
                <w:shd w:val="clear" w:color="auto" w:fill="FFFFFF"/>
                <w:lang w:eastAsia="lv-LV"/>
              </w:rPr>
              <w:t>putupolistirol</w:t>
            </w:r>
            <w:r>
              <w:rPr>
                <w:rFonts w:ascii="Times New Roman" w:eastAsia="Times New Roman" w:hAnsi="Times New Roman"/>
                <w:color w:val="auto"/>
                <w:sz w:val="24"/>
                <w:shd w:val="clear" w:color="auto" w:fill="FFFFFF"/>
                <w:lang w:eastAsia="lv-LV"/>
              </w:rPr>
              <w:t>u</w:t>
            </w:r>
            <w:proofErr w:type="spellEnd"/>
            <w:r>
              <w:rPr>
                <w:rFonts w:ascii="Times New Roman" w:eastAsia="Times New Roman" w:hAnsi="Times New Roman"/>
                <w:color w:val="auto"/>
                <w:sz w:val="24"/>
                <w:shd w:val="clear" w:color="auto" w:fill="FFFFFF"/>
                <w:lang w:eastAsia="lv-LV"/>
              </w:rPr>
              <w:t xml:space="preserve"> ar </w:t>
            </w:r>
            <w:proofErr w:type="spellStart"/>
            <w:r>
              <w:rPr>
                <w:rFonts w:ascii="Times New Roman" w:eastAsia="Times New Roman" w:hAnsi="Times New Roman"/>
                <w:color w:val="auto"/>
                <w:sz w:val="24"/>
                <w:shd w:val="clear" w:color="auto" w:fill="FFFFFF"/>
                <w:lang w:eastAsia="lv-LV"/>
              </w:rPr>
              <w:t>siltumvadītspējas</w:t>
            </w:r>
            <w:proofErr w:type="spellEnd"/>
            <w:r>
              <w:rPr>
                <w:rFonts w:ascii="Times New Roman" w:eastAsia="Times New Roman" w:hAnsi="Times New Roman"/>
                <w:color w:val="auto"/>
                <w:sz w:val="24"/>
                <w:shd w:val="clear" w:color="auto" w:fill="FFFFFF"/>
                <w:lang w:eastAsia="lv-LV"/>
              </w:rPr>
              <w:t xml:space="preserve"> koeficientu λ≤0.037 W/(m*K), taču tāmē un </w:t>
            </w:r>
            <w:r w:rsidRPr="0001224D">
              <w:rPr>
                <w:rFonts w:ascii="Times New Roman" w:eastAsia="Times New Roman" w:hAnsi="Times New Roman"/>
                <w:color w:val="auto"/>
                <w:sz w:val="24"/>
                <w:shd w:val="clear" w:color="auto" w:fill="FFFFFF"/>
                <w:lang w:eastAsia="lv-LV"/>
              </w:rPr>
              <w:t>būvprojekta darbu apjomos</w:t>
            </w:r>
            <w:r>
              <w:rPr>
                <w:rFonts w:ascii="Times New Roman" w:eastAsia="Times New Roman" w:hAnsi="Times New Roman"/>
                <w:color w:val="auto"/>
                <w:sz w:val="24"/>
                <w:shd w:val="clear" w:color="auto" w:fill="FFFFFF"/>
                <w:lang w:eastAsia="lv-LV"/>
              </w:rPr>
              <w:t xml:space="preserve"> </w:t>
            </w:r>
            <w:r w:rsidRPr="0001224D">
              <w:rPr>
                <w:rFonts w:ascii="Times New Roman" w:eastAsia="Times New Roman" w:hAnsi="Times New Roman"/>
                <w:color w:val="auto"/>
                <w:sz w:val="24"/>
                <w:shd w:val="clear" w:color="auto" w:fill="FFFFFF"/>
                <w:lang w:eastAsia="lv-LV"/>
              </w:rPr>
              <w:t>paredzēta</w:t>
            </w:r>
            <w:r>
              <w:rPr>
                <w:rFonts w:ascii="Times New Roman" w:eastAsia="Times New Roman" w:hAnsi="Times New Roman"/>
                <w:color w:val="auto"/>
                <w:sz w:val="24"/>
                <w:shd w:val="clear" w:color="auto" w:fill="FFFFFF"/>
                <w:lang w:eastAsia="lv-LV"/>
              </w:rPr>
              <w:t xml:space="preserve"> cokola siltināšana ar </w:t>
            </w:r>
            <w:proofErr w:type="spellStart"/>
            <w:r w:rsidRPr="0001224D">
              <w:rPr>
                <w:rFonts w:ascii="Times New Roman" w:eastAsia="Times New Roman" w:hAnsi="Times New Roman"/>
                <w:color w:val="auto"/>
                <w:sz w:val="24"/>
                <w:shd w:val="clear" w:color="auto" w:fill="FFFFFF"/>
                <w:lang w:eastAsia="lv-LV"/>
              </w:rPr>
              <w:t>putupolistirol</w:t>
            </w:r>
            <w:r>
              <w:rPr>
                <w:rFonts w:ascii="Times New Roman" w:eastAsia="Times New Roman" w:hAnsi="Times New Roman"/>
                <w:color w:val="auto"/>
                <w:sz w:val="24"/>
                <w:shd w:val="clear" w:color="auto" w:fill="FFFFFF"/>
                <w:lang w:eastAsia="lv-LV"/>
              </w:rPr>
              <w:t>u</w:t>
            </w:r>
            <w:proofErr w:type="spellEnd"/>
            <w:r>
              <w:rPr>
                <w:rFonts w:ascii="Times New Roman" w:eastAsia="Times New Roman" w:hAnsi="Times New Roman"/>
                <w:color w:val="auto"/>
                <w:sz w:val="24"/>
                <w:shd w:val="clear" w:color="auto" w:fill="FFFFFF"/>
                <w:lang w:eastAsia="lv-LV"/>
              </w:rPr>
              <w:t xml:space="preserve"> ar </w:t>
            </w:r>
            <w:proofErr w:type="spellStart"/>
            <w:r>
              <w:rPr>
                <w:rFonts w:ascii="Times New Roman" w:eastAsia="Times New Roman" w:hAnsi="Times New Roman"/>
                <w:color w:val="auto"/>
                <w:sz w:val="24"/>
                <w:shd w:val="clear" w:color="auto" w:fill="FFFFFF"/>
                <w:lang w:eastAsia="lv-LV"/>
              </w:rPr>
              <w:t>siltumvadītspējas</w:t>
            </w:r>
            <w:proofErr w:type="spellEnd"/>
            <w:r>
              <w:rPr>
                <w:rFonts w:ascii="Times New Roman" w:eastAsia="Times New Roman" w:hAnsi="Times New Roman"/>
                <w:color w:val="auto"/>
                <w:sz w:val="24"/>
                <w:shd w:val="clear" w:color="auto" w:fill="FFFFFF"/>
                <w:lang w:eastAsia="lv-LV"/>
              </w:rPr>
              <w:t xml:space="preserve"> koeficientu λD≤0.035 W/(m*K) u.c.,</w:t>
            </w:r>
          </w:p>
          <w:p w14:paraId="23AFE740" w14:textId="5534C720" w:rsidR="00567288" w:rsidRDefault="00567288" w:rsidP="00EA361E">
            <w:pPr>
              <w:numPr>
                <w:ilvl w:val="0"/>
                <w:numId w:val="20"/>
              </w:numPr>
              <w:spacing w:after="0" w:line="240" w:lineRule="auto"/>
              <w:ind w:right="176"/>
              <w:jc w:val="both"/>
              <w:rPr>
                <w:rFonts w:ascii="Times New Roman" w:eastAsia="Times New Roman" w:hAnsi="Times New Roman"/>
                <w:color w:val="auto"/>
                <w:sz w:val="24"/>
                <w:shd w:val="clear" w:color="auto" w:fill="FFFFFF"/>
                <w:lang w:eastAsia="lv-LV"/>
              </w:rPr>
            </w:pPr>
            <w:r w:rsidRPr="00884539">
              <w:rPr>
                <w:rFonts w:ascii="Times New Roman" w:eastAsia="Times New Roman" w:hAnsi="Times New Roman"/>
                <w:color w:val="auto"/>
                <w:sz w:val="24"/>
                <w:shd w:val="clear" w:color="auto" w:fill="FFFFFF"/>
                <w:lang w:eastAsia="lv-LV"/>
              </w:rPr>
              <w:t xml:space="preserve">būvdarbu tāmē un būvprojekta būvdarbu apjomu sarakstā ir iekļauti darbi, kuri nav paredzēti </w:t>
            </w:r>
            <w:proofErr w:type="spellStart"/>
            <w:r w:rsidRPr="00884539">
              <w:rPr>
                <w:rFonts w:ascii="Times New Roman" w:eastAsia="Times New Roman" w:hAnsi="Times New Roman"/>
                <w:color w:val="auto"/>
                <w:sz w:val="24"/>
                <w:shd w:val="clear" w:color="auto" w:fill="FFFFFF"/>
                <w:lang w:eastAsia="lv-LV"/>
              </w:rPr>
              <w:t>energosertifikāta</w:t>
            </w:r>
            <w:proofErr w:type="spellEnd"/>
            <w:r w:rsidRPr="00884539">
              <w:rPr>
                <w:rFonts w:ascii="Times New Roman" w:eastAsia="Times New Roman" w:hAnsi="Times New Roman"/>
                <w:color w:val="auto"/>
                <w:sz w:val="24"/>
                <w:shd w:val="clear" w:color="auto" w:fill="FFFFFF"/>
                <w:lang w:eastAsia="lv-LV"/>
              </w:rPr>
              <w:t xml:space="preserve"> pārskatā, piemēram, kājslauķa ar ACO </w:t>
            </w:r>
            <w:proofErr w:type="spellStart"/>
            <w:r w:rsidRPr="00884539">
              <w:rPr>
                <w:rFonts w:ascii="Times New Roman" w:eastAsia="Times New Roman" w:hAnsi="Times New Roman"/>
                <w:color w:val="auto"/>
                <w:sz w:val="24"/>
                <w:shd w:val="clear" w:color="auto" w:fill="FFFFFF"/>
                <w:lang w:eastAsia="lv-LV"/>
              </w:rPr>
              <w:t>Vario</w:t>
            </w:r>
            <w:proofErr w:type="spellEnd"/>
            <w:r w:rsidRPr="00884539">
              <w:rPr>
                <w:rFonts w:ascii="Times New Roman" w:eastAsia="Times New Roman" w:hAnsi="Times New Roman"/>
                <w:color w:val="auto"/>
                <w:sz w:val="24"/>
                <w:shd w:val="clear" w:color="auto" w:fill="FFFFFF"/>
                <w:lang w:eastAsia="lv-LV"/>
              </w:rPr>
              <w:t xml:space="preserve"> polimēra grīdas vannu un cinkotu režģi 500x1000 vai analoga montāža pie ieejām, metāla statņa ar pamati izbūve</w:t>
            </w:r>
            <w:r>
              <w:rPr>
                <w:rFonts w:ascii="Times New Roman" w:eastAsia="Times New Roman" w:hAnsi="Times New Roman"/>
                <w:color w:val="auto"/>
                <w:sz w:val="24"/>
                <w:shd w:val="clear" w:color="auto" w:fill="FFFFFF"/>
                <w:lang w:eastAsia="lv-LV"/>
              </w:rPr>
              <w:t xml:space="preserve">, </w:t>
            </w:r>
            <w:r w:rsidRPr="00884539">
              <w:rPr>
                <w:rFonts w:ascii="Times New Roman" w:eastAsia="Times New Roman" w:hAnsi="Times New Roman"/>
                <w:color w:val="auto"/>
                <w:sz w:val="24"/>
                <w:shd w:val="clear" w:color="auto" w:fill="FFFFFF"/>
                <w:lang w:eastAsia="lv-LV"/>
              </w:rPr>
              <w:t>Vēja izolācijas i</w:t>
            </w:r>
            <w:r>
              <w:rPr>
                <w:rFonts w:ascii="Times New Roman" w:eastAsia="Times New Roman" w:hAnsi="Times New Roman"/>
                <w:color w:val="auto"/>
                <w:sz w:val="24"/>
                <w:shd w:val="clear" w:color="auto" w:fill="FFFFFF"/>
                <w:lang w:eastAsia="lv-LV"/>
              </w:rPr>
              <w:t>z</w:t>
            </w:r>
            <w:r w:rsidRPr="00884539">
              <w:rPr>
                <w:rFonts w:ascii="Times New Roman" w:eastAsia="Times New Roman" w:hAnsi="Times New Roman"/>
                <w:color w:val="auto"/>
                <w:sz w:val="24"/>
                <w:shd w:val="clear" w:color="auto" w:fill="FFFFFF"/>
                <w:lang w:eastAsia="lv-LV"/>
              </w:rPr>
              <w:t>būve bēniņos pie dzegas u.c.,</w:t>
            </w:r>
          </w:p>
          <w:p w14:paraId="2E474157" w14:textId="77777777" w:rsidR="00567288" w:rsidRDefault="00567288" w:rsidP="00EA361E">
            <w:pPr>
              <w:numPr>
                <w:ilvl w:val="0"/>
                <w:numId w:val="20"/>
              </w:numPr>
              <w:spacing w:after="0" w:line="240" w:lineRule="auto"/>
              <w:ind w:right="176"/>
              <w:jc w:val="both"/>
              <w:rPr>
                <w:rFonts w:ascii="Times New Roman" w:eastAsia="Times New Roman" w:hAnsi="Times New Roman"/>
                <w:color w:val="auto"/>
                <w:sz w:val="24"/>
                <w:shd w:val="clear" w:color="auto" w:fill="FFFFFF"/>
                <w:lang w:eastAsia="lv-LV"/>
              </w:rPr>
            </w:pPr>
            <w:proofErr w:type="spellStart"/>
            <w:r w:rsidRPr="00E95874">
              <w:rPr>
                <w:rFonts w:ascii="Times New Roman" w:eastAsia="Times New Roman" w:hAnsi="Times New Roman"/>
                <w:color w:val="auto"/>
                <w:sz w:val="24"/>
                <w:shd w:val="clear" w:color="auto" w:fill="FFFFFF"/>
                <w:lang w:eastAsia="lv-LV"/>
              </w:rPr>
              <w:t>energosertifikāta</w:t>
            </w:r>
            <w:proofErr w:type="spellEnd"/>
            <w:r w:rsidRPr="00E95874">
              <w:rPr>
                <w:rFonts w:ascii="Times New Roman" w:eastAsia="Times New Roman" w:hAnsi="Times New Roman"/>
                <w:color w:val="auto"/>
                <w:sz w:val="24"/>
                <w:shd w:val="clear" w:color="auto" w:fill="FFFFFF"/>
                <w:lang w:eastAsia="lv-LV"/>
              </w:rPr>
              <w:t xml:space="preserve"> pārskatā nav redzama pilnīga informācija, piemēram, nav 5.rindas, bet 4.un 6. iztrūkst teksts, līdz ar to tā nav salīdzināma ar būvdarbu tāmē un būvprojekta būvdarbu apjomu sarakstā paredzēto.</w:t>
            </w:r>
          </w:p>
          <w:p w14:paraId="7EA27E31" w14:textId="5D376D4F" w:rsidR="00567288" w:rsidRPr="00DA2E56" w:rsidRDefault="00567288" w:rsidP="00F52A78">
            <w:pPr>
              <w:spacing w:after="0" w:line="240" w:lineRule="auto"/>
              <w:ind w:left="360" w:right="176"/>
              <w:jc w:val="both"/>
              <w:rPr>
                <w:rFonts w:ascii="Times New Roman" w:eastAsia="Times New Roman" w:hAnsi="Times New Roman"/>
                <w:color w:val="auto"/>
                <w:sz w:val="24"/>
                <w:shd w:val="clear" w:color="auto" w:fill="FFFFFF"/>
                <w:lang w:eastAsia="lv-LV"/>
              </w:rPr>
            </w:pPr>
            <w:r w:rsidRPr="00DA2E56">
              <w:rPr>
                <w:rFonts w:ascii="Times New Roman" w:eastAsia="Times New Roman" w:hAnsi="Times New Roman"/>
                <w:color w:val="auto"/>
                <w:sz w:val="24"/>
                <w:shd w:val="clear" w:color="auto" w:fill="FFFFFF"/>
                <w:lang w:eastAsia="lv-LV"/>
              </w:rPr>
              <w:t xml:space="preserve">Projekta ietvaros ir paredzētas darbības un izmaksas, kas neatbilst </w:t>
            </w:r>
            <w:proofErr w:type="spellStart"/>
            <w:r w:rsidRPr="00DA2E56">
              <w:rPr>
                <w:rFonts w:ascii="Times New Roman" w:eastAsia="Times New Roman" w:hAnsi="Times New Roman"/>
                <w:color w:val="auto"/>
                <w:sz w:val="24"/>
                <w:shd w:val="clear" w:color="auto" w:fill="FFFFFF"/>
                <w:lang w:eastAsia="lv-LV"/>
              </w:rPr>
              <w:t>energosertifikāta</w:t>
            </w:r>
            <w:proofErr w:type="spellEnd"/>
            <w:r w:rsidRPr="00DA2E56">
              <w:rPr>
                <w:rFonts w:ascii="Times New Roman" w:eastAsia="Times New Roman" w:hAnsi="Times New Roman"/>
                <w:color w:val="auto"/>
                <w:sz w:val="24"/>
                <w:shd w:val="clear" w:color="auto" w:fill="FFFFFF"/>
                <w:lang w:eastAsia="lv-LV"/>
              </w:rPr>
              <w:t xml:space="preserve"> pārskatā paredzētajam</w:t>
            </w:r>
            <w:r>
              <w:rPr>
                <w:rFonts w:ascii="Times New Roman" w:eastAsia="Times New Roman" w:hAnsi="Times New Roman"/>
                <w:color w:val="auto"/>
                <w:sz w:val="24"/>
                <w:shd w:val="clear" w:color="auto" w:fill="FFFFFF"/>
                <w:lang w:eastAsia="lv-LV"/>
              </w:rPr>
              <w:t>;</w:t>
            </w:r>
          </w:p>
          <w:p w14:paraId="1C68B5DB" w14:textId="77777777" w:rsidR="00567288" w:rsidRPr="004435BF" w:rsidRDefault="00567288" w:rsidP="00E879B1">
            <w:pPr>
              <w:spacing w:after="0" w:line="240" w:lineRule="auto"/>
              <w:ind w:left="379" w:right="176"/>
              <w:jc w:val="both"/>
              <w:rPr>
                <w:rFonts w:ascii="Times New Roman" w:eastAsia="Times New Roman" w:hAnsi="Times New Roman"/>
                <w:color w:val="auto"/>
                <w:sz w:val="24"/>
                <w:shd w:val="clear" w:color="auto" w:fill="FFFFFF"/>
                <w:lang w:eastAsia="lv-LV"/>
              </w:rPr>
            </w:pPr>
          </w:p>
          <w:p w14:paraId="5F0D27A9" w14:textId="77777777" w:rsidR="00567288" w:rsidRPr="005B2F59" w:rsidRDefault="00567288" w:rsidP="004E4C3C">
            <w:pPr>
              <w:spacing w:after="0" w:line="240" w:lineRule="auto"/>
              <w:ind w:left="273" w:right="176" w:hanging="273"/>
              <w:jc w:val="both"/>
              <w:rPr>
                <w:rFonts w:ascii="Times New Roman" w:eastAsia="Times New Roman" w:hAnsi="Times New Roman"/>
                <w:b/>
                <w:bCs/>
                <w:i/>
                <w:iCs/>
                <w:color w:val="auto"/>
                <w:sz w:val="24"/>
                <w:shd w:val="clear" w:color="auto" w:fill="FFFFFF"/>
                <w:lang w:eastAsia="lv-LV"/>
              </w:rPr>
            </w:pPr>
            <w:r w:rsidRPr="005B2F59">
              <w:rPr>
                <w:rFonts w:ascii="Times New Roman" w:eastAsia="Times New Roman" w:hAnsi="Times New Roman"/>
                <w:b/>
                <w:bCs/>
                <w:i/>
                <w:iCs/>
                <w:color w:val="auto"/>
                <w:sz w:val="24"/>
                <w:shd w:val="clear" w:color="auto" w:fill="FFFFFF"/>
                <w:lang w:eastAsia="lv-LV"/>
              </w:rPr>
              <w:t>Iesniedz precizētu projekta iesniegumu, kurā:</w:t>
            </w:r>
          </w:p>
          <w:p w14:paraId="1513CCB4" w14:textId="77777777" w:rsidR="00567288" w:rsidRDefault="00567288" w:rsidP="00EA361E">
            <w:pPr>
              <w:pStyle w:val="Bezatstarpm"/>
              <w:numPr>
                <w:ilvl w:val="0"/>
                <w:numId w:val="22"/>
              </w:numPr>
              <w:ind w:left="379"/>
              <w:jc w:val="both"/>
              <w:rPr>
                <w:rFonts w:ascii="Times New Roman" w:eastAsia="Times New Roman" w:hAnsi="Times New Roman"/>
                <w:i/>
                <w:iCs/>
                <w:color w:val="auto"/>
                <w:sz w:val="24"/>
                <w:shd w:val="clear" w:color="auto" w:fill="FFFFFF"/>
                <w:lang w:eastAsia="lv-LV"/>
              </w:rPr>
            </w:pPr>
            <w:r>
              <w:rPr>
                <w:rFonts w:ascii="Times New Roman" w:eastAsia="Times New Roman" w:hAnsi="Times New Roman"/>
                <w:i/>
                <w:iCs/>
                <w:color w:val="auto"/>
                <w:sz w:val="24"/>
                <w:shd w:val="clear" w:color="auto" w:fill="FFFFFF"/>
                <w:lang w:eastAsia="lv-LV"/>
              </w:rPr>
              <w:t xml:space="preserve">Nodrošina pilnīgu informācijas saskaņotību projekta iesniegumam papildus iesniedzamajos dokumentos - </w:t>
            </w:r>
            <w:proofErr w:type="spellStart"/>
            <w:r w:rsidRPr="00AC2260">
              <w:rPr>
                <w:rFonts w:ascii="Times New Roman" w:eastAsia="Times New Roman" w:hAnsi="Times New Roman"/>
                <w:i/>
                <w:iCs/>
                <w:color w:val="auto"/>
                <w:sz w:val="24"/>
                <w:shd w:val="clear" w:color="auto" w:fill="FFFFFF"/>
                <w:lang w:eastAsia="lv-LV"/>
              </w:rPr>
              <w:t>energosertifikāta</w:t>
            </w:r>
            <w:proofErr w:type="spellEnd"/>
            <w:r w:rsidRPr="00AC2260">
              <w:rPr>
                <w:rFonts w:ascii="Times New Roman" w:eastAsia="Times New Roman" w:hAnsi="Times New Roman"/>
                <w:i/>
                <w:iCs/>
                <w:color w:val="auto"/>
                <w:sz w:val="24"/>
                <w:shd w:val="clear" w:color="auto" w:fill="FFFFFF"/>
                <w:lang w:eastAsia="lv-LV"/>
              </w:rPr>
              <w:t xml:space="preserve"> pārskat</w:t>
            </w:r>
            <w:r>
              <w:rPr>
                <w:rFonts w:ascii="Times New Roman" w:eastAsia="Times New Roman" w:hAnsi="Times New Roman"/>
                <w:i/>
                <w:iCs/>
                <w:color w:val="auto"/>
                <w:sz w:val="24"/>
                <w:shd w:val="clear" w:color="auto" w:fill="FFFFFF"/>
                <w:lang w:eastAsia="lv-LV"/>
              </w:rPr>
              <w:t>ā,</w:t>
            </w:r>
            <w:r w:rsidRPr="00AC2260">
              <w:rPr>
                <w:rFonts w:ascii="Times New Roman" w:eastAsia="Times New Roman" w:hAnsi="Times New Roman"/>
                <w:i/>
                <w:iCs/>
                <w:color w:val="auto"/>
                <w:sz w:val="24"/>
                <w:shd w:val="clear" w:color="auto" w:fill="FFFFFF"/>
                <w:lang w:eastAsia="lv-LV"/>
              </w:rPr>
              <w:t xml:space="preserve"> būvdarbu tāmē un būvprojekta būvdarbu apjomu sarakstā</w:t>
            </w:r>
            <w:r>
              <w:rPr>
                <w:rFonts w:ascii="Times New Roman" w:eastAsia="Times New Roman" w:hAnsi="Times New Roman"/>
                <w:i/>
                <w:iCs/>
                <w:color w:val="auto"/>
                <w:sz w:val="24"/>
                <w:shd w:val="clear" w:color="auto" w:fill="FFFFFF"/>
                <w:lang w:eastAsia="lv-LV"/>
              </w:rPr>
              <w:t>, kā arī projekta iesniegumā norādītajai informācijai. Vēršam uzmanību, ka projektā ir attiecināmas izmaksas, kuras atbilst MK noteikumu 44.punkta apakšpunktos noteiktajiem a</w:t>
            </w:r>
            <w:r w:rsidRPr="00AC2260">
              <w:rPr>
                <w:rFonts w:ascii="Times New Roman" w:eastAsia="Times New Roman" w:hAnsi="Times New Roman"/>
                <w:i/>
                <w:iCs/>
                <w:color w:val="auto"/>
                <w:sz w:val="24"/>
                <w:shd w:val="clear" w:color="auto" w:fill="FFFFFF"/>
                <w:lang w:eastAsia="lv-LV"/>
              </w:rPr>
              <w:t xml:space="preserve">tbalstāmo darbību un izmaksu </w:t>
            </w:r>
            <w:proofErr w:type="spellStart"/>
            <w:r w:rsidRPr="00AC2260">
              <w:rPr>
                <w:rFonts w:ascii="Times New Roman" w:eastAsia="Times New Roman" w:hAnsi="Times New Roman"/>
                <w:i/>
                <w:iCs/>
                <w:color w:val="auto"/>
                <w:sz w:val="24"/>
                <w:shd w:val="clear" w:color="auto" w:fill="FFFFFF"/>
                <w:lang w:eastAsia="lv-LV"/>
              </w:rPr>
              <w:t>attiecināmības</w:t>
            </w:r>
            <w:proofErr w:type="spellEnd"/>
            <w:r w:rsidRPr="00AC2260">
              <w:rPr>
                <w:rFonts w:ascii="Times New Roman" w:eastAsia="Times New Roman" w:hAnsi="Times New Roman"/>
                <w:i/>
                <w:iCs/>
                <w:color w:val="auto"/>
                <w:sz w:val="24"/>
                <w:shd w:val="clear" w:color="auto" w:fill="FFFFFF"/>
                <w:lang w:eastAsia="lv-LV"/>
              </w:rPr>
              <w:t xml:space="preserve"> nosacījumi</w:t>
            </w:r>
            <w:r>
              <w:rPr>
                <w:rFonts w:ascii="Times New Roman" w:eastAsia="Times New Roman" w:hAnsi="Times New Roman"/>
                <w:i/>
                <w:iCs/>
                <w:color w:val="auto"/>
                <w:sz w:val="24"/>
                <w:shd w:val="clear" w:color="auto" w:fill="FFFFFF"/>
                <w:lang w:eastAsia="lv-LV"/>
              </w:rPr>
              <w:t xml:space="preserve">em, t.i. būvdarbu un/vai iekārtu iegāde un uzstādīšana atbilstoši ēkas </w:t>
            </w:r>
            <w:proofErr w:type="spellStart"/>
            <w:r>
              <w:rPr>
                <w:rFonts w:ascii="Times New Roman" w:eastAsia="Times New Roman" w:hAnsi="Times New Roman"/>
                <w:i/>
                <w:iCs/>
                <w:color w:val="auto"/>
                <w:sz w:val="24"/>
                <w:shd w:val="clear" w:color="auto" w:fill="FFFFFF"/>
                <w:lang w:eastAsia="lv-LV"/>
              </w:rPr>
              <w:t>energosertifikātā</w:t>
            </w:r>
            <w:proofErr w:type="spellEnd"/>
            <w:r>
              <w:rPr>
                <w:rFonts w:ascii="Times New Roman" w:eastAsia="Times New Roman" w:hAnsi="Times New Roman"/>
                <w:i/>
                <w:iCs/>
                <w:color w:val="auto"/>
                <w:sz w:val="24"/>
                <w:shd w:val="clear" w:color="auto" w:fill="FFFFFF"/>
                <w:lang w:eastAsia="lv-LV"/>
              </w:rPr>
              <w:t xml:space="preserve"> norādītajam. Attiecīgi, ja projekta ietvaros ir paredzētas darbības </w:t>
            </w:r>
            <w:r>
              <w:rPr>
                <w:rFonts w:ascii="Times New Roman" w:eastAsia="Times New Roman" w:hAnsi="Times New Roman"/>
                <w:i/>
                <w:iCs/>
                <w:color w:val="auto"/>
                <w:sz w:val="24"/>
                <w:shd w:val="clear" w:color="auto" w:fill="FFFFFF"/>
                <w:lang w:eastAsia="lv-LV"/>
              </w:rPr>
              <w:lastRenderedPageBreak/>
              <w:t xml:space="preserve">un izmaksas, kas neatbilst </w:t>
            </w:r>
            <w:proofErr w:type="spellStart"/>
            <w:r>
              <w:rPr>
                <w:rFonts w:ascii="Times New Roman" w:eastAsia="Times New Roman" w:hAnsi="Times New Roman"/>
                <w:i/>
                <w:iCs/>
                <w:color w:val="auto"/>
                <w:sz w:val="24"/>
                <w:shd w:val="clear" w:color="auto" w:fill="FFFFFF"/>
                <w:lang w:eastAsia="lv-LV"/>
              </w:rPr>
              <w:t>energosertifikāta</w:t>
            </w:r>
            <w:proofErr w:type="spellEnd"/>
            <w:r>
              <w:rPr>
                <w:rFonts w:ascii="Times New Roman" w:eastAsia="Times New Roman" w:hAnsi="Times New Roman"/>
                <w:i/>
                <w:iCs/>
                <w:color w:val="auto"/>
                <w:sz w:val="24"/>
                <w:shd w:val="clear" w:color="auto" w:fill="FFFFFF"/>
                <w:lang w:eastAsia="lv-LV"/>
              </w:rPr>
              <w:t xml:space="preserve"> pārskatā paredzētajam,</w:t>
            </w:r>
          </w:p>
          <w:p w14:paraId="33A0BF5A" w14:textId="77777777" w:rsidR="00567288" w:rsidRDefault="00567288" w:rsidP="00EA361E">
            <w:pPr>
              <w:pStyle w:val="Bezatstarpm"/>
              <w:numPr>
                <w:ilvl w:val="0"/>
                <w:numId w:val="23"/>
              </w:numPr>
              <w:jc w:val="both"/>
              <w:rPr>
                <w:rFonts w:ascii="Times New Roman" w:eastAsia="Times New Roman" w:hAnsi="Times New Roman"/>
                <w:i/>
                <w:iCs/>
                <w:color w:val="auto"/>
                <w:sz w:val="24"/>
                <w:shd w:val="clear" w:color="auto" w:fill="FFFFFF"/>
                <w:lang w:eastAsia="lv-LV"/>
              </w:rPr>
            </w:pPr>
            <w:r>
              <w:rPr>
                <w:rFonts w:ascii="Times New Roman" w:eastAsia="Times New Roman" w:hAnsi="Times New Roman"/>
                <w:i/>
                <w:iCs/>
                <w:color w:val="auto"/>
                <w:sz w:val="24"/>
                <w:shd w:val="clear" w:color="auto" w:fill="FFFFFF"/>
                <w:lang w:eastAsia="lv-LV"/>
              </w:rPr>
              <w:t>šīs izmaksas plāno kā projekta neattiecināmās izmaksas, vai</w:t>
            </w:r>
          </w:p>
          <w:p w14:paraId="38D9AEBF" w14:textId="77777777" w:rsidR="00567288" w:rsidRDefault="00567288" w:rsidP="00EA361E">
            <w:pPr>
              <w:pStyle w:val="Bezatstarpm"/>
              <w:numPr>
                <w:ilvl w:val="0"/>
                <w:numId w:val="23"/>
              </w:numPr>
              <w:jc w:val="both"/>
              <w:rPr>
                <w:rFonts w:ascii="Times New Roman" w:eastAsia="Times New Roman" w:hAnsi="Times New Roman"/>
                <w:i/>
                <w:iCs/>
                <w:color w:val="auto"/>
                <w:sz w:val="24"/>
                <w:shd w:val="clear" w:color="auto" w:fill="FFFFFF"/>
                <w:lang w:eastAsia="lv-LV"/>
              </w:rPr>
            </w:pPr>
            <w:r>
              <w:rPr>
                <w:rFonts w:ascii="Times New Roman" w:eastAsia="Times New Roman" w:hAnsi="Times New Roman"/>
                <w:i/>
                <w:iCs/>
                <w:color w:val="auto"/>
                <w:sz w:val="24"/>
                <w:shd w:val="clear" w:color="auto" w:fill="FFFFFF"/>
                <w:lang w:eastAsia="lv-LV"/>
              </w:rPr>
              <w:t xml:space="preserve">iesniedz sertificēta energoefektivitātes eksperta vai </w:t>
            </w:r>
            <w:proofErr w:type="spellStart"/>
            <w:r>
              <w:rPr>
                <w:rFonts w:ascii="Times New Roman" w:eastAsia="Times New Roman" w:hAnsi="Times New Roman"/>
                <w:i/>
                <w:iCs/>
                <w:color w:val="auto"/>
                <w:sz w:val="24"/>
                <w:shd w:val="clear" w:color="auto" w:fill="FFFFFF"/>
                <w:lang w:eastAsia="lv-LV"/>
              </w:rPr>
              <w:t>būvspeciālista</w:t>
            </w:r>
            <w:proofErr w:type="spellEnd"/>
            <w:r>
              <w:rPr>
                <w:rFonts w:ascii="Times New Roman" w:eastAsia="Times New Roman" w:hAnsi="Times New Roman"/>
                <w:i/>
                <w:iCs/>
                <w:color w:val="auto"/>
                <w:sz w:val="24"/>
                <w:shd w:val="clear" w:color="auto" w:fill="FFFFFF"/>
                <w:lang w:eastAsia="lv-LV"/>
              </w:rPr>
              <w:t xml:space="preserve"> atzinumu, kurā apliecina:</w:t>
            </w:r>
          </w:p>
          <w:p w14:paraId="1211A111" w14:textId="77777777" w:rsidR="00567288" w:rsidRDefault="00567288" w:rsidP="00EA361E">
            <w:pPr>
              <w:pStyle w:val="Bezatstarpm"/>
              <w:numPr>
                <w:ilvl w:val="0"/>
                <w:numId w:val="24"/>
              </w:numPr>
              <w:ind w:left="804"/>
              <w:jc w:val="both"/>
              <w:rPr>
                <w:rFonts w:ascii="Times New Roman" w:eastAsia="Times New Roman" w:hAnsi="Times New Roman"/>
                <w:i/>
                <w:iCs/>
                <w:color w:val="auto"/>
                <w:sz w:val="24"/>
                <w:shd w:val="clear" w:color="auto" w:fill="FFFFFF"/>
                <w:lang w:eastAsia="lv-LV"/>
              </w:rPr>
            </w:pPr>
            <w:r>
              <w:rPr>
                <w:rFonts w:ascii="Times New Roman" w:eastAsia="Times New Roman" w:hAnsi="Times New Roman"/>
                <w:i/>
                <w:iCs/>
                <w:color w:val="auto"/>
                <w:sz w:val="24"/>
                <w:shd w:val="clear" w:color="auto" w:fill="FFFFFF"/>
                <w:lang w:eastAsia="lv-LV"/>
              </w:rPr>
              <w:t xml:space="preserve">ka bez konkrētās darbības nav iespējams īstenot </w:t>
            </w:r>
            <w:proofErr w:type="spellStart"/>
            <w:r>
              <w:rPr>
                <w:rFonts w:ascii="Times New Roman" w:eastAsia="Times New Roman" w:hAnsi="Times New Roman"/>
                <w:i/>
                <w:iCs/>
                <w:color w:val="auto"/>
                <w:sz w:val="24"/>
                <w:shd w:val="clear" w:color="auto" w:fill="FFFFFF"/>
                <w:lang w:eastAsia="lv-LV"/>
              </w:rPr>
              <w:t>energosertifikāta</w:t>
            </w:r>
            <w:proofErr w:type="spellEnd"/>
            <w:r>
              <w:rPr>
                <w:rFonts w:ascii="Times New Roman" w:eastAsia="Times New Roman" w:hAnsi="Times New Roman"/>
                <w:i/>
                <w:iCs/>
                <w:color w:val="auto"/>
                <w:sz w:val="24"/>
                <w:shd w:val="clear" w:color="auto" w:fill="FFFFFF"/>
                <w:lang w:eastAsia="lv-LV"/>
              </w:rPr>
              <w:t xml:space="preserve"> pārskatā paredzētās darbības un tās nodrošina projektā plānoto rezultātu sasniegšanu,</w:t>
            </w:r>
          </w:p>
          <w:p w14:paraId="495CCE2F" w14:textId="5183201A" w:rsidR="00567288" w:rsidRPr="00567288" w:rsidRDefault="00567288" w:rsidP="00567288">
            <w:pPr>
              <w:pStyle w:val="Bezatstarpm"/>
              <w:numPr>
                <w:ilvl w:val="0"/>
                <w:numId w:val="24"/>
              </w:numPr>
              <w:ind w:left="804"/>
              <w:jc w:val="both"/>
              <w:rPr>
                <w:rFonts w:ascii="Times New Roman" w:eastAsia="Times New Roman" w:hAnsi="Times New Roman"/>
                <w:i/>
                <w:iCs/>
                <w:color w:val="auto"/>
                <w:sz w:val="24"/>
                <w:shd w:val="clear" w:color="auto" w:fill="FFFFFF"/>
                <w:lang w:eastAsia="lv-LV"/>
              </w:rPr>
            </w:pPr>
            <w:r>
              <w:rPr>
                <w:rFonts w:ascii="Times New Roman" w:eastAsia="Times New Roman" w:hAnsi="Times New Roman"/>
                <w:i/>
                <w:iCs/>
                <w:color w:val="auto"/>
                <w:sz w:val="24"/>
                <w:shd w:val="clear" w:color="auto" w:fill="FFFFFF"/>
                <w:lang w:eastAsia="lv-LV"/>
              </w:rPr>
              <w:t xml:space="preserve">ka no </w:t>
            </w:r>
            <w:proofErr w:type="spellStart"/>
            <w:r>
              <w:rPr>
                <w:rFonts w:ascii="Times New Roman" w:eastAsia="Times New Roman" w:hAnsi="Times New Roman"/>
                <w:i/>
                <w:iCs/>
                <w:color w:val="auto"/>
                <w:sz w:val="24"/>
                <w:shd w:val="clear" w:color="auto" w:fill="FFFFFF"/>
                <w:lang w:eastAsia="lv-LV"/>
              </w:rPr>
              <w:t>energosertifikāta</w:t>
            </w:r>
            <w:proofErr w:type="spellEnd"/>
            <w:r>
              <w:rPr>
                <w:rFonts w:ascii="Times New Roman" w:eastAsia="Times New Roman" w:hAnsi="Times New Roman"/>
                <w:i/>
                <w:iCs/>
                <w:color w:val="auto"/>
                <w:sz w:val="24"/>
                <w:shd w:val="clear" w:color="auto" w:fill="FFFFFF"/>
                <w:lang w:eastAsia="lv-LV"/>
              </w:rPr>
              <w:t xml:space="preserve"> pārskatā atšķirīgi definētās kvalitātes prasības nodrošina līdzvērtīgu energoefektivitāti un projektā plānoto rezultātu sasniegšanu un to izmaksas ir līdzvērtīgas;</w:t>
            </w:r>
            <w:bookmarkStart w:id="0" w:name="_GoBack"/>
            <w:bookmarkEnd w:id="0"/>
          </w:p>
        </w:tc>
      </w:tr>
    </w:tbl>
    <w:p w14:paraId="7B9A1977" w14:textId="77777777" w:rsidR="008B73E9" w:rsidRPr="00FD6D87" w:rsidRDefault="008B73E9" w:rsidP="008B73E9">
      <w:pPr>
        <w:shd w:val="clear" w:color="auto" w:fill="FFFFFF"/>
        <w:spacing w:after="0" w:line="240" w:lineRule="auto"/>
        <w:jc w:val="both"/>
        <w:rPr>
          <w:rFonts w:ascii="Times New Roman" w:hAnsi="Times New Roman"/>
          <w:sz w:val="16"/>
          <w:szCs w:val="22"/>
          <w:lang w:eastAsia="lv-LV"/>
        </w:rPr>
      </w:pPr>
      <w:bookmarkStart w:id="1" w:name="_Hlk96692286"/>
      <w:bookmarkStart w:id="2" w:name="_Hlk96694461"/>
    </w:p>
    <w:bookmarkEnd w:id="1"/>
    <w:bookmarkEnd w:id="2"/>
    <w:p w14:paraId="61CFD30E" w14:textId="77777777" w:rsidR="008B73E9" w:rsidRDefault="008B73E9" w:rsidP="008B73E9">
      <w:pPr>
        <w:spacing w:after="0" w:line="240" w:lineRule="auto"/>
        <w:jc w:val="both"/>
      </w:pPr>
    </w:p>
    <w:p w14:paraId="05751D67" w14:textId="77777777" w:rsidR="008B73E9" w:rsidRPr="00FD6D87" w:rsidRDefault="008B73E9" w:rsidP="00A76F80">
      <w:pPr>
        <w:shd w:val="clear" w:color="auto" w:fill="FFFFFF"/>
        <w:spacing w:after="0" w:line="240" w:lineRule="auto"/>
        <w:jc w:val="both"/>
        <w:rPr>
          <w:rFonts w:ascii="Times New Roman" w:hAnsi="Times New Roman"/>
          <w:sz w:val="16"/>
          <w:szCs w:val="22"/>
          <w:lang w:eastAsia="lv-LV"/>
        </w:rPr>
      </w:pPr>
    </w:p>
    <w:sectPr w:rsidR="008B73E9" w:rsidRPr="00FD6D87" w:rsidSect="00B35430">
      <w:headerReference w:type="default" r:id="rId12"/>
      <w:footerReference w:type="default" r:id="rId13"/>
      <w:headerReference w:type="first" r:id="rId14"/>
      <w:footerReference w:type="first" r:id="rId15"/>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0E8DF" w14:textId="77777777" w:rsidR="002A42B7" w:rsidRDefault="002A42B7" w:rsidP="00AF5352">
      <w:pPr>
        <w:spacing w:after="0" w:line="240" w:lineRule="auto"/>
      </w:pPr>
      <w:r>
        <w:separator/>
      </w:r>
    </w:p>
  </w:endnote>
  <w:endnote w:type="continuationSeparator" w:id="0">
    <w:p w14:paraId="0D50675B" w14:textId="77777777" w:rsidR="002A42B7" w:rsidRDefault="002A42B7" w:rsidP="00AF5352">
      <w:pPr>
        <w:spacing w:after="0" w:line="240" w:lineRule="auto"/>
      </w:pPr>
      <w:r>
        <w:continuationSeparator/>
      </w:r>
    </w:p>
  </w:endnote>
  <w:endnote w:type="continuationNotice" w:id="1">
    <w:p w14:paraId="05BF3527" w14:textId="77777777" w:rsidR="002A42B7" w:rsidRDefault="002A42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750"/>
      <w:gridCol w:w="4750"/>
      <w:gridCol w:w="4750"/>
    </w:tblGrid>
    <w:tr w:rsidR="007A20DA" w14:paraId="0B366CD0" w14:textId="77777777" w:rsidTr="5E7F0A5A">
      <w:tc>
        <w:tcPr>
          <w:tcW w:w="4750" w:type="dxa"/>
        </w:tcPr>
        <w:p w14:paraId="0F02C27C" w14:textId="77777777" w:rsidR="007A20DA" w:rsidRPr="00413E3E" w:rsidRDefault="007A20DA" w:rsidP="5E7F0A5A">
          <w:pPr>
            <w:pStyle w:val="Galvene"/>
            <w:ind w:left="-115"/>
            <w:rPr>
              <w:szCs w:val="22"/>
            </w:rPr>
          </w:pPr>
        </w:p>
      </w:tc>
      <w:tc>
        <w:tcPr>
          <w:tcW w:w="4750" w:type="dxa"/>
        </w:tcPr>
        <w:p w14:paraId="77EBCFC8" w14:textId="77777777" w:rsidR="007A20DA" w:rsidRPr="00413E3E" w:rsidRDefault="007A20DA" w:rsidP="5E7F0A5A">
          <w:pPr>
            <w:pStyle w:val="Galvene"/>
            <w:jc w:val="center"/>
            <w:rPr>
              <w:szCs w:val="22"/>
            </w:rPr>
          </w:pPr>
        </w:p>
      </w:tc>
      <w:tc>
        <w:tcPr>
          <w:tcW w:w="4750" w:type="dxa"/>
        </w:tcPr>
        <w:p w14:paraId="2C8F2976" w14:textId="77777777" w:rsidR="007A20DA" w:rsidRPr="00413E3E" w:rsidRDefault="007A20DA" w:rsidP="5E7F0A5A">
          <w:pPr>
            <w:pStyle w:val="Galvene"/>
            <w:ind w:right="-115"/>
            <w:jc w:val="right"/>
            <w:rPr>
              <w:szCs w:val="22"/>
            </w:rPr>
          </w:pPr>
        </w:p>
      </w:tc>
    </w:tr>
  </w:tbl>
  <w:p w14:paraId="41F90BFA" w14:textId="77777777" w:rsidR="007A20DA" w:rsidRPr="00413E3E" w:rsidRDefault="007A20DA" w:rsidP="5E7F0A5A">
    <w:pPr>
      <w:pStyle w:val="Kjene"/>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750"/>
      <w:gridCol w:w="4750"/>
      <w:gridCol w:w="4750"/>
    </w:tblGrid>
    <w:tr w:rsidR="007A20DA" w14:paraId="52C9C106" w14:textId="77777777" w:rsidTr="5E7F0A5A">
      <w:tc>
        <w:tcPr>
          <w:tcW w:w="4750" w:type="dxa"/>
        </w:tcPr>
        <w:p w14:paraId="160EC85A" w14:textId="77777777" w:rsidR="007A20DA" w:rsidRPr="00413E3E" w:rsidRDefault="007A20DA" w:rsidP="5E7F0A5A">
          <w:pPr>
            <w:pStyle w:val="Galvene"/>
            <w:ind w:left="-115"/>
            <w:rPr>
              <w:szCs w:val="22"/>
            </w:rPr>
          </w:pPr>
        </w:p>
      </w:tc>
      <w:tc>
        <w:tcPr>
          <w:tcW w:w="4750" w:type="dxa"/>
        </w:tcPr>
        <w:p w14:paraId="5028ED00" w14:textId="77777777" w:rsidR="007A20DA" w:rsidRPr="00413E3E" w:rsidRDefault="007A20DA" w:rsidP="5E7F0A5A">
          <w:pPr>
            <w:pStyle w:val="Galvene"/>
            <w:jc w:val="center"/>
            <w:rPr>
              <w:szCs w:val="22"/>
            </w:rPr>
          </w:pPr>
        </w:p>
      </w:tc>
      <w:tc>
        <w:tcPr>
          <w:tcW w:w="4750" w:type="dxa"/>
        </w:tcPr>
        <w:p w14:paraId="4D18FDB4" w14:textId="77777777" w:rsidR="007A20DA" w:rsidRPr="00413E3E" w:rsidRDefault="007A20DA" w:rsidP="5E7F0A5A">
          <w:pPr>
            <w:pStyle w:val="Galvene"/>
            <w:ind w:right="-115"/>
            <w:jc w:val="right"/>
            <w:rPr>
              <w:szCs w:val="22"/>
            </w:rPr>
          </w:pPr>
        </w:p>
      </w:tc>
    </w:tr>
  </w:tbl>
  <w:p w14:paraId="20FEECD5" w14:textId="77777777" w:rsidR="007A20DA" w:rsidRPr="00413E3E" w:rsidRDefault="007A20DA" w:rsidP="5E7F0A5A">
    <w:pPr>
      <w:pStyle w:val="Kjene"/>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95EF0" w14:textId="77777777" w:rsidR="002A42B7" w:rsidRDefault="002A42B7" w:rsidP="00AF5352">
      <w:pPr>
        <w:spacing w:after="0" w:line="240" w:lineRule="auto"/>
      </w:pPr>
      <w:r>
        <w:separator/>
      </w:r>
    </w:p>
  </w:footnote>
  <w:footnote w:type="continuationSeparator" w:id="0">
    <w:p w14:paraId="057A6780" w14:textId="77777777" w:rsidR="002A42B7" w:rsidRDefault="002A42B7" w:rsidP="00AF5352">
      <w:pPr>
        <w:spacing w:after="0" w:line="240" w:lineRule="auto"/>
      </w:pPr>
      <w:r>
        <w:continuationSeparator/>
      </w:r>
    </w:p>
  </w:footnote>
  <w:footnote w:type="continuationNotice" w:id="1">
    <w:p w14:paraId="36E55263" w14:textId="77777777" w:rsidR="002A42B7" w:rsidRDefault="002A42B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28F9" w14:textId="77777777" w:rsidR="007A20DA" w:rsidRPr="00FA4B3C" w:rsidRDefault="007A20DA">
    <w:pPr>
      <w:pStyle w:val="Galvene"/>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567288">
      <w:rPr>
        <w:rFonts w:ascii="Times New Roman" w:hAnsi="Times New Roman"/>
        <w:noProof/>
      </w:rPr>
      <w:t>2</w:t>
    </w:r>
    <w:r w:rsidRPr="00FA4B3C">
      <w:rPr>
        <w:rFonts w:ascii="Times New Roman" w:hAnsi="Times New Roman"/>
        <w:noProof/>
        <w:color w:val="2B579A"/>
        <w:shd w:val="clear" w:color="auto" w:fill="E6E6E6"/>
      </w:rPr>
      <w:fldChar w:fldCharType="end"/>
    </w:r>
  </w:p>
  <w:p w14:paraId="301BAF9A" w14:textId="77777777" w:rsidR="007A20DA" w:rsidRDefault="007A20D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E965" w14:textId="73CB5964" w:rsidR="00FB2160" w:rsidRPr="00FB2160" w:rsidRDefault="00FB2160" w:rsidP="00FB2160">
    <w:pPr>
      <w:pStyle w:val="Galvene"/>
      <w:jc w:val="right"/>
      <w:rPr>
        <w:rFonts w:ascii="Times New Roman" w:hAnsi="Times New Roman"/>
        <w:sz w:val="24"/>
      </w:rPr>
    </w:pPr>
    <w:r w:rsidRPr="00FB2160">
      <w:rPr>
        <w:rFonts w:ascii="Times New Roman" w:hAnsi="Times New Roman"/>
        <w:sz w:val="24"/>
      </w:rPr>
      <w:t>Pielikums</w:t>
    </w:r>
  </w:p>
  <w:p w14:paraId="6405ED2D"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13FC"/>
    <w:multiLevelType w:val="hybridMultilevel"/>
    <w:tmpl w:val="A3F6C3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5B101B"/>
    <w:multiLevelType w:val="hybridMultilevel"/>
    <w:tmpl w:val="407E7CD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D982BF0"/>
    <w:multiLevelType w:val="hybridMultilevel"/>
    <w:tmpl w:val="BD26E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40946FA"/>
    <w:multiLevelType w:val="hybridMultilevel"/>
    <w:tmpl w:val="71B0D2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4802EA7"/>
    <w:multiLevelType w:val="hybridMultilevel"/>
    <w:tmpl w:val="E78EC9D0"/>
    <w:lvl w:ilvl="0" w:tplc="0426000F">
      <w:start w:val="1"/>
      <w:numFmt w:val="decimal"/>
      <w:lvlText w:val="%1."/>
      <w:lvlJc w:val="left"/>
      <w:pPr>
        <w:ind w:left="805" w:hanging="360"/>
      </w:pPr>
    </w:lvl>
    <w:lvl w:ilvl="1" w:tplc="04260019" w:tentative="1">
      <w:start w:val="1"/>
      <w:numFmt w:val="lowerLetter"/>
      <w:lvlText w:val="%2."/>
      <w:lvlJc w:val="left"/>
      <w:pPr>
        <w:ind w:left="1525" w:hanging="360"/>
      </w:pPr>
    </w:lvl>
    <w:lvl w:ilvl="2" w:tplc="0426001B" w:tentative="1">
      <w:start w:val="1"/>
      <w:numFmt w:val="lowerRoman"/>
      <w:lvlText w:val="%3."/>
      <w:lvlJc w:val="right"/>
      <w:pPr>
        <w:ind w:left="2245" w:hanging="180"/>
      </w:pPr>
    </w:lvl>
    <w:lvl w:ilvl="3" w:tplc="0426000F" w:tentative="1">
      <w:start w:val="1"/>
      <w:numFmt w:val="decimal"/>
      <w:lvlText w:val="%4."/>
      <w:lvlJc w:val="left"/>
      <w:pPr>
        <w:ind w:left="2965" w:hanging="360"/>
      </w:pPr>
    </w:lvl>
    <w:lvl w:ilvl="4" w:tplc="04260019" w:tentative="1">
      <w:start w:val="1"/>
      <w:numFmt w:val="lowerLetter"/>
      <w:lvlText w:val="%5."/>
      <w:lvlJc w:val="left"/>
      <w:pPr>
        <w:ind w:left="3685" w:hanging="360"/>
      </w:pPr>
    </w:lvl>
    <w:lvl w:ilvl="5" w:tplc="0426001B" w:tentative="1">
      <w:start w:val="1"/>
      <w:numFmt w:val="lowerRoman"/>
      <w:lvlText w:val="%6."/>
      <w:lvlJc w:val="right"/>
      <w:pPr>
        <w:ind w:left="4405" w:hanging="180"/>
      </w:pPr>
    </w:lvl>
    <w:lvl w:ilvl="6" w:tplc="0426000F" w:tentative="1">
      <w:start w:val="1"/>
      <w:numFmt w:val="decimal"/>
      <w:lvlText w:val="%7."/>
      <w:lvlJc w:val="left"/>
      <w:pPr>
        <w:ind w:left="5125" w:hanging="360"/>
      </w:pPr>
    </w:lvl>
    <w:lvl w:ilvl="7" w:tplc="04260019" w:tentative="1">
      <w:start w:val="1"/>
      <w:numFmt w:val="lowerLetter"/>
      <w:lvlText w:val="%8."/>
      <w:lvlJc w:val="left"/>
      <w:pPr>
        <w:ind w:left="5845" w:hanging="360"/>
      </w:pPr>
    </w:lvl>
    <w:lvl w:ilvl="8" w:tplc="0426001B" w:tentative="1">
      <w:start w:val="1"/>
      <w:numFmt w:val="lowerRoman"/>
      <w:lvlText w:val="%9."/>
      <w:lvlJc w:val="right"/>
      <w:pPr>
        <w:ind w:left="6565" w:hanging="180"/>
      </w:pPr>
    </w:lvl>
  </w:abstractNum>
  <w:abstractNum w:abstractNumId="5">
    <w:nsid w:val="14937DC8"/>
    <w:multiLevelType w:val="hybridMultilevel"/>
    <w:tmpl w:val="F154A77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1552279C"/>
    <w:multiLevelType w:val="hybridMultilevel"/>
    <w:tmpl w:val="AA6C8A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E8D2E82"/>
    <w:multiLevelType w:val="hybridMultilevel"/>
    <w:tmpl w:val="B5A2B2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5207C86"/>
    <w:multiLevelType w:val="hybridMultilevel"/>
    <w:tmpl w:val="D0C81BF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9746D7"/>
    <w:multiLevelType w:val="hybridMultilevel"/>
    <w:tmpl w:val="F22C0A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DF83C5C"/>
    <w:multiLevelType w:val="hybridMultilevel"/>
    <w:tmpl w:val="16BA25B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2C73FE8"/>
    <w:multiLevelType w:val="hybridMultilevel"/>
    <w:tmpl w:val="7948470E"/>
    <w:lvl w:ilvl="0" w:tplc="4CD01B38">
      <w:start w:val="1"/>
      <w:numFmt w:val="lowerLetter"/>
      <w:lvlText w:val="%1)"/>
      <w:lvlJc w:val="left"/>
      <w:pPr>
        <w:ind w:left="3240" w:hanging="360"/>
      </w:pPr>
      <w:rPr>
        <w:rFonts w:hint="default"/>
      </w:r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12">
    <w:nsid w:val="33755F30"/>
    <w:multiLevelType w:val="hybridMultilevel"/>
    <w:tmpl w:val="FC784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9135884"/>
    <w:multiLevelType w:val="hybridMultilevel"/>
    <w:tmpl w:val="0DF036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A7B2F09"/>
    <w:multiLevelType w:val="hybridMultilevel"/>
    <w:tmpl w:val="3C74AC4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AA041A9"/>
    <w:multiLevelType w:val="hybridMultilevel"/>
    <w:tmpl w:val="8FF65E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8C3B49"/>
    <w:multiLevelType w:val="hybridMultilevel"/>
    <w:tmpl w:val="5596B524"/>
    <w:lvl w:ilvl="0" w:tplc="04260017">
      <w:start w:val="1"/>
      <w:numFmt w:val="lowerLetter"/>
      <w:lvlText w:val="%1)"/>
      <w:lvlJc w:val="left"/>
      <w:pPr>
        <w:ind w:left="1150" w:hanging="360"/>
      </w:pPr>
    </w:lvl>
    <w:lvl w:ilvl="1" w:tplc="04260019" w:tentative="1">
      <w:start w:val="1"/>
      <w:numFmt w:val="lowerLetter"/>
      <w:lvlText w:val="%2."/>
      <w:lvlJc w:val="left"/>
      <w:pPr>
        <w:ind w:left="1870" w:hanging="360"/>
      </w:pPr>
    </w:lvl>
    <w:lvl w:ilvl="2" w:tplc="0426001B" w:tentative="1">
      <w:start w:val="1"/>
      <w:numFmt w:val="lowerRoman"/>
      <w:lvlText w:val="%3."/>
      <w:lvlJc w:val="right"/>
      <w:pPr>
        <w:ind w:left="2590" w:hanging="180"/>
      </w:pPr>
    </w:lvl>
    <w:lvl w:ilvl="3" w:tplc="0426000F" w:tentative="1">
      <w:start w:val="1"/>
      <w:numFmt w:val="decimal"/>
      <w:lvlText w:val="%4."/>
      <w:lvlJc w:val="left"/>
      <w:pPr>
        <w:ind w:left="3310" w:hanging="360"/>
      </w:pPr>
    </w:lvl>
    <w:lvl w:ilvl="4" w:tplc="04260019" w:tentative="1">
      <w:start w:val="1"/>
      <w:numFmt w:val="lowerLetter"/>
      <w:lvlText w:val="%5."/>
      <w:lvlJc w:val="left"/>
      <w:pPr>
        <w:ind w:left="4030" w:hanging="360"/>
      </w:pPr>
    </w:lvl>
    <w:lvl w:ilvl="5" w:tplc="0426001B" w:tentative="1">
      <w:start w:val="1"/>
      <w:numFmt w:val="lowerRoman"/>
      <w:lvlText w:val="%6."/>
      <w:lvlJc w:val="right"/>
      <w:pPr>
        <w:ind w:left="4750" w:hanging="180"/>
      </w:pPr>
    </w:lvl>
    <w:lvl w:ilvl="6" w:tplc="0426000F" w:tentative="1">
      <w:start w:val="1"/>
      <w:numFmt w:val="decimal"/>
      <w:lvlText w:val="%7."/>
      <w:lvlJc w:val="left"/>
      <w:pPr>
        <w:ind w:left="5470" w:hanging="360"/>
      </w:pPr>
    </w:lvl>
    <w:lvl w:ilvl="7" w:tplc="04260019" w:tentative="1">
      <w:start w:val="1"/>
      <w:numFmt w:val="lowerLetter"/>
      <w:lvlText w:val="%8."/>
      <w:lvlJc w:val="left"/>
      <w:pPr>
        <w:ind w:left="6190" w:hanging="360"/>
      </w:pPr>
    </w:lvl>
    <w:lvl w:ilvl="8" w:tplc="0426001B" w:tentative="1">
      <w:start w:val="1"/>
      <w:numFmt w:val="lowerRoman"/>
      <w:lvlText w:val="%9."/>
      <w:lvlJc w:val="right"/>
      <w:pPr>
        <w:ind w:left="6910" w:hanging="180"/>
      </w:pPr>
    </w:lvl>
  </w:abstractNum>
  <w:abstractNum w:abstractNumId="17">
    <w:nsid w:val="3C460820"/>
    <w:multiLevelType w:val="hybridMultilevel"/>
    <w:tmpl w:val="8AAC688C"/>
    <w:lvl w:ilvl="0" w:tplc="0426000F">
      <w:start w:val="1"/>
      <w:numFmt w:val="decimal"/>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DAC222C"/>
    <w:multiLevelType w:val="hybridMultilevel"/>
    <w:tmpl w:val="3B7A42DA"/>
    <w:lvl w:ilvl="0" w:tplc="0426000F">
      <w:start w:val="1"/>
      <w:numFmt w:val="decimal"/>
      <w:lvlText w:val="%1."/>
      <w:lvlJc w:val="left"/>
      <w:pPr>
        <w:ind w:left="805" w:hanging="360"/>
      </w:pPr>
    </w:lvl>
    <w:lvl w:ilvl="1" w:tplc="04260019" w:tentative="1">
      <w:start w:val="1"/>
      <w:numFmt w:val="lowerLetter"/>
      <w:lvlText w:val="%2."/>
      <w:lvlJc w:val="left"/>
      <w:pPr>
        <w:ind w:left="1525" w:hanging="360"/>
      </w:pPr>
    </w:lvl>
    <w:lvl w:ilvl="2" w:tplc="0426001B" w:tentative="1">
      <w:start w:val="1"/>
      <w:numFmt w:val="lowerRoman"/>
      <w:lvlText w:val="%3."/>
      <w:lvlJc w:val="right"/>
      <w:pPr>
        <w:ind w:left="2245" w:hanging="180"/>
      </w:pPr>
    </w:lvl>
    <w:lvl w:ilvl="3" w:tplc="0426000F" w:tentative="1">
      <w:start w:val="1"/>
      <w:numFmt w:val="decimal"/>
      <w:lvlText w:val="%4."/>
      <w:lvlJc w:val="left"/>
      <w:pPr>
        <w:ind w:left="2965" w:hanging="360"/>
      </w:pPr>
    </w:lvl>
    <w:lvl w:ilvl="4" w:tplc="04260019" w:tentative="1">
      <w:start w:val="1"/>
      <w:numFmt w:val="lowerLetter"/>
      <w:lvlText w:val="%5."/>
      <w:lvlJc w:val="left"/>
      <w:pPr>
        <w:ind w:left="3685" w:hanging="360"/>
      </w:pPr>
    </w:lvl>
    <w:lvl w:ilvl="5" w:tplc="0426001B" w:tentative="1">
      <w:start w:val="1"/>
      <w:numFmt w:val="lowerRoman"/>
      <w:lvlText w:val="%6."/>
      <w:lvlJc w:val="right"/>
      <w:pPr>
        <w:ind w:left="4405" w:hanging="180"/>
      </w:pPr>
    </w:lvl>
    <w:lvl w:ilvl="6" w:tplc="0426000F" w:tentative="1">
      <w:start w:val="1"/>
      <w:numFmt w:val="decimal"/>
      <w:lvlText w:val="%7."/>
      <w:lvlJc w:val="left"/>
      <w:pPr>
        <w:ind w:left="5125" w:hanging="360"/>
      </w:pPr>
    </w:lvl>
    <w:lvl w:ilvl="7" w:tplc="04260019" w:tentative="1">
      <w:start w:val="1"/>
      <w:numFmt w:val="lowerLetter"/>
      <w:lvlText w:val="%8."/>
      <w:lvlJc w:val="left"/>
      <w:pPr>
        <w:ind w:left="5845" w:hanging="360"/>
      </w:pPr>
    </w:lvl>
    <w:lvl w:ilvl="8" w:tplc="0426001B" w:tentative="1">
      <w:start w:val="1"/>
      <w:numFmt w:val="lowerRoman"/>
      <w:lvlText w:val="%9."/>
      <w:lvlJc w:val="right"/>
      <w:pPr>
        <w:ind w:left="6565" w:hanging="180"/>
      </w:pPr>
    </w:lvl>
  </w:abstractNum>
  <w:abstractNum w:abstractNumId="19">
    <w:nsid w:val="3F7D7084"/>
    <w:multiLevelType w:val="hybridMultilevel"/>
    <w:tmpl w:val="8FB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nsid w:val="48E664AB"/>
    <w:multiLevelType w:val="hybridMultilevel"/>
    <w:tmpl w:val="715897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B0250C8"/>
    <w:multiLevelType w:val="hybridMultilevel"/>
    <w:tmpl w:val="96CC7BD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97648DC"/>
    <w:multiLevelType w:val="hybridMultilevel"/>
    <w:tmpl w:val="C5E0C6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B4F3227"/>
    <w:multiLevelType w:val="hybridMultilevel"/>
    <w:tmpl w:val="929877DA"/>
    <w:lvl w:ilvl="0" w:tplc="7AC2E930">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C591670"/>
    <w:multiLevelType w:val="hybridMultilevel"/>
    <w:tmpl w:val="08C6FD26"/>
    <w:lvl w:ilvl="0" w:tplc="7AC2E930">
      <w:start w:val="1"/>
      <w:numFmt w:val="bullet"/>
      <w:lvlText w:val="-"/>
      <w:lvlJc w:val="left"/>
      <w:pPr>
        <w:ind w:left="745" w:hanging="360"/>
      </w:pPr>
      <w:rPr>
        <w:rFonts w:ascii="Times New Roman" w:hAnsi="Times New Roman" w:cs="Times New Roman" w:hint="default"/>
      </w:rPr>
    </w:lvl>
    <w:lvl w:ilvl="1" w:tplc="04260019" w:tentative="1">
      <w:start w:val="1"/>
      <w:numFmt w:val="lowerLetter"/>
      <w:lvlText w:val="%2."/>
      <w:lvlJc w:val="left"/>
      <w:pPr>
        <w:ind w:left="1465" w:hanging="360"/>
      </w:pPr>
    </w:lvl>
    <w:lvl w:ilvl="2" w:tplc="0426001B" w:tentative="1">
      <w:start w:val="1"/>
      <w:numFmt w:val="lowerRoman"/>
      <w:lvlText w:val="%3."/>
      <w:lvlJc w:val="right"/>
      <w:pPr>
        <w:ind w:left="2185" w:hanging="180"/>
      </w:pPr>
    </w:lvl>
    <w:lvl w:ilvl="3" w:tplc="0426000F" w:tentative="1">
      <w:start w:val="1"/>
      <w:numFmt w:val="decimal"/>
      <w:lvlText w:val="%4."/>
      <w:lvlJc w:val="left"/>
      <w:pPr>
        <w:ind w:left="2905" w:hanging="360"/>
      </w:pPr>
    </w:lvl>
    <w:lvl w:ilvl="4" w:tplc="04260019" w:tentative="1">
      <w:start w:val="1"/>
      <w:numFmt w:val="lowerLetter"/>
      <w:lvlText w:val="%5."/>
      <w:lvlJc w:val="left"/>
      <w:pPr>
        <w:ind w:left="3625" w:hanging="360"/>
      </w:pPr>
    </w:lvl>
    <w:lvl w:ilvl="5" w:tplc="0426001B" w:tentative="1">
      <w:start w:val="1"/>
      <w:numFmt w:val="lowerRoman"/>
      <w:lvlText w:val="%6."/>
      <w:lvlJc w:val="right"/>
      <w:pPr>
        <w:ind w:left="4345" w:hanging="180"/>
      </w:pPr>
    </w:lvl>
    <w:lvl w:ilvl="6" w:tplc="0426000F" w:tentative="1">
      <w:start w:val="1"/>
      <w:numFmt w:val="decimal"/>
      <w:lvlText w:val="%7."/>
      <w:lvlJc w:val="left"/>
      <w:pPr>
        <w:ind w:left="5065" w:hanging="360"/>
      </w:pPr>
    </w:lvl>
    <w:lvl w:ilvl="7" w:tplc="04260019" w:tentative="1">
      <w:start w:val="1"/>
      <w:numFmt w:val="lowerLetter"/>
      <w:lvlText w:val="%8."/>
      <w:lvlJc w:val="left"/>
      <w:pPr>
        <w:ind w:left="5785" w:hanging="360"/>
      </w:pPr>
    </w:lvl>
    <w:lvl w:ilvl="8" w:tplc="0426001B" w:tentative="1">
      <w:start w:val="1"/>
      <w:numFmt w:val="lowerRoman"/>
      <w:lvlText w:val="%9."/>
      <w:lvlJc w:val="right"/>
      <w:pPr>
        <w:ind w:left="6505" w:hanging="180"/>
      </w:pPr>
    </w:lvl>
  </w:abstractNum>
  <w:abstractNum w:abstractNumId="26">
    <w:nsid w:val="64402A9B"/>
    <w:multiLevelType w:val="hybridMultilevel"/>
    <w:tmpl w:val="4D309C24"/>
    <w:lvl w:ilvl="0" w:tplc="7AC2E930">
      <w:start w:val="1"/>
      <w:numFmt w:val="bullet"/>
      <w:lvlText w:val="-"/>
      <w:lvlJc w:val="left"/>
      <w:pPr>
        <w:ind w:left="1244" w:hanging="360"/>
      </w:pPr>
      <w:rPr>
        <w:rFonts w:ascii="Times New Roman" w:hAnsi="Times New Roman" w:cs="Times New Roman" w:hint="default"/>
      </w:rPr>
    </w:lvl>
    <w:lvl w:ilvl="1" w:tplc="04260003" w:tentative="1">
      <w:start w:val="1"/>
      <w:numFmt w:val="bullet"/>
      <w:lvlText w:val="o"/>
      <w:lvlJc w:val="left"/>
      <w:pPr>
        <w:ind w:left="1964" w:hanging="360"/>
      </w:pPr>
      <w:rPr>
        <w:rFonts w:ascii="Courier New" w:hAnsi="Courier New" w:cs="Courier New" w:hint="default"/>
      </w:rPr>
    </w:lvl>
    <w:lvl w:ilvl="2" w:tplc="04260005" w:tentative="1">
      <w:start w:val="1"/>
      <w:numFmt w:val="bullet"/>
      <w:lvlText w:val=""/>
      <w:lvlJc w:val="left"/>
      <w:pPr>
        <w:ind w:left="2684" w:hanging="360"/>
      </w:pPr>
      <w:rPr>
        <w:rFonts w:ascii="Wingdings" w:hAnsi="Wingdings" w:hint="default"/>
      </w:rPr>
    </w:lvl>
    <w:lvl w:ilvl="3" w:tplc="04260001" w:tentative="1">
      <w:start w:val="1"/>
      <w:numFmt w:val="bullet"/>
      <w:lvlText w:val=""/>
      <w:lvlJc w:val="left"/>
      <w:pPr>
        <w:ind w:left="3404" w:hanging="360"/>
      </w:pPr>
      <w:rPr>
        <w:rFonts w:ascii="Symbol" w:hAnsi="Symbol" w:hint="default"/>
      </w:rPr>
    </w:lvl>
    <w:lvl w:ilvl="4" w:tplc="04260003" w:tentative="1">
      <w:start w:val="1"/>
      <w:numFmt w:val="bullet"/>
      <w:lvlText w:val="o"/>
      <w:lvlJc w:val="left"/>
      <w:pPr>
        <w:ind w:left="4124" w:hanging="360"/>
      </w:pPr>
      <w:rPr>
        <w:rFonts w:ascii="Courier New" w:hAnsi="Courier New" w:cs="Courier New" w:hint="default"/>
      </w:rPr>
    </w:lvl>
    <w:lvl w:ilvl="5" w:tplc="04260005" w:tentative="1">
      <w:start w:val="1"/>
      <w:numFmt w:val="bullet"/>
      <w:lvlText w:val=""/>
      <w:lvlJc w:val="left"/>
      <w:pPr>
        <w:ind w:left="4844" w:hanging="360"/>
      </w:pPr>
      <w:rPr>
        <w:rFonts w:ascii="Wingdings" w:hAnsi="Wingdings" w:hint="default"/>
      </w:rPr>
    </w:lvl>
    <w:lvl w:ilvl="6" w:tplc="04260001" w:tentative="1">
      <w:start w:val="1"/>
      <w:numFmt w:val="bullet"/>
      <w:lvlText w:val=""/>
      <w:lvlJc w:val="left"/>
      <w:pPr>
        <w:ind w:left="5564" w:hanging="360"/>
      </w:pPr>
      <w:rPr>
        <w:rFonts w:ascii="Symbol" w:hAnsi="Symbol" w:hint="default"/>
      </w:rPr>
    </w:lvl>
    <w:lvl w:ilvl="7" w:tplc="04260003" w:tentative="1">
      <w:start w:val="1"/>
      <w:numFmt w:val="bullet"/>
      <w:lvlText w:val="o"/>
      <w:lvlJc w:val="left"/>
      <w:pPr>
        <w:ind w:left="6284" w:hanging="360"/>
      </w:pPr>
      <w:rPr>
        <w:rFonts w:ascii="Courier New" w:hAnsi="Courier New" w:cs="Courier New" w:hint="default"/>
      </w:rPr>
    </w:lvl>
    <w:lvl w:ilvl="8" w:tplc="04260005" w:tentative="1">
      <w:start w:val="1"/>
      <w:numFmt w:val="bullet"/>
      <w:lvlText w:val=""/>
      <w:lvlJc w:val="left"/>
      <w:pPr>
        <w:ind w:left="7004" w:hanging="360"/>
      </w:pPr>
      <w:rPr>
        <w:rFonts w:ascii="Wingdings" w:hAnsi="Wingdings" w:hint="default"/>
      </w:rPr>
    </w:lvl>
  </w:abstractNum>
  <w:abstractNum w:abstractNumId="27">
    <w:nsid w:val="6DD25AB4"/>
    <w:multiLevelType w:val="hybridMultilevel"/>
    <w:tmpl w:val="F154A77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6E742912"/>
    <w:multiLevelType w:val="hybridMultilevel"/>
    <w:tmpl w:val="976EF30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35B2B9B"/>
    <w:multiLevelType w:val="hybridMultilevel"/>
    <w:tmpl w:val="397A4F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591080D"/>
    <w:multiLevelType w:val="hybridMultilevel"/>
    <w:tmpl w:val="3844D48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8A11A66"/>
    <w:multiLevelType w:val="hybridMultilevel"/>
    <w:tmpl w:val="CCF434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FA0730D"/>
    <w:multiLevelType w:val="hybridMultilevel"/>
    <w:tmpl w:val="050AA1D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4"/>
  </w:num>
  <w:num w:numId="3">
    <w:abstractNumId w:val="23"/>
  </w:num>
  <w:num w:numId="4">
    <w:abstractNumId w:val="4"/>
  </w:num>
  <w:num w:numId="5">
    <w:abstractNumId w:val="18"/>
  </w:num>
  <w:num w:numId="6">
    <w:abstractNumId w:val="1"/>
  </w:num>
  <w:num w:numId="7">
    <w:abstractNumId w:val="17"/>
  </w:num>
  <w:num w:numId="8">
    <w:abstractNumId w:val="11"/>
  </w:num>
  <w:num w:numId="9">
    <w:abstractNumId w:val="26"/>
  </w:num>
  <w:num w:numId="10">
    <w:abstractNumId w:val="29"/>
  </w:num>
  <w:num w:numId="11">
    <w:abstractNumId w:val="19"/>
  </w:num>
  <w:num w:numId="12">
    <w:abstractNumId w:val="0"/>
  </w:num>
  <w:num w:numId="13">
    <w:abstractNumId w:val="21"/>
  </w:num>
  <w:num w:numId="14">
    <w:abstractNumId w:val="30"/>
  </w:num>
  <w:num w:numId="15">
    <w:abstractNumId w:val="2"/>
  </w:num>
  <w:num w:numId="16">
    <w:abstractNumId w:val="10"/>
  </w:num>
  <w:num w:numId="17">
    <w:abstractNumId w:val="8"/>
  </w:num>
  <w:num w:numId="18">
    <w:abstractNumId w:val="12"/>
  </w:num>
  <w:num w:numId="19">
    <w:abstractNumId w:val="3"/>
  </w:num>
  <w:num w:numId="20">
    <w:abstractNumId w:val="9"/>
  </w:num>
  <w:num w:numId="21">
    <w:abstractNumId w:val="13"/>
  </w:num>
  <w:num w:numId="22">
    <w:abstractNumId w:val="7"/>
  </w:num>
  <w:num w:numId="23">
    <w:abstractNumId w:val="28"/>
  </w:num>
  <w:num w:numId="24">
    <w:abstractNumId w:val="24"/>
  </w:num>
  <w:num w:numId="25">
    <w:abstractNumId w:val="25"/>
  </w:num>
  <w:num w:numId="26">
    <w:abstractNumId w:val="15"/>
  </w:num>
  <w:num w:numId="27">
    <w:abstractNumId w:val="27"/>
  </w:num>
  <w:num w:numId="28">
    <w:abstractNumId w:val="6"/>
  </w:num>
  <w:num w:numId="29">
    <w:abstractNumId w:val="5"/>
  </w:num>
  <w:num w:numId="30">
    <w:abstractNumId w:val="31"/>
  </w:num>
  <w:num w:numId="31">
    <w:abstractNumId w:val="22"/>
  </w:num>
  <w:num w:numId="32">
    <w:abstractNumId w:val="32"/>
  </w:num>
  <w:num w:numId="33">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2"/>
    <w:rsid w:val="000009B7"/>
    <w:rsid w:val="00000BA1"/>
    <w:rsid w:val="00002EB7"/>
    <w:rsid w:val="00002F80"/>
    <w:rsid w:val="00002FF3"/>
    <w:rsid w:val="000032E9"/>
    <w:rsid w:val="00003798"/>
    <w:rsid w:val="00003D92"/>
    <w:rsid w:val="00003FF9"/>
    <w:rsid w:val="00005430"/>
    <w:rsid w:val="00005FD8"/>
    <w:rsid w:val="0000619A"/>
    <w:rsid w:val="00010CFA"/>
    <w:rsid w:val="00011136"/>
    <w:rsid w:val="00011B1C"/>
    <w:rsid w:val="00011D9A"/>
    <w:rsid w:val="0001224D"/>
    <w:rsid w:val="0001241A"/>
    <w:rsid w:val="00012A57"/>
    <w:rsid w:val="0001330B"/>
    <w:rsid w:val="0001398A"/>
    <w:rsid w:val="00014ACA"/>
    <w:rsid w:val="000152D6"/>
    <w:rsid w:val="000163AB"/>
    <w:rsid w:val="0001645F"/>
    <w:rsid w:val="00016F83"/>
    <w:rsid w:val="00017982"/>
    <w:rsid w:val="00020602"/>
    <w:rsid w:val="000210A3"/>
    <w:rsid w:val="00021A3A"/>
    <w:rsid w:val="000238A7"/>
    <w:rsid w:val="0002419F"/>
    <w:rsid w:val="0002471C"/>
    <w:rsid w:val="00025072"/>
    <w:rsid w:val="00025DAF"/>
    <w:rsid w:val="0002618E"/>
    <w:rsid w:val="00027C08"/>
    <w:rsid w:val="0003075C"/>
    <w:rsid w:val="00033803"/>
    <w:rsid w:val="00033FA8"/>
    <w:rsid w:val="00034FEA"/>
    <w:rsid w:val="00035316"/>
    <w:rsid w:val="00035A1C"/>
    <w:rsid w:val="00035B74"/>
    <w:rsid w:val="000367F7"/>
    <w:rsid w:val="00041C55"/>
    <w:rsid w:val="000422AA"/>
    <w:rsid w:val="0004272C"/>
    <w:rsid w:val="00042DF6"/>
    <w:rsid w:val="00043539"/>
    <w:rsid w:val="0004365E"/>
    <w:rsid w:val="00043D26"/>
    <w:rsid w:val="0004480C"/>
    <w:rsid w:val="00044970"/>
    <w:rsid w:val="00044B9D"/>
    <w:rsid w:val="00045086"/>
    <w:rsid w:val="00045EC6"/>
    <w:rsid w:val="00046626"/>
    <w:rsid w:val="00046C4E"/>
    <w:rsid w:val="00046C50"/>
    <w:rsid w:val="0004795B"/>
    <w:rsid w:val="0005021C"/>
    <w:rsid w:val="00050498"/>
    <w:rsid w:val="000509A7"/>
    <w:rsid w:val="00051772"/>
    <w:rsid w:val="00051C06"/>
    <w:rsid w:val="00052412"/>
    <w:rsid w:val="000526E5"/>
    <w:rsid w:val="000545B3"/>
    <w:rsid w:val="00054B9A"/>
    <w:rsid w:val="00054DE7"/>
    <w:rsid w:val="00055341"/>
    <w:rsid w:val="00056C98"/>
    <w:rsid w:val="0005700F"/>
    <w:rsid w:val="00057BF6"/>
    <w:rsid w:val="000606F4"/>
    <w:rsid w:val="000611E4"/>
    <w:rsid w:val="00061BF6"/>
    <w:rsid w:val="00061F11"/>
    <w:rsid w:val="00062F3F"/>
    <w:rsid w:val="0006342F"/>
    <w:rsid w:val="0006368D"/>
    <w:rsid w:val="000638B9"/>
    <w:rsid w:val="00063FA0"/>
    <w:rsid w:val="0006458B"/>
    <w:rsid w:val="000651D3"/>
    <w:rsid w:val="00067988"/>
    <w:rsid w:val="00067B2F"/>
    <w:rsid w:val="00067CCE"/>
    <w:rsid w:val="000702A2"/>
    <w:rsid w:val="00070415"/>
    <w:rsid w:val="00070448"/>
    <w:rsid w:val="00070BB6"/>
    <w:rsid w:val="00070C61"/>
    <w:rsid w:val="000710F2"/>
    <w:rsid w:val="00073034"/>
    <w:rsid w:val="000735B8"/>
    <w:rsid w:val="00074003"/>
    <w:rsid w:val="000741F3"/>
    <w:rsid w:val="000745BC"/>
    <w:rsid w:val="00074CC2"/>
    <w:rsid w:val="00075099"/>
    <w:rsid w:val="00076414"/>
    <w:rsid w:val="00076C80"/>
    <w:rsid w:val="00077512"/>
    <w:rsid w:val="00080660"/>
    <w:rsid w:val="00080C89"/>
    <w:rsid w:val="00081057"/>
    <w:rsid w:val="000813CC"/>
    <w:rsid w:val="000816EF"/>
    <w:rsid w:val="00081CF2"/>
    <w:rsid w:val="00081D75"/>
    <w:rsid w:val="00081ED5"/>
    <w:rsid w:val="00082D0D"/>
    <w:rsid w:val="00082F1E"/>
    <w:rsid w:val="00083D87"/>
    <w:rsid w:val="000841A4"/>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24AE"/>
    <w:rsid w:val="000936A9"/>
    <w:rsid w:val="00093985"/>
    <w:rsid w:val="00093D7E"/>
    <w:rsid w:val="0009419C"/>
    <w:rsid w:val="00094259"/>
    <w:rsid w:val="00094261"/>
    <w:rsid w:val="000955F5"/>
    <w:rsid w:val="000960E7"/>
    <w:rsid w:val="00096226"/>
    <w:rsid w:val="00096454"/>
    <w:rsid w:val="00096B21"/>
    <w:rsid w:val="0009763D"/>
    <w:rsid w:val="000979DB"/>
    <w:rsid w:val="00097DF2"/>
    <w:rsid w:val="000A11DB"/>
    <w:rsid w:val="000A259F"/>
    <w:rsid w:val="000A2830"/>
    <w:rsid w:val="000A2F97"/>
    <w:rsid w:val="000A32F8"/>
    <w:rsid w:val="000A3364"/>
    <w:rsid w:val="000A3A8A"/>
    <w:rsid w:val="000A3CD9"/>
    <w:rsid w:val="000A48F7"/>
    <w:rsid w:val="000A4DA0"/>
    <w:rsid w:val="000A502D"/>
    <w:rsid w:val="000A50CB"/>
    <w:rsid w:val="000A588A"/>
    <w:rsid w:val="000A5F64"/>
    <w:rsid w:val="000A608C"/>
    <w:rsid w:val="000A703A"/>
    <w:rsid w:val="000A7332"/>
    <w:rsid w:val="000A74BC"/>
    <w:rsid w:val="000B1A12"/>
    <w:rsid w:val="000B2913"/>
    <w:rsid w:val="000B3B1C"/>
    <w:rsid w:val="000B3F07"/>
    <w:rsid w:val="000B412E"/>
    <w:rsid w:val="000B41C0"/>
    <w:rsid w:val="000B429B"/>
    <w:rsid w:val="000B495D"/>
    <w:rsid w:val="000B49D7"/>
    <w:rsid w:val="000B4C75"/>
    <w:rsid w:val="000B55D8"/>
    <w:rsid w:val="000B5678"/>
    <w:rsid w:val="000B5D76"/>
    <w:rsid w:val="000B61C2"/>
    <w:rsid w:val="000B6610"/>
    <w:rsid w:val="000B6E52"/>
    <w:rsid w:val="000B7171"/>
    <w:rsid w:val="000B7562"/>
    <w:rsid w:val="000C0194"/>
    <w:rsid w:val="000C0EFA"/>
    <w:rsid w:val="000C1EA5"/>
    <w:rsid w:val="000C1FC7"/>
    <w:rsid w:val="000C2568"/>
    <w:rsid w:val="000C2DC9"/>
    <w:rsid w:val="000C32A8"/>
    <w:rsid w:val="000C393D"/>
    <w:rsid w:val="000C4472"/>
    <w:rsid w:val="000C58FF"/>
    <w:rsid w:val="000C5DF6"/>
    <w:rsid w:val="000C5F6D"/>
    <w:rsid w:val="000C625D"/>
    <w:rsid w:val="000C73BF"/>
    <w:rsid w:val="000C7631"/>
    <w:rsid w:val="000D15E2"/>
    <w:rsid w:val="000D1F3B"/>
    <w:rsid w:val="000D24E0"/>
    <w:rsid w:val="000D2904"/>
    <w:rsid w:val="000D3B20"/>
    <w:rsid w:val="000D3DA2"/>
    <w:rsid w:val="000D4297"/>
    <w:rsid w:val="000D47A0"/>
    <w:rsid w:val="000D542A"/>
    <w:rsid w:val="000D682E"/>
    <w:rsid w:val="000D6A90"/>
    <w:rsid w:val="000D7264"/>
    <w:rsid w:val="000D7358"/>
    <w:rsid w:val="000D7803"/>
    <w:rsid w:val="000D7A37"/>
    <w:rsid w:val="000D7AB6"/>
    <w:rsid w:val="000E0BA1"/>
    <w:rsid w:val="000E1F15"/>
    <w:rsid w:val="000E36D7"/>
    <w:rsid w:val="000E3AF0"/>
    <w:rsid w:val="000E4955"/>
    <w:rsid w:val="000E601A"/>
    <w:rsid w:val="000E67E9"/>
    <w:rsid w:val="000E6D33"/>
    <w:rsid w:val="000E762D"/>
    <w:rsid w:val="000F1734"/>
    <w:rsid w:val="000F17A3"/>
    <w:rsid w:val="000F215C"/>
    <w:rsid w:val="000F2EF5"/>
    <w:rsid w:val="000F32F5"/>
    <w:rsid w:val="000F4334"/>
    <w:rsid w:val="000F45D9"/>
    <w:rsid w:val="000F54B3"/>
    <w:rsid w:val="000F5905"/>
    <w:rsid w:val="000F5CEE"/>
    <w:rsid w:val="000F7349"/>
    <w:rsid w:val="000F7B8B"/>
    <w:rsid w:val="00100844"/>
    <w:rsid w:val="00101114"/>
    <w:rsid w:val="00101342"/>
    <w:rsid w:val="0010145C"/>
    <w:rsid w:val="0010178D"/>
    <w:rsid w:val="0010219E"/>
    <w:rsid w:val="0010221F"/>
    <w:rsid w:val="001022FC"/>
    <w:rsid w:val="00102E48"/>
    <w:rsid w:val="00102E6D"/>
    <w:rsid w:val="00103152"/>
    <w:rsid w:val="0010499D"/>
    <w:rsid w:val="001052F3"/>
    <w:rsid w:val="00105A1B"/>
    <w:rsid w:val="00106A3F"/>
    <w:rsid w:val="00106FC2"/>
    <w:rsid w:val="00107613"/>
    <w:rsid w:val="00107885"/>
    <w:rsid w:val="00107E7A"/>
    <w:rsid w:val="00110262"/>
    <w:rsid w:val="00110824"/>
    <w:rsid w:val="00111078"/>
    <w:rsid w:val="00111BA4"/>
    <w:rsid w:val="00111C26"/>
    <w:rsid w:val="00112763"/>
    <w:rsid w:val="00112EA1"/>
    <w:rsid w:val="001135C0"/>
    <w:rsid w:val="00115B69"/>
    <w:rsid w:val="00115BBD"/>
    <w:rsid w:val="00116C95"/>
    <w:rsid w:val="00117DA3"/>
    <w:rsid w:val="00117EF6"/>
    <w:rsid w:val="001207CB"/>
    <w:rsid w:val="001207F5"/>
    <w:rsid w:val="00120C8D"/>
    <w:rsid w:val="001215AD"/>
    <w:rsid w:val="001228B1"/>
    <w:rsid w:val="0012354F"/>
    <w:rsid w:val="00123593"/>
    <w:rsid w:val="00123635"/>
    <w:rsid w:val="00123FCC"/>
    <w:rsid w:val="001241FC"/>
    <w:rsid w:val="00124A1B"/>
    <w:rsid w:val="001276E6"/>
    <w:rsid w:val="00127773"/>
    <w:rsid w:val="00127EA9"/>
    <w:rsid w:val="00128152"/>
    <w:rsid w:val="0013152C"/>
    <w:rsid w:val="00131960"/>
    <w:rsid w:val="00133188"/>
    <w:rsid w:val="00133489"/>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A02"/>
    <w:rsid w:val="00141B63"/>
    <w:rsid w:val="001420E4"/>
    <w:rsid w:val="001422F6"/>
    <w:rsid w:val="001428C9"/>
    <w:rsid w:val="00143A44"/>
    <w:rsid w:val="001445C2"/>
    <w:rsid w:val="00144A65"/>
    <w:rsid w:val="001453D5"/>
    <w:rsid w:val="00146B81"/>
    <w:rsid w:val="00146E07"/>
    <w:rsid w:val="00146ED6"/>
    <w:rsid w:val="00147232"/>
    <w:rsid w:val="0014E568"/>
    <w:rsid w:val="00151277"/>
    <w:rsid w:val="001512BF"/>
    <w:rsid w:val="00152936"/>
    <w:rsid w:val="00152B14"/>
    <w:rsid w:val="00152B28"/>
    <w:rsid w:val="00152C96"/>
    <w:rsid w:val="00153FA3"/>
    <w:rsid w:val="00153FA9"/>
    <w:rsid w:val="0015487F"/>
    <w:rsid w:val="00154AEF"/>
    <w:rsid w:val="001551ED"/>
    <w:rsid w:val="00156393"/>
    <w:rsid w:val="00156A1B"/>
    <w:rsid w:val="001602B0"/>
    <w:rsid w:val="00160A59"/>
    <w:rsid w:val="00160F85"/>
    <w:rsid w:val="00161353"/>
    <w:rsid w:val="00161BCE"/>
    <w:rsid w:val="001620EA"/>
    <w:rsid w:val="001637EC"/>
    <w:rsid w:val="00163DB6"/>
    <w:rsid w:val="00164BDE"/>
    <w:rsid w:val="00165164"/>
    <w:rsid w:val="00165339"/>
    <w:rsid w:val="0016577C"/>
    <w:rsid w:val="00165B0E"/>
    <w:rsid w:val="00165CF6"/>
    <w:rsid w:val="00166541"/>
    <w:rsid w:val="00166C42"/>
    <w:rsid w:val="00167435"/>
    <w:rsid w:val="00167840"/>
    <w:rsid w:val="00167C45"/>
    <w:rsid w:val="001700E1"/>
    <w:rsid w:val="0017078B"/>
    <w:rsid w:val="001718F4"/>
    <w:rsid w:val="001724A2"/>
    <w:rsid w:val="001727C6"/>
    <w:rsid w:val="0017313B"/>
    <w:rsid w:val="00173160"/>
    <w:rsid w:val="0017403D"/>
    <w:rsid w:val="001743C3"/>
    <w:rsid w:val="0017480B"/>
    <w:rsid w:val="001769D8"/>
    <w:rsid w:val="00176B21"/>
    <w:rsid w:val="00176DDC"/>
    <w:rsid w:val="001770B7"/>
    <w:rsid w:val="00177ADC"/>
    <w:rsid w:val="00177D66"/>
    <w:rsid w:val="00180321"/>
    <w:rsid w:val="0018076D"/>
    <w:rsid w:val="00180865"/>
    <w:rsid w:val="00180C26"/>
    <w:rsid w:val="0018278C"/>
    <w:rsid w:val="00183027"/>
    <w:rsid w:val="00183DCD"/>
    <w:rsid w:val="00185265"/>
    <w:rsid w:val="0018666A"/>
    <w:rsid w:val="00187C38"/>
    <w:rsid w:val="00190425"/>
    <w:rsid w:val="00190CF1"/>
    <w:rsid w:val="00191535"/>
    <w:rsid w:val="00191687"/>
    <w:rsid w:val="00192479"/>
    <w:rsid w:val="001928E4"/>
    <w:rsid w:val="00192C72"/>
    <w:rsid w:val="001935A1"/>
    <w:rsid w:val="00193600"/>
    <w:rsid w:val="00193F1C"/>
    <w:rsid w:val="00194251"/>
    <w:rsid w:val="00194C60"/>
    <w:rsid w:val="00195258"/>
    <w:rsid w:val="0019559C"/>
    <w:rsid w:val="00195F00"/>
    <w:rsid w:val="00196229"/>
    <w:rsid w:val="00196B1A"/>
    <w:rsid w:val="0019AB59"/>
    <w:rsid w:val="001A0B53"/>
    <w:rsid w:val="001A11D6"/>
    <w:rsid w:val="001A1919"/>
    <w:rsid w:val="001A1B36"/>
    <w:rsid w:val="001A23EF"/>
    <w:rsid w:val="001A255B"/>
    <w:rsid w:val="001A30E6"/>
    <w:rsid w:val="001A34D2"/>
    <w:rsid w:val="001A390B"/>
    <w:rsid w:val="001A431B"/>
    <w:rsid w:val="001A52EC"/>
    <w:rsid w:val="001A5363"/>
    <w:rsid w:val="001A6404"/>
    <w:rsid w:val="001A71EA"/>
    <w:rsid w:val="001A72BA"/>
    <w:rsid w:val="001A7D20"/>
    <w:rsid w:val="001A7EC4"/>
    <w:rsid w:val="001B00C8"/>
    <w:rsid w:val="001B03EB"/>
    <w:rsid w:val="001B03EC"/>
    <w:rsid w:val="001B08E5"/>
    <w:rsid w:val="001B1EBC"/>
    <w:rsid w:val="001B2F73"/>
    <w:rsid w:val="001B3448"/>
    <w:rsid w:val="001B38E6"/>
    <w:rsid w:val="001B44DB"/>
    <w:rsid w:val="001B4ACC"/>
    <w:rsid w:val="001B64F7"/>
    <w:rsid w:val="001B784E"/>
    <w:rsid w:val="001B78D6"/>
    <w:rsid w:val="001B7ED1"/>
    <w:rsid w:val="001C1E3B"/>
    <w:rsid w:val="001C253E"/>
    <w:rsid w:val="001C30B8"/>
    <w:rsid w:val="001C3CCF"/>
    <w:rsid w:val="001C4A00"/>
    <w:rsid w:val="001C4C75"/>
    <w:rsid w:val="001C5151"/>
    <w:rsid w:val="001C5CFD"/>
    <w:rsid w:val="001C626E"/>
    <w:rsid w:val="001C637A"/>
    <w:rsid w:val="001C65D4"/>
    <w:rsid w:val="001C662A"/>
    <w:rsid w:val="001C6657"/>
    <w:rsid w:val="001C7410"/>
    <w:rsid w:val="001C77EB"/>
    <w:rsid w:val="001D01BB"/>
    <w:rsid w:val="001D0258"/>
    <w:rsid w:val="001D073F"/>
    <w:rsid w:val="001D15C8"/>
    <w:rsid w:val="001D168D"/>
    <w:rsid w:val="001D1CD8"/>
    <w:rsid w:val="001D1DD8"/>
    <w:rsid w:val="001D1FB2"/>
    <w:rsid w:val="001D23AA"/>
    <w:rsid w:val="001D2599"/>
    <w:rsid w:val="001D28AC"/>
    <w:rsid w:val="001D2AD7"/>
    <w:rsid w:val="001D39B4"/>
    <w:rsid w:val="001D4279"/>
    <w:rsid w:val="001D514E"/>
    <w:rsid w:val="001D5339"/>
    <w:rsid w:val="001D61C3"/>
    <w:rsid w:val="001D64FE"/>
    <w:rsid w:val="001D6568"/>
    <w:rsid w:val="001D7807"/>
    <w:rsid w:val="001D790E"/>
    <w:rsid w:val="001D9E50"/>
    <w:rsid w:val="001E026D"/>
    <w:rsid w:val="001E02BE"/>
    <w:rsid w:val="001E09A8"/>
    <w:rsid w:val="001E0F5F"/>
    <w:rsid w:val="001E242F"/>
    <w:rsid w:val="001E25C2"/>
    <w:rsid w:val="001E28D5"/>
    <w:rsid w:val="001E291C"/>
    <w:rsid w:val="001E316D"/>
    <w:rsid w:val="001E4162"/>
    <w:rsid w:val="001E5E28"/>
    <w:rsid w:val="001E6920"/>
    <w:rsid w:val="001E6DF3"/>
    <w:rsid w:val="001E6F68"/>
    <w:rsid w:val="001E74C3"/>
    <w:rsid w:val="001E7EF1"/>
    <w:rsid w:val="001F02F3"/>
    <w:rsid w:val="001F06C2"/>
    <w:rsid w:val="001F09A2"/>
    <w:rsid w:val="001F0E6E"/>
    <w:rsid w:val="001F108F"/>
    <w:rsid w:val="001F198E"/>
    <w:rsid w:val="001F2BDC"/>
    <w:rsid w:val="001F3A4D"/>
    <w:rsid w:val="001F3F0A"/>
    <w:rsid w:val="001F56CB"/>
    <w:rsid w:val="001F637B"/>
    <w:rsid w:val="001F6675"/>
    <w:rsid w:val="001F6AAF"/>
    <w:rsid w:val="00201FF1"/>
    <w:rsid w:val="00202C5C"/>
    <w:rsid w:val="00203763"/>
    <w:rsid w:val="00203864"/>
    <w:rsid w:val="002041E0"/>
    <w:rsid w:val="00204747"/>
    <w:rsid w:val="00207768"/>
    <w:rsid w:val="0020FBF5"/>
    <w:rsid w:val="00210359"/>
    <w:rsid w:val="00210CD4"/>
    <w:rsid w:val="002111C2"/>
    <w:rsid w:val="00211BAB"/>
    <w:rsid w:val="0021202F"/>
    <w:rsid w:val="00212CF0"/>
    <w:rsid w:val="00213466"/>
    <w:rsid w:val="0021350C"/>
    <w:rsid w:val="00213617"/>
    <w:rsid w:val="00214498"/>
    <w:rsid w:val="002161A5"/>
    <w:rsid w:val="00216BAD"/>
    <w:rsid w:val="00217CEB"/>
    <w:rsid w:val="00217F7B"/>
    <w:rsid w:val="00220259"/>
    <w:rsid w:val="00220737"/>
    <w:rsid w:val="00220B56"/>
    <w:rsid w:val="002215D4"/>
    <w:rsid w:val="0022165E"/>
    <w:rsid w:val="00221817"/>
    <w:rsid w:val="00222B28"/>
    <w:rsid w:val="00223111"/>
    <w:rsid w:val="0022338B"/>
    <w:rsid w:val="002236CB"/>
    <w:rsid w:val="0022488D"/>
    <w:rsid w:val="00224A59"/>
    <w:rsid w:val="00224DBC"/>
    <w:rsid w:val="00225362"/>
    <w:rsid w:val="00226917"/>
    <w:rsid w:val="00226F7E"/>
    <w:rsid w:val="00227196"/>
    <w:rsid w:val="00227454"/>
    <w:rsid w:val="00230428"/>
    <w:rsid w:val="00231A92"/>
    <w:rsid w:val="00231E18"/>
    <w:rsid w:val="00231F01"/>
    <w:rsid w:val="00233716"/>
    <w:rsid w:val="00234498"/>
    <w:rsid w:val="00235788"/>
    <w:rsid w:val="00235967"/>
    <w:rsid w:val="0023644F"/>
    <w:rsid w:val="002366E4"/>
    <w:rsid w:val="002367C5"/>
    <w:rsid w:val="0023777F"/>
    <w:rsid w:val="002377B9"/>
    <w:rsid w:val="00237A22"/>
    <w:rsid w:val="00240790"/>
    <w:rsid w:val="0024122E"/>
    <w:rsid w:val="00241B2B"/>
    <w:rsid w:val="00241E81"/>
    <w:rsid w:val="00242726"/>
    <w:rsid w:val="00243514"/>
    <w:rsid w:val="00243B12"/>
    <w:rsid w:val="00243D7D"/>
    <w:rsid w:val="00243D8F"/>
    <w:rsid w:val="00243E74"/>
    <w:rsid w:val="002441E2"/>
    <w:rsid w:val="002446F3"/>
    <w:rsid w:val="00244C77"/>
    <w:rsid w:val="00244EE3"/>
    <w:rsid w:val="0024590A"/>
    <w:rsid w:val="002460E7"/>
    <w:rsid w:val="0024715C"/>
    <w:rsid w:val="00250C82"/>
    <w:rsid w:val="0025282F"/>
    <w:rsid w:val="00253927"/>
    <w:rsid w:val="00253B1A"/>
    <w:rsid w:val="00253C3F"/>
    <w:rsid w:val="0025426E"/>
    <w:rsid w:val="002546BC"/>
    <w:rsid w:val="00255DBA"/>
    <w:rsid w:val="00256FE3"/>
    <w:rsid w:val="002571F1"/>
    <w:rsid w:val="00257297"/>
    <w:rsid w:val="002619EE"/>
    <w:rsid w:val="00261DA5"/>
    <w:rsid w:val="002627DE"/>
    <w:rsid w:val="00263B67"/>
    <w:rsid w:val="0026436A"/>
    <w:rsid w:val="00264691"/>
    <w:rsid w:val="002654F3"/>
    <w:rsid w:val="00265DF5"/>
    <w:rsid w:val="00265E52"/>
    <w:rsid w:val="00265E58"/>
    <w:rsid w:val="00266306"/>
    <w:rsid w:val="002668F6"/>
    <w:rsid w:val="002682AE"/>
    <w:rsid w:val="002702E0"/>
    <w:rsid w:val="002704D8"/>
    <w:rsid w:val="00270746"/>
    <w:rsid w:val="0027109A"/>
    <w:rsid w:val="00271A3D"/>
    <w:rsid w:val="00271A59"/>
    <w:rsid w:val="002724B0"/>
    <w:rsid w:val="002725B6"/>
    <w:rsid w:val="002726D2"/>
    <w:rsid w:val="0027342E"/>
    <w:rsid w:val="002743FF"/>
    <w:rsid w:val="00274969"/>
    <w:rsid w:val="0027498E"/>
    <w:rsid w:val="00274BEE"/>
    <w:rsid w:val="00274FB5"/>
    <w:rsid w:val="00275EFF"/>
    <w:rsid w:val="0027631A"/>
    <w:rsid w:val="0027695A"/>
    <w:rsid w:val="00277243"/>
    <w:rsid w:val="00277504"/>
    <w:rsid w:val="0027761A"/>
    <w:rsid w:val="0028037E"/>
    <w:rsid w:val="002810DB"/>
    <w:rsid w:val="00281460"/>
    <w:rsid w:val="00281497"/>
    <w:rsid w:val="0028176D"/>
    <w:rsid w:val="00281B21"/>
    <w:rsid w:val="0028303A"/>
    <w:rsid w:val="00283B37"/>
    <w:rsid w:val="00284F6B"/>
    <w:rsid w:val="00285748"/>
    <w:rsid w:val="00285F38"/>
    <w:rsid w:val="002865B6"/>
    <w:rsid w:val="00286E8B"/>
    <w:rsid w:val="00290A6A"/>
    <w:rsid w:val="002910AF"/>
    <w:rsid w:val="0029125F"/>
    <w:rsid w:val="00291664"/>
    <w:rsid w:val="002926FB"/>
    <w:rsid w:val="00292C52"/>
    <w:rsid w:val="00293166"/>
    <w:rsid w:val="002934F1"/>
    <w:rsid w:val="00295574"/>
    <w:rsid w:val="00296718"/>
    <w:rsid w:val="0029693D"/>
    <w:rsid w:val="00296BF4"/>
    <w:rsid w:val="00297386"/>
    <w:rsid w:val="00297A36"/>
    <w:rsid w:val="002A152A"/>
    <w:rsid w:val="002A1C6E"/>
    <w:rsid w:val="002A2137"/>
    <w:rsid w:val="002A28CB"/>
    <w:rsid w:val="002A2A6B"/>
    <w:rsid w:val="002A2ADB"/>
    <w:rsid w:val="002A33CB"/>
    <w:rsid w:val="002A42B7"/>
    <w:rsid w:val="002A4C22"/>
    <w:rsid w:val="002A61E9"/>
    <w:rsid w:val="002A682E"/>
    <w:rsid w:val="002A74E1"/>
    <w:rsid w:val="002A772E"/>
    <w:rsid w:val="002A7DF9"/>
    <w:rsid w:val="002A7FC0"/>
    <w:rsid w:val="002B0838"/>
    <w:rsid w:val="002B0D10"/>
    <w:rsid w:val="002B0D43"/>
    <w:rsid w:val="002B1502"/>
    <w:rsid w:val="002B16F9"/>
    <w:rsid w:val="002B18C3"/>
    <w:rsid w:val="002B1A53"/>
    <w:rsid w:val="002B2576"/>
    <w:rsid w:val="002B301E"/>
    <w:rsid w:val="002B37B5"/>
    <w:rsid w:val="002B38D1"/>
    <w:rsid w:val="002B57FF"/>
    <w:rsid w:val="002B5D09"/>
    <w:rsid w:val="002B67BF"/>
    <w:rsid w:val="002B6C5B"/>
    <w:rsid w:val="002B72A4"/>
    <w:rsid w:val="002B7A35"/>
    <w:rsid w:val="002B7CBC"/>
    <w:rsid w:val="002B7E7F"/>
    <w:rsid w:val="002C11E8"/>
    <w:rsid w:val="002C1991"/>
    <w:rsid w:val="002C209A"/>
    <w:rsid w:val="002C26E5"/>
    <w:rsid w:val="002C5373"/>
    <w:rsid w:val="002C568C"/>
    <w:rsid w:val="002C5F78"/>
    <w:rsid w:val="002C65AD"/>
    <w:rsid w:val="002C67B1"/>
    <w:rsid w:val="002C7363"/>
    <w:rsid w:val="002C75CF"/>
    <w:rsid w:val="002D0954"/>
    <w:rsid w:val="002D09ED"/>
    <w:rsid w:val="002D0B44"/>
    <w:rsid w:val="002D1776"/>
    <w:rsid w:val="002D1A38"/>
    <w:rsid w:val="002D21CB"/>
    <w:rsid w:val="002D2895"/>
    <w:rsid w:val="002D2A56"/>
    <w:rsid w:val="002D3A6B"/>
    <w:rsid w:val="002D4578"/>
    <w:rsid w:val="002D45EB"/>
    <w:rsid w:val="002D488F"/>
    <w:rsid w:val="002D4B74"/>
    <w:rsid w:val="002D539B"/>
    <w:rsid w:val="002D5E8E"/>
    <w:rsid w:val="002D69A2"/>
    <w:rsid w:val="002D724E"/>
    <w:rsid w:val="002E01AF"/>
    <w:rsid w:val="002E0398"/>
    <w:rsid w:val="002E080F"/>
    <w:rsid w:val="002E0F3D"/>
    <w:rsid w:val="002E195E"/>
    <w:rsid w:val="002E227B"/>
    <w:rsid w:val="002E26BA"/>
    <w:rsid w:val="002E327D"/>
    <w:rsid w:val="002E3821"/>
    <w:rsid w:val="002E4886"/>
    <w:rsid w:val="002E4E9D"/>
    <w:rsid w:val="002E51C4"/>
    <w:rsid w:val="002E5C07"/>
    <w:rsid w:val="002E6B0C"/>
    <w:rsid w:val="002E7DAA"/>
    <w:rsid w:val="002E7FD7"/>
    <w:rsid w:val="002F09AC"/>
    <w:rsid w:val="002F3069"/>
    <w:rsid w:val="002F3652"/>
    <w:rsid w:val="002F3AAF"/>
    <w:rsid w:val="002F48E9"/>
    <w:rsid w:val="002F4AD3"/>
    <w:rsid w:val="002F5188"/>
    <w:rsid w:val="002F575C"/>
    <w:rsid w:val="002F5DA8"/>
    <w:rsid w:val="002F6319"/>
    <w:rsid w:val="002F648F"/>
    <w:rsid w:val="002F6609"/>
    <w:rsid w:val="002F7B0F"/>
    <w:rsid w:val="003007D4"/>
    <w:rsid w:val="00300ACD"/>
    <w:rsid w:val="00300C9C"/>
    <w:rsid w:val="0030160F"/>
    <w:rsid w:val="00301785"/>
    <w:rsid w:val="00302610"/>
    <w:rsid w:val="00302748"/>
    <w:rsid w:val="003029FA"/>
    <w:rsid w:val="00302AE4"/>
    <w:rsid w:val="00303DB1"/>
    <w:rsid w:val="00304864"/>
    <w:rsid w:val="00304CC7"/>
    <w:rsid w:val="003052D0"/>
    <w:rsid w:val="003059F2"/>
    <w:rsid w:val="00306043"/>
    <w:rsid w:val="0030611C"/>
    <w:rsid w:val="003062C5"/>
    <w:rsid w:val="00306A5A"/>
    <w:rsid w:val="00306CDF"/>
    <w:rsid w:val="00307160"/>
    <w:rsid w:val="003108BC"/>
    <w:rsid w:val="00311C90"/>
    <w:rsid w:val="00312D49"/>
    <w:rsid w:val="00313EB0"/>
    <w:rsid w:val="00313ED5"/>
    <w:rsid w:val="003145E6"/>
    <w:rsid w:val="003147E7"/>
    <w:rsid w:val="00315B1C"/>
    <w:rsid w:val="00315CB9"/>
    <w:rsid w:val="00315D70"/>
    <w:rsid w:val="00316337"/>
    <w:rsid w:val="00316769"/>
    <w:rsid w:val="0031921D"/>
    <w:rsid w:val="00320FD6"/>
    <w:rsid w:val="00321A0A"/>
    <w:rsid w:val="00321C28"/>
    <w:rsid w:val="0032260F"/>
    <w:rsid w:val="00323075"/>
    <w:rsid w:val="003230E3"/>
    <w:rsid w:val="003236E7"/>
    <w:rsid w:val="003236F0"/>
    <w:rsid w:val="003238EE"/>
    <w:rsid w:val="00323A7A"/>
    <w:rsid w:val="0032413F"/>
    <w:rsid w:val="0032496E"/>
    <w:rsid w:val="00324B85"/>
    <w:rsid w:val="00324BCE"/>
    <w:rsid w:val="00324F0D"/>
    <w:rsid w:val="003255D2"/>
    <w:rsid w:val="00326D14"/>
    <w:rsid w:val="003276A1"/>
    <w:rsid w:val="00327B1E"/>
    <w:rsid w:val="00327EDF"/>
    <w:rsid w:val="0032AE01"/>
    <w:rsid w:val="00330E1E"/>
    <w:rsid w:val="00330F22"/>
    <w:rsid w:val="0033195B"/>
    <w:rsid w:val="00331974"/>
    <w:rsid w:val="00331F30"/>
    <w:rsid w:val="003329B7"/>
    <w:rsid w:val="003339A0"/>
    <w:rsid w:val="00333C29"/>
    <w:rsid w:val="0033434A"/>
    <w:rsid w:val="00334931"/>
    <w:rsid w:val="00334C15"/>
    <w:rsid w:val="00335872"/>
    <w:rsid w:val="00336656"/>
    <w:rsid w:val="003369DA"/>
    <w:rsid w:val="003374DF"/>
    <w:rsid w:val="00337C1D"/>
    <w:rsid w:val="00337EF0"/>
    <w:rsid w:val="003406AC"/>
    <w:rsid w:val="003424E8"/>
    <w:rsid w:val="003425C5"/>
    <w:rsid w:val="00342A83"/>
    <w:rsid w:val="00343285"/>
    <w:rsid w:val="00343626"/>
    <w:rsid w:val="00345005"/>
    <w:rsid w:val="0034550E"/>
    <w:rsid w:val="00345578"/>
    <w:rsid w:val="00345816"/>
    <w:rsid w:val="00346F42"/>
    <w:rsid w:val="0034779E"/>
    <w:rsid w:val="00347FD6"/>
    <w:rsid w:val="00350A20"/>
    <w:rsid w:val="00351655"/>
    <w:rsid w:val="00351B4B"/>
    <w:rsid w:val="00351C19"/>
    <w:rsid w:val="0035218F"/>
    <w:rsid w:val="003521C2"/>
    <w:rsid w:val="0035269B"/>
    <w:rsid w:val="00352B98"/>
    <w:rsid w:val="00353D47"/>
    <w:rsid w:val="00353D49"/>
    <w:rsid w:val="0035481F"/>
    <w:rsid w:val="00354CE4"/>
    <w:rsid w:val="00354D91"/>
    <w:rsid w:val="00356F9C"/>
    <w:rsid w:val="003578E0"/>
    <w:rsid w:val="00357B52"/>
    <w:rsid w:val="0036074A"/>
    <w:rsid w:val="00360E33"/>
    <w:rsid w:val="003617E0"/>
    <w:rsid w:val="0036180B"/>
    <w:rsid w:val="00361E50"/>
    <w:rsid w:val="00362647"/>
    <w:rsid w:val="00362DCE"/>
    <w:rsid w:val="00363DF5"/>
    <w:rsid w:val="0036450B"/>
    <w:rsid w:val="003648B1"/>
    <w:rsid w:val="00364BFD"/>
    <w:rsid w:val="00364D54"/>
    <w:rsid w:val="00364E92"/>
    <w:rsid w:val="003650F9"/>
    <w:rsid w:val="0036706B"/>
    <w:rsid w:val="00370352"/>
    <w:rsid w:val="00370458"/>
    <w:rsid w:val="00370663"/>
    <w:rsid w:val="00370679"/>
    <w:rsid w:val="00370BB4"/>
    <w:rsid w:val="00370EFA"/>
    <w:rsid w:val="003713F9"/>
    <w:rsid w:val="003719D0"/>
    <w:rsid w:val="00371DBF"/>
    <w:rsid w:val="00371ECE"/>
    <w:rsid w:val="003720F5"/>
    <w:rsid w:val="003726E0"/>
    <w:rsid w:val="00372BFF"/>
    <w:rsid w:val="00373B92"/>
    <w:rsid w:val="0037460A"/>
    <w:rsid w:val="003747F3"/>
    <w:rsid w:val="00375D44"/>
    <w:rsid w:val="0037657F"/>
    <w:rsid w:val="00376BC4"/>
    <w:rsid w:val="0037724E"/>
    <w:rsid w:val="00377B4C"/>
    <w:rsid w:val="00380531"/>
    <w:rsid w:val="0038057B"/>
    <w:rsid w:val="0038088D"/>
    <w:rsid w:val="003809F9"/>
    <w:rsid w:val="0038120A"/>
    <w:rsid w:val="00381C35"/>
    <w:rsid w:val="003820C2"/>
    <w:rsid w:val="003835BF"/>
    <w:rsid w:val="00383A2A"/>
    <w:rsid w:val="00383B83"/>
    <w:rsid w:val="00383DE7"/>
    <w:rsid w:val="0038420A"/>
    <w:rsid w:val="00385301"/>
    <w:rsid w:val="00385A2F"/>
    <w:rsid w:val="00386252"/>
    <w:rsid w:val="00386C30"/>
    <w:rsid w:val="00387AA0"/>
    <w:rsid w:val="00391031"/>
    <w:rsid w:val="003911CF"/>
    <w:rsid w:val="0039140D"/>
    <w:rsid w:val="00391B33"/>
    <w:rsid w:val="0039348B"/>
    <w:rsid w:val="003934D4"/>
    <w:rsid w:val="00393841"/>
    <w:rsid w:val="003944F6"/>
    <w:rsid w:val="00394509"/>
    <w:rsid w:val="00394F35"/>
    <w:rsid w:val="0039635C"/>
    <w:rsid w:val="003967CA"/>
    <w:rsid w:val="00397178"/>
    <w:rsid w:val="00397601"/>
    <w:rsid w:val="00397A2B"/>
    <w:rsid w:val="003A00DA"/>
    <w:rsid w:val="003A10FD"/>
    <w:rsid w:val="003A1171"/>
    <w:rsid w:val="003A147B"/>
    <w:rsid w:val="003A1C0B"/>
    <w:rsid w:val="003A1E68"/>
    <w:rsid w:val="003A29E6"/>
    <w:rsid w:val="003A319C"/>
    <w:rsid w:val="003A33C4"/>
    <w:rsid w:val="003A3CD0"/>
    <w:rsid w:val="003A405A"/>
    <w:rsid w:val="003A55E6"/>
    <w:rsid w:val="003A5958"/>
    <w:rsid w:val="003A676A"/>
    <w:rsid w:val="003A6BE8"/>
    <w:rsid w:val="003A77B8"/>
    <w:rsid w:val="003A77D7"/>
    <w:rsid w:val="003A7FBD"/>
    <w:rsid w:val="003B0939"/>
    <w:rsid w:val="003B1810"/>
    <w:rsid w:val="003B25F1"/>
    <w:rsid w:val="003B31BD"/>
    <w:rsid w:val="003B3232"/>
    <w:rsid w:val="003B3AE5"/>
    <w:rsid w:val="003B40BA"/>
    <w:rsid w:val="003B418D"/>
    <w:rsid w:val="003B433E"/>
    <w:rsid w:val="003B485C"/>
    <w:rsid w:val="003B4BA1"/>
    <w:rsid w:val="003B4C4B"/>
    <w:rsid w:val="003B4FB3"/>
    <w:rsid w:val="003B519F"/>
    <w:rsid w:val="003B5C2C"/>
    <w:rsid w:val="003B6B69"/>
    <w:rsid w:val="003B6B7F"/>
    <w:rsid w:val="003C0694"/>
    <w:rsid w:val="003C0DFA"/>
    <w:rsid w:val="003C100E"/>
    <w:rsid w:val="003C20E5"/>
    <w:rsid w:val="003C21FD"/>
    <w:rsid w:val="003C300C"/>
    <w:rsid w:val="003C308F"/>
    <w:rsid w:val="003C3787"/>
    <w:rsid w:val="003C3F01"/>
    <w:rsid w:val="003C3FDA"/>
    <w:rsid w:val="003C46D4"/>
    <w:rsid w:val="003C4D5C"/>
    <w:rsid w:val="003C5759"/>
    <w:rsid w:val="003C586B"/>
    <w:rsid w:val="003C6D3D"/>
    <w:rsid w:val="003C70A5"/>
    <w:rsid w:val="003C7BBF"/>
    <w:rsid w:val="003D0FD0"/>
    <w:rsid w:val="003D213F"/>
    <w:rsid w:val="003D2228"/>
    <w:rsid w:val="003D27E3"/>
    <w:rsid w:val="003D351A"/>
    <w:rsid w:val="003D3B9C"/>
    <w:rsid w:val="003D3C86"/>
    <w:rsid w:val="003D4244"/>
    <w:rsid w:val="003D45EB"/>
    <w:rsid w:val="003D5317"/>
    <w:rsid w:val="003D62E8"/>
    <w:rsid w:val="003D7C37"/>
    <w:rsid w:val="003D7C5A"/>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FF4"/>
    <w:rsid w:val="003E7532"/>
    <w:rsid w:val="003F0E11"/>
    <w:rsid w:val="003F1FF0"/>
    <w:rsid w:val="003F24C9"/>
    <w:rsid w:val="003F3D4A"/>
    <w:rsid w:val="003F4859"/>
    <w:rsid w:val="003F5A7D"/>
    <w:rsid w:val="003F5ED9"/>
    <w:rsid w:val="003F6408"/>
    <w:rsid w:val="003F6D20"/>
    <w:rsid w:val="003F6D5B"/>
    <w:rsid w:val="003F73C3"/>
    <w:rsid w:val="003F7D6D"/>
    <w:rsid w:val="003F7E33"/>
    <w:rsid w:val="00400040"/>
    <w:rsid w:val="0040046D"/>
    <w:rsid w:val="004008B7"/>
    <w:rsid w:val="00400D2E"/>
    <w:rsid w:val="00401AF4"/>
    <w:rsid w:val="00402C55"/>
    <w:rsid w:val="004037AB"/>
    <w:rsid w:val="00403F5E"/>
    <w:rsid w:val="00404FD3"/>
    <w:rsid w:val="00405668"/>
    <w:rsid w:val="00406898"/>
    <w:rsid w:val="004071E4"/>
    <w:rsid w:val="004072F0"/>
    <w:rsid w:val="0041006E"/>
    <w:rsid w:val="0041095F"/>
    <w:rsid w:val="00410B3E"/>
    <w:rsid w:val="0041168C"/>
    <w:rsid w:val="00411E83"/>
    <w:rsid w:val="004121F4"/>
    <w:rsid w:val="00412512"/>
    <w:rsid w:val="00412C08"/>
    <w:rsid w:val="00412FC8"/>
    <w:rsid w:val="00413E3E"/>
    <w:rsid w:val="004152C4"/>
    <w:rsid w:val="004156CA"/>
    <w:rsid w:val="00415750"/>
    <w:rsid w:val="00417830"/>
    <w:rsid w:val="00417BC6"/>
    <w:rsid w:val="00421852"/>
    <w:rsid w:val="00421D51"/>
    <w:rsid w:val="0042246C"/>
    <w:rsid w:val="00422863"/>
    <w:rsid w:val="00423460"/>
    <w:rsid w:val="00423BD5"/>
    <w:rsid w:val="0042413B"/>
    <w:rsid w:val="00424A14"/>
    <w:rsid w:val="00424E96"/>
    <w:rsid w:val="00424FBD"/>
    <w:rsid w:val="004252A5"/>
    <w:rsid w:val="00425691"/>
    <w:rsid w:val="00425A43"/>
    <w:rsid w:val="00425A7B"/>
    <w:rsid w:val="00425D90"/>
    <w:rsid w:val="00425D9D"/>
    <w:rsid w:val="004261B6"/>
    <w:rsid w:val="00427C31"/>
    <w:rsid w:val="00430124"/>
    <w:rsid w:val="0043013C"/>
    <w:rsid w:val="00430CF4"/>
    <w:rsid w:val="0043151B"/>
    <w:rsid w:val="00431A02"/>
    <w:rsid w:val="00432630"/>
    <w:rsid w:val="00432779"/>
    <w:rsid w:val="00432DF5"/>
    <w:rsid w:val="00432E0F"/>
    <w:rsid w:val="00433908"/>
    <w:rsid w:val="004342F2"/>
    <w:rsid w:val="004351BF"/>
    <w:rsid w:val="00435B48"/>
    <w:rsid w:val="00435F38"/>
    <w:rsid w:val="004367F4"/>
    <w:rsid w:val="004369D7"/>
    <w:rsid w:val="004374E6"/>
    <w:rsid w:val="00437B75"/>
    <w:rsid w:val="00437C8D"/>
    <w:rsid w:val="00440B0D"/>
    <w:rsid w:val="00440B3B"/>
    <w:rsid w:val="00441223"/>
    <w:rsid w:val="00441363"/>
    <w:rsid w:val="00441AFC"/>
    <w:rsid w:val="004420A2"/>
    <w:rsid w:val="004422D1"/>
    <w:rsid w:val="00442E13"/>
    <w:rsid w:val="00442F54"/>
    <w:rsid w:val="004430C3"/>
    <w:rsid w:val="0044318D"/>
    <w:rsid w:val="004435BF"/>
    <w:rsid w:val="0044577F"/>
    <w:rsid w:val="00445E60"/>
    <w:rsid w:val="00446874"/>
    <w:rsid w:val="00446BAA"/>
    <w:rsid w:val="00447FFB"/>
    <w:rsid w:val="0044CA5E"/>
    <w:rsid w:val="00450ED9"/>
    <w:rsid w:val="004513F1"/>
    <w:rsid w:val="00451762"/>
    <w:rsid w:val="004518F9"/>
    <w:rsid w:val="004523E2"/>
    <w:rsid w:val="00452884"/>
    <w:rsid w:val="00452BF8"/>
    <w:rsid w:val="00454566"/>
    <w:rsid w:val="00455238"/>
    <w:rsid w:val="004552F4"/>
    <w:rsid w:val="00455712"/>
    <w:rsid w:val="00456A11"/>
    <w:rsid w:val="004575BC"/>
    <w:rsid w:val="00457633"/>
    <w:rsid w:val="00457852"/>
    <w:rsid w:val="0046084D"/>
    <w:rsid w:val="00461909"/>
    <w:rsid w:val="0046284A"/>
    <w:rsid w:val="004629A0"/>
    <w:rsid w:val="00463D57"/>
    <w:rsid w:val="004655D0"/>
    <w:rsid w:val="00465C83"/>
    <w:rsid w:val="00465EC0"/>
    <w:rsid w:val="00466230"/>
    <w:rsid w:val="0046639E"/>
    <w:rsid w:val="00466674"/>
    <w:rsid w:val="004671BC"/>
    <w:rsid w:val="004677FA"/>
    <w:rsid w:val="00467AAE"/>
    <w:rsid w:val="00467E8D"/>
    <w:rsid w:val="004704CC"/>
    <w:rsid w:val="00470D75"/>
    <w:rsid w:val="00470F15"/>
    <w:rsid w:val="004716B4"/>
    <w:rsid w:val="00471700"/>
    <w:rsid w:val="004719E4"/>
    <w:rsid w:val="0047219D"/>
    <w:rsid w:val="0047338E"/>
    <w:rsid w:val="00473E3E"/>
    <w:rsid w:val="00474601"/>
    <w:rsid w:val="00474940"/>
    <w:rsid w:val="00474E63"/>
    <w:rsid w:val="00474F72"/>
    <w:rsid w:val="00475D24"/>
    <w:rsid w:val="00476800"/>
    <w:rsid w:val="00476C8B"/>
    <w:rsid w:val="0048064A"/>
    <w:rsid w:val="00481476"/>
    <w:rsid w:val="00483311"/>
    <w:rsid w:val="004834A2"/>
    <w:rsid w:val="00483D66"/>
    <w:rsid w:val="0048563E"/>
    <w:rsid w:val="00485EC5"/>
    <w:rsid w:val="004869EE"/>
    <w:rsid w:val="00486D97"/>
    <w:rsid w:val="00487A7C"/>
    <w:rsid w:val="00487AAF"/>
    <w:rsid w:val="00487C2A"/>
    <w:rsid w:val="00490C55"/>
    <w:rsid w:val="00490E0D"/>
    <w:rsid w:val="004917D4"/>
    <w:rsid w:val="004920D9"/>
    <w:rsid w:val="0049333F"/>
    <w:rsid w:val="00493A5B"/>
    <w:rsid w:val="00493CD1"/>
    <w:rsid w:val="00494DFD"/>
    <w:rsid w:val="004952DA"/>
    <w:rsid w:val="004958B4"/>
    <w:rsid w:val="004961C8"/>
    <w:rsid w:val="00496AF9"/>
    <w:rsid w:val="0049727E"/>
    <w:rsid w:val="00497EB8"/>
    <w:rsid w:val="004A0286"/>
    <w:rsid w:val="004A067A"/>
    <w:rsid w:val="004A06C4"/>
    <w:rsid w:val="004A18DE"/>
    <w:rsid w:val="004A290A"/>
    <w:rsid w:val="004A35DE"/>
    <w:rsid w:val="004A38AF"/>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999"/>
    <w:rsid w:val="004B2E77"/>
    <w:rsid w:val="004B3711"/>
    <w:rsid w:val="004B49E4"/>
    <w:rsid w:val="004B5B5E"/>
    <w:rsid w:val="004B76BC"/>
    <w:rsid w:val="004B77B6"/>
    <w:rsid w:val="004C0483"/>
    <w:rsid w:val="004C0723"/>
    <w:rsid w:val="004C0804"/>
    <w:rsid w:val="004C0FEA"/>
    <w:rsid w:val="004C1BC7"/>
    <w:rsid w:val="004C1D9D"/>
    <w:rsid w:val="004C2D2F"/>
    <w:rsid w:val="004C39F8"/>
    <w:rsid w:val="004C3DEB"/>
    <w:rsid w:val="004C5023"/>
    <w:rsid w:val="004C5428"/>
    <w:rsid w:val="004C5E76"/>
    <w:rsid w:val="004C7112"/>
    <w:rsid w:val="004C77E7"/>
    <w:rsid w:val="004D0389"/>
    <w:rsid w:val="004D05B0"/>
    <w:rsid w:val="004D0961"/>
    <w:rsid w:val="004D0EDC"/>
    <w:rsid w:val="004D1635"/>
    <w:rsid w:val="004D18BB"/>
    <w:rsid w:val="004D1FFF"/>
    <w:rsid w:val="004D367B"/>
    <w:rsid w:val="004D66FF"/>
    <w:rsid w:val="004D69CB"/>
    <w:rsid w:val="004D6E93"/>
    <w:rsid w:val="004D6EAE"/>
    <w:rsid w:val="004E216A"/>
    <w:rsid w:val="004E2F84"/>
    <w:rsid w:val="004E2FE1"/>
    <w:rsid w:val="004E391D"/>
    <w:rsid w:val="004E3F67"/>
    <w:rsid w:val="004E45DD"/>
    <w:rsid w:val="004E4A54"/>
    <w:rsid w:val="004E4C3C"/>
    <w:rsid w:val="004E645F"/>
    <w:rsid w:val="004F17C1"/>
    <w:rsid w:val="004F1C3F"/>
    <w:rsid w:val="004F25E5"/>
    <w:rsid w:val="004F2BD9"/>
    <w:rsid w:val="004F3041"/>
    <w:rsid w:val="004F30D6"/>
    <w:rsid w:val="004F376D"/>
    <w:rsid w:val="004F3C9E"/>
    <w:rsid w:val="004F3E3B"/>
    <w:rsid w:val="004F4465"/>
    <w:rsid w:val="004F4662"/>
    <w:rsid w:val="004F496B"/>
    <w:rsid w:val="004F526D"/>
    <w:rsid w:val="004F565B"/>
    <w:rsid w:val="004F56EB"/>
    <w:rsid w:val="004F5730"/>
    <w:rsid w:val="004F5C8E"/>
    <w:rsid w:val="004F5FC8"/>
    <w:rsid w:val="004F6058"/>
    <w:rsid w:val="004F67FC"/>
    <w:rsid w:val="004F6952"/>
    <w:rsid w:val="004F7533"/>
    <w:rsid w:val="00500997"/>
    <w:rsid w:val="00500E65"/>
    <w:rsid w:val="00501129"/>
    <w:rsid w:val="00501610"/>
    <w:rsid w:val="00501829"/>
    <w:rsid w:val="00501B18"/>
    <w:rsid w:val="00501B96"/>
    <w:rsid w:val="005021BA"/>
    <w:rsid w:val="00502C42"/>
    <w:rsid w:val="00503F0F"/>
    <w:rsid w:val="0050400B"/>
    <w:rsid w:val="00504CAA"/>
    <w:rsid w:val="0050523C"/>
    <w:rsid w:val="00505A54"/>
    <w:rsid w:val="00505B56"/>
    <w:rsid w:val="00506145"/>
    <w:rsid w:val="00506586"/>
    <w:rsid w:val="0050670F"/>
    <w:rsid w:val="00506C5E"/>
    <w:rsid w:val="00506CDA"/>
    <w:rsid w:val="005074C9"/>
    <w:rsid w:val="005078A1"/>
    <w:rsid w:val="00507BA6"/>
    <w:rsid w:val="00507D55"/>
    <w:rsid w:val="00507E8A"/>
    <w:rsid w:val="005101C8"/>
    <w:rsid w:val="00512231"/>
    <w:rsid w:val="0051312C"/>
    <w:rsid w:val="0051345E"/>
    <w:rsid w:val="00513740"/>
    <w:rsid w:val="00513967"/>
    <w:rsid w:val="00514727"/>
    <w:rsid w:val="005160B2"/>
    <w:rsid w:val="005160D1"/>
    <w:rsid w:val="00516CF8"/>
    <w:rsid w:val="00517547"/>
    <w:rsid w:val="005175C7"/>
    <w:rsid w:val="00517893"/>
    <w:rsid w:val="00517F0C"/>
    <w:rsid w:val="005204B2"/>
    <w:rsid w:val="00520509"/>
    <w:rsid w:val="0052148E"/>
    <w:rsid w:val="005223CF"/>
    <w:rsid w:val="0052396B"/>
    <w:rsid w:val="005239CC"/>
    <w:rsid w:val="00523DCF"/>
    <w:rsid w:val="00523EA2"/>
    <w:rsid w:val="005248F1"/>
    <w:rsid w:val="00524C08"/>
    <w:rsid w:val="00525296"/>
    <w:rsid w:val="00525F2E"/>
    <w:rsid w:val="00526344"/>
    <w:rsid w:val="00526962"/>
    <w:rsid w:val="00527F6B"/>
    <w:rsid w:val="00530589"/>
    <w:rsid w:val="00530A7C"/>
    <w:rsid w:val="00531296"/>
    <w:rsid w:val="00531A1A"/>
    <w:rsid w:val="00532674"/>
    <w:rsid w:val="00532B21"/>
    <w:rsid w:val="00533A37"/>
    <w:rsid w:val="005368A6"/>
    <w:rsid w:val="00536CCC"/>
    <w:rsid w:val="00537845"/>
    <w:rsid w:val="00537B55"/>
    <w:rsid w:val="00537C2C"/>
    <w:rsid w:val="005400C4"/>
    <w:rsid w:val="0054024A"/>
    <w:rsid w:val="00540572"/>
    <w:rsid w:val="00540CDE"/>
    <w:rsid w:val="00541A35"/>
    <w:rsid w:val="005423E7"/>
    <w:rsid w:val="00542494"/>
    <w:rsid w:val="0054289C"/>
    <w:rsid w:val="005428EB"/>
    <w:rsid w:val="00542FA1"/>
    <w:rsid w:val="00543C37"/>
    <w:rsid w:val="00546777"/>
    <w:rsid w:val="00546868"/>
    <w:rsid w:val="005475EE"/>
    <w:rsid w:val="00547BEC"/>
    <w:rsid w:val="00547D91"/>
    <w:rsid w:val="00550041"/>
    <w:rsid w:val="00550076"/>
    <w:rsid w:val="0055055D"/>
    <w:rsid w:val="00550F7D"/>
    <w:rsid w:val="00552AA6"/>
    <w:rsid w:val="00552BD9"/>
    <w:rsid w:val="00553619"/>
    <w:rsid w:val="005537BE"/>
    <w:rsid w:val="005544C3"/>
    <w:rsid w:val="00554762"/>
    <w:rsid w:val="00554C43"/>
    <w:rsid w:val="00555054"/>
    <w:rsid w:val="0055527A"/>
    <w:rsid w:val="00555281"/>
    <w:rsid w:val="00555B17"/>
    <w:rsid w:val="00555C9F"/>
    <w:rsid w:val="00557830"/>
    <w:rsid w:val="005614C1"/>
    <w:rsid w:val="00561782"/>
    <w:rsid w:val="00561940"/>
    <w:rsid w:val="005627F7"/>
    <w:rsid w:val="00562CCD"/>
    <w:rsid w:val="00563172"/>
    <w:rsid w:val="00564CC4"/>
    <w:rsid w:val="0056501E"/>
    <w:rsid w:val="005657E3"/>
    <w:rsid w:val="00567288"/>
    <w:rsid w:val="005678B1"/>
    <w:rsid w:val="00567D6A"/>
    <w:rsid w:val="00569353"/>
    <w:rsid w:val="00570122"/>
    <w:rsid w:val="005703F3"/>
    <w:rsid w:val="005707B2"/>
    <w:rsid w:val="00572478"/>
    <w:rsid w:val="00573552"/>
    <w:rsid w:val="00574468"/>
    <w:rsid w:val="00574A14"/>
    <w:rsid w:val="00574B8F"/>
    <w:rsid w:val="00575672"/>
    <w:rsid w:val="00575ADE"/>
    <w:rsid w:val="005761FB"/>
    <w:rsid w:val="005769B2"/>
    <w:rsid w:val="00577E27"/>
    <w:rsid w:val="005831FA"/>
    <w:rsid w:val="0058437A"/>
    <w:rsid w:val="0058508C"/>
    <w:rsid w:val="005851D8"/>
    <w:rsid w:val="005852DA"/>
    <w:rsid w:val="005853E0"/>
    <w:rsid w:val="00585E37"/>
    <w:rsid w:val="00586012"/>
    <w:rsid w:val="0058661D"/>
    <w:rsid w:val="00586830"/>
    <w:rsid w:val="00587E3B"/>
    <w:rsid w:val="00590AAA"/>
    <w:rsid w:val="005913F6"/>
    <w:rsid w:val="00591567"/>
    <w:rsid w:val="00591C1B"/>
    <w:rsid w:val="00592800"/>
    <w:rsid w:val="00592DDA"/>
    <w:rsid w:val="00593626"/>
    <w:rsid w:val="005938B5"/>
    <w:rsid w:val="00593CD2"/>
    <w:rsid w:val="00594447"/>
    <w:rsid w:val="00594DD4"/>
    <w:rsid w:val="00595039"/>
    <w:rsid w:val="005950E6"/>
    <w:rsid w:val="0059570C"/>
    <w:rsid w:val="00595ED4"/>
    <w:rsid w:val="0059631D"/>
    <w:rsid w:val="00596C0B"/>
    <w:rsid w:val="0059749D"/>
    <w:rsid w:val="00597697"/>
    <w:rsid w:val="00597E76"/>
    <w:rsid w:val="00597FE6"/>
    <w:rsid w:val="005A00A1"/>
    <w:rsid w:val="005A044B"/>
    <w:rsid w:val="005A07E8"/>
    <w:rsid w:val="005A0C2F"/>
    <w:rsid w:val="005A0CE2"/>
    <w:rsid w:val="005A14F0"/>
    <w:rsid w:val="005A1B01"/>
    <w:rsid w:val="005A234A"/>
    <w:rsid w:val="005A3496"/>
    <w:rsid w:val="005A366C"/>
    <w:rsid w:val="005A40F4"/>
    <w:rsid w:val="005A4634"/>
    <w:rsid w:val="005A47E4"/>
    <w:rsid w:val="005A4CAA"/>
    <w:rsid w:val="005A50CE"/>
    <w:rsid w:val="005A5795"/>
    <w:rsid w:val="005A5AA0"/>
    <w:rsid w:val="005A5ADA"/>
    <w:rsid w:val="005B02C2"/>
    <w:rsid w:val="005B069B"/>
    <w:rsid w:val="005B069D"/>
    <w:rsid w:val="005B110D"/>
    <w:rsid w:val="005B1209"/>
    <w:rsid w:val="005B1C65"/>
    <w:rsid w:val="005B2398"/>
    <w:rsid w:val="005B2699"/>
    <w:rsid w:val="005B2F35"/>
    <w:rsid w:val="005B3795"/>
    <w:rsid w:val="005B38EE"/>
    <w:rsid w:val="005B40D2"/>
    <w:rsid w:val="005B43EB"/>
    <w:rsid w:val="005B4499"/>
    <w:rsid w:val="005B4608"/>
    <w:rsid w:val="005B4E72"/>
    <w:rsid w:val="005B502D"/>
    <w:rsid w:val="005B54B2"/>
    <w:rsid w:val="005B5A02"/>
    <w:rsid w:val="005B64A8"/>
    <w:rsid w:val="005B6772"/>
    <w:rsid w:val="005B677E"/>
    <w:rsid w:val="005C00E2"/>
    <w:rsid w:val="005C06F0"/>
    <w:rsid w:val="005C0A08"/>
    <w:rsid w:val="005C1018"/>
    <w:rsid w:val="005C2575"/>
    <w:rsid w:val="005C2903"/>
    <w:rsid w:val="005C2999"/>
    <w:rsid w:val="005C2B2F"/>
    <w:rsid w:val="005C325C"/>
    <w:rsid w:val="005C3472"/>
    <w:rsid w:val="005C375D"/>
    <w:rsid w:val="005C4803"/>
    <w:rsid w:val="005C51C2"/>
    <w:rsid w:val="005C585F"/>
    <w:rsid w:val="005C6019"/>
    <w:rsid w:val="005C7059"/>
    <w:rsid w:val="005C74C5"/>
    <w:rsid w:val="005C7576"/>
    <w:rsid w:val="005D023D"/>
    <w:rsid w:val="005D198E"/>
    <w:rsid w:val="005D1A69"/>
    <w:rsid w:val="005D1EAE"/>
    <w:rsid w:val="005D2C70"/>
    <w:rsid w:val="005D4587"/>
    <w:rsid w:val="005D4715"/>
    <w:rsid w:val="005D4887"/>
    <w:rsid w:val="005D4966"/>
    <w:rsid w:val="005E0254"/>
    <w:rsid w:val="005E095A"/>
    <w:rsid w:val="005E0E80"/>
    <w:rsid w:val="005E0EF1"/>
    <w:rsid w:val="005E0F5A"/>
    <w:rsid w:val="005E297D"/>
    <w:rsid w:val="005E2E9C"/>
    <w:rsid w:val="005E3549"/>
    <w:rsid w:val="005E3BC9"/>
    <w:rsid w:val="005E49E6"/>
    <w:rsid w:val="005E4D1A"/>
    <w:rsid w:val="005E4FED"/>
    <w:rsid w:val="005E5A5A"/>
    <w:rsid w:val="005E617C"/>
    <w:rsid w:val="005E6D87"/>
    <w:rsid w:val="005E7077"/>
    <w:rsid w:val="005E7A2E"/>
    <w:rsid w:val="005E7D16"/>
    <w:rsid w:val="005F044C"/>
    <w:rsid w:val="005F08E8"/>
    <w:rsid w:val="005F0B78"/>
    <w:rsid w:val="005F0E5D"/>
    <w:rsid w:val="005F1CBA"/>
    <w:rsid w:val="005F1E01"/>
    <w:rsid w:val="005F26F8"/>
    <w:rsid w:val="005F2D50"/>
    <w:rsid w:val="005F3C0A"/>
    <w:rsid w:val="005F3CB0"/>
    <w:rsid w:val="005F417F"/>
    <w:rsid w:val="005F47F7"/>
    <w:rsid w:val="005F58AE"/>
    <w:rsid w:val="005F59DB"/>
    <w:rsid w:val="005F5A20"/>
    <w:rsid w:val="005F5BD2"/>
    <w:rsid w:val="005F5DCF"/>
    <w:rsid w:val="005F61E1"/>
    <w:rsid w:val="005F704B"/>
    <w:rsid w:val="005F7056"/>
    <w:rsid w:val="005F7EC8"/>
    <w:rsid w:val="00600B53"/>
    <w:rsid w:val="00600E9B"/>
    <w:rsid w:val="006012C7"/>
    <w:rsid w:val="006013C4"/>
    <w:rsid w:val="00602182"/>
    <w:rsid w:val="00603B19"/>
    <w:rsid w:val="00603C42"/>
    <w:rsid w:val="00604424"/>
    <w:rsid w:val="00604AE2"/>
    <w:rsid w:val="00604CAA"/>
    <w:rsid w:val="00605689"/>
    <w:rsid w:val="006057FF"/>
    <w:rsid w:val="00606286"/>
    <w:rsid w:val="00606437"/>
    <w:rsid w:val="0060722D"/>
    <w:rsid w:val="00607312"/>
    <w:rsid w:val="00607AAD"/>
    <w:rsid w:val="006101FF"/>
    <w:rsid w:val="00610444"/>
    <w:rsid w:val="00610EDE"/>
    <w:rsid w:val="0061117D"/>
    <w:rsid w:val="0061149D"/>
    <w:rsid w:val="006114C8"/>
    <w:rsid w:val="006117CF"/>
    <w:rsid w:val="006122AA"/>
    <w:rsid w:val="00613EB5"/>
    <w:rsid w:val="006143FD"/>
    <w:rsid w:val="006155B5"/>
    <w:rsid w:val="006169AB"/>
    <w:rsid w:val="00616F78"/>
    <w:rsid w:val="0062077C"/>
    <w:rsid w:val="00620A35"/>
    <w:rsid w:val="00620DEC"/>
    <w:rsid w:val="006216E9"/>
    <w:rsid w:val="00621CF5"/>
    <w:rsid w:val="00621E0E"/>
    <w:rsid w:val="0062237E"/>
    <w:rsid w:val="006228E8"/>
    <w:rsid w:val="00622DAB"/>
    <w:rsid w:val="0062447E"/>
    <w:rsid w:val="006245CC"/>
    <w:rsid w:val="00630CD5"/>
    <w:rsid w:val="00630F7B"/>
    <w:rsid w:val="006314DF"/>
    <w:rsid w:val="00631987"/>
    <w:rsid w:val="006329AF"/>
    <w:rsid w:val="00632A4E"/>
    <w:rsid w:val="00633977"/>
    <w:rsid w:val="00633E53"/>
    <w:rsid w:val="00634D79"/>
    <w:rsid w:val="00634F03"/>
    <w:rsid w:val="00635142"/>
    <w:rsid w:val="00635C9A"/>
    <w:rsid w:val="00636A8A"/>
    <w:rsid w:val="00636F49"/>
    <w:rsid w:val="00637EB6"/>
    <w:rsid w:val="00640A2C"/>
    <w:rsid w:val="00640AA6"/>
    <w:rsid w:val="00640CAE"/>
    <w:rsid w:val="00640E10"/>
    <w:rsid w:val="00641ABE"/>
    <w:rsid w:val="006433A7"/>
    <w:rsid w:val="00643C66"/>
    <w:rsid w:val="006443D9"/>
    <w:rsid w:val="00644475"/>
    <w:rsid w:val="00644808"/>
    <w:rsid w:val="00644CF1"/>
    <w:rsid w:val="00644D33"/>
    <w:rsid w:val="006457B9"/>
    <w:rsid w:val="006469A4"/>
    <w:rsid w:val="006474E4"/>
    <w:rsid w:val="006502AB"/>
    <w:rsid w:val="006508D7"/>
    <w:rsid w:val="00650BEA"/>
    <w:rsid w:val="0065265E"/>
    <w:rsid w:val="00652D51"/>
    <w:rsid w:val="00653052"/>
    <w:rsid w:val="006530B4"/>
    <w:rsid w:val="00653583"/>
    <w:rsid w:val="0065410C"/>
    <w:rsid w:val="006543C0"/>
    <w:rsid w:val="0065491D"/>
    <w:rsid w:val="006550D2"/>
    <w:rsid w:val="00656110"/>
    <w:rsid w:val="00656AAC"/>
    <w:rsid w:val="00656D67"/>
    <w:rsid w:val="00657707"/>
    <w:rsid w:val="00657A77"/>
    <w:rsid w:val="00657E64"/>
    <w:rsid w:val="006608B9"/>
    <w:rsid w:val="0066100D"/>
    <w:rsid w:val="00661CB7"/>
    <w:rsid w:val="00661D51"/>
    <w:rsid w:val="006630DF"/>
    <w:rsid w:val="00663B36"/>
    <w:rsid w:val="00663CD4"/>
    <w:rsid w:val="00664B51"/>
    <w:rsid w:val="00665865"/>
    <w:rsid w:val="00665AFD"/>
    <w:rsid w:val="00666827"/>
    <w:rsid w:val="00666EA4"/>
    <w:rsid w:val="00666EC9"/>
    <w:rsid w:val="00666F95"/>
    <w:rsid w:val="006673DA"/>
    <w:rsid w:val="00667518"/>
    <w:rsid w:val="00667555"/>
    <w:rsid w:val="00667962"/>
    <w:rsid w:val="00670EE2"/>
    <w:rsid w:val="00671B59"/>
    <w:rsid w:val="0067299C"/>
    <w:rsid w:val="0067420F"/>
    <w:rsid w:val="006745F7"/>
    <w:rsid w:val="006748AE"/>
    <w:rsid w:val="0067495D"/>
    <w:rsid w:val="00674AEE"/>
    <w:rsid w:val="00674EE5"/>
    <w:rsid w:val="00674F84"/>
    <w:rsid w:val="00675135"/>
    <w:rsid w:val="00675A08"/>
    <w:rsid w:val="00676491"/>
    <w:rsid w:val="00676623"/>
    <w:rsid w:val="00677078"/>
    <w:rsid w:val="006774B2"/>
    <w:rsid w:val="00677995"/>
    <w:rsid w:val="0068033A"/>
    <w:rsid w:val="00680F26"/>
    <w:rsid w:val="006820CE"/>
    <w:rsid w:val="00682E14"/>
    <w:rsid w:val="00683C1C"/>
    <w:rsid w:val="00684020"/>
    <w:rsid w:val="0068435B"/>
    <w:rsid w:val="0068498F"/>
    <w:rsid w:val="00684EE1"/>
    <w:rsid w:val="00685A3E"/>
    <w:rsid w:val="00686345"/>
    <w:rsid w:val="0068716D"/>
    <w:rsid w:val="00687341"/>
    <w:rsid w:val="0068740F"/>
    <w:rsid w:val="00690418"/>
    <w:rsid w:val="00692D34"/>
    <w:rsid w:val="00692F08"/>
    <w:rsid w:val="00693433"/>
    <w:rsid w:val="0069438D"/>
    <w:rsid w:val="00694F01"/>
    <w:rsid w:val="00695346"/>
    <w:rsid w:val="0069547C"/>
    <w:rsid w:val="00695A5B"/>
    <w:rsid w:val="00695AB8"/>
    <w:rsid w:val="00696F77"/>
    <w:rsid w:val="006972A4"/>
    <w:rsid w:val="006A0E4C"/>
    <w:rsid w:val="006A2FD3"/>
    <w:rsid w:val="006A382C"/>
    <w:rsid w:val="006A4489"/>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C3F"/>
    <w:rsid w:val="006B1C65"/>
    <w:rsid w:val="006B1D9A"/>
    <w:rsid w:val="006B362C"/>
    <w:rsid w:val="006B37A1"/>
    <w:rsid w:val="006B38C7"/>
    <w:rsid w:val="006B3A91"/>
    <w:rsid w:val="006B3A9C"/>
    <w:rsid w:val="006B4C07"/>
    <w:rsid w:val="006B4CF8"/>
    <w:rsid w:val="006B55F5"/>
    <w:rsid w:val="006B6B19"/>
    <w:rsid w:val="006B7011"/>
    <w:rsid w:val="006B719F"/>
    <w:rsid w:val="006B7A93"/>
    <w:rsid w:val="006B7D69"/>
    <w:rsid w:val="006B7EE1"/>
    <w:rsid w:val="006B7F2F"/>
    <w:rsid w:val="006C0064"/>
    <w:rsid w:val="006C06FD"/>
    <w:rsid w:val="006C0C20"/>
    <w:rsid w:val="006C1339"/>
    <w:rsid w:val="006C1361"/>
    <w:rsid w:val="006C1A9F"/>
    <w:rsid w:val="006C1D3F"/>
    <w:rsid w:val="006C1FE6"/>
    <w:rsid w:val="006C2029"/>
    <w:rsid w:val="006C2891"/>
    <w:rsid w:val="006C2E06"/>
    <w:rsid w:val="006C2F8B"/>
    <w:rsid w:val="006C39FE"/>
    <w:rsid w:val="006C3A9E"/>
    <w:rsid w:val="006C3EFA"/>
    <w:rsid w:val="006C4C94"/>
    <w:rsid w:val="006C4DB6"/>
    <w:rsid w:val="006C4E0F"/>
    <w:rsid w:val="006C6479"/>
    <w:rsid w:val="006D11B7"/>
    <w:rsid w:val="006D1460"/>
    <w:rsid w:val="006D1777"/>
    <w:rsid w:val="006D2219"/>
    <w:rsid w:val="006D2729"/>
    <w:rsid w:val="006D28E6"/>
    <w:rsid w:val="006D2E6E"/>
    <w:rsid w:val="006D3294"/>
    <w:rsid w:val="006D344B"/>
    <w:rsid w:val="006D3591"/>
    <w:rsid w:val="006D3963"/>
    <w:rsid w:val="006D42BE"/>
    <w:rsid w:val="006D49AA"/>
    <w:rsid w:val="006D4EF9"/>
    <w:rsid w:val="006D58E8"/>
    <w:rsid w:val="006D5BB8"/>
    <w:rsid w:val="006D643D"/>
    <w:rsid w:val="006D7928"/>
    <w:rsid w:val="006E21A3"/>
    <w:rsid w:val="006E2208"/>
    <w:rsid w:val="006E27DE"/>
    <w:rsid w:val="006E2FB8"/>
    <w:rsid w:val="006E30DE"/>
    <w:rsid w:val="006E49D4"/>
    <w:rsid w:val="006E4D0F"/>
    <w:rsid w:val="006E4F0D"/>
    <w:rsid w:val="006E513E"/>
    <w:rsid w:val="006E63F0"/>
    <w:rsid w:val="006E6F98"/>
    <w:rsid w:val="006E7969"/>
    <w:rsid w:val="006E7989"/>
    <w:rsid w:val="006F0149"/>
    <w:rsid w:val="006F04D1"/>
    <w:rsid w:val="006F0E00"/>
    <w:rsid w:val="006F129D"/>
    <w:rsid w:val="006F19F7"/>
    <w:rsid w:val="006F27EB"/>
    <w:rsid w:val="006F2907"/>
    <w:rsid w:val="006F3284"/>
    <w:rsid w:val="006F3436"/>
    <w:rsid w:val="006F3847"/>
    <w:rsid w:val="006F3BCB"/>
    <w:rsid w:val="006F4793"/>
    <w:rsid w:val="006F54BE"/>
    <w:rsid w:val="006F58CB"/>
    <w:rsid w:val="006F6ECE"/>
    <w:rsid w:val="006F7348"/>
    <w:rsid w:val="006F73CC"/>
    <w:rsid w:val="006F758D"/>
    <w:rsid w:val="006F77A9"/>
    <w:rsid w:val="007008C4"/>
    <w:rsid w:val="00701AD8"/>
    <w:rsid w:val="00701DA6"/>
    <w:rsid w:val="00702115"/>
    <w:rsid w:val="00703100"/>
    <w:rsid w:val="007031ED"/>
    <w:rsid w:val="00703D34"/>
    <w:rsid w:val="007040D0"/>
    <w:rsid w:val="00704C51"/>
    <w:rsid w:val="00704DDB"/>
    <w:rsid w:val="00704E6F"/>
    <w:rsid w:val="00705419"/>
    <w:rsid w:val="007057A3"/>
    <w:rsid w:val="00706297"/>
    <w:rsid w:val="0070781C"/>
    <w:rsid w:val="0071024A"/>
    <w:rsid w:val="00711F3A"/>
    <w:rsid w:val="007120F9"/>
    <w:rsid w:val="00712293"/>
    <w:rsid w:val="007128CC"/>
    <w:rsid w:val="007128D6"/>
    <w:rsid w:val="007132C6"/>
    <w:rsid w:val="00714B41"/>
    <w:rsid w:val="00715044"/>
    <w:rsid w:val="00716713"/>
    <w:rsid w:val="00716CA4"/>
    <w:rsid w:val="00716F63"/>
    <w:rsid w:val="00717B8D"/>
    <w:rsid w:val="00717DC7"/>
    <w:rsid w:val="00720562"/>
    <w:rsid w:val="00720B0E"/>
    <w:rsid w:val="00721B2A"/>
    <w:rsid w:val="00722B1B"/>
    <w:rsid w:val="00722D1C"/>
    <w:rsid w:val="00723080"/>
    <w:rsid w:val="0072325E"/>
    <w:rsid w:val="007237C4"/>
    <w:rsid w:val="00723BA7"/>
    <w:rsid w:val="00723EA6"/>
    <w:rsid w:val="007258DB"/>
    <w:rsid w:val="00725E5A"/>
    <w:rsid w:val="00725FD6"/>
    <w:rsid w:val="007269D3"/>
    <w:rsid w:val="00727720"/>
    <w:rsid w:val="00727FB8"/>
    <w:rsid w:val="007300E4"/>
    <w:rsid w:val="00730762"/>
    <w:rsid w:val="0073162E"/>
    <w:rsid w:val="00732786"/>
    <w:rsid w:val="00732867"/>
    <w:rsid w:val="00733061"/>
    <w:rsid w:val="007330CA"/>
    <w:rsid w:val="00733514"/>
    <w:rsid w:val="007335AE"/>
    <w:rsid w:val="007339B1"/>
    <w:rsid w:val="00733E26"/>
    <w:rsid w:val="00733F96"/>
    <w:rsid w:val="007354AD"/>
    <w:rsid w:val="007360E9"/>
    <w:rsid w:val="007378A5"/>
    <w:rsid w:val="00740CD2"/>
    <w:rsid w:val="007423B6"/>
    <w:rsid w:val="00743E8B"/>
    <w:rsid w:val="00743EB0"/>
    <w:rsid w:val="00744D21"/>
    <w:rsid w:val="00745802"/>
    <w:rsid w:val="00745AC9"/>
    <w:rsid w:val="00745BB1"/>
    <w:rsid w:val="00745F39"/>
    <w:rsid w:val="007462E5"/>
    <w:rsid w:val="00746431"/>
    <w:rsid w:val="00746C6E"/>
    <w:rsid w:val="00747938"/>
    <w:rsid w:val="00747A6E"/>
    <w:rsid w:val="00747B8B"/>
    <w:rsid w:val="00747D8B"/>
    <w:rsid w:val="00750C22"/>
    <w:rsid w:val="0075193B"/>
    <w:rsid w:val="00752205"/>
    <w:rsid w:val="00752300"/>
    <w:rsid w:val="007527C5"/>
    <w:rsid w:val="00752F81"/>
    <w:rsid w:val="00753061"/>
    <w:rsid w:val="007532B6"/>
    <w:rsid w:val="00753370"/>
    <w:rsid w:val="00753A60"/>
    <w:rsid w:val="00753DA1"/>
    <w:rsid w:val="00755A3F"/>
    <w:rsid w:val="00756019"/>
    <w:rsid w:val="0075620E"/>
    <w:rsid w:val="00756681"/>
    <w:rsid w:val="0076007B"/>
    <w:rsid w:val="0076107A"/>
    <w:rsid w:val="00761DA9"/>
    <w:rsid w:val="007622A9"/>
    <w:rsid w:val="00762ABE"/>
    <w:rsid w:val="00762E73"/>
    <w:rsid w:val="00763705"/>
    <w:rsid w:val="00764343"/>
    <w:rsid w:val="00764AB3"/>
    <w:rsid w:val="00765936"/>
    <w:rsid w:val="00765FFF"/>
    <w:rsid w:val="007665C9"/>
    <w:rsid w:val="00766788"/>
    <w:rsid w:val="0076727B"/>
    <w:rsid w:val="00770611"/>
    <w:rsid w:val="00770C87"/>
    <w:rsid w:val="00771273"/>
    <w:rsid w:val="007715F7"/>
    <w:rsid w:val="00771E67"/>
    <w:rsid w:val="007721A2"/>
    <w:rsid w:val="00772331"/>
    <w:rsid w:val="00772D0A"/>
    <w:rsid w:val="00772E3D"/>
    <w:rsid w:val="00773D8B"/>
    <w:rsid w:val="007770DF"/>
    <w:rsid w:val="00777231"/>
    <w:rsid w:val="007772ED"/>
    <w:rsid w:val="0078089C"/>
    <w:rsid w:val="00780B84"/>
    <w:rsid w:val="00780F32"/>
    <w:rsid w:val="007812E8"/>
    <w:rsid w:val="007812F8"/>
    <w:rsid w:val="00781F8B"/>
    <w:rsid w:val="00782950"/>
    <w:rsid w:val="00782968"/>
    <w:rsid w:val="00782D9D"/>
    <w:rsid w:val="00783914"/>
    <w:rsid w:val="007841EE"/>
    <w:rsid w:val="00785FB0"/>
    <w:rsid w:val="007862A6"/>
    <w:rsid w:val="00786302"/>
    <w:rsid w:val="00787B5D"/>
    <w:rsid w:val="0079126D"/>
    <w:rsid w:val="0079146A"/>
    <w:rsid w:val="00791914"/>
    <w:rsid w:val="00792121"/>
    <w:rsid w:val="007924BC"/>
    <w:rsid w:val="007925AC"/>
    <w:rsid w:val="0079280B"/>
    <w:rsid w:val="00792B68"/>
    <w:rsid w:val="00792D29"/>
    <w:rsid w:val="00792ED8"/>
    <w:rsid w:val="00793125"/>
    <w:rsid w:val="0079370F"/>
    <w:rsid w:val="007939E2"/>
    <w:rsid w:val="0079530F"/>
    <w:rsid w:val="00795C91"/>
    <w:rsid w:val="007968B1"/>
    <w:rsid w:val="00796BCE"/>
    <w:rsid w:val="007977B1"/>
    <w:rsid w:val="00797990"/>
    <w:rsid w:val="00797C8C"/>
    <w:rsid w:val="007A0B8B"/>
    <w:rsid w:val="007A0C91"/>
    <w:rsid w:val="007A1E6F"/>
    <w:rsid w:val="007A20DA"/>
    <w:rsid w:val="007A2D93"/>
    <w:rsid w:val="007A4496"/>
    <w:rsid w:val="007A4504"/>
    <w:rsid w:val="007A4E1A"/>
    <w:rsid w:val="007A528A"/>
    <w:rsid w:val="007A5BB8"/>
    <w:rsid w:val="007A5E92"/>
    <w:rsid w:val="007A6673"/>
    <w:rsid w:val="007A6C06"/>
    <w:rsid w:val="007A6CC1"/>
    <w:rsid w:val="007A7BAA"/>
    <w:rsid w:val="007B0C3C"/>
    <w:rsid w:val="007B0E7A"/>
    <w:rsid w:val="007B23C4"/>
    <w:rsid w:val="007B2EB0"/>
    <w:rsid w:val="007B32A8"/>
    <w:rsid w:val="007B4819"/>
    <w:rsid w:val="007B497F"/>
    <w:rsid w:val="007B4AD4"/>
    <w:rsid w:val="007B5000"/>
    <w:rsid w:val="007B523C"/>
    <w:rsid w:val="007B5304"/>
    <w:rsid w:val="007B55A2"/>
    <w:rsid w:val="007B57E7"/>
    <w:rsid w:val="007B6024"/>
    <w:rsid w:val="007B659C"/>
    <w:rsid w:val="007B6BC2"/>
    <w:rsid w:val="007B7899"/>
    <w:rsid w:val="007B7970"/>
    <w:rsid w:val="007C061C"/>
    <w:rsid w:val="007C074A"/>
    <w:rsid w:val="007C09D0"/>
    <w:rsid w:val="007C0AE3"/>
    <w:rsid w:val="007C1AFB"/>
    <w:rsid w:val="007C1C31"/>
    <w:rsid w:val="007C1CA1"/>
    <w:rsid w:val="007C1EAE"/>
    <w:rsid w:val="007C1FA6"/>
    <w:rsid w:val="007C366C"/>
    <w:rsid w:val="007C3AFC"/>
    <w:rsid w:val="007C3EBC"/>
    <w:rsid w:val="007C4726"/>
    <w:rsid w:val="007C4A1A"/>
    <w:rsid w:val="007C4A1D"/>
    <w:rsid w:val="007C513F"/>
    <w:rsid w:val="007C5696"/>
    <w:rsid w:val="007C61E2"/>
    <w:rsid w:val="007C66A7"/>
    <w:rsid w:val="007C6CDA"/>
    <w:rsid w:val="007D0193"/>
    <w:rsid w:val="007D0CB9"/>
    <w:rsid w:val="007D0CBE"/>
    <w:rsid w:val="007D0E03"/>
    <w:rsid w:val="007D1327"/>
    <w:rsid w:val="007D1A7B"/>
    <w:rsid w:val="007D2330"/>
    <w:rsid w:val="007D2916"/>
    <w:rsid w:val="007D2EBA"/>
    <w:rsid w:val="007D303D"/>
    <w:rsid w:val="007D3242"/>
    <w:rsid w:val="007D3FEC"/>
    <w:rsid w:val="007E0011"/>
    <w:rsid w:val="007E0014"/>
    <w:rsid w:val="007E05C7"/>
    <w:rsid w:val="007E0689"/>
    <w:rsid w:val="007E0DED"/>
    <w:rsid w:val="007E1BE0"/>
    <w:rsid w:val="007E20DF"/>
    <w:rsid w:val="007E2ADE"/>
    <w:rsid w:val="007E305A"/>
    <w:rsid w:val="007E3342"/>
    <w:rsid w:val="007E3734"/>
    <w:rsid w:val="007E520A"/>
    <w:rsid w:val="007E572F"/>
    <w:rsid w:val="007E5A59"/>
    <w:rsid w:val="007E6235"/>
    <w:rsid w:val="007E678E"/>
    <w:rsid w:val="007E6E03"/>
    <w:rsid w:val="007E6E2B"/>
    <w:rsid w:val="007E760B"/>
    <w:rsid w:val="007E7CB5"/>
    <w:rsid w:val="007E7FAE"/>
    <w:rsid w:val="007F00AE"/>
    <w:rsid w:val="007F0842"/>
    <w:rsid w:val="007F1809"/>
    <w:rsid w:val="007F2F85"/>
    <w:rsid w:val="007F3387"/>
    <w:rsid w:val="007F3709"/>
    <w:rsid w:val="007F398D"/>
    <w:rsid w:val="007F3DEB"/>
    <w:rsid w:val="007F42EF"/>
    <w:rsid w:val="007F43D3"/>
    <w:rsid w:val="007F4529"/>
    <w:rsid w:val="007F4D04"/>
    <w:rsid w:val="007F555D"/>
    <w:rsid w:val="007F698E"/>
    <w:rsid w:val="007F7B7F"/>
    <w:rsid w:val="007F7FC3"/>
    <w:rsid w:val="0080010C"/>
    <w:rsid w:val="008008D8"/>
    <w:rsid w:val="008017E3"/>
    <w:rsid w:val="0080218D"/>
    <w:rsid w:val="008023ED"/>
    <w:rsid w:val="008029E8"/>
    <w:rsid w:val="00802ECF"/>
    <w:rsid w:val="00802F30"/>
    <w:rsid w:val="0080382A"/>
    <w:rsid w:val="00804427"/>
    <w:rsid w:val="008044D2"/>
    <w:rsid w:val="008047CD"/>
    <w:rsid w:val="00804BCC"/>
    <w:rsid w:val="008057E4"/>
    <w:rsid w:val="00805B03"/>
    <w:rsid w:val="00807CE7"/>
    <w:rsid w:val="00807DD6"/>
    <w:rsid w:val="0081111D"/>
    <w:rsid w:val="00811160"/>
    <w:rsid w:val="00811178"/>
    <w:rsid w:val="00811502"/>
    <w:rsid w:val="00811FA9"/>
    <w:rsid w:val="00812980"/>
    <w:rsid w:val="00813DF3"/>
    <w:rsid w:val="008148D8"/>
    <w:rsid w:val="00815664"/>
    <w:rsid w:val="00815780"/>
    <w:rsid w:val="00815C6E"/>
    <w:rsid w:val="00816419"/>
    <w:rsid w:val="0081670A"/>
    <w:rsid w:val="00816B92"/>
    <w:rsid w:val="0081727B"/>
    <w:rsid w:val="008177B9"/>
    <w:rsid w:val="00817B38"/>
    <w:rsid w:val="00817DCF"/>
    <w:rsid w:val="008206B7"/>
    <w:rsid w:val="00820EC4"/>
    <w:rsid w:val="0082171D"/>
    <w:rsid w:val="00821ABD"/>
    <w:rsid w:val="008225FE"/>
    <w:rsid w:val="00822A1E"/>
    <w:rsid w:val="0082458F"/>
    <w:rsid w:val="00824B42"/>
    <w:rsid w:val="00826257"/>
    <w:rsid w:val="00826801"/>
    <w:rsid w:val="00826CCA"/>
    <w:rsid w:val="00827353"/>
    <w:rsid w:val="008278A8"/>
    <w:rsid w:val="00827DC8"/>
    <w:rsid w:val="00831028"/>
    <w:rsid w:val="008314A5"/>
    <w:rsid w:val="0083331B"/>
    <w:rsid w:val="00833C00"/>
    <w:rsid w:val="00833DF1"/>
    <w:rsid w:val="00834CF4"/>
    <w:rsid w:val="0083551B"/>
    <w:rsid w:val="00835D25"/>
    <w:rsid w:val="00835EB2"/>
    <w:rsid w:val="0083626D"/>
    <w:rsid w:val="00836311"/>
    <w:rsid w:val="00836569"/>
    <w:rsid w:val="00837F67"/>
    <w:rsid w:val="008408BF"/>
    <w:rsid w:val="00840A6C"/>
    <w:rsid w:val="008419E9"/>
    <w:rsid w:val="00841E1F"/>
    <w:rsid w:val="008427EA"/>
    <w:rsid w:val="00842EC1"/>
    <w:rsid w:val="00843FA9"/>
    <w:rsid w:val="0084718D"/>
    <w:rsid w:val="008471E3"/>
    <w:rsid w:val="00847F37"/>
    <w:rsid w:val="008502E6"/>
    <w:rsid w:val="0085070F"/>
    <w:rsid w:val="00851AC4"/>
    <w:rsid w:val="00851F5C"/>
    <w:rsid w:val="00852478"/>
    <w:rsid w:val="00853C95"/>
    <w:rsid w:val="008543B3"/>
    <w:rsid w:val="008548FF"/>
    <w:rsid w:val="00855011"/>
    <w:rsid w:val="0085515D"/>
    <w:rsid w:val="008555D0"/>
    <w:rsid w:val="0085624A"/>
    <w:rsid w:val="00856626"/>
    <w:rsid w:val="008571D1"/>
    <w:rsid w:val="00857A0A"/>
    <w:rsid w:val="00857F20"/>
    <w:rsid w:val="00857F41"/>
    <w:rsid w:val="00860168"/>
    <w:rsid w:val="0086027E"/>
    <w:rsid w:val="0086052F"/>
    <w:rsid w:val="00860F2D"/>
    <w:rsid w:val="00861DBA"/>
    <w:rsid w:val="00862C85"/>
    <w:rsid w:val="00863451"/>
    <w:rsid w:val="0086394F"/>
    <w:rsid w:val="0086445D"/>
    <w:rsid w:val="00864852"/>
    <w:rsid w:val="008653C9"/>
    <w:rsid w:val="00865C4A"/>
    <w:rsid w:val="00865C55"/>
    <w:rsid w:val="00866125"/>
    <w:rsid w:val="008664C1"/>
    <w:rsid w:val="00867BA5"/>
    <w:rsid w:val="0087004F"/>
    <w:rsid w:val="008705D3"/>
    <w:rsid w:val="00870DFD"/>
    <w:rsid w:val="00871478"/>
    <w:rsid w:val="00871626"/>
    <w:rsid w:val="00873F66"/>
    <w:rsid w:val="00875FF5"/>
    <w:rsid w:val="00875FFE"/>
    <w:rsid w:val="00876824"/>
    <w:rsid w:val="008768D3"/>
    <w:rsid w:val="00876B88"/>
    <w:rsid w:val="00877389"/>
    <w:rsid w:val="008776A6"/>
    <w:rsid w:val="0088036E"/>
    <w:rsid w:val="00880397"/>
    <w:rsid w:val="008809F2"/>
    <w:rsid w:val="00880BA3"/>
    <w:rsid w:val="0088127C"/>
    <w:rsid w:val="0088131B"/>
    <w:rsid w:val="00881CF7"/>
    <w:rsid w:val="00882B70"/>
    <w:rsid w:val="008833BE"/>
    <w:rsid w:val="00883AE6"/>
    <w:rsid w:val="00883CE2"/>
    <w:rsid w:val="00884539"/>
    <w:rsid w:val="00884813"/>
    <w:rsid w:val="0088500D"/>
    <w:rsid w:val="008859C5"/>
    <w:rsid w:val="008861C8"/>
    <w:rsid w:val="008868CD"/>
    <w:rsid w:val="00886A8D"/>
    <w:rsid w:val="00886F07"/>
    <w:rsid w:val="00887558"/>
    <w:rsid w:val="00887871"/>
    <w:rsid w:val="00887C11"/>
    <w:rsid w:val="00887DCB"/>
    <w:rsid w:val="00887F0A"/>
    <w:rsid w:val="00887F10"/>
    <w:rsid w:val="00890049"/>
    <w:rsid w:val="00890280"/>
    <w:rsid w:val="0089033D"/>
    <w:rsid w:val="008905EE"/>
    <w:rsid w:val="00890BE0"/>
    <w:rsid w:val="00890C35"/>
    <w:rsid w:val="00890CCD"/>
    <w:rsid w:val="00890CE5"/>
    <w:rsid w:val="00890FE3"/>
    <w:rsid w:val="008910BA"/>
    <w:rsid w:val="00891D07"/>
    <w:rsid w:val="008935BA"/>
    <w:rsid w:val="00894338"/>
    <w:rsid w:val="00894B35"/>
    <w:rsid w:val="00895362"/>
    <w:rsid w:val="0089627A"/>
    <w:rsid w:val="008976CB"/>
    <w:rsid w:val="008979B9"/>
    <w:rsid w:val="008A00B0"/>
    <w:rsid w:val="008A03AE"/>
    <w:rsid w:val="008A0B32"/>
    <w:rsid w:val="008A1116"/>
    <w:rsid w:val="008A19C8"/>
    <w:rsid w:val="008A3348"/>
    <w:rsid w:val="008A33FC"/>
    <w:rsid w:val="008A3BB1"/>
    <w:rsid w:val="008A3D7D"/>
    <w:rsid w:val="008A4969"/>
    <w:rsid w:val="008A4D92"/>
    <w:rsid w:val="008A5266"/>
    <w:rsid w:val="008A6513"/>
    <w:rsid w:val="008AE206"/>
    <w:rsid w:val="008B0BDC"/>
    <w:rsid w:val="008B0D0D"/>
    <w:rsid w:val="008B1000"/>
    <w:rsid w:val="008B124C"/>
    <w:rsid w:val="008B1C4C"/>
    <w:rsid w:val="008B2017"/>
    <w:rsid w:val="008B26AF"/>
    <w:rsid w:val="008B276E"/>
    <w:rsid w:val="008B28D1"/>
    <w:rsid w:val="008B2C10"/>
    <w:rsid w:val="008B325A"/>
    <w:rsid w:val="008B34CC"/>
    <w:rsid w:val="008B36AC"/>
    <w:rsid w:val="008B3788"/>
    <w:rsid w:val="008B39C0"/>
    <w:rsid w:val="008B71C2"/>
    <w:rsid w:val="008B73E9"/>
    <w:rsid w:val="008B7D9F"/>
    <w:rsid w:val="008B7DDB"/>
    <w:rsid w:val="008C0B66"/>
    <w:rsid w:val="008C1205"/>
    <w:rsid w:val="008C12E9"/>
    <w:rsid w:val="008C1397"/>
    <w:rsid w:val="008C1B49"/>
    <w:rsid w:val="008C2BFD"/>
    <w:rsid w:val="008C2D08"/>
    <w:rsid w:val="008C358E"/>
    <w:rsid w:val="008C3C60"/>
    <w:rsid w:val="008C459C"/>
    <w:rsid w:val="008C4E90"/>
    <w:rsid w:val="008C4EDD"/>
    <w:rsid w:val="008C4F7E"/>
    <w:rsid w:val="008C5727"/>
    <w:rsid w:val="008C5D86"/>
    <w:rsid w:val="008C602A"/>
    <w:rsid w:val="008C687D"/>
    <w:rsid w:val="008C69FB"/>
    <w:rsid w:val="008C6ED9"/>
    <w:rsid w:val="008C70EA"/>
    <w:rsid w:val="008C7D29"/>
    <w:rsid w:val="008D0D60"/>
    <w:rsid w:val="008D1678"/>
    <w:rsid w:val="008D2017"/>
    <w:rsid w:val="008D2239"/>
    <w:rsid w:val="008D276A"/>
    <w:rsid w:val="008D2D72"/>
    <w:rsid w:val="008D3D45"/>
    <w:rsid w:val="008D3E05"/>
    <w:rsid w:val="008D587A"/>
    <w:rsid w:val="008D741D"/>
    <w:rsid w:val="008E012C"/>
    <w:rsid w:val="008E1D18"/>
    <w:rsid w:val="008E23A9"/>
    <w:rsid w:val="008E44E2"/>
    <w:rsid w:val="008E52D4"/>
    <w:rsid w:val="008E5A44"/>
    <w:rsid w:val="008E6B1B"/>
    <w:rsid w:val="008E6D14"/>
    <w:rsid w:val="008E759A"/>
    <w:rsid w:val="008E79BD"/>
    <w:rsid w:val="008E7DF0"/>
    <w:rsid w:val="008F0401"/>
    <w:rsid w:val="008F04BB"/>
    <w:rsid w:val="008F0696"/>
    <w:rsid w:val="008F1446"/>
    <w:rsid w:val="008F184E"/>
    <w:rsid w:val="008F1FC8"/>
    <w:rsid w:val="008F2240"/>
    <w:rsid w:val="008F2730"/>
    <w:rsid w:val="008F29FD"/>
    <w:rsid w:val="008F2CBB"/>
    <w:rsid w:val="008F3A52"/>
    <w:rsid w:val="008F414E"/>
    <w:rsid w:val="008F42CA"/>
    <w:rsid w:val="008F44EB"/>
    <w:rsid w:val="008F45B5"/>
    <w:rsid w:val="008F6D74"/>
    <w:rsid w:val="008F7653"/>
    <w:rsid w:val="008F7CD9"/>
    <w:rsid w:val="008F7DD6"/>
    <w:rsid w:val="008F7DE9"/>
    <w:rsid w:val="00900673"/>
    <w:rsid w:val="00900CB7"/>
    <w:rsid w:val="00900CF1"/>
    <w:rsid w:val="00904854"/>
    <w:rsid w:val="009048C1"/>
    <w:rsid w:val="00905254"/>
    <w:rsid w:val="0090600B"/>
    <w:rsid w:val="009060C4"/>
    <w:rsid w:val="00906EC3"/>
    <w:rsid w:val="00911857"/>
    <w:rsid w:val="00912518"/>
    <w:rsid w:val="00914B33"/>
    <w:rsid w:val="009151F1"/>
    <w:rsid w:val="0091534D"/>
    <w:rsid w:val="00915E84"/>
    <w:rsid w:val="009161E7"/>
    <w:rsid w:val="009200B3"/>
    <w:rsid w:val="009202C5"/>
    <w:rsid w:val="00920E39"/>
    <w:rsid w:val="009215CC"/>
    <w:rsid w:val="009220D7"/>
    <w:rsid w:val="00923464"/>
    <w:rsid w:val="00923EB8"/>
    <w:rsid w:val="00924155"/>
    <w:rsid w:val="009256FB"/>
    <w:rsid w:val="009257A2"/>
    <w:rsid w:val="00925AAA"/>
    <w:rsid w:val="00925C15"/>
    <w:rsid w:val="009262CF"/>
    <w:rsid w:val="009263E2"/>
    <w:rsid w:val="009267D9"/>
    <w:rsid w:val="009306CC"/>
    <w:rsid w:val="00932660"/>
    <w:rsid w:val="0093276C"/>
    <w:rsid w:val="00932E0A"/>
    <w:rsid w:val="009333A2"/>
    <w:rsid w:val="00933DD2"/>
    <w:rsid w:val="009349DA"/>
    <w:rsid w:val="00936163"/>
    <w:rsid w:val="009371C8"/>
    <w:rsid w:val="009373B3"/>
    <w:rsid w:val="009406E0"/>
    <w:rsid w:val="00940D6C"/>
    <w:rsid w:val="00942631"/>
    <w:rsid w:val="00942E43"/>
    <w:rsid w:val="009430C5"/>
    <w:rsid w:val="009448B7"/>
    <w:rsid w:val="00944BDE"/>
    <w:rsid w:val="00945E16"/>
    <w:rsid w:val="009465A1"/>
    <w:rsid w:val="009465A8"/>
    <w:rsid w:val="00946825"/>
    <w:rsid w:val="00946FC3"/>
    <w:rsid w:val="009473D8"/>
    <w:rsid w:val="0094792B"/>
    <w:rsid w:val="00950C90"/>
    <w:rsid w:val="009522D1"/>
    <w:rsid w:val="00952605"/>
    <w:rsid w:val="00952654"/>
    <w:rsid w:val="00952976"/>
    <w:rsid w:val="009538D3"/>
    <w:rsid w:val="009542E0"/>
    <w:rsid w:val="00954463"/>
    <w:rsid w:val="00954B9A"/>
    <w:rsid w:val="00954D34"/>
    <w:rsid w:val="0095510B"/>
    <w:rsid w:val="00955332"/>
    <w:rsid w:val="00955743"/>
    <w:rsid w:val="00956F18"/>
    <w:rsid w:val="00957437"/>
    <w:rsid w:val="0096051F"/>
    <w:rsid w:val="00960BCD"/>
    <w:rsid w:val="00960DCC"/>
    <w:rsid w:val="00961F08"/>
    <w:rsid w:val="00962467"/>
    <w:rsid w:val="00962DA8"/>
    <w:rsid w:val="00963018"/>
    <w:rsid w:val="009649D0"/>
    <w:rsid w:val="0096517D"/>
    <w:rsid w:val="009662DF"/>
    <w:rsid w:val="0096676A"/>
    <w:rsid w:val="009670FB"/>
    <w:rsid w:val="009672EB"/>
    <w:rsid w:val="00967936"/>
    <w:rsid w:val="009704D6"/>
    <w:rsid w:val="00971585"/>
    <w:rsid w:val="00971A60"/>
    <w:rsid w:val="0097292B"/>
    <w:rsid w:val="00973081"/>
    <w:rsid w:val="00973299"/>
    <w:rsid w:val="00973A15"/>
    <w:rsid w:val="009740B1"/>
    <w:rsid w:val="009740B9"/>
    <w:rsid w:val="009742D4"/>
    <w:rsid w:val="00975ACC"/>
    <w:rsid w:val="00975B3C"/>
    <w:rsid w:val="00975BE9"/>
    <w:rsid w:val="0097672C"/>
    <w:rsid w:val="00977380"/>
    <w:rsid w:val="0098002C"/>
    <w:rsid w:val="00980639"/>
    <w:rsid w:val="00980752"/>
    <w:rsid w:val="00980DDB"/>
    <w:rsid w:val="00982591"/>
    <w:rsid w:val="00983674"/>
    <w:rsid w:val="00984E48"/>
    <w:rsid w:val="009853AE"/>
    <w:rsid w:val="00985B90"/>
    <w:rsid w:val="00985C4D"/>
    <w:rsid w:val="00986224"/>
    <w:rsid w:val="009864C8"/>
    <w:rsid w:val="009864F3"/>
    <w:rsid w:val="00986774"/>
    <w:rsid w:val="0098708A"/>
    <w:rsid w:val="009879E1"/>
    <w:rsid w:val="009908EB"/>
    <w:rsid w:val="009917BB"/>
    <w:rsid w:val="00991CF6"/>
    <w:rsid w:val="00992918"/>
    <w:rsid w:val="00992C62"/>
    <w:rsid w:val="009937DC"/>
    <w:rsid w:val="0099394C"/>
    <w:rsid w:val="00993FBD"/>
    <w:rsid w:val="00994123"/>
    <w:rsid w:val="00994810"/>
    <w:rsid w:val="00994994"/>
    <w:rsid w:val="009953DB"/>
    <w:rsid w:val="00995525"/>
    <w:rsid w:val="00995818"/>
    <w:rsid w:val="0099613F"/>
    <w:rsid w:val="00996259"/>
    <w:rsid w:val="00996445"/>
    <w:rsid w:val="009972A4"/>
    <w:rsid w:val="009976A7"/>
    <w:rsid w:val="009A0C38"/>
    <w:rsid w:val="009A0C93"/>
    <w:rsid w:val="009A13B2"/>
    <w:rsid w:val="009A18DF"/>
    <w:rsid w:val="009A1956"/>
    <w:rsid w:val="009A22BA"/>
    <w:rsid w:val="009A26AA"/>
    <w:rsid w:val="009A2B84"/>
    <w:rsid w:val="009A4AAB"/>
    <w:rsid w:val="009A4C54"/>
    <w:rsid w:val="009A53FA"/>
    <w:rsid w:val="009A57ED"/>
    <w:rsid w:val="009A5922"/>
    <w:rsid w:val="009A6A3E"/>
    <w:rsid w:val="009A6BF9"/>
    <w:rsid w:val="009B06C4"/>
    <w:rsid w:val="009B0A2E"/>
    <w:rsid w:val="009B125A"/>
    <w:rsid w:val="009B1B0F"/>
    <w:rsid w:val="009B2E2E"/>
    <w:rsid w:val="009B3399"/>
    <w:rsid w:val="009B3658"/>
    <w:rsid w:val="009B37EC"/>
    <w:rsid w:val="009B3A7D"/>
    <w:rsid w:val="009B3CAE"/>
    <w:rsid w:val="009B4A6E"/>
    <w:rsid w:val="009B4F50"/>
    <w:rsid w:val="009B671A"/>
    <w:rsid w:val="009B6DB0"/>
    <w:rsid w:val="009B766C"/>
    <w:rsid w:val="009C0852"/>
    <w:rsid w:val="009C1480"/>
    <w:rsid w:val="009C1CCB"/>
    <w:rsid w:val="009C1DA8"/>
    <w:rsid w:val="009C1F7C"/>
    <w:rsid w:val="009C2AA1"/>
    <w:rsid w:val="009C2BAD"/>
    <w:rsid w:val="009C30FB"/>
    <w:rsid w:val="009C39DA"/>
    <w:rsid w:val="009C3CCB"/>
    <w:rsid w:val="009C62E9"/>
    <w:rsid w:val="009C65AE"/>
    <w:rsid w:val="009C739B"/>
    <w:rsid w:val="009C7E93"/>
    <w:rsid w:val="009D0550"/>
    <w:rsid w:val="009D17E4"/>
    <w:rsid w:val="009D1CF6"/>
    <w:rsid w:val="009D1F9F"/>
    <w:rsid w:val="009D2107"/>
    <w:rsid w:val="009D2672"/>
    <w:rsid w:val="009D3062"/>
    <w:rsid w:val="009D357B"/>
    <w:rsid w:val="009D3C4A"/>
    <w:rsid w:val="009D49E1"/>
    <w:rsid w:val="009D4A8D"/>
    <w:rsid w:val="009D5388"/>
    <w:rsid w:val="009D5A35"/>
    <w:rsid w:val="009D666A"/>
    <w:rsid w:val="009D6FB6"/>
    <w:rsid w:val="009D75D4"/>
    <w:rsid w:val="009D7725"/>
    <w:rsid w:val="009D78F0"/>
    <w:rsid w:val="009D7CCE"/>
    <w:rsid w:val="009E117A"/>
    <w:rsid w:val="009E26EA"/>
    <w:rsid w:val="009E277F"/>
    <w:rsid w:val="009E44D1"/>
    <w:rsid w:val="009E5C53"/>
    <w:rsid w:val="009E6849"/>
    <w:rsid w:val="009E6D2E"/>
    <w:rsid w:val="009E720B"/>
    <w:rsid w:val="009E7ED4"/>
    <w:rsid w:val="009F0322"/>
    <w:rsid w:val="009F07A6"/>
    <w:rsid w:val="009F1279"/>
    <w:rsid w:val="009F1B95"/>
    <w:rsid w:val="009F1C85"/>
    <w:rsid w:val="009F2415"/>
    <w:rsid w:val="009F248D"/>
    <w:rsid w:val="009F25B8"/>
    <w:rsid w:val="009F3BC9"/>
    <w:rsid w:val="009F3F5A"/>
    <w:rsid w:val="009F444D"/>
    <w:rsid w:val="009F453B"/>
    <w:rsid w:val="009F4696"/>
    <w:rsid w:val="009F4AC9"/>
    <w:rsid w:val="009F4D94"/>
    <w:rsid w:val="009F53DA"/>
    <w:rsid w:val="009F6251"/>
    <w:rsid w:val="009F8B6B"/>
    <w:rsid w:val="00A00D1D"/>
    <w:rsid w:val="00A015A8"/>
    <w:rsid w:val="00A02E03"/>
    <w:rsid w:val="00A03670"/>
    <w:rsid w:val="00A036AB"/>
    <w:rsid w:val="00A037CC"/>
    <w:rsid w:val="00A03947"/>
    <w:rsid w:val="00A03BAC"/>
    <w:rsid w:val="00A0548F"/>
    <w:rsid w:val="00A057AA"/>
    <w:rsid w:val="00A07FF1"/>
    <w:rsid w:val="00A103AA"/>
    <w:rsid w:val="00A10C9C"/>
    <w:rsid w:val="00A11D15"/>
    <w:rsid w:val="00A1200C"/>
    <w:rsid w:val="00A131EA"/>
    <w:rsid w:val="00A132B3"/>
    <w:rsid w:val="00A137C2"/>
    <w:rsid w:val="00A1409F"/>
    <w:rsid w:val="00A1647E"/>
    <w:rsid w:val="00A16B8F"/>
    <w:rsid w:val="00A20018"/>
    <w:rsid w:val="00A207D7"/>
    <w:rsid w:val="00A21D39"/>
    <w:rsid w:val="00A21DE6"/>
    <w:rsid w:val="00A2264F"/>
    <w:rsid w:val="00A22875"/>
    <w:rsid w:val="00A22A42"/>
    <w:rsid w:val="00A22FCE"/>
    <w:rsid w:val="00A230FE"/>
    <w:rsid w:val="00A232E8"/>
    <w:rsid w:val="00A25861"/>
    <w:rsid w:val="00A26043"/>
    <w:rsid w:val="00A2645E"/>
    <w:rsid w:val="00A26B01"/>
    <w:rsid w:val="00A26BF9"/>
    <w:rsid w:val="00A30698"/>
    <w:rsid w:val="00A30809"/>
    <w:rsid w:val="00A30BE5"/>
    <w:rsid w:val="00A32B61"/>
    <w:rsid w:val="00A33628"/>
    <w:rsid w:val="00A3442B"/>
    <w:rsid w:val="00A34A26"/>
    <w:rsid w:val="00A35B94"/>
    <w:rsid w:val="00A36AAD"/>
    <w:rsid w:val="00A36E40"/>
    <w:rsid w:val="00A37016"/>
    <w:rsid w:val="00A3792D"/>
    <w:rsid w:val="00A401A7"/>
    <w:rsid w:val="00A407A0"/>
    <w:rsid w:val="00A4136E"/>
    <w:rsid w:val="00A41973"/>
    <w:rsid w:val="00A41B82"/>
    <w:rsid w:val="00A42468"/>
    <w:rsid w:val="00A433DD"/>
    <w:rsid w:val="00A43984"/>
    <w:rsid w:val="00A44BFC"/>
    <w:rsid w:val="00A468EE"/>
    <w:rsid w:val="00A46AA9"/>
    <w:rsid w:val="00A46BB5"/>
    <w:rsid w:val="00A46CCB"/>
    <w:rsid w:val="00A46DFB"/>
    <w:rsid w:val="00A505F2"/>
    <w:rsid w:val="00A51720"/>
    <w:rsid w:val="00A51A24"/>
    <w:rsid w:val="00A51C19"/>
    <w:rsid w:val="00A51D2D"/>
    <w:rsid w:val="00A5298E"/>
    <w:rsid w:val="00A52A35"/>
    <w:rsid w:val="00A52A72"/>
    <w:rsid w:val="00A538B7"/>
    <w:rsid w:val="00A544FF"/>
    <w:rsid w:val="00A5463B"/>
    <w:rsid w:val="00A54A79"/>
    <w:rsid w:val="00A54A93"/>
    <w:rsid w:val="00A55A20"/>
    <w:rsid w:val="00A55EF7"/>
    <w:rsid w:val="00A562A5"/>
    <w:rsid w:val="00A56E8A"/>
    <w:rsid w:val="00A5758C"/>
    <w:rsid w:val="00A57957"/>
    <w:rsid w:val="00A57D1A"/>
    <w:rsid w:val="00A61D56"/>
    <w:rsid w:val="00A62C59"/>
    <w:rsid w:val="00A62D1B"/>
    <w:rsid w:val="00A632ED"/>
    <w:rsid w:val="00A64842"/>
    <w:rsid w:val="00A64A0D"/>
    <w:rsid w:val="00A64D5A"/>
    <w:rsid w:val="00A65556"/>
    <w:rsid w:val="00A66744"/>
    <w:rsid w:val="00A66D26"/>
    <w:rsid w:val="00A67651"/>
    <w:rsid w:val="00A679B1"/>
    <w:rsid w:val="00A70046"/>
    <w:rsid w:val="00A7104F"/>
    <w:rsid w:val="00A71086"/>
    <w:rsid w:val="00A71E6C"/>
    <w:rsid w:val="00A7269F"/>
    <w:rsid w:val="00A72D8A"/>
    <w:rsid w:val="00A72E7B"/>
    <w:rsid w:val="00A738AA"/>
    <w:rsid w:val="00A7479E"/>
    <w:rsid w:val="00A75192"/>
    <w:rsid w:val="00A766EA"/>
    <w:rsid w:val="00A76C44"/>
    <w:rsid w:val="00A76F80"/>
    <w:rsid w:val="00A77347"/>
    <w:rsid w:val="00A800E6"/>
    <w:rsid w:val="00A824D6"/>
    <w:rsid w:val="00A826B4"/>
    <w:rsid w:val="00A82E1C"/>
    <w:rsid w:val="00A8348B"/>
    <w:rsid w:val="00A83AD4"/>
    <w:rsid w:val="00A8427A"/>
    <w:rsid w:val="00A84300"/>
    <w:rsid w:val="00A847F6"/>
    <w:rsid w:val="00A84C4F"/>
    <w:rsid w:val="00A84E93"/>
    <w:rsid w:val="00A85346"/>
    <w:rsid w:val="00A857F1"/>
    <w:rsid w:val="00A86123"/>
    <w:rsid w:val="00A8632B"/>
    <w:rsid w:val="00A863FA"/>
    <w:rsid w:val="00A86479"/>
    <w:rsid w:val="00A864B9"/>
    <w:rsid w:val="00A86F24"/>
    <w:rsid w:val="00A87589"/>
    <w:rsid w:val="00A87606"/>
    <w:rsid w:val="00A879AD"/>
    <w:rsid w:val="00A8C966"/>
    <w:rsid w:val="00A90423"/>
    <w:rsid w:val="00A9117F"/>
    <w:rsid w:val="00A9126F"/>
    <w:rsid w:val="00A91300"/>
    <w:rsid w:val="00A91651"/>
    <w:rsid w:val="00A91CC5"/>
    <w:rsid w:val="00A91E3B"/>
    <w:rsid w:val="00A9209F"/>
    <w:rsid w:val="00A92584"/>
    <w:rsid w:val="00A927C4"/>
    <w:rsid w:val="00A9321B"/>
    <w:rsid w:val="00A9416B"/>
    <w:rsid w:val="00A94AB1"/>
    <w:rsid w:val="00A94DAD"/>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26CF"/>
    <w:rsid w:val="00AA37A2"/>
    <w:rsid w:val="00AA3FE1"/>
    <w:rsid w:val="00AA4382"/>
    <w:rsid w:val="00AA4BC7"/>
    <w:rsid w:val="00AA5104"/>
    <w:rsid w:val="00AA59BD"/>
    <w:rsid w:val="00AA5B75"/>
    <w:rsid w:val="00AA6066"/>
    <w:rsid w:val="00AA65FA"/>
    <w:rsid w:val="00AA70E4"/>
    <w:rsid w:val="00AB0181"/>
    <w:rsid w:val="00AB03E4"/>
    <w:rsid w:val="00AB0484"/>
    <w:rsid w:val="00AB0B9D"/>
    <w:rsid w:val="00AB1B17"/>
    <w:rsid w:val="00AB2232"/>
    <w:rsid w:val="00AB2418"/>
    <w:rsid w:val="00AB32F7"/>
    <w:rsid w:val="00AB35FB"/>
    <w:rsid w:val="00AB4452"/>
    <w:rsid w:val="00AB61AC"/>
    <w:rsid w:val="00AB6840"/>
    <w:rsid w:val="00AB76D4"/>
    <w:rsid w:val="00AB7AE4"/>
    <w:rsid w:val="00AC0D9E"/>
    <w:rsid w:val="00AC10E5"/>
    <w:rsid w:val="00AC14C7"/>
    <w:rsid w:val="00AC2260"/>
    <w:rsid w:val="00AC314C"/>
    <w:rsid w:val="00AC369F"/>
    <w:rsid w:val="00AC3EEC"/>
    <w:rsid w:val="00AC3F05"/>
    <w:rsid w:val="00AC48D4"/>
    <w:rsid w:val="00AC5046"/>
    <w:rsid w:val="00AC5769"/>
    <w:rsid w:val="00AC5C0A"/>
    <w:rsid w:val="00AC62D7"/>
    <w:rsid w:val="00AC6DAA"/>
    <w:rsid w:val="00AC6F7E"/>
    <w:rsid w:val="00AC72F1"/>
    <w:rsid w:val="00AC74A3"/>
    <w:rsid w:val="00AC7BAC"/>
    <w:rsid w:val="00AC7EB0"/>
    <w:rsid w:val="00AC7F25"/>
    <w:rsid w:val="00AD056F"/>
    <w:rsid w:val="00AD0A8A"/>
    <w:rsid w:val="00AD1D13"/>
    <w:rsid w:val="00AD1E07"/>
    <w:rsid w:val="00AD241D"/>
    <w:rsid w:val="00AD28C9"/>
    <w:rsid w:val="00AD2956"/>
    <w:rsid w:val="00AD2AEC"/>
    <w:rsid w:val="00AD358F"/>
    <w:rsid w:val="00AD3BD8"/>
    <w:rsid w:val="00AD3E94"/>
    <w:rsid w:val="00AD41A9"/>
    <w:rsid w:val="00AD44C7"/>
    <w:rsid w:val="00AD480D"/>
    <w:rsid w:val="00AD56EF"/>
    <w:rsid w:val="00AD5B64"/>
    <w:rsid w:val="00AD6397"/>
    <w:rsid w:val="00AD63A7"/>
    <w:rsid w:val="00AD66F6"/>
    <w:rsid w:val="00AD7EEA"/>
    <w:rsid w:val="00AE0148"/>
    <w:rsid w:val="00AE06CE"/>
    <w:rsid w:val="00AE1C93"/>
    <w:rsid w:val="00AE214D"/>
    <w:rsid w:val="00AE2690"/>
    <w:rsid w:val="00AE347F"/>
    <w:rsid w:val="00AE34F3"/>
    <w:rsid w:val="00AE3A31"/>
    <w:rsid w:val="00AE43E5"/>
    <w:rsid w:val="00AE4E7D"/>
    <w:rsid w:val="00AE5115"/>
    <w:rsid w:val="00AE51E4"/>
    <w:rsid w:val="00AE595E"/>
    <w:rsid w:val="00AE5D9F"/>
    <w:rsid w:val="00AE6945"/>
    <w:rsid w:val="00AE69C5"/>
    <w:rsid w:val="00AE73DB"/>
    <w:rsid w:val="00AE7555"/>
    <w:rsid w:val="00AE7602"/>
    <w:rsid w:val="00AE7E9A"/>
    <w:rsid w:val="00AF0590"/>
    <w:rsid w:val="00AF171B"/>
    <w:rsid w:val="00AF260D"/>
    <w:rsid w:val="00AF281D"/>
    <w:rsid w:val="00AF3375"/>
    <w:rsid w:val="00AF4049"/>
    <w:rsid w:val="00AF5352"/>
    <w:rsid w:val="00AF5630"/>
    <w:rsid w:val="00AF5A97"/>
    <w:rsid w:val="00AF5ACF"/>
    <w:rsid w:val="00AF6947"/>
    <w:rsid w:val="00B007C2"/>
    <w:rsid w:val="00B00DED"/>
    <w:rsid w:val="00B00F5D"/>
    <w:rsid w:val="00B01597"/>
    <w:rsid w:val="00B01964"/>
    <w:rsid w:val="00B01D1C"/>
    <w:rsid w:val="00B02035"/>
    <w:rsid w:val="00B0207F"/>
    <w:rsid w:val="00B02E71"/>
    <w:rsid w:val="00B02EC9"/>
    <w:rsid w:val="00B032F5"/>
    <w:rsid w:val="00B03959"/>
    <w:rsid w:val="00B064AD"/>
    <w:rsid w:val="00B06ABF"/>
    <w:rsid w:val="00B074EF"/>
    <w:rsid w:val="00B10042"/>
    <w:rsid w:val="00B11A27"/>
    <w:rsid w:val="00B11A46"/>
    <w:rsid w:val="00B121D8"/>
    <w:rsid w:val="00B126B9"/>
    <w:rsid w:val="00B14107"/>
    <w:rsid w:val="00B141F2"/>
    <w:rsid w:val="00B149CA"/>
    <w:rsid w:val="00B14CDF"/>
    <w:rsid w:val="00B15541"/>
    <w:rsid w:val="00B15866"/>
    <w:rsid w:val="00B15B47"/>
    <w:rsid w:val="00B15C7E"/>
    <w:rsid w:val="00B16045"/>
    <w:rsid w:val="00B1679B"/>
    <w:rsid w:val="00B16F5D"/>
    <w:rsid w:val="00B174F8"/>
    <w:rsid w:val="00B17666"/>
    <w:rsid w:val="00B17E14"/>
    <w:rsid w:val="00B2045C"/>
    <w:rsid w:val="00B2069C"/>
    <w:rsid w:val="00B20ADD"/>
    <w:rsid w:val="00B212B7"/>
    <w:rsid w:val="00B214C1"/>
    <w:rsid w:val="00B2283E"/>
    <w:rsid w:val="00B22C67"/>
    <w:rsid w:val="00B234BA"/>
    <w:rsid w:val="00B23D8E"/>
    <w:rsid w:val="00B24600"/>
    <w:rsid w:val="00B257F1"/>
    <w:rsid w:val="00B259CD"/>
    <w:rsid w:val="00B25B3F"/>
    <w:rsid w:val="00B25E06"/>
    <w:rsid w:val="00B25FEE"/>
    <w:rsid w:val="00B27C20"/>
    <w:rsid w:val="00B30177"/>
    <w:rsid w:val="00B30A6B"/>
    <w:rsid w:val="00B31753"/>
    <w:rsid w:val="00B318E4"/>
    <w:rsid w:val="00B31ABD"/>
    <w:rsid w:val="00B31B7A"/>
    <w:rsid w:val="00B32183"/>
    <w:rsid w:val="00B32467"/>
    <w:rsid w:val="00B3296D"/>
    <w:rsid w:val="00B32C5F"/>
    <w:rsid w:val="00B334B8"/>
    <w:rsid w:val="00B33D27"/>
    <w:rsid w:val="00B340FC"/>
    <w:rsid w:val="00B34AEF"/>
    <w:rsid w:val="00B34BD6"/>
    <w:rsid w:val="00B35430"/>
    <w:rsid w:val="00B35872"/>
    <w:rsid w:val="00B363A3"/>
    <w:rsid w:val="00B363E6"/>
    <w:rsid w:val="00B36B41"/>
    <w:rsid w:val="00B36CC0"/>
    <w:rsid w:val="00B37484"/>
    <w:rsid w:val="00B4024C"/>
    <w:rsid w:val="00B40260"/>
    <w:rsid w:val="00B406BC"/>
    <w:rsid w:val="00B40B44"/>
    <w:rsid w:val="00B40C1F"/>
    <w:rsid w:val="00B4120C"/>
    <w:rsid w:val="00B413E0"/>
    <w:rsid w:val="00B427E0"/>
    <w:rsid w:val="00B43429"/>
    <w:rsid w:val="00B45B1C"/>
    <w:rsid w:val="00B47819"/>
    <w:rsid w:val="00B47FE1"/>
    <w:rsid w:val="00B50B30"/>
    <w:rsid w:val="00B50EFC"/>
    <w:rsid w:val="00B50F68"/>
    <w:rsid w:val="00B51190"/>
    <w:rsid w:val="00B51C52"/>
    <w:rsid w:val="00B520CE"/>
    <w:rsid w:val="00B5275B"/>
    <w:rsid w:val="00B52FCA"/>
    <w:rsid w:val="00B53315"/>
    <w:rsid w:val="00B55293"/>
    <w:rsid w:val="00B55CFE"/>
    <w:rsid w:val="00B564EB"/>
    <w:rsid w:val="00B56531"/>
    <w:rsid w:val="00B56867"/>
    <w:rsid w:val="00B601BB"/>
    <w:rsid w:val="00B601C3"/>
    <w:rsid w:val="00B60818"/>
    <w:rsid w:val="00B614E2"/>
    <w:rsid w:val="00B6248A"/>
    <w:rsid w:val="00B62CA2"/>
    <w:rsid w:val="00B6315E"/>
    <w:rsid w:val="00B6316D"/>
    <w:rsid w:val="00B63502"/>
    <w:rsid w:val="00B63727"/>
    <w:rsid w:val="00B63BBE"/>
    <w:rsid w:val="00B63CAB"/>
    <w:rsid w:val="00B63F75"/>
    <w:rsid w:val="00B64390"/>
    <w:rsid w:val="00B648AC"/>
    <w:rsid w:val="00B652E3"/>
    <w:rsid w:val="00B65A50"/>
    <w:rsid w:val="00B662ED"/>
    <w:rsid w:val="00B668C4"/>
    <w:rsid w:val="00B66C40"/>
    <w:rsid w:val="00B6713B"/>
    <w:rsid w:val="00B67E5C"/>
    <w:rsid w:val="00B707FA"/>
    <w:rsid w:val="00B72436"/>
    <w:rsid w:val="00B73657"/>
    <w:rsid w:val="00B739F0"/>
    <w:rsid w:val="00B75FE4"/>
    <w:rsid w:val="00B76411"/>
    <w:rsid w:val="00B7642B"/>
    <w:rsid w:val="00B770D6"/>
    <w:rsid w:val="00B778B8"/>
    <w:rsid w:val="00B77EF3"/>
    <w:rsid w:val="00B81312"/>
    <w:rsid w:val="00B81362"/>
    <w:rsid w:val="00B81DA2"/>
    <w:rsid w:val="00B82F00"/>
    <w:rsid w:val="00B8369D"/>
    <w:rsid w:val="00B83CB7"/>
    <w:rsid w:val="00B83EEA"/>
    <w:rsid w:val="00B84AB5"/>
    <w:rsid w:val="00B84C70"/>
    <w:rsid w:val="00B86554"/>
    <w:rsid w:val="00B86B85"/>
    <w:rsid w:val="00B86E23"/>
    <w:rsid w:val="00B871CF"/>
    <w:rsid w:val="00B87533"/>
    <w:rsid w:val="00B87605"/>
    <w:rsid w:val="00B877A1"/>
    <w:rsid w:val="00B87E9D"/>
    <w:rsid w:val="00B90016"/>
    <w:rsid w:val="00B9013C"/>
    <w:rsid w:val="00B90151"/>
    <w:rsid w:val="00B90D38"/>
    <w:rsid w:val="00B910DD"/>
    <w:rsid w:val="00B91374"/>
    <w:rsid w:val="00B92998"/>
    <w:rsid w:val="00B93827"/>
    <w:rsid w:val="00B93A4C"/>
    <w:rsid w:val="00B9421A"/>
    <w:rsid w:val="00B9422D"/>
    <w:rsid w:val="00B94263"/>
    <w:rsid w:val="00B94326"/>
    <w:rsid w:val="00B946AB"/>
    <w:rsid w:val="00B95D81"/>
    <w:rsid w:val="00B95E9F"/>
    <w:rsid w:val="00BA0064"/>
    <w:rsid w:val="00BA153D"/>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6B0"/>
    <w:rsid w:val="00BA7768"/>
    <w:rsid w:val="00BB0577"/>
    <w:rsid w:val="00BB10E8"/>
    <w:rsid w:val="00BB1117"/>
    <w:rsid w:val="00BB12B8"/>
    <w:rsid w:val="00BB16AE"/>
    <w:rsid w:val="00BB2BE8"/>
    <w:rsid w:val="00BB2CC5"/>
    <w:rsid w:val="00BB2D83"/>
    <w:rsid w:val="00BB380B"/>
    <w:rsid w:val="00BB4B17"/>
    <w:rsid w:val="00BB55DF"/>
    <w:rsid w:val="00BB5670"/>
    <w:rsid w:val="00BB58BE"/>
    <w:rsid w:val="00BB5F3A"/>
    <w:rsid w:val="00BB6589"/>
    <w:rsid w:val="00BB7226"/>
    <w:rsid w:val="00BB79B0"/>
    <w:rsid w:val="00BB7E1A"/>
    <w:rsid w:val="00BB7F94"/>
    <w:rsid w:val="00BC0684"/>
    <w:rsid w:val="00BC06A0"/>
    <w:rsid w:val="00BC10AF"/>
    <w:rsid w:val="00BC1764"/>
    <w:rsid w:val="00BC1E3A"/>
    <w:rsid w:val="00BC2143"/>
    <w:rsid w:val="00BC34F3"/>
    <w:rsid w:val="00BC43B1"/>
    <w:rsid w:val="00BC4801"/>
    <w:rsid w:val="00BC666D"/>
    <w:rsid w:val="00BC69D4"/>
    <w:rsid w:val="00BC6CEC"/>
    <w:rsid w:val="00BC6CFF"/>
    <w:rsid w:val="00BD0E48"/>
    <w:rsid w:val="00BD107B"/>
    <w:rsid w:val="00BD1128"/>
    <w:rsid w:val="00BD18B0"/>
    <w:rsid w:val="00BD210E"/>
    <w:rsid w:val="00BD2292"/>
    <w:rsid w:val="00BD287D"/>
    <w:rsid w:val="00BD2F6F"/>
    <w:rsid w:val="00BD313F"/>
    <w:rsid w:val="00BD41C7"/>
    <w:rsid w:val="00BD46E5"/>
    <w:rsid w:val="00BD4D0B"/>
    <w:rsid w:val="00BD5C3E"/>
    <w:rsid w:val="00BD654A"/>
    <w:rsid w:val="00BD75E5"/>
    <w:rsid w:val="00BD7B0B"/>
    <w:rsid w:val="00BE0083"/>
    <w:rsid w:val="00BE035D"/>
    <w:rsid w:val="00BE0727"/>
    <w:rsid w:val="00BE0F79"/>
    <w:rsid w:val="00BE10AD"/>
    <w:rsid w:val="00BE22CE"/>
    <w:rsid w:val="00BE25C6"/>
    <w:rsid w:val="00BE2B19"/>
    <w:rsid w:val="00BE3611"/>
    <w:rsid w:val="00BE381C"/>
    <w:rsid w:val="00BE3FC4"/>
    <w:rsid w:val="00BE4AD1"/>
    <w:rsid w:val="00BE59A8"/>
    <w:rsid w:val="00BE5D6B"/>
    <w:rsid w:val="00BE7535"/>
    <w:rsid w:val="00BE7D25"/>
    <w:rsid w:val="00BF04DC"/>
    <w:rsid w:val="00BF26E8"/>
    <w:rsid w:val="00BF2C17"/>
    <w:rsid w:val="00BF2D14"/>
    <w:rsid w:val="00BF2F0F"/>
    <w:rsid w:val="00BF3C20"/>
    <w:rsid w:val="00BF4A4D"/>
    <w:rsid w:val="00BF4B8A"/>
    <w:rsid w:val="00BF5748"/>
    <w:rsid w:val="00BF5BB3"/>
    <w:rsid w:val="00BF5C36"/>
    <w:rsid w:val="00BF707B"/>
    <w:rsid w:val="00BF7793"/>
    <w:rsid w:val="00C0002B"/>
    <w:rsid w:val="00C0043D"/>
    <w:rsid w:val="00C00900"/>
    <w:rsid w:val="00C00AF3"/>
    <w:rsid w:val="00C017F8"/>
    <w:rsid w:val="00C0259D"/>
    <w:rsid w:val="00C025C3"/>
    <w:rsid w:val="00C028C9"/>
    <w:rsid w:val="00C04D7E"/>
    <w:rsid w:val="00C04D8C"/>
    <w:rsid w:val="00C05551"/>
    <w:rsid w:val="00C0629D"/>
    <w:rsid w:val="00C06408"/>
    <w:rsid w:val="00C066A4"/>
    <w:rsid w:val="00C066B8"/>
    <w:rsid w:val="00C0684D"/>
    <w:rsid w:val="00C06EDE"/>
    <w:rsid w:val="00C07915"/>
    <w:rsid w:val="00C1083E"/>
    <w:rsid w:val="00C109AD"/>
    <w:rsid w:val="00C113A4"/>
    <w:rsid w:val="00C12A79"/>
    <w:rsid w:val="00C13232"/>
    <w:rsid w:val="00C13FA8"/>
    <w:rsid w:val="00C141EF"/>
    <w:rsid w:val="00C14662"/>
    <w:rsid w:val="00C151EE"/>
    <w:rsid w:val="00C157FE"/>
    <w:rsid w:val="00C161EA"/>
    <w:rsid w:val="00C163AE"/>
    <w:rsid w:val="00C16916"/>
    <w:rsid w:val="00C16AD2"/>
    <w:rsid w:val="00C17B7D"/>
    <w:rsid w:val="00C20EAB"/>
    <w:rsid w:val="00C224AD"/>
    <w:rsid w:val="00C227E2"/>
    <w:rsid w:val="00C22B87"/>
    <w:rsid w:val="00C23D63"/>
    <w:rsid w:val="00C24E84"/>
    <w:rsid w:val="00C254A0"/>
    <w:rsid w:val="00C25FAE"/>
    <w:rsid w:val="00C2686B"/>
    <w:rsid w:val="00C26A6A"/>
    <w:rsid w:val="00C2728C"/>
    <w:rsid w:val="00C27329"/>
    <w:rsid w:val="00C278A9"/>
    <w:rsid w:val="00C2C361"/>
    <w:rsid w:val="00C301E0"/>
    <w:rsid w:val="00C305C8"/>
    <w:rsid w:val="00C30865"/>
    <w:rsid w:val="00C30ACA"/>
    <w:rsid w:val="00C30DF6"/>
    <w:rsid w:val="00C3242A"/>
    <w:rsid w:val="00C33156"/>
    <w:rsid w:val="00C34058"/>
    <w:rsid w:val="00C3454F"/>
    <w:rsid w:val="00C347FE"/>
    <w:rsid w:val="00C34D3A"/>
    <w:rsid w:val="00C350A4"/>
    <w:rsid w:val="00C35502"/>
    <w:rsid w:val="00C35F28"/>
    <w:rsid w:val="00C35FE8"/>
    <w:rsid w:val="00C36E21"/>
    <w:rsid w:val="00C372AB"/>
    <w:rsid w:val="00C372DC"/>
    <w:rsid w:val="00C37707"/>
    <w:rsid w:val="00C40B2F"/>
    <w:rsid w:val="00C40FD5"/>
    <w:rsid w:val="00C43E29"/>
    <w:rsid w:val="00C44765"/>
    <w:rsid w:val="00C44A2B"/>
    <w:rsid w:val="00C4522B"/>
    <w:rsid w:val="00C45B05"/>
    <w:rsid w:val="00C45B3B"/>
    <w:rsid w:val="00C46D03"/>
    <w:rsid w:val="00C47117"/>
    <w:rsid w:val="00C47D00"/>
    <w:rsid w:val="00C51040"/>
    <w:rsid w:val="00C5118B"/>
    <w:rsid w:val="00C51C73"/>
    <w:rsid w:val="00C51CD8"/>
    <w:rsid w:val="00C52130"/>
    <w:rsid w:val="00C558E3"/>
    <w:rsid w:val="00C55F3C"/>
    <w:rsid w:val="00C57E6C"/>
    <w:rsid w:val="00C60F72"/>
    <w:rsid w:val="00C6109F"/>
    <w:rsid w:val="00C610F3"/>
    <w:rsid w:val="00C61249"/>
    <w:rsid w:val="00C63112"/>
    <w:rsid w:val="00C63906"/>
    <w:rsid w:val="00C65323"/>
    <w:rsid w:val="00C665F7"/>
    <w:rsid w:val="00C6D157"/>
    <w:rsid w:val="00C712CB"/>
    <w:rsid w:val="00C712DB"/>
    <w:rsid w:val="00C726B4"/>
    <w:rsid w:val="00C74B53"/>
    <w:rsid w:val="00C74CCF"/>
    <w:rsid w:val="00C75133"/>
    <w:rsid w:val="00C7534A"/>
    <w:rsid w:val="00C755A7"/>
    <w:rsid w:val="00C772E5"/>
    <w:rsid w:val="00C804A7"/>
    <w:rsid w:val="00C8253A"/>
    <w:rsid w:val="00C82B73"/>
    <w:rsid w:val="00C82BEA"/>
    <w:rsid w:val="00C830DA"/>
    <w:rsid w:val="00C835B3"/>
    <w:rsid w:val="00C84174"/>
    <w:rsid w:val="00C8435A"/>
    <w:rsid w:val="00C84FA1"/>
    <w:rsid w:val="00C86AA7"/>
    <w:rsid w:val="00C86AAD"/>
    <w:rsid w:val="00C909C9"/>
    <w:rsid w:val="00C9258D"/>
    <w:rsid w:val="00C933B9"/>
    <w:rsid w:val="00C936E3"/>
    <w:rsid w:val="00C94D6B"/>
    <w:rsid w:val="00C952F6"/>
    <w:rsid w:val="00C95F5A"/>
    <w:rsid w:val="00C96D74"/>
    <w:rsid w:val="00C96FE6"/>
    <w:rsid w:val="00C97172"/>
    <w:rsid w:val="00CA0084"/>
    <w:rsid w:val="00CA0496"/>
    <w:rsid w:val="00CA0B59"/>
    <w:rsid w:val="00CA2AB8"/>
    <w:rsid w:val="00CA2ED9"/>
    <w:rsid w:val="00CA2F08"/>
    <w:rsid w:val="00CA405E"/>
    <w:rsid w:val="00CA42BB"/>
    <w:rsid w:val="00CA4FEF"/>
    <w:rsid w:val="00CA526A"/>
    <w:rsid w:val="00CA5B2A"/>
    <w:rsid w:val="00CA5BB8"/>
    <w:rsid w:val="00CA6350"/>
    <w:rsid w:val="00CA7224"/>
    <w:rsid w:val="00CA7936"/>
    <w:rsid w:val="00CB03D6"/>
    <w:rsid w:val="00CB0528"/>
    <w:rsid w:val="00CB08FB"/>
    <w:rsid w:val="00CB1B35"/>
    <w:rsid w:val="00CB2E68"/>
    <w:rsid w:val="00CB2F0C"/>
    <w:rsid w:val="00CB4FF4"/>
    <w:rsid w:val="00CB536F"/>
    <w:rsid w:val="00CB538E"/>
    <w:rsid w:val="00CB6125"/>
    <w:rsid w:val="00CB63AC"/>
    <w:rsid w:val="00CB6EA4"/>
    <w:rsid w:val="00CB76EC"/>
    <w:rsid w:val="00CB7D2A"/>
    <w:rsid w:val="00CB7EFB"/>
    <w:rsid w:val="00CB7FAB"/>
    <w:rsid w:val="00CC30AD"/>
    <w:rsid w:val="00CC3408"/>
    <w:rsid w:val="00CC3AA2"/>
    <w:rsid w:val="00CC49DD"/>
    <w:rsid w:val="00CC4A04"/>
    <w:rsid w:val="00CC612F"/>
    <w:rsid w:val="00CC6A37"/>
    <w:rsid w:val="00CC70EF"/>
    <w:rsid w:val="00CC7C7C"/>
    <w:rsid w:val="00CD0830"/>
    <w:rsid w:val="00CD0C34"/>
    <w:rsid w:val="00CD1F94"/>
    <w:rsid w:val="00CD2291"/>
    <w:rsid w:val="00CD25E7"/>
    <w:rsid w:val="00CD2C90"/>
    <w:rsid w:val="00CD3C3D"/>
    <w:rsid w:val="00CD3C67"/>
    <w:rsid w:val="00CD3F8B"/>
    <w:rsid w:val="00CD4140"/>
    <w:rsid w:val="00CD4EB2"/>
    <w:rsid w:val="00CD5A81"/>
    <w:rsid w:val="00CD5DB0"/>
    <w:rsid w:val="00CD6313"/>
    <w:rsid w:val="00CD6A3A"/>
    <w:rsid w:val="00CD6C70"/>
    <w:rsid w:val="00CD6DD8"/>
    <w:rsid w:val="00CD6EA6"/>
    <w:rsid w:val="00CD725D"/>
    <w:rsid w:val="00CE0274"/>
    <w:rsid w:val="00CE1277"/>
    <w:rsid w:val="00CE1F15"/>
    <w:rsid w:val="00CE1FA8"/>
    <w:rsid w:val="00CE1FC2"/>
    <w:rsid w:val="00CE2EEB"/>
    <w:rsid w:val="00CE4089"/>
    <w:rsid w:val="00CE49B7"/>
    <w:rsid w:val="00CE4C8A"/>
    <w:rsid w:val="00CE6120"/>
    <w:rsid w:val="00CE612E"/>
    <w:rsid w:val="00CE64B1"/>
    <w:rsid w:val="00CE6A44"/>
    <w:rsid w:val="00CE6D7D"/>
    <w:rsid w:val="00CE7CA2"/>
    <w:rsid w:val="00CF096B"/>
    <w:rsid w:val="00CF14FC"/>
    <w:rsid w:val="00CF1D45"/>
    <w:rsid w:val="00CF2EA5"/>
    <w:rsid w:val="00CF4190"/>
    <w:rsid w:val="00CF56C0"/>
    <w:rsid w:val="00CF6D98"/>
    <w:rsid w:val="00CF6F76"/>
    <w:rsid w:val="00CF7041"/>
    <w:rsid w:val="00CF7782"/>
    <w:rsid w:val="00CF79EB"/>
    <w:rsid w:val="00CF7ED6"/>
    <w:rsid w:val="00CF7FCB"/>
    <w:rsid w:val="00D01624"/>
    <w:rsid w:val="00D01BC1"/>
    <w:rsid w:val="00D030B8"/>
    <w:rsid w:val="00D0327A"/>
    <w:rsid w:val="00D03504"/>
    <w:rsid w:val="00D03595"/>
    <w:rsid w:val="00D04251"/>
    <w:rsid w:val="00D048D5"/>
    <w:rsid w:val="00D04E5B"/>
    <w:rsid w:val="00D04E73"/>
    <w:rsid w:val="00D0554B"/>
    <w:rsid w:val="00D05955"/>
    <w:rsid w:val="00D05BF4"/>
    <w:rsid w:val="00D0655A"/>
    <w:rsid w:val="00D06668"/>
    <w:rsid w:val="00D069B0"/>
    <w:rsid w:val="00D07C23"/>
    <w:rsid w:val="00D1029B"/>
    <w:rsid w:val="00D109B5"/>
    <w:rsid w:val="00D12DB8"/>
    <w:rsid w:val="00D1538D"/>
    <w:rsid w:val="00D15FDB"/>
    <w:rsid w:val="00D1659B"/>
    <w:rsid w:val="00D16F91"/>
    <w:rsid w:val="00D17769"/>
    <w:rsid w:val="00D17E82"/>
    <w:rsid w:val="00D2086F"/>
    <w:rsid w:val="00D208BC"/>
    <w:rsid w:val="00D2093C"/>
    <w:rsid w:val="00D21007"/>
    <w:rsid w:val="00D22191"/>
    <w:rsid w:val="00D2277D"/>
    <w:rsid w:val="00D22EF1"/>
    <w:rsid w:val="00D23D78"/>
    <w:rsid w:val="00D23D92"/>
    <w:rsid w:val="00D23DEC"/>
    <w:rsid w:val="00D2480A"/>
    <w:rsid w:val="00D25980"/>
    <w:rsid w:val="00D26918"/>
    <w:rsid w:val="00D27422"/>
    <w:rsid w:val="00D2756E"/>
    <w:rsid w:val="00D27B3B"/>
    <w:rsid w:val="00D27F66"/>
    <w:rsid w:val="00D27FF6"/>
    <w:rsid w:val="00D301C1"/>
    <w:rsid w:val="00D303A5"/>
    <w:rsid w:val="00D311B3"/>
    <w:rsid w:val="00D31507"/>
    <w:rsid w:val="00D31E12"/>
    <w:rsid w:val="00D3278A"/>
    <w:rsid w:val="00D34F2F"/>
    <w:rsid w:val="00D36245"/>
    <w:rsid w:val="00D36254"/>
    <w:rsid w:val="00D36732"/>
    <w:rsid w:val="00D37E8B"/>
    <w:rsid w:val="00D40C2B"/>
    <w:rsid w:val="00D41074"/>
    <w:rsid w:val="00D4199F"/>
    <w:rsid w:val="00D41B0F"/>
    <w:rsid w:val="00D42B3E"/>
    <w:rsid w:val="00D42EC1"/>
    <w:rsid w:val="00D43ABC"/>
    <w:rsid w:val="00D43B9A"/>
    <w:rsid w:val="00D4446D"/>
    <w:rsid w:val="00D460E2"/>
    <w:rsid w:val="00D47201"/>
    <w:rsid w:val="00D47D7A"/>
    <w:rsid w:val="00D5009D"/>
    <w:rsid w:val="00D51BEE"/>
    <w:rsid w:val="00D531AE"/>
    <w:rsid w:val="00D5387E"/>
    <w:rsid w:val="00D53AEB"/>
    <w:rsid w:val="00D53DCB"/>
    <w:rsid w:val="00D54E24"/>
    <w:rsid w:val="00D55916"/>
    <w:rsid w:val="00D55B74"/>
    <w:rsid w:val="00D55E83"/>
    <w:rsid w:val="00D56617"/>
    <w:rsid w:val="00D56758"/>
    <w:rsid w:val="00D5687E"/>
    <w:rsid w:val="00D573D0"/>
    <w:rsid w:val="00D574B4"/>
    <w:rsid w:val="00D600B4"/>
    <w:rsid w:val="00D60C1B"/>
    <w:rsid w:val="00D615F1"/>
    <w:rsid w:val="00D61B48"/>
    <w:rsid w:val="00D6216B"/>
    <w:rsid w:val="00D63959"/>
    <w:rsid w:val="00D63ACB"/>
    <w:rsid w:val="00D63D0C"/>
    <w:rsid w:val="00D63E69"/>
    <w:rsid w:val="00D64847"/>
    <w:rsid w:val="00D64F5B"/>
    <w:rsid w:val="00D65F1A"/>
    <w:rsid w:val="00D661AB"/>
    <w:rsid w:val="00D66737"/>
    <w:rsid w:val="00D669D1"/>
    <w:rsid w:val="00D675A1"/>
    <w:rsid w:val="00D677A5"/>
    <w:rsid w:val="00D67A94"/>
    <w:rsid w:val="00D71855"/>
    <w:rsid w:val="00D7244F"/>
    <w:rsid w:val="00D72C2A"/>
    <w:rsid w:val="00D72DF4"/>
    <w:rsid w:val="00D73A6C"/>
    <w:rsid w:val="00D7494E"/>
    <w:rsid w:val="00D74B1D"/>
    <w:rsid w:val="00D74B6F"/>
    <w:rsid w:val="00D7595A"/>
    <w:rsid w:val="00D76251"/>
    <w:rsid w:val="00D7631C"/>
    <w:rsid w:val="00D76C38"/>
    <w:rsid w:val="00D778B1"/>
    <w:rsid w:val="00D7794D"/>
    <w:rsid w:val="00D8158F"/>
    <w:rsid w:val="00D8224C"/>
    <w:rsid w:val="00D824C9"/>
    <w:rsid w:val="00D82F03"/>
    <w:rsid w:val="00D8320C"/>
    <w:rsid w:val="00D83383"/>
    <w:rsid w:val="00D83C09"/>
    <w:rsid w:val="00D83DF9"/>
    <w:rsid w:val="00D83E2A"/>
    <w:rsid w:val="00D83F6F"/>
    <w:rsid w:val="00D84360"/>
    <w:rsid w:val="00D86931"/>
    <w:rsid w:val="00D86C28"/>
    <w:rsid w:val="00D86E70"/>
    <w:rsid w:val="00D86EFD"/>
    <w:rsid w:val="00D8795A"/>
    <w:rsid w:val="00D90176"/>
    <w:rsid w:val="00D906AC"/>
    <w:rsid w:val="00D90CEF"/>
    <w:rsid w:val="00D91728"/>
    <w:rsid w:val="00D91A14"/>
    <w:rsid w:val="00D92724"/>
    <w:rsid w:val="00D9352E"/>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2886"/>
    <w:rsid w:val="00DA2906"/>
    <w:rsid w:val="00DA2BE0"/>
    <w:rsid w:val="00DA2E56"/>
    <w:rsid w:val="00DA4CE2"/>
    <w:rsid w:val="00DA6ED3"/>
    <w:rsid w:val="00DA7526"/>
    <w:rsid w:val="00DA77F3"/>
    <w:rsid w:val="00DA7FF6"/>
    <w:rsid w:val="00DB21E9"/>
    <w:rsid w:val="00DB2A06"/>
    <w:rsid w:val="00DB2D03"/>
    <w:rsid w:val="00DB2F2E"/>
    <w:rsid w:val="00DB35D6"/>
    <w:rsid w:val="00DB3B71"/>
    <w:rsid w:val="00DB4303"/>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66A"/>
    <w:rsid w:val="00DC2848"/>
    <w:rsid w:val="00DC2859"/>
    <w:rsid w:val="00DC288E"/>
    <w:rsid w:val="00DC2D04"/>
    <w:rsid w:val="00DC2E94"/>
    <w:rsid w:val="00DC320D"/>
    <w:rsid w:val="00DC41F4"/>
    <w:rsid w:val="00DC5408"/>
    <w:rsid w:val="00DC624D"/>
    <w:rsid w:val="00DC644C"/>
    <w:rsid w:val="00DC78B8"/>
    <w:rsid w:val="00DC7AC3"/>
    <w:rsid w:val="00DD06E8"/>
    <w:rsid w:val="00DD0D48"/>
    <w:rsid w:val="00DD1150"/>
    <w:rsid w:val="00DD11FE"/>
    <w:rsid w:val="00DD1291"/>
    <w:rsid w:val="00DD146B"/>
    <w:rsid w:val="00DD23A8"/>
    <w:rsid w:val="00DD2468"/>
    <w:rsid w:val="00DD277B"/>
    <w:rsid w:val="00DD2856"/>
    <w:rsid w:val="00DD2AE4"/>
    <w:rsid w:val="00DD2F3D"/>
    <w:rsid w:val="00DD313B"/>
    <w:rsid w:val="00DD4260"/>
    <w:rsid w:val="00DD48B1"/>
    <w:rsid w:val="00DD4D03"/>
    <w:rsid w:val="00DD4D15"/>
    <w:rsid w:val="00DD4D8F"/>
    <w:rsid w:val="00DD4E60"/>
    <w:rsid w:val="00DD5334"/>
    <w:rsid w:val="00DD57A5"/>
    <w:rsid w:val="00DD5F2C"/>
    <w:rsid w:val="00DD729D"/>
    <w:rsid w:val="00DD7944"/>
    <w:rsid w:val="00DD7D37"/>
    <w:rsid w:val="00DE0429"/>
    <w:rsid w:val="00DE043A"/>
    <w:rsid w:val="00DE06E2"/>
    <w:rsid w:val="00DE0E87"/>
    <w:rsid w:val="00DE1654"/>
    <w:rsid w:val="00DE19FD"/>
    <w:rsid w:val="00DE1D9B"/>
    <w:rsid w:val="00DE25DE"/>
    <w:rsid w:val="00DE27A4"/>
    <w:rsid w:val="00DE386F"/>
    <w:rsid w:val="00DE3BF0"/>
    <w:rsid w:val="00DE4BD4"/>
    <w:rsid w:val="00DE4CA2"/>
    <w:rsid w:val="00DE4CBB"/>
    <w:rsid w:val="00DE52C7"/>
    <w:rsid w:val="00DE5581"/>
    <w:rsid w:val="00DE5677"/>
    <w:rsid w:val="00DE6123"/>
    <w:rsid w:val="00DE6A06"/>
    <w:rsid w:val="00DE765C"/>
    <w:rsid w:val="00DF0AC1"/>
    <w:rsid w:val="00DF0D4E"/>
    <w:rsid w:val="00DF17D6"/>
    <w:rsid w:val="00DF1944"/>
    <w:rsid w:val="00DF1FC0"/>
    <w:rsid w:val="00DF2121"/>
    <w:rsid w:val="00DF2674"/>
    <w:rsid w:val="00DF2865"/>
    <w:rsid w:val="00DF3B7F"/>
    <w:rsid w:val="00DF3BF1"/>
    <w:rsid w:val="00DF3CEC"/>
    <w:rsid w:val="00DF561C"/>
    <w:rsid w:val="00DF5C01"/>
    <w:rsid w:val="00DF614B"/>
    <w:rsid w:val="00DF6919"/>
    <w:rsid w:val="00DF7085"/>
    <w:rsid w:val="00DF7808"/>
    <w:rsid w:val="00DF78F1"/>
    <w:rsid w:val="00DF7AE3"/>
    <w:rsid w:val="00DF7E20"/>
    <w:rsid w:val="00E0038C"/>
    <w:rsid w:val="00E004B6"/>
    <w:rsid w:val="00E01C08"/>
    <w:rsid w:val="00E026B2"/>
    <w:rsid w:val="00E029C6"/>
    <w:rsid w:val="00E02CB3"/>
    <w:rsid w:val="00E02CFC"/>
    <w:rsid w:val="00E032BF"/>
    <w:rsid w:val="00E03428"/>
    <w:rsid w:val="00E037E2"/>
    <w:rsid w:val="00E03B6D"/>
    <w:rsid w:val="00E04D40"/>
    <w:rsid w:val="00E04FEB"/>
    <w:rsid w:val="00E06026"/>
    <w:rsid w:val="00E06A1C"/>
    <w:rsid w:val="00E07A30"/>
    <w:rsid w:val="00E07ED3"/>
    <w:rsid w:val="00E1010B"/>
    <w:rsid w:val="00E10186"/>
    <w:rsid w:val="00E11011"/>
    <w:rsid w:val="00E110A9"/>
    <w:rsid w:val="00E11345"/>
    <w:rsid w:val="00E113C8"/>
    <w:rsid w:val="00E12736"/>
    <w:rsid w:val="00E12ACB"/>
    <w:rsid w:val="00E12BC1"/>
    <w:rsid w:val="00E131E7"/>
    <w:rsid w:val="00E13774"/>
    <w:rsid w:val="00E13CC5"/>
    <w:rsid w:val="00E14A4D"/>
    <w:rsid w:val="00E169B4"/>
    <w:rsid w:val="00E17082"/>
    <w:rsid w:val="00E178CE"/>
    <w:rsid w:val="00E17DB7"/>
    <w:rsid w:val="00E17EF0"/>
    <w:rsid w:val="00E17F3F"/>
    <w:rsid w:val="00E20B1C"/>
    <w:rsid w:val="00E2105B"/>
    <w:rsid w:val="00E22050"/>
    <w:rsid w:val="00E22893"/>
    <w:rsid w:val="00E2316D"/>
    <w:rsid w:val="00E231C1"/>
    <w:rsid w:val="00E23E92"/>
    <w:rsid w:val="00E240B4"/>
    <w:rsid w:val="00E2455C"/>
    <w:rsid w:val="00E2518D"/>
    <w:rsid w:val="00E258A0"/>
    <w:rsid w:val="00E2595C"/>
    <w:rsid w:val="00E25C27"/>
    <w:rsid w:val="00E2704F"/>
    <w:rsid w:val="00E27725"/>
    <w:rsid w:val="00E27A45"/>
    <w:rsid w:val="00E3050B"/>
    <w:rsid w:val="00E30685"/>
    <w:rsid w:val="00E30ADB"/>
    <w:rsid w:val="00E30FF9"/>
    <w:rsid w:val="00E31954"/>
    <w:rsid w:val="00E32071"/>
    <w:rsid w:val="00E3248D"/>
    <w:rsid w:val="00E33C8F"/>
    <w:rsid w:val="00E343F7"/>
    <w:rsid w:val="00E34420"/>
    <w:rsid w:val="00E35331"/>
    <w:rsid w:val="00E355F5"/>
    <w:rsid w:val="00E35B70"/>
    <w:rsid w:val="00E35EBE"/>
    <w:rsid w:val="00E36C46"/>
    <w:rsid w:val="00E37002"/>
    <w:rsid w:val="00E377D5"/>
    <w:rsid w:val="00E3C9BC"/>
    <w:rsid w:val="00E40E49"/>
    <w:rsid w:val="00E41FBE"/>
    <w:rsid w:val="00E4367A"/>
    <w:rsid w:val="00E447DF"/>
    <w:rsid w:val="00E4536F"/>
    <w:rsid w:val="00E45549"/>
    <w:rsid w:val="00E45B60"/>
    <w:rsid w:val="00E45E8A"/>
    <w:rsid w:val="00E46660"/>
    <w:rsid w:val="00E466EF"/>
    <w:rsid w:val="00E46D33"/>
    <w:rsid w:val="00E46EFE"/>
    <w:rsid w:val="00E47764"/>
    <w:rsid w:val="00E50DEB"/>
    <w:rsid w:val="00E51D5A"/>
    <w:rsid w:val="00E524A6"/>
    <w:rsid w:val="00E52576"/>
    <w:rsid w:val="00E52A31"/>
    <w:rsid w:val="00E52A49"/>
    <w:rsid w:val="00E52BFC"/>
    <w:rsid w:val="00E52D4E"/>
    <w:rsid w:val="00E540E5"/>
    <w:rsid w:val="00E542CC"/>
    <w:rsid w:val="00E55767"/>
    <w:rsid w:val="00E56E57"/>
    <w:rsid w:val="00E57101"/>
    <w:rsid w:val="00E5F1C1"/>
    <w:rsid w:val="00E6003C"/>
    <w:rsid w:val="00E605C9"/>
    <w:rsid w:val="00E60B84"/>
    <w:rsid w:val="00E60E50"/>
    <w:rsid w:val="00E6128A"/>
    <w:rsid w:val="00E61976"/>
    <w:rsid w:val="00E627CD"/>
    <w:rsid w:val="00E62D27"/>
    <w:rsid w:val="00E63A32"/>
    <w:rsid w:val="00E65848"/>
    <w:rsid w:val="00E65E9A"/>
    <w:rsid w:val="00E65F69"/>
    <w:rsid w:val="00E66ACD"/>
    <w:rsid w:val="00E66CB6"/>
    <w:rsid w:val="00E66D62"/>
    <w:rsid w:val="00E6718C"/>
    <w:rsid w:val="00E67524"/>
    <w:rsid w:val="00E67639"/>
    <w:rsid w:val="00E67CDB"/>
    <w:rsid w:val="00E70105"/>
    <w:rsid w:val="00E70594"/>
    <w:rsid w:val="00E7080E"/>
    <w:rsid w:val="00E71535"/>
    <w:rsid w:val="00E71B9C"/>
    <w:rsid w:val="00E74A07"/>
    <w:rsid w:val="00E74C40"/>
    <w:rsid w:val="00E753A2"/>
    <w:rsid w:val="00E758EC"/>
    <w:rsid w:val="00E76787"/>
    <w:rsid w:val="00E7696F"/>
    <w:rsid w:val="00E771EF"/>
    <w:rsid w:val="00E80D4D"/>
    <w:rsid w:val="00E80DDC"/>
    <w:rsid w:val="00E81746"/>
    <w:rsid w:val="00E81F02"/>
    <w:rsid w:val="00E820A0"/>
    <w:rsid w:val="00E8225E"/>
    <w:rsid w:val="00E8233F"/>
    <w:rsid w:val="00E8355B"/>
    <w:rsid w:val="00E8370B"/>
    <w:rsid w:val="00E84352"/>
    <w:rsid w:val="00E84D6D"/>
    <w:rsid w:val="00E85141"/>
    <w:rsid w:val="00E879B1"/>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5874"/>
    <w:rsid w:val="00E967F6"/>
    <w:rsid w:val="00E96AB1"/>
    <w:rsid w:val="00EA024A"/>
    <w:rsid w:val="00EA0522"/>
    <w:rsid w:val="00EA0558"/>
    <w:rsid w:val="00EA0ECB"/>
    <w:rsid w:val="00EA1E72"/>
    <w:rsid w:val="00EA27E8"/>
    <w:rsid w:val="00EA2B87"/>
    <w:rsid w:val="00EA2B88"/>
    <w:rsid w:val="00EA361E"/>
    <w:rsid w:val="00EA40D3"/>
    <w:rsid w:val="00EA4458"/>
    <w:rsid w:val="00EA447A"/>
    <w:rsid w:val="00EA5272"/>
    <w:rsid w:val="00EA5421"/>
    <w:rsid w:val="00EA637A"/>
    <w:rsid w:val="00EA6909"/>
    <w:rsid w:val="00EA6CD0"/>
    <w:rsid w:val="00EA72D5"/>
    <w:rsid w:val="00EA79CA"/>
    <w:rsid w:val="00EB04DC"/>
    <w:rsid w:val="00EB0CB9"/>
    <w:rsid w:val="00EB256F"/>
    <w:rsid w:val="00EB37A1"/>
    <w:rsid w:val="00EB39A0"/>
    <w:rsid w:val="00EB3AC2"/>
    <w:rsid w:val="00EB4AC5"/>
    <w:rsid w:val="00EB4B64"/>
    <w:rsid w:val="00EB71BF"/>
    <w:rsid w:val="00EB7340"/>
    <w:rsid w:val="00EB7FEE"/>
    <w:rsid w:val="00EC0C72"/>
    <w:rsid w:val="00EC1DC3"/>
    <w:rsid w:val="00EC4141"/>
    <w:rsid w:val="00EC6AD4"/>
    <w:rsid w:val="00EC6ADD"/>
    <w:rsid w:val="00ED0021"/>
    <w:rsid w:val="00ED0313"/>
    <w:rsid w:val="00ED0496"/>
    <w:rsid w:val="00ED0505"/>
    <w:rsid w:val="00ED2507"/>
    <w:rsid w:val="00ED29FA"/>
    <w:rsid w:val="00ED36CF"/>
    <w:rsid w:val="00ED3D75"/>
    <w:rsid w:val="00ED449A"/>
    <w:rsid w:val="00ED4849"/>
    <w:rsid w:val="00ED49E6"/>
    <w:rsid w:val="00ED4D5F"/>
    <w:rsid w:val="00ED5745"/>
    <w:rsid w:val="00ED5CBF"/>
    <w:rsid w:val="00ED60F4"/>
    <w:rsid w:val="00ED6998"/>
    <w:rsid w:val="00EE0656"/>
    <w:rsid w:val="00EE12AE"/>
    <w:rsid w:val="00EE14C6"/>
    <w:rsid w:val="00EE2552"/>
    <w:rsid w:val="00EE2729"/>
    <w:rsid w:val="00EE2BFB"/>
    <w:rsid w:val="00EE3559"/>
    <w:rsid w:val="00EE3FDB"/>
    <w:rsid w:val="00EE415D"/>
    <w:rsid w:val="00EE4651"/>
    <w:rsid w:val="00EE4845"/>
    <w:rsid w:val="00EE48FE"/>
    <w:rsid w:val="00EE5806"/>
    <w:rsid w:val="00EE5DE4"/>
    <w:rsid w:val="00EE5DE8"/>
    <w:rsid w:val="00EF0982"/>
    <w:rsid w:val="00EF0B60"/>
    <w:rsid w:val="00EF0BA0"/>
    <w:rsid w:val="00EF1164"/>
    <w:rsid w:val="00EF1588"/>
    <w:rsid w:val="00EF295F"/>
    <w:rsid w:val="00EF4118"/>
    <w:rsid w:val="00EF4403"/>
    <w:rsid w:val="00EF5228"/>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FC"/>
    <w:rsid w:val="00F03F93"/>
    <w:rsid w:val="00F04CE6"/>
    <w:rsid w:val="00F0597F"/>
    <w:rsid w:val="00F06A91"/>
    <w:rsid w:val="00F06CCC"/>
    <w:rsid w:val="00F075EF"/>
    <w:rsid w:val="00F07BB0"/>
    <w:rsid w:val="00F110D4"/>
    <w:rsid w:val="00F117BA"/>
    <w:rsid w:val="00F117D6"/>
    <w:rsid w:val="00F11AE6"/>
    <w:rsid w:val="00F12060"/>
    <w:rsid w:val="00F12074"/>
    <w:rsid w:val="00F13C4F"/>
    <w:rsid w:val="00F14300"/>
    <w:rsid w:val="00F150F1"/>
    <w:rsid w:val="00F157FB"/>
    <w:rsid w:val="00F163F8"/>
    <w:rsid w:val="00F16470"/>
    <w:rsid w:val="00F1677C"/>
    <w:rsid w:val="00F16A42"/>
    <w:rsid w:val="00F16E1B"/>
    <w:rsid w:val="00F17C93"/>
    <w:rsid w:val="00F207C9"/>
    <w:rsid w:val="00F22435"/>
    <w:rsid w:val="00F25354"/>
    <w:rsid w:val="00F25B34"/>
    <w:rsid w:val="00F25B89"/>
    <w:rsid w:val="00F25E75"/>
    <w:rsid w:val="00F275FB"/>
    <w:rsid w:val="00F2795F"/>
    <w:rsid w:val="00F27C6A"/>
    <w:rsid w:val="00F27F3F"/>
    <w:rsid w:val="00F30584"/>
    <w:rsid w:val="00F31043"/>
    <w:rsid w:val="00F3152B"/>
    <w:rsid w:val="00F31830"/>
    <w:rsid w:val="00F31C23"/>
    <w:rsid w:val="00F32550"/>
    <w:rsid w:val="00F32F9B"/>
    <w:rsid w:val="00F33B2E"/>
    <w:rsid w:val="00F33B3E"/>
    <w:rsid w:val="00F34FC1"/>
    <w:rsid w:val="00F352C8"/>
    <w:rsid w:val="00F35652"/>
    <w:rsid w:val="00F359B2"/>
    <w:rsid w:val="00F3619D"/>
    <w:rsid w:val="00F36A30"/>
    <w:rsid w:val="00F36B9D"/>
    <w:rsid w:val="00F37389"/>
    <w:rsid w:val="00F374C8"/>
    <w:rsid w:val="00F408CA"/>
    <w:rsid w:val="00F40B42"/>
    <w:rsid w:val="00F412B5"/>
    <w:rsid w:val="00F418EB"/>
    <w:rsid w:val="00F42414"/>
    <w:rsid w:val="00F42620"/>
    <w:rsid w:val="00F4308B"/>
    <w:rsid w:val="00F431B3"/>
    <w:rsid w:val="00F4335B"/>
    <w:rsid w:val="00F433C3"/>
    <w:rsid w:val="00F45FD9"/>
    <w:rsid w:val="00F4606C"/>
    <w:rsid w:val="00F464D5"/>
    <w:rsid w:val="00F466E1"/>
    <w:rsid w:val="00F46AE8"/>
    <w:rsid w:val="00F46F1D"/>
    <w:rsid w:val="00F472C6"/>
    <w:rsid w:val="00F51CBB"/>
    <w:rsid w:val="00F520F1"/>
    <w:rsid w:val="00F527E3"/>
    <w:rsid w:val="00F52A78"/>
    <w:rsid w:val="00F52D0F"/>
    <w:rsid w:val="00F53D4D"/>
    <w:rsid w:val="00F53D65"/>
    <w:rsid w:val="00F5433A"/>
    <w:rsid w:val="00F5439B"/>
    <w:rsid w:val="00F54554"/>
    <w:rsid w:val="00F548DB"/>
    <w:rsid w:val="00F556D9"/>
    <w:rsid w:val="00F56029"/>
    <w:rsid w:val="00F56593"/>
    <w:rsid w:val="00F567F7"/>
    <w:rsid w:val="00F56E5C"/>
    <w:rsid w:val="00F579A6"/>
    <w:rsid w:val="00F57C36"/>
    <w:rsid w:val="00F6158B"/>
    <w:rsid w:val="00F615D2"/>
    <w:rsid w:val="00F6298E"/>
    <w:rsid w:val="00F62A63"/>
    <w:rsid w:val="00F62EDE"/>
    <w:rsid w:val="00F6315B"/>
    <w:rsid w:val="00F632DB"/>
    <w:rsid w:val="00F642CC"/>
    <w:rsid w:val="00F650C4"/>
    <w:rsid w:val="00F6557E"/>
    <w:rsid w:val="00F65822"/>
    <w:rsid w:val="00F6628F"/>
    <w:rsid w:val="00F668A5"/>
    <w:rsid w:val="00F67372"/>
    <w:rsid w:val="00F676B5"/>
    <w:rsid w:val="00F67ABC"/>
    <w:rsid w:val="00F700F0"/>
    <w:rsid w:val="00F70B5C"/>
    <w:rsid w:val="00F71590"/>
    <w:rsid w:val="00F717D3"/>
    <w:rsid w:val="00F71836"/>
    <w:rsid w:val="00F72234"/>
    <w:rsid w:val="00F7253E"/>
    <w:rsid w:val="00F72C80"/>
    <w:rsid w:val="00F739C9"/>
    <w:rsid w:val="00F74778"/>
    <w:rsid w:val="00F75961"/>
    <w:rsid w:val="00F75CFB"/>
    <w:rsid w:val="00F75D1A"/>
    <w:rsid w:val="00F75FAC"/>
    <w:rsid w:val="00F761E6"/>
    <w:rsid w:val="00F76892"/>
    <w:rsid w:val="00F76A71"/>
    <w:rsid w:val="00F82878"/>
    <w:rsid w:val="00F832DA"/>
    <w:rsid w:val="00F836A0"/>
    <w:rsid w:val="00F837E8"/>
    <w:rsid w:val="00F84623"/>
    <w:rsid w:val="00F8469E"/>
    <w:rsid w:val="00F84976"/>
    <w:rsid w:val="00F85847"/>
    <w:rsid w:val="00F861D2"/>
    <w:rsid w:val="00F8783A"/>
    <w:rsid w:val="00F87DC8"/>
    <w:rsid w:val="00F91B83"/>
    <w:rsid w:val="00F91C83"/>
    <w:rsid w:val="00F92037"/>
    <w:rsid w:val="00F92BF4"/>
    <w:rsid w:val="00F934C7"/>
    <w:rsid w:val="00F934D6"/>
    <w:rsid w:val="00F94E76"/>
    <w:rsid w:val="00F95726"/>
    <w:rsid w:val="00F95BD2"/>
    <w:rsid w:val="00F95F59"/>
    <w:rsid w:val="00FA085B"/>
    <w:rsid w:val="00FA118F"/>
    <w:rsid w:val="00FA14EA"/>
    <w:rsid w:val="00FA244E"/>
    <w:rsid w:val="00FA2EBA"/>
    <w:rsid w:val="00FA30C5"/>
    <w:rsid w:val="00FA326E"/>
    <w:rsid w:val="00FA4B3C"/>
    <w:rsid w:val="00FA4D81"/>
    <w:rsid w:val="00FA51F9"/>
    <w:rsid w:val="00FA5D85"/>
    <w:rsid w:val="00FA71C9"/>
    <w:rsid w:val="00FB00F9"/>
    <w:rsid w:val="00FB0DD3"/>
    <w:rsid w:val="00FB0F60"/>
    <w:rsid w:val="00FB132E"/>
    <w:rsid w:val="00FB2160"/>
    <w:rsid w:val="00FB2CA7"/>
    <w:rsid w:val="00FB2F3F"/>
    <w:rsid w:val="00FB47A7"/>
    <w:rsid w:val="00FB481E"/>
    <w:rsid w:val="00FB48F1"/>
    <w:rsid w:val="00FB4CEC"/>
    <w:rsid w:val="00FB5C6A"/>
    <w:rsid w:val="00FB5FD5"/>
    <w:rsid w:val="00FB6362"/>
    <w:rsid w:val="00FB6B4F"/>
    <w:rsid w:val="00FB74FF"/>
    <w:rsid w:val="00FB7626"/>
    <w:rsid w:val="00FB7A16"/>
    <w:rsid w:val="00FC03E6"/>
    <w:rsid w:val="00FC1443"/>
    <w:rsid w:val="00FC16EA"/>
    <w:rsid w:val="00FC25D1"/>
    <w:rsid w:val="00FC3166"/>
    <w:rsid w:val="00FC3BEB"/>
    <w:rsid w:val="00FC3E1F"/>
    <w:rsid w:val="00FC480D"/>
    <w:rsid w:val="00FC4D1F"/>
    <w:rsid w:val="00FC5335"/>
    <w:rsid w:val="00FC65C0"/>
    <w:rsid w:val="00FC6BD6"/>
    <w:rsid w:val="00FC6FC4"/>
    <w:rsid w:val="00FC76AD"/>
    <w:rsid w:val="00FC7D29"/>
    <w:rsid w:val="00FD0A54"/>
    <w:rsid w:val="00FD0D53"/>
    <w:rsid w:val="00FD1134"/>
    <w:rsid w:val="00FD12EB"/>
    <w:rsid w:val="00FD1D39"/>
    <w:rsid w:val="00FD1F72"/>
    <w:rsid w:val="00FD2CDF"/>
    <w:rsid w:val="00FD396D"/>
    <w:rsid w:val="00FD3E64"/>
    <w:rsid w:val="00FD60A4"/>
    <w:rsid w:val="00FD6C3F"/>
    <w:rsid w:val="00FD6D87"/>
    <w:rsid w:val="00FD77AD"/>
    <w:rsid w:val="00FE168B"/>
    <w:rsid w:val="00FE176C"/>
    <w:rsid w:val="00FE1946"/>
    <w:rsid w:val="00FE1BE0"/>
    <w:rsid w:val="00FE2166"/>
    <w:rsid w:val="00FE2EF2"/>
    <w:rsid w:val="00FE388F"/>
    <w:rsid w:val="00FE38B2"/>
    <w:rsid w:val="00FE4AD4"/>
    <w:rsid w:val="00FE6231"/>
    <w:rsid w:val="00FE69B7"/>
    <w:rsid w:val="00FE6F01"/>
    <w:rsid w:val="00FF1A7F"/>
    <w:rsid w:val="00FF3703"/>
    <w:rsid w:val="00FF376C"/>
    <w:rsid w:val="00FF3B94"/>
    <w:rsid w:val="00FF4124"/>
    <w:rsid w:val="00FF4A62"/>
    <w:rsid w:val="00FF4F6D"/>
    <w:rsid w:val="00FF5ED3"/>
    <w:rsid w:val="00FF6216"/>
    <w:rsid w:val="00FF66D6"/>
    <w:rsid w:val="00FF6B47"/>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6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AF5352"/>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3">
    <w:name w:val="heading 3"/>
    <w:basedOn w:val="Parasts"/>
    <w:next w:val="Parasts"/>
    <w:link w:val="Virsraksts3Rakstz"/>
    <w:uiPriority w:val="9"/>
    <w:semiHidden/>
    <w:unhideWhenUsed/>
    <w:qFormat/>
    <w:rsid w:val="005E7077"/>
    <w:pPr>
      <w:keepNext/>
      <w:spacing w:before="240" w:after="60"/>
      <w:outlineLvl w:val="2"/>
    </w:pPr>
    <w:rPr>
      <w:rFonts w:ascii="Calibri Light" w:eastAsia="Times New Roman"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Numbered Para 1,Dot p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BezatstarpmRakstz">
    <w:name w:val="Bez atstarpēm Rakstz."/>
    <w:link w:val="Bezatstarpm"/>
    <w:uiPriority w:val="1"/>
    <w:locked/>
    <w:rsid w:val="009A4AAB"/>
    <w:rPr>
      <w:rFonts w:eastAsia="ヒラギノ角ゴ Pro W3"/>
      <w:color w:val="000000"/>
      <w:sz w:val="22"/>
      <w:szCs w:val="24"/>
      <w:lang w:eastAsia="en-US"/>
    </w:rPr>
  </w:style>
  <w:style w:type="character" w:customStyle="1" w:styleId="Virsraksts3Rakstz">
    <w:name w:val="Virsraksts 3 Rakstz."/>
    <w:link w:val="Virsraksts3"/>
    <w:uiPriority w:val="9"/>
    <w:semiHidden/>
    <w:rsid w:val="005E7077"/>
    <w:rPr>
      <w:rFonts w:ascii="Calibri Light" w:eastAsia="Times New Roman" w:hAnsi="Calibri Light" w:cs="Times New Roman"/>
      <w:b/>
      <w:bCs/>
      <w:color w:val="000000"/>
      <w:sz w:val="26"/>
      <w:szCs w:val="26"/>
      <w:lang w:eastAsia="en-US"/>
    </w:rPr>
  </w:style>
  <w:style w:type="character" w:customStyle="1" w:styleId="UnresolvedMention">
    <w:name w:val="Unresolved Mention"/>
    <w:uiPriority w:val="99"/>
    <w:semiHidden/>
    <w:unhideWhenUsed/>
    <w:rsid w:val="000E0B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AF5352"/>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3">
    <w:name w:val="heading 3"/>
    <w:basedOn w:val="Parasts"/>
    <w:next w:val="Parasts"/>
    <w:link w:val="Virsraksts3Rakstz"/>
    <w:uiPriority w:val="9"/>
    <w:semiHidden/>
    <w:unhideWhenUsed/>
    <w:qFormat/>
    <w:rsid w:val="005E7077"/>
    <w:pPr>
      <w:keepNext/>
      <w:spacing w:before="240" w:after="60"/>
      <w:outlineLvl w:val="2"/>
    </w:pPr>
    <w:rPr>
      <w:rFonts w:ascii="Calibri Light" w:eastAsia="Times New Roman"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Numbered Para 1,Dot p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BezatstarpmRakstz">
    <w:name w:val="Bez atstarpēm Rakstz."/>
    <w:link w:val="Bezatstarpm"/>
    <w:uiPriority w:val="1"/>
    <w:locked/>
    <w:rsid w:val="009A4AAB"/>
    <w:rPr>
      <w:rFonts w:eastAsia="ヒラギノ角ゴ Pro W3"/>
      <w:color w:val="000000"/>
      <w:sz w:val="22"/>
      <w:szCs w:val="24"/>
      <w:lang w:eastAsia="en-US"/>
    </w:rPr>
  </w:style>
  <w:style w:type="character" w:customStyle="1" w:styleId="Virsraksts3Rakstz">
    <w:name w:val="Virsraksts 3 Rakstz."/>
    <w:link w:val="Virsraksts3"/>
    <w:uiPriority w:val="9"/>
    <w:semiHidden/>
    <w:rsid w:val="005E7077"/>
    <w:rPr>
      <w:rFonts w:ascii="Calibri Light" w:eastAsia="Times New Roman" w:hAnsi="Calibri Light" w:cs="Times New Roman"/>
      <w:b/>
      <w:bCs/>
      <w:color w:val="000000"/>
      <w:sz w:val="26"/>
      <w:szCs w:val="26"/>
      <w:lang w:eastAsia="en-US"/>
    </w:rPr>
  </w:style>
  <w:style w:type="character" w:customStyle="1" w:styleId="UnresolvedMention">
    <w:name w:val="Unresolved Mention"/>
    <w:uiPriority w:val="99"/>
    <w:semiHidden/>
    <w:unhideWhenUsed/>
    <w:rsid w:val="000E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68073828">
      <w:bodyDiv w:val="1"/>
      <w:marLeft w:val="0"/>
      <w:marRight w:val="0"/>
      <w:marTop w:val="0"/>
      <w:marBottom w:val="0"/>
      <w:divBdr>
        <w:top w:val="none" w:sz="0" w:space="0" w:color="auto"/>
        <w:left w:val="none" w:sz="0" w:space="0" w:color="auto"/>
        <w:bottom w:val="none" w:sz="0" w:space="0" w:color="auto"/>
        <w:right w:val="none" w:sz="0" w:space="0" w:color="auto"/>
      </w:divBdr>
      <w:divsChild>
        <w:div w:id="817921567">
          <w:marLeft w:val="0"/>
          <w:marRight w:val="0"/>
          <w:marTop w:val="0"/>
          <w:marBottom w:val="0"/>
          <w:divBdr>
            <w:top w:val="none" w:sz="0" w:space="0" w:color="auto"/>
            <w:left w:val="none" w:sz="0" w:space="0" w:color="auto"/>
            <w:bottom w:val="none" w:sz="0" w:space="0" w:color="auto"/>
            <w:right w:val="none" w:sz="0" w:space="0" w:color="auto"/>
          </w:divBdr>
        </w:div>
      </w:divsChild>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78387973">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75001446">
      <w:bodyDiv w:val="1"/>
      <w:marLeft w:val="0"/>
      <w:marRight w:val="0"/>
      <w:marTop w:val="0"/>
      <w:marBottom w:val="0"/>
      <w:divBdr>
        <w:top w:val="none" w:sz="0" w:space="0" w:color="auto"/>
        <w:left w:val="none" w:sz="0" w:space="0" w:color="auto"/>
        <w:bottom w:val="none" w:sz="0" w:space="0" w:color="auto"/>
        <w:right w:val="none" w:sz="0" w:space="0" w:color="auto"/>
      </w:divBdr>
    </w:div>
    <w:div w:id="208583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29.07.2021_4AK_materiālu_e-saskaņošana_(VARAM 13131)</Sede>
    <Kom xmlns="0403aeb7-10dd-41a9-8f8e-1fc0ec5546a5">4.Pārejas uz ekonomiku, kura rada mazas oglekļa emisijas visās nozarēs, prioritārā virziena apakškomiteja</Kom>
    <kartiba xmlns="0403aeb7-10dd-41a9-8f8e-1fc0ec5546a5">398</kartiba>
    <Apraksts xmlns="0403aeb7-10dd-41a9-8f8e-1fc0ec5546a5">VARAM 13.1.3.1 kritēriju metodika_29.06.2021</Apraks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3D33-DCB8-4EC4-90F8-41C3A6C7D2BF}">
  <ds:schemaRefs>
    <ds:schemaRef ds:uri="http://schemas.microsoft.com/office/2006/metadata/properties"/>
    <ds:schemaRef ds:uri="http://schemas.microsoft.com/office/infopath/2007/PartnerControls"/>
    <ds:schemaRef ds:uri="0403aeb7-10dd-41a9-8f8e-1fc0ec5546a5"/>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97079637-D582-4642-85A9-F5E2EA36F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81596-AEBD-4E3C-9DCF-7F3704AB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6586</Words>
  <Characters>3755</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Links>
    <vt:vector size="12" baseType="variant">
      <vt:variant>
        <vt:i4>2424882</vt:i4>
      </vt:variant>
      <vt:variant>
        <vt:i4>3</vt:i4>
      </vt:variant>
      <vt:variant>
        <vt:i4>0</vt:i4>
      </vt:variant>
      <vt:variant>
        <vt:i4>5</vt:i4>
      </vt:variant>
      <vt:variant>
        <vt:lpwstr>https://pvs.iub.gov.lv/show/676175</vt:lpwstr>
      </vt:variant>
      <vt:variant>
        <vt:lpwstr/>
      </vt:variant>
      <vt:variant>
        <vt:i4>1835029</vt:i4>
      </vt:variant>
      <vt:variant>
        <vt:i4>0</vt:i4>
      </vt:variant>
      <vt:variant>
        <vt:i4>0</vt:i4>
      </vt:variant>
      <vt:variant>
        <vt:i4>5</vt:i4>
      </vt:variant>
      <vt:variant>
        <vt:lpwstr>http://www.swiss-contribution.lv/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Anna Siliņa</cp:lastModifiedBy>
  <cp:revision>12</cp:revision>
  <cp:lastPrinted>2015-01-21T17:33:00Z</cp:lastPrinted>
  <dcterms:created xsi:type="dcterms:W3CDTF">2022-02-03T12:20:00Z</dcterms:created>
  <dcterms:modified xsi:type="dcterms:W3CDTF">2022-03-15T13:01:00Z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ies>
</file>