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09C4" w14:textId="77777777" w:rsidR="00BA2FB5" w:rsidRPr="00EC6D5F" w:rsidRDefault="00BA2FB5" w:rsidP="00B8244F">
      <w:pPr>
        <w:jc w:val="center"/>
        <w:rPr>
          <w:b/>
          <w:bCs/>
          <w:caps/>
        </w:rPr>
      </w:pPr>
    </w:p>
    <w:p w14:paraId="5A5780C6" w14:textId="12CC48B3" w:rsidR="00D95E65" w:rsidRPr="00EC6D5F" w:rsidRDefault="00D95E65" w:rsidP="00B8244F">
      <w:pPr>
        <w:jc w:val="center"/>
        <w:rPr>
          <w:b/>
          <w:bCs/>
        </w:rPr>
      </w:pPr>
      <w:r w:rsidRPr="00EC6D5F">
        <w:rPr>
          <w:b/>
          <w:bCs/>
          <w:caps/>
        </w:rPr>
        <w:t>domes sēdes protokols</w:t>
      </w:r>
      <w:r w:rsidR="005C2787" w:rsidRPr="00EC6D5F">
        <w:rPr>
          <w:b/>
          <w:bCs/>
          <w:caps/>
        </w:rPr>
        <w:t xml:space="preserve"> </w:t>
      </w:r>
      <w:r w:rsidRPr="00EC6D5F">
        <w:rPr>
          <w:b/>
          <w:bCs/>
        </w:rPr>
        <w:t>Nr</w:t>
      </w:r>
      <w:r w:rsidR="00B722F3" w:rsidRPr="00EC6D5F">
        <w:rPr>
          <w:b/>
          <w:bCs/>
        </w:rPr>
        <w:t>.</w:t>
      </w:r>
      <w:r w:rsidR="00D6644C">
        <w:rPr>
          <w:b/>
          <w:bCs/>
        </w:rPr>
        <w:t>8</w:t>
      </w:r>
    </w:p>
    <w:p w14:paraId="54FB08A1" w14:textId="531F78BB" w:rsidR="000E3E2B" w:rsidRPr="00EC6D5F" w:rsidRDefault="005C2787" w:rsidP="00B8244F">
      <w:pPr>
        <w:tabs>
          <w:tab w:val="left" w:pos="7088"/>
          <w:tab w:val="left" w:pos="7655"/>
        </w:tabs>
        <w:jc w:val="center"/>
        <w:rPr>
          <w:bCs/>
        </w:rPr>
      </w:pPr>
      <w:r w:rsidRPr="00EC6D5F">
        <w:rPr>
          <w:bCs/>
        </w:rPr>
        <w:t>L</w:t>
      </w:r>
      <w:r w:rsidR="00102448" w:rsidRPr="00EC6D5F">
        <w:rPr>
          <w:bCs/>
        </w:rPr>
        <w:t>ēmums</w:t>
      </w:r>
      <w:r w:rsidRPr="00EC6D5F">
        <w:rPr>
          <w:bCs/>
        </w:rPr>
        <w:t xml:space="preserve"> N</w:t>
      </w:r>
      <w:r w:rsidR="00102448" w:rsidRPr="00EC6D5F">
        <w:rPr>
          <w:bCs/>
        </w:rPr>
        <w:t>r</w:t>
      </w:r>
      <w:r w:rsidRPr="00EC6D5F">
        <w:rPr>
          <w:bCs/>
        </w:rPr>
        <w:t>.</w:t>
      </w:r>
      <w:r w:rsidR="00D6644C">
        <w:rPr>
          <w:bCs/>
        </w:rPr>
        <w:t>357</w:t>
      </w:r>
    </w:p>
    <w:p w14:paraId="2F5DEF08" w14:textId="77777777" w:rsidR="005C2787" w:rsidRPr="00EC6D5F" w:rsidRDefault="005C2787" w:rsidP="00B8244F">
      <w:pPr>
        <w:tabs>
          <w:tab w:val="left" w:pos="7088"/>
          <w:tab w:val="left" w:pos="7655"/>
        </w:tabs>
        <w:jc w:val="both"/>
        <w:rPr>
          <w:bCs/>
        </w:rPr>
      </w:pPr>
    </w:p>
    <w:p w14:paraId="53659307" w14:textId="43B5C4F3" w:rsidR="00D95E65" w:rsidRPr="00EC6D5F" w:rsidRDefault="000D28E8" w:rsidP="00B8244F">
      <w:pPr>
        <w:tabs>
          <w:tab w:val="left" w:pos="7088"/>
          <w:tab w:val="left" w:pos="7655"/>
        </w:tabs>
        <w:jc w:val="both"/>
        <w:rPr>
          <w:bCs/>
        </w:rPr>
      </w:pPr>
      <w:r w:rsidRPr="00EC6D5F">
        <w:rPr>
          <w:bCs/>
        </w:rPr>
        <w:t>Limbažos</w:t>
      </w:r>
      <w:r w:rsidR="00F76048">
        <w:rPr>
          <w:bCs/>
        </w:rPr>
        <w:tab/>
        <w:t xml:space="preserve">  </w:t>
      </w:r>
      <w:r w:rsidR="00D95E65" w:rsidRPr="00EC6D5F">
        <w:rPr>
          <w:bCs/>
        </w:rPr>
        <w:t>20</w:t>
      </w:r>
      <w:r w:rsidR="00D27173" w:rsidRPr="00EC6D5F">
        <w:rPr>
          <w:bCs/>
        </w:rPr>
        <w:t>21</w:t>
      </w:r>
      <w:r w:rsidR="00D95E65" w:rsidRPr="00EC6D5F">
        <w:rPr>
          <w:bCs/>
        </w:rPr>
        <w:t>.</w:t>
      </w:r>
      <w:r w:rsidR="003F7837" w:rsidRPr="00EC6D5F">
        <w:rPr>
          <w:bCs/>
        </w:rPr>
        <w:t xml:space="preserve"> </w:t>
      </w:r>
      <w:r w:rsidR="00D95E65" w:rsidRPr="00EC6D5F">
        <w:rPr>
          <w:bCs/>
        </w:rPr>
        <w:t xml:space="preserve">gada </w:t>
      </w:r>
      <w:r w:rsidR="00D6644C">
        <w:rPr>
          <w:bCs/>
        </w:rPr>
        <w:t>28</w:t>
      </w:r>
      <w:r w:rsidR="00BA2FB5" w:rsidRPr="00EC6D5F">
        <w:rPr>
          <w:bCs/>
        </w:rPr>
        <w:t>.</w:t>
      </w:r>
      <w:r w:rsidR="003F7837" w:rsidRPr="00EC6D5F">
        <w:rPr>
          <w:bCs/>
        </w:rPr>
        <w:t xml:space="preserve"> </w:t>
      </w:r>
      <w:r w:rsidR="00D6644C">
        <w:rPr>
          <w:bCs/>
        </w:rPr>
        <w:t>oktobrī</w:t>
      </w:r>
    </w:p>
    <w:p w14:paraId="75BFB84F" w14:textId="77777777" w:rsidR="0016201F" w:rsidRPr="00EC6D5F" w:rsidRDefault="0016201F" w:rsidP="00B8244F">
      <w:pPr>
        <w:tabs>
          <w:tab w:val="left" w:pos="7088"/>
          <w:tab w:val="left" w:pos="7655"/>
        </w:tabs>
        <w:jc w:val="both"/>
        <w:rPr>
          <w:bCs/>
        </w:rPr>
      </w:pPr>
    </w:p>
    <w:p w14:paraId="51A4A8BC" w14:textId="77777777" w:rsidR="00D6644C" w:rsidRPr="00D6644C" w:rsidRDefault="00D6644C" w:rsidP="00D6644C">
      <w:pPr>
        <w:keepNext/>
        <w:jc w:val="center"/>
        <w:outlineLvl w:val="0"/>
        <w:rPr>
          <w:b/>
          <w:bCs/>
          <w:color w:val="000000"/>
          <w:lang w:eastAsia="en-US"/>
        </w:rPr>
      </w:pPr>
      <w:r w:rsidRPr="00D6644C">
        <w:rPr>
          <w:b/>
          <w:bCs/>
          <w:color w:val="000000"/>
          <w:lang w:eastAsia="en-US"/>
        </w:rPr>
        <w:t>3.§</w:t>
      </w:r>
    </w:p>
    <w:p w14:paraId="34EA2417" w14:textId="77777777" w:rsidR="00D6644C" w:rsidRPr="00D6644C" w:rsidRDefault="00D6644C" w:rsidP="00D6644C">
      <w:pPr>
        <w:pBdr>
          <w:bottom w:val="single" w:sz="4" w:space="0" w:color="auto"/>
        </w:pBdr>
        <w:jc w:val="both"/>
        <w:rPr>
          <w:b/>
          <w:lang w:eastAsia="en-US"/>
        </w:rPr>
      </w:pPr>
      <w:r w:rsidRPr="00D6644C">
        <w:rPr>
          <w:b/>
          <w:lang w:eastAsia="en-US"/>
        </w:rPr>
        <w:t>Par Ilgtspējīgas attīstības stratēģijas 2022.-2046.gadam 1.redakcijas un Attīstības programmas 2022.-2028.gadam 1.redakcijas nodošanu publiskai apspriešanai</w:t>
      </w:r>
    </w:p>
    <w:p w14:paraId="1577607F" w14:textId="77777777" w:rsidR="00D6644C" w:rsidRPr="00D6644C" w:rsidRDefault="00D6644C" w:rsidP="00D6644C">
      <w:pPr>
        <w:autoSpaceDE w:val="0"/>
        <w:autoSpaceDN w:val="0"/>
        <w:adjustRightInd w:val="0"/>
        <w:ind w:firstLine="720"/>
        <w:jc w:val="center"/>
        <w:rPr>
          <w:lang w:eastAsia="en-US"/>
        </w:rPr>
      </w:pPr>
      <w:r w:rsidRPr="00D6644C">
        <w:rPr>
          <w:lang w:eastAsia="en-US"/>
        </w:rPr>
        <w:t>Ziņo Ģ. Ieleja, debatēs piedalās D. Zemmers</w:t>
      </w:r>
    </w:p>
    <w:p w14:paraId="1FBDAF52" w14:textId="77777777" w:rsidR="00D6644C" w:rsidRPr="00D6644C" w:rsidRDefault="00D6644C" w:rsidP="00D6644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14:paraId="4AFBA5B2" w14:textId="77777777" w:rsidR="00D6644C" w:rsidRPr="00D6644C" w:rsidRDefault="00D6644C" w:rsidP="00D6644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D6644C">
        <w:rPr>
          <w:lang w:eastAsia="en-US"/>
        </w:rPr>
        <w:t xml:space="preserve">Ar Limbažu novada domes 2021. gada 22. aprīlī pieņemto lēmumu (protokols Nr.8, 19.§) “Par </w:t>
      </w:r>
      <w:proofErr w:type="spellStart"/>
      <w:r w:rsidRPr="00D6644C">
        <w:rPr>
          <w:lang w:eastAsia="en-US"/>
        </w:rPr>
        <w:t>jaunizveidojamā</w:t>
      </w:r>
      <w:proofErr w:type="spellEnd"/>
      <w:r w:rsidRPr="00D6644C">
        <w:rPr>
          <w:lang w:eastAsia="en-US"/>
        </w:rPr>
        <w:t xml:space="preserve"> Limbažu novada Ilgtspējīgas attīstības stratēģijas 2022.-2046. gadam izstrādes uzsākšanu” tika apstiprināts darba uzdevums Limbažu novada Ilgtspējīgas attīstības stratēģijas 2022.-2046. gadam izstrādei, un ar Limbažu novada domes 2021. gada 22. aprīlī pieņemto lēmumu (protokols Nr.8, 20.§) “Par </w:t>
      </w:r>
      <w:proofErr w:type="spellStart"/>
      <w:r w:rsidRPr="00D6644C">
        <w:rPr>
          <w:lang w:eastAsia="en-US"/>
        </w:rPr>
        <w:t>jaunizveidojamā</w:t>
      </w:r>
      <w:proofErr w:type="spellEnd"/>
      <w:r w:rsidRPr="00D6644C">
        <w:rPr>
          <w:lang w:eastAsia="en-US"/>
        </w:rPr>
        <w:t xml:space="preserve"> Limbažu novada Attīstības programmas 2022.-2028. gadam izstrādes uzsākšanu” tika apstiprināts darba uzdevums Limbažu novada Attīstības programmas 2022.-2028. gadam izstrādei. </w:t>
      </w:r>
    </w:p>
    <w:p w14:paraId="33106D64" w14:textId="77777777" w:rsidR="00D6644C" w:rsidRPr="00D6644C" w:rsidRDefault="00D6644C" w:rsidP="00D6644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D6644C">
        <w:rPr>
          <w:lang w:eastAsia="en-US"/>
        </w:rPr>
        <w:t>Ar Limbažu novada domes 2021. gada 29. jūlija pieņemto lēmumu (protokols Nr.4, 14.§) tika veikti grozījumi Limbažu novada Ilgtspējīgas attīstības stratēģijas 2022.-2046. gadam izstrādes darba uzdevumā, un ar Limbažu novada domes 2021. gada 29. jūlija pieņemto lēmumu (protokols Nr.4, 15.§) tika veikti grozījumi Limbažu novada Attīstības programmas 2022.-2028. gadam izstrādes darba uzdevumā.</w:t>
      </w:r>
    </w:p>
    <w:p w14:paraId="184152FF" w14:textId="77777777" w:rsidR="00D6644C" w:rsidRPr="00D6644C" w:rsidRDefault="00D6644C" w:rsidP="00D6644C">
      <w:pPr>
        <w:ind w:firstLine="720"/>
        <w:jc w:val="both"/>
        <w:rPr>
          <w:b/>
          <w:bCs/>
        </w:rPr>
      </w:pPr>
      <w:bookmarkStart w:id="0" w:name="_Hlk85742984"/>
      <w:r w:rsidRPr="00D6644C">
        <w:rPr>
          <w:rFonts w:cs="Tahoma"/>
          <w:bCs/>
          <w:kern w:val="1"/>
          <w:lang w:eastAsia="hi-IN" w:bidi="hi-IN"/>
        </w:rPr>
        <w:t xml:space="preserve">Iepazinusies ar 20.10.2021. Teritorijas attīstības komitejas priekšlikumu, </w:t>
      </w:r>
      <w:bookmarkEnd w:id="0"/>
      <w:r w:rsidRPr="00D6644C">
        <w:rPr>
          <w:rFonts w:cs="Tahoma"/>
          <w:bCs/>
          <w:kern w:val="1"/>
          <w:lang w:eastAsia="hi-IN" w:bidi="hi-IN"/>
        </w:rPr>
        <w:t>p</w:t>
      </w:r>
      <w:r w:rsidRPr="00D6644C">
        <w:rPr>
          <w:lang w:eastAsia="en-US"/>
        </w:rPr>
        <w:t xml:space="preserve">amatojoties uz likuma „Par pašvaldībām” 14.panta otrās daļas 1.punktu, “Covid-19 infekcijas izplatības pārvaldības likuma” 21.panta pirmo daļu, otrās daļas 2.punktu un trešo daļu, Ministru kabineta 2014.gada 14.oktobra noteikumu Nr.628 “Noteikumi par pašvaldību teritorijas attīstības plānošanas dokumentiem” 2., 3. un 67.punktu, </w:t>
      </w:r>
      <w:r w:rsidRPr="00D6644C">
        <w:rPr>
          <w:bCs/>
          <w:lang w:eastAsia="en-US"/>
        </w:rPr>
        <w:t>Ministru kabineta 2020.gada 13.okobra noteikumu Nr. 631 “</w:t>
      </w:r>
      <w:proofErr w:type="spellStart"/>
      <w:r w:rsidRPr="00D6644C">
        <w:rPr>
          <w:bCs/>
          <w:lang w:eastAsia="en-US"/>
        </w:rPr>
        <w:t>Jaunizveidojamo</w:t>
      </w:r>
      <w:proofErr w:type="spellEnd"/>
      <w:r w:rsidRPr="00D6644C">
        <w:rPr>
          <w:bCs/>
          <w:lang w:eastAsia="en-US"/>
        </w:rPr>
        <w:t xml:space="preserve"> pašvaldību teritorijas attīstības plānošanas dokumentu projektu valsts līdzfinansējuma piešķiršanas kārtība” 16.punktu </w:t>
      </w:r>
      <w:r w:rsidRPr="00D6644C">
        <w:rPr>
          <w:lang w:eastAsia="en-US"/>
        </w:rPr>
        <w:t xml:space="preserve">un Ministru kabineta 2009.gada 25.augusta noteikumiem Nr.970 „Sabiedrības līdzdalības kārtība attīstības plānošanas procesā” 10.punktu, </w:t>
      </w:r>
      <w:r w:rsidRPr="00D6644C">
        <w:rPr>
          <w:rFonts w:cs="Tahoma"/>
          <w:b/>
          <w:kern w:val="1"/>
          <w:lang w:eastAsia="hi-IN" w:bidi="hi-IN"/>
        </w:rPr>
        <w:t>a</w:t>
      </w:r>
      <w:r w:rsidRPr="00D6644C">
        <w:rPr>
          <w:b/>
          <w:bCs/>
        </w:rPr>
        <w:t>tklāti balsojot tiešsaistē: PAR</w:t>
      </w:r>
      <w:r w:rsidRPr="00D6644C">
        <w:t xml:space="preserve"> – 14 deputāti (</w:t>
      </w:r>
      <w:r w:rsidRPr="00D6644C">
        <w:rPr>
          <w:rFonts w:eastAsia="Calibri"/>
          <w:szCs w:val="22"/>
          <w:lang w:eastAsia="en-US"/>
        </w:rPr>
        <w:t xml:space="preserve">Edžus Arums, Jānis Bakmanis, Māris </w:t>
      </w:r>
      <w:proofErr w:type="spellStart"/>
      <w:r w:rsidRPr="00D6644C">
        <w:rPr>
          <w:rFonts w:eastAsia="Calibri"/>
          <w:szCs w:val="22"/>
          <w:lang w:eastAsia="en-US"/>
        </w:rPr>
        <w:t>Beļaunieks</w:t>
      </w:r>
      <w:proofErr w:type="spellEnd"/>
      <w:r w:rsidRPr="00D6644C">
        <w:rPr>
          <w:rFonts w:eastAsia="Calibri"/>
          <w:szCs w:val="22"/>
          <w:lang w:eastAsia="en-US"/>
        </w:rPr>
        <w:t xml:space="preserve">, Andris Garklāvs, Lija </w:t>
      </w:r>
      <w:proofErr w:type="spellStart"/>
      <w:r w:rsidRPr="00D6644C">
        <w:rPr>
          <w:rFonts w:eastAsia="Calibri"/>
          <w:szCs w:val="22"/>
          <w:lang w:eastAsia="en-US"/>
        </w:rPr>
        <w:t>Jokste</w:t>
      </w:r>
      <w:proofErr w:type="spellEnd"/>
      <w:r w:rsidRPr="00D6644C">
        <w:rPr>
          <w:rFonts w:eastAsia="Calibri"/>
          <w:szCs w:val="22"/>
          <w:lang w:eastAsia="en-US"/>
        </w:rPr>
        <w:t xml:space="preserve">, Aigars </w:t>
      </w:r>
      <w:proofErr w:type="spellStart"/>
      <w:r w:rsidRPr="00D6644C">
        <w:rPr>
          <w:rFonts w:eastAsia="Calibri"/>
          <w:szCs w:val="22"/>
          <w:lang w:eastAsia="en-US"/>
        </w:rPr>
        <w:t>Legzdiņš</w:t>
      </w:r>
      <w:proofErr w:type="spellEnd"/>
      <w:r w:rsidRPr="00D6644C">
        <w:rPr>
          <w:rFonts w:eastAsia="Calibri"/>
          <w:szCs w:val="22"/>
          <w:lang w:eastAsia="en-US"/>
        </w:rPr>
        <w:t xml:space="preserve">, Dāvis Melnalksnis, Gunta Ozola, Arvīds Ozols, Rūdolfs Pelēkais, Ziedonis </w:t>
      </w:r>
      <w:proofErr w:type="spellStart"/>
      <w:r w:rsidRPr="00D6644C">
        <w:rPr>
          <w:rFonts w:eastAsia="Calibri"/>
          <w:szCs w:val="22"/>
          <w:lang w:eastAsia="en-US"/>
        </w:rPr>
        <w:t>Rubezis</w:t>
      </w:r>
      <w:proofErr w:type="spellEnd"/>
      <w:r w:rsidRPr="00D6644C">
        <w:rPr>
          <w:rFonts w:eastAsia="Calibri"/>
          <w:szCs w:val="22"/>
          <w:lang w:eastAsia="en-US"/>
        </w:rPr>
        <w:t xml:space="preserve">, Dagnis </w:t>
      </w:r>
      <w:proofErr w:type="spellStart"/>
      <w:r w:rsidRPr="00D6644C">
        <w:rPr>
          <w:rFonts w:eastAsia="Calibri"/>
          <w:szCs w:val="22"/>
          <w:lang w:eastAsia="en-US"/>
        </w:rPr>
        <w:t>Straubergs</w:t>
      </w:r>
      <w:proofErr w:type="spellEnd"/>
      <w:r w:rsidRPr="00D6644C">
        <w:rPr>
          <w:rFonts w:eastAsia="Calibri"/>
          <w:szCs w:val="22"/>
          <w:lang w:eastAsia="en-US"/>
        </w:rPr>
        <w:t>, Regīna Tamane, Didzis Zemmers)</w:t>
      </w:r>
      <w:r w:rsidRPr="00D6644C">
        <w:t xml:space="preserve">, </w:t>
      </w:r>
      <w:r w:rsidRPr="00D6644C">
        <w:rPr>
          <w:b/>
          <w:bCs/>
        </w:rPr>
        <w:t>PRET –</w:t>
      </w:r>
      <w:r w:rsidRPr="00D6644C">
        <w:t xml:space="preserve"> nav, </w:t>
      </w:r>
      <w:r w:rsidRPr="00D6644C">
        <w:rPr>
          <w:b/>
          <w:bCs/>
        </w:rPr>
        <w:t>ATTURAS –</w:t>
      </w:r>
      <w:r w:rsidRPr="00D6644C">
        <w:t xml:space="preserve"> nav, Limbažu novada dome</w:t>
      </w:r>
      <w:r w:rsidRPr="00D6644C">
        <w:rPr>
          <w:b/>
          <w:bCs/>
        </w:rPr>
        <w:t xml:space="preserve"> NOLEMJ:</w:t>
      </w:r>
    </w:p>
    <w:p w14:paraId="1D19C6EC" w14:textId="77777777" w:rsidR="00D6644C" w:rsidRPr="00D6644C" w:rsidRDefault="00D6644C" w:rsidP="00D6644C">
      <w:pPr>
        <w:ind w:firstLine="720"/>
        <w:contextualSpacing/>
        <w:jc w:val="both"/>
        <w:rPr>
          <w:lang w:eastAsia="en-US"/>
        </w:rPr>
      </w:pPr>
    </w:p>
    <w:p w14:paraId="00F10DC0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Nodot „Limbažu novada attīstības programmas 2022. – 2028.gadam” 1.redakciju (turpmāk – Programma) publiskai apspriešanai (Programma pielikumā Nr. 1, 2, 3, 5, 6, 7, 8).</w:t>
      </w:r>
    </w:p>
    <w:p w14:paraId="3AA93333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Nodot “Limbažu novada Ilgtspējīgas attīstības stratēģijas 2022.-2046.gadam” 1.redakciju (turpmāk – Stratēģija) publiskai apspriešanai (Stratēģija pielikumā Nr. 4, 5, 8).</w:t>
      </w:r>
    </w:p>
    <w:p w14:paraId="081E0B11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Noteikt Programmas un Stratēģijas publiskās apspriešanas laiku no šī gada 12.novembra līdz 17.decembrim, nodrošinot Programmas un Stratēģijas publisku pieejamību:</w:t>
      </w:r>
    </w:p>
    <w:p w14:paraId="039B3A76" w14:textId="77777777" w:rsidR="00D6644C" w:rsidRPr="00D6644C" w:rsidRDefault="00D6644C" w:rsidP="00D6644C">
      <w:pPr>
        <w:numPr>
          <w:ilvl w:val="1"/>
          <w:numId w:val="4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D6644C">
        <w:rPr>
          <w:lang w:eastAsia="en-US"/>
        </w:rPr>
        <w:t xml:space="preserve">Limbažu novada pašvaldības tīmekļa vietnēs </w:t>
      </w:r>
      <w:hyperlink r:id="rId8" w:history="1">
        <w:r w:rsidRPr="00D6644C">
          <w:rPr>
            <w:lang w:eastAsia="en-US"/>
          </w:rPr>
          <w:t>www.limbazi.lv</w:t>
        </w:r>
      </w:hyperlink>
      <w:r w:rsidRPr="00D6644C">
        <w:rPr>
          <w:lang w:eastAsia="en-US"/>
        </w:rPr>
        <w:t xml:space="preserve">, </w:t>
      </w:r>
      <w:hyperlink r:id="rId9" w:history="1">
        <w:r w:rsidRPr="00D6644C">
          <w:rPr>
            <w:lang w:eastAsia="en-US"/>
          </w:rPr>
          <w:t>www.salacgriva.lv</w:t>
        </w:r>
      </w:hyperlink>
      <w:r w:rsidRPr="00D6644C">
        <w:rPr>
          <w:lang w:eastAsia="en-US"/>
        </w:rPr>
        <w:t xml:space="preserve">, </w:t>
      </w:r>
      <w:hyperlink r:id="rId10" w:history="1">
        <w:r w:rsidRPr="00D6644C">
          <w:rPr>
            <w:lang w:eastAsia="en-US"/>
          </w:rPr>
          <w:t>www.aloja.lv</w:t>
        </w:r>
      </w:hyperlink>
      <w:r w:rsidRPr="00D6644C">
        <w:rPr>
          <w:lang w:eastAsia="en-US"/>
        </w:rPr>
        <w:t>;</w:t>
      </w:r>
    </w:p>
    <w:p w14:paraId="751E6594" w14:textId="77777777" w:rsidR="00D6644C" w:rsidRPr="00D6644C" w:rsidRDefault="00D6644C" w:rsidP="00D6644C">
      <w:pPr>
        <w:numPr>
          <w:ilvl w:val="1"/>
          <w:numId w:val="4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D6644C">
        <w:rPr>
          <w:lang w:eastAsia="en-US"/>
        </w:rPr>
        <w:lastRenderedPageBreak/>
        <w:t>Limbažu novada pašvaldības Limbažu novada Centrālās administrācijas Klientu apkalpošanas centrā Rīgas ielā 16, Limbažos, darba dienās no plkst.9.00 līdz 16.00;</w:t>
      </w:r>
    </w:p>
    <w:p w14:paraId="2A2BDF1F" w14:textId="77777777" w:rsidR="00D6644C" w:rsidRPr="00D6644C" w:rsidRDefault="00D6644C" w:rsidP="00D6644C">
      <w:pPr>
        <w:numPr>
          <w:ilvl w:val="1"/>
          <w:numId w:val="4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D6644C">
        <w:rPr>
          <w:lang w:eastAsia="en-US"/>
        </w:rPr>
        <w:t>Limbažu novada pašvaldības pilsētu un pagastu pārvaldēs, Salacgrīvas administrācijā un Alojas administrācijā darba dienās no plkst.9.00 līdz 12.00 un no 13.00 līdz 16.00.</w:t>
      </w:r>
    </w:p>
    <w:p w14:paraId="701B6194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Organizēt Programmas un Stratēģijas sabiedrisko apspriedi tiešsaistē: 13.decembrī plkst.17.00.</w:t>
      </w:r>
    </w:p>
    <w:p w14:paraId="657B693E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Lēmumu par Programmas un Stratēģijas nodošanu publiskai apspriešanai publicēt Limbažu novada pašvaldības tīmekļa vietnē www.limbazi.lv, informatīvajā izdevumā “Limbažu Novada Ziņas”, Teritorijas attīstības plānošanas informācijas sistēmā un vietējā laikrakstā „Auseklis”.</w:t>
      </w:r>
    </w:p>
    <w:p w14:paraId="4A8160BD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Informēt Vidzemes plānošanas reģionu atzinuma sniegšanai par Programmu un Stratēģiju.</w:t>
      </w:r>
    </w:p>
    <w:p w14:paraId="60691E1B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Atbildīgo par lēmuma izpildi noteikt Limbažu novada pašvaldības Limbažu novada Centrālās administrācijas Attīstības nodaļas vadītāju.</w:t>
      </w:r>
    </w:p>
    <w:p w14:paraId="3BB4DDC8" w14:textId="77777777" w:rsidR="00D6644C" w:rsidRPr="00D6644C" w:rsidRDefault="00D6644C" w:rsidP="00D6644C">
      <w:pPr>
        <w:numPr>
          <w:ilvl w:val="0"/>
          <w:numId w:val="4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D6644C">
        <w:rPr>
          <w:lang w:eastAsia="en-US"/>
        </w:rPr>
        <w:t>Kontroli par lēmuma izpildi uzdot veikt Limbažu novada pašvaldības izpilddirektoram.</w:t>
      </w:r>
    </w:p>
    <w:p w14:paraId="7068020A" w14:textId="77777777" w:rsidR="0001515B" w:rsidRDefault="0001515B" w:rsidP="00B8244F">
      <w:pPr>
        <w:tabs>
          <w:tab w:val="left" w:pos="4678"/>
          <w:tab w:val="left" w:pos="8364"/>
        </w:tabs>
        <w:jc w:val="both"/>
      </w:pPr>
    </w:p>
    <w:p w14:paraId="61233BEE" w14:textId="77777777" w:rsidR="0001515B" w:rsidRDefault="0001515B" w:rsidP="00B8244F">
      <w:pPr>
        <w:tabs>
          <w:tab w:val="left" w:pos="4678"/>
          <w:tab w:val="left" w:pos="8364"/>
        </w:tabs>
        <w:jc w:val="both"/>
      </w:pPr>
    </w:p>
    <w:p w14:paraId="0C71FC60" w14:textId="18FD6275" w:rsidR="008D56B0" w:rsidRPr="00EC6D5F" w:rsidRDefault="008D56B0" w:rsidP="00B8244F">
      <w:pPr>
        <w:tabs>
          <w:tab w:val="left" w:pos="4678"/>
          <w:tab w:val="left" w:pos="8364"/>
        </w:tabs>
        <w:jc w:val="both"/>
      </w:pPr>
      <w:r w:rsidRPr="00EC6D5F">
        <w:t xml:space="preserve">Sēdes </w:t>
      </w:r>
      <w:r w:rsidR="00366B3D" w:rsidRPr="00EC6D5F">
        <w:t>vadītājs</w:t>
      </w:r>
      <w:r w:rsidRPr="00EC6D5F">
        <w:tab/>
        <w:t>/paraksts/</w:t>
      </w:r>
      <w:r w:rsidRPr="00EC6D5F">
        <w:tab/>
      </w:r>
      <w:proofErr w:type="spellStart"/>
      <w:r w:rsidR="000E3E2B" w:rsidRPr="00EC6D5F">
        <w:t>D.Straubergs</w:t>
      </w:r>
      <w:proofErr w:type="spellEnd"/>
    </w:p>
    <w:p w14:paraId="0BEBA5CD" w14:textId="21B9E984" w:rsidR="008D56B0" w:rsidRPr="00EC6D5F" w:rsidRDefault="008D56B0" w:rsidP="00B8244F">
      <w:pPr>
        <w:pBdr>
          <w:bottom w:val="single" w:sz="4" w:space="1" w:color="auto"/>
        </w:pBdr>
        <w:tabs>
          <w:tab w:val="left" w:pos="4678"/>
          <w:tab w:val="left" w:pos="8364"/>
        </w:tabs>
        <w:jc w:val="both"/>
      </w:pPr>
      <w:r w:rsidRPr="00EC6D5F">
        <w:t xml:space="preserve">Sēdes protokoliste </w:t>
      </w:r>
      <w:r w:rsidRPr="00EC6D5F">
        <w:tab/>
        <w:t>/paraksts/</w:t>
      </w:r>
      <w:r w:rsidRPr="00EC6D5F">
        <w:tab/>
      </w:r>
      <w:proofErr w:type="spellStart"/>
      <w:r w:rsidR="00F76048">
        <w:t>D.Tauriņa</w:t>
      </w:r>
      <w:proofErr w:type="spellEnd"/>
    </w:p>
    <w:p w14:paraId="6A44626A" w14:textId="77777777" w:rsidR="008D56B0" w:rsidRPr="00EC6D5F" w:rsidRDefault="008D56B0" w:rsidP="00B8244F">
      <w:pPr>
        <w:tabs>
          <w:tab w:val="left" w:pos="6480"/>
          <w:tab w:val="left" w:pos="8100"/>
          <w:tab w:val="left" w:pos="8364"/>
        </w:tabs>
        <w:rPr>
          <w:b/>
          <w:bCs/>
        </w:rPr>
      </w:pPr>
      <w:r w:rsidRPr="00EC6D5F">
        <w:rPr>
          <w:b/>
          <w:bCs/>
          <w:caps/>
        </w:rPr>
        <w:t>IZraksts</w:t>
      </w:r>
      <w:r w:rsidRPr="00EC6D5F">
        <w:rPr>
          <w:b/>
          <w:bCs/>
        </w:rPr>
        <w:t xml:space="preserve"> PAREIZS</w:t>
      </w:r>
      <w:r w:rsidRPr="00EC6D5F">
        <w:rPr>
          <w:b/>
          <w:bCs/>
        </w:rPr>
        <w:tab/>
      </w:r>
      <w:r w:rsidRPr="00EC6D5F">
        <w:rPr>
          <w:b/>
          <w:bCs/>
        </w:rPr>
        <w:tab/>
      </w:r>
    </w:p>
    <w:p w14:paraId="1AE72D02" w14:textId="4038FDD2" w:rsidR="009317E9" w:rsidRPr="00EC6D5F" w:rsidRDefault="008D56B0" w:rsidP="00B8244F">
      <w:pPr>
        <w:tabs>
          <w:tab w:val="left" w:pos="6480"/>
          <w:tab w:val="left" w:pos="8364"/>
          <w:tab w:val="left" w:pos="8505"/>
        </w:tabs>
      </w:pPr>
      <w:r w:rsidRPr="00EC6D5F">
        <w:t xml:space="preserve">Limbažu novada </w:t>
      </w:r>
      <w:r w:rsidR="009317E9" w:rsidRPr="00EC6D5F">
        <w:t>Centrālās administrācijas</w:t>
      </w:r>
    </w:p>
    <w:p w14:paraId="488220AF" w14:textId="6B908659" w:rsidR="008D56B0" w:rsidRPr="00EC6D5F" w:rsidRDefault="00E159FE" w:rsidP="00B8244F">
      <w:pPr>
        <w:tabs>
          <w:tab w:val="left" w:pos="6480"/>
          <w:tab w:val="left" w:pos="8364"/>
        </w:tabs>
      </w:pPr>
      <w:r w:rsidRPr="00EC6D5F">
        <w:t>A</w:t>
      </w:r>
      <w:r w:rsidR="008D56B0" w:rsidRPr="00EC6D5F">
        <w:t xml:space="preserve">dministratīvās nodaļas </w:t>
      </w:r>
      <w:r w:rsidR="0004784E" w:rsidRPr="00EC6D5F">
        <w:t>vadītāja</w:t>
      </w:r>
      <w:r w:rsidR="00EB4871" w:rsidRPr="00EC6D5F">
        <w:tab/>
      </w:r>
      <w:r w:rsidR="00666A1B" w:rsidRPr="00EC6D5F">
        <w:t xml:space="preserve">                    </w:t>
      </w:r>
      <w:r w:rsidR="00CE14F8" w:rsidRPr="00EC6D5F">
        <w:tab/>
      </w:r>
      <w:proofErr w:type="spellStart"/>
      <w:r w:rsidR="000E3E2B" w:rsidRPr="00EC6D5F">
        <w:t>A.Kamala</w:t>
      </w:r>
      <w:proofErr w:type="spellEnd"/>
    </w:p>
    <w:p w14:paraId="65BB9F7F" w14:textId="77777777" w:rsidR="005B054B" w:rsidRPr="00EC6D5F" w:rsidRDefault="005B054B" w:rsidP="00B8244F">
      <w:pPr>
        <w:jc w:val="both"/>
        <w:rPr>
          <w:rFonts w:eastAsia="Calibri"/>
          <w:b/>
          <w:sz w:val="20"/>
          <w:szCs w:val="20"/>
          <w:lang w:eastAsia="en-US" w:bidi="lo-LA"/>
        </w:rPr>
      </w:pPr>
    </w:p>
    <w:p w14:paraId="1FBF14DF" w14:textId="77777777" w:rsidR="0001515B" w:rsidRDefault="0001515B" w:rsidP="00F76048">
      <w:pPr>
        <w:jc w:val="both"/>
        <w:rPr>
          <w:rFonts w:eastAsia="Calibri"/>
          <w:b/>
          <w:sz w:val="20"/>
          <w:szCs w:val="20"/>
          <w:lang w:eastAsia="en-US" w:bidi="lo-LA"/>
        </w:rPr>
      </w:pPr>
    </w:p>
    <w:p w14:paraId="009068B6" w14:textId="77777777" w:rsidR="0001515B" w:rsidRDefault="0001515B" w:rsidP="00F76048">
      <w:pPr>
        <w:jc w:val="both"/>
        <w:rPr>
          <w:rFonts w:eastAsia="Calibri"/>
          <w:b/>
          <w:sz w:val="20"/>
          <w:szCs w:val="20"/>
          <w:lang w:eastAsia="en-US" w:bidi="lo-LA"/>
        </w:rPr>
      </w:pPr>
    </w:p>
    <w:p w14:paraId="5CA9E640" w14:textId="74403302" w:rsidR="00E41E06" w:rsidRPr="00EC6D5F" w:rsidRDefault="00E41E06" w:rsidP="00F76048">
      <w:pPr>
        <w:jc w:val="both"/>
      </w:pPr>
      <w:r w:rsidRPr="00EC6D5F">
        <w:rPr>
          <w:rFonts w:eastAsia="Calibri"/>
          <w:b/>
          <w:sz w:val="20"/>
          <w:szCs w:val="20"/>
          <w:lang w:eastAsia="en-US" w:bidi="lo-LA"/>
        </w:rPr>
        <w:t>ŠIS DOKUMENTS IR PARAKSTĪTS AR DROŠU ELEKTRONISKO PARAKSTU UN SATUR LAIKA ZĪMOGU</w:t>
      </w:r>
    </w:p>
    <w:sectPr w:rsidR="00E41E06" w:rsidRPr="00EC6D5F" w:rsidSect="00BF08D0">
      <w:headerReference w:type="default" r:id="rId11"/>
      <w:headerReference w:type="first" r:id="rId12"/>
      <w:pgSz w:w="11906" w:h="16838" w:code="9"/>
      <w:pgMar w:top="1134" w:right="567" w:bottom="1134" w:left="1701" w:header="82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5D76" w14:textId="77777777" w:rsidR="001639BA" w:rsidRDefault="001639BA" w:rsidP="00C432D4">
      <w:r>
        <w:separator/>
      </w:r>
    </w:p>
  </w:endnote>
  <w:endnote w:type="continuationSeparator" w:id="0">
    <w:p w14:paraId="6988731E" w14:textId="77777777" w:rsidR="001639BA" w:rsidRDefault="001639BA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2FC9" w14:textId="77777777" w:rsidR="001639BA" w:rsidRDefault="001639BA" w:rsidP="00C432D4">
      <w:r>
        <w:separator/>
      </w:r>
    </w:p>
  </w:footnote>
  <w:footnote w:type="continuationSeparator" w:id="0">
    <w:p w14:paraId="68CD1B96" w14:textId="77777777" w:rsidR="001639BA" w:rsidRDefault="001639BA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190" w14:textId="77777777" w:rsidR="0053118A" w:rsidRDefault="0053118A" w:rsidP="005E070C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44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605" w14:textId="5D50C735" w:rsidR="003957EE" w:rsidRDefault="003957EE" w:rsidP="003957EE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A13520">
      <w:rPr>
        <w:b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F0394" wp14:editId="2267C49F">
              <wp:simplePos x="0" y="0"/>
              <wp:positionH relativeFrom="margin">
                <wp:align>right</wp:align>
              </wp:positionH>
              <wp:positionV relativeFrom="paragraph">
                <wp:posOffset>-175260</wp:posOffset>
              </wp:positionV>
              <wp:extent cx="962025" cy="364490"/>
              <wp:effectExtent l="0" t="0" r="9525" b="0"/>
              <wp:wrapNone/>
              <wp:docPr id="3" name="Tekstlodziņš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64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C3208" w14:textId="77777777" w:rsidR="00A13520" w:rsidRPr="004F1F81" w:rsidRDefault="00A13520" w:rsidP="00A13520">
                          <w:pPr>
                            <w:pStyle w:val="Galvene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95E65">
                            <w:rPr>
                              <w:b/>
                            </w:rPr>
                            <w:t>IZRAKSTS</w:t>
                          </w:r>
                        </w:p>
                        <w:p w14:paraId="1D384F53" w14:textId="77777777" w:rsidR="00A13520" w:rsidRDefault="00A135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FF0394" id="_x0000_t202" coordsize="21600,21600" o:spt="202" path="m,l,21600r21600,l21600,xe">
              <v:stroke joinstyle="miter"/>
              <v:path gradientshapeok="t" o:connecttype="rect"/>
            </v:shapetype>
            <v:shape id="Tekstlodziņš 3" o:spid="_x0000_s1026" type="#_x0000_t202" style="position:absolute;left:0;text-align:left;margin-left:24.55pt;margin-top:-13.8pt;width:75.75pt;height:28.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" fillcolor="white [3201]" stroked="f" strokeweight=".5pt">
              <v:textbox>
                <w:txbxContent>
                  <w:p w14:paraId="629C3208" w14:textId="77777777" w:rsidR="00A13520" w:rsidRPr="004F1F81" w:rsidRDefault="00A13520" w:rsidP="00A13520">
                    <w:pPr>
                      <w:pStyle w:val="Galvene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95E65">
                      <w:rPr>
                        <w:b/>
                      </w:rPr>
                      <w:t>IZRAKSTS</w:t>
                    </w:r>
                  </w:p>
                  <w:p w14:paraId="1D384F53" w14:textId="77777777" w:rsidR="00A13520" w:rsidRDefault="00A13520"/>
                </w:txbxContent>
              </v:textbox>
              <w10:wrap anchorx="margin"/>
            </v:shape>
          </w:pict>
        </mc:Fallback>
      </mc:AlternateContent>
    </w:r>
    <w:r w:rsidRPr="003957EE">
      <w:rPr>
        <w:caps/>
        <w:noProof/>
      </w:rPr>
      <w:drawing>
        <wp:inline distT="0" distB="0" distL="0" distR="0" wp14:anchorId="29BC7624" wp14:editId="3E0D07B6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EF5EC" w14:textId="77777777" w:rsidR="001C3BAE" w:rsidRPr="001C3BAE" w:rsidRDefault="001C3BAE" w:rsidP="001C3BAE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1C3BAE">
      <w:rPr>
        <w:b/>
        <w:bCs/>
        <w:caps/>
        <w:sz w:val="32"/>
        <w:szCs w:val="32"/>
        <w:lang w:eastAsia="x-none"/>
      </w:rPr>
      <w:t>LIMBAŽU novada DOME</w:t>
    </w:r>
  </w:p>
  <w:p w14:paraId="77CD155B" w14:textId="77777777" w:rsidR="001C3BAE" w:rsidRPr="001C3BAE" w:rsidRDefault="001C3BAE" w:rsidP="001C3BAE">
    <w:pPr>
      <w:jc w:val="center"/>
      <w:rPr>
        <w:sz w:val="18"/>
        <w:szCs w:val="20"/>
      </w:rPr>
    </w:pPr>
    <w:proofErr w:type="spellStart"/>
    <w:r w:rsidRPr="001C3BAE">
      <w:rPr>
        <w:sz w:val="18"/>
        <w:szCs w:val="20"/>
      </w:rPr>
      <w:t>Reģ</w:t>
    </w:r>
    <w:proofErr w:type="spellEnd"/>
    <w:r w:rsidRPr="001C3BAE">
      <w:rPr>
        <w:sz w:val="18"/>
        <w:szCs w:val="20"/>
      </w:rPr>
      <w:t xml:space="preserve">. Nr. 90009114631, Rīgas iela 16, Limbaži, Limbažu novads, LV–4001; </w:t>
    </w:r>
  </w:p>
  <w:p w14:paraId="11B92DDC" w14:textId="77777777" w:rsidR="001C3BAE" w:rsidRPr="001C3BAE" w:rsidRDefault="001C3BAE" w:rsidP="001C3BAE">
    <w:pPr>
      <w:jc w:val="center"/>
      <w:rPr>
        <w:sz w:val="18"/>
        <w:szCs w:val="20"/>
      </w:rPr>
    </w:pPr>
    <w:r w:rsidRPr="001C3BAE">
      <w:rPr>
        <w:sz w:val="18"/>
      </w:rPr>
      <w:t>E-adrese _</w:t>
    </w:r>
    <w:r w:rsidRPr="001C3BAE">
      <w:rPr>
        <w:sz w:val="18"/>
        <w:szCs w:val="18"/>
      </w:rPr>
      <w:t xml:space="preserve">DEFAULT@90009114631; </w:t>
    </w:r>
    <w:r w:rsidRPr="001C3BAE">
      <w:rPr>
        <w:sz w:val="18"/>
        <w:szCs w:val="20"/>
      </w:rPr>
      <w:t>e-pasts</w:t>
    </w:r>
    <w:r w:rsidRPr="001C3BAE">
      <w:rPr>
        <w:iCs/>
        <w:sz w:val="18"/>
        <w:szCs w:val="20"/>
      </w:rPr>
      <w:t xml:space="preserve"> pasts@limbazi.lv;</w:t>
    </w:r>
    <w:r w:rsidRPr="001C3BAE">
      <w:rPr>
        <w:sz w:val="18"/>
        <w:szCs w:val="20"/>
      </w:rPr>
      <w:t xml:space="preserve"> tālrunis 64023003</w:t>
    </w:r>
  </w:p>
  <w:p w14:paraId="79B28C3B" w14:textId="3D073660" w:rsidR="00A13520" w:rsidRPr="00A13520" w:rsidRDefault="00A13520" w:rsidP="00A13520">
    <w:pPr>
      <w:pStyle w:val="Galvene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1" w15:restartNumberingAfterBreak="0">
    <w:nsid w:val="0DF93398"/>
    <w:multiLevelType w:val="hybridMultilevel"/>
    <w:tmpl w:val="E654B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3" w15:restartNumberingAfterBreak="0">
    <w:nsid w:val="106A66EF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F05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4E018D2"/>
    <w:multiLevelType w:val="hybridMultilevel"/>
    <w:tmpl w:val="85CAFC1C"/>
    <w:lvl w:ilvl="0" w:tplc="73608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78FB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4B49B8"/>
    <w:multiLevelType w:val="multilevel"/>
    <w:tmpl w:val="9B54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333CC7"/>
    <w:multiLevelType w:val="hybridMultilevel"/>
    <w:tmpl w:val="2A460776"/>
    <w:lvl w:ilvl="0" w:tplc="B88428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8BA"/>
    <w:multiLevelType w:val="multilevel"/>
    <w:tmpl w:val="5B08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9750E3"/>
    <w:multiLevelType w:val="hybridMultilevel"/>
    <w:tmpl w:val="BB949828"/>
    <w:lvl w:ilvl="0" w:tplc="352C55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F1E4C"/>
    <w:multiLevelType w:val="hybridMultilevel"/>
    <w:tmpl w:val="077A13B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6CC2"/>
    <w:multiLevelType w:val="hybridMultilevel"/>
    <w:tmpl w:val="E654B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0A91"/>
    <w:multiLevelType w:val="hybridMultilevel"/>
    <w:tmpl w:val="28A80D12"/>
    <w:lvl w:ilvl="0" w:tplc="D9623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198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BFE7313"/>
    <w:multiLevelType w:val="hybridMultilevel"/>
    <w:tmpl w:val="38E05D5A"/>
    <w:lvl w:ilvl="0" w:tplc="28D8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3B2096A" w:tentative="1">
      <w:start w:val="1"/>
      <w:numFmt w:val="lowerLetter"/>
      <w:lvlText w:val="%2."/>
      <w:lvlJc w:val="left"/>
      <w:pPr>
        <w:ind w:left="1800" w:hanging="360"/>
      </w:pPr>
    </w:lvl>
    <w:lvl w:ilvl="2" w:tplc="9C48FD3E" w:tentative="1">
      <w:start w:val="1"/>
      <w:numFmt w:val="lowerRoman"/>
      <w:lvlText w:val="%3."/>
      <w:lvlJc w:val="right"/>
      <w:pPr>
        <w:ind w:left="2520" w:hanging="180"/>
      </w:pPr>
    </w:lvl>
    <w:lvl w:ilvl="3" w:tplc="D1B007B6" w:tentative="1">
      <w:start w:val="1"/>
      <w:numFmt w:val="decimal"/>
      <w:lvlText w:val="%4."/>
      <w:lvlJc w:val="left"/>
      <w:pPr>
        <w:ind w:left="3240" w:hanging="360"/>
      </w:pPr>
    </w:lvl>
    <w:lvl w:ilvl="4" w:tplc="36DCEDAC" w:tentative="1">
      <w:start w:val="1"/>
      <w:numFmt w:val="lowerLetter"/>
      <w:lvlText w:val="%5."/>
      <w:lvlJc w:val="left"/>
      <w:pPr>
        <w:ind w:left="3960" w:hanging="360"/>
      </w:pPr>
    </w:lvl>
    <w:lvl w:ilvl="5" w:tplc="6AD87CD6" w:tentative="1">
      <w:start w:val="1"/>
      <w:numFmt w:val="lowerRoman"/>
      <w:lvlText w:val="%6."/>
      <w:lvlJc w:val="right"/>
      <w:pPr>
        <w:ind w:left="4680" w:hanging="180"/>
      </w:pPr>
    </w:lvl>
    <w:lvl w:ilvl="6" w:tplc="85C8DCA2" w:tentative="1">
      <w:start w:val="1"/>
      <w:numFmt w:val="decimal"/>
      <w:lvlText w:val="%7."/>
      <w:lvlJc w:val="left"/>
      <w:pPr>
        <w:ind w:left="5400" w:hanging="360"/>
      </w:pPr>
    </w:lvl>
    <w:lvl w:ilvl="7" w:tplc="E2A8C948" w:tentative="1">
      <w:start w:val="1"/>
      <w:numFmt w:val="lowerLetter"/>
      <w:lvlText w:val="%8."/>
      <w:lvlJc w:val="left"/>
      <w:pPr>
        <w:ind w:left="6120" w:hanging="360"/>
      </w:pPr>
    </w:lvl>
    <w:lvl w:ilvl="8" w:tplc="89306F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D18AF"/>
    <w:multiLevelType w:val="multilevel"/>
    <w:tmpl w:val="4F4A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A30E5D"/>
    <w:multiLevelType w:val="hybridMultilevel"/>
    <w:tmpl w:val="F9E2EC8C"/>
    <w:lvl w:ilvl="0" w:tplc="6E8C5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30F72"/>
    <w:multiLevelType w:val="hybridMultilevel"/>
    <w:tmpl w:val="AC085B74"/>
    <w:lvl w:ilvl="0" w:tplc="99A26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454926"/>
    <w:multiLevelType w:val="hybridMultilevel"/>
    <w:tmpl w:val="DF182B12"/>
    <w:lvl w:ilvl="0" w:tplc="1EC4C5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67DAC"/>
    <w:multiLevelType w:val="hybridMultilevel"/>
    <w:tmpl w:val="81B0B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49D1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F655014"/>
    <w:multiLevelType w:val="hybridMultilevel"/>
    <w:tmpl w:val="E0FE0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0F5"/>
    <w:multiLevelType w:val="multilevel"/>
    <w:tmpl w:val="6E820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19D291B"/>
    <w:multiLevelType w:val="multilevel"/>
    <w:tmpl w:val="01BCF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210067B"/>
    <w:multiLevelType w:val="hybridMultilevel"/>
    <w:tmpl w:val="8F80B916"/>
    <w:lvl w:ilvl="0" w:tplc="087CE7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456054"/>
    <w:multiLevelType w:val="hybridMultilevel"/>
    <w:tmpl w:val="5CDE3E6C"/>
    <w:lvl w:ilvl="0" w:tplc="EEB0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F6DEA"/>
    <w:multiLevelType w:val="hybridMultilevel"/>
    <w:tmpl w:val="237A6108"/>
    <w:lvl w:ilvl="0" w:tplc="7EA898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B39D2"/>
    <w:multiLevelType w:val="multilevel"/>
    <w:tmpl w:val="C1F0C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1806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910BA9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47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31" w15:restartNumberingAfterBreak="0">
    <w:nsid w:val="685D7318"/>
    <w:multiLevelType w:val="multilevel"/>
    <w:tmpl w:val="6114B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9EC4B94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F64A3F"/>
    <w:multiLevelType w:val="hybridMultilevel"/>
    <w:tmpl w:val="67D83E3E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B9576A5"/>
    <w:multiLevelType w:val="hybridMultilevel"/>
    <w:tmpl w:val="4AAE8100"/>
    <w:lvl w:ilvl="0" w:tplc="81506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5E0AE0"/>
    <w:multiLevelType w:val="hybridMultilevel"/>
    <w:tmpl w:val="C09C9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050B6"/>
    <w:multiLevelType w:val="hybridMultilevel"/>
    <w:tmpl w:val="38E63B7A"/>
    <w:lvl w:ilvl="0" w:tplc="E0EAFC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53109"/>
    <w:multiLevelType w:val="multilevel"/>
    <w:tmpl w:val="5B08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4F1B21"/>
    <w:multiLevelType w:val="hybridMultilevel"/>
    <w:tmpl w:val="04F2323A"/>
    <w:lvl w:ilvl="0" w:tplc="21A07FE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711FC"/>
    <w:multiLevelType w:val="multilevel"/>
    <w:tmpl w:val="14882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C272476"/>
    <w:multiLevelType w:val="multilevel"/>
    <w:tmpl w:val="B3CE90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7DA030C0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47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42" w15:restartNumberingAfterBreak="0">
    <w:nsid w:val="7F4433EF"/>
    <w:multiLevelType w:val="multilevel"/>
    <w:tmpl w:val="C718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20"/>
  </w:num>
  <w:num w:numId="6">
    <w:abstractNumId w:val="13"/>
  </w:num>
  <w:num w:numId="7">
    <w:abstractNumId w:val="35"/>
  </w:num>
  <w:num w:numId="8">
    <w:abstractNumId w:val="3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7"/>
  </w:num>
  <w:num w:numId="12">
    <w:abstractNumId w:val="2"/>
  </w:num>
  <w:num w:numId="13">
    <w:abstractNumId w:val="40"/>
  </w:num>
  <w:num w:numId="14">
    <w:abstractNumId w:val="8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28"/>
  </w:num>
  <w:num w:numId="20">
    <w:abstractNumId w:val="27"/>
  </w:num>
  <w:num w:numId="21">
    <w:abstractNumId w:val="26"/>
  </w:num>
  <w:num w:numId="22">
    <w:abstractNumId w:val="19"/>
  </w:num>
  <w:num w:numId="23">
    <w:abstractNumId w:val="10"/>
  </w:num>
  <w:num w:numId="24">
    <w:abstractNumId w:val="22"/>
  </w:num>
  <w:num w:numId="25">
    <w:abstractNumId w:val="32"/>
  </w:num>
  <w:num w:numId="26">
    <w:abstractNumId w:val="21"/>
  </w:num>
  <w:num w:numId="27">
    <w:abstractNumId w:val="6"/>
  </w:num>
  <w:num w:numId="28">
    <w:abstractNumId w:val="41"/>
  </w:num>
  <w:num w:numId="29">
    <w:abstractNumId w:val="7"/>
  </w:num>
  <w:num w:numId="30">
    <w:abstractNumId w:val="9"/>
  </w:num>
  <w:num w:numId="31">
    <w:abstractNumId w:val="36"/>
  </w:num>
  <w:num w:numId="32">
    <w:abstractNumId w:val="4"/>
  </w:num>
  <w:num w:numId="33">
    <w:abstractNumId w:val="30"/>
  </w:num>
  <w:num w:numId="34">
    <w:abstractNumId w:val="31"/>
  </w:num>
  <w:num w:numId="35">
    <w:abstractNumId w:val="14"/>
  </w:num>
  <w:num w:numId="36">
    <w:abstractNumId w:val="18"/>
  </w:num>
  <w:num w:numId="37">
    <w:abstractNumId w:val="42"/>
  </w:num>
  <w:num w:numId="38">
    <w:abstractNumId w:val="39"/>
  </w:num>
  <w:num w:numId="39">
    <w:abstractNumId w:val="1"/>
  </w:num>
  <w:num w:numId="40">
    <w:abstractNumId w:val="16"/>
  </w:num>
  <w:num w:numId="41">
    <w:abstractNumId w:val="38"/>
  </w:num>
  <w:num w:numId="4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40"/>
    <w:rsid w:val="000117E8"/>
    <w:rsid w:val="000139CC"/>
    <w:rsid w:val="0001515B"/>
    <w:rsid w:val="00027CCB"/>
    <w:rsid w:val="000375B8"/>
    <w:rsid w:val="0004784E"/>
    <w:rsid w:val="00057F47"/>
    <w:rsid w:val="00067063"/>
    <w:rsid w:val="000740FF"/>
    <w:rsid w:val="0008135C"/>
    <w:rsid w:val="0008499F"/>
    <w:rsid w:val="00085860"/>
    <w:rsid w:val="0009600B"/>
    <w:rsid w:val="000A06ED"/>
    <w:rsid w:val="000A5CD2"/>
    <w:rsid w:val="000A7861"/>
    <w:rsid w:val="000B1BD5"/>
    <w:rsid w:val="000B43AD"/>
    <w:rsid w:val="000C1852"/>
    <w:rsid w:val="000C2409"/>
    <w:rsid w:val="000C62C1"/>
    <w:rsid w:val="000D28E8"/>
    <w:rsid w:val="000E3E2B"/>
    <w:rsid w:val="000E4FCA"/>
    <w:rsid w:val="000E5432"/>
    <w:rsid w:val="000E5B97"/>
    <w:rsid w:val="000E700B"/>
    <w:rsid w:val="000F2191"/>
    <w:rsid w:val="00101A47"/>
    <w:rsid w:val="00102448"/>
    <w:rsid w:val="00106F5F"/>
    <w:rsid w:val="00111D62"/>
    <w:rsid w:val="00114C0B"/>
    <w:rsid w:val="00122059"/>
    <w:rsid w:val="0013168A"/>
    <w:rsid w:val="00132F4A"/>
    <w:rsid w:val="0013400D"/>
    <w:rsid w:val="00136290"/>
    <w:rsid w:val="00136D68"/>
    <w:rsid w:val="0014069F"/>
    <w:rsid w:val="00140ED3"/>
    <w:rsid w:val="001443B1"/>
    <w:rsid w:val="00156DAF"/>
    <w:rsid w:val="0016201F"/>
    <w:rsid w:val="001638D4"/>
    <w:rsid w:val="001639BA"/>
    <w:rsid w:val="00164438"/>
    <w:rsid w:val="00164D2B"/>
    <w:rsid w:val="0016633B"/>
    <w:rsid w:val="00176D71"/>
    <w:rsid w:val="00194803"/>
    <w:rsid w:val="001A4BF2"/>
    <w:rsid w:val="001B1CEA"/>
    <w:rsid w:val="001B5A89"/>
    <w:rsid w:val="001C1F30"/>
    <w:rsid w:val="001C3BAE"/>
    <w:rsid w:val="001D1615"/>
    <w:rsid w:val="001D29B9"/>
    <w:rsid w:val="001E22BA"/>
    <w:rsid w:val="001E2756"/>
    <w:rsid w:val="001E6B6B"/>
    <w:rsid w:val="001E733D"/>
    <w:rsid w:val="001F3440"/>
    <w:rsid w:val="00200FBE"/>
    <w:rsid w:val="00214B65"/>
    <w:rsid w:val="0022007A"/>
    <w:rsid w:val="00220D97"/>
    <w:rsid w:val="00221FEE"/>
    <w:rsid w:val="002245B6"/>
    <w:rsid w:val="00230548"/>
    <w:rsid w:val="0023492B"/>
    <w:rsid w:val="0023752B"/>
    <w:rsid w:val="0025002E"/>
    <w:rsid w:val="002558D2"/>
    <w:rsid w:val="002609B6"/>
    <w:rsid w:val="00266A0D"/>
    <w:rsid w:val="00267525"/>
    <w:rsid w:val="00270F07"/>
    <w:rsid w:val="00273557"/>
    <w:rsid w:val="002764E9"/>
    <w:rsid w:val="002769DA"/>
    <w:rsid w:val="002813AE"/>
    <w:rsid w:val="00296B82"/>
    <w:rsid w:val="002A5349"/>
    <w:rsid w:val="002A696F"/>
    <w:rsid w:val="002A6A87"/>
    <w:rsid w:val="002B67E2"/>
    <w:rsid w:val="002B748E"/>
    <w:rsid w:val="002B7CDE"/>
    <w:rsid w:val="002C22AB"/>
    <w:rsid w:val="002C54BA"/>
    <w:rsid w:val="002C6AD1"/>
    <w:rsid w:val="002D09F6"/>
    <w:rsid w:val="002D0B91"/>
    <w:rsid w:val="002D39E8"/>
    <w:rsid w:val="002D6368"/>
    <w:rsid w:val="002D71FF"/>
    <w:rsid w:val="002E35C2"/>
    <w:rsid w:val="002E6298"/>
    <w:rsid w:val="00300809"/>
    <w:rsid w:val="00301265"/>
    <w:rsid w:val="00302E76"/>
    <w:rsid w:val="00303459"/>
    <w:rsid w:val="0030617B"/>
    <w:rsid w:val="00307AE0"/>
    <w:rsid w:val="00313490"/>
    <w:rsid w:val="0031455B"/>
    <w:rsid w:val="003148AA"/>
    <w:rsid w:val="00315066"/>
    <w:rsid w:val="0031699D"/>
    <w:rsid w:val="00322D08"/>
    <w:rsid w:val="00324359"/>
    <w:rsid w:val="00346513"/>
    <w:rsid w:val="00346782"/>
    <w:rsid w:val="0035039A"/>
    <w:rsid w:val="0035127E"/>
    <w:rsid w:val="00353FA5"/>
    <w:rsid w:val="00354361"/>
    <w:rsid w:val="00361A92"/>
    <w:rsid w:val="00362826"/>
    <w:rsid w:val="00366B3D"/>
    <w:rsid w:val="00374483"/>
    <w:rsid w:val="00376370"/>
    <w:rsid w:val="0038074E"/>
    <w:rsid w:val="00381A72"/>
    <w:rsid w:val="003848D9"/>
    <w:rsid w:val="003957EE"/>
    <w:rsid w:val="003A0ED3"/>
    <w:rsid w:val="003A34C3"/>
    <w:rsid w:val="003A75F1"/>
    <w:rsid w:val="003B1673"/>
    <w:rsid w:val="003B2FF8"/>
    <w:rsid w:val="003B324F"/>
    <w:rsid w:val="003C22A1"/>
    <w:rsid w:val="003C5824"/>
    <w:rsid w:val="003E0FB6"/>
    <w:rsid w:val="003E7988"/>
    <w:rsid w:val="003F7837"/>
    <w:rsid w:val="00401FF9"/>
    <w:rsid w:val="0040453C"/>
    <w:rsid w:val="00421CD3"/>
    <w:rsid w:val="004262DB"/>
    <w:rsid w:val="004333BA"/>
    <w:rsid w:val="004401E3"/>
    <w:rsid w:val="00443766"/>
    <w:rsid w:val="00454AFE"/>
    <w:rsid w:val="00457C61"/>
    <w:rsid w:val="0046141D"/>
    <w:rsid w:val="00470870"/>
    <w:rsid w:val="00471721"/>
    <w:rsid w:val="00472657"/>
    <w:rsid w:val="004863E8"/>
    <w:rsid w:val="00490F5F"/>
    <w:rsid w:val="004A0391"/>
    <w:rsid w:val="004A04EA"/>
    <w:rsid w:val="004A499C"/>
    <w:rsid w:val="004A7630"/>
    <w:rsid w:val="004B250B"/>
    <w:rsid w:val="004C53CB"/>
    <w:rsid w:val="004D2FD9"/>
    <w:rsid w:val="004E33FA"/>
    <w:rsid w:val="004E5FBA"/>
    <w:rsid w:val="004E72A5"/>
    <w:rsid w:val="004F1F81"/>
    <w:rsid w:val="004F7D8C"/>
    <w:rsid w:val="00517047"/>
    <w:rsid w:val="00520688"/>
    <w:rsid w:val="00525127"/>
    <w:rsid w:val="005251FE"/>
    <w:rsid w:val="0053118A"/>
    <w:rsid w:val="005346FD"/>
    <w:rsid w:val="00541698"/>
    <w:rsid w:val="00541CAD"/>
    <w:rsid w:val="00542654"/>
    <w:rsid w:val="00543C53"/>
    <w:rsid w:val="00545907"/>
    <w:rsid w:val="0055770D"/>
    <w:rsid w:val="005741E5"/>
    <w:rsid w:val="00580C06"/>
    <w:rsid w:val="0058557A"/>
    <w:rsid w:val="005A1923"/>
    <w:rsid w:val="005A282A"/>
    <w:rsid w:val="005A5428"/>
    <w:rsid w:val="005A64C9"/>
    <w:rsid w:val="005B054B"/>
    <w:rsid w:val="005B76D6"/>
    <w:rsid w:val="005C1866"/>
    <w:rsid w:val="005C2787"/>
    <w:rsid w:val="005C47D9"/>
    <w:rsid w:val="005C7013"/>
    <w:rsid w:val="005C7810"/>
    <w:rsid w:val="005E070C"/>
    <w:rsid w:val="005E261B"/>
    <w:rsid w:val="005E54F8"/>
    <w:rsid w:val="005F6859"/>
    <w:rsid w:val="005F7646"/>
    <w:rsid w:val="006029FF"/>
    <w:rsid w:val="00610C3C"/>
    <w:rsid w:val="00614078"/>
    <w:rsid w:val="00623863"/>
    <w:rsid w:val="0062596C"/>
    <w:rsid w:val="0063735C"/>
    <w:rsid w:val="00643124"/>
    <w:rsid w:val="006436B3"/>
    <w:rsid w:val="00661DF5"/>
    <w:rsid w:val="00662560"/>
    <w:rsid w:val="00666A1B"/>
    <w:rsid w:val="00692ECC"/>
    <w:rsid w:val="00693882"/>
    <w:rsid w:val="00693CB0"/>
    <w:rsid w:val="00696EC3"/>
    <w:rsid w:val="006A4F44"/>
    <w:rsid w:val="006C2735"/>
    <w:rsid w:val="006C72AF"/>
    <w:rsid w:val="006E0EE5"/>
    <w:rsid w:val="006E33E7"/>
    <w:rsid w:val="006E35E7"/>
    <w:rsid w:val="00710D9E"/>
    <w:rsid w:val="00714D14"/>
    <w:rsid w:val="00721AAF"/>
    <w:rsid w:val="007228EC"/>
    <w:rsid w:val="00730619"/>
    <w:rsid w:val="00736655"/>
    <w:rsid w:val="00741C92"/>
    <w:rsid w:val="0074247E"/>
    <w:rsid w:val="00746CFD"/>
    <w:rsid w:val="0074723E"/>
    <w:rsid w:val="00752C02"/>
    <w:rsid w:val="007566AF"/>
    <w:rsid w:val="00761562"/>
    <w:rsid w:val="0076773F"/>
    <w:rsid w:val="0077044E"/>
    <w:rsid w:val="00773475"/>
    <w:rsid w:val="00781309"/>
    <w:rsid w:val="007831A2"/>
    <w:rsid w:val="00783E0A"/>
    <w:rsid w:val="0079115C"/>
    <w:rsid w:val="00791B1D"/>
    <w:rsid w:val="007924EF"/>
    <w:rsid w:val="007954B7"/>
    <w:rsid w:val="0079609D"/>
    <w:rsid w:val="007A44F1"/>
    <w:rsid w:val="007B51E1"/>
    <w:rsid w:val="007B7AAF"/>
    <w:rsid w:val="007B7FAB"/>
    <w:rsid w:val="007C0B05"/>
    <w:rsid w:val="007D6C41"/>
    <w:rsid w:val="007E4397"/>
    <w:rsid w:val="007F2A88"/>
    <w:rsid w:val="007F45E7"/>
    <w:rsid w:val="00802AA4"/>
    <w:rsid w:val="00813679"/>
    <w:rsid w:val="0082297A"/>
    <w:rsid w:val="00822BE9"/>
    <w:rsid w:val="00853A8E"/>
    <w:rsid w:val="00853F55"/>
    <w:rsid w:val="008543F1"/>
    <w:rsid w:val="00857896"/>
    <w:rsid w:val="00872167"/>
    <w:rsid w:val="00872FA3"/>
    <w:rsid w:val="00894973"/>
    <w:rsid w:val="00895A41"/>
    <w:rsid w:val="008C0386"/>
    <w:rsid w:val="008C1686"/>
    <w:rsid w:val="008C24D8"/>
    <w:rsid w:val="008C3139"/>
    <w:rsid w:val="008C659D"/>
    <w:rsid w:val="008D0AD5"/>
    <w:rsid w:val="008D49F7"/>
    <w:rsid w:val="008D56B0"/>
    <w:rsid w:val="008E1EC0"/>
    <w:rsid w:val="008F1C27"/>
    <w:rsid w:val="008F63CB"/>
    <w:rsid w:val="008F6E64"/>
    <w:rsid w:val="009021A5"/>
    <w:rsid w:val="00911C5D"/>
    <w:rsid w:val="009144A7"/>
    <w:rsid w:val="009258D6"/>
    <w:rsid w:val="009262DD"/>
    <w:rsid w:val="009317E9"/>
    <w:rsid w:val="00936658"/>
    <w:rsid w:val="00943560"/>
    <w:rsid w:val="00944024"/>
    <w:rsid w:val="009526BA"/>
    <w:rsid w:val="00956A21"/>
    <w:rsid w:val="00957DE5"/>
    <w:rsid w:val="00957F91"/>
    <w:rsid w:val="0096519A"/>
    <w:rsid w:val="00966A5F"/>
    <w:rsid w:val="0096795F"/>
    <w:rsid w:val="009911ED"/>
    <w:rsid w:val="009A5E21"/>
    <w:rsid w:val="009B5625"/>
    <w:rsid w:val="009B6399"/>
    <w:rsid w:val="009D3B38"/>
    <w:rsid w:val="009D6513"/>
    <w:rsid w:val="009E1955"/>
    <w:rsid w:val="009E605C"/>
    <w:rsid w:val="009E690B"/>
    <w:rsid w:val="009F04B7"/>
    <w:rsid w:val="009F461C"/>
    <w:rsid w:val="009F6411"/>
    <w:rsid w:val="00A07E0A"/>
    <w:rsid w:val="00A07F50"/>
    <w:rsid w:val="00A11B75"/>
    <w:rsid w:val="00A13520"/>
    <w:rsid w:val="00A136A4"/>
    <w:rsid w:val="00A15485"/>
    <w:rsid w:val="00A16542"/>
    <w:rsid w:val="00A212D7"/>
    <w:rsid w:val="00A22432"/>
    <w:rsid w:val="00A33C14"/>
    <w:rsid w:val="00A33E5D"/>
    <w:rsid w:val="00A553B3"/>
    <w:rsid w:val="00A567BE"/>
    <w:rsid w:val="00A57679"/>
    <w:rsid w:val="00A60A3A"/>
    <w:rsid w:val="00A63556"/>
    <w:rsid w:val="00A70745"/>
    <w:rsid w:val="00A74B97"/>
    <w:rsid w:val="00A81EF6"/>
    <w:rsid w:val="00A85FD1"/>
    <w:rsid w:val="00A90046"/>
    <w:rsid w:val="00A9033B"/>
    <w:rsid w:val="00A91BEA"/>
    <w:rsid w:val="00A964AC"/>
    <w:rsid w:val="00AB4430"/>
    <w:rsid w:val="00AB6604"/>
    <w:rsid w:val="00AB664B"/>
    <w:rsid w:val="00AC562D"/>
    <w:rsid w:val="00AC723E"/>
    <w:rsid w:val="00AD04DB"/>
    <w:rsid w:val="00AE69AD"/>
    <w:rsid w:val="00AF0958"/>
    <w:rsid w:val="00AF12BD"/>
    <w:rsid w:val="00AF56D1"/>
    <w:rsid w:val="00B10B0C"/>
    <w:rsid w:val="00B21536"/>
    <w:rsid w:val="00B24203"/>
    <w:rsid w:val="00B24F1F"/>
    <w:rsid w:val="00B24FFB"/>
    <w:rsid w:val="00B4397B"/>
    <w:rsid w:val="00B43DD4"/>
    <w:rsid w:val="00B50352"/>
    <w:rsid w:val="00B604C8"/>
    <w:rsid w:val="00B662FE"/>
    <w:rsid w:val="00B6675D"/>
    <w:rsid w:val="00B722F3"/>
    <w:rsid w:val="00B7486E"/>
    <w:rsid w:val="00B8244F"/>
    <w:rsid w:val="00BA2FB5"/>
    <w:rsid w:val="00BA5750"/>
    <w:rsid w:val="00BC304D"/>
    <w:rsid w:val="00BC57B1"/>
    <w:rsid w:val="00BD3726"/>
    <w:rsid w:val="00BD3E2C"/>
    <w:rsid w:val="00BD5879"/>
    <w:rsid w:val="00BD59AA"/>
    <w:rsid w:val="00BE617C"/>
    <w:rsid w:val="00BE7EFC"/>
    <w:rsid w:val="00BF08D0"/>
    <w:rsid w:val="00BF2170"/>
    <w:rsid w:val="00BF420B"/>
    <w:rsid w:val="00BF5254"/>
    <w:rsid w:val="00BF6048"/>
    <w:rsid w:val="00BF6D4E"/>
    <w:rsid w:val="00BF7C1D"/>
    <w:rsid w:val="00BF7F89"/>
    <w:rsid w:val="00C0158A"/>
    <w:rsid w:val="00C053F0"/>
    <w:rsid w:val="00C06560"/>
    <w:rsid w:val="00C07727"/>
    <w:rsid w:val="00C23404"/>
    <w:rsid w:val="00C25B10"/>
    <w:rsid w:val="00C27231"/>
    <w:rsid w:val="00C273B0"/>
    <w:rsid w:val="00C359FB"/>
    <w:rsid w:val="00C432D4"/>
    <w:rsid w:val="00C440C4"/>
    <w:rsid w:val="00C7576F"/>
    <w:rsid w:val="00C81FB5"/>
    <w:rsid w:val="00C82FB2"/>
    <w:rsid w:val="00C84055"/>
    <w:rsid w:val="00C854CF"/>
    <w:rsid w:val="00CB0486"/>
    <w:rsid w:val="00CB60FD"/>
    <w:rsid w:val="00CB7176"/>
    <w:rsid w:val="00CC00C2"/>
    <w:rsid w:val="00CC04A7"/>
    <w:rsid w:val="00CD2B14"/>
    <w:rsid w:val="00CD2D49"/>
    <w:rsid w:val="00CD421B"/>
    <w:rsid w:val="00CE14F8"/>
    <w:rsid w:val="00CE46E6"/>
    <w:rsid w:val="00CE76F7"/>
    <w:rsid w:val="00CF0F8F"/>
    <w:rsid w:val="00D1649F"/>
    <w:rsid w:val="00D224AD"/>
    <w:rsid w:val="00D27173"/>
    <w:rsid w:val="00D30796"/>
    <w:rsid w:val="00D34FE6"/>
    <w:rsid w:val="00D36CBD"/>
    <w:rsid w:val="00D37012"/>
    <w:rsid w:val="00D42822"/>
    <w:rsid w:val="00D45B8C"/>
    <w:rsid w:val="00D51A9E"/>
    <w:rsid w:val="00D6592F"/>
    <w:rsid w:val="00D6644C"/>
    <w:rsid w:val="00D70E47"/>
    <w:rsid w:val="00D81BB2"/>
    <w:rsid w:val="00D85C94"/>
    <w:rsid w:val="00D8702A"/>
    <w:rsid w:val="00D87575"/>
    <w:rsid w:val="00D95E65"/>
    <w:rsid w:val="00D961E7"/>
    <w:rsid w:val="00DA5014"/>
    <w:rsid w:val="00DB31F0"/>
    <w:rsid w:val="00DB663D"/>
    <w:rsid w:val="00DC09B3"/>
    <w:rsid w:val="00DC4F0B"/>
    <w:rsid w:val="00DD46BD"/>
    <w:rsid w:val="00DE1012"/>
    <w:rsid w:val="00DE67E2"/>
    <w:rsid w:val="00DE7397"/>
    <w:rsid w:val="00DF046F"/>
    <w:rsid w:val="00DF1BFB"/>
    <w:rsid w:val="00E018BF"/>
    <w:rsid w:val="00E13D61"/>
    <w:rsid w:val="00E14BA5"/>
    <w:rsid w:val="00E159FE"/>
    <w:rsid w:val="00E17AA1"/>
    <w:rsid w:val="00E41E06"/>
    <w:rsid w:val="00E538C7"/>
    <w:rsid w:val="00E5457C"/>
    <w:rsid w:val="00E5599D"/>
    <w:rsid w:val="00E55BB6"/>
    <w:rsid w:val="00E56330"/>
    <w:rsid w:val="00E73E98"/>
    <w:rsid w:val="00E75111"/>
    <w:rsid w:val="00E806C8"/>
    <w:rsid w:val="00E80972"/>
    <w:rsid w:val="00E82FF7"/>
    <w:rsid w:val="00E84334"/>
    <w:rsid w:val="00E96D50"/>
    <w:rsid w:val="00EA3F99"/>
    <w:rsid w:val="00EB4871"/>
    <w:rsid w:val="00EC3E8A"/>
    <w:rsid w:val="00EC6D5F"/>
    <w:rsid w:val="00ED3592"/>
    <w:rsid w:val="00ED3665"/>
    <w:rsid w:val="00ED6960"/>
    <w:rsid w:val="00ED7CB2"/>
    <w:rsid w:val="00F15A74"/>
    <w:rsid w:val="00F345AF"/>
    <w:rsid w:val="00F37A13"/>
    <w:rsid w:val="00F43FF0"/>
    <w:rsid w:val="00F478CD"/>
    <w:rsid w:val="00F5080D"/>
    <w:rsid w:val="00F50C69"/>
    <w:rsid w:val="00F73C5F"/>
    <w:rsid w:val="00F76048"/>
    <w:rsid w:val="00F76AF0"/>
    <w:rsid w:val="00F83EDA"/>
    <w:rsid w:val="00F85ACF"/>
    <w:rsid w:val="00F94650"/>
    <w:rsid w:val="00FA7454"/>
    <w:rsid w:val="00FB1186"/>
    <w:rsid w:val="00FB4FDA"/>
    <w:rsid w:val="00FC0800"/>
    <w:rsid w:val="00FC0D0D"/>
    <w:rsid w:val="00FC383A"/>
    <w:rsid w:val="00FD4C54"/>
    <w:rsid w:val="00FE34F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3CAAA"/>
  <w15:chartTrackingRefBased/>
  <w15:docId w15:val="{C546E55C-2ED0-4FA4-926D-472C27B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7861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rFonts w:cs="Arial Unicode MS"/>
      <w:b/>
      <w:bCs/>
      <w:sz w:val="28"/>
      <w:lang w:val="en-GB" w:eastAsia="x-none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rFonts w:cs="Arial Unicode MS"/>
      <w:b/>
      <w:bCs/>
      <w:lang w:val="en-GB" w:eastAsia="x-none" w:bidi="lo-LA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  <w:rPr>
      <w:rFonts w:cs="Arial Unicode MS"/>
      <w:lang w:bidi="lo-LA"/>
    </w:r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  <w:rPr>
      <w:rFonts w:cs="Arial Unicode MS"/>
      <w:lang w:bidi="lo-LA"/>
    </w:r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matteksts">
    <w:name w:val="Body Text"/>
    <w:basedOn w:val="Parasts"/>
    <w:link w:val="PamattekstsRakstz"/>
    <w:rsid w:val="000C62C1"/>
    <w:pPr>
      <w:jc w:val="both"/>
    </w:pPr>
    <w:rPr>
      <w:b/>
      <w:bCs/>
      <w:lang w:eastAsia="en-US"/>
    </w:rPr>
  </w:style>
  <w:style w:type="character" w:customStyle="1" w:styleId="PamattekstsRakstz">
    <w:name w:val="Pamatteksts Rakstz."/>
    <w:link w:val="Pamatteksts"/>
    <w:rsid w:val="000C62C1"/>
    <w:rPr>
      <w:rFonts w:ascii="Times New Roman" w:eastAsia="Times New Roman" w:hAnsi="Times New Roman"/>
      <w:b/>
      <w:bCs/>
      <w:sz w:val="24"/>
      <w:szCs w:val="24"/>
      <w:lang w:eastAsia="en-US" w:bidi="ar-SA"/>
    </w:rPr>
  </w:style>
  <w:style w:type="paragraph" w:styleId="Paraststmeklis">
    <w:name w:val="Normal (Web)"/>
    <w:basedOn w:val="Parasts"/>
    <w:unhideWhenUsed/>
    <w:rsid w:val="000C62C1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0C62C1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Ap-vir">
    <w:name w:val="Ap-vir"/>
    <w:basedOn w:val="Parasts"/>
    <w:rsid w:val="000C62C1"/>
    <w:pPr>
      <w:spacing w:before="120" w:after="120"/>
    </w:pPr>
    <w:rPr>
      <w:rFonts w:ascii="Arial" w:hAnsi="Arial"/>
      <w:b/>
      <w:szCs w:val="20"/>
    </w:rPr>
  </w:style>
  <w:style w:type="character" w:styleId="Hipersaite">
    <w:name w:val="Hyperlink"/>
    <w:unhideWhenUsed/>
    <w:rsid w:val="0053118A"/>
    <w:rPr>
      <w:strike w:val="0"/>
      <w:dstrike w:val="0"/>
      <w:color w:val="40407C"/>
      <w:u w:val="none"/>
      <w:effect w:val="none"/>
    </w:rPr>
  </w:style>
  <w:style w:type="paragraph" w:styleId="Bezatstarpm">
    <w:name w:val="No Spacing"/>
    <w:link w:val="BezatstarpmRakstz"/>
    <w:uiPriority w:val="1"/>
    <w:qFormat/>
    <w:rsid w:val="0053118A"/>
    <w:pPr>
      <w:contextualSpacing/>
      <w:jc w:val="both"/>
    </w:pPr>
    <w:rPr>
      <w:rFonts w:ascii="Times New Roman" w:hAnsi="Times New Roman" w:cs="DokChampa"/>
      <w:sz w:val="24"/>
      <w:szCs w:val="22"/>
      <w:lang w:eastAsia="en-US"/>
    </w:rPr>
  </w:style>
  <w:style w:type="paragraph" w:styleId="Pamatteksts2">
    <w:name w:val="Body Text 2"/>
    <w:basedOn w:val="Parasts"/>
    <w:link w:val="Pamatteksts2Rakstz"/>
    <w:unhideWhenUsed/>
    <w:rsid w:val="0035039A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35039A"/>
    <w:rPr>
      <w:rFonts w:ascii="Times New Roman" w:eastAsia="Times New Roman" w:hAnsi="Times New Roman"/>
      <w:sz w:val="24"/>
      <w:szCs w:val="24"/>
      <w:lang w:bidi="ar-SA"/>
    </w:rPr>
  </w:style>
  <w:style w:type="paragraph" w:styleId="Pamatteksts3">
    <w:name w:val="Body Text 3"/>
    <w:basedOn w:val="Parasts"/>
    <w:link w:val="Pamatteksts3Rakstz"/>
    <w:unhideWhenUsed/>
    <w:rsid w:val="00EA3F99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EA3F99"/>
    <w:rPr>
      <w:rFonts w:ascii="Times New Roman" w:eastAsia="Times New Roman" w:hAnsi="Times New Roman"/>
      <w:sz w:val="16"/>
      <w:szCs w:val="16"/>
      <w:lang w:bidi="ar-SA"/>
    </w:rPr>
  </w:style>
  <w:style w:type="paragraph" w:styleId="Sarakstarindkopa">
    <w:name w:val="List Paragraph"/>
    <w:basedOn w:val="Parasts"/>
    <w:uiPriority w:val="34"/>
    <w:qFormat/>
    <w:rsid w:val="00BD5879"/>
    <w:pPr>
      <w:ind w:left="720"/>
    </w:pPr>
  </w:style>
  <w:style w:type="character" w:customStyle="1" w:styleId="c1">
    <w:name w:val="c1"/>
    <w:basedOn w:val="Noklusjumarindkopasfonts"/>
    <w:rsid w:val="001A4BF2"/>
  </w:style>
  <w:style w:type="paragraph" w:customStyle="1" w:styleId="naisc">
    <w:name w:val="naisc"/>
    <w:basedOn w:val="Parasts"/>
    <w:rsid w:val="005C7013"/>
    <w:pPr>
      <w:spacing w:before="75" w:after="75"/>
      <w:jc w:val="center"/>
    </w:pPr>
  </w:style>
  <w:style w:type="paragraph" w:customStyle="1" w:styleId="Default">
    <w:name w:val="Default"/>
    <w:rsid w:val="00AE69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CD421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CD421B"/>
    <w:rPr>
      <w:rFonts w:ascii="Times New Roman" w:eastAsia="Times New Roman" w:hAnsi="Times New Roman"/>
      <w:sz w:val="16"/>
      <w:szCs w:val="16"/>
      <w:lang w:bidi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B1CEA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rsid w:val="001B1CEA"/>
    <w:rPr>
      <w:rFonts w:ascii="Times New Roman" w:eastAsia="Times New Roman" w:hAnsi="Times New Roman"/>
      <w:sz w:val="24"/>
      <w:szCs w:val="24"/>
      <w:lang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48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B748E"/>
    <w:rPr>
      <w:rFonts w:ascii="Segoe UI" w:eastAsia="Times New Roman" w:hAnsi="Segoe UI" w:cs="Segoe UI"/>
      <w:sz w:val="18"/>
      <w:szCs w:val="18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A13520"/>
    <w:rPr>
      <w:rFonts w:ascii="Times New Roman" w:hAnsi="Times New Roman" w:cs="DokChampa"/>
      <w:sz w:val="24"/>
      <w:szCs w:val="22"/>
      <w:lang w:eastAsia="en-US"/>
    </w:rPr>
  </w:style>
  <w:style w:type="character" w:customStyle="1" w:styleId="apple-converted-space">
    <w:name w:val="apple-converted-space"/>
    <w:basedOn w:val="Noklusjumarindkopasfonts"/>
    <w:rsid w:val="005C1866"/>
  </w:style>
  <w:style w:type="character" w:styleId="Izclums">
    <w:name w:val="Emphasis"/>
    <w:basedOn w:val="Noklusjumarindkopasfonts"/>
    <w:uiPriority w:val="20"/>
    <w:qFormat/>
    <w:rsid w:val="005C1866"/>
    <w:rPr>
      <w:i/>
      <w:iCs/>
    </w:rPr>
  </w:style>
  <w:style w:type="character" w:styleId="Izteiksmgs">
    <w:name w:val="Strong"/>
    <w:uiPriority w:val="22"/>
    <w:qFormat/>
    <w:rsid w:val="00956A21"/>
    <w:rPr>
      <w:b/>
      <w:bCs/>
    </w:rPr>
  </w:style>
  <w:style w:type="paragraph" w:customStyle="1" w:styleId="Noklusjumastils">
    <w:name w:val="Noklusējuma stils"/>
    <w:rsid w:val="00773475"/>
    <w:pPr>
      <w:suppressAutoHyphens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oj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acgriva.l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26408-FC6A-4D09-A85E-381B7CA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Kaspars Neimanis</cp:lastModifiedBy>
  <cp:revision>2</cp:revision>
  <cp:lastPrinted>2021-09-06T06:44:00Z</cp:lastPrinted>
  <dcterms:created xsi:type="dcterms:W3CDTF">2021-11-04T14:55:00Z</dcterms:created>
  <dcterms:modified xsi:type="dcterms:W3CDTF">2021-11-04T14:55:00Z</dcterms:modified>
</cp:coreProperties>
</file>