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AA00D" w14:textId="77777777" w:rsidR="008F2442" w:rsidRPr="008F2442" w:rsidRDefault="008F2442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42DD6780" w14:textId="7FCA7D02" w:rsidR="005839BD" w:rsidRPr="008F2442" w:rsidRDefault="005839BD" w:rsidP="005839B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Limbažos</w:t>
      </w:r>
    </w:p>
    <w:p w14:paraId="42D8615B" w14:textId="77777777" w:rsidR="005839BD" w:rsidRPr="008F2442" w:rsidRDefault="005839BD" w:rsidP="005839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</w:p>
    <w:p w14:paraId="021BC152" w14:textId="77777777" w:rsidR="005839BD" w:rsidRPr="008F244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0"/>
          <w:lang w:eastAsia="lv-LV"/>
        </w:rPr>
        <w:t>APSTIPRINĀTS</w:t>
      </w:r>
    </w:p>
    <w:p w14:paraId="7DD4116B" w14:textId="77777777" w:rsidR="005839BD" w:rsidRPr="008F244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ar Limbažu novada domes</w:t>
      </w:r>
    </w:p>
    <w:p w14:paraId="4BAD43A3" w14:textId="27BB2743" w:rsidR="005839BD" w:rsidRPr="008F2442" w:rsidRDefault="008F2442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27.01</w:t>
      </w:r>
      <w:r w:rsidR="005839BD"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.202</w:t>
      </w:r>
      <w:r w:rsidR="00536E8E"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2</w:t>
      </w:r>
      <w:r w:rsidR="005839BD"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. sēdes lēmumu Nr.</w:t>
      </w: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72</w:t>
      </w:r>
    </w:p>
    <w:p w14:paraId="5108A83E" w14:textId="4A2520FE" w:rsidR="005839BD" w:rsidRPr="008F244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(protokols Nr.</w:t>
      </w:r>
      <w:r w:rsidR="008F2442"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1</w:t>
      </w: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, </w:t>
      </w:r>
      <w:r w:rsidR="008F2442"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74</w:t>
      </w:r>
      <w:r w:rsidRPr="008F2442">
        <w:rPr>
          <w:rFonts w:ascii="Times New Roman" w:eastAsia="Times New Roman" w:hAnsi="Times New Roman" w:cs="Times New Roman"/>
          <w:sz w:val="24"/>
          <w:szCs w:val="20"/>
          <w:lang w:eastAsia="lv-LV"/>
        </w:rPr>
        <w:t>.§)</w:t>
      </w:r>
    </w:p>
    <w:p w14:paraId="542B3F2B" w14:textId="77777777" w:rsidR="005839BD" w:rsidRPr="008F244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E9BA767" w14:textId="18A38AE2" w:rsidR="00672885" w:rsidRPr="008F2442" w:rsidRDefault="000F7CF2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LIMBAŽU NOVADA ADMINISTRĀCIJAS </w:t>
      </w:r>
      <w:r w:rsidR="00E77FD0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LIMBAŽU</w:t>
      </w:r>
      <w:r w:rsidR="00672885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APVIENĪBAS PĀRVALDES</w:t>
      </w:r>
    </w:p>
    <w:p w14:paraId="1A233D00" w14:textId="5EB1914A" w:rsidR="005839BD" w:rsidRPr="008F2442" w:rsidRDefault="00AA46D8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SKULTES</w:t>
      </w:r>
      <w:r w:rsidR="00EC01CA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PAGASTA </w:t>
      </w:r>
      <w:r w:rsidR="00672885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PAKALPOJUMU SNIEGŠANAS CENTRA</w:t>
      </w:r>
      <w:r w:rsidR="005839BD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54E7DD73" w14:textId="77777777" w:rsidR="005839BD" w:rsidRPr="008F244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NOLIKUMS</w:t>
      </w:r>
    </w:p>
    <w:p w14:paraId="1AAF1AF5" w14:textId="77777777" w:rsidR="004F1760" w:rsidRPr="008F2442" w:rsidRDefault="004F1760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5E27644F" w14:textId="77777777" w:rsidR="005839BD" w:rsidRPr="008F244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2442">
        <w:rPr>
          <w:rFonts w:ascii="Times New Roman" w:eastAsia="Times New Roman" w:hAnsi="Times New Roman" w:cs="Times New Roman"/>
          <w:i/>
          <w:iCs/>
          <w:lang w:eastAsia="lv-LV"/>
        </w:rPr>
        <w:t>Izdots saskaņā ar</w:t>
      </w:r>
    </w:p>
    <w:p w14:paraId="28401B3E" w14:textId="0822E471" w:rsidR="005839BD" w:rsidRPr="008F244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2442">
        <w:rPr>
          <w:rFonts w:ascii="Times New Roman" w:eastAsia="Times New Roman" w:hAnsi="Times New Roman" w:cs="Times New Roman"/>
          <w:i/>
          <w:iCs/>
          <w:lang w:eastAsia="lv-LV"/>
        </w:rPr>
        <w:t xml:space="preserve"> likuma „Par pašvaldībām” 41.</w:t>
      </w:r>
      <w:r w:rsidR="000F7CF2" w:rsidRPr="008F244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8F2442">
        <w:rPr>
          <w:rFonts w:ascii="Times New Roman" w:eastAsia="Times New Roman" w:hAnsi="Times New Roman" w:cs="Times New Roman"/>
          <w:i/>
          <w:iCs/>
          <w:lang w:eastAsia="lv-LV"/>
        </w:rPr>
        <w:t>panta</w:t>
      </w:r>
    </w:p>
    <w:p w14:paraId="4BF5270C" w14:textId="3DA28271" w:rsidR="00536E8E" w:rsidRPr="008F2442" w:rsidRDefault="005839BD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  <w:r w:rsidRPr="008F2442">
        <w:rPr>
          <w:rFonts w:ascii="Times New Roman" w:eastAsia="Times New Roman" w:hAnsi="Times New Roman" w:cs="Times New Roman"/>
          <w:i/>
          <w:iCs/>
          <w:lang w:eastAsia="lv-LV"/>
        </w:rPr>
        <w:t>pirmās daļas 2.</w:t>
      </w:r>
      <w:r w:rsidR="000F7CF2" w:rsidRPr="008F244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  <w:r w:rsidRPr="008F2442">
        <w:rPr>
          <w:rFonts w:ascii="Times New Roman" w:eastAsia="Times New Roman" w:hAnsi="Times New Roman" w:cs="Times New Roman"/>
          <w:i/>
          <w:iCs/>
          <w:lang w:eastAsia="lv-LV"/>
        </w:rPr>
        <w:t>punktu, 69.</w:t>
      </w:r>
      <w:r w:rsidRPr="008F2442">
        <w:rPr>
          <w:rFonts w:ascii="Times New Roman" w:eastAsia="Times New Roman" w:hAnsi="Times New Roman" w:cs="Times New Roman"/>
          <w:i/>
          <w:iCs/>
          <w:vertAlign w:val="superscript"/>
          <w:lang w:eastAsia="lv-LV"/>
        </w:rPr>
        <w:t>1</w:t>
      </w:r>
      <w:r w:rsidRPr="008F2442">
        <w:rPr>
          <w:rFonts w:ascii="Times New Roman" w:eastAsia="Times New Roman" w:hAnsi="Times New Roman" w:cs="Times New Roman"/>
          <w:i/>
          <w:iCs/>
          <w:lang w:eastAsia="lv-LV"/>
        </w:rPr>
        <w:t xml:space="preserve"> pantu</w:t>
      </w:r>
      <w:r w:rsidR="00536E8E" w:rsidRPr="008F2442">
        <w:rPr>
          <w:rFonts w:ascii="Times New Roman" w:eastAsia="Times New Roman" w:hAnsi="Times New Roman" w:cs="Times New Roman"/>
          <w:i/>
          <w:iCs/>
          <w:lang w:eastAsia="lv-LV"/>
        </w:rPr>
        <w:t xml:space="preserve"> </w:t>
      </w:r>
    </w:p>
    <w:p w14:paraId="4AA9E34C" w14:textId="77777777" w:rsidR="004F1760" w:rsidRPr="008F2442" w:rsidRDefault="004F1760" w:rsidP="005839B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lv-LV"/>
        </w:rPr>
      </w:pPr>
    </w:p>
    <w:p w14:paraId="4DBF5419" w14:textId="5EA2C37E" w:rsidR="005839BD" w:rsidRPr="008F2442" w:rsidRDefault="005839BD" w:rsidP="005839BD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I. VISPĀRĪGIE </w:t>
      </w:r>
      <w:r w:rsidR="00573087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JAUTĀJUMI</w:t>
      </w:r>
    </w:p>
    <w:p w14:paraId="77F2D771" w14:textId="07E9948C" w:rsidR="00E96EAC" w:rsidRPr="008F2442" w:rsidRDefault="005839B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(turpmāk tekstā – Pašvaldība) iestādes  </w:t>
      </w:r>
      <w:r w:rsidR="000711E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bookmarkStart w:id="0" w:name="_Hlk93305636"/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 novada administrācija</w:t>
      </w:r>
      <w:bookmarkEnd w:id="0"/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</w:t>
      </w:r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bookmarkStart w:id="1" w:name="_Hlk93305823"/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bookmarkEnd w:id="1"/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Administrācija) </w:t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struktūrvienības “</w:t>
      </w:r>
      <w:r w:rsidR="0076525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D0FC3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pvienības pārvalde” </w:t>
      </w:r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</w:t>
      </w:r>
      <w:r w:rsidR="000F7C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Pārvalde) </w:t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struktūrvienība</w:t>
      </w:r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“</w:t>
      </w:r>
      <w:bookmarkStart w:id="2" w:name="_Hlk93318632"/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Skultes</w:t>
      </w:r>
      <w:r w:rsidR="004E72F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End w:id="2"/>
      <w:r w:rsidR="009F567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80597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sniegšanas centrs” (turpmāk tekstā – Centrs</w:t>
      </w:r>
      <w:r w:rsidR="00805970" w:rsidRPr="008F2442"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  <w:t>)</w:t>
      </w:r>
      <w:r w:rsidR="0080597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</w:t>
      </w:r>
      <w:r w:rsidR="0082306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pašvaldības domes </w:t>
      </w:r>
      <w:r w:rsidR="0080597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izveidota un Pārvaldes pārraudzībā esoša struktūrvienība</w:t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kas </w:t>
      </w:r>
      <w:r w:rsidR="00F71525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E96EA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iedzīvotājiem un citām personām nodrošina likumā „Par pašvaldībām” un citos ārējos normatīvajos aktos noteikto pašvaldības sniegto pakalpojumu pieejamību, kā arī doto uzdevumu un pašvaldības brīvo iniciatīvu izpildi.</w:t>
      </w:r>
    </w:p>
    <w:p w14:paraId="7A0881D5" w14:textId="152E709D" w:rsidR="007F548B" w:rsidRPr="008F244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7F548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savā darbībā ievēro likumu “Par pašvaldībām”, citus likumus un spēkā esošo normatīvo aktu noteikumus, Pašvaldības nolikumu,</w:t>
      </w:r>
      <w:r w:rsidR="0070604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nolikumu,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82306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nolikumu</w:t>
      </w:r>
      <w:r w:rsidR="000423A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82306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Limbažu novada </w:t>
      </w:r>
      <w:r w:rsidR="0082306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domes (turpmāk</w:t>
      </w:r>
      <w:r w:rsidR="0070604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tekstā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Dome)  lēmumus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Pašvaldības izpilddirektora un </w:t>
      </w:r>
      <w:r w:rsidR="0076525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Limbažu</w:t>
      </w:r>
      <w:r w:rsidR="00206D2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apvienības p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 </w:t>
      </w:r>
      <w:r w:rsidR="00206D2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(turpmāk tekstā – Pārvaldes vadītājs) 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rīkojumus, norādījumus.</w:t>
      </w:r>
    </w:p>
    <w:p w14:paraId="273D22BC" w14:textId="08459756" w:rsidR="00EC036D" w:rsidRPr="008F244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3.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70604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Centrs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rīkojas ar Pašvaldības piešķirtajiem finanšu līdzekļiem atbilstoši Pašvaldības budžetā apstiprinātajam finansējumam.</w:t>
      </w:r>
    </w:p>
    <w:p w14:paraId="09A8B00B" w14:textId="50C5ECD4" w:rsidR="00EC036D" w:rsidRPr="008F244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4.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zīmogs ar valsts mazā ģerboņa attēlu un 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pilnu nosaukumu un noteikta parauga veidlapa.</w:t>
      </w:r>
    </w:p>
    <w:p w14:paraId="430805CC" w14:textId="71CC7113" w:rsidR="00EC036D" w:rsidRPr="008F2442" w:rsidRDefault="00EC036D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5.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</w:t>
      </w:r>
      <w:r w:rsidR="00657BB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likumību 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tiesiskumu </w:t>
      </w:r>
      <w:r w:rsidR="00657BB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uzrauga 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D70B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ED70B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vadītājs. Darbu vada un organizē Centra vadītājs. </w:t>
      </w:r>
    </w:p>
    <w:p w14:paraId="2DBBB9CE" w14:textId="7BEF8638" w:rsidR="00EC01CA" w:rsidRPr="008F2442" w:rsidRDefault="001632EC" w:rsidP="00EC0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6. </w:t>
      </w:r>
      <w:r w:rsidR="00EC01C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adrese: </w:t>
      </w:r>
      <w:r w:rsidR="00D114B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Mandegas, Skultes pagasts</w:t>
      </w:r>
      <w:r w:rsidR="00EC01C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Limbažu novads, LV-</w:t>
      </w:r>
      <w:r w:rsidR="00D114B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4025</w:t>
      </w:r>
      <w:r w:rsidR="00EC01C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F884659" w14:textId="77777777" w:rsidR="007F548B" w:rsidRPr="008F2442" w:rsidRDefault="007F548B" w:rsidP="005839BD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2100BF4" w14:textId="4D6D35EA" w:rsidR="005839BD" w:rsidRPr="008F244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II. </w:t>
      </w:r>
      <w:r w:rsidR="00ED70B1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KOMPETENCE</w:t>
      </w:r>
    </w:p>
    <w:p w14:paraId="1CA7801C" w14:textId="77777777" w:rsidR="005839BD" w:rsidRPr="008F244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60EA7E4C" w14:textId="6738FF7D" w:rsidR="005839BD" w:rsidRPr="008F2442" w:rsidRDefault="00E62190" w:rsidP="000423A1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02E93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likuma „Par pašvaldībām” 69.</w:t>
      </w:r>
      <w:r w:rsidR="000423A1" w:rsidRPr="008F244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lv-LV"/>
        </w:rPr>
        <w:t xml:space="preserve">1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panta ceturt</w:t>
      </w:r>
      <w:r w:rsidR="00702E93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o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daļ</w:t>
      </w:r>
      <w:r w:rsidR="00702E93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u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Centrs</w:t>
      </w:r>
      <w:r w:rsidR="00214CE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3" w:name="_Hlk93311064"/>
      <w:r w:rsidR="00F71525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bookmarkEnd w:id="3"/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214CE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</w:t>
      </w:r>
      <w:r w:rsidR="00B06ED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="00214CE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EFC186E" w14:textId="64716AFB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.1.</w:t>
      </w:r>
      <w:r w:rsidR="000423A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06ED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kompetencē esošo izziņu izsniegšanu un sniedz informāciju par </w:t>
      </w:r>
      <w:r w:rsidR="00B06ED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kompetencē esošajiem jautājumiem;</w:t>
      </w:r>
    </w:p>
    <w:p w14:paraId="4842003D" w14:textId="4EEA9B78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pieņem valsts noteikto nodokļu un nodevu maksājumus, kuru iekasēšana ir uzdota </w:t>
      </w:r>
      <w:r w:rsidR="00B06ED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ašvaldībai, kā arī </w:t>
      </w:r>
      <w:r w:rsidR="00F663C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omes noteikto nodevu maksājumus un maksājumus par </w:t>
      </w:r>
      <w:r w:rsidR="00F663C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sniegtajiem pakalpojumiem;</w:t>
      </w:r>
    </w:p>
    <w:p w14:paraId="270FFA8E" w14:textId="5AADEFAE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.3. nodrošina pašvaldības sociālo pabalstu izmaksas Sociālo pakalpojumu un sociālās palīdzības likumā noteiktajā kārtībā;</w:t>
      </w:r>
    </w:p>
    <w:p w14:paraId="2B0BDD9F" w14:textId="30F38FE4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.4. pieņem iesniegumus, sūdzības un priekšlikumus no iedzīvotājiem un </w:t>
      </w:r>
      <w:r w:rsidR="00EB77B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citām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personām, organizē atbildes sagatavošanu iesniedzējiem</w:t>
      </w:r>
      <w:r w:rsidR="00F663C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sagatavo attiecīgo jautājumu izskatīšanai Domes komisijās, komitejās, Domes sēdē;</w:t>
      </w:r>
    </w:p>
    <w:p w14:paraId="5A36C846" w14:textId="36CECF9D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02074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pieejamību informācijai par </w:t>
      </w:r>
      <w:r w:rsidR="00A9540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D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omes pieņemtajiem lēmumiem</w:t>
      </w:r>
      <w:r w:rsidR="005A3DA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saistošajiem note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ikumiem.</w:t>
      </w:r>
    </w:p>
    <w:p w14:paraId="02ADF9BB" w14:textId="1DB03041" w:rsidR="005839BD" w:rsidRPr="008F2442" w:rsidRDefault="00E62190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Centrs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675220C5" w14:textId="7CF91C09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.1. pieņem no iedzīvotājiem maksājumus par visa veida Pašvaldība</w:t>
      </w:r>
      <w:r w:rsidR="00FE4C9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sniegtajiem komunālajiem un citiem pakalpojumiem;</w:t>
      </w:r>
    </w:p>
    <w:p w14:paraId="54C01B5B" w14:textId="7F55331D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sniedz informāciju un izziņas interesentiem par 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kompetencē esošajiem jautājumiem;</w:t>
      </w:r>
    </w:p>
    <w:p w14:paraId="68E65137" w14:textId="6E8E4460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.3. nodrošina informācijas apriti starp </w:t>
      </w:r>
      <w:r w:rsidR="00E3266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2AD8EDEF" w14:textId="46A1FB83" w:rsidR="00B00BA6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.4. savas kompetences ietvaros nodrošina informācijas apriti ar dažādām institūcijām saistībā ar Centra darbības nodrošināšanu</w:t>
      </w:r>
      <w:r w:rsidR="00E72F0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5BCA666B" w14:textId="78AB95A0" w:rsidR="006910E7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910E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  <w:t xml:space="preserve">sniedz organizatorisku atbalstu iedzīvotāju pieņemšanai pie Pašvaldības amatpersonām, 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amatpersonām, </w:t>
      </w:r>
      <w:r w:rsidR="006910E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kā arī nodrošina dokumentu apriti;</w:t>
      </w:r>
    </w:p>
    <w:p w14:paraId="04B6B2A9" w14:textId="09BC6A18" w:rsidR="00E76062" w:rsidRPr="008F2442" w:rsidRDefault="00E62190" w:rsidP="0098255C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nodrošina 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pārziņā nodotās kustamās un nekustamās mantas apsaimniekošanu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pārvaldību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E7606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EB4A57E" w14:textId="5EEFF53E" w:rsidR="005839BD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 atbilstoši likuma „Par arhīviem” prasībām uzkrāj un saglabā pārvaldes dokumentus līdz to nodošanai valsts arhīvā</w:t>
      </w:r>
      <w:r w:rsidR="0037159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A31F37A" w14:textId="45ACBB13" w:rsidR="00EB77B2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EB77B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77B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veic darbības iedzīvotāju reģistrā, deklarējot iedzīvotājus, izsniedzot izziņas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ECC1BC" w14:textId="5708A743" w:rsidR="00F77092" w:rsidRPr="008F2442" w:rsidRDefault="00E62190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A51C9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izstrādā,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organizē un pārauga budžetu izpildi </w:t>
      </w:r>
      <w:r w:rsidR="002A66F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pagastā: teritorijas ikdienas uzkopšana, kapu uzturēšana, ceļu uzturēšana, katlu māju uzturēšana, ielu apgaismojuma uzturēšana un </w:t>
      </w:r>
      <w:r w:rsidR="00E72F0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dzīvokļu apsaimniekošana</w:t>
      </w:r>
      <w:r w:rsidR="0002074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F9C2CF" w14:textId="418CD50D" w:rsidR="00F77092" w:rsidRPr="008F244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budžeta ietvaros organizē un veic </w:t>
      </w:r>
      <w:r w:rsidR="002A66F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E72F0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noformēšanu valsts un citos gadskārtu ieražu svētkos</w:t>
      </w:r>
      <w:r w:rsidR="0037159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34C6249" w14:textId="7D89F710" w:rsidR="00F77092" w:rsidRPr="008F244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</w:t>
      </w:r>
      <w:r w:rsidR="00E72F0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un slēdz pakalpojumu un saimnieciskos līgumus, atbilstoši savai kompetencei</w:t>
      </w:r>
      <w:r w:rsidR="0037159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ED1898A" w14:textId="068CA0AA" w:rsidR="00F77092" w:rsidRPr="008F244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sagatavo,</w:t>
      </w:r>
      <w:r w:rsidR="00E72F0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F7709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izsniedz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pārrauga izsniegtās atļaujas ceļu izmantošanai un ielu tirdzniecībai </w:t>
      </w:r>
      <w:r w:rsidR="002A66F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pagastā</w:t>
      </w:r>
      <w:r w:rsidR="0070197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405CB7F3" w14:textId="1452F3CB" w:rsidR="00195BF2" w:rsidRPr="008F244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 sazinās ar iedzīvotājiem, informējot par viņu interesējošiem jautājumiem</w:t>
      </w:r>
      <w:r w:rsidR="0037159A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7734C3D0" w14:textId="3C1D9C2F" w:rsidR="00195BF2" w:rsidRPr="008F2442" w:rsidRDefault="00A51C90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pārrauga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jautājumus, kas saistīti ar darba drošību un ugunsdrošību Centra darbiniekiem,  Nodarbinātības Valsts Aģentūras un Valsts Probācijas dienesta piesaistītajiem darbiniekiem.</w:t>
      </w:r>
    </w:p>
    <w:p w14:paraId="069F0C84" w14:textId="578171C3" w:rsidR="00195BF2" w:rsidRPr="008F2442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5.</w:t>
      </w:r>
      <w:r w:rsidR="00195BF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apzin un organizē darbinieku piesaisti no Nodarbinātības Valsts Aģentūras.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Atbild par piesaistītajiem darbiniekiem un to uzdevumiem</w:t>
      </w:r>
      <w:r w:rsidR="000810A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0810A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C7E444" w14:textId="6F53B2B5" w:rsidR="00B00BA6" w:rsidRPr="008F2442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.16. organizē darbinieku piesaisti, sadarbojoties ar Valsts Probācijas dienestu. Atbild par piesaistītajiem darbiniekiem un to uzdevumiem</w:t>
      </w:r>
      <w:r w:rsidR="008331E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s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niedz pieprasīto informāciju</w:t>
      </w:r>
      <w:r w:rsidR="008331E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EA30660" w14:textId="3D218C72" w:rsidR="001B586C" w:rsidRPr="008F2442" w:rsidRDefault="006F7F02" w:rsidP="0002074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.17.</w:t>
      </w:r>
      <w:r w:rsidR="009A27C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sagatavo un izvieto</w:t>
      </w:r>
      <w:r w:rsidR="00C94445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A66F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</w:t>
      </w:r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B00BA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pagasta teritorijā informatīvos uzziņas materiālus</w:t>
      </w:r>
      <w:r w:rsidR="001B586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652F2366" w14:textId="06417153" w:rsidR="00B00BA6" w:rsidRPr="008F2442" w:rsidRDefault="001B586C" w:rsidP="001B586C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8.18. koordinē iedzīvotāju konsultatīvo padomju darbu</w:t>
      </w:r>
      <w:r w:rsidR="009A27C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7A53E58" w14:textId="589E6BFA" w:rsidR="009A27CC" w:rsidRPr="008F2442" w:rsidRDefault="009A27CC" w:rsidP="001B586C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8.19. sniedz telpu nomas maksas pakalpojumus.</w:t>
      </w:r>
    </w:p>
    <w:p w14:paraId="433D8ABF" w14:textId="2421F13E" w:rsidR="005839BD" w:rsidRPr="008F2442" w:rsidRDefault="006F7F02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Lai nodrošinātu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 noteikto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uzdevumu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izpildi </w:t>
      </w:r>
      <w:r w:rsidR="008331E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Centram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tiesības:</w:t>
      </w:r>
    </w:p>
    <w:p w14:paraId="2B008F2A" w14:textId="211D6BB4" w:rsidR="005839BD" w:rsidRPr="008F2442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 pieprasīt un saņemt no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un citām </w:t>
      </w:r>
      <w:r w:rsidR="00C865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padotībā esošajām institūcijām un amatpersonām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uzdevumu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izpildei nepieciešamās ziņas, statistisko un citu informāciju;</w:t>
      </w:r>
    </w:p>
    <w:p w14:paraId="4F810690" w14:textId="696B52FD" w:rsidR="005839BD" w:rsidRPr="008F2442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 izstrādāt un iesniegt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priekšlikumus,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projektus par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jautājumiem, sniegt atzinumus par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jautājumiem, kas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attiecas uz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darbību;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ab/>
      </w:r>
    </w:p>
    <w:p w14:paraId="23E5A705" w14:textId="3DF26FEB" w:rsidR="005839BD" w:rsidRPr="008F2442" w:rsidRDefault="006F7F02" w:rsidP="005839BD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8331E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iesniegt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Pārvaldei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priekšlikumus par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nodrošināšanai nepieciešamo finansējumu, ierosinājumus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bības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uzlabošanai un 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sniedzamo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pakalpojumu kvalitātes</w:t>
      </w:r>
      <w:r w:rsidR="0098255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efektivitātes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paaugstināšanai</w:t>
      </w:r>
      <w:r w:rsidR="00C865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435FECA4" w14:textId="77777777" w:rsidR="005839BD" w:rsidRPr="008F244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14:paraId="52062DC3" w14:textId="71BA325D" w:rsidR="005839BD" w:rsidRPr="008F2442" w:rsidRDefault="005839BD" w:rsidP="00583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lastRenderedPageBreak/>
        <w:t xml:space="preserve">III. </w:t>
      </w:r>
      <w:r w:rsidR="00EE2FA2"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AMATPERSONU PILNVARAS</w:t>
      </w:r>
    </w:p>
    <w:p w14:paraId="5216780B" w14:textId="77777777" w:rsidR="005839BD" w:rsidRPr="008F2442" w:rsidRDefault="005839BD" w:rsidP="005839BD">
      <w:pPr>
        <w:suppressAutoHyphens/>
        <w:spacing w:after="0" w:line="240" w:lineRule="auto"/>
        <w:ind w:firstLine="375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3080E8B" w14:textId="23544630" w:rsidR="005839BD" w:rsidRPr="008F2442" w:rsidRDefault="00E067AC" w:rsidP="005839BD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DB29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organizē un vada </w:t>
      </w:r>
      <w:r w:rsidR="00AA46D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Skultes </w:t>
      </w:r>
      <w:r w:rsidR="002A66F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pagasta </w:t>
      </w:r>
      <w:r w:rsidR="00DB29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pakalpojumu sniegšanas centra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vadītājs (turpmāk</w:t>
      </w:r>
      <w:r w:rsidR="002A66F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tekstā </w:t>
      </w:r>
      <w:r w:rsidR="0038458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– </w:t>
      </w:r>
      <w:r w:rsidR="00DB29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adītājs), kuru</w:t>
      </w:r>
      <w:r w:rsidR="00EC302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pieņem darbā</w:t>
      </w:r>
      <w:r w:rsidR="00C865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atbrīvo no </w:t>
      </w:r>
      <w:r w:rsidR="00EC302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darba</w:t>
      </w:r>
      <w:r w:rsidR="00C865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DB293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 izpilddirektors</w:t>
      </w:r>
      <w:r w:rsidR="00EC302E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 strādā uz darba līguma pamata.</w:t>
      </w:r>
    </w:p>
    <w:p w14:paraId="2722CE74" w14:textId="51C8C37E" w:rsidR="005839BD" w:rsidRPr="008F2442" w:rsidRDefault="00E067AC" w:rsidP="005839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V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adītājs:</w:t>
      </w:r>
    </w:p>
    <w:p w14:paraId="7D56F774" w14:textId="302469E2" w:rsidR="005839BD" w:rsidRPr="008F244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vada, plāno, organizē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darbu, ir personīgi atbildīgs par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likumīgu darbību un kompetences jautājumu izpildi</w:t>
      </w:r>
      <w:r w:rsidR="00814C2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nodrošinot šī nolikuma </w:t>
      </w:r>
      <w:r w:rsidR="0038458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7. un 8</w:t>
      </w:r>
      <w:r w:rsidR="00814C2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 punktā minēto uzdevumu izpildi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C6009A4" w14:textId="6A8BDFA3" w:rsidR="005839BD" w:rsidRPr="008F244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.2. atbild par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Centrā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sniegto pašvaldības pakalpojumu un informācijas pieejamību, kā arī organizē iedzīvotāju pieņemšanu un atbilstoši savai kompetencei izskata iesniegumus un sūdzības, kā arī atbild par informācijas apriti starp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Centru, Pārvaldi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citām </w:t>
      </w:r>
      <w:r w:rsidR="004C5D4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institūcijām;</w:t>
      </w:r>
    </w:p>
    <w:p w14:paraId="5B5E8CA7" w14:textId="1578B12D" w:rsidR="005839BD" w:rsidRPr="008F244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658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Centram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nodot</w:t>
      </w:r>
      <w:r w:rsidR="0094658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C5D4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kustam</w:t>
      </w:r>
      <w:r w:rsidR="0092680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 un 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nekustam</w:t>
      </w:r>
      <w:r w:rsidR="0092680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ā īpašuma,</w:t>
      </w:r>
      <w:r w:rsidR="00B15977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mantas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apsaimniekošanu</w:t>
      </w:r>
      <w:r w:rsidR="0092680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pārvaldīšanu. N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oteiktajā kārtībā rīkojas ar </w:t>
      </w:r>
      <w:r w:rsidR="0092680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rīcībā esošajiem materiālajiem resursiem un piešķirtajiem finanšu līdzekļiem;</w:t>
      </w:r>
    </w:p>
    <w:p w14:paraId="5546C5B9" w14:textId="3C0E69AF" w:rsidR="005839BD" w:rsidRPr="008F2442" w:rsidRDefault="00E067A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.4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94658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Pārvaldes vadītāja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pieprasījuma sniedz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informāciju,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ziņojumus par </w:t>
      </w:r>
      <w:r w:rsidR="009A27C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darbu;</w:t>
      </w:r>
    </w:p>
    <w:p w14:paraId="171C28FF" w14:textId="219510E5" w:rsidR="005839BD" w:rsidRPr="008F244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.5. pārstāv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Centru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valsts </w:t>
      </w:r>
      <w:r w:rsidR="004C5D4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pašvaldības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pārvaldes institūcijās, attiecībās ar fizisk</w:t>
      </w:r>
      <w:r w:rsidR="0002151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ām vai juridisk</w:t>
      </w:r>
      <w:r w:rsidR="0002151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aj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ām personām;</w:t>
      </w:r>
    </w:p>
    <w:p w14:paraId="2E5D697F" w14:textId="2F71C6CB" w:rsidR="005839BD" w:rsidRPr="008F244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.6. sniedz priekšlikumus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025693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ārvaldes vadītājam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par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pieņemšanu darbā un 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darbinieku amatu aprakst</w:t>
      </w:r>
      <w:r w:rsidR="00A357C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iem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50A50314" w14:textId="0ECD6D7D" w:rsidR="005839BD" w:rsidRPr="008F244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="0002151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oteiktajā termiņā un kārtībā iesniedz informāciju, kas nepieciešama pašvaldības gada publiskā pārskata sagatavošanai;</w:t>
      </w:r>
    </w:p>
    <w:p w14:paraId="6573FD37" w14:textId="79EE014A" w:rsidR="005839BD" w:rsidRPr="008F244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.8. regulāri, bet ne retāk kā reizi ceturksnī</w:t>
      </w:r>
      <w:r w:rsidR="0002151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informē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Pārvaldi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kompetences jautājumu izpildi;</w:t>
      </w:r>
    </w:p>
    <w:p w14:paraId="2DC616DA" w14:textId="75CBE39F" w:rsidR="005839BD" w:rsidRPr="008F2442" w:rsidRDefault="006F7B88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.9. </w:t>
      </w:r>
      <w:r w:rsidR="00A357C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pēc pieprasījuma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 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Pašvaldības izpilddirektoram </w:t>
      </w:r>
      <w:r w:rsidR="008A0650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vai</w:t>
      </w:r>
      <w:r w:rsidR="00F0532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Pārvaldes vadītājam</w:t>
      </w:r>
      <w:r w:rsidR="0066598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B674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darbības gada plānu un atskaiti par iepriekšējā gada darbības plāna izpildi;</w:t>
      </w:r>
    </w:p>
    <w:p w14:paraId="16C4884A" w14:textId="77777777" w:rsidR="00553A14" w:rsidRPr="008F2442" w:rsidRDefault="006F7B88" w:rsidP="00553A14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.10. </w:t>
      </w:r>
      <w:r w:rsidR="00553A1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ir tiesīgs slēgt saimnieciskos līgumus par pakalpojumiem  Centram par summu, kas nepārsniedz 10 000,00 EUR (desmit tūkstoši eiro), apstiprinātā budžeta ietvaros un ievērojot visus saistošos iekšējos un ārējos normatīvos aktus, noteikumus;</w:t>
      </w:r>
    </w:p>
    <w:p w14:paraId="5071D79C" w14:textId="7A2BCF09" w:rsidR="005839BD" w:rsidRPr="008F2442" w:rsidRDefault="00553A14" w:rsidP="00553A14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11.11. sagatavo un apstiprina Centra darbinieku darba laika uzskaites tabulas;</w:t>
      </w:r>
    </w:p>
    <w:p w14:paraId="3A696B51" w14:textId="261BB73C" w:rsidR="005839BD" w:rsidRPr="008F2442" w:rsidRDefault="006F7B88" w:rsidP="009A27CC">
      <w:pPr>
        <w:spacing w:after="0" w:line="240" w:lineRule="auto"/>
        <w:ind w:left="993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.12. </w:t>
      </w:r>
      <w:r w:rsidR="00010FD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 atbildīgs par </w:t>
      </w:r>
      <w:r w:rsidR="0073196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finanšu līdzekļu izlietojumu, atbilstoši </w:t>
      </w:r>
      <w:r w:rsidR="00010FD6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5839B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apstiprinātajam budžetam</w:t>
      </w:r>
      <w:r w:rsidR="009A27CC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10515231" w14:textId="44876262" w:rsidR="009A27CC" w:rsidRPr="008F2442" w:rsidRDefault="009A27CC" w:rsidP="005839BD">
      <w:pPr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11.13. veic pārraudzību un sadarbību ar pagasta teritorijā esošajām iestādēm.</w:t>
      </w:r>
    </w:p>
    <w:p w14:paraId="7946CEA0" w14:textId="524B082D" w:rsidR="005839BD" w:rsidRPr="008F244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73196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vadītājam tiek piešķirtas paraksta tiesības uz </w:t>
      </w:r>
      <w:r w:rsidR="0073196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663D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finanšu</w:t>
      </w:r>
      <w:r w:rsidR="00346E1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dokumentiem. </w:t>
      </w:r>
      <w:r w:rsidR="00731964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vadītājs vīzē attaisnojuma dokumentus, </w:t>
      </w:r>
      <w:r w:rsidR="006268E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apstiprināt</w:t>
      </w:r>
      <w:r w:rsidR="004C5D4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budžet</w:t>
      </w:r>
      <w:r w:rsidR="004C5D4B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ietvaros apstiprina materiālo vērtību (izņemot pamatlīdzekļu) norakstīšanas aktus</w:t>
      </w:r>
      <w:r w:rsidR="00C663D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268E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2C71C5EA" w14:textId="466A50C3" w:rsidR="005839BD" w:rsidRPr="008F244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 </w:t>
      </w:r>
      <w:r w:rsidR="00B01A4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Centra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vadītāja atvaļinājuma vai viņa ilgstošas prombūtnes laikā </w:t>
      </w:r>
      <w:r w:rsidR="00B01A4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darbu vada un organizē </w:t>
      </w:r>
      <w:r w:rsidR="00346E1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Pārvaldes vadītājs vai ar </w:t>
      </w:r>
      <w:r w:rsidR="0002151D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ašvaldības izpilddirektora rīkojumu apstiprināt</w:t>
      </w:r>
      <w:r w:rsidR="00346E1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darbinieks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46E1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amatpersona</w:t>
      </w:r>
      <w:r w:rsidR="00346E1F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C26A2A" w14:textId="0BBAF88F" w:rsidR="005839BD" w:rsidRPr="008F244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</w:t>
      </w:r>
      <w:r w:rsidR="00B01A4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sarakstu 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apstiprina Dome. </w:t>
      </w:r>
    </w:p>
    <w:p w14:paraId="746FA406" w14:textId="03C03A15" w:rsidR="005839BD" w:rsidRPr="008F2442" w:rsidRDefault="005839BD" w:rsidP="00384580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  <w:lang w:eastAsia="lv-LV"/>
        </w:rPr>
      </w:pP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="00B01A4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darbinieku (amatpersonu) kompetenci</w:t>
      </w:r>
      <w:r w:rsidR="00821482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, uzdevumus, pienākumus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nosaka </w:t>
      </w:r>
      <w:r w:rsidR="00B01A4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Centra</w:t>
      </w:r>
      <w:r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vadītāj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 sagatavots, ar Pārvaldes vadītāju saskaņots un </w:t>
      </w:r>
      <w:r w:rsidR="00687503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ašvaldības izpilddirektora apstiprināts amata </w:t>
      </w:r>
      <w:r w:rsidR="00451931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ap</w:t>
      </w:r>
      <w:r w:rsidR="006F7B88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>raksts.</w:t>
      </w:r>
      <w:r w:rsidR="00C663D9" w:rsidRPr="008F244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945A02" w14:textId="77777777" w:rsidR="00DE61D0" w:rsidRPr="008F2442" w:rsidRDefault="00DE61D0" w:rsidP="00DE61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bidi="lo-LA"/>
        </w:rPr>
      </w:pPr>
      <w:bookmarkStart w:id="4" w:name="_Hlk78981616"/>
    </w:p>
    <w:p w14:paraId="5AC59ABC" w14:textId="1F46CB57" w:rsidR="00BD0919" w:rsidRPr="008F2442" w:rsidRDefault="00FD438E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44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D0919" w:rsidRPr="008F2442">
        <w:rPr>
          <w:rFonts w:ascii="Times New Roman" w:hAnsi="Times New Roman" w:cs="Times New Roman"/>
          <w:b/>
          <w:bCs/>
          <w:sz w:val="24"/>
          <w:szCs w:val="24"/>
        </w:rPr>
        <w:t>V. NOSLĒGUMA JAUTĀJUMI</w:t>
      </w:r>
    </w:p>
    <w:p w14:paraId="69CE0240" w14:textId="77777777" w:rsidR="00BD0919" w:rsidRPr="008F2442" w:rsidRDefault="00BD0919" w:rsidP="00BD091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B13F7" w14:textId="5707DDC1" w:rsidR="001842BC" w:rsidRPr="008F2442" w:rsidRDefault="00FD438E" w:rsidP="00FD438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442">
        <w:rPr>
          <w:rFonts w:ascii="Times New Roman" w:hAnsi="Times New Roman" w:cs="Times New Roman"/>
          <w:sz w:val="24"/>
          <w:szCs w:val="24"/>
        </w:rPr>
        <w:t>1</w:t>
      </w:r>
      <w:r w:rsidR="006F7B88" w:rsidRPr="008F2442">
        <w:rPr>
          <w:rFonts w:ascii="Times New Roman" w:hAnsi="Times New Roman" w:cs="Times New Roman"/>
          <w:sz w:val="24"/>
          <w:szCs w:val="24"/>
        </w:rPr>
        <w:t>6</w:t>
      </w:r>
      <w:r w:rsidRPr="008F2442">
        <w:rPr>
          <w:rFonts w:ascii="Times New Roman" w:hAnsi="Times New Roman" w:cs="Times New Roman"/>
          <w:sz w:val="24"/>
          <w:szCs w:val="24"/>
        </w:rPr>
        <w:t xml:space="preserve">. </w:t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Lēmumu par </w:t>
      </w:r>
      <w:r w:rsidR="001842BC" w:rsidRPr="008F2442">
        <w:rPr>
          <w:rFonts w:ascii="Times New Roman" w:hAnsi="Times New Roman" w:cs="Times New Roman"/>
          <w:sz w:val="24"/>
          <w:szCs w:val="24"/>
        </w:rPr>
        <w:t>Centra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 reorganizāciju vai likvidāciju pieņem </w:t>
      </w:r>
      <w:r w:rsidR="001842BC" w:rsidRPr="008F2442">
        <w:rPr>
          <w:rFonts w:ascii="Times New Roman" w:hAnsi="Times New Roman" w:cs="Times New Roman"/>
          <w:sz w:val="24"/>
          <w:szCs w:val="24"/>
        </w:rPr>
        <w:t>D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ome. </w:t>
      </w:r>
    </w:p>
    <w:p w14:paraId="6EC93105" w14:textId="32A6BBAD" w:rsidR="001842BC" w:rsidRPr="008F2442" w:rsidRDefault="001842BC" w:rsidP="001842BC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442">
        <w:rPr>
          <w:rFonts w:ascii="Times New Roman" w:hAnsi="Times New Roman" w:cs="Times New Roman"/>
          <w:sz w:val="24"/>
          <w:szCs w:val="24"/>
        </w:rPr>
        <w:t>1</w:t>
      </w:r>
      <w:r w:rsidR="006F7B88" w:rsidRPr="008F2442">
        <w:rPr>
          <w:rFonts w:ascii="Times New Roman" w:hAnsi="Times New Roman" w:cs="Times New Roman"/>
          <w:sz w:val="24"/>
          <w:szCs w:val="24"/>
        </w:rPr>
        <w:t>7</w:t>
      </w:r>
      <w:r w:rsidRPr="008F2442">
        <w:rPr>
          <w:rFonts w:ascii="Times New Roman" w:hAnsi="Times New Roman" w:cs="Times New Roman"/>
          <w:sz w:val="24"/>
          <w:szCs w:val="24"/>
        </w:rPr>
        <w:t xml:space="preserve">. Centra 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nolikuma, to grozījumu izstrādi nodrošina </w:t>
      </w:r>
      <w:r w:rsidRPr="008F2442">
        <w:rPr>
          <w:rFonts w:ascii="Times New Roman" w:hAnsi="Times New Roman" w:cs="Times New Roman"/>
          <w:sz w:val="24"/>
          <w:szCs w:val="24"/>
        </w:rPr>
        <w:t>Centra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 vadītājs</w:t>
      </w:r>
      <w:r w:rsidRPr="008F2442">
        <w:rPr>
          <w:rFonts w:ascii="Times New Roman" w:hAnsi="Times New Roman" w:cs="Times New Roman"/>
          <w:sz w:val="24"/>
          <w:szCs w:val="24"/>
        </w:rPr>
        <w:t>, saskaņojot ar Pašvaldības izpilddirektoru un/vai Pārvaldes vadītāju. N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olikumu, tā grozījumus apstiprina ar </w:t>
      </w:r>
      <w:r w:rsidRPr="008F2442">
        <w:rPr>
          <w:rFonts w:ascii="Times New Roman" w:hAnsi="Times New Roman" w:cs="Times New Roman"/>
          <w:sz w:val="24"/>
          <w:szCs w:val="24"/>
        </w:rPr>
        <w:t>D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omes lēmumu. </w:t>
      </w:r>
    </w:p>
    <w:p w14:paraId="6DF42C41" w14:textId="1A570119" w:rsidR="00D17292" w:rsidRPr="008F2442" w:rsidRDefault="001842BC" w:rsidP="00B8429F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F2442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6F7B88" w:rsidRPr="008F2442">
        <w:rPr>
          <w:rFonts w:ascii="Times New Roman" w:hAnsi="Times New Roman" w:cs="Times New Roman"/>
          <w:sz w:val="24"/>
          <w:szCs w:val="24"/>
        </w:rPr>
        <w:t>8</w:t>
      </w:r>
      <w:r w:rsidRPr="008F2442">
        <w:rPr>
          <w:rFonts w:ascii="Times New Roman" w:hAnsi="Times New Roman" w:cs="Times New Roman"/>
          <w:sz w:val="24"/>
          <w:szCs w:val="24"/>
        </w:rPr>
        <w:t xml:space="preserve">. 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Grozījumus </w:t>
      </w:r>
      <w:r w:rsidRPr="008F2442">
        <w:rPr>
          <w:rFonts w:ascii="Times New Roman" w:hAnsi="Times New Roman" w:cs="Times New Roman"/>
          <w:sz w:val="24"/>
          <w:szCs w:val="24"/>
        </w:rPr>
        <w:t>Centra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 nolikumā var ierosināt </w:t>
      </w:r>
      <w:r w:rsidR="003C1836" w:rsidRPr="008F2442">
        <w:rPr>
          <w:rFonts w:ascii="Times New Roman" w:hAnsi="Times New Roman" w:cs="Times New Roman"/>
          <w:sz w:val="24"/>
          <w:szCs w:val="24"/>
        </w:rPr>
        <w:t>D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omes priekšsēdētājs, Pašvaldības izpilddirektors, Pārvaldes vadītājs vai </w:t>
      </w:r>
      <w:r w:rsidRPr="008F2442">
        <w:rPr>
          <w:rFonts w:ascii="Times New Roman" w:hAnsi="Times New Roman" w:cs="Times New Roman"/>
          <w:sz w:val="24"/>
          <w:szCs w:val="24"/>
        </w:rPr>
        <w:t>Centra</w:t>
      </w:r>
      <w:r w:rsidR="00821482" w:rsidRPr="008F2442">
        <w:rPr>
          <w:rFonts w:ascii="Times New Roman" w:hAnsi="Times New Roman" w:cs="Times New Roman"/>
          <w:sz w:val="24"/>
          <w:szCs w:val="24"/>
        </w:rPr>
        <w:t xml:space="preserve"> vadītājs. </w:t>
      </w:r>
    </w:p>
    <w:p w14:paraId="1B12A8B3" w14:textId="5620CE66" w:rsidR="00767A39" w:rsidRPr="008F2442" w:rsidRDefault="00D17292" w:rsidP="00D1729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bidi="lo-LA"/>
        </w:rPr>
      </w:pPr>
      <w:r w:rsidRPr="008F2442">
        <w:rPr>
          <w:rFonts w:ascii="Times New Roman" w:eastAsia="Calibri" w:hAnsi="Times New Roman" w:cs="Times New Roman"/>
          <w:sz w:val="24"/>
          <w:szCs w:val="24"/>
          <w:lang w:bidi="lo-LA"/>
        </w:rPr>
        <w:t>1</w:t>
      </w:r>
      <w:r w:rsidR="006F7B88" w:rsidRPr="008F2442">
        <w:rPr>
          <w:rFonts w:ascii="Times New Roman" w:eastAsia="Calibri" w:hAnsi="Times New Roman" w:cs="Times New Roman"/>
          <w:sz w:val="24"/>
          <w:szCs w:val="24"/>
          <w:lang w:bidi="lo-LA"/>
        </w:rPr>
        <w:t>9</w:t>
      </w:r>
      <w:r w:rsidRPr="008F2442">
        <w:rPr>
          <w:rFonts w:ascii="Times New Roman" w:eastAsia="Calibri" w:hAnsi="Times New Roman" w:cs="Times New Roman"/>
          <w:sz w:val="24"/>
          <w:szCs w:val="24"/>
          <w:lang w:bidi="lo-LA"/>
        </w:rPr>
        <w:t xml:space="preserve">. </w:t>
      </w:r>
      <w:bookmarkStart w:id="5" w:name="_Hlk93589881"/>
      <w:r w:rsidR="00767A39" w:rsidRPr="008F2442">
        <w:rPr>
          <w:rFonts w:ascii="Times New Roman" w:hAnsi="Times New Roman" w:cs="Times New Roman"/>
          <w:sz w:val="24"/>
          <w:szCs w:val="24"/>
        </w:rPr>
        <w:t xml:space="preserve">Nolikums stājas spēkā </w:t>
      </w:r>
      <w:r w:rsidR="001F4800" w:rsidRPr="008F2442">
        <w:rPr>
          <w:rFonts w:ascii="Times New Roman" w:hAnsi="Times New Roman" w:cs="Times New Roman"/>
          <w:sz w:val="24"/>
          <w:szCs w:val="24"/>
        </w:rPr>
        <w:t>brīdī, kad to apstiprinājusi Limbažu novada dome</w:t>
      </w:r>
      <w:bookmarkEnd w:id="5"/>
      <w:r w:rsidR="00B8429F" w:rsidRPr="008F2442">
        <w:rPr>
          <w:rFonts w:ascii="Times New Roman" w:hAnsi="Times New Roman" w:cs="Times New Roman"/>
          <w:sz w:val="24"/>
          <w:szCs w:val="24"/>
        </w:rPr>
        <w:t>.</w:t>
      </w:r>
      <w:r w:rsidR="00767A39" w:rsidRPr="008F24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FA64E" w14:textId="35DE96AC" w:rsidR="00FD438E" w:rsidRPr="008F2442" w:rsidRDefault="00FD438E" w:rsidP="00D172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p w14:paraId="0D197951" w14:textId="4AEAF8E8" w:rsidR="00DE61D0" w:rsidRPr="008F2442" w:rsidRDefault="00DE61D0" w:rsidP="00C36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bidi="lo-LA"/>
        </w:rPr>
      </w:pPr>
    </w:p>
    <w:bookmarkEnd w:id="4"/>
    <w:p w14:paraId="789E2078" w14:textId="77777777" w:rsidR="00C3639A" w:rsidRPr="008F2442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42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3489DE41" w14:textId="65508D55" w:rsidR="00561C2A" w:rsidRDefault="00C3639A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42">
        <w:rPr>
          <w:rFonts w:ascii="Times New Roman" w:hAnsi="Times New Roman" w:cs="Times New Roman"/>
          <w:sz w:val="24"/>
          <w:szCs w:val="24"/>
        </w:rPr>
        <w:t>Domes priekšsēdētājs</w:t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</w:r>
      <w:r w:rsidRPr="008F2442">
        <w:rPr>
          <w:rFonts w:ascii="Times New Roman" w:hAnsi="Times New Roman" w:cs="Times New Roman"/>
          <w:sz w:val="24"/>
          <w:szCs w:val="24"/>
        </w:rPr>
        <w:tab/>
        <w:t>D. Straubergs</w:t>
      </w:r>
    </w:p>
    <w:p w14:paraId="49047288" w14:textId="77777777" w:rsidR="008F2442" w:rsidRDefault="008F2442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AA9715" w14:textId="77777777" w:rsidR="008F2442" w:rsidRDefault="008F2442" w:rsidP="00C36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4A102" w14:textId="77777777" w:rsidR="008F2442" w:rsidRPr="008F2442" w:rsidRDefault="008F2442" w:rsidP="008F244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8F2442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0D72EC01" w14:textId="77777777" w:rsidR="008F2442" w:rsidRPr="008F2442" w:rsidRDefault="008F2442" w:rsidP="00C3639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GoBack"/>
      <w:bookmarkEnd w:id="6"/>
    </w:p>
    <w:sectPr w:rsidR="008F2442" w:rsidRPr="008F2442" w:rsidSect="00EB1FF0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D40FF" w14:textId="77777777" w:rsidR="0072586A" w:rsidRDefault="0072586A" w:rsidP="008871A6">
      <w:pPr>
        <w:spacing w:after="0" w:line="240" w:lineRule="auto"/>
      </w:pPr>
      <w:r>
        <w:separator/>
      </w:r>
    </w:p>
  </w:endnote>
  <w:endnote w:type="continuationSeparator" w:id="0">
    <w:p w14:paraId="6795FDB5" w14:textId="77777777" w:rsidR="0072586A" w:rsidRDefault="0072586A" w:rsidP="008871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D739A" w14:textId="77777777" w:rsidR="0072586A" w:rsidRDefault="0072586A" w:rsidP="008871A6">
      <w:pPr>
        <w:spacing w:after="0" w:line="240" w:lineRule="auto"/>
      </w:pPr>
      <w:r>
        <w:separator/>
      </w:r>
    </w:p>
  </w:footnote>
  <w:footnote w:type="continuationSeparator" w:id="0">
    <w:p w14:paraId="2A59F134" w14:textId="77777777" w:rsidR="0072586A" w:rsidRDefault="0072586A" w:rsidP="008871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5815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045CB3" w14:textId="77777777" w:rsidR="004304B5" w:rsidRPr="004304B5" w:rsidRDefault="007F7C52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04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04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F2442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4304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C652A2E" w14:textId="77777777" w:rsidR="004304B5" w:rsidRDefault="008F2442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A2644" w14:textId="2B7FFBD8" w:rsidR="008F2442" w:rsidRDefault="008F2442" w:rsidP="008F244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8F2442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7ED691B" wp14:editId="19E61045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47EB7A" w14:textId="77777777" w:rsidR="008F2442" w:rsidRPr="008F2442" w:rsidRDefault="008F2442" w:rsidP="008F2442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8F2442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22155DA" w14:textId="77777777" w:rsidR="008F2442" w:rsidRPr="008F2442" w:rsidRDefault="008F2442" w:rsidP="008F2442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8F244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Reģ. Nr. </w:t>
    </w:r>
    <w:r w:rsidRPr="008F2442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8F244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8F2442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8F244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43E75E51" w14:textId="77777777" w:rsidR="008F2442" w:rsidRPr="008F2442" w:rsidRDefault="008F2442" w:rsidP="008F2442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8F2442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8F2442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8F2442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8F2442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8F2442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8F2442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71FCF"/>
    <w:multiLevelType w:val="multilevel"/>
    <w:tmpl w:val="8616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CB9125D"/>
    <w:multiLevelType w:val="hybridMultilevel"/>
    <w:tmpl w:val="891A38E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BD"/>
    <w:rsid w:val="00010FD6"/>
    <w:rsid w:val="00020744"/>
    <w:rsid w:val="0002151D"/>
    <w:rsid w:val="00025693"/>
    <w:rsid w:val="000372E6"/>
    <w:rsid w:val="000423A1"/>
    <w:rsid w:val="00043C82"/>
    <w:rsid w:val="000711E0"/>
    <w:rsid w:val="000810A0"/>
    <w:rsid w:val="000A32E3"/>
    <w:rsid w:val="000D188D"/>
    <w:rsid w:val="000E154F"/>
    <w:rsid w:val="000F7CF2"/>
    <w:rsid w:val="001632EC"/>
    <w:rsid w:val="001842BC"/>
    <w:rsid w:val="00195BF2"/>
    <w:rsid w:val="001973D0"/>
    <w:rsid w:val="001B586C"/>
    <w:rsid w:val="001F4800"/>
    <w:rsid w:val="00206D22"/>
    <w:rsid w:val="00214CEB"/>
    <w:rsid w:val="00271618"/>
    <w:rsid w:val="0028074C"/>
    <w:rsid w:val="002A66F0"/>
    <w:rsid w:val="002D4F4C"/>
    <w:rsid w:val="002F0411"/>
    <w:rsid w:val="00346E1F"/>
    <w:rsid w:val="00370E08"/>
    <w:rsid w:val="0037159A"/>
    <w:rsid w:val="00384580"/>
    <w:rsid w:val="003C1836"/>
    <w:rsid w:val="004130E4"/>
    <w:rsid w:val="00423161"/>
    <w:rsid w:val="00451931"/>
    <w:rsid w:val="004C5D4B"/>
    <w:rsid w:val="004E72FE"/>
    <w:rsid w:val="004F1760"/>
    <w:rsid w:val="005251A3"/>
    <w:rsid w:val="00536E8E"/>
    <w:rsid w:val="00553A14"/>
    <w:rsid w:val="00561C2A"/>
    <w:rsid w:val="00564573"/>
    <w:rsid w:val="00573087"/>
    <w:rsid w:val="005839BD"/>
    <w:rsid w:val="005A3DAF"/>
    <w:rsid w:val="005E1E4C"/>
    <w:rsid w:val="006268ED"/>
    <w:rsid w:val="00627021"/>
    <w:rsid w:val="00646C56"/>
    <w:rsid w:val="00657BB9"/>
    <w:rsid w:val="00657CA5"/>
    <w:rsid w:val="0066598F"/>
    <w:rsid w:val="00672885"/>
    <w:rsid w:val="00687503"/>
    <w:rsid w:val="006910E7"/>
    <w:rsid w:val="006F7B88"/>
    <w:rsid w:val="006F7F02"/>
    <w:rsid w:val="0070197D"/>
    <w:rsid w:val="00702E93"/>
    <w:rsid w:val="0070604D"/>
    <w:rsid w:val="0072586A"/>
    <w:rsid w:val="00731964"/>
    <w:rsid w:val="00762719"/>
    <w:rsid w:val="0076525D"/>
    <w:rsid w:val="00767A39"/>
    <w:rsid w:val="00771ABB"/>
    <w:rsid w:val="007A22AA"/>
    <w:rsid w:val="007F548B"/>
    <w:rsid w:val="007F7C52"/>
    <w:rsid w:val="00805970"/>
    <w:rsid w:val="008059BE"/>
    <w:rsid w:val="00814C27"/>
    <w:rsid w:val="00821482"/>
    <w:rsid w:val="00823061"/>
    <w:rsid w:val="008331E8"/>
    <w:rsid w:val="008613B4"/>
    <w:rsid w:val="008871A6"/>
    <w:rsid w:val="008A0650"/>
    <w:rsid w:val="008A24A6"/>
    <w:rsid w:val="008F2442"/>
    <w:rsid w:val="0092680D"/>
    <w:rsid w:val="0094658B"/>
    <w:rsid w:val="0098255C"/>
    <w:rsid w:val="009A27CC"/>
    <w:rsid w:val="009F567A"/>
    <w:rsid w:val="00A357C2"/>
    <w:rsid w:val="00A51C90"/>
    <w:rsid w:val="00A9540A"/>
    <w:rsid w:val="00AA46D8"/>
    <w:rsid w:val="00AA7F3A"/>
    <w:rsid w:val="00B00BA6"/>
    <w:rsid w:val="00B01A49"/>
    <w:rsid w:val="00B06EDD"/>
    <w:rsid w:val="00B1472D"/>
    <w:rsid w:val="00B15977"/>
    <w:rsid w:val="00B423AD"/>
    <w:rsid w:val="00B551E3"/>
    <w:rsid w:val="00B6327F"/>
    <w:rsid w:val="00B8429F"/>
    <w:rsid w:val="00BA3C37"/>
    <w:rsid w:val="00BD0919"/>
    <w:rsid w:val="00C024E5"/>
    <w:rsid w:val="00C06F69"/>
    <w:rsid w:val="00C3639A"/>
    <w:rsid w:val="00C5303C"/>
    <w:rsid w:val="00C663D9"/>
    <w:rsid w:val="00C8653E"/>
    <w:rsid w:val="00C94445"/>
    <w:rsid w:val="00CD614B"/>
    <w:rsid w:val="00D114B1"/>
    <w:rsid w:val="00D17292"/>
    <w:rsid w:val="00D67A7B"/>
    <w:rsid w:val="00D9797D"/>
    <w:rsid w:val="00DB293E"/>
    <w:rsid w:val="00DC625C"/>
    <w:rsid w:val="00DE1718"/>
    <w:rsid w:val="00DE61D0"/>
    <w:rsid w:val="00E067AC"/>
    <w:rsid w:val="00E126A5"/>
    <w:rsid w:val="00E21591"/>
    <w:rsid w:val="00E3266A"/>
    <w:rsid w:val="00E62190"/>
    <w:rsid w:val="00E66866"/>
    <w:rsid w:val="00E72F08"/>
    <w:rsid w:val="00E76062"/>
    <w:rsid w:val="00E77FD0"/>
    <w:rsid w:val="00E83E88"/>
    <w:rsid w:val="00E96EAC"/>
    <w:rsid w:val="00EB6742"/>
    <w:rsid w:val="00EB77B2"/>
    <w:rsid w:val="00EC01CA"/>
    <w:rsid w:val="00EC036D"/>
    <w:rsid w:val="00EC302E"/>
    <w:rsid w:val="00ED70B1"/>
    <w:rsid w:val="00EE2FA2"/>
    <w:rsid w:val="00F0532D"/>
    <w:rsid w:val="00F527BA"/>
    <w:rsid w:val="00F663CE"/>
    <w:rsid w:val="00F71525"/>
    <w:rsid w:val="00F77092"/>
    <w:rsid w:val="00FD0B57"/>
    <w:rsid w:val="00FD0FC3"/>
    <w:rsid w:val="00FD438E"/>
    <w:rsid w:val="00FE4C90"/>
    <w:rsid w:val="00FF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3AC96"/>
  <w15:chartTrackingRefBased/>
  <w15:docId w15:val="{C209704E-8A69-491B-B2AA-4F4E0C873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839B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583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839BD"/>
  </w:style>
  <w:style w:type="paragraph" w:styleId="Kjene">
    <w:name w:val="footer"/>
    <w:basedOn w:val="Parasts"/>
    <w:link w:val="KjeneRakstz"/>
    <w:uiPriority w:val="99"/>
    <w:unhideWhenUsed/>
    <w:rsid w:val="008871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871A6"/>
  </w:style>
  <w:style w:type="paragraph" w:styleId="Sarakstarindkopa">
    <w:name w:val="List Paragraph"/>
    <w:basedOn w:val="Parasts"/>
    <w:uiPriority w:val="34"/>
    <w:qFormat/>
    <w:rsid w:val="00BD0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5888</Words>
  <Characters>3357</Characters>
  <Application>Microsoft Office Word</Application>
  <DocSecurity>0</DocSecurity>
  <Lines>27</Lines>
  <Paragraphs>18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Lejniece</dc:creator>
  <cp:keywords/>
  <dc:description/>
  <cp:lastModifiedBy>Dace Tauriņa</cp:lastModifiedBy>
  <cp:revision>9</cp:revision>
  <cp:lastPrinted>2021-11-08T08:41:00Z</cp:lastPrinted>
  <dcterms:created xsi:type="dcterms:W3CDTF">2022-01-17T11:29:00Z</dcterms:created>
  <dcterms:modified xsi:type="dcterms:W3CDTF">2022-02-02T07:07:00Z</dcterms:modified>
</cp:coreProperties>
</file>