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315F0" w14:textId="77777777" w:rsidR="005F216C" w:rsidRDefault="005F216C" w:rsidP="005F216C">
      <w:pPr>
        <w:spacing w:after="0" w:line="240" w:lineRule="auto"/>
        <w:ind w:left="0" w:right="0" w:firstLine="0"/>
        <w:jc w:val="center"/>
        <w:rPr>
          <w:sz w:val="24"/>
          <w:szCs w:val="24"/>
        </w:rPr>
      </w:pPr>
    </w:p>
    <w:p w14:paraId="5A92A43D" w14:textId="77777777" w:rsidR="005F216C" w:rsidRPr="003D39A3" w:rsidRDefault="005F216C" w:rsidP="005F216C">
      <w:pPr>
        <w:spacing w:after="0" w:line="240" w:lineRule="auto"/>
        <w:ind w:left="0" w:right="0" w:firstLine="0"/>
        <w:jc w:val="center"/>
        <w:rPr>
          <w:sz w:val="24"/>
          <w:szCs w:val="24"/>
        </w:rPr>
      </w:pPr>
      <w:r w:rsidRPr="003D39A3">
        <w:rPr>
          <w:sz w:val="24"/>
          <w:szCs w:val="24"/>
        </w:rPr>
        <w:t>Limbažos</w:t>
      </w:r>
    </w:p>
    <w:p w14:paraId="46B39765" w14:textId="77777777" w:rsidR="005F216C" w:rsidRDefault="005F216C" w:rsidP="005F216C">
      <w:pPr>
        <w:autoSpaceDN w:val="0"/>
        <w:spacing w:after="0" w:line="240" w:lineRule="auto"/>
        <w:ind w:left="0" w:right="0" w:firstLine="0"/>
        <w:jc w:val="right"/>
        <w:rPr>
          <w:b/>
          <w:color w:val="auto"/>
          <w:sz w:val="24"/>
          <w:szCs w:val="24"/>
        </w:rPr>
      </w:pPr>
    </w:p>
    <w:p w14:paraId="72C3D25C" w14:textId="77777777" w:rsidR="005F216C" w:rsidRPr="00103F61" w:rsidRDefault="005F216C" w:rsidP="005F216C">
      <w:pPr>
        <w:autoSpaceDN w:val="0"/>
        <w:spacing w:after="0" w:line="240" w:lineRule="auto"/>
        <w:ind w:left="0" w:right="0" w:firstLine="0"/>
        <w:jc w:val="right"/>
        <w:rPr>
          <w:b/>
          <w:color w:val="auto"/>
          <w:sz w:val="24"/>
          <w:szCs w:val="24"/>
        </w:rPr>
      </w:pPr>
      <w:r w:rsidRPr="00103F61">
        <w:rPr>
          <w:b/>
          <w:color w:val="auto"/>
          <w:sz w:val="24"/>
          <w:szCs w:val="24"/>
        </w:rPr>
        <w:t>APSTIPRINĀTS</w:t>
      </w:r>
    </w:p>
    <w:p w14:paraId="5D69F700" w14:textId="77777777" w:rsidR="005F216C" w:rsidRPr="00103F61" w:rsidRDefault="005F216C" w:rsidP="005F216C">
      <w:pPr>
        <w:autoSpaceDN w:val="0"/>
        <w:spacing w:after="0" w:line="240" w:lineRule="auto"/>
        <w:ind w:left="5520" w:right="0" w:firstLine="0"/>
        <w:jc w:val="right"/>
        <w:rPr>
          <w:color w:val="auto"/>
          <w:sz w:val="24"/>
          <w:szCs w:val="24"/>
        </w:rPr>
      </w:pPr>
      <w:r w:rsidRPr="00103F61">
        <w:rPr>
          <w:color w:val="auto"/>
          <w:sz w:val="24"/>
          <w:szCs w:val="24"/>
        </w:rPr>
        <w:t>ar Limbažu novada domes</w:t>
      </w:r>
    </w:p>
    <w:p w14:paraId="4535A446" w14:textId="77777777" w:rsidR="005F216C" w:rsidRPr="00103F61" w:rsidRDefault="005F216C" w:rsidP="005F216C">
      <w:pPr>
        <w:autoSpaceDN w:val="0"/>
        <w:spacing w:after="0" w:line="240" w:lineRule="auto"/>
        <w:ind w:left="5520" w:right="0" w:firstLine="0"/>
        <w:jc w:val="right"/>
        <w:rPr>
          <w:color w:val="auto"/>
          <w:sz w:val="24"/>
          <w:szCs w:val="24"/>
        </w:rPr>
      </w:pPr>
      <w:r w:rsidRPr="00103F61">
        <w:rPr>
          <w:color w:val="auto"/>
          <w:sz w:val="24"/>
          <w:szCs w:val="24"/>
        </w:rPr>
        <w:t>28.10.2021. sēdes lēmumu Nr.</w:t>
      </w:r>
      <w:r>
        <w:rPr>
          <w:color w:val="auto"/>
          <w:sz w:val="24"/>
          <w:szCs w:val="24"/>
        </w:rPr>
        <w:t>393</w:t>
      </w:r>
    </w:p>
    <w:p w14:paraId="35EBF323" w14:textId="77777777" w:rsidR="005F216C" w:rsidRPr="00103F61" w:rsidRDefault="005F216C" w:rsidP="005F216C">
      <w:pPr>
        <w:autoSpaceDN w:val="0"/>
        <w:spacing w:after="0" w:line="240" w:lineRule="auto"/>
        <w:ind w:left="5520" w:right="0" w:firstLine="0"/>
        <w:jc w:val="right"/>
        <w:rPr>
          <w:b/>
          <w:color w:val="auto"/>
          <w:sz w:val="24"/>
          <w:szCs w:val="24"/>
        </w:rPr>
      </w:pPr>
      <w:r w:rsidRPr="00103F61">
        <w:rPr>
          <w:color w:val="auto"/>
          <w:sz w:val="24"/>
          <w:szCs w:val="24"/>
        </w:rPr>
        <w:t xml:space="preserve">(protokols Nr.8, </w:t>
      </w:r>
      <w:r>
        <w:rPr>
          <w:color w:val="auto"/>
          <w:sz w:val="24"/>
          <w:szCs w:val="24"/>
        </w:rPr>
        <w:t>39</w:t>
      </w:r>
      <w:r w:rsidRPr="00103F61">
        <w:rPr>
          <w:color w:val="auto"/>
          <w:sz w:val="24"/>
          <w:szCs w:val="24"/>
        </w:rPr>
        <w:t>.§)</w:t>
      </w:r>
    </w:p>
    <w:p w14:paraId="3E98347B" w14:textId="77777777" w:rsidR="005F216C" w:rsidRDefault="005F216C" w:rsidP="005F216C">
      <w:pPr>
        <w:spacing w:after="0" w:line="240" w:lineRule="auto"/>
        <w:ind w:left="0" w:right="0" w:firstLine="0"/>
        <w:jc w:val="right"/>
        <w:rPr>
          <w:b/>
        </w:rPr>
      </w:pPr>
    </w:p>
    <w:p w14:paraId="48D9F1BD" w14:textId="77777777" w:rsidR="005F216C" w:rsidRDefault="005F216C" w:rsidP="005F216C">
      <w:pPr>
        <w:spacing w:after="0" w:line="240" w:lineRule="auto"/>
        <w:ind w:left="0" w:right="0" w:firstLine="0"/>
        <w:jc w:val="right"/>
        <w:rPr>
          <w:b/>
        </w:rPr>
      </w:pPr>
      <w:r w:rsidRPr="005F216C">
        <w:rPr>
          <w:i/>
          <w:sz w:val="24"/>
          <w:szCs w:val="24"/>
        </w:rPr>
        <w:t>GROZĪJUMI izdarīti ar</w:t>
      </w:r>
    </w:p>
    <w:p w14:paraId="1D8762A8" w14:textId="70C955A0" w:rsidR="005F216C" w:rsidRPr="005F216C" w:rsidRDefault="005F216C" w:rsidP="005F216C">
      <w:pPr>
        <w:spacing w:after="0" w:line="240" w:lineRule="auto"/>
        <w:ind w:left="0" w:right="0" w:firstLine="0"/>
        <w:jc w:val="right"/>
        <w:rPr>
          <w:i/>
          <w:sz w:val="24"/>
          <w:szCs w:val="24"/>
        </w:rPr>
      </w:pPr>
      <w:r w:rsidRPr="005F216C">
        <w:rPr>
          <w:i/>
          <w:sz w:val="24"/>
          <w:szCs w:val="24"/>
        </w:rPr>
        <w:t>Limbažu novada domes</w:t>
      </w:r>
      <w:r>
        <w:rPr>
          <w:b/>
        </w:rPr>
        <w:t xml:space="preserve"> </w:t>
      </w:r>
      <w:r w:rsidR="00F92F47">
        <w:rPr>
          <w:i/>
          <w:sz w:val="24"/>
          <w:szCs w:val="24"/>
        </w:rPr>
        <w:t>24</w:t>
      </w:r>
      <w:r w:rsidRPr="005F216C">
        <w:rPr>
          <w:i/>
          <w:sz w:val="24"/>
          <w:szCs w:val="24"/>
        </w:rPr>
        <w:t>.02.2022. sēdes lēmumu Nr.</w:t>
      </w:r>
      <w:r w:rsidR="00F92F47">
        <w:rPr>
          <w:i/>
          <w:sz w:val="24"/>
          <w:szCs w:val="24"/>
        </w:rPr>
        <w:t xml:space="preserve">107 </w:t>
      </w:r>
      <w:r w:rsidRPr="005F216C">
        <w:rPr>
          <w:i/>
          <w:sz w:val="24"/>
          <w:szCs w:val="24"/>
        </w:rPr>
        <w:t>(protokols Nr.</w:t>
      </w:r>
      <w:r w:rsidR="00F92F47">
        <w:rPr>
          <w:i/>
          <w:sz w:val="24"/>
          <w:szCs w:val="24"/>
        </w:rPr>
        <w:t>2, 3.§</w:t>
      </w:r>
      <w:r w:rsidRPr="005F216C">
        <w:rPr>
          <w:i/>
          <w:sz w:val="24"/>
          <w:szCs w:val="24"/>
        </w:rPr>
        <w:t>)</w:t>
      </w:r>
    </w:p>
    <w:p w14:paraId="2EED5E06" w14:textId="6DE0842C" w:rsidR="005F216C" w:rsidRPr="005F216C" w:rsidRDefault="005F216C" w:rsidP="005F216C">
      <w:pPr>
        <w:spacing w:after="0" w:line="240" w:lineRule="auto"/>
        <w:ind w:left="0" w:right="0" w:firstLine="0"/>
        <w:jc w:val="right"/>
        <w:rPr>
          <w:b/>
        </w:rPr>
      </w:pPr>
      <w:r w:rsidRPr="005F216C">
        <w:rPr>
          <w:b/>
        </w:rPr>
        <w:t xml:space="preserve">  </w:t>
      </w:r>
    </w:p>
    <w:p w14:paraId="016AD14F" w14:textId="77777777" w:rsidR="005F216C" w:rsidRPr="003D39A3" w:rsidRDefault="005F216C" w:rsidP="005F216C">
      <w:pPr>
        <w:spacing w:after="0" w:line="240" w:lineRule="auto"/>
        <w:ind w:left="0" w:right="0" w:firstLine="0"/>
        <w:jc w:val="center"/>
        <w:rPr>
          <w:b/>
        </w:rPr>
      </w:pPr>
      <w:r w:rsidRPr="003D39A3">
        <w:rPr>
          <w:b/>
        </w:rPr>
        <w:t>LIMBAŽU NOVADA BĀRIŅTIESAS NOLIKUMS</w:t>
      </w:r>
    </w:p>
    <w:p w14:paraId="79EC6364" w14:textId="77777777" w:rsidR="005F216C" w:rsidRPr="003D39A3" w:rsidRDefault="005F216C" w:rsidP="005F216C">
      <w:pPr>
        <w:spacing w:after="0" w:line="240" w:lineRule="auto"/>
        <w:ind w:left="0" w:right="0" w:firstLine="0"/>
        <w:jc w:val="left"/>
      </w:pPr>
    </w:p>
    <w:p w14:paraId="7CADED29" w14:textId="77777777" w:rsidR="005F216C" w:rsidRPr="003D39A3" w:rsidRDefault="005F216C" w:rsidP="005F216C">
      <w:pPr>
        <w:spacing w:after="0" w:line="240" w:lineRule="auto"/>
        <w:ind w:left="2890"/>
        <w:jc w:val="right"/>
        <w:rPr>
          <w:i/>
          <w:iCs/>
          <w:sz w:val="22"/>
        </w:rPr>
      </w:pPr>
      <w:r w:rsidRPr="003D39A3">
        <w:rPr>
          <w:i/>
          <w:iCs/>
          <w:sz w:val="22"/>
        </w:rPr>
        <w:t xml:space="preserve"> Izdots saskaņā ar</w:t>
      </w:r>
    </w:p>
    <w:p w14:paraId="3770309C" w14:textId="77777777" w:rsidR="005F216C" w:rsidRDefault="005F216C" w:rsidP="005F216C">
      <w:pPr>
        <w:spacing w:after="0" w:line="240" w:lineRule="auto"/>
        <w:ind w:left="2890"/>
        <w:jc w:val="right"/>
        <w:rPr>
          <w:i/>
          <w:iCs/>
          <w:sz w:val="22"/>
        </w:rPr>
      </w:pPr>
      <w:r w:rsidRPr="003D39A3">
        <w:rPr>
          <w:i/>
          <w:iCs/>
          <w:sz w:val="22"/>
        </w:rPr>
        <w:t xml:space="preserve">  likuma “Par pašvaldībām” 21.panta pirmās daļas</w:t>
      </w:r>
      <w:r>
        <w:rPr>
          <w:i/>
          <w:iCs/>
          <w:sz w:val="22"/>
        </w:rPr>
        <w:t xml:space="preserve"> </w:t>
      </w:r>
      <w:r w:rsidRPr="003D39A3">
        <w:rPr>
          <w:i/>
          <w:iCs/>
          <w:sz w:val="22"/>
        </w:rPr>
        <w:t>8.punktu,</w:t>
      </w:r>
    </w:p>
    <w:p w14:paraId="6605AE1B" w14:textId="77777777" w:rsidR="005F216C" w:rsidRDefault="005F216C" w:rsidP="005F216C">
      <w:pPr>
        <w:spacing w:after="0" w:line="240" w:lineRule="auto"/>
        <w:ind w:left="2890"/>
        <w:jc w:val="right"/>
        <w:rPr>
          <w:i/>
          <w:iCs/>
          <w:sz w:val="22"/>
        </w:rPr>
      </w:pPr>
      <w:r w:rsidRPr="003D39A3">
        <w:rPr>
          <w:i/>
          <w:iCs/>
          <w:sz w:val="22"/>
        </w:rPr>
        <w:t xml:space="preserve"> 41.panta pirmās daļas 2.punktu, Valsts pārvaldes iekārtas likuma</w:t>
      </w:r>
    </w:p>
    <w:p w14:paraId="02F52F0F" w14:textId="77777777" w:rsidR="005F216C" w:rsidRDefault="005F216C" w:rsidP="005F216C">
      <w:pPr>
        <w:spacing w:after="0" w:line="240" w:lineRule="auto"/>
        <w:ind w:left="2890"/>
        <w:jc w:val="right"/>
        <w:rPr>
          <w:i/>
          <w:iCs/>
          <w:sz w:val="22"/>
        </w:rPr>
      </w:pPr>
      <w:r w:rsidRPr="003D39A3">
        <w:rPr>
          <w:i/>
          <w:iCs/>
          <w:sz w:val="22"/>
        </w:rPr>
        <w:t xml:space="preserve"> 73.panta pirmās daļas 1.punkt</w:t>
      </w:r>
      <w:r w:rsidRPr="003D39A3">
        <w:rPr>
          <w:i/>
          <w:iCs/>
          <w:color w:val="auto"/>
          <w:sz w:val="22"/>
        </w:rPr>
        <w:t>u</w:t>
      </w:r>
      <w:r w:rsidRPr="003D39A3">
        <w:rPr>
          <w:i/>
          <w:iCs/>
          <w:sz w:val="22"/>
        </w:rPr>
        <w:t xml:space="preserve"> un</w:t>
      </w:r>
    </w:p>
    <w:p w14:paraId="131AFF7C" w14:textId="77777777" w:rsidR="005F216C" w:rsidRDefault="005F216C" w:rsidP="005F216C">
      <w:pPr>
        <w:spacing w:after="0" w:line="240" w:lineRule="auto"/>
        <w:ind w:left="2890"/>
        <w:jc w:val="right"/>
        <w:rPr>
          <w:i/>
          <w:iCs/>
          <w:sz w:val="22"/>
        </w:rPr>
      </w:pPr>
      <w:r w:rsidRPr="003D39A3">
        <w:rPr>
          <w:i/>
          <w:iCs/>
          <w:sz w:val="22"/>
        </w:rPr>
        <w:t xml:space="preserve"> Ministru kabineta 2006.gada 19.decembra noteikumu Nr.1037</w:t>
      </w:r>
    </w:p>
    <w:p w14:paraId="0DC7F1E6" w14:textId="77777777" w:rsidR="005F216C" w:rsidRPr="003D39A3" w:rsidRDefault="005F216C" w:rsidP="005F216C">
      <w:pPr>
        <w:spacing w:after="0" w:line="240" w:lineRule="auto"/>
        <w:ind w:left="2890"/>
        <w:jc w:val="right"/>
        <w:rPr>
          <w:i/>
          <w:iCs/>
          <w:sz w:val="22"/>
        </w:rPr>
      </w:pPr>
      <w:r w:rsidRPr="003D39A3">
        <w:rPr>
          <w:i/>
          <w:iCs/>
          <w:sz w:val="22"/>
        </w:rPr>
        <w:t xml:space="preserve"> “Bāriņtiesas darbības noteikumi” 2.</w:t>
      </w:r>
      <w:r>
        <w:rPr>
          <w:i/>
          <w:iCs/>
          <w:sz w:val="22"/>
        </w:rPr>
        <w:t xml:space="preserve"> </w:t>
      </w:r>
      <w:r w:rsidRPr="003D39A3">
        <w:rPr>
          <w:i/>
          <w:iCs/>
          <w:sz w:val="22"/>
        </w:rPr>
        <w:t xml:space="preserve">un 3.punktu </w:t>
      </w:r>
    </w:p>
    <w:p w14:paraId="1BBCFC9F" w14:textId="77777777" w:rsidR="003D39A3" w:rsidRPr="003D39A3" w:rsidRDefault="003D39A3" w:rsidP="003D39A3">
      <w:pPr>
        <w:spacing w:after="0" w:line="240" w:lineRule="auto"/>
        <w:ind w:left="0" w:right="0" w:firstLine="0"/>
        <w:jc w:val="left"/>
      </w:pPr>
    </w:p>
    <w:p w14:paraId="43D2C891" w14:textId="77777777" w:rsidR="003D39A3" w:rsidRPr="003D39A3" w:rsidRDefault="003D39A3" w:rsidP="003D39A3">
      <w:pPr>
        <w:numPr>
          <w:ilvl w:val="0"/>
          <w:numId w:val="14"/>
        </w:numPr>
        <w:spacing w:after="0" w:line="240" w:lineRule="auto"/>
        <w:ind w:right="58"/>
        <w:jc w:val="center"/>
        <w:rPr>
          <w:b/>
          <w:sz w:val="24"/>
          <w:szCs w:val="24"/>
        </w:rPr>
      </w:pPr>
      <w:r w:rsidRPr="003D39A3">
        <w:rPr>
          <w:b/>
          <w:sz w:val="24"/>
          <w:szCs w:val="24"/>
        </w:rPr>
        <w:t xml:space="preserve">Vispārīgie jautājumi </w:t>
      </w:r>
    </w:p>
    <w:p w14:paraId="08653B52" w14:textId="77777777" w:rsidR="003D39A3" w:rsidRPr="003D39A3" w:rsidRDefault="003D39A3" w:rsidP="003D39A3">
      <w:pPr>
        <w:spacing w:after="0" w:line="240" w:lineRule="auto"/>
        <w:ind w:left="0" w:right="0" w:firstLine="0"/>
        <w:jc w:val="left"/>
      </w:pPr>
      <w:r w:rsidRPr="003D39A3">
        <w:t xml:space="preserve"> </w:t>
      </w:r>
    </w:p>
    <w:p w14:paraId="2EA167B2" w14:textId="77777777" w:rsidR="003D39A3" w:rsidRPr="003D39A3" w:rsidRDefault="003D39A3" w:rsidP="00DC3ECD">
      <w:pPr>
        <w:numPr>
          <w:ilvl w:val="0"/>
          <w:numId w:val="1"/>
        </w:numPr>
        <w:spacing w:after="0" w:line="240" w:lineRule="auto"/>
        <w:ind w:left="425" w:right="0" w:hanging="425"/>
        <w:rPr>
          <w:sz w:val="24"/>
          <w:szCs w:val="24"/>
        </w:rPr>
      </w:pPr>
      <w:r w:rsidRPr="003D39A3">
        <w:rPr>
          <w:sz w:val="24"/>
          <w:szCs w:val="24"/>
        </w:rPr>
        <w:t>Limbažu novada bāriņtiesas nolikums (turpmāk – Nolikums) nosaka Limbažu novada bāriņtiesas (turpmāk - Bāriņtiesa) vispārējos noteikumus, organizatorisko struktūru, apmeklētāju pieņemšanas laikus un kārtību, kādā administratīvā procesa dalībnieki var iepazīties ar lietas materiāliem.</w:t>
      </w:r>
    </w:p>
    <w:p w14:paraId="0113E645" w14:textId="39FC9260" w:rsidR="003D39A3" w:rsidRDefault="003D39A3" w:rsidP="00DC3ECD">
      <w:pPr>
        <w:numPr>
          <w:ilvl w:val="0"/>
          <w:numId w:val="1"/>
        </w:numPr>
        <w:spacing w:after="0" w:line="240" w:lineRule="auto"/>
        <w:ind w:left="425" w:right="0" w:hanging="425"/>
        <w:rPr>
          <w:sz w:val="24"/>
          <w:szCs w:val="24"/>
        </w:rPr>
      </w:pPr>
      <w:r w:rsidRPr="003D39A3">
        <w:rPr>
          <w:sz w:val="24"/>
          <w:szCs w:val="24"/>
        </w:rPr>
        <w:t xml:space="preserve">Bāriņtiesa ir Limbažu novada pašvaldības (turpmāk - Pašvaldība) domes izveidota aizbildnības un aizgādnības iestāde, kas </w:t>
      </w:r>
      <w:r w:rsidR="00EB2CF9" w:rsidRPr="00F92F47">
        <w:rPr>
          <w:color w:val="auto"/>
          <w:sz w:val="24"/>
          <w:szCs w:val="24"/>
        </w:rPr>
        <w:t>Limbažu novada administratīvajā teritorijā īsteno bērnu un aizgādnībā esošo personu tiesību un tiesisko interešu aizsardzību</w:t>
      </w:r>
      <w:r w:rsidRPr="003D39A3">
        <w:rPr>
          <w:sz w:val="24"/>
          <w:szCs w:val="24"/>
        </w:rPr>
        <w:t>, kā arī Limbažu novada teritoriālajās vienībās, kurās nav notāra, Civillikumā noteiktajos gadījumos sniedz palīdzību mantojuma lietu kārtošanā, gādā par mantojuma apsardzību, kā arī izdara apliecinājumus un pilda citus tiesību aktos norādītos uzdevumus.</w:t>
      </w:r>
    </w:p>
    <w:p w14:paraId="56503AEC" w14:textId="6B19C3E1" w:rsidR="00F92F47" w:rsidRPr="005F216C" w:rsidRDefault="00F92F47" w:rsidP="00F92F47">
      <w:pPr>
        <w:spacing w:after="0" w:line="240" w:lineRule="auto"/>
        <w:ind w:left="0" w:right="0" w:firstLine="0"/>
        <w:rPr>
          <w:i/>
          <w:sz w:val="24"/>
          <w:szCs w:val="24"/>
        </w:rPr>
      </w:pPr>
      <w:r>
        <w:rPr>
          <w:i/>
          <w:sz w:val="24"/>
          <w:szCs w:val="24"/>
        </w:rPr>
        <w:t xml:space="preserve">(Grozījumi izdarīti ar </w:t>
      </w:r>
      <w:r w:rsidRPr="005F216C">
        <w:rPr>
          <w:i/>
          <w:sz w:val="24"/>
          <w:szCs w:val="24"/>
        </w:rPr>
        <w:t>Limbažu novada domes</w:t>
      </w:r>
      <w:r>
        <w:rPr>
          <w:b/>
        </w:rPr>
        <w:t xml:space="preserve"> </w:t>
      </w:r>
      <w:r>
        <w:rPr>
          <w:i/>
          <w:sz w:val="24"/>
          <w:szCs w:val="24"/>
        </w:rPr>
        <w:t>24</w:t>
      </w:r>
      <w:r w:rsidRPr="005F216C">
        <w:rPr>
          <w:i/>
          <w:sz w:val="24"/>
          <w:szCs w:val="24"/>
        </w:rPr>
        <w:t>.02.2022. sēdes lēmumu Nr.</w:t>
      </w:r>
      <w:r>
        <w:rPr>
          <w:i/>
          <w:sz w:val="24"/>
          <w:szCs w:val="24"/>
        </w:rPr>
        <w:t xml:space="preserve">107 </w:t>
      </w:r>
      <w:r w:rsidRPr="005F216C">
        <w:rPr>
          <w:i/>
          <w:sz w:val="24"/>
          <w:szCs w:val="24"/>
        </w:rPr>
        <w:t>(protokols Nr.</w:t>
      </w:r>
      <w:r>
        <w:rPr>
          <w:i/>
          <w:sz w:val="24"/>
          <w:szCs w:val="24"/>
        </w:rPr>
        <w:t>2, 3.§</w:t>
      </w:r>
      <w:r w:rsidRPr="005F216C">
        <w:rPr>
          <w:i/>
          <w:sz w:val="24"/>
          <w:szCs w:val="24"/>
        </w:rPr>
        <w:t>)</w:t>
      </w:r>
      <w:r>
        <w:rPr>
          <w:i/>
          <w:sz w:val="24"/>
          <w:szCs w:val="24"/>
        </w:rPr>
        <w:t>)</w:t>
      </w:r>
    </w:p>
    <w:p w14:paraId="737586EE" w14:textId="77777777" w:rsidR="003D39A3" w:rsidRPr="003D39A3" w:rsidRDefault="003D39A3" w:rsidP="00DC3ECD">
      <w:pPr>
        <w:numPr>
          <w:ilvl w:val="0"/>
          <w:numId w:val="1"/>
        </w:numPr>
        <w:spacing w:after="0" w:line="240" w:lineRule="auto"/>
        <w:ind w:left="425" w:right="0" w:hanging="425"/>
        <w:rPr>
          <w:sz w:val="24"/>
          <w:szCs w:val="24"/>
        </w:rPr>
      </w:pPr>
      <w:r w:rsidRPr="003D39A3">
        <w:rPr>
          <w:sz w:val="24"/>
          <w:szCs w:val="24"/>
        </w:rPr>
        <w:t>Bāriņtiesa atrodas pašvaldības izpilddirektora pakļautībā.</w:t>
      </w:r>
    </w:p>
    <w:p w14:paraId="7EC65C8F" w14:textId="77777777" w:rsidR="003D39A3" w:rsidRPr="003D39A3" w:rsidRDefault="003D39A3" w:rsidP="00DC3ECD">
      <w:pPr>
        <w:numPr>
          <w:ilvl w:val="0"/>
          <w:numId w:val="1"/>
        </w:numPr>
        <w:spacing w:after="0" w:line="240" w:lineRule="auto"/>
        <w:ind w:left="425" w:right="0" w:hanging="425"/>
        <w:rPr>
          <w:sz w:val="24"/>
          <w:szCs w:val="24"/>
        </w:rPr>
      </w:pPr>
      <w:r w:rsidRPr="003D39A3">
        <w:rPr>
          <w:sz w:val="24"/>
          <w:szCs w:val="24"/>
        </w:rPr>
        <w:t>Bāriņtiesas darbības teritorija ir Limbažu novada administratīvā teritorija.</w:t>
      </w:r>
    </w:p>
    <w:p w14:paraId="1AD9C852" w14:textId="093654A7" w:rsidR="003D39A3" w:rsidRPr="00F92F47" w:rsidRDefault="003D39A3" w:rsidP="00DC3ECD">
      <w:pPr>
        <w:numPr>
          <w:ilvl w:val="0"/>
          <w:numId w:val="1"/>
        </w:numPr>
        <w:spacing w:after="0" w:line="240" w:lineRule="auto"/>
        <w:ind w:left="425" w:right="0" w:hanging="425"/>
        <w:rPr>
          <w:color w:val="auto"/>
          <w:sz w:val="24"/>
          <w:szCs w:val="24"/>
        </w:rPr>
      </w:pPr>
      <w:r w:rsidRPr="003D39A3">
        <w:rPr>
          <w:sz w:val="24"/>
          <w:szCs w:val="24"/>
        </w:rPr>
        <w:t>Bāriņtiesas juridiskā adrese ir  Zāles iela 8, Limbaži, Limbažu novads, LV-4001</w:t>
      </w:r>
      <w:r w:rsidR="00EB2CF9">
        <w:rPr>
          <w:sz w:val="24"/>
          <w:szCs w:val="24"/>
        </w:rPr>
        <w:t xml:space="preserve">, </w:t>
      </w:r>
      <w:r w:rsidR="00EB2CF9" w:rsidRPr="00F92F47">
        <w:rPr>
          <w:color w:val="auto"/>
          <w:sz w:val="24"/>
          <w:szCs w:val="24"/>
        </w:rPr>
        <w:t xml:space="preserve">elektroniskā pasta adrese – </w:t>
      </w:r>
      <w:hyperlink r:id="rId7" w:history="1">
        <w:r w:rsidR="00EB2CF9" w:rsidRPr="00F92F47">
          <w:rPr>
            <w:rStyle w:val="Hipersaite"/>
            <w:color w:val="auto"/>
            <w:sz w:val="24"/>
            <w:szCs w:val="24"/>
          </w:rPr>
          <w:t>barintiesa@limbazunovads.lv</w:t>
        </w:r>
      </w:hyperlink>
      <w:r w:rsidRPr="00F92F47">
        <w:rPr>
          <w:color w:val="auto"/>
          <w:sz w:val="24"/>
          <w:szCs w:val="24"/>
        </w:rPr>
        <w:t>.</w:t>
      </w:r>
    </w:p>
    <w:p w14:paraId="6A49B631" w14:textId="77777777" w:rsidR="00F92F47" w:rsidRPr="005F216C" w:rsidRDefault="00F92F47" w:rsidP="00F92F47">
      <w:pPr>
        <w:spacing w:after="0" w:line="240" w:lineRule="auto"/>
        <w:ind w:left="0" w:right="0" w:firstLine="0"/>
        <w:rPr>
          <w:i/>
          <w:sz w:val="24"/>
          <w:szCs w:val="24"/>
        </w:rPr>
      </w:pPr>
      <w:r>
        <w:rPr>
          <w:i/>
          <w:sz w:val="24"/>
          <w:szCs w:val="24"/>
        </w:rPr>
        <w:t xml:space="preserve">(Grozījumi izdarīti ar </w:t>
      </w:r>
      <w:r w:rsidRPr="005F216C">
        <w:rPr>
          <w:i/>
          <w:sz w:val="24"/>
          <w:szCs w:val="24"/>
        </w:rPr>
        <w:t>Limbažu novada domes</w:t>
      </w:r>
      <w:r>
        <w:rPr>
          <w:b/>
        </w:rPr>
        <w:t xml:space="preserve"> </w:t>
      </w:r>
      <w:r>
        <w:rPr>
          <w:i/>
          <w:sz w:val="24"/>
          <w:szCs w:val="24"/>
        </w:rPr>
        <w:t>24</w:t>
      </w:r>
      <w:r w:rsidRPr="005F216C">
        <w:rPr>
          <w:i/>
          <w:sz w:val="24"/>
          <w:szCs w:val="24"/>
        </w:rPr>
        <w:t>.02.2022. sēdes lēmumu Nr.</w:t>
      </w:r>
      <w:r>
        <w:rPr>
          <w:i/>
          <w:sz w:val="24"/>
          <w:szCs w:val="24"/>
        </w:rPr>
        <w:t xml:space="preserve">107 </w:t>
      </w:r>
      <w:r w:rsidRPr="005F216C">
        <w:rPr>
          <w:i/>
          <w:sz w:val="24"/>
          <w:szCs w:val="24"/>
        </w:rPr>
        <w:t>(protokols Nr.</w:t>
      </w:r>
      <w:r>
        <w:rPr>
          <w:i/>
          <w:sz w:val="24"/>
          <w:szCs w:val="24"/>
        </w:rPr>
        <w:t>2, 3.§</w:t>
      </w:r>
      <w:r w:rsidRPr="005F216C">
        <w:rPr>
          <w:i/>
          <w:sz w:val="24"/>
          <w:szCs w:val="24"/>
        </w:rPr>
        <w:t>)</w:t>
      </w:r>
      <w:r>
        <w:rPr>
          <w:i/>
          <w:sz w:val="24"/>
          <w:szCs w:val="24"/>
        </w:rPr>
        <w:t>)</w:t>
      </w:r>
    </w:p>
    <w:p w14:paraId="2FE6BAB2" w14:textId="77777777" w:rsidR="003D39A3" w:rsidRPr="003D39A3" w:rsidRDefault="003D39A3" w:rsidP="003D39A3">
      <w:pPr>
        <w:spacing w:after="0" w:line="240" w:lineRule="auto"/>
        <w:ind w:right="58"/>
        <w:rPr>
          <w:sz w:val="24"/>
          <w:szCs w:val="24"/>
        </w:rPr>
      </w:pPr>
    </w:p>
    <w:p w14:paraId="41950E63" w14:textId="76F8F8EF" w:rsidR="003D39A3" w:rsidRPr="00F92F47" w:rsidRDefault="003D39A3" w:rsidP="00EB2CF9">
      <w:pPr>
        <w:pStyle w:val="Sarakstarindkopa"/>
        <w:numPr>
          <w:ilvl w:val="0"/>
          <w:numId w:val="14"/>
        </w:numPr>
        <w:spacing w:after="0" w:line="240" w:lineRule="auto"/>
        <w:ind w:right="58"/>
        <w:jc w:val="center"/>
        <w:rPr>
          <w:b/>
          <w:color w:val="auto"/>
          <w:sz w:val="24"/>
          <w:szCs w:val="24"/>
        </w:rPr>
      </w:pPr>
      <w:r w:rsidRPr="00F92F47">
        <w:rPr>
          <w:b/>
          <w:color w:val="auto"/>
          <w:sz w:val="24"/>
          <w:szCs w:val="24"/>
        </w:rPr>
        <w:t>Bāriņtiesas organizatoriskā struktūra</w:t>
      </w:r>
    </w:p>
    <w:p w14:paraId="0E55CFFF" w14:textId="7B78C06A" w:rsidR="003D39A3" w:rsidRPr="00F92F47" w:rsidRDefault="00F92F47" w:rsidP="00F92F47">
      <w:pPr>
        <w:spacing w:after="0" w:line="240" w:lineRule="auto"/>
        <w:ind w:right="58"/>
        <w:rPr>
          <w:i/>
          <w:sz w:val="24"/>
          <w:szCs w:val="24"/>
        </w:rPr>
      </w:pPr>
      <w:r w:rsidRPr="00F92F47">
        <w:rPr>
          <w:i/>
          <w:sz w:val="24"/>
          <w:szCs w:val="24"/>
        </w:rPr>
        <w:t>(sadaļas nosaukums jaunā redakcijā ar Limbažu novada domes 24.02.2022. sēdes lēmumu Nr.107 (protokols Nr.2, 3.§))</w:t>
      </w:r>
    </w:p>
    <w:p w14:paraId="0D192FEC" w14:textId="627A8FC0" w:rsidR="003D39A3" w:rsidRDefault="003D39A3" w:rsidP="00DC3ECD">
      <w:pPr>
        <w:numPr>
          <w:ilvl w:val="0"/>
          <w:numId w:val="16"/>
        </w:numPr>
        <w:spacing w:after="0" w:line="240" w:lineRule="auto"/>
        <w:ind w:left="425" w:right="0" w:hanging="425"/>
        <w:rPr>
          <w:sz w:val="24"/>
          <w:szCs w:val="24"/>
        </w:rPr>
      </w:pPr>
      <w:r w:rsidRPr="003D39A3">
        <w:rPr>
          <w:sz w:val="24"/>
          <w:szCs w:val="24"/>
        </w:rPr>
        <w:lastRenderedPageBreak/>
        <w:t xml:space="preserve">Bāriņtiesas sastāvā ir Bāriņtiesas priekšsēdētājs, </w:t>
      </w:r>
      <w:r w:rsidR="00EB2CF9" w:rsidRPr="00F92F47">
        <w:rPr>
          <w:color w:val="auto"/>
          <w:sz w:val="24"/>
          <w:szCs w:val="24"/>
        </w:rPr>
        <w:t>1 (viens)</w:t>
      </w:r>
      <w:r w:rsidR="00EB2CF9" w:rsidRPr="00F92F47">
        <w:rPr>
          <w:color w:val="auto"/>
        </w:rPr>
        <w:t xml:space="preserve"> </w:t>
      </w:r>
      <w:r w:rsidRPr="003D39A3">
        <w:rPr>
          <w:sz w:val="24"/>
          <w:szCs w:val="24"/>
        </w:rPr>
        <w:t>Bāriņtiesas priekšsēdētāja vietniek</w:t>
      </w:r>
      <w:r w:rsidR="00EB2CF9">
        <w:rPr>
          <w:sz w:val="24"/>
          <w:szCs w:val="24"/>
        </w:rPr>
        <w:t>s</w:t>
      </w:r>
      <w:r w:rsidRPr="003D39A3">
        <w:rPr>
          <w:sz w:val="24"/>
          <w:szCs w:val="24"/>
        </w:rPr>
        <w:t>, 9 (deviņi) Bāriņtiesas locekļi.</w:t>
      </w:r>
    </w:p>
    <w:p w14:paraId="194E2756" w14:textId="77777777" w:rsidR="00F92F47" w:rsidRPr="005F216C" w:rsidRDefault="00F92F47" w:rsidP="00F92F47">
      <w:pPr>
        <w:spacing w:after="0" w:line="240" w:lineRule="auto"/>
        <w:ind w:left="0" w:right="0" w:firstLine="0"/>
        <w:rPr>
          <w:i/>
          <w:sz w:val="24"/>
          <w:szCs w:val="24"/>
        </w:rPr>
      </w:pPr>
      <w:r>
        <w:rPr>
          <w:i/>
          <w:sz w:val="24"/>
          <w:szCs w:val="24"/>
        </w:rPr>
        <w:t xml:space="preserve">(Grozījumi izdarīti ar </w:t>
      </w:r>
      <w:r w:rsidRPr="005F216C">
        <w:rPr>
          <w:i/>
          <w:sz w:val="24"/>
          <w:szCs w:val="24"/>
        </w:rPr>
        <w:t>Limbažu novada domes</w:t>
      </w:r>
      <w:r>
        <w:rPr>
          <w:b/>
        </w:rPr>
        <w:t xml:space="preserve"> </w:t>
      </w:r>
      <w:r>
        <w:rPr>
          <w:i/>
          <w:sz w:val="24"/>
          <w:szCs w:val="24"/>
        </w:rPr>
        <w:t>24</w:t>
      </w:r>
      <w:r w:rsidRPr="005F216C">
        <w:rPr>
          <w:i/>
          <w:sz w:val="24"/>
          <w:szCs w:val="24"/>
        </w:rPr>
        <w:t>.02.2022. sēdes lēmumu Nr.</w:t>
      </w:r>
      <w:r>
        <w:rPr>
          <w:i/>
          <w:sz w:val="24"/>
          <w:szCs w:val="24"/>
        </w:rPr>
        <w:t xml:space="preserve">107 </w:t>
      </w:r>
      <w:r w:rsidRPr="005F216C">
        <w:rPr>
          <w:i/>
          <w:sz w:val="24"/>
          <w:szCs w:val="24"/>
        </w:rPr>
        <w:t>(protokols Nr.</w:t>
      </w:r>
      <w:r>
        <w:rPr>
          <w:i/>
          <w:sz w:val="24"/>
          <w:szCs w:val="24"/>
        </w:rPr>
        <w:t>2, 3.§</w:t>
      </w:r>
      <w:r w:rsidRPr="005F216C">
        <w:rPr>
          <w:i/>
          <w:sz w:val="24"/>
          <w:szCs w:val="24"/>
        </w:rPr>
        <w:t>)</w:t>
      </w:r>
      <w:r>
        <w:rPr>
          <w:i/>
          <w:sz w:val="24"/>
          <w:szCs w:val="24"/>
        </w:rPr>
        <w:t>)</w:t>
      </w:r>
    </w:p>
    <w:p w14:paraId="1A5032C0" w14:textId="77777777" w:rsidR="003D39A3" w:rsidRPr="003D39A3" w:rsidRDefault="003D39A3" w:rsidP="00DC3ECD">
      <w:pPr>
        <w:numPr>
          <w:ilvl w:val="0"/>
          <w:numId w:val="16"/>
        </w:numPr>
        <w:spacing w:after="0" w:line="240" w:lineRule="auto"/>
        <w:ind w:left="425" w:right="0" w:hanging="425"/>
        <w:rPr>
          <w:sz w:val="24"/>
          <w:szCs w:val="24"/>
        </w:rPr>
      </w:pPr>
      <w:r w:rsidRPr="003D39A3">
        <w:rPr>
          <w:sz w:val="24"/>
          <w:szCs w:val="24"/>
        </w:rPr>
        <w:t>Bāriņtiesas priekšsēdētāja prombūtnes laikā Bāriņtiesas darbu vada Bāriņtiesas priekšsēdētāja vietnieks vai ar pašvaldības izpilddirektora rīkojumu noteikts cits Bāriņtiesas priekšsēdētāja pienākumu izpildītājs.</w:t>
      </w:r>
    </w:p>
    <w:p w14:paraId="11B7A434" w14:textId="740AE7F4" w:rsidR="003D39A3" w:rsidRDefault="003D39A3" w:rsidP="00DC3ECD">
      <w:pPr>
        <w:numPr>
          <w:ilvl w:val="0"/>
          <w:numId w:val="16"/>
        </w:numPr>
        <w:spacing w:after="0" w:line="240" w:lineRule="auto"/>
        <w:ind w:left="425" w:right="0" w:hanging="425"/>
        <w:rPr>
          <w:sz w:val="24"/>
          <w:szCs w:val="24"/>
        </w:rPr>
      </w:pPr>
      <w:r w:rsidRPr="003D39A3">
        <w:rPr>
          <w:sz w:val="24"/>
          <w:szCs w:val="24"/>
        </w:rPr>
        <w:t xml:space="preserve">Bāriņtiesas darbinieki ir: </w:t>
      </w:r>
      <w:r w:rsidR="00EB2CF9" w:rsidRPr="00EB2CF9">
        <w:rPr>
          <w:sz w:val="24"/>
          <w:szCs w:val="24"/>
        </w:rPr>
        <w:t xml:space="preserve">bāriņtiesas </w:t>
      </w:r>
      <w:r w:rsidR="00EB2CF9" w:rsidRPr="00F92F47">
        <w:rPr>
          <w:color w:val="auto"/>
          <w:sz w:val="24"/>
          <w:szCs w:val="24"/>
        </w:rPr>
        <w:t>priekšsēdētāja palīgs un sēžu sekretārs</w:t>
      </w:r>
      <w:r w:rsidRPr="003D39A3">
        <w:rPr>
          <w:sz w:val="24"/>
          <w:szCs w:val="24"/>
        </w:rPr>
        <w:t>.</w:t>
      </w:r>
    </w:p>
    <w:p w14:paraId="61716EBB" w14:textId="77777777" w:rsidR="00F92F47" w:rsidRPr="005F216C" w:rsidRDefault="00F92F47" w:rsidP="00F92F47">
      <w:pPr>
        <w:spacing w:after="0" w:line="240" w:lineRule="auto"/>
        <w:ind w:left="0" w:right="0" w:firstLine="0"/>
        <w:rPr>
          <w:i/>
          <w:sz w:val="24"/>
          <w:szCs w:val="24"/>
        </w:rPr>
      </w:pPr>
      <w:r>
        <w:rPr>
          <w:i/>
          <w:sz w:val="24"/>
          <w:szCs w:val="24"/>
        </w:rPr>
        <w:t xml:space="preserve">(Grozījumi izdarīti ar </w:t>
      </w:r>
      <w:r w:rsidRPr="005F216C">
        <w:rPr>
          <w:i/>
          <w:sz w:val="24"/>
          <w:szCs w:val="24"/>
        </w:rPr>
        <w:t>Limbažu novada domes</w:t>
      </w:r>
      <w:r>
        <w:rPr>
          <w:b/>
        </w:rPr>
        <w:t xml:space="preserve"> </w:t>
      </w:r>
      <w:r>
        <w:rPr>
          <w:i/>
          <w:sz w:val="24"/>
          <w:szCs w:val="24"/>
        </w:rPr>
        <w:t>24</w:t>
      </w:r>
      <w:r w:rsidRPr="005F216C">
        <w:rPr>
          <w:i/>
          <w:sz w:val="24"/>
          <w:szCs w:val="24"/>
        </w:rPr>
        <w:t>.02.2022. sēdes lēmumu Nr.</w:t>
      </w:r>
      <w:r>
        <w:rPr>
          <w:i/>
          <w:sz w:val="24"/>
          <w:szCs w:val="24"/>
        </w:rPr>
        <w:t xml:space="preserve">107 </w:t>
      </w:r>
      <w:r w:rsidRPr="005F216C">
        <w:rPr>
          <w:i/>
          <w:sz w:val="24"/>
          <w:szCs w:val="24"/>
        </w:rPr>
        <w:t>(protokols Nr.</w:t>
      </w:r>
      <w:r>
        <w:rPr>
          <w:i/>
          <w:sz w:val="24"/>
          <w:szCs w:val="24"/>
        </w:rPr>
        <w:t>2, 3.§</w:t>
      </w:r>
      <w:r w:rsidRPr="005F216C">
        <w:rPr>
          <w:i/>
          <w:sz w:val="24"/>
          <w:szCs w:val="24"/>
        </w:rPr>
        <w:t>)</w:t>
      </w:r>
      <w:r>
        <w:rPr>
          <w:i/>
          <w:sz w:val="24"/>
          <w:szCs w:val="24"/>
        </w:rPr>
        <w:t>)</w:t>
      </w:r>
    </w:p>
    <w:p w14:paraId="4D23180F" w14:textId="77777777" w:rsidR="003D39A3" w:rsidRPr="003D39A3" w:rsidRDefault="003D39A3" w:rsidP="00DC3ECD">
      <w:pPr>
        <w:numPr>
          <w:ilvl w:val="0"/>
          <w:numId w:val="16"/>
        </w:numPr>
        <w:spacing w:after="0" w:line="240" w:lineRule="auto"/>
        <w:ind w:left="425" w:right="0" w:hanging="425"/>
        <w:rPr>
          <w:sz w:val="24"/>
          <w:szCs w:val="24"/>
        </w:rPr>
      </w:pPr>
      <w:r w:rsidRPr="003D39A3">
        <w:rPr>
          <w:sz w:val="24"/>
          <w:szCs w:val="24"/>
        </w:rPr>
        <w:t>Bāriņtiesas priekšsēdētāja vietnieks, Bāriņtiesas locekļi un darbinieki ir pakļauti Bāriņtiesas priekšsēdētājam.</w:t>
      </w:r>
    </w:p>
    <w:p w14:paraId="565EE7FE" w14:textId="5C62DE9A" w:rsidR="003D39A3" w:rsidRDefault="003D39A3" w:rsidP="00DC3ECD">
      <w:pPr>
        <w:numPr>
          <w:ilvl w:val="0"/>
          <w:numId w:val="16"/>
        </w:numPr>
        <w:spacing w:after="0" w:line="240" w:lineRule="auto"/>
        <w:ind w:left="425" w:right="0" w:hanging="425"/>
        <w:rPr>
          <w:sz w:val="24"/>
          <w:szCs w:val="24"/>
        </w:rPr>
      </w:pPr>
      <w:r w:rsidRPr="003D39A3">
        <w:rPr>
          <w:sz w:val="24"/>
          <w:szCs w:val="24"/>
        </w:rPr>
        <w:t xml:space="preserve">Bāriņtiesas lietvedību kārto </w:t>
      </w:r>
      <w:r w:rsidR="00EB2CF9" w:rsidRPr="00F92F47">
        <w:rPr>
          <w:color w:val="auto"/>
          <w:sz w:val="24"/>
          <w:szCs w:val="24"/>
        </w:rPr>
        <w:t>sēžu sekretārs</w:t>
      </w:r>
      <w:r w:rsidRPr="003D39A3">
        <w:rPr>
          <w:sz w:val="24"/>
          <w:szCs w:val="24"/>
        </w:rPr>
        <w:t>.</w:t>
      </w:r>
    </w:p>
    <w:p w14:paraId="57B1D5C6" w14:textId="77777777" w:rsidR="00F92F47" w:rsidRPr="005F216C" w:rsidRDefault="00F92F47" w:rsidP="00F92F47">
      <w:pPr>
        <w:spacing w:after="0" w:line="240" w:lineRule="auto"/>
        <w:ind w:left="0" w:right="0" w:firstLine="0"/>
        <w:rPr>
          <w:i/>
          <w:sz w:val="24"/>
          <w:szCs w:val="24"/>
        </w:rPr>
      </w:pPr>
      <w:r>
        <w:rPr>
          <w:i/>
          <w:sz w:val="24"/>
          <w:szCs w:val="24"/>
        </w:rPr>
        <w:t xml:space="preserve">(Grozījumi izdarīti ar </w:t>
      </w:r>
      <w:r w:rsidRPr="005F216C">
        <w:rPr>
          <w:i/>
          <w:sz w:val="24"/>
          <w:szCs w:val="24"/>
        </w:rPr>
        <w:t>Limbažu novada domes</w:t>
      </w:r>
      <w:r>
        <w:rPr>
          <w:b/>
        </w:rPr>
        <w:t xml:space="preserve"> </w:t>
      </w:r>
      <w:r>
        <w:rPr>
          <w:i/>
          <w:sz w:val="24"/>
          <w:szCs w:val="24"/>
        </w:rPr>
        <w:t>24</w:t>
      </w:r>
      <w:r w:rsidRPr="005F216C">
        <w:rPr>
          <w:i/>
          <w:sz w:val="24"/>
          <w:szCs w:val="24"/>
        </w:rPr>
        <w:t>.02.2022. sēdes lēmumu Nr.</w:t>
      </w:r>
      <w:r>
        <w:rPr>
          <w:i/>
          <w:sz w:val="24"/>
          <w:szCs w:val="24"/>
        </w:rPr>
        <w:t xml:space="preserve">107 </w:t>
      </w:r>
      <w:r w:rsidRPr="005F216C">
        <w:rPr>
          <w:i/>
          <w:sz w:val="24"/>
          <w:szCs w:val="24"/>
        </w:rPr>
        <w:t>(protokols Nr.</w:t>
      </w:r>
      <w:r>
        <w:rPr>
          <w:i/>
          <w:sz w:val="24"/>
          <w:szCs w:val="24"/>
        </w:rPr>
        <w:t>2, 3.§</w:t>
      </w:r>
      <w:r w:rsidRPr="005F216C">
        <w:rPr>
          <w:i/>
          <w:sz w:val="24"/>
          <w:szCs w:val="24"/>
        </w:rPr>
        <w:t>)</w:t>
      </w:r>
      <w:r>
        <w:rPr>
          <w:i/>
          <w:sz w:val="24"/>
          <w:szCs w:val="24"/>
        </w:rPr>
        <w:t>)</w:t>
      </w:r>
    </w:p>
    <w:p w14:paraId="5592BAA0" w14:textId="790E7000" w:rsidR="00EB2CF9" w:rsidRDefault="00EB2CF9" w:rsidP="00EB2CF9">
      <w:pPr>
        <w:spacing w:after="0" w:line="240" w:lineRule="auto"/>
        <w:ind w:left="0" w:right="0" w:firstLine="0"/>
        <w:rPr>
          <w:sz w:val="24"/>
          <w:szCs w:val="24"/>
        </w:rPr>
      </w:pPr>
    </w:p>
    <w:p w14:paraId="39EBB513" w14:textId="65A74B96" w:rsidR="00EB2CF9" w:rsidRPr="00F92F47" w:rsidRDefault="00EB2CF9" w:rsidP="00EB2CF9">
      <w:pPr>
        <w:pStyle w:val="Sarakstarindkopa"/>
        <w:numPr>
          <w:ilvl w:val="0"/>
          <w:numId w:val="14"/>
        </w:numPr>
        <w:spacing w:after="0" w:line="240" w:lineRule="auto"/>
        <w:ind w:right="0"/>
        <w:jc w:val="center"/>
        <w:rPr>
          <w:b/>
          <w:color w:val="auto"/>
          <w:sz w:val="24"/>
          <w:szCs w:val="24"/>
        </w:rPr>
      </w:pPr>
      <w:r w:rsidRPr="00F92F47">
        <w:rPr>
          <w:b/>
          <w:color w:val="auto"/>
          <w:sz w:val="24"/>
          <w:szCs w:val="24"/>
        </w:rPr>
        <w:t>Apmeklētāju pieņemšanas laiks</w:t>
      </w:r>
    </w:p>
    <w:p w14:paraId="58029355" w14:textId="38904563" w:rsidR="00F92F47" w:rsidRPr="005F216C" w:rsidRDefault="00F92F47" w:rsidP="00F92F47">
      <w:pPr>
        <w:spacing w:after="0" w:line="240" w:lineRule="auto"/>
        <w:ind w:left="0" w:right="0" w:firstLine="0"/>
        <w:rPr>
          <w:i/>
          <w:sz w:val="24"/>
          <w:szCs w:val="24"/>
        </w:rPr>
      </w:pPr>
      <w:r>
        <w:rPr>
          <w:i/>
          <w:sz w:val="24"/>
          <w:szCs w:val="24"/>
        </w:rPr>
        <w:t>(</w:t>
      </w:r>
      <w:r>
        <w:rPr>
          <w:i/>
          <w:sz w:val="24"/>
          <w:szCs w:val="24"/>
        </w:rPr>
        <w:t>jauna sadaļa</w:t>
      </w:r>
      <w:r>
        <w:rPr>
          <w:i/>
          <w:sz w:val="24"/>
          <w:szCs w:val="24"/>
        </w:rPr>
        <w:t xml:space="preserve"> ar </w:t>
      </w:r>
      <w:r w:rsidRPr="005F216C">
        <w:rPr>
          <w:i/>
          <w:sz w:val="24"/>
          <w:szCs w:val="24"/>
        </w:rPr>
        <w:t>Limbažu novada domes</w:t>
      </w:r>
      <w:r>
        <w:rPr>
          <w:b/>
        </w:rPr>
        <w:t xml:space="preserve"> </w:t>
      </w:r>
      <w:r>
        <w:rPr>
          <w:i/>
          <w:sz w:val="24"/>
          <w:szCs w:val="24"/>
        </w:rPr>
        <w:t>24</w:t>
      </w:r>
      <w:r w:rsidRPr="005F216C">
        <w:rPr>
          <w:i/>
          <w:sz w:val="24"/>
          <w:szCs w:val="24"/>
        </w:rPr>
        <w:t>.02.2022. sēdes lēmumu Nr.</w:t>
      </w:r>
      <w:r>
        <w:rPr>
          <w:i/>
          <w:sz w:val="24"/>
          <w:szCs w:val="24"/>
        </w:rPr>
        <w:t xml:space="preserve">107 </w:t>
      </w:r>
      <w:r w:rsidRPr="005F216C">
        <w:rPr>
          <w:i/>
          <w:sz w:val="24"/>
          <w:szCs w:val="24"/>
        </w:rPr>
        <w:t>(protokols Nr.</w:t>
      </w:r>
      <w:r>
        <w:rPr>
          <w:i/>
          <w:sz w:val="24"/>
          <w:szCs w:val="24"/>
        </w:rPr>
        <w:t>2, 3.§</w:t>
      </w:r>
      <w:r w:rsidRPr="005F216C">
        <w:rPr>
          <w:i/>
          <w:sz w:val="24"/>
          <w:szCs w:val="24"/>
        </w:rPr>
        <w:t>)</w:t>
      </w:r>
      <w:r>
        <w:rPr>
          <w:i/>
          <w:sz w:val="24"/>
          <w:szCs w:val="24"/>
        </w:rPr>
        <w:t>)</w:t>
      </w:r>
    </w:p>
    <w:p w14:paraId="3BA07446" w14:textId="77777777" w:rsidR="00EB2CF9" w:rsidRPr="00EB2CF9" w:rsidRDefault="00EB2CF9" w:rsidP="00EB2CF9">
      <w:pPr>
        <w:pStyle w:val="Sarakstarindkopa"/>
        <w:spacing w:after="0" w:line="240" w:lineRule="auto"/>
        <w:ind w:right="0" w:firstLine="0"/>
        <w:rPr>
          <w:sz w:val="24"/>
          <w:szCs w:val="24"/>
        </w:rPr>
      </w:pPr>
    </w:p>
    <w:p w14:paraId="11F6CE5F" w14:textId="06D1E816" w:rsidR="003D39A3" w:rsidRPr="003D39A3" w:rsidRDefault="003D39A3" w:rsidP="00DC3ECD">
      <w:pPr>
        <w:numPr>
          <w:ilvl w:val="0"/>
          <w:numId w:val="16"/>
        </w:numPr>
        <w:spacing w:after="0" w:line="240" w:lineRule="auto"/>
        <w:ind w:left="425" w:right="0" w:hanging="425"/>
        <w:rPr>
          <w:sz w:val="24"/>
          <w:szCs w:val="24"/>
        </w:rPr>
      </w:pPr>
      <w:r w:rsidRPr="003D39A3">
        <w:rPr>
          <w:sz w:val="24"/>
          <w:szCs w:val="24"/>
        </w:rPr>
        <w:t xml:space="preserve">Bāriņtiesas priekšsēdētājs, priekšsēdētāja </w:t>
      </w:r>
      <w:r w:rsidRPr="00F92F47">
        <w:rPr>
          <w:color w:val="auto"/>
          <w:sz w:val="24"/>
          <w:szCs w:val="24"/>
        </w:rPr>
        <w:t>vietniek</w:t>
      </w:r>
      <w:r w:rsidR="00EB2CF9" w:rsidRPr="00F92F47">
        <w:rPr>
          <w:color w:val="auto"/>
          <w:sz w:val="24"/>
          <w:szCs w:val="24"/>
        </w:rPr>
        <w:t>s</w:t>
      </w:r>
      <w:r w:rsidRPr="003D39A3">
        <w:rPr>
          <w:sz w:val="24"/>
          <w:szCs w:val="24"/>
        </w:rPr>
        <w:t>, Bāriņtiesas locekļi pieņem apmeklētājus</w:t>
      </w:r>
      <w:r w:rsidR="00EE73E3">
        <w:rPr>
          <w:sz w:val="24"/>
          <w:szCs w:val="24"/>
        </w:rPr>
        <w:t xml:space="preserve"> </w:t>
      </w:r>
      <w:r w:rsidR="00EE73E3" w:rsidRPr="00F92F47">
        <w:rPr>
          <w:color w:val="auto"/>
          <w:sz w:val="24"/>
          <w:szCs w:val="24"/>
        </w:rPr>
        <w:t>pēc iepriekšēja pieraksta</w:t>
      </w:r>
      <w:r w:rsidRPr="003D39A3">
        <w:rPr>
          <w:sz w:val="24"/>
          <w:szCs w:val="24"/>
        </w:rPr>
        <w:t xml:space="preserve"> šādos laikos:</w:t>
      </w:r>
    </w:p>
    <w:p w14:paraId="4457D6D9" w14:textId="0FC17533" w:rsidR="003D39A3" w:rsidRPr="003D39A3" w:rsidRDefault="003D39A3" w:rsidP="00DC3ECD">
      <w:pPr>
        <w:tabs>
          <w:tab w:val="left" w:pos="851"/>
          <w:tab w:val="num" w:pos="1146"/>
          <w:tab w:val="right" w:pos="9972"/>
        </w:tabs>
        <w:spacing w:after="0" w:line="240" w:lineRule="auto"/>
        <w:ind w:left="397" w:right="0" w:firstLine="0"/>
        <w:contextualSpacing/>
        <w:rPr>
          <w:sz w:val="24"/>
          <w:szCs w:val="24"/>
        </w:rPr>
      </w:pPr>
      <w:r w:rsidRPr="003D39A3">
        <w:rPr>
          <w:sz w:val="24"/>
          <w:szCs w:val="24"/>
        </w:rPr>
        <w:t>11.1. Limbažos : Zāles ielā 8, Limbažos, Limbažu novadā:</w:t>
      </w:r>
      <w:r w:rsidR="00DC3ECD">
        <w:rPr>
          <w:sz w:val="24"/>
          <w:szCs w:val="24"/>
        </w:rPr>
        <w:tab/>
      </w:r>
    </w:p>
    <w:p w14:paraId="78DA0F7B"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ab/>
      </w:r>
      <w:r w:rsidRPr="003D39A3">
        <w:rPr>
          <w:sz w:val="24"/>
          <w:szCs w:val="24"/>
        </w:rPr>
        <w:tab/>
      </w:r>
      <w:r w:rsidRPr="003D39A3">
        <w:rPr>
          <w:sz w:val="24"/>
          <w:szCs w:val="24"/>
        </w:rPr>
        <w:tab/>
        <w:t xml:space="preserve">         pirmdienās no plkst. 13.00 - 17.00 </w:t>
      </w:r>
    </w:p>
    <w:p w14:paraId="6090DAEA"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                             ceturtdienās no plkst. </w:t>
      </w:r>
      <w:bookmarkStart w:id="0" w:name="_Hlk84972046"/>
      <w:r w:rsidRPr="003D39A3">
        <w:rPr>
          <w:sz w:val="24"/>
          <w:szCs w:val="24"/>
        </w:rPr>
        <w:t>9.00 - 12.00</w:t>
      </w:r>
      <w:bookmarkEnd w:id="0"/>
    </w:p>
    <w:p w14:paraId="302B3F51"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11.2.Katvaru pagasta pārvaldē : Katvaru pagastā, Liepu ielā 5, Pociemā, </w:t>
      </w:r>
      <w:bookmarkStart w:id="1" w:name="_Hlk84972313"/>
      <w:r w:rsidRPr="003D39A3">
        <w:rPr>
          <w:sz w:val="24"/>
          <w:szCs w:val="24"/>
        </w:rPr>
        <w:t>Limbažu novadā</w:t>
      </w:r>
      <w:bookmarkEnd w:id="1"/>
      <w:r w:rsidRPr="003D39A3">
        <w:rPr>
          <w:sz w:val="24"/>
          <w:szCs w:val="24"/>
        </w:rPr>
        <w:t>:</w:t>
      </w:r>
    </w:p>
    <w:p w14:paraId="0628C705"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                           ceturtdienās no 9.00 - 12.00</w:t>
      </w:r>
    </w:p>
    <w:p w14:paraId="6567ADF5"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11.3. Pāles pagasta pārvaldē : Pāles pagastā, Skolotāju ielā 2, Pālē, </w:t>
      </w:r>
      <w:bookmarkStart w:id="2" w:name="_Hlk84972458"/>
      <w:r w:rsidRPr="003D39A3">
        <w:rPr>
          <w:sz w:val="24"/>
          <w:szCs w:val="24"/>
        </w:rPr>
        <w:t>Limbažu novadā</w:t>
      </w:r>
      <w:bookmarkEnd w:id="2"/>
      <w:r w:rsidRPr="003D39A3">
        <w:rPr>
          <w:sz w:val="24"/>
          <w:szCs w:val="24"/>
        </w:rPr>
        <w:t>:</w:t>
      </w:r>
    </w:p>
    <w:p w14:paraId="5589711C"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                            </w:t>
      </w:r>
      <w:r w:rsidRPr="003D39A3">
        <w:rPr>
          <w:color w:val="auto"/>
          <w:sz w:val="24"/>
          <w:szCs w:val="24"/>
        </w:rPr>
        <w:t xml:space="preserve">ceturtdienās no </w:t>
      </w:r>
      <w:r w:rsidRPr="003D39A3">
        <w:rPr>
          <w:sz w:val="24"/>
          <w:szCs w:val="24"/>
        </w:rPr>
        <w:t>13.00-16.00</w:t>
      </w:r>
    </w:p>
    <w:p w14:paraId="14C52899"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11.4. Skultes pagasta pārvaldē : Skultes pagastā, Pagastnamā, </w:t>
      </w:r>
      <w:proofErr w:type="spellStart"/>
      <w:r w:rsidRPr="003D39A3">
        <w:rPr>
          <w:sz w:val="24"/>
          <w:szCs w:val="24"/>
        </w:rPr>
        <w:t>Mandegās</w:t>
      </w:r>
      <w:proofErr w:type="spellEnd"/>
      <w:r w:rsidRPr="003D39A3">
        <w:rPr>
          <w:sz w:val="24"/>
          <w:szCs w:val="24"/>
        </w:rPr>
        <w:t>, Limbažu novadā:</w:t>
      </w:r>
    </w:p>
    <w:p w14:paraId="6AB33EDC"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                           otrdienās no 9.00-12.00 un 13.00-17.00.</w:t>
      </w:r>
    </w:p>
    <w:p w14:paraId="797F707C"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11.5. Viļķenes pagasta pārvaldē : Viļķenes pagastā, Dārza ielā 1, Viļķenē, Limbažu novadā:</w:t>
      </w:r>
    </w:p>
    <w:p w14:paraId="290B3AD6"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                           otrdienās no 9.00-12.00</w:t>
      </w:r>
    </w:p>
    <w:p w14:paraId="2EDCEBE6"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11.6. Vidrižu pagasta pārvaldē : Vidrižu pagastā, Liepās, Gravās, Limbažu novadā:</w:t>
      </w:r>
    </w:p>
    <w:p w14:paraId="6C52AD52" w14:textId="77777777" w:rsidR="003D39A3" w:rsidRPr="003D39A3" w:rsidRDefault="003D39A3" w:rsidP="00DC3ECD">
      <w:pPr>
        <w:tabs>
          <w:tab w:val="left" w:pos="851"/>
          <w:tab w:val="num" w:pos="1146"/>
        </w:tabs>
        <w:spacing w:after="0" w:line="240" w:lineRule="auto"/>
        <w:ind w:left="397" w:right="0" w:firstLine="0"/>
        <w:rPr>
          <w:sz w:val="24"/>
          <w:szCs w:val="24"/>
        </w:rPr>
      </w:pPr>
      <w:r w:rsidRPr="003D39A3">
        <w:rPr>
          <w:sz w:val="24"/>
          <w:szCs w:val="24"/>
        </w:rPr>
        <w:t xml:space="preserve">                           ceturtdienās no 9.00 - 12.00</w:t>
      </w:r>
    </w:p>
    <w:p w14:paraId="3AD009AB"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11.7. Limbažu pagasta pārvaldē :  Limbažu pagastā, Jūras ielā 58, Limbažos, Limbažu novadā:</w:t>
      </w:r>
    </w:p>
    <w:p w14:paraId="5A0FA7BB"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 </w:t>
      </w:r>
      <w:r w:rsidRPr="003D39A3">
        <w:rPr>
          <w:sz w:val="24"/>
          <w:szCs w:val="24"/>
        </w:rPr>
        <w:tab/>
      </w:r>
      <w:r w:rsidRPr="003D39A3">
        <w:rPr>
          <w:sz w:val="24"/>
          <w:szCs w:val="24"/>
        </w:rPr>
        <w:tab/>
      </w:r>
      <w:r w:rsidRPr="003D39A3">
        <w:rPr>
          <w:sz w:val="24"/>
          <w:szCs w:val="24"/>
        </w:rPr>
        <w:tab/>
        <w:t xml:space="preserve">      pirmdienās no 9.00 – 12.00</w:t>
      </w:r>
    </w:p>
    <w:p w14:paraId="25A29D22" w14:textId="77777777" w:rsidR="003D39A3" w:rsidRPr="003D39A3" w:rsidRDefault="003D39A3" w:rsidP="00DC3ECD">
      <w:pPr>
        <w:tabs>
          <w:tab w:val="left" w:pos="851"/>
          <w:tab w:val="num" w:pos="1146"/>
        </w:tabs>
        <w:spacing w:after="0" w:line="240" w:lineRule="auto"/>
        <w:ind w:left="397" w:right="0" w:firstLine="0"/>
        <w:contextualSpacing/>
        <w:rPr>
          <w:color w:val="auto"/>
          <w:sz w:val="24"/>
          <w:szCs w:val="24"/>
        </w:rPr>
      </w:pPr>
      <w:r w:rsidRPr="003D39A3">
        <w:rPr>
          <w:color w:val="auto"/>
          <w:sz w:val="24"/>
          <w:szCs w:val="24"/>
        </w:rPr>
        <w:t>11.8. Umurgas pagasta pārvaldē: Umurgas pagastā, Ulda Sproģa ielā 5, Umurgā, Limbažu novadā:</w:t>
      </w:r>
    </w:p>
    <w:p w14:paraId="6A72DFEA" w14:textId="77777777" w:rsidR="003D39A3" w:rsidRPr="003D39A3" w:rsidRDefault="003D39A3" w:rsidP="00DC3ECD">
      <w:pPr>
        <w:tabs>
          <w:tab w:val="left" w:pos="851"/>
          <w:tab w:val="num" w:pos="1146"/>
        </w:tabs>
        <w:spacing w:after="0" w:line="240" w:lineRule="auto"/>
        <w:ind w:left="397" w:right="0" w:firstLine="0"/>
        <w:contextualSpacing/>
        <w:rPr>
          <w:color w:val="auto"/>
          <w:sz w:val="24"/>
          <w:szCs w:val="24"/>
        </w:rPr>
      </w:pPr>
      <w:r w:rsidRPr="003D39A3">
        <w:rPr>
          <w:color w:val="auto"/>
          <w:sz w:val="24"/>
          <w:szCs w:val="24"/>
        </w:rPr>
        <w:t xml:space="preserve">                           pirmdienās no plkst. 13.00 - 17.00 </w:t>
      </w:r>
    </w:p>
    <w:p w14:paraId="5405078C"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11.9. Salacgrīvā : Smilšu ielā 9, Salacgrīvā, Limbažu novadā:</w:t>
      </w:r>
      <w:r w:rsidRPr="003D39A3">
        <w:rPr>
          <w:sz w:val="24"/>
          <w:szCs w:val="24"/>
        </w:rPr>
        <w:tab/>
      </w:r>
    </w:p>
    <w:p w14:paraId="638B61C0" w14:textId="6CEC08CF"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                             </w:t>
      </w:r>
      <w:bookmarkStart w:id="3" w:name="_Hlk84972478"/>
      <w:r w:rsidR="00EE73E3" w:rsidRPr="00EE73E3">
        <w:rPr>
          <w:sz w:val="24"/>
          <w:szCs w:val="24"/>
        </w:rPr>
        <w:t xml:space="preserve">otrdienās no </w:t>
      </w:r>
      <w:r w:rsidR="00EE73E3" w:rsidRPr="00F92F47">
        <w:rPr>
          <w:color w:val="auto"/>
          <w:sz w:val="24"/>
          <w:szCs w:val="24"/>
        </w:rPr>
        <w:t>9.00 – 12.00 un 13.00 - 16.00</w:t>
      </w:r>
      <w:r w:rsidRPr="003D39A3">
        <w:rPr>
          <w:sz w:val="24"/>
          <w:szCs w:val="24"/>
        </w:rPr>
        <w:t>.</w:t>
      </w:r>
    </w:p>
    <w:bookmarkEnd w:id="3"/>
    <w:p w14:paraId="7531DE62" w14:textId="77777777"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11.10. Ainažos : Parka ielā 16, Ainažos, Limbažu novadā:</w:t>
      </w:r>
    </w:p>
    <w:p w14:paraId="152D5B6D" w14:textId="361AD7F9"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                          </w:t>
      </w:r>
      <w:bookmarkStart w:id="4" w:name="_Hlk84972354"/>
      <w:r w:rsidRPr="003D39A3">
        <w:rPr>
          <w:sz w:val="24"/>
          <w:szCs w:val="24"/>
        </w:rPr>
        <w:t>ceturtdienās</w:t>
      </w:r>
      <w:bookmarkEnd w:id="4"/>
      <w:r w:rsidRPr="003D39A3">
        <w:rPr>
          <w:sz w:val="24"/>
          <w:szCs w:val="24"/>
        </w:rPr>
        <w:t xml:space="preserve"> </w:t>
      </w:r>
      <w:r w:rsidRPr="003D39A3">
        <w:rPr>
          <w:color w:val="auto"/>
          <w:sz w:val="24"/>
          <w:szCs w:val="24"/>
        </w:rPr>
        <w:t>no</w:t>
      </w:r>
      <w:r w:rsidRPr="003D39A3">
        <w:rPr>
          <w:sz w:val="24"/>
          <w:szCs w:val="24"/>
        </w:rPr>
        <w:t xml:space="preserve"> 8.30 –</w:t>
      </w:r>
      <w:r w:rsidR="00EE73E3" w:rsidRPr="00F92F47">
        <w:rPr>
          <w:color w:val="auto"/>
          <w:sz w:val="24"/>
          <w:szCs w:val="24"/>
        </w:rPr>
        <w:t>12.00</w:t>
      </w:r>
      <w:r w:rsidRPr="003D39A3">
        <w:rPr>
          <w:sz w:val="24"/>
          <w:szCs w:val="24"/>
        </w:rPr>
        <w:t>.</w:t>
      </w:r>
    </w:p>
    <w:p w14:paraId="081927F6" w14:textId="77777777" w:rsidR="003D39A3" w:rsidRPr="003D39A3" w:rsidRDefault="003D39A3" w:rsidP="00DC3ECD">
      <w:pPr>
        <w:tabs>
          <w:tab w:val="left" w:pos="851"/>
        </w:tabs>
        <w:spacing w:after="0" w:line="240" w:lineRule="auto"/>
        <w:ind w:left="397" w:right="0"/>
        <w:rPr>
          <w:sz w:val="24"/>
          <w:szCs w:val="24"/>
        </w:rPr>
      </w:pPr>
      <w:r w:rsidRPr="003D39A3">
        <w:rPr>
          <w:sz w:val="24"/>
          <w:szCs w:val="24"/>
        </w:rPr>
        <w:t>11.11. Liepupes pagastā : „</w:t>
      </w:r>
      <w:proofErr w:type="spellStart"/>
      <w:r w:rsidRPr="003D39A3">
        <w:rPr>
          <w:sz w:val="24"/>
          <w:szCs w:val="24"/>
        </w:rPr>
        <w:t>Mežgravas</w:t>
      </w:r>
      <w:proofErr w:type="spellEnd"/>
      <w:r w:rsidRPr="003D39A3">
        <w:rPr>
          <w:sz w:val="24"/>
          <w:szCs w:val="24"/>
        </w:rPr>
        <w:t>”, Liepupes pagastā, Limbažu novadā:</w:t>
      </w:r>
    </w:p>
    <w:p w14:paraId="5FCB2B9C" w14:textId="1157695E" w:rsidR="003D39A3" w:rsidRPr="003D39A3" w:rsidRDefault="003D39A3" w:rsidP="00DC3ECD">
      <w:pPr>
        <w:tabs>
          <w:tab w:val="left" w:pos="851"/>
          <w:tab w:val="num" w:pos="1146"/>
        </w:tabs>
        <w:spacing w:after="0" w:line="240" w:lineRule="auto"/>
        <w:ind w:left="397" w:right="0" w:firstLine="0"/>
        <w:contextualSpacing/>
        <w:rPr>
          <w:sz w:val="24"/>
          <w:szCs w:val="24"/>
        </w:rPr>
      </w:pPr>
      <w:r w:rsidRPr="003D39A3">
        <w:rPr>
          <w:sz w:val="24"/>
          <w:szCs w:val="24"/>
        </w:rPr>
        <w:t xml:space="preserve">                          </w:t>
      </w:r>
      <w:r w:rsidR="00F92F47">
        <w:rPr>
          <w:sz w:val="24"/>
          <w:szCs w:val="24"/>
        </w:rPr>
        <w:t xml:space="preserve"> </w:t>
      </w:r>
      <w:r w:rsidRPr="003D39A3">
        <w:rPr>
          <w:sz w:val="24"/>
          <w:szCs w:val="24"/>
        </w:rPr>
        <w:t xml:space="preserve">                piektdienās no 8.00</w:t>
      </w:r>
      <w:r w:rsidR="00EE73E3">
        <w:rPr>
          <w:sz w:val="24"/>
          <w:szCs w:val="24"/>
        </w:rPr>
        <w:t xml:space="preserve"> </w:t>
      </w:r>
      <w:r w:rsidRPr="003D39A3">
        <w:rPr>
          <w:sz w:val="24"/>
          <w:szCs w:val="24"/>
        </w:rPr>
        <w:t>-</w:t>
      </w:r>
      <w:r w:rsidR="00EE73E3">
        <w:rPr>
          <w:sz w:val="24"/>
          <w:szCs w:val="24"/>
        </w:rPr>
        <w:t xml:space="preserve"> </w:t>
      </w:r>
      <w:r w:rsidR="00EE73E3" w:rsidRPr="00F92F47">
        <w:rPr>
          <w:color w:val="auto"/>
          <w:sz w:val="24"/>
          <w:szCs w:val="24"/>
        </w:rPr>
        <w:t>12.00</w:t>
      </w:r>
      <w:r w:rsidRPr="003D39A3">
        <w:rPr>
          <w:sz w:val="24"/>
          <w:szCs w:val="24"/>
        </w:rPr>
        <w:t>.</w:t>
      </w:r>
    </w:p>
    <w:p w14:paraId="1054F6F6" w14:textId="617201BB" w:rsidR="003D39A3" w:rsidRPr="003D39A3" w:rsidRDefault="003D39A3" w:rsidP="00DC3ECD">
      <w:pPr>
        <w:tabs>
          <w:tab w:val="left" w:pos="851"/>
          <w:tab w:val="num" w:pos="1146"/>
        </w:tabs>
        <w:spacing w:after="0" w:line="240" w:lineRule="auto"/>
        <w:ind w:left="397" w:right="0"/>
        <w:rPr>
          <w:sz w:val="24"/>
          <w:szCs w:val="24"/>
        </w:rPr>
      </w:pPr>
      <w:r w:rsidRPr="003D39A3">
        <w:rPr>
          <w:sz w:val="24"/>
          <w:szCs w:val="24"/>
        </w:rPr>
        <w:t xml:space="preserve">11.12. Alojā : </w:t>
      </w:r>
      <w:r w:rsidR="00EE73E3" w:rsidRPr="00F92F47">
        <w:rPr>
          <w:color w:val="auto"/>
          <w:sz w:val="24"/>
          <w:szCs w:val="24"/>
        </w:rPr>
        <w:t>Jūras ielā 13</w:t>
      </w:r>
      <w:r w:rsidRPr="003D39A3">
        <w:rPr>
          <w:sz w:val="24"/>
          <w:szCs w:val="24"/>
        </w:rPr>
        <w:t>, Alojā, Limbažu novadā:</w:t>
      </w:r>
    </w:p>
    <w:p w14:paraId="2692F570" w14:textId="77777777" w:rsidR="003D39A3" w:rsidRPr="003D39A3" w:rsidRDefault="003D39A3" w:rsidP="00DC3ECD">
      <w:pPr>
        <w:tabs>
          <w:tab w:val="num" w:pos="426"/>
          <w:tab w:val="left" w:pos="851"/>
        </w:tabs>
        <w:spacing w:after="0" w:line="240" w:lineRule="auto"/>
        <w:ind w:left="397" w:right="0" w:firstLine="0"/>
        <w:contextualSpacing/>
        <w:rPr>
          <w:sz w:val="24"/>
          <w:szCs w:val="24"/>
        </w:rPr>
      </w:pPr>
      <w:r w:rsidRPr="003D39A3">
        <w:rPr>
          <w:sz w:val="24"/>
          <w:szCs w:val="24"/>
        </w:rPr>
        <w:t xml:space="preserve">                          otrdienās no          13.00 – 17.00</w:t>
      </w:r>
    </w:p>
    <w:p w14:paraId="6EDE9AC2" w14:textId="77777777" w:rsidR="003D39A3" w:rsidRPr="003D39A3" w:rsidRDefault="003D39A3" w:rsidP="00DC3ECD">
      <w:pPr>
        <w:tabs>
          <w:tab w:val="num" w:pos="426"/>
          <w:tab w:val="left" w:pos="851"/>
        </w:tabs>
        <w:spacing w:after="0" w:line="240" w:lineRule="auto"/>
        <w:ind w:left="397" w:right="0" w:firstLine="0"/>
        <w:contextualSpacing/>
        <w:rPr>
          <w:sz w:val="24"/>
          <w:szCs w:val="24"/>
        </w:rPr>
      </w:pPr>
      <w:r w:rsidRPr="003D39A3">
        <w:rPr>
          <w:sz w:val="24"/>
          <w:szCs w:val="24"/>
        </w:rPr>
        <w:t xml:space="preserve">                          ceturtdienās no      8.30 – 12.00 </w:t>
      </w:r>
    </w:p>
    <w:p w14:paraId="6CE3F2D8" w14:textId="6DB940D1" w:rsidR="003D39A3" w:rsidRPr="003D39A3" w:rsidRDefault="003D39A3" w:rsidP="00DC3ECD">
      <w:pPr>
        <w:tabs>
          <w:tab w:val="num" w:pos="426"/>
          <w:tab w:val="left" w:pos="851"/>
        </w:tabs>
        <w:spacing w:after="0" w:line="240" w:lineRule="auto"/>
        <w:ind w:left="397" w:right="0"/>
        <w:rPr>
          <w:sz w:val="24"/>
          <w:szCs w:val="24"/>
        </w:rPr>
      </w:pPr>
      <w:r w:rsidRPr="003D39A3">
        <w:rPr>
          <w:sz w:val="24"/>
          <w:szCs w:val="24"/>
        </w:rPr>
        <w:t xml:space="preserve">11.13. Staicelē :  </w:t>
      </w:r>
      <w:r w:rsidR="00EE73E3" w:rsidRPr="00F92F47">
        <w:rPr>
          <w:color w:val="auto"/>
          <w:sz w:val="24"/>
          <w:szCs w:val="24"/>
        </w:rPr>
        <w:t>Lielā ielā 7</w:t>
      </w:r>
      <w:r w:rsidRPr="003D39A3">
        <w:rPr>
          <w:sz w:val="24"/>
          <w:szCs w:val="24"/>
        </w:rPr>
        <w:t>, Staicelē, Limbažu novadā:</w:t>
      </w:r>
    </w:p>
    <w:p w14:paraId="7FE837BC" w14:textId="77777777" w:rsidR="003D39A3" w:rsidRPr="003D39A3" w:rsidRDefault="003D39A3" w:rsidP="00DC3ECD">
      <w:pPr>
        <w:tabs>
          <w:tab w:val="num" w:pos="426"/>
          <w:tab w:val="left" w:pos="851"/>
        </w:tabs>
        <w:spacing w:after="0" w:line="240" w:lineRule="auto"/>
        <w:ind w:left="397" w:right="0" w:firstLine="0"/>
        <w:contextualSpacing/>
        <w:rPr>
          <w:sz w:val="24"/>
          <w:szCs w:val="24"/>
        </w:rPr>
      </w:pPr>
      <w:r w:rsidRPr="003D39A3">
        <w:rPr>
          <w:sz w:val="24"/>
          <w:szCs w:val="24"/>
        </w:rPr>
        <w:t xml:space="preserve">                          otrdienās no           8.00 – 12.00</w:t>
      </w:r>
    </w:p>
    <w:p w14:paraId="0AAF1D76" w14:textId="77777777" w:rsidR="003D39A3" w:rsidRPr="003D39A3" w:rsidRDefault="003D39A3" w:rsidP="00DC3ECD">
      <w:pPr>
        <w:tabs>
          <w:tab w:val="num" w:pos="426"/>
          <w:tab w:val="left" w:pos="851"/>
        </w:tabs>
        <w:spacing w:after="0" w:line="240" w:lineRule="auto"/>
        <w:ind w:left="397" w:right="0" w:firstLine="0"/>
        <w:contextualSpacing/>
        <w:rPr>
          <w:sz w:val="24"/>
          <w:szCs w:val="24"/>
        </w:rPr>
      </w:pPr>
      <w:r w:rsidRPr="003D39A3">
        <w:rPr>
          <w:sz w:val="24"/>
          <w:szCs w:val="24"/>
        </w:rPr>
        <w:t xml:space="preserve">                          ceturtdienās no      13.00 – 17.00</w:t>
      </w:r>
    </w:p>
    <w:p w14:paraId="492B82E5" w14:textId="42E72726" w:rsidR="003D39A3" w:rsidRDefault="00F92F47" w:rsidP="00EE73E3">
      <w:pPr>
        <w:tabs>
          <w:tab w:val="left" w:pos="851"/>
        </w:tabs>
        <w:spacing w:after="0" w:line="240" w:lineRule="auto"/>
        <w:ind w:left="397" w:right="0"/>
        <w:rPr>
          <w:strike/>
          <w:sz w:val="24"/>
          <w:szCs w:val="24"/>
        </w:rPr>
      </w:pPr>
      <w:r>
        <w:rPr>
          <w:sz w:val="24"/>
          <w:szCs w:val="24"/>
        </w:rPr>
        <w:t>11.14. Brīvzemnieku pagastā</w:t>
      </w:r>
      <w:r w:rsidR="003D39A3" w:rsidRPr="003D39A3">
        <w:rPr>
          <w:sz w:val="24"/>
          <w:szCs w:val="24"/>
        </w:rPr>
        <w:t xml:space="preserve">: </w:t>
      </w:r>
      <w:r w:rsidR="00EE73E3" w:rsidRPr="00F92F47">
        <w:rPr>
          <w:color w:val="auto"/>
          <w:sz w:val="24"/>
          <w:szCs w:val="24"/>
        </w:rPr>
        <w:t>Puikules „Sabiedriskais centrs”, Brīvzemnieku pagastā,  Limbažu novadā</w:t>
      </w:r>
      <w:r w:rsidR="003D39A3" w:rsidRPr="003D39A3">
        <w:rPr>
          <w:sz w:val="24"/>
          <w:szCs w:val="24"/>
        </w:rPr>
        <w:t xml:space="preserve">:     </w:t>
      </w:r>
    </w:p>
    <w:p w14:paraId="25496FD2" w14:textId="66EFB3DD" w:rsidR="003D39A3" w:rsidRDefault="003D39A3" w:rsidP="00DC3ECD">
      <w:pPr>
        <w:tabs>
          <w:tab w:val="left" w:pos="851"/>
        </w:tabs>
        <w:spacing w:after="0" w:line="240" w:lineRule="auto"/>
        <w:ind w:left="397" w:right="0" w:firstLine="0"/>
        <w:contextualSpacing/>
        <w:rPr>
          <w:sz w:val="24"/>
          <w:szCs w:val="24"/>
        </w:rPr>
      </w:pPr>
      <w:r w:rsidRPr="003D39A3">
        <w:rPr>
          <w:sz w:val="24"/>
          <w:szCs w:val="24"/>
        </w:rPr>
        <w:lastRenderedPageBreak/>
        <w:t xml:space="preserve">                                 trešdienās  no         14.00 – </w:t>
      </w:r>
      <w:r w:rsidRPr="00F92F47">
        <w:rPr>
          <w:color w:val="auto"/>
          <w:sz w:val="24"/>
          <w:szCs w:val="24"/>
        </w:rPr>
        <w:t>1</w:t>
      </w:r>
      <w:r w:rsidR="00552F88" w:rsidRPr="00F92F47">
        <w:rPr>
          <w:color w:val="auto"/>
          <w:sz w:val="24"/>
          <w:szCs w:val="24"/>
        </w:rPr>
        <w:t>7</w:t>
      </w:r>
      <w:r w:rsidRPr="00F92F47">
        <w:rPr>
          <w:color w:val="auto"/>
          <w:sz w:val="24"/>
          <w:szCs w:val="24"/>
        </w:rPr>
        <w:t xml:space="preserve">.00  </w:t>
      </w:r>
    </w:p>
    <w:p w14:paraId="00D3DA5A" w14:textId="484A2BCF" w:rsidR="00514BFD" w:rsidRPr="00F92F47" w:rsidRDefault="00514BFD" w:rsidP="00514BFD">
      <w:pPr>
        <w:pStyle w:val="Sarakstarindkopa"/>
        <w:numPr>
          <w:ilvl w:val="1"/>
          <w:numId w:val="16"/>
        </w:numPr>
        <w:spacing w:after="0" w:line="240" w:lineRule="auto"/>
        <w:ind w:right="0"/>
        <w:rPr>
          <w:color w:val="auto"/>
          <w:sz w:val="24"/>
          <w:szCs w:val="24"/>
        </w:rPr>
      </w:pPr>
      <w:r w:rsidRPr="00F92F47">
        <w:rPr>
          <w:color w:val="auto"/>
          <w:sz w:val="24"/>
          <w:szCs w:val="24"/>
        </w:rPr>
        <w:t xml:space="preserve"> </w:t>
      </w:r>
      <w:r w:rsidR="00EE73E3" w:rsidRPr="00F92F47">
        <w:rPr>
          <w:color w:val="auto"/>
          <w:sz w:val="24"/>
          <w:szCs w:val="24"/>
        </w:rPr>
        <w:t xml:space="preserve">Braslavas pagastā: </w:t>
      </w:r>
      <w:proofErr w:type="spellStart"/>
      <w:r w:rsidR="00EE73E3" w:rsidRPr="00F92F47">
        <w:rPr>
          <w:color w:val="auto"/>
          <w:sz w:val="24"/>
          <w:szCs w:val="24"/>
        </w:rPr>
        <w:t>Vilzēnu</w:t>
      </w:r>
      <w:proofErr w:type="spellEnd"/>
      <w:r w:rsidR="00EE73E3" w:rsidRPr="00F92F47">
        <w:rPr>
          <w:color w:val="auto"/>
          <w:sz w:val="24"/>
          <w:szCs w:val="24"/>
        </w:rPr>
        <w:t xml:space="preserve"> pamatskola, </w:t>
      </w:r>
      <w:proofErr w:type="spellStart"/>
      <w:r w:rsidR="00EE73E3" w:rsidRPr="00F92F47">
        <w:rPr>
          <w:color w:val="auto"/>
          <w:sz w:val="24"/>
          <w:szCs w:val="24"/>
        </w:rPr>
        <w:t>Vilzēni</w:t>
      </w:r>
      <w:proofErr w:type="spellEnd"/>
      <w:r w:rsidR="00EE73E3" w:rsidRPr="00F92F47">
        <w:rPr>
          <w:color w:val="auto"/>
          <w:sz w:val="24"/>
          <w:szCs w:val="24"/>
        </w:rPr>
        <w:t xml:space="preserve">, Braslavas pagastā, Limbažu novadā: </w:t>
      </w:r>
    </w:p>
    <w:p w14:paraId="3AA89304" w14:textId="78D294DD" w:rsidR="00EE73E3" w:rsidRPr="00F92F47" w:rsidRDefault="00F92F47" w:rsidP="00514BFD">
      <w:pPr>
        <w:spacing w:after="0" w:line="240" w:lineRule="auto"/>
        <w:ind w:left="1450" w:right="0" w:firstLine="710"/>
        <w:rPr>
          <w:rFonts w:eastAsia="Arial Unicode MS" w:cs="Tahoma"/>
          <w:color w:val="auto"/>
          <w:kern w:val="1"/>
          <w:sz w:val="24"/>
          <w:szCs w:val="24"/>
          <w:lang w:eastAsia="hi-IN" w:bidi="hi-IN"/>
        </w:rPr>
      </w:pPr>
      <w:bookmarkStart w:id="5" w:name="_GoBack"/>
      <w:bookmarkEnd w:id="5"/>
      <w:r w:rsidRPr="00F92F47">
        <w:rPr>
          <w:color w:val="auto"/>
          <w:sz w:val="24"/>
          <w:szCs w:val="24"/>
        </w:rPr>
        <w:t xml:space="preserve">            </w:t>
      </w:r>
      <w:r w:rsidR="00EE73E3" w:rsidRPr="00F92F47">
        <w:rPr>
          <w:color w:val="auto"/>
          <w:sz w:val="24"/>
          <w:szCs w:val="24"/>
        </w:rPr>
        <w:t>pirmdienās no 14.00 – 17.00</w:t>
      </w:r>
      <w:r w:rsidR="00BB5BAD" w:rsidRPr="00F92F47">
        <w:rPr>
          <w:color w:val="auto"/>
          <w:sz w:val="24"/>
          <w:szCs w:val="24"/>
        </w:rPr>
        <w:t>.</w:t>
      </w:r>
      <w:r w:rsidR="00EE73E3" w:rsidRPr="00F92F47">
        <w:rPr>
          <w:rFonts w:eastAsia="Arial Unicode MS" w:cs="Tahoma"/>
          <w:color w:val="auto"/>
          <w:kern w:val="1"/>
          <w:sz w:val="24"/>
          <w:szCs w:val="24"/>
          <w:lang w:eastAsia="hi-IN" w:bidi="hi-IN"/>
        </w:rPr>
        <w:t xml:space="preserve">   </w:t>
      </w:r>
    </w:p>
    <w:p w14:paraId="61C75D0B" w14:textId="77777777" w:rsidR="00F92F47" w:rsidRPr="005F216C" w:rsidRDefault="00F92F47" w:rsidP="00F92F47">
      <w:pPr>
        <w:spacing w:after="0" w:line="240" w:lineRule="auto"/>
        <w:ind w:left="0" w:right="0" w:firstLine="0"/>
        <w:rPr>
          <w:i/>
          <w:sz w:val="24"/>
          <w:szCs w:val="24"/>
        </w:rPr>
      </w:pPr>
      <w:r>
        <w:rPr>
          <w:i/>
          <w:sz w:val="24"/>
          <w:szCs w:val="24"/>
        </w:rPr>
        <w:t xml:space="preserve">(Grozījumi izdarīti ar </w:t>
      </w:r>
      <w:r w:rsidRPr="005F216C">
        <w:rPr>
          <w:i/>
          <w:sz w:val="24"/>
          <w:szCs w:val="24"/>
        </w:rPr>
        <w:t>Limbažu novada domes</w:t>
      </w:r>
      <w:r>
        <w:rPr>
          <w:b/>
        </w:rPr>
        <w:t xml:space="preserve"> </w:t>
      </w:r>
      <w:r>
        <w:rPr>
          <w:i/>
          <w:sz w:val="24"/>
          <w:szCs w:val="24"/>
        </w:rPr>
        <w:t>24</w:t>
      </w:r>
      <w:r w:rsidRPr="005F216C">
        <w:rPr>
          <w:i/>
          <w:sz w:val="24"/>
          <w:szCs w:val="24"/>
        </w:rPr>
        <w:t>.02.2022. sēdes lēmumu Nr.</w:t>
      </w:r>
      <w:r>
        <w:rPr>
          <w:i/>
          <w:sz w:val="24"/>
          <w:szCs w:val="24"/>
        </w:rPr>
        <w:t xml:space="preserve">107 </w:t>
      </w:r>
      <w:r w:rsidRPr="005F216C">
        <w:rPr>
          <w:i/>
          <w:sz w:val="24"/>
          <w:szCs w:val="24"/>
        </w:rPr>
        <w:t>(protokols Nr.</w:t>
      </w:r>
      <w:r>
        <w:rPr>
          <w:i/>
          <w:sz w:val="24"/>
          <w:szCs w:val="24"/>
        </w:rPr>
        <w:t>2, 3.§</w:t>
      </w:r>
      <w:r w:rsidRPr="005F216C">
        <w:rPr>
          <w:i/>
          <w:sz w:val="24"/>
          <w:szCs w:val="24"/>
        </w:rPr>
        <w:t>)</w:t>
      </w:r>
      <w:r>
        <w:rPr>
          <w:i/>
          <w:sz w:val="24"/>
          <w:szCs w:val="24"/>
        </w:rPr>
        <w:t>)</w:t>
      </w:r>
    </w:p>
    <w:p w14:paraId="0D53A2F5" w14:textId="77777777" w:rsidR="003D39A3" w:rsidRPr="003D39A3" w:rsidRDefault="003D39A3" w:rsidP="00DC3ECD">
      <w:pPr>
        <w:numPr>
          <w:ilvl w:val="0"/>
          <w:numId w:val="15"/>
        </w:numPr>
        <w:tabs>
          <w:tab w:val="left" w:pos="284"/>
          <w:tab w:val="left" w:pos="425"/>
          <w:tab w:val="left" w:pos="720"/>
        </w:tabs>
        <w:suppressAutoHyphens/>
        <w:spacing w:after="0" w:line="240" w:lineRule="auto"/>
        <w:ind w:left="425" w:right="0" w:hanging="425"/>
        <w:rPr>
          <w:sz w:val="24"/>
          <w:szCs w:val="24"/>
        </w:rPr>
      </w:pPr>
      <w:r w:rsidRPr="003D39A3">
        <w:rPr>
          <w:sz w:val="24"/>
          <w:szCs w:val="24"/>
        </w:rPr>
        <w:t>Bāriņtiesas priekšsēdētājam ir tiesības nepieciešamības gadījumā, izdodot rīkojumu, mainīt šajā Nolikumā noteiktos apmeklētāju pieņemšanas laikus. Šajā gadījumā informācija par mainīto pieņemšanas laiku publicējama pašvaldības tīmekļvietnē vismaz trīs darba dienas pirms mainītā apmeklētāju pieņemšanas laika.</w:t>
      </w:r>
    </w:p>
    <w:p w14:paraId="5C9F5869" w14:textId="77777777" w:rsidR="003D39A3" w:rsidRPr="003D39A3" w:rsidRDefault="003D39A3" w:rsidP="003D39A3">
      <w:pPr>
        <w:tabs>
          <w:tab w:val="left" w:pos="284"/>
          <w:tab w:val="left" w:pos="720"/>
        </w:tabs>
        <w:suppressAutoHyphens/>
        <w:spacing w:after="0" w:line="240" w:lineRule="auto"/>
        <w:ind w:right="0"/>
        <w:rPr>
          <w:sz w:val="24"/>
          <w:szCs w:val="24"/>
        </w:rPr>
      </w:pPr>
    </w:p>
    <w:p w14:paraId="680F91F4" w14:textId="77777777" w:rsidR="003D39A3" w:rsidRPr="003D39A3" w:rsidRDefault="003D39A3" w:rsidP="003D39A3">
      <w:pPr>
        <w:numPr>
          <w:ilvl w:val="0"/>
          <w:numId w:val="14"/>
        </w:numPr>
        <w:spacing w:after="0" w:line="240" w:lineRule="auto"/>
        <w:ind w:right="58"/>
        <w:jc w:val="center"/>
        <w:rPr>
          <w:b/>
          <w:sz w:val="24"/>
          <w:szCs w:val="24"/>
        </w:rPr>
      </w:pPr>
      <w:r w:rsidRPr="003D39A3">
        <w:rPr>
          <w:b/>
          <w:sz w:val="24"/>
          <w:szCs w:val="24"/>
        </w:rPr>
        <w:t xml:space="preserve">Kārtība, kādā administratīvā procesa dalībnieki var iepazīties ar lietas materiāliem </w:t>
      </w:r>
    </w:p>
    <w:p w14:paraId="385F275E" w14:textId="77777777" w:rsidR="003D39A3" w:rsidRPr="003D39A3" w:rsidRDefault="003D39A3" w:rsidP="003D39A3">
      <w:pPr>
        <w:spacing w:after="0" w:line="240" w:lineRule="auto"/>
        <w:ind w:left="0" w:right="0" w:firstLine="0"/>
        <w:jc w:val="left"/>
        <w:rPr>
          <w:sz w:val="24"/>
          <w:szCs w:val="24"/>
        </w:rPr>
      </w:pPr>
      <w:r w:rsidRPr="003D39A3">
        <w:rPr>
          <w:b/>
          <w:sz w:val="24"/>
          <w:szCs w:val="24"/>
        </w:rPr>
        <w:t xml:space="preserve"> </w:t>
      </w:r>
    </w:p>
    <w:p w14:paraId="3575FFF0" w14:textId="77777777" w:rsidR="003D39A3" w:rsidRPr="003D39A3" w:rsidRDefault="003D39A3" w:rsidP="00DC3ECD">
      <w:pPr>
        <w:numPr>
          <w:ilvl w:val="0"/>
          <w:numId w:val="15"/>
        </w:numPr>
        <w:spacing w:after="0" w:line="240" w:lineRule="auto"/>
        <w:ind w:left="425" w:right="0" w:hanging="425"/>
        <w:jc w:val="left"/>
        <w:rPr>
          <w:sz w:val="24"/>
          <w:szCs w:val="24"/>
        </w:rPr>
      </w:pPr>
      <w:r w:rsidRPr="003D39A3">
        <w:rPr>
          <w:sz w:val="24"/>
          <w:szCs w:val="24"/>
        </w:rPr>
        <w:t>Bāriņtiesa nodrošina lietas dalībniekiem iespēju iepazīties ar lietas materiāliem Ministru kabineta 2006.gada 19.decembra noteikumu Nr.1037 “Bāriņtiesas darbības noteikumi”</w:t>
      </w:r>
      <w:r w:rsidRPr="003D39A3">
        <w:rPr>
          <w:i/>
          <w:iCs/>
        </w:rPr>
        <w:t xml:space="preserve"> </w:t>
      </w:r>
      <w:r w:rsidRPr="003D39A3">
        <w:rPr>
          <w:sz w:val="24"/>
          <w:szCs w:val="24"/>
        </w:rPr>
        <w:t xml:space="preserve">noteiktajā kārtībā: </w:t>
      </w:r>
    </w:p>
    <w:p w14:paraId="0AE87C46" w14:textId="77777777" w:rsidR="003D39A3" w:rsidRPr="003D39A3" w:rsidRDefault="003D39A3" w:rsidP="00DC3ECD">
      <w:pPr>
        <w:spacing w:after="0" w:line="240" w:lineRule="auto"/>
        <w:ind w:left="964" w:right="0" w:hanging="567"/>
        <w:rPr>
          <w:sz w:val="24"/>
          <w:szCs w:val="24"/>
        </w:rPr>
      </w:pPr>
      <w:r w:rsidRPr="003D39A3">
        <w:rPr>
          <w:sz w:val="24"/>
          <w:szCs w:val="24"/>
        </w:rPr>
        <w:t xml:space="preserve">13.1. ja no lietas dalībnieka ir saņemts attiecīgs iesniegums; </w:t>
      </w:r>
    </w:p>
    <w:p w14:paraId="13F433FE" w14:textId="77777777" w:rsidR="003D39A3" w:rsidRPr="003D39A3" w:rsidRDefault="003D39A3" w:rsidP="00DC3ECD">
      <w:pPr>
        <w:tabs>
          <w:tab w:val="left" w:pos="720"/>
        </w:tabs>
        <w:spacing w:after="0" w:line="240" w:lineRule="auto"/>
        <w:ind w:left="964" w:right="0" w:hanging="567"/>
        <w:rPr>
          <w:sz w:val="24"/>
          <w:szCs w:val="24"/>
        </w:rPr>
      </w:pPr>
      <w:r w:rsidRPr="003D39A3">
        <w:rPr>
          <w:sz w:val="24"/>
          <w:szCs w:val="24"/>
        </w:rPr>
        <w:t>13.2.</w:t>
      </w:r>
      <w:r w:rsidRPr="003D39A3">
        <w:rPr>
          <w:szCs w:val="24"/>
        </w:rPr>
        <w:t xml:space="preserve"> </w:t>
      </w:r>
      <w:r w:rsidRPr="003D39A3">
        <w:rPr>
          <w:sz w:val="24"/>
          <w:szCs w:val="24"/>
        </w:rPr>
        <w:t>trīs darba dienu laikā no iesnieguma saņemšanas dienas, Bāriņtiesas telpās Bāriņtiesas darbinieka klātbūtnē;</w:t>
      </w:r>
    </w:p>
    <w:p w14:paraId="1A7B5158" w14:textId="77777777" w:rsidR="003D39A3" w:rsidRPr="003D39A3" w:rsidRDefault="003D39A3" w:rsidP="00DC3ECD">
      <w:pPr>
        <w:tabs>
          <w:tab w:val="left" w:pos="720"/>
        </w:tabs>
        <w:spacing w:after="0" w:line="240" w:lineRule="auto"/>
        <w:ind w:left="964" w:right="0" w:hanging="567"/>
        <w:rPr>
          <w:sz w:val="24"/>
          <w:szCs w:val="24"/>
        </w:rPr>
      </w:pPr>
      <w:r w:rsidRPr="003D39A3">
        <w:rPr>
          <w:sz w:val="24"/>
          <w:szCs w:val="24"/>
        </w:rPr>
        <w:t>13.3. pirms iepazīšanās ar lietas materiāliem lietas dalībnieks uzrāda Bāriņtiesas darbiniekam personu apliecinošu dokumentu;</w:t>
      </w:r>
    </w:p>
    <w:p w14:paraId="07EC6E0B" w14:textId="77777777" w:rsidR="003D39A3" w:rsidRPr="003D39A3" w:rsidRDefault="003D39A3" w:rsidP="00DC3ECD">
      <w:pPr>
        <w:tabs>
          <w:tab w:val="left" w:pos="720"/>
        </w:tabs>
        <w:spacing w:after="0" w:line="240" w:lineRule="auto"/>
        <w:ind w:left="964" w:right="0" w:hanging="567"/>
        <w:rPr>
          <w:sz w:val="24"/>
          <w:szCs w:val="24"/>
        </w:rPr>
      </w:pPr>
      <w:r w:rsidRPr="003D39A3">
        <w:rPr>
          <w:sz w:val="24"/>
          <w:szCs w:val="24"/>
        </w:rPr>
        <w:t>13.4. personai, kura iepazīstas ar lietas materiāliem, Bāriņtiesa nodrošina iespēju izrakstīt no lietas materiāliem nepieciešamo informāciju vai ar tehniskiem līdzekļiem izgatavot nepieciešamo lietā esošo dokumentu kopijas, par to izdarot atzīmi lietas uzziņas lapā;</w:t>
      </w:r>
    </w:p>
    <w:p w14:paraId="14466401" w14:textId="77777777" w:rsidR="003D39A3" w:rsidRPr="003D39A3" w:rsidRDefault="003D39A3" w:rsidP="00DC3ECD">
      <w:pPr>
        <w:tabs>
          <w:tab w:val="left" w:pos="720"/>
        </w:tabs>
        <w:spacing w:after="0" w:line="240" w:lineRule="auto"/>
        <w:ind w:left="964" w:right="0" w:hanging="567"/>
        <w:rPr>
          <w:sz w:val="24"/>
          <w:szCs w:val="24"/>
        </w:rPr>
      </w:pPr>
      <w:r w:rsidRPr="003D39A3">
        <w:rPr>
          <w:sz w:val="24"/>
          <w:szCs w:val="24"/>
        </w:rPr>
        <w:t>13.5. informāciju, kuras izpaušana var kaitēt turpmākai bērna attīstībai vai bērna vai aizgādnībā esošas personas psiholoģiskā līdzsvara saglabāšanai, administratīvās lietas materiālos ir tiesīga ievietot ar Bāriņtiesas zīmogu aizzīmogotā aploksnē. Administratīvās lietas dalībniekiem nav tiesību iepazīties ar aploksnē ievietoto informāciju.</w:t>
      </w:r>
    </w:p>
    <w:p w14:paraId="6B774331" w14:textId="77777777" w:rsidR="003D39A3" w:rsidRPr="003D39A3" w:rsidRDefault="003D39A3" w:rsidP="00DC3ECD">
      <w:pPr>
        <w:numPr>
          <w:ilvl w:val="0"/>
          <w:numId w:val="15"/>
        </w:numPr>
        <w:tabs>
          <w:tab w:val="left" w:pos="425"/>
          <w:tab w:val="left" w:pos="720"/>
        </w:tabs>
        <w:spacing w:after="0" w:line="240" w:lineRule="auto"/>
        <w:ind w:left="425" w:right="0" w:hanging="425"/>
        <w:jc w:val="left"/>
        <w:rPr>
          <w:sz w:val="24"/>
          <w:szCs w:val="24"/>
        </w:rPr>
      </w:pPr>
      <w:r w:rsidRPr="003D39A3">
        <w:rPr>
          <w:sz w:val="24"/>
          <w:szCs w:val="24"/>
        </w:rPr>
        <w:t>Dienā, kad lietu izskata Bāriņtiesas sēdē, iepazīšanās ar lietas materiāliem netiek nodrošināta.</w:t>
      </w:r>
    </w:p>
    <w:p w14:paraId="59599DEB" w14:textId="77777777" w:rsidR="003D39A3" w:rsidRPr="003D39A3" w:rsidRDefault="003D39A3" w:rsidP="003D39A3">
      <w:pPr>
        <w:spacing w:after="0" w:line="240" w:lineRule="auto"/>
        <w:ind w:left="0" w:right="0" w:firstLine="0"/>
        <w:jc w:val="left"/>
        <w:rPr>
          <w:sz w:val="24"/>
          <w:szCs w:val="24"/>
        </w:rPr>
      </w:pPr>
    </w:p>
    <w:p w14:paraId="5E0C2898" w14:textId="77777777" w:rsidR="003D39A3" w:rsidRPr="003D39A3" w:rsidRDefault="003D39A3" w:rsidP="003D39A3">
      <w:pPr>
        <w:numPr>
          <w:ilvl w:val="0"/>
          <w:numId w:val="14"/>
        </w:numPr>
        <w:spacing w:after="0" w:line="240" w:lineRule="auto"/>
        <w:ind w:right="58"/>
        <w:jc w:val="center"/>
        <w:rPr>
          <w:b/>
          <w:sz w:val="24"/>
          <w:szCs w:val="24"/>
        </w:rPr>
      </w:pPr>
      <w:r w:rsidRPr="003D39A3">
        <w:rPr>
          <w:b/>
          <w:sz w:val="24"/>
          <w:szCs w:val="24"/>
        </w:rPr>
        <w:t xml:space="preserve">Noslēguma jautājumi </w:t>
      </w:r>
    </w:p>
    <w:p w14:paraId="137E4276" w14:textId="77777777" w:rsidR="003D39A3" w:rsidRPr="003D39A3" w:rsidRDefault="003D39A3" w:rsidP="003D39A3">
      <w:pPr>
        <w:spacing w:after="0" w:line="240" w:lineRule="auto"/>
        <w:ind w:left="0" w:right="0" w:firstLine="0"/>
        <w:jc w:val="left"/>
        <w:rPr>
          <w:sz w:val="24"/>
          <w:szCs w:val="24"/>
        </w:rPr>
      </w:pPr>
    </w:p>
    <w:p w14:paraId="6DC86A47" w14:textId="2DCB5C58" w:rsidR="003D39A3" w:rsidRPr="003D39A3" w:rsidRDefault="003D39A3" w:rsidP="00DC3ECD">
      <w:pPr>
        <w:numPr>
          <w:ilvl w:val="0"/>
          <w:numId w:val="17"/>
        </w:numPr>
        <w:spacing w:after="0" w:line="240" w:lineRule="auto"/>
        <w:ind w:left="425" w:right="0" w:hanging="425"/>
        <w:jc w:val="left"/>
        <w:rPr>
          <w:sz w:val="24"/>
          <w:szCs w:val="24"/>
        </w:rPr>
      </w:pPr>
      <w:r w:rsidRPr="003D39A3">
        <w:rPr>
          <w:sz w:val="24"/>
          <w:szCs w:val="24"/>
        </w:rPr>
        <w:t xml:space="preserve">Nolikums stājas spēkā 2022.gada 1.janvārī. </w:t>
      </w:r>
    </w:p>
    <w:p w14:paraId="3CA21596" w14:textId="77777777" w:rsidR="003D39A3" w:rsidRPr="003D39A3" w:rsidRDefault="003D39A3" w:rsidP="00DC3ECD">
      <w:pPr>
        <w:numPr>
          <w:ilvl w:val="0"/>
          <w:numId w:val="17"/>
        </w:numPr>
        <w:spacing w:after="0" w:line="240" w:lineRule="auto"/>
        <w:ind w:left="425" w:right="0" w:hanging="425"/>
        <w:jc w:val="left"/>
        <w:rPr>
          <w:sz w:val="24"/>
          <w:szCs w:val="24"/>
        </w:rPr>
      </w:pPr>
      <w:r w:rsidRPr="003D39A3">
        <w:rPr>
          <w:sz w:val="24"/>
          <w:szCs w:val="24"/>
        </w:rPr>
        <w:t>Ar šī nolikuma spēkā stāšanos spēku zaudē:</w:t>
      </w:r>
    </w:p>
    <w:p w14:paraId="3122F5A2" w14:textId="77777777" w:rsidR="003D39A3" w:rsidRPr="003D39A3" w:rsidRDefault="003D39A3" w:rsidP="00DC3ECD">
      <w:pPr>
        <w:spacing w:after="0" w:line="240" w:lineRule="auto"/>
        <w:ind w:left="964" w:right="0" w:hanging="567"/>
        <w:rPr>
          <w:sz w:val="24"/>
          <w:szCs w:val="24"/>
          <w:highlight w:val="yellow"/>
        </w:rPr>
      </w:pPr>
      <w:r w:rsidRPr="003D39A3">
        <w:rPr>
          <w:sz w:val="24"/>
          <w:szCs w:val="24"/>
        </w:rPr>
        <w:t>16.1. Limbažu novada bāriņtiesas 2017.gada 21.decembra nolikums, kas apstiprināts ar Limbažu novada domes 2017.gada 21.decembra sēdes lēmumu (protokols Nr.22, 24.§);</w:t>
      </w:r>
    </w:p>
    <w:p w14:paraId="25360F09" w14:textId="77777777" w:rsidR="003D39A3" w:rsidRPr="003D39A3" w:rsidRDefault="003D39A3" w:rsidP="00DC3ECD">
      <w:pPr>
        <w:spacing w:after="0" w:line="240" w:lineRule="auto"/>
        <w:ind w:left="964" w:right="0" w:hanging="567"/>
        <w:rPr>
          <w:sz w:val="24"/>
          <w:szCs w:val="24"/>
        </w:rPr>
      </w:pPr>
      <w:r w:rsidRPr="003D39A3">
        <w:rPr>
          <w:sz w:val="24"/>
          <w:szCs w:val="24"/>
        </w:rPr>
        <w:t>16.2. Salacgrīvas novada bāriņtiesas 2012.gada 25.janvāra nolikums, kas apstiprināts ar Salacgrīvas novada domes 2012.gada 25.janvāra sēdes lēmumu Nr.2 (protokola Nr.2; 1.§);</w:t>
      </w:r>
    </w:p>
    <w:p w14:paraId="25EB952D" w14:textId="77777777" w:rsidR="003D39A3" w:rsidRPr="003D39A3" w:rsidRDefault="003D39A3" w:rsidP="00DC3ECD">
      <w:pPr>
        <w:spacing w:after="0" w:line="240" w:lineRule="auto"/>
        <w:ind w:left="964" w:right="0" w:hanging="567"/>
        <w:rPr>
          <w:sz w:val="24"/>
          <w:szCs w:val="24"/>
        </w:rPr>
      </w:pPr>
      <w:r w:rsidRPr="003D39A3">
        <w:rPr>
          <w:sz w:val="24"/>
          <w:szCs w:val="24"/>
        </w:rPr>
        <w:t>16.3. Alojas novada bāriņtiesas 2021.gada 29.jūnija nolikums, kas apstiprināts Alojas novada domē ar 2021.gada 29.jūnija  ārkārtas sēdes lēmumu Nr. 332 (protokols Nr.12 4#).</w:t>
      </w:r>
    </w:p>
    <w:p w14:paraId="59C6AF12" w14:textId="77777777" w:rsidR="003D39A3" w:rsidRPr="003D39A3" w:rsidRDefault="003D39A3" w:rsidP="003D39A3">
      <w:pPr>
        <w:spacing w:after="0" w:line="240" w:lineRule="auto"/>
        <w:ind w:left="-5" w:right="58"/>
        <w:rPr>
          <w:sz w:val="24"/>
          <w:szCs w:val="24"/>
        </w:rPr>
      </w:pPr>
    </w:p>
    <w:p w14:paraId="36372992" w14:textId="77777777" w:rsidR="003D39A3" w:rsidRPr="003D39A3" w:rsidRDefault="003D39A3" w:rsidP="003D39A3">
      <w:pPr>
        <w:spacing w:after="0" w:line="240" w:lineRule="auto"/>
        <w:ind w:left="-5" w:right="58"/>
        <w:rPr>
          <w:sz w:val="24"/>
          <w:szCs w:val="24"/>
        </w:rPr>
      </w:pPr>
    </w:p>
    <w:p w14:paraId="6C42148A" w14:textId="77777777" w:rsidR="005F216C" w:rsidRPr="00633E96" w:rsidRDefault="005F216C" w:rsidP="005F216C">
      <w:pPr>
        <w:autoSpaceDN w:val="0"/>
        <w:spacing w:after="0" w:line="240" w:lineRule="auto"/>
        <w:ind w:left="0" w:right="0" w:firstLine="0"/>
        <w:jc w:val="left"/>
        <w:rPr>
          <w:rFonts w:ascii="Calibri" w:eastAsia="Calibri" w:hAnsi="Calibri"/>
          <w:color w:val="auto"/>
          <w:sz w:val="24"/>
          <w:szCs w:val="24"/>
        </w:rPr>
      </w:pPr>
      <w:r w:rsidRPr="00633E96">
        <w:rPr>
          <w:rFonts w:eastAsia="Calibri"/>
          <w:color w:val="auto"/>
          <w:sz w:val="24"/>
          <w:szCs w:val="24"/>
        </w:rPr>
        <w:t>Limbažu novada pašvaldības</w:t>
      </w:r>
    </w:p>
    <w:p w14:paraId="3E1AF063" w14:textId="77777777" w:rsidR="005F216C" w:rsidRPr="00633E96" w:rsidRDefault="005F216C" w:rsidP="005F216C">
      <w:pPr>
        <w:tabs>
          <w:tab w:val="left" w:pos="4678"/>
          <w:tab w:val="left" w:pos="8505"/>
        </w:tabs>
        <w:spacing w:after="0" w:line="240" w:lineRule="auto"/>
        <w:ind w:left="0" w:right="0" w:firstLine="0"/>
        <w:jc w:val="left"/>
        <w:rPr>
          <w:color w:val="auto"/>
          <w:sz w:val="24"/>
          <w:szCs w:val="24"/>
        </w:rPr>
      </w:pPr>
      <w:r w:rsidRPr="00633E96">
        <w:rPr>
          <w:color w:val="auto"/>
          <w:sz w:val="24"/>
          <w:szCs w:val="24"/>
        </w:rPr>
        <w:t>Domes priekšsēdētājs</w:t>
      </w:r>
      <w:r w:rsidRPr="00633E96">
        <w:rPr>
          <w:color w:val="auto"/>
          <w:sz w:val="24"/>
          <w:szCs w:val="24"/>
        </w:rPr>
        <w:tab/>
        <w:t xml:space="preserve">/paraksts/                                              </w:t>
      </w:r>
      <w:proofErr w:type="spellStart"/>
      <w:r w:rsidRPr="00633E96">
        <w:rPr>
          <w:color w:val="auto"/>
          <w:sz w:val="24"/>
          <w:szCs w:val="24"/>
        </w:rPr>
        <w:t>D.Straubergs</w:t>
      </w:r>
      <w:proofErr w:type="spellEnd"/>
    </w:p>
    <w:p w14:paraId="41CC9115" w14:textId="02CFFDDD" w:rsidR="000C0930" w:rsidRPr="006E060E" w:rsidRDefault="000C0930" w:rsidP="00633E96">
      <w:pPr>
        <w:spacing w:after="0" w:line="240" w:lineRule="auto"/>
        <w:ind w:left="0" w:right="0" w:firstLine="0"/>
        <w:rPr>
          <w:sz w:val="24"/>
          <w:szCs w:val="24"/>
        </w:rPr>
      </w:pPr>
    </w:p>
    <w:sectPr w:rsidR="000C0930" w:rsidRPr="006E060E" w:rsidSect="003D39A3">
      <w:headerReference w:type="default" r:id="rId8"/>
      <w:footerReference w:type="even" r:id="rId9"/>
      <w:footerReference w:type="default" r:id="rId10"/>
      <w:headerReference w:type="first" r:id="rId11"/>
      <w:footerReference w:type="first" r:id="rId12"/>
      <w:pgSz w:w="12240" w:h="15840"/>
      <w:pgMar w:top="1134" w:right="567" w:bottom="1134"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4ABFB" w14:textId="77777777" w:rsidR="005D0313" w:rsidRDefault="005D0313">
      <w:pPr>
        <w:spacing w:after="0" w:line="240" w:lineRule="auto"/>
      </w:pPr>
      <w:r>
        <w:separator/>
      </w:r>
    </w:p>
  </w:endnote>
  <w:endnote w:type="continuationSeparator" w:id="0">
    <w:p w14:paraId="3A246E06" w14:textId="77777777" w:rsidR="005D0313" w:rsidRDefault="005D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1615F" w14:textId="77777777" w:rsidR="00441A5E" w:rsidRDefault="00655DBB">
    <w:pPr>
      <w:spacing w:after="0" w:line="259" w:lineRule="auto"/>
      <w:ind w:left="0" w:right="6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AF13921" w14:textId="77777777" w:rsidR="00441A5E" w:rsidRDefault="00655DB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8565" w14:textId="7862C6C4" w:rsidR="00441A5E" w:rsidRDefault="00441A5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19268" w14:textId="1DAA8E02" w:rsidR="00441A5E" w:rsidRDefault="00441A5E">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90133" w14:textId="77777777" w:rsidR="005D0313" w:rsidRDefault="005D0313">
      <w:pPr>
        <w:spacing w:after="0" w:line="240" w:lineRule="auto"/>
      </w:pPr>
      <w:r>
        <w:separator/>
      </w:r>
    </w:p>
  </w:footnote>
  <w:footnote w:type="continuationSeparator" w:id="0">
    <w:p w14:paraId="1B977B25" w14:textId="77777777" w:rsidR="005D0313" w:rsidRDefault="005D0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01379"/>
      <w:docPartObj>
        <w:docPartGallery w:val="Page Numbers (Top of Page)"/>
        <w:docPartUnique/>
      </w:docPartObj>
    </w:sdtPr>
    <w:sdtEndPr>
      <w:rPr>
        <w:sz w:val="24"/>
        <w:szCs w:val="24"/>
      </w:rPr>
    </w:sdtEndPr>
    <w:sdtContent>
      <w:p w14:paraId="3D14B990" w14:textId="5875C6DC" w:rsidR="00DC3ECD" w:rsidRPr="00DC3ECD" w:rsidRDefault="00DC3ECD">
        <w:pPr>
          <w:pStyle w:val="Galvene"/>
          <w:jc w:val="center"/>
          <w:rPr>
            <w:sz w:val="24"/>
            <w:szCs w:val="24"/>
          </w:rPr>
        </w:pPr>
        <w:r w:rsidRPr="00DC3ECD">
          <w:rPr>
            <w:sz w:val="24"/>
            <w:szCs w:val="24"/>
          </w:rPr>
          <w:fldChar w:fldCharType="begin"/>
        </w:r>
        <w:r w:rsidRPr="00DC3ECD">
          <w:rPr>
            <w:sz w:val="24"/>
            <w:szCs w:val="24"/>
          </w:rPr>
          <w:instrText>PAGE   \* MERGEFORMAT</w:instrText>
        </w:r>
        <w:r w:rsidRPr="00DC3ECD">
          <w:rPr>
            <w:sz w:val="24"/>
            <w:szCs w:val="24"/>
          </w:rPr>
          <w:fldChar w:fldCharType="separate"/>
        </w:r>
        <w:r w:rsidR="00F92F47">
          <w:rPr>
            <w:noProof/>
            <w:sz w:val="24"/>
            <w:szCs w:val="24"/>
          </w:rPr>
          <w:t>3</w:t>
        </w:r>
        <w:r w:rsidRPr="00DC3ECD">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EA91" w14:textId="6BEE9EA5" w:rsidR="005F216C" w:rsidRDefault="005F216C" w:rsidP="005F216C">
    <w:pPr>
      <w:keepNext/>
      <w:spacing w:after="0" w:line="240" w:lineRule="auto"/>
      <w:ind w:left="0" w:right="0" w:firstLine="0"/>
      <w:jc w:val="center"/>
      <w:outlineLvl w:val="0"/>
      <w:rPr>
        <w:b/>
        <w:bCs/>
        <w:caps/>
        <w:color w:val="auto"/>
        <w:sz w:val="32"/>
        <w:szCs w:val="32"/>
        <w:lang w:eastAsia="x-none"/>
      </w:rPr>
    </w:pPr>
    <w:r w:rsidRPr="00290261">
      <w:rPr>
        <w:caps/>
        <w:noProof/>
      </w:rPr>
      <w:drawing>
        <wp:inline distT="0" distB="0" distL="0" distR="0" wp14:anchorId="3C4914E8" wp14:editId="5AB3D096">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10A40AF7" w14:textId="77777777" w:rsidR="005F216C" w:rsidRPr="003D39A3" w:rsidRDefault="005F216C" w:rsidP="005F216C">
    <w:pPr>
      <w:keepNext/>
      <w:spacing w:after="0" w:line="240" w:lineRule="auto"/>
      <w:ind w:left="0" w:right="0" w:firstLine="0"/>
      <w:jc w:val="center"/>
      <w:outlineLvl w:val="0"/>
      <w:rPr>
        <w:b/>
        <w:bCs/>
        <w:caps/>
        <w:color w:val="auto"/>
        <w:sz w:val="32"/>
        <w:szCs w:val="32"/>
        <w:lang w:eastAsia="x-none"/>
      </w:rPr>
    </w:pPr>
    <w:r w:rsidRPr="003D39A3">
      <w:rPr>
        <w:b/>
        <w:bCs/>
        <w:caps/>
        <w:color w:val="auto"/>
        <w:sz w:val="32"/>
        <w:szCs w:val="32"/>
        <w:lang w:eastAsia="x-none"/>
      </w:rPr>
      <w:t>LIMBAŽU novada DOME</w:t>
    </w:r>
  </w:p>
  <w:p w14:paraId="00454E32" w14:textId="77777777" w:rsidR="005F216C" w:rsidRPr="003D39A3" w:rsidRDefault="005F216C" w:rsidP="005F216C">
    <w:pPr>
      <w:spacing w:after="0" w:line="240" w:lineRule="auto"/>
      <w:ind w:left="0" w:right="0" w:firstLine="0"/>
      <w:jc w:val="center"/>
      <w:rPr>
        <w:color w:val="auto"/>
        <w:sz w:val="18"/>
        <w:szCs w:val="20"/>
      </w:rPr>
    </w:pPr>
    <w:proofErr w:type="spellStart"/>
    <w:r w:rsidRPr="003D39A3">
      <w:rPr>
        <w:color w:val="auto"/>
        <w:sz w:val="18"/>
        <w:szCs w:val="20"/>
      </w:rPr>
      <w:t>Reģ</w:t>
    </w:r>
    <w:proofErr w:type="spellEnd"/>
    <w:r w:rsidRPr="003D39A3">
      <w:rPr>
        <w:color w:val="auto"/>
        <w:sz w:val="18"/>
        <w:szCs w:val="20"/>
      </w:rPr>
      <w:t xml:space="preserve">. Nr. 90009114631, Rīgas iela 16, Limbaži, Limbažu novads, LV–4001; </w:t>
    </w:r>
  </w:p>
  <w:p w14:paraId="7DD58AEF" w14:textId="77777777" w:rsidR="005F216C" w:rsidRPr="003D39A3" w:rsidRDefault="005F216C" w:rsidP="005F216C">
    <w:pPr>
      <w:spacing w:after="0" w:line="240" w:lineRule="auto"/>
      <w:ind w:left="0" w:right="0" w:firstLine="0"/>
      <w:jc w:val="center"/>
      <w:rPr>
        <w:color w:val="auto"/>
        <w:sz w:val="18"/>
        <w:szCs w:val="20"/>
      </w:rPr>
    </w:pPr>
    <w:r w:rsidRPr="003D39A3">
      <w:rPr>
        <w:color w:val="auto"/>
        <w:sz w:val="18"/>
        <w:szCs w:val="24"/>
      </w:rPr>
      <w:t>E-adrese _</w:t>
    </w:r>
    <w:r w:rsidRPr="003D39A3">
      <w:rPr>
        <w:color w:val="auto"/>
        <w:sz w:val="18"/>
        <w:szCs w:val="18"/>
      </w:rPr>
      <w:t xml:space="preserve">DEFAULT@90009114631; </w:t>
    </w:r>
    <w:r w:rsidRPr="003D39A3">
      <w:rPr>
        <w:color w:val="auto"/>
        <w:sz w:val="18"/>
        <w:szCs w:val="20"/>
      </w:rPr>
      <w:t>e-pasts</w:t>
    </w:r>
    <w:r w:rsidRPr="003D39A3">
      <w:rPr>
        <w:iCs/>
        <w:color w:val="auto"/>
        <w:sz w:val="18"/>
        <w:szCs w:val="20"/>
      </w:rPr>
      <w:t xml:space="preserve"> pasts@limbazi.lv;</w:t>
    </w:r>
    <w:r w:rsidRPr="003D39A3">
      <w:rPr>
        <w:color w:val="auto"/>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41737"/>
    <w:multiLevelType w:val="hybridMultilevel"/>
    <w:tmpl w:val="790C4B86"/>
    <w:lvl w:ilvl="0" w:tplc="AD682142">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E00A7A"/>
    <w:multiLevelType w:val="hybridMultilevel"/>
    <w:tmpl w:val="25465BD0"/>
    <w:lvl w:ilvl="0" w:tplc="A1B298AE">
      <w:start w:val="1"/>
      <w:numFmt w:val="upperRoman"/>
      <w:pStyle w:val="Virsraksts1"/>
      <w:lvlText w:val="%1."/>
      <w:lvlJc w:val="left"/>
      <w:pPr>
        <w:ind w:left="29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34C4446">
      <w:start w:val="1"/>
      <w:numFmt w:val="lowerLetter"/>
      <w:lvlText w:val="%2"/>
      <w:lvlJc w:val="left"/>
      <w:pPr>
        <w:ind w:left="33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27E8F04">
      <w:start w:val="1"/>
      <w:numFmt w:val="lowerRoman"/>
      <w:lvlText w:val="%3"/>
      <w:lvlJc w:val="left"/>
      <w:pPr>
        <w:ind w:left="40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20CC984">
      <w:start w:val="1"/>
      <w:numFmt w:val="decimal"/>
      <w:lvlText w:val="%4"/>
      <w:lvlJc w:val="left"/>
      <w:pPr>
        <w:ind w:left="47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880A2A6">
      <w:start w:val="1"/>
      <w:numFmt w:val="lowerLetter"/>
      <w:lvlText w:val="%5"/>
      <w:lvlJc w:val="left"/>
      <w:pPr>
        <w:ind w:left="55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3508A6C">
      <w:start w:val="1"/>
      <w:numFmt w:val="lowerRoman"/>
      <w:lvlText w:val="%6"/>
      <w:lvlJc w:val="left"/>
      <w:pPr>
        <w:ind w:left="62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8000096">
      <w:start w:val="1"/>
      <w:numFmt w:val="decimal"/>
      <w:lvlText w:val="%7"/>
      <w:lvlJc w:val="left"/>
      <w:pPr>
        <w:ind w:left="69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248F958">
      <w:start w:val="1"/>
      <w:numFmt w:val="lowerLetter"/>
      <w:lvlText w:val="%8"/>
      <w:lvlJc w:val="left"/>
      <w:pPr>
        <w:ind w:left="76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0A7D8">
      <w:start w:val="1"/>
      <w:numFmt w:val="lowerRoman"/>
      <w:lvlText w:val="%9"/>
      <w:lvlJc w:val="left"/>
      <w:pPr>
        <w:ind w:left="83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8E4229D"/>
    <w:multiLevelType w:val="hybridMultilevel"/>
    <w:tmpl w:val="0CEAF0AE"/>
    <w:lvl w:ilvl="0" w:tplc="F412F1CE">
      <w:start w:val="2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2B67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FC910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F6D95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B0B20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D673C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2450E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C0948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2851B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362B71"/>
    <w:multiLevelType w:val="multilevel"/>
    <w:tmpl w:val="83BA1CE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FF0AAA"/>
    <w:multiLevelType w:val="multilevel"/>
    <w:tmpl w:val="4C2E16A0"/>
    <w:lvl w:ilvl="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A1A48DD"/>
    <w:multiLevelType w:val="multilevel"/>
    <w:tmpl w:val="7090DEB6"/>
    <w:lvl w:ilvl="0">
      <w:start w:val="6"/>
      <w:numFmt w:val="decimal"/>
      <w:lvlText w:val="%1."/>
      <w:lvlJc w:val="left"/>
      <w:pPr>
        <w:ind w:left="720" w:hanging="360"/>
      </w:pPr>
      <w:rPr>
        <w:rFonts w:hint="default"/>
        <w:strike w:val="0"/>
      </w:rPr>
    </w:lvl>
    <w:lvl w:ilvl="1">
      <w:start w:val="15"/>
      <w:numFmt w:val="decimal"/>
      <w:isLgl/>
      <w:lvlText w:val="%1.%2."/>
      <w:lvlJc w:val="left"/>
      <w:pPr>
        <w:ind w:left="997" w:hanging="600"/>
      </w:pPr>
      <w:rPr>
        <w:rFonts w:hint="default"/>
        <w:color w:val="auto"/>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7" w15:restartNumberingAfterBreak="0">
    <w:nsid w:val="3AF63430"/>
    <w:multiLevelType w:val="hybridMultilevel"/>
    <w:tmpl w:val="D972AB84"/>
    <w:lvl w:ilvl="0" w:tplc="786656F6">
      <w:start w:val="12"/>
      <w:numFmt w:val="decimal"/>
      <w:lvlText w:val="%1."/>
      <w:lvlJc w:val="left"/>
      <w:pPr>
        <w:ind w:left="36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2D3322"/>
    <w:multiLevelType w:val="multilevel"/>
    <w:tmpl w:val="9B545D1A"/>
    <w:lvl w:ilvl="0">
      <w:start w:val="2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7DF6DCD"/>
    <w:multiLevelType w:val="hybridMultilevel"/>
    <w:tmpl w:val="A1467284"/>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B87D47"/>
    <w:multiLevelType w:val="multilevel"/>
    <w:tmpl w:val="49A6FA1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BA2166"/>
    <w:multiLevelType w:val="hybridMultilevel"/>
    <w:tmpl w:val="9A541A5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E75D43"/>
    <w:multiLevelType w:val="hybridMultilevel"/>
    <w:tmpl w:val="D59E9FD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EE52FC"/>
    <w:multiLevelType w:val="hybridMultilevel"/>
    <w:tmpl w:val="9DB6C3BA"/>
    <w:lvl w:ilvl="0" w:tplc="477819FC">
      <w:start w:val="1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B6887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3079C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2C52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2EF33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B8D6D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C6875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8CFE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9A6BE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3EE4F68"/>
    <w:multiLevelType w:val="hybridMultilevel"/>
    <w:tmpl w:val="B6CC5FB8"/>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9C7272E"/>
    <w:multiLevelType w:val="multilevel"/>
    <w:tmpl w:val="79A8A982"/>
    <w:lvl w:ilvl="0">
      <w:start w:val="24"/>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13"/>
  </w:num>
  <w:num w:numId="3">
    <w:abstractNumId w:val="15"/>
  </w:num>
  <w:num w:numId="4">
    <w:abstractNumId w:val="8"/>
  </w:num>
  <w:num w:numId="5">
    <w:abstractNumId w:val="2"/>
  </w:num>
  <w:num w:numId="6">
    <w:abstractNumId w:val="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3"/>
    </w:lvlOverride>
  </w:num>
  <w:num w:numId="10">
    <w:abstractNumId w:val="1"/>
    <w:lvlOverride w:ilvl="0">
      <w:startOverride w:val="3"/>
    </w:lvlOverride>
  </w:num>
  <w:num w:numId="11">
    <w:abstractNumId w:val="9"/>
  </w:num>
  <w:num w:numId="12">
    <w:abstractNumId w:val="14"/>
  </w:num>
  <w:num w:numId="13">
    <w:abstractNumId w:val="11"/>
  </w:num>
  <w:num w:numId="14">
    <w:abstractNumId w:val="12"/>
  </w:num>
  <w:num w:numId="15">
    <w:abstractNumId w:val="7"/>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5E"/>
    <w:rsid w:val="00014EB7"/>
    <w:rsid w:val="000221F0"/>
    <w:rsid w:val="00042FFC"/>
    <w:rsid w:val="00057BD6"/>
    <w:rsid w:val="000B46D2"/>
    <w:rsid w:val="000C0930"/>
    <w:rsid w:val="00103F61"/>
    <w:rsid w:val="00170EF6"/>
    <w:rsid w:val="001A63FB"/>
    <w:rsid w:val="001D0626"/>
    <w:rsid w:val="00203847"/>
    <w:rsid w:val="00244D5A"/>
    <w:rsid w:val="0027711A"/>
    <w:rsid w:val="002A72CD"/>
    <w:rsid w:val="00377769"/>
    <w:rsid w:val="0038002C"/>
    <w:rsid w:val="003938DD"/>
    <w:rsid w:val="003A6D93"/>
    <w:rsid w:val="003D39A3"/>
    <w:rsid w:val="00441A5E"/>
    <w:rsid w:val="00443ED2"/>
    <w:rsid w:val="00444FA8"/>
    <w:rsid w:val="00451BCD"/>
    <w:rsid w:val="004D1EB4"/>
    <w:rsid w:val="004D41B8"/>
    <w:rsid w:val="00501864"/>
    <w:rsid w:val="00501C01"/>
    <w:rsid w:val="0050485C"/>
    <w:rsid w:val="00514BFD"/>
    <w:rsid w:val="00542A32"/>
    <w:rsid w:val="00552F88"/>
    <w:rsid w:val="005955E0"/>
    <w:rsid w:val="005B1CCF"/>
    <w:rsid w:val="005C679D"/>
    <w:rsid w:val="005D0313"/>
    <w:rsid w:val="005F216C"/>
    <w:rsid w:val="00616B28"/>
    <w:rsid w:val="00616BF1"/>
    <w:rsid w:val="00633E96"/>
    <w:rsid w:val="00655DBB"/>
    <w:rsid w:val="00666032"/>
    <w:rsid w:val="006848F4"/>
    <w:rsid w:val="006E060E"/>
    <w:rsid w:val="006E2EE6"/>
    <w:rsid w:val="006F63C6"/>
    <w:rsid w:val="00725DB7"/>
    <w:rsid w:val="0079352B"/>
    <w:rsid w:val="007D14E4"/>
    <w:rsid w:val="00824AEC"/>
    <w:rsid w:val="00840C0F"/>
    <w:rsid w:val="00850218"/>
    <w:rsid w:val="0085304C"/>
    <w:rsid w:val="0087386A"/>
    <w:rsid w:val="008A4A2A"/>
    <w:rsid w:val="00933501"/>
    <w:rsid w:val="00957F08"/>
    <w:rsid w:val="00983925"/>
    <w:rsid w:val="009A35C9"/>
    <w:rsid w:val="009E3802"/>
    <w:rsid w:val="00A23A9B"/>
    <w:rsid w:val="00AB6176"/>
    <w:rsid w:val="00AD7F10"/>
    <w:rsid w:val="00AF4480"/>
    <w:rsid w:val="00B63E86"/>
    <w:rsid w:val="00B70291"/>
    <w:rsid w:val="00B75994"/>
    <w:rsid w:val="00BA720E"/>
    <w:rsid w:val="00BB5BAD"/>
    <w:rsid w:val="00C2527E"/>
    <w:rsid w:val="00C33E59"/>
    <w:rsid w:val="00C45363"/>
    <w:rsid w:val="00CC03EB"/>
    <w:rsid w:val="00CC4FE4"/>
    <w:rsid w:val="00CF666D"/>
    <w:rsid w:val="00D821C6"/>
    <w:rsid w:val="00DB49A9"/>
    <w:rsid w:val="00DC3ECD"/>
    <w:rsid w:val="00DE38A6"/>
    <w:rsid w:val="00DF10D3"/>
    <w:rsid w:val="00E10EAC"/>
    <w:rsid w:val="00E146E5"/>
    <w:rsid w:val="00E31F5E"/>
    <w:rsid w:val="00E542F0"/>
    <w:rsid w:val="00E810D1"/>
    <w:rsid w:val="00EB2CF9"/>
    <w:rsid w:val="00EB5381"/>
    <w:rsid w:val="00EC0D43"/>
    <w:rsid w:val="00EC3385"/>
    <w:rsid w:val="00EE73E3"/>
    <w:rsid w:val="00F41C26"/>
    <w:rsid w:val="00F92F47"/>
    <w:rsid w:val="00FB1F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11E9"/>
  <w15:docId w15:val="{FEC83FB9-C63C-4DFF-852D-D7CFC48F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2F47"/>
    <w:pPr>
      <w:spacing w:after="11" w:line="269" w:lineRule="auto"/>
      <w:ind w:left="10" w:right="67" w:hanging="10"/>
      <w:jc w:val="both"/>
    </w:pPr>
    <w:rPr>
      <w:rFonts w:ascii="Times New Roman" w:eastAsia="Times New Roman" w:hAnsi="Times New Roman" w:cs="Times New Roman"/>
      <w:color w:val="000000"/>
      <w:sz w:val="26"/>
    </w:rPr>
  </w:style>
  <w:style w:type="paragraph" w:styleId="Virsraksts1">
    <w:name w:val="heading 1"/>
    <w:next w:val="Parasts"/>
    <w:link w:val="Virsraksts1Rakstz"/>
    <w:uiPriority w:val="9"/>
    <w:qFormat/>
    <w:pPr>
      <w:keepNext/>
      <w:keepLines/>
      <w:numPr>
        <w:numId w:val="6"/>
      </w:numPr>
      <w:spacing w:after="0"/>
      <w:ind w:left="10" w:right="69" w:hanging="10"/>
      <w:jc w:val="center"/>
      <w:outlineLvl w:val="0"/>
    </w:pPr>
    <w:rPr>
      <w:rFonts w:ascii="Times New Roman" w:eastAsia="Times New Roman" w:hAnsi="Times New Roman" w:cs="Times New Roman"/>
      <w:b/>
      <w:color w:val="000000"/>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6"/>
    </w:rPr>
  </w:style>
  <w:style w:type="paragraph" w:styleId="Pamatteksts">
    <w:name w:val="Body Text"/>
    <w:basedOn w:val="Parasts"/>
    <w:link w:val="PamattekstsRakstz"/>
    <w:uiPriority w:val="99"/>
    <w:semiHidden/>
    <w:unhideWhenUsed/>
    <w:rsid w:val="00AD7F10"/>
    <w:pPr>
      <w:spacing w:after="120"/>
    </w:pPr>
  </w:style>
  <w:style w:type="character" w:customStyle="1" w:styleId="PamattekstsRakstz">
    <w:name w:val="Pamatteksts Rakstz."/>
    <w:basedOn w:val="Noklusjumarindkopasfonts"/>
    <w:link w:val="Pamatteksts"/>
    <w:uiPriority w:val="99"/>
    <w:semiHidden/>
    <w:rsid w:val="00AD7F10"/>
    <w:rPr>
      <w:rFonts w:ascii="Times New Roman" w:eastAsia="Times New Roman" w:hAnsi="Times New Roman" w:cs="Times New Roman"/>
      <w:color w:val="000000"/>
      <w:sz w:val="26"/>
    </w:rPr>
  </w:style>
  <w:style w:type="paragraph" w:styleId="Sarakstarindkopa">
    <w:name w:val="List Paragraph"/>
    <w:aliases w:val="H&amp;P List Paragraph,2,Strip"/>
    <w:basedOn w:val="Parasts"/>
    <w:link w:val="SarakstarindkopaRakstz"/>
    <w:uiPriority w:val="34"/>
    <w:qFormat/>
    <w:rsid w:val="007D14E4"/>
    <w:pPr>
      <w:ind w:left="720"/>
      <w:contextualSpacing/>
    </w:pPr>
  </w:style>
  <w:style w:type="character" w:customStyle="1" w:styleId="SarakstarindkopaRakstz">
    <w:name w:val="Saraksta rindkopa Rakstz."/>
    <w:aliases w:val="H&amp;P List Paragraph Rakstz.,2 Rakstz.,Strip Rakstz."/>
    <w:link w:val="Sarakstarindkopa"/>
    <w:uiPriority w:val="34"/>
    <w:qFormat/>
    <w:locked/>
    <w:rsid w:val="0038002C"/>
    <w:rPr>
      <w:rFonts w:ascii="Times New Roman" w:eastAsia="Times New Roman" w:hAnsi="Times New Roman" w:cs="Times New Roman"/>
      <w:color w:val="000000"/>
      <w:sz w:val="26"/>
    </w:rPr>
  </w:style>
  <w:style w:type="paragraph" w:styleId="Galvene">
    <w:name w:val="header"/>
    <w:basedOn w:val="Parasts"/>
    <w:link w:val="GalveneRakstz"/>
    <w:uiPriority w:val="99"/>
    <w:unhideWhenUsed/>
    <w:rsid w:val="000C09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0930"/>
    <w:rPr>
      <w:rFonts w:ascii="Times New Roman" w:eastAsia="Times New Roman" w:hAnsi="Times New Roman" w:cs="Times New Roman"/>
      <w:color w:val="000000"/>
      <w:sz w:val="26"/>
    </w:rPr>
  </w:style>
  <w:style w:type="character" w:styleId="Hipersaite">
    <w:name w:val="Hyperlink"/>
    <w:basedOn w:val="Noklusjumarindkopasfonts"/>
    <w:uiPriority w:val="99"/>
    <w:unhideWhenUsed/>
    <w:rsid w:val="00EB2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2185">
      <w:bodyDiv w:val="1"/>
      <w:marLeft w:val="0"/>
      <w:marRight w:val="0"/>
      <w:marTop w:val="0"/>
      <w:marBottom w:val="0"/>
      <w:divBdr>
        <w:top w:val="none" w:sz="0" w:space="0" w:color="auto"/>
        <w:left w:val="none" w:sz="0" w:space="0" w:color="auto"/>
        <w:bottom w:val="none" w:sz="0" w:space="0" w:color="auto"/>
        <w:right w:val="none" w:sz="0" w:space="0" w:color="auto"/>
      </w:divBdr>
    </w:div>
    <w:div w:id="157961183">
      <w:bodyDiv w:val="1"/>
      <w:marLeft w:val="0"/>
      <w:marRight w:val="0"/>
      <w:marTop w:val="0"/>
      <w:marBottom w:val="0"/>
      <w:divBdr>
        <w:top w:val="none" w:sz="0" w:space="0" w:color="auto"/>
        <w:left w:val="none" w:sz="0" w:space="0" w:color="auto"/>
        <w:bottom w:val="none" w:sz="0" w:space="0" w:color="auto"/>
        <w:right w:val="none" w:sz="0" w:space="0" w:color="auto"/>
      </w:divBdr>
    </w:div>
    <w:div w:id="678314684">
      <w:bodyDiv w:val="1"/>
      <w:marLeft w:val="0"/>
      <w:marRight w:val="0"/>
      <w:marTop w:val="0"/>
      <w:marBottom w:val="0"/>
      <w:divBdr>
        <w:top w:val="none" w:sz="0" w:space="0" w:color="auto"/>
        <w:left w:val="none" w:sz="0" w:space="0" w:color="auto"/>
        <w:bottom w:val="none" w:sz="0" w:space="0" w:color="auto"/>
        <w:right w:val="none" w:sz="0" w:space="0" w:color="auto"/>
      </w:divBdr>
    </w:div>
    <w:div w:id="938678989">
      <w:bodyDiv w:val="1"/>
      <w:marLeft w:val="0"/>
      <w:marRight w:val="0"/>
      <w:marTop w:val="0"/>
      <w:marBottom w:val="0"/>
      <w:divBdr>
        <w:top w:val="none" w:sz="0" w:space="0" w:color="auto"/>
        <w:left w:val="none" w:sz="0" w:space="0" w:color="auto"/>
        <w:bottom w:val="none" w:sz="0" w:space="0" w:color="auto"/>
        <w:right w:val="none" w:sz="0" w:space="0" w:color="auto"/>
      </w:divBdr>
    </w:div>
    <w:div w:id="1098527560">
      <w:bodyDiv w:val="1"/>
      <w:marLeft w:val="0"/>
      <w:marRight w:val="0"/>
      <w:marTop w:val="0"/>
      <w:marBottom w:val="0"/>
      <w:divBdr>
        <w:top w:val="none" w:sz="0" w:space="0" w:color="auto"/>
        <w:left w:val="none" w:sz="0" w:space="0" w:color="auto"/>
        <w:bottom w:val="none" w:sz="0" w:space="0" w:color="auto"/>
        <w:right w:val="none" w:sz="0" w:space="0" w:color="auto"/>
      </w:divBdr>
    </w:div>
    <w:div w:id="1316832442">
      <w:bodyDiv w:val="1"/>
      <w:marLeft w:val="0"/>
      <w:marRight w:val="0"/>
      <w:marTop w:val="0"/>
      <w:marBottom w:val="0"/>
      <w:divBdr>
        <w:top w:val="none" w:sz="0" w:space="0" w:color="auto"/>
        <w:left w:val="none" w:sz="0" w:space="0" w:color="auto"/>
        <w:bottom w:val="none" w:sz="0" w:space="0" w:color="auto"/>
        <w:right w:val="none" w:sz="0" w:space="0" w:color="auto"/>
      </w:divBdr>
    </w:div>
    <w:div w:id="1336609264">
      <w:bodyDiv w:val="1"/>
      <w:marLeft w:val="0"/>
      <w:marRight w:val="0"/>
      <w:marTop w:val="0"/>
      <w:marBottom w:val="0"/>
      <w:divBdr>
        <w:top w:val="none" w:sz="0" w:space="0" w:color="auto"/>
        <w:left w:val="none" w:sz="0" w:space="0" w:color="auto"/>
        <w:bottom w:val="none" w:sz="0" w:space="0" w:color="auto"/>
        <w:right w:val="none" w:sz="0" w:space="0" w:color="auto"/>
      </w:divBdr>
    </w:div>
    <w:div w:id="1897233242">
      <w:bodyDiv w:val="1"/>
      <w:marLeft w:val="0"/>
      <w:marRight w:val="0"/>
      <w:marTop w:val="0"/>
      <w:marBottom w:val="0"/>
      <w:divBdr>
        <w:top w:val="none" w:sz="0" w:space="0" w:color="auto"/>
        <w:left w:val="none" w:sz="0" w:space="0" w:color="auto"/>
        <w:bottom w:val="none" w:sz="0" w:space="0" w:color="auto"/>
        <w:right w:val="none" w:sz="0" w:space="0" w:color="auto"/>
      </w:divBdr>
    </w:div>
    <w:div w:id="1948349378">
      <w:bodyDiv w:val="1"/>
      <w:marLeft w:val="0"/>
      <w:marRight w:val="0"/>
      <w:marTop w:val="0"/>
      <w:marBottom w:val="0"/>
      <w:divBdr>
        <w:top w:val="none" w:sz="0" w:space="0" w:color="auto"/>
        <w:left w:val="none" w:sz="0" w:space="0" w:color="auto"/>
        <w:bottom w:val="none" w:sz="0" w:space="0" w:color="auto"/>
        <w:right w:val="none" w:sz="0" w:space="0" w:color="auto"/>
      </w:divBdr>
    </w:div>
    <w:div w:id="1982924139">
      <w:bodyDiv w:val="1"/>
      <w:marLeft w:val="0"/>
      <w:marRight w:val="0"/>
      <w:marTop w:val="0"/>
      <w:marBottom w:val="0"/>
      <w:divBdr>
        <w:top w:val="none" w:sz="0" w:space="0" w:color="auto"/>
        <w:left w:val="none" w:sz="0" w:space="0" w:color="auto"/>
        <w:bottom w:val="none" w:sz="0" w:space="0" w:color="auto"/>
        <w:right w:val="none" w:sz="0" w:space="0" w:color="auto"/>
      </w:divBdr>
    </w:div>
    <w:div w:id="210876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intiesa@limbazunovads.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4990</Words>
  <Characters>2845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Dace Tauriņa</cp:lastModifiedBy>
  <cp:revision>6</cp:revision>
  <dcterms:created xsi:type="dcterms:W3CDTF">2022-02-16T07:32:00Z</dcterms:created>
  <dcterms:modified xsi:type="dcterms:W3CDTF">2022-02-25T12:53:00Z</dcterms:modified>
</cp:coreProperties>
</file>