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684D8" w14:textId="7A6F5DDE" w:rsidR="007B5952" w:rsidRPr="00F371C8" w:rsidRDefault="00AE4BEF" w:rsidP="007B5952">
      <w:pPr>
        <w:pStyle w:val="Parasts2"/>
        <w:jc w:val="center"/>
      </w:pPr>
      <w:r>
        <w:rPr>
          <w:bCs/>
        </w:rPr>
        <w:t>ALOJAS APVIENĪBAS PĀRVALDE</w:t>
      </w:r>
    </w:p>
    <w:p w14:paraId="652DDD63" w14:textId="77777777" w:rsidR="00AE4BEF" w:rsidRDefault="00AE4BEF" w:rsidP="00AE4BEF">
      <w:pPr>
        <w:pStyle w:val="Parasts2"/>
        <w:jc w:val="center"/>
      </w:pPr>
      <w:r>
        <w:rPr>
          <w:bCs/>
        </w:rPr>
        <w:t>Jūras iela 13, Aloja, Limbažu novads, LV-4064</w:t>
      </w:r>
    </w:p>
    <w:p w14:paraId="6C9B70D8" w14:textId="77777777" w:rsidR="007B5952" w:rsidRPr="00F371C8" w:rsidRDefault="007B5952" w:rsidP="007B5952">
      <w:pPr>
        <w:pStyle w:val="Parasts2"/>
        <w:jc w:val="center"/>
        <w:rPr>
          <w:bCs/>
        </w:rPr>
      </w:pPr>
    </w:p>
    <w:p w14:paraId="224508E7" w14:textId="77777777" w:rsidR="007B5952" w:rsidRPr="00F371C8" w:rsidRDefault="007B5952" w:rsidP="007B5952">
      <w:pPr>
        <w:pStyle w:val="Parasts2"/>
        <w:jc w:val="center"/>
      </w:pPr>
      <w:r w:rsidRPr="00F371C8">
        <w:rPr>
          <w:bCs/>
        </w:rPr>
        <w:t>UZAICINĀJUMS IESNIEGT PIEDĀVĀJUMU CENU APTAUJAI</w:t>
      </w:r>
    </w:p>
    <w:p w14:paraId="4D735843" w14:textId="77777777" w:rsidR="007B5952" w:rsidRPr="00F371C8" w:rsidRDefault="007B5952" w:rsidP="007B5952">
      <w:pPr>
        <w:pStyle w:val="Parasts2"/>
        <w:rPr>
          <w:bCs/>
        </w:rPr>
      </w:pPr>
    </w:p>
    <w:p w14:paraId="5D0DF414" w14:textId="14033C1C" w:rsidR="007B5952" w:rsidRPr="007478FD" w:rsidRDefault="007B5952" w:rsidP="007B5952">
      <w:pPr>
        <w:pStyle w:val="Parasts2"/>
        <w:rPr>
          <w:b/>
        </w:rPr>
      </w:pPr>
      <w:r w:rsidRPr="00F371C8">
        <w:rPr>
          <w:rStyle w:val="Noklusjumarindkopasfonts2"/>
          <w:bCs/>
        </w:rPr>
        <w:tab/>
      </w:r>
      <w:r w:rsidR="00AE4BEF">
        <w:rPr>
          <w:rStyle w:val="Noklusjumarindkopasfonts2"/>
          <w:bCs/>
        </w:rPr>
        <w:t>Alojas apvienības pārvalde</w:t>
      </w:r>
      <w:r w:rsidRPr="00F371C8">
        <w:rPr>
          <w:rStyle w:val="Noklusjumarindkopasfonts2"/>
          <w:bCs/>
        </w:rPr>
        <w:t xml:space="preserve"> uzaicina Jūs iesniegt savu piedāvājumu cenu aptaujai </w:t>
      </w:r>
      <w:r w:rsidRPr="007478FD">
        <w:rPr>
          <w:rStyle w:val="Noklusjumarindkopasfonts2"/>
          <w:b/>
        </w:rPr>
        <w:t>"</w:t>
      </w:r>
      <w:r w:rsidR="000F2267">
        <w:rPr>
          <w:b/>
          <w:lang w:eastAsia="en-US"/>
        </w:rPr>
        <w:t>Okupācijas pieminekļu demontāža</w:t>
      </w:r>
      <w:r w:rsidR="009E5E8D" w:rsidRPr="009E5E8D">
        <w:rPr>
          <w:b/>
          <w:lang w:eastAsia="en-US"/>
        </w:rPr>
        <w:t xml:space="preserve"> un utilizācija</w:t>
      </w:r>
      <w:r w:rsidR="000F2267">
        <w:rPr>
          <w:b/>
          <w:lang w:eastAsia="en-US"/>
        </w:rPr>
        <w:t xml:space="preserve"> Alojas apvienībā, Limbažu novadā</w:t>
      </w:r>
      <w:r w:rsidRPr="007478FD">
        <w:rPr>
          <w:b/>
        </w:rPr>
        <w:t>”.</w:t>
      </w:r>
    </w:p>
    <w:p w14:paraId="7B599920" w14:textId="77777777" w:rsidR="007B5952" w:rsidRPr="00F371C8" w:rsidRDefault="007B5952" w:rsidP="007B5952">
      <w:pPr>
        <w:pStyle w:val="Parasts2"/>
      </w:pPr>
      <w:r>
        <w:rPr>
          <w:rStyle w:val="Noklusjumarindkopasfonts2"/>
          <w:b/>
        </w:rPr>
        <w:t xml:space="preserve"> </w:t>
      </w:r>
    </w:p>
    <w:p w14:paraId="3754561D" w14:textId="77777777" w:rsidR="007B5952" w:rsidRPr="00F371C8" w:rsidRDefault="007B5952" w:rsidP="007B5952">
      <w:pPr>
        <w:pStyle w:val="Parasts2"/>
        <w:autoSpaceDE w:val="0"/>
        <w:ind w:firstLine="720"/>
        <w:jc w:val="both"/>
        <w:rPr>
          <w:bCs/>
          <w:color w:val="000000"/>
          <w:shd w:val="clear" w:color="auto" w:fill="FFFF00"/>
        </w:rPr>
      </w:pPr>
    </w:p>
    <w:p w14:paraId="7FE7611E" w14:textId="4229D536" w:rsidR="009A0973" w:rsidRPr="00F371C8" w:rsidRDefault="007B5952" w:rsidP="007B5952">
      <w:pPr>
        <w:pStyle w:val="Parasts2"/>
        <w:rPr>
          <w:bCs/>
        </w:rPr>
      </w:pPr>
      <w:r w:rsidRPr="00F371C8">
        <w:rPr>
          <w:rStyle w:val="Noklusjumarindkopasfonts2"/>
          <w:bCs/>
        </w:rPr>
        <w:t xml:space="preserve">1. Līguma izpildes termiņš: </w:t>
      </w:r>
      <w:r w:rsidR="00AE4BEF">
        <w:rPr>
          <w:rStyle w:val="Noklusjumarindkopasfonts2"/>
          <w:bCs/>
        </w:rPr>
        <w:t>2</w:t>
      </w:r>
      <w:r>
        <w:rPr>
          <w:rStyle w:val="Noklusjumarindkopasfonts2"/>
          <w:bCs/>
        </w:rPr>
        <w:t xml:space="preserve"> (</w:t>
      </w:r>
      <w:r w:rsidR="00AE4BEF">
        <w:rPr>
          <w:rStyle w:val="Noklusjumarindkopasfonts2"/>
          <w:bCs/>
        </w:rPr>
        <w:t>divu</w:t>
      </w:r>
      <w:r>
        <w:rPr>
          <w:rStyle w:val="Noklusjumarindkopasfonts2"/>
          <w:bCs/>
        </w:rPr>
        <w:t xml:space="preserve">) </w:t>
      </w:r>
      <w:r w:rsidR="00AE4BEF">
        <w:rPr>
          <w:rStyle w:val="Noklusjumarindkopasfonts2"/>
          <w:bCs/>
        </w:rPr>
        <w:t>nedēļu</w:t>
      </w:r>
      <w:r>
        <w:rPr>
          <w:rStyle w:val="Noklusjumarindkopasfonts2"/>
          <w:bCs/>
        </w:rPr>
        <w:t xml:space="preserve"> laikā no līguma noslēgšanas dienas</w:t>
      </w:r>
      <w:r w:rsidR="00AE4BEF">
        <w:rPr>
          <w:rStyle w:val="Noklusjumarindkopasfonts2"/>
          <w:bCs/>
        </w:rPr>
        <w:t>, bet ne vēlāk kā līdz 2022.gada 10.novembrim</w:t>
      </w:r>
      <w:r>
        <w:rPr>
          <w:rStyle w:val="Noklusjumarindkopasfonts2"/>
          <w:bCs/>
        </w:rPr>
        <w:t>.</w:t>
      </w:r>
    </w:p>
    <w:p w14:paraId="3D93F2BF" w14:textId="5E7C6F94" w:rsidR="007B5952" w:rsidRDefault="000F2267" w:rsidP="007B5952">
      <w:pPr>
        <w:pStyle w:val="Parasts2"/>
        <w:jc w:val="both"/>
        <w:rPr>
          <w:rStyle w:val="Noklusjumarindkopasfonts2"/>
          <w:bCs/>
        </w:rPr>
      </w:pPr>
      <w:r>
        <w:rPr>
          <w:rStyle w:val="Noklusjumarindkopasfonts2"/>
          <w:bCs/>
        </w:rPr>
        <w:t>2</w:t>
      </w:r>
      <w:r w:rsidR="007B5952" w:rsidRPr="00F371C8">
        <w:rPr>
          <w:rStyle w:val="Noklusjumarindkopasfonts2"/>
          <w:bCs/>
        </w:rPr>
        <w:t xml:space="preserve">. Līguma apmaksa:  </w:t>
      </w:r>
      <w:r w:rsidR="009A0973">
        <w:rPr>
          <w:rStyle w:val="Noklusjumarindkopasfonts2"/>
          <w:bCs/>
        </w:rPr>
        <w:t>2</w:t>
      </w:r>
      <w:r w:rsidR="007B5952">
        <w:rPr>
          <w:rStyle w:val="Noklusjumarindkopasfonts2"/>
          <w:bCs/>
        </w:rPr>
        <w:t>0 darba dienu laikā pēc pieņemšanas nodošanas akta parakstīšanas un uzņēmēja rēķina saņemšanas</w:t>
      </w:r>
      <w:r w:rsidR="007B5952" w:rsidRPr="00F371C8">
        <w:rPr>
          <w:rStyle w:val="Noklusjumarindkopasfonts2"/>
          <w:bCs/>
        </w:rPr>
        <w:t>.</w:t>
      </w:r>
    </w:p>
    <w:p w14:paraId="3EFE33AF" w14:textId="59573F57" w:rsidR="009A0973" w:rsidRPr="00F371C8" w:rsidRDefault="009A0973" w:rsidP="007B5952">
      <w:pPr>
        <w:pStyle w:val="Parasts2"/>
        <w:jc w:val="both"/>
      </w:pPr>
      <w:r>
        <w:rPr>
          <w:rStyle w:val="Noklusjumarindkopasfonts2"/>
          <w:bCs/>
        </w:rPr>
        <w:t>3. Objekta atrašanās vieta: Limbažu novads (Alojas pilsēta un Braslavas pagasts)</w:t>
      </w:r>
    </w:p>
    <w:p w14:paraId="6FD45A02" w14:textId="77777777" w:rsidR="007B5952" w:rsidRPr="00F371C8" w:rsidRDefault="007B5952" w:rsidP="007B5952">
      <w:pPr>
        <w:pStyle w:val="Parasts2"/>
        <w:rPr>
          <w:bCs/>
        </w:rPr>
      </w:pPr>
    </w:p>
    <w:p w14:paraId="408DE9A6" w14:textId="4447DD57" w:rsidR="007B5952" w:rsidRPr="00F371C8" w:rsidRDefault="007B5952" w:rsidP="007B5952">
      <w:pPr>
        <w:pStyle w:val="Parasts2"/>
        <w:tabs>
          <w:tab w:val="left" w:pos="284"/>
        </w:tabs>
        <w:jc w:val="both"/>
      </w:pPr>
      <w:r w:rsidRPr="00F371C8">
        <w:rPr>
          <w:bCs/>
        </w:rPr>
        <w:t>4.</w:t>
      </w:r>
      <w:r w:rsidRPr="00F371C8">
        <w:rPr>
          <w:bCs/>
        </w:rPr>
        <w:tab/>
        <w:t xml:space="preserve">Pretendentam, kuram piešķirtas tiesības slēgt iepirkuma līgumu, jāparaksta pasūtītāja sagatavotais iepirkuma līgums un ne vēlāk kā </w:t>
      </w:r>
      <w:r w:rsidR="00AE4BEF">
        <w:rPr>
          <w:bCs/>
        </w:rPr>
        <w:t>5</w:t>
      </w:r>
      <w:r w:rsidRPr="00F371C8">
        <w:rPr>
          <w:bCs/>
        </w:rPr>
        <w:t xml:space="preserve"> (</w:t>
      </w:r>
      <w:r w:rsidR="00AE4BEF">
        <w:rPr>
          <w:bCs/>
        </w:rPr>
        <w:t>piecu</w:t>
      </w:r>
      <w:r w:rsidRPr="00F371C8">
        <w:rPr>
          <w:bCs/>
        </w:rPr>
        <w:t>) dienu laikā no pasūtītāja uzaicinājuma parakstīt iepirkuma līgumu nosūtīšanas dienas un jāiesniedz pasūtītājam parakstīts iepirkuma līgums. Ja norādītajā termiņā iepirkuma uzvarētājs neiesniedz iepriekšminēto dokumentu, tas tiek uzskatīts par atteikumu slēgt iepirkuma līgumu.</w:t>
      </w:r>
    </w:p>
    <w:p w14:paraId="1F4966F0" w14:textId="77777777" w:rsidR="007B5952" w:rsidRPr="00F371C8" w:rsidRDefault="007B5952" w:rsidP="007B5952">
      <w:pPr>
        <w:pStyle w:val="Parasts2"/>
        <w:tabs>
          <w:tab w:val="left" w:pos="540"/>
        </w:tabs>
        <w:jc w:val="both"/>
        <w:rPr>
          <w:b/>
          <w:bCs/>
        </w:rPr>
      </w:pPr>
    </w:p>
    <w:p w14:paraId="5DFED2A9" w14:textId="77777777" w:rsidR="007B5952" w:rsidRPr="00F371C8" w:rsidRDefault="007B5952" w:rsidP="007B5952">
      <w:pPr>
        <w:pStyle w:val="Parasts2"/>
        <w:tabs>
          <w:tab w:val="left" w:pos="540"/>
        </w:tabs>
        <w:jc w:val="both"/>
      </w:pPr>
      <w:r w:rsidRPr="00F371C8">
        <w:rPr>
          <w:b/>
          <w:bCs/>
        </w:rPr>
        <w:t>Piedāvājuma izvēles kritērijs ir piedāvājums ar viszemāko cenu.</w:t>
      </w:r>
    </w:p>
    <w:p w14:paraId="13E4968E" w14:textId="116F4B1F" w:rsidR="007B5952" w:rsidRPr="00F371C8" w:rsidRDefault="007B5952" w:rsidP="007B5952">
      <w:pPr>
        <w:pStyle w:val="Parasts2"/>
        <w:jc w:val="both"/>
      </w:pPr>
      <w:r w:rsidRPr="00F371C8">
        <w:rPr>
          <w:rStyle w:val="Noklusjumarindkopasfonts2"/>
          <w:bCs/>
        </w:rPr>
        <w:t xml:space="preserve">Piedāvājumus cenu aptaujai iesniegt </w:t>
      </w:r>
      <w:r w:rsidRPr="00AE4BEF">
        <w:rPr>
          <w:rStyle w:val="Noklusjumarindkopasfonts2"/>
          <w:bCs/>
        </w:rPr>
        <w:t xml:space="preserve">līdz </w:t>
      </w:r>
      <w:r w:rsidRPr="00AE4BEF">
        <w:rPr>
          <w:rStyle w:val="Noklusjumarindkopasfonts2"/>
          <w:b/>
        </w:rPr>
        <w:t xml:space="preserve">2022. gada  </w:t>
      </w:r>
      <w:r w:rsidR="00AE4BEF" w:rsidRPr="00AE4BEF">
        <w:rPr>
          <w:rStyle w:val="Noklusjumarindkopasfonts2"/>
          <w:b/>
        </w:rPr>
        <w:t>17</w:t>
      </w:r>
      <w:r w:rsidRPr="00AE4BEF">
        <w:rPr>
          <w:rStyle w:val="Noklusjumarindkopasfonts2"/>
          <w:b/>
        </w:rPr>
        <w:t>.</w:t>
      </w:r>
      <w:r w:rsidR="00AE4BEF">
        <w:rPr>
          <w:rStyle w:val="Noklusjumarindkopasfonts2"/>
          <w:b/>
        </w:rPr>
        <w:t>oktobrim</w:t>
      </w:r>
      <w:r w:rsidRPr="00AE4BEF">
        <w:rPr>
          <w:rStyle w:val="Noklusjumarindkopasfonts2"/>
          <w:b/>
        </w:rPr>
        <w:t xml:space="preserve"> plkst. 14:00</w:t>
      </w:r>
      <w:r w:rsidRPr="00F371C8">
        <w:rPr>
          <w:rStyle w:val="Noklusjumarindkopasfonts2"/>
          <w:b/>
        </w:rPr>
        <w:t xml:space="preserve"> </w:t>
      </w:r>
    </w:p>
    <w:p w14:paraId="43709469" w14:textId="77777777" w:rsidR="007B5952" w:rsidRPr="00F371C8" w:rsidRDefault="007B5952" w:rsidP="007B5952">
      <w:pPr>
        <w:pStyle w:val="Parasts2"/>
        <w:rPr>
          <w:bCs/>
        </w:rPr>
      </w:pPr>
    </w:p>
    <w:p w14:paraId="50FA5D48" w14:textId="77777777" w:rsidR="007B5952" w:rsidRPr="00F371C8" w:rsidRDefault="007B5952" w:rsidP="007B5952">
      <w:pPr>
        <w:pStyle w:val="Parasts2"/>
      </w:pPr>
      <w:r w:rsidRPr="00F371C8">
        <w:rPr>
          <w:bCs/>
        </w:rPr>
        <w:t>Piedāvājumi var tikt iesniegti:</w:t>
      </w:r>
    </w:p>
    <w:p w14:paraId="2FD96488" w14:textId="77777777" w:rsidR="007B5952" w:rsidRPr="00F371C8" w:rsidRDefault="007B5952" w:rsidP="007B5952">
      <w:pPr>
        <w:pStyle w:val="Parasts2"/>
        <w:jc w:val="both"/>
      </w:pPr>
      <w:r w:rsidRPr="00F371C8">
        <w:rPr>
          <w:bCs/>
        </w:rPr>
        <w:t>1.</w:t>
      </w:r>
      <w:r w:rsidRPr="00F371C8">
        <w:rPr>
          <w:bCs/>
        </w:rPr>
        <w:tab/>
        <w:t xml:space="preserve">iesniedzot personīgi </w:t>
      </w:r>
      <w:r>
        <w:rPr>
          <w:bCs/>
        </w:rPr>
        <w:t>Alojas</w:t>
      </w:r>
      <w:r w:rsidRPr="00F371C8">
        <w:rPr>
          <w:bCs/>
        </w:rPr>
        <w:t xml:space="preserve"> apvienības pārvaldē, klientu apkalpošanas centrā, </w:t>
      </w:r>
      <w:r>
        <w:rPr>
          <w:bCs/>
        </w:rPr>
        <w:t>Jūras ielā</w:t>
      </w:r>
      <w:r w:rsidRPr="00F371C8">
        <w:rPr>
          <w:bCs/>
        </w:rPr>
        <w:t xml:space="preserve"> </w:t>
      </w:r>
      <w:r>
        <w:rPr>
          <w:bCs/>
        </w:rPr>
        <w:t>13</w:t>
      </w:r>
      <w:r w:rsidRPr="00F371C8">
        <w:rPr>
          <w:bCs/>
        </w:rPr>
        <w:t xml:space="preserve">, </w:t>
      </w:r>
      <w:r>
        <w:rPr>
          <w:bCs/>
        </w:rPr>
        <w:t>Alojā</w:t>
      </w:r>
      <w:r w:rsidRPr="00F371C8">
        <w:rPr>
          <w:bCs/>
        </w:rPr>
        <w:t>, Limbažu novadā;</w:t>
      </w:r>
    </w:p>
    <w:p w14:paraId="41F272EC" w14:textId="77777777" w:rsidR="007B5952" w:rsidRPr="00F371C8" w:rsidRDefault="007B5952" w:rsidP="007B5952">
      <w:pPr>
        <w:pStyle w:val="Parasts2"/>
        <w:jc w:val="both"/>
      </w:pPr>
      <w:r w:rsidRPr="00F371C8">
        <w:rPr>
          <w:bCs/>
        </w:rPr>
        <w:t>2.</w:t>
      </w:r>
      <w:r w:rsidRPr="00F371C8">
        <w:rPr>
          <w:bCs/>
        </w:rPr>
        <w:tab/>
        <w:t xml:space="preserve">nosūtot pa pastu vai nogādājot ar kurjeru, adresējot </w:t>
      </w:r>
      <w:r>
        <w:rPr>
          <w:bCs/>
        </w:rPr>
        <w:t>Alojas</w:t>
      </w:r>
      <w:r w:rsidRPr="00F371C8">
        <w:rPr>
          <w:bCs/>
        </w:rPr>
        <w:t xml:space="preserve"> apvienības pārvaldei, </w:t>
      </w:r>
      <w:r>
        <w:rPr>
          <w:bCs/>
        </w:rPr>
        <w:t>Jūras ielā</w:t>
      </w:r>
      <w:r w:rsidRPr="00F371C8">
        <w:rPr>
          <w:bCs/>
        </w:rPr>
        <w:t xml:space="preserve"> </w:t>
      </w:r>
      <w:r>
        <w:rPr>
          <w:bCs/>
        </w:rPr>
        <w:t>13</w:t>
      </w:r>
      <w:r w:rsidRPr="00F371C8">
        <w:rPr>
          <w:bCs/>
        </w:rPr>
        <w:t xml:space="preserve">, </w:t>
      </w:r>
      <w:r>
        <w:rPr>
          <w:bCs/>
        </w:rPr>
        <w:t>Alojā</w:t>
      </w:r>
      <w:r w:rsidRPr="00F371C8">
        <w:rPr>
          <w:bCs/>
        </w:rPr>
        <w:t>, Limbažu novadā, LV-40</w:t>
      </w:r>
      <w:r>
        <w:rPr>
          <w:bCs/>
        </w:rPr>
        <w:t>46</w:t>
      </w:r>
      <w:r w:rsidRPr="00F371C8">
        <w:rPr>
          <w:bCs/>
        </w:rPr>
        <w:t>;</w:t>
      </w:r>
    </w:p>
    <w:p w14:paraId="0D2FA672" w14:textId="77777777" w:rsidR="007B5952" w:rsidRPr="00F371C8" w:rsidRDefault="007B5952" w:rsidP="007B5952">
      <w:pPr>
        <w:pStyle w:val="Parasts2"/>
        <w:jc w:val="both"/>
      </w:pPr>
      <w:r w:rsidRPr="00F371C8">
        <w:rPr>
          <w:bCs/>
        </w:rPr>
        <w:t>3.</w:t>
      </w:r>
      <w:r w:rsidRPr="00F371C8">
        <w:rPr>
          <w:bCs/>
        </w:rPr>
        <w:tab/>
        <w:t>nosūtot ieskanētu pa e-pastu (</w:t>
      </w:r>
      <w:hyperlink r:id="rId7" w:history="1">
        <w:r w:rsidRPr="00E171CA">
          <w:rPr>
            <w:rStyle w:val="Hipersaite"/>
            <w:bCs/>
          </w:rPr>
          <w:t>aloja@limbazunovads.lv</w:t>
        </w:r>
      </w:hyperlink>
      <w:r w:rsidRPr="00F371C8">
        <w:rPr>
          <w:bCs/>
        </w:rPr>
        <w:t>) un pēc tam oriģinālu nosūtot pa pastu;</w:t>
      </w:r>
    </w:p>
    <w:p w14:paraId="78112DAA" w14:textId="77777777" w:rsidR="007B5952" w:rsidRPr="00F371C8" w:rsidRDefault="007B5952" w:rsidP="007B5952">
      <w:pPr>
        <w:pStyle w:val="Parasts2"/>
        <w:jc w:val="both"/>
      </w:pPr>
      <w:r w:rsidRPr="00F371C8">
        <w:rPr>
          <w:bCs/>
        </w:rPr>
        <w:t>4.</w:t>
      </w:r>
      <w:r w:rsidRPr="00F371C8">
        <w:rPr>
          <w:bCs/>
        </w:rPr>
        <w:tab/>
        <w:t>nosūtot elektroniski parakstītu uz e-pastu (</w:t>
      </w:r>
      <w:hyperlink r:id="rId8" w:history="1">
        <w:r w:rsidRPr="00E171CA">
          <w:rPr>
            <w:rStyle w:val="Hipersaite"/>
            <w:bCs/>
          </w:rPr>
          <w:t>aloja@limbazunovads.lv</w:t>
        </w:r>
      </w:hyperlink>
      <w:r w:rsidRPr="00F371C8">
        <w:rPr>
          <w:bCs/>
        </w:rPr>
        <w:t>);</w:t>
      </w:r>
    </w:p>
    <w:p w14:paraId="4611D32F" w14:textId="77777777" w:rsidR="007B5952" w:rsidRPr="00F371C8" w:rsidRDefault="007B5952" w:rsidP="007B5952">
      <w:pPr>
        <w:pStyle w:val="Parasts2"/>
        <w:jc w:val="both"/>
      </w:pPr>
      <w:r w:rsidRPr="00F371C8">
        <w:rPr>
          <w:bCs/>
        </w:rPr>
        <w:t>5.</w:t>
      </w:r>
      <w:r w:rsidRPr="00F371C8">
        <w:rPr>
          <w:bCs/>
        </w:rPr>
        <w:tab/>
        <w:t>nosūtot 3. vai 4. punktā minētajā kārtībā, bet ar elektroniski šifrētu finanšu piedāvājumu un nodrošināt piedāvājuma atvēršanas paroles nosūtīšanu 1(vienas) stundas laikā pēc iesniegšanas termiņa beigām.</w:t>
      </w:r>
    </w:p>
    <w:p w14:paraId="34DF98CD" w14:textId="77777777" w:rsidR="007B5952" w:rsidRPr="00F371C8" w:rsidRDefault="007B5952" w:rsidP="007B5952">
      <w:pPr>
        <w:pStyle w:val="Parasts2"/>
      </w:pPr>
      <w:r w:rsidRPr="00F371C8">
        <w:rPr>
          <w:bCs/>
        </w:rPr>
        <w:t>Piedāvājumi, kuri būs iesniegti pēc noteiktā termiņa, netiks izskatīti.</w:t>
      </w:r>
    </w:p>
    <w:p w14:paraId="00F5CB71" w14:textId="77777777" w:rsidR="007B5952" w:rsidRDefault="007B5952" w:rsidP="007B5952">
      <w:pPr>
        <w:pStyle w:val="Parasts2"/>
        <w:rPr>
          <w:bCs/>
        </w:rPr>
      </w:pPr>
    </w:p>
    <w:p w14:paraId="708A4ECB" w14:textId="77777777" w:rsidR="007B5952" w:rsidRPr="00F371C8" w:rsidRDefault="007B5952" w:rsidP="007B5952">
      <w:pPr>
        <w:pStyle w:val="Parasts2"/>
      </w:pPr>
      <w:r w:rsidRPr="00F371C8">
        <w:rPr>
          <w:bCs/>
        </w:rPr>
        <w:t xml:space="preserve">Pielikumā: </w:t>
      </w:r>
      <w:r w:rsidRPr="00F371C8">
        <w:rPr>
          <w:bCs/>
        </w:rPr>
        <w:tab/>
      </w:r>
    </w:p>
    <w:p w14:paraId="04FDAA0D" w14:textId="77777777" w:rsidR="007B5952" w:rsidRPr="00F371C8" w:rsidRDefault="007B5952" w:rsidP="007B5952">
      <w:pPr>
        <w:pStyle w:val="Sarakstarindkopa"/>
        <w:numPr>
          <w:ilvl w:val="0"/>
          <w:numId w:val="1"/>
        </w:numPr>
        <w:rPr>
          <w:lang w:val="lv-LV"/>
        </w:rPr>
      </w:pPr>
      <w:r w:rsidRPr="00F371C8">
        <w:rPr>
          <w:rStyle w:val="Noklusjumarindkopasfonts2"/>
          <w:lang w:val="lv-LV"/>
        </w:rPr>
        <w:t>Piedāvājuma veidlapa uz 1 (vienas) lpp.;</w:t>
      </w:r>
    </w:p>
    <w:p w14:paraId="12716DBF" w14:textId="77777777" w:rsidR="007B5952" w:rsidRPr="00F371C8" w:rsidRDefault="007B5952" w:rsidP="007B5952">
      <w:pPr>
        <w:pStyle w:val="Sarakstarindkopa"/>
        <w:numPr>
          <w:ilvl w:val="0"/>
          <w:numId w:val="1"/>
        </w:numPr>
        <w:rPr>
          <w:lang w:val="lv-LV"/>
        </w:rPr>
      </w:pPr>
      <w:r w:rsidRPr="00F371C8">
        <w:rPr>
          <w:rStyle w:val="Noklusjumarindkopasfonts2"/>
          <w:lang w:val="lv-LV"/>
        </w:rPr>
        <w:t xml:space="preserve">Tehniskā specifikācija uz </w:t>
      </w:r>
      <w:r>
        <w:rPr>
          <w:rStyle w:val="Noklusjumarindkopasfonts2"/>
          <w:lang w:val="lv-LV"/>
        </w:rPr>
        <w:t>1</w:t>
      </w:r>
      <w:r w:rsidRPr="00F371C8">
        <w:rPr>
          <w:rStyle w:val="Noklusjumarindkopasfonts2"/>
          <w:lang w:val="lv-LV"/>
        </w:rPr>
        <w:t xml:space="preserve"> (</w:t>
      </w:r>
      <w:r>
        <w:rPr>
          <w:rStyle w:val="Noklusjumarindkopasfonts2"/>
          <w:lang w:val="lv-LV"/>
        </w:rPr>
        <w:t>vienas</w:t>
      </w:r>
      <w:r w:rsidRPr="00F371C8">
        <w:rPr>
          <w:rStyle w:val="Noklusjumarindkopasfonts2"/>
          <w:lang w:val="lv-LV"/>
        </w:rPr>
        <w:t>) lpp.</w:t>
      </w:r>
      <w:r>
        <w:rPr>
          <w:rStyle w:val="Noklusjumarindkopasfonts2"/>
          <w:lang w:val="lv-LV"/>
        </w:rPr>
        <w:t>;</w:t>
      </w:r>
      <w:r w:rsidRPr="00F371C8">
        <w:rPr>
          <w:rStyle w:val="Noklusjumarindkopasfonts2"/>
          <w:lang w:val="lv-LV"/>
        </w:rPr>
        <w:t xml:space="preserve"> </w:t>
      </w:r>
    </w:p>
    <w:p w14:paraId="248BF4A2" w14:textId="77777777" w:rsidR="007B5952" w:rsidRPr="00F371C8" w:rsidRDefault="007B5952" w:rsidP="007B5952">
      <w:pPr>
        <w:pStyle w:val="Sarakstarindkopa"/>
        <w:numPr>
          <w:ilvl w:val="0"/>
          <w:numId w:val="1"/>
        </w:numPr>
        <w:rPr>
          <w:lang w:val="lv-LV"/>
        </w:rPr>
      </w:pPr>
      <w:r w:rsidRPr="00F371C8">
        <w:rPr>
          <w:lang w:val="lv-LV"/>
        </w:rPr>
        <w:t>Finanšu piedāvājuma veidlapa uz 1 (vienas) lpp</w:t>
      </w:r>
      <w:r>
        <w:rPr>
          <w:lang w:val="lv-LV"/>
        </w:rPr>
        <w:t>.</w:t>
      </w:r>
      <w:r w:rsidRPr="00F371C8">
        <w:rPr>
          <w:lang w:val="lv-LV"/>
        </w:rPr>
        <w:t>;</w:t>
      </w:r>
    </w:p>
    <w:p w14:paraId="28349FD4" w14:textId="0F7D7148" w:rsidR="007B5952" w:rsidRDefault="007B5952" w:rsidP="007B5952">
      <w:pPr>
        <w:pStyle w:val="Sarakstarindkopa"/>
        <w:numPr>
          <w:ilvl w:val="0"/>
          <w:numId w:val="1"/>
        </w:numPr>
        <w:rPr>
          <w:lang w:val="lv-LV"/>
        </w:rPr>
      </w:pPr>
      <w:r w:rsidRPr="00F371C8">
        <w:rPr>
          <w:lang w:val="lv-LV"/>
        </w:rPr>
        <w:t>Apliecinājums par neatkarīgi izstrādātu piedāvājumu uz 1 (vienas) lpp.</w:t>
      </w:r>
      <w:r w:rsidR="007A45F1">
        <w:rPr>
          <w:lang w:val="lv-LV"/>
        </w:rPr>
        <w:t>;</w:t>
      </w:r>
    </w:p>
    <w:p w14:paraId="509D8338" w14:textId="3E2E40EC" w:rsidR="007A45F1" w:rsidRDefault="007A45F1" w:rsidP="007B5952">
      <w:pPr>
        <w:pStyle w:val="Sarakstarindkopa"/>
        <w:numPr>
          <w:ilvl w:val="0"/>
          <w:numId w:val="1"/>
        </w:numPr>
        <w:rPr>
          <w:lang w:val="lv-LV"/>
        </w:rPr>
      </w:pPr>
      <w:r>
        <w:rPr>
          <w:lang w:val="lv-LV"/>
        </w:rPr>
        <w:t>Tehniskie parametri uz 2 (divām) lpp.</w:t>
      </w:r>
    </w:p>
    <w:p w14:paraId="293AF382" w14:textId="77777777" w:rsidR="00665D9B" w:rsidRDefault="00665D9B" w:rsidP="007B5952">
      <w:pPr>
        <w:pStyle w:val="Parasts2"/>
        <w:rPr>
          <w:bCs/>
        </w:rPr>
      </w:pPr>
    </w:p>
    <w:p w14:paraId="6C18374B" w14:textId="783F2352" w:rsidR="007B5952" w:rsidRPr="00F371C8" w:rsidRDefault="007B5952" w:rsidP="007B5952">
      <w:pPr>
        <w:pStyle w:val="Parasts2"/>
      </w:pPr>
      <w:r w:rsidRPr="00F371C8">
        <w:rPr>
          <w:bCs/>
        </w:rPr>
        <w:t>Pretendentam iesniedzamie dokumenti:</w:t>
      </w:r>
    </w:p>
    <w:p w14:paraId="780E30A7" w14:textId="77777777" w:rsidR="007B5952" w:rsidRPr="00F371C8" w:rsidRDefault="007B5952" w:rsidP="007B5952">
      <w:pPr>
        <w:pStyle w:val="Parasts2"/>
      </w:pPr>
      <w:r w:rsidRPr="00F371C8">
        <w:rPr>
          <w:bCs/>
        </w:rPr>
        <w:t>1. Piedāvājuma veidlapa.</w:t>
      </w:r>
    </w:p>
    <w:p w14:paraId="536D72F9" w14:textId="7577339C" w:rsidR="007B5952" w:rsidRPr="00F371C8" w:rsidRDefault="007B5952" w:rsidP="007B5952">
      <w:pPr>
        <w:pStyle w:val="Parasts2"/>
      </w:pPr>
      <w:r w:rsidRPr="00F371C8">
        <w:rPr>
          <w:rStyle w:val="Noklusjumarindkopasfonts2"/>
          <w:bCs/>
        </w:rPr>
        <w:t xml:space="preserve">2. </w:t>
      </w:r>
      <w:r w:rsidRPr="00F371C8">
        <w:t>Finanšu piedāvājuma veidlapa</w:t>
      </w:r>
      <w:r>
        <w:t xml:space="preserve"> un tāme</w:t>
      </w:r>
      <w:r w:rsidRPr="00F371C8">
        <w:t>.</w:t>
      </w:r>
    </w:p>
    <w:p w14:paraId="28E0A17C" w14:textId="77777777" w:rsidR="007B5952" w:rsidRPr="00F371C8" w:rsidRDefault="007B5952" w:rsidP="007B5952">
      <w:pPr>
        <w:pStyle w:val="Parasts2"/>
      </w:pPr>
      <w:r w:rsidRPr="00F371C8">
        <w:t>3. Apliecinājums par neatkarīgi izstrādātu piedāvājumu</w:t>
      </w:r>
    </w:p>
    <w:p w14:paraId="4C9FE285" w14:textId="77777777" w:rsidR="007B5952" w:rsidRPr="00F371C8" w:rsidRDefault="007B5952" w:rsidP="007B5952">
      <w:pPr>
        <w:pStyle w:val="Parasts2"/>
      </w:pPr>
    </w:p>
    <w:p w14:paraId="2CC1E54E" w14:textId="77777777" w:rsidR="007B5952" w:rsidRPr="00F371C8" w:rsidRDefault="007B5952" w:rsidP="007B5952">
      <w:pPr>
        <w:pStyle w:val="Parasts2"/>
        <w:jc w:val="both"/>
      </w:pPr>
    </w:p>
    <w:p w14:paraId="2586A4C6" w14:textId="77777777" w:rsidR="007B5952" w:rsidRPr="00F371C8" w:rsidRDefault="007B5952" w:rsidP="007B5952">
      <w:pPr>
        <w:pStyle w:val="Parasts2"/>
        <w:suppressAutoHyphens w:val="0"/>
        <w:spacing w:before="100" w:after="160"/>
        <w:jc w:val="right"/>
        <w:textAlignment w:val="auto"/>
      </w:pPr>
    </w:p>
    <w:p w14:paraId="396C05B0" w14:textId="77777777" w:rsidR="007B5952" w:rsidRPr="00F371C8" w:rsidRDefault="007B5952" w:rsidP="007B5952">
      <w:pPr>
        <w:pStyle w:val="Parasts2"/>
        <w:suppressAutoHyphens w:val="0"/>
        <w:spacing w:before="100" w:after="160"/>
        <w:jc w:val="right"/>
        <w:textAlignment w:val="auto"/>
      </w:pPr>
    </w:p>
    <w:p w14:paraId="00230EE7" w14:textId="559C794C" w:rsidR="007B5952" w:rsidRDefault="007B5952" w:rsidP="007B5952">
      <w:pPr>
        <w:pStyle w:val="Parasts2"/>
        <w:suppressAutoHyphens w:val="0"/>
        <w:spacing w:before="100" w:after="160"/>
        <w:jc w:val="right"/>
        <w:textAlignment w:val="auto"/>
      </w:pPr>
    </w:p>
    <w:p w14:paraId="6EE645DA" w14:textId="1312B5F5" w:rsidR="00665D9B" w:rsidRDefault="00665D9B" w:rsidP="007B5952">
      <w:pPr>
        <w:pStyle w:val="Parasts2"/>
        <w:suppressAutoHyphens w:val="0"/>
        <w:spacing w:before="100" w:after="160"/>
        <w:jc w:val="right"/>
        <w:textAlignment w:val="auto"/>
      </w:pPr>
    </w:p>
    <w:p w14:paraId="4FDB31EC" w14:textId="77777777" w:rsidR="00665D9B" w:rsidRPr="00F371C8" w:rsidRDefault="00665D9B" w:rsidP="007B5952">
      <w:pPr>
        <w:pStyle w:val="Parasts2"/>
        <w:suppressAutoHyphens w:val="0"/>
        <w:spacing w:before="100" w:after="160"/>
        <w:jc w:val="right"/>
        <w:textAlignment w:val="auto"/>
      </w:pPr>
    </w:p>
    <w:p w14:paraId="5BFF5EDA" w14:textId="77777777" w:rsidR="007B5952" w:rsidRPr="00F371C8" w:rsidRDefault="007B5952" w:rsidP="007B5952">
      <w:pPr>
        <w:pStyle w:val="Parasts2"/>
        <w:suppressAutoHyphens w:val="0"/>
        <w:spacing w:before="100" w:after="160"/>
        <w:jc w:val="right"/>
        <w:textAlignment w:val="auto"/>
      </w:pPr>
    </w:p>
    <w:p w14:paraId="3759085D" w14:textId="77777777" w:rsidR="00665D9B" w:rsidRDefault="00665D9B" w:rsidP="00665D9B">
      <w:pPr>
        <w:pStyle w:val="Parasts2"/>
      </w:pPr>
    </w:p>
    <w:p w14:paraId="1237FED2" w14:textId="77777777" w:rsidR="00665D9B" w:rsidRDefault="00665D9B" w:rsidP="00665D9B">
      <w:pPr>
        <w:pStyle w:val="Parasts2"/>
      </w:pPr>
    </w:p>
    <w:p w14:paraId="325B981D" w14:textId="77777777" w:rsidR="00665D9B" w:rsidRDefault="00665D9B" w:rsidP="00665D9B">
      <w:pPr>
        <w:pStyle w:val="Parasts2"/>
        <w:jc w:val="right"/>
      </w:pPr>
    </w:p>
    <w:p w14:paraId="5A2603D4" w14:textId="4B63D0A6" w:rsidR="00665D9B" w:rsidRPr="007478FD" w:rsidRDefault="007B5952" w:rsidP="00665D9B">
      <w:pPr>
        <w:pStyle w:val="Parasts2"/>
        <w:jc w:val="right"/>
        <w:rPr>
          <w:b/>
        </w:rPr>
      </w:pPr>
      <w:r w:rsidRPr="00F371C8">
        <w:t>Pielikums Nr.1</w:t>
      </w:r>
      <w:r w:rsidRPr="00F371C8">
        <w:br/>
      </w:r>
      <w:r w:rsidR="00665D9B" w:rsidRPr="007478FD">
        <w:rPr>
          <w:rStyle w:val="Noklusjumarindkopasfonts2"/>
          <w:b/>
        </w:rPr>
        <w:t>"</w:t>
      </w:r>
      <w:r w:rsidR="00665D9B">
        <w:rPr>
          <w:b/>
          <w:lang w:eastAsia="en-US"/>
        </w:rPr>
        <w:t xml:space="preserve">Okupācijas pieminekļu demontāža </w:t>
      </w:r>
      <w:r w:rsidR="009E5E8D" w:rsidRPr="009E5E8D">
        <w:rPr>
          <w:b/>
          <w:lang w:eastAsia="en-US"/>
        </w:rPr>
        <w:t>un utilizācija</w:t>
      </w:r>
      <w:r w:rsidR="009E5E8D" w:rsidRPr="00665D9B">
        <w:rPr>
          <w:b/>
          <w:lang w:eastAsia="en-US"/>
        </w:rPr>
        <w:t xml:space="preserve"> </w:t>
      </w:r>
      <w:r w:rsidR="00665D9B">
        <w:rPr>
          <w:b/>
          <w:lang w:eastAsia="en-US"/>
        </w:rPr>
        <w:t>Alojas apvienībā, Limbažu novadā</w:t>
      </w:r>
      <w:r w:rsidR="00665D9B" w:rsidRPr="007478FD">
        <w:rPr>
          <w:b/>
        </w:rPr>
        <w:t>”</w:t>
      </w:r>
    </w:p>
    <w:p w14:paraId="6EE6AE1B" w14:textId="4EAD0F88" w:rsidR="007B5952" w:rsidRPr="00F371C8" w:rsidRDefault="007B5952" w:rsidP="00665D9B">
      <w:pPr>
        <w:pStyle w:val="Parasts2"/>
        <w:suppressAutoHyphens w:val="0"/>
        <w:spacing w:before="100" w:after="160"/>
        <w:jc w:val="right"/>
        <w:textAlignment w:val="auto"/>
        <w:rPr>
          <w:b/>
        </w:rPr>
      </w:pPr>
      <w:r>
        <w:t xml:space="preserve">Alojas </w:t>
      </w:r>
      <w:r w:rsidRPr="00F371C8">
        <w:t>apvienības pārvalde</w:t>
      </w:r>
    </w:p>
    <w:p w14:paraId="22B23307" w14:textId="77777777" w:rsidR="007B5952" w:rsidRPr="00F371C8" w:rsidRDefault="007B5952" w:rsidP="007B5952">
      <w:pPr>
        <w:pStyle w:val="Parasts2"/>
        <w:jc w:val="center"/>
        <w:rPr>
          <w:b/>
        </w:rPr>
      </w:pPr>
    </w:p>
    <w:p w14:paraId="295C58B4" w14:textId="77777777" w:rsidR="007B5952" w:rsidRPr="00F371C8" w:rsidRDefault="007B5952" w:rsidP="007B5952">
      <w:pPr>
        <w:pStyle w:val="Parasts2"/>
        <w:jc w:val="center"/>
      </w:pPr>
      <w:r w:rsidRPr="00F371C8">
        <w:rPr>
          <w:b/>
        </w:rPr>
        <w:t>PIEDĀVĀJUMA VEIDLAPA</w:t>
      </w:r>
    </w:p>
    <w:p w14:paraId="56C3BDF7" w14:textId="5AE2D720" w:rsidR="007B5952" w:rsidRPr="00F371C8" w:rsidRDefault="007B5952" w:rsidP="007B5952">
      <w:pPr>
        <w:pStyle w:val="Parasts2"/>
        <w:suppressAutoHyphens w:val="0"/>
        <w:spacing w:before="100" w:after="160"/>
        <w:jc w:val="center"/>
        <w:textAlignment w:val="auto"/>
      </w:pPr>
      <w:r>
        <w:rPr>
          <w:rStyle w:val="Noklusjumarindkopasfonts2"/>
          <w:b/>
          <w:bCs/>
        </w:rPr>
        <w:t>“</w:t>
      </w:r>
      <w:r w:rsidR="00665D9B">
        <w:rPr>
          <w:b/>
          <w:lang w:eastAsia="en-US"/>
        </w:rPr>
        <w:t xml:space="preserve">Okupācijas pieminekļu demontāža </w:t>
      </w:r>
      <w:r w:rsidR="009E5E8D" w:rsidRPr="009E5E8D">
        <w:rPr>
          <w:b/>
          <w:lang w:eastAsia="en-US"/>
        </w:rPr>
        <w:t>un utilizācija</w:t>
      </w:r>
      <w:r w:rsidR="009E5E8D" w:rsidRPr="00665D9B">
        <w:rPr>
          <w:b/>
          <w:lang w:eastAsia="en-US"/>
        </w:rPr>
        <w:t xml:space="preserve"> </w:t>
      </w:r>
      <w:r w:rsidR="00665D9B">
        <w:rPr>
          <w:b/>
          <w:lang w:eastAsia="en-US"/>
        </w:rPr>
        <w:t>Alojas apvienībā, Limbažu novadā</w:t>
      </w:r>
      <w:r w:rsidRPr="007478FD">
        <w:rPr>
          <w:b/>
        </w:rPr>
        <w:t>”</w:t>
      </w:r>
    </w:p>
    <w:p w14:paraId="2E5B9EFF" w14:textId="77777777" w:rsidR="007B5952" w:rsidRPr="00F371C8" w:rsidRDefault="007B5952" w:rsidP="007B5952">
      <w:pPr>
        <w:pStyle w:val="Parasts2"/>
        <w:rPr>
          <w:b/>
        </w:rPr>
      </w:pPr>
    </w:p>
    <w:p w14:paraId="0BEF768E" w14:textId="77777777" w:rsidR="007B5952" w:rsidRPr="00F371C8" w:rsidRDefault="007B5952" w:rsidP="007B5952">
      <w:pPr>
        <w:pStyle w:val="Parasts2"/>
        <w:rPr>
          <w:b/>
        </w:rPr>
      </w:pPr>
    </w:p>
    <w:p w14:paraId="7CA3D7DC" w14:textId="77777777" w:rsidR="007B5952" w:rsidRPr="00F371C8" w:rsidRDefault="007B5952" w:rsidP="007B5952">
      <w:pPr>
        <w:pStyle w:val="Parasts2"/>
      </w:pPr>
      <w:r w:rsidRPr="00F371C8">
        <w:rPr>
          <w:b/>
        </w:rPr>
        <w:t>___.____.2022.  ______________(vieta)</w:t>
      </w:r>
    </w:p>
    <w:p w14:paraId="349D0E8E" w14:textId="77777777" w:rsidR="007B5952" w:rsidRPr="00F371C8" w:rsidRDefault="007B5952" w:rsidP="007B5952">
      <w:pPr>
        <w:pStyle w:val="Parasts2"/>
        <w:spacing w:before="120" w:after="120"/>
        <w:rPr>
          <w:b/>
          <w:caps/>
        </w:rPr>
      </w:pPr>
    </w:p>
    <w:p w14:paraId="08442C57" w14:textId="77777777" w:rsidR="007B5952" w:rsidRPr="00F371C8" w:rsidRDefault="007B5952" w:rsidP="007B5952">
      <w:pPr>
        <w:pStyle w:val="Parasts2"/>
        <w:spacing w:before="120" w:after="120"/>
        <w:ind w:left="357"/>
        <w:jc w:val="center"/>
      </w:pPr>
      <w:r w:rsidRPr="00F371C8">
        <w:rPr>
          <w:b/>
          <w:caps/>
        </w:rPr>
        <w:t>INFORMĀCIJA PAR PRETENDENTU</w:t>
      </w:r>
    </w:p>
    <w:p w14:paraId="3A65B569" w14:textId="77777777" w:rsidR="007B5952" w:rsidRPr="00F371C8" w:rsidRDefault="007B5952" w:rsidP="007B5952">
      <w:pPr>
        <w:pStyle w:val="naisnod"/>
        <w:spacing w:before="0" w:after="0"/>
        <w:jc w:val="left"/>
        <w:rPr>
          <w:sz w:val="26"/>
          <w:szCs w:val="26"/>
        </w:rPr>
      </w:pPr>
    </w:p>
    <w:tbl>
      <w:tblPr>
        <w:tblW w:w="0" w:type="auto"/>
        <w:tblInd w:w="216" w:type="dxa"/>
        <w:tblLayout w:type="fixed"/>
        <w:tblLook w:val="0000" w:firstRow="0" w:lastRow="0" w:firstColumn="0" w:lastColumn="0" w:noHBand="0" w:noVBand="0"/>
      </w:tblPr>
      <w:tblGrid>
        <w:gridCol w:w="3240"/>
        <w:gridCol w:w="6116"/>
      </w:tblGrid>
      <w:tr w:rsidR="007B5952" w:rsidRPr="00F371C8" w14:paraId="1B2EA2C4" w14:textId="77777777" w:rsidTr="00A55A3A">
        <w:trPr>
          <w:trHeight w:val="265"/>
        </w:trPr>
        <w:tc>
          <w:tcPr>
            <w:tcW w:w="3240" w:type="dxa"/>
            <w:tcBorders>
              <w:top w:val="single" w:sz="4" w:space="0" w:color="000000"/>
              <w:left w:val="single" w:sz="4" w:space="0" w:color="000000"/>
              <w:bottom w:val="single" w:sz="4" w:space="0" w:color="000000"/>
            </w:tcBorders>
            <w:shd w:val="clear" w:color="auto" w:fill="FFFFFF"/>
            <w:vAlign w:val="center"/>
          </w:tcPr>
          <w:p w14:paraId="6AED52A3" w14:textId="77777777" w:rsidR="007B5952" w:rsidRPr="00F371C8" w:rsidRDefault="007B5952" w:rsidP="00A55A3A">
            <w:pPr>
              <w:pStyle w:val="Parasts2"/>
              <w:snapToGrid w:val="0"/>
            </w:pPr>
            <w:r w:rsidRPr="00F371C8">
              <w:rPr>
                <w:rStyle w:val="Noklusjumarindkopasfonts2"/>
                <w:b/>
                <w:sz w:val="22"/>
                <w:szCs w:val="22"/>
              </w:rPr>
              <w:t>Pretendenta nosaukums</w:t>
            </w:r>
          </w:p>
          <w:p w14:paraId="2D881AB9" w14:textId="77777777" w:rsidR="007B5952" w:rsidRPr="00F371C8" w:rsidRDefault="007B5952" w:rsidP="00A55A3A">
            <w:pPr>
              <w:pStyle w:val="Parasts2"/>
              <w:snapToGrid w:val="0"/>
            </w:pPr>
            <w:r w:rsidRPr="00F371C8">
              <w:rPr>
                <w:rStyle w:val="Noklusjumarindkopasfonts2"/>
                <w:b/>
                <w:sz w:val="22"/>
                <w:szCs w:val="22"/>
              </w:rPr>
              <w:t>vai vārds, uzvārds</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5975E713" w14:textId="77777777" w:rsidR="007B5952" w:rsidRPr="00F371C8" w:rsidRDefault="007B5952" w:rsidP="00A55A3A">
            <w:pPr>
              <w:pStyle w:val="Parasts2"/>
              <w:snapToGrid w:val="0"/>
              <w:spacing w:before="120" w:after="120"/>
              <w:rPr>
                <w:b/>
              </w:rPr>
            </w:pPr>
          </w:p>
        </w:tc>
      </w:tr>
      <w:tr w:rsidR="007B5952" w:rsidRPr="00F371C8" w14:paraId="35B2E68A" w14:textId="77777777" w:rsidTr="00A55A3A">
        <w:trPr>
          <w:trHeight w:val="180"/>
        </w:trPr>
        <w:tc>
          <w:tcPr>
            <w:tcW w:w="3240" w:type="dxa"/>
            <w:tcBorders>
              <w:top w:val="single" w:sz="4" w:space="0" w:color="000000"/>
              <w:left w:val="single" w:sz="4" w:space="0" w:color="000000"/>
              <w:bottom w:val="single" w:sz="4" w:space="0" w:color="000000"/>
            </w:tcBorders>
            <w:shd w:val="clear" w:color="auto" w:fill="FFFFFF"/>
            <w:vAlign w:val="center"/>
          </w:tcPr>
          <w:p w14:paraId="6726EB07" w14:textId="77777777" w:rsidR="007B5952" w:rsidRPr="00F371C8" w:rsidRDefault="007B5952" w:rsidP="00A55A3A">
            <w:pPr>
              <w:pStyle w:val="Parasts2"/>
              <w:snapToGrid w:val="0"/>
            </w:pPr>
            <w:r w:rsidRPr="00F371C8">
              <w:rPr>
                <w:rStyle w:val="Noklusjumarindkopasfonts2"/>
                <w:b/>
                <w:sz w:val="22"/>
                <w:szCs w:val="22"/>
              </w:rPr>
              <w:t>Reģistrācijas Nr.</w:t>
            </w:r>
          </w:p>
          <w:p w14:paraId="5B1363BA" w14:textId="77777777" w:rsidR="007B5952" w:rsidRPr="00F371C8" w:rsidRDefault="007B5952" w:rsidP="00A55A3A">
            <w:pPr>
              <w:pStyle w:val="Parasts2"/>
              <w:snapToGrid w:val="0"/>
            </w:pPr>
            <w:r w:rsidRPr="00F371C8">
              <w:rPr>
                <w:rStyle w:val="Noklusjumarindkopasfonts2"/>
                <w:b/>
                <w:sz w:val="22"/>
                <w:szCs w:val="22"/>
              </w:rPr>
              <w:t>vai personas kods</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11E5BDE6" w14:textId="77777777" w:rsidR="007B5952" w:rsidRPr="00F371C8" w:rsidRDefault="007B5952" w:rsidP="00A55A3A">
            <w:pPr>
              <w:pStyle w:val="Parasts2"/>
              <w:snapToGrid w:val="0"/>
              <w:spacing w:before="120" w:after="120"/>
              <w:rPr>
                <w:b/>
              </w:rPr>
            </w:pPr>
          </w:p>
        </w:tc>
      </w:tr>
      <w:tr w:rsidR="007B5952" w:rsidRPr="00F371C8" w14:paraId="698B01D6" w14:textId="77777777" w:rsidTr="00A55A3A">
        <w:trPr>
          <w:trHeight w:val="180"/>
        </w:trPr>
        <w:tc>
          <w:tcPr>
            <w:tcW w:w="3240" w:type="dxa"/>
            <w:tcBorders>
              <w:top w:val="single" w:sz="4" w:space="0" w:color="000000"/>
              <w:left w:val="single" w:sz="4" w:space="0" w:color="000000"/>
              <w:bottom w:val="single" w:sz="4" w:space="0" w:color="000000"/>
            </w:tcBorders>
            <w:shd w:val="clear" w:color="auto" w:fill="FFFFFF"/>
            <w:vAlign w:val="center"/>
          </w:tcPr>
          <w:p w14:paraId="2B4308A3" w14:textId="77777777" w:rsidR="007B5952" w:rsidRPr="00F371C8" w:rsidRDefault="007B5952" w:rsidP="00A55A3A">
            <w:pPr>
              <w:pStyle w:val="Parasts2"/>
              <w:snapToGrid w:val="0"/>
            </w:pPr>
            <w:r w:rsidRPr="00F371C8">
              <w:rPr>
                <w:rStyle w:val="Noklusjumarindkopasfonts2"/>
                <w:b/>
                <w:sz w:val="22"/>
                <w:szCs w:val="22"/>
              </w:rPr>
              <w:t>Pretendenta bankas rekvizīti</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45AF1A26" w14:textId="77777777" w:rsidR="007B5952" w:rsidRPr="00F371C8" w:rsidRDefault="007B5952" w:rsidP="00A55A3A">
            <w:pPr>
              <w:pStyle w:val="Parasts2"/>
              <w:snapToGrid w:val="0"/>
              <w:spacing w:before="120" w:after="120"/>
              <w:rPr>
                <w:b/>
              </w:rPr>
            </w:pPr>
          </w:p>
        </w:tc>
      </w:tr>
      <w:tr w:rsidR="007B5952" w:rsidRPr="00F371C8" w14:paraId="7FBDA32D" w14:textId="77777777" w:rsidTr="00A55A3A">
        <w:trPr>
          <w:trHeight w:val="287"/>
        </w:trPr>
        <w:tc>
          <w:tcPr>
            <w:tcW w:w="3240" w:type="dxa"/>
            <w:tcBorders>
              <w:top w:val="single" w:sz="4" w:space="0" w:color="000000"/>
              <w:left w:val="single" w:sz="4" w:space="0" w:color="000000"/>
              <w:bottom w:val="single" w:sz="4" w:space="0" w:color="000000"/>
            </w:tcBorders>
            <w:shd w:val="clear" w:color="auto" w:fill="FFFFFF"/>
            <w:vAlign w:val="center"/>
          </w:tcPr>
          <w:p w14:paraId="14D26D60" w14:textId="77777777" w:rsidR="007B5952" w:rsidRPr="00F371C8" w:rsidRDefault="007B5952" w:rsidP="00A55A3A">
            <w:pPr>
              <w:pStyle w:val="Parasts2"/>
              <w:snapToGrid w:val="0"/>
              <w:spacing w:before="120" w:after="120"/>
            </w:pPr>
            <w:r w:rsidRPr="00F371C8">
              <w:rPr>
                <w:rStyle w:val="Noklusjumarindkopasfonts2"/>
                <w:b/>
                <w:sz w:val="22"/>
                <w:szCs w:val="22"/>
              </w:rPr>
              <w:t>Adrese</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67BAAE4D" w14:textId="77777777" w:rsidR="007B5952" w:rsidRPr="00F371C8" w:rsidRDefault="007B5952" w:rsidP="00A55A3A">
            <w:pPr>
              <w:pStyle w:val="Parasts2"/>
              <w:snapToGrid w:val="0"/>
              <w:spacing w:before="120" w:after="120"/>
              <w:rPr>
                <w:b/>
              </w:rPr>
            </w:pPr>
          </w:p>
        </w:tc>
      </w:tr>
      <w:tr w:rsidR="007B5952" w:rsidRPr="00F371C8" w14:paraId="17C1C5E2" w14:textId="77777777" w:rsidTr="00A55A3A">
        <w:trPr>
          <w:trHeight w:val="160"/>
        </w:trPr>
        <w:tc>
          <w:tcPr>
            <w:tcW w:w="3240" w:type="dxa"/>
            <w:tcBorders>
              <w:top w:val="single" w:sz="4" w:space="0" w:color="000000"/>
              <w:left w:val="single" w:sz="4" w:space="0" w:color="000000"/>
              <w:bottom w:val="single" w:sz="4" w:space="0" w:color="000000"/>
            </w:tcBorders>
            <w:shd w:val="clear" w:color="auto" w:fill="FFFFFF"/>
            <w:vAlign w:val="center"/>
          </w:tcPr>
          <w:p w14:paraId="2929E212" w14:textId="77777777" w:rsidR="007B5952" w:rsidRPr="00F371C8" w:rsidRDefault="007B5952" w:rsidP="00A55A3A">
            <w:pPr>
              <w:pStyle w:val="Parasts2"/>
              <w:snapToGrid w:val="0"/>
              <w:spacing w:before="120" w:after="120"/>
            </w:pPr>
            <w:r w:rsidRPr="00F371C8">
              <w:rPr>
                <w:rStyle w:val="Noklusjumarindkopasfonts2"/>
                <w:b/>
                <w:sz w:val="22"/>
                <w:szCs w:val="22"/>
              </w:rPr>
              <w:t>Tālr., faksa Nr.</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46D29598" w14:textId="77777777" w:rsidR="007B5952" w:rsidRPr="00F371C8" w:rsidRDefault="007B5952" w:rsidP="00A55A3A">
            <w:pPr>
              <w:pStyle w:val="Parasts2"/>
              <w:snapToGrid w:val="0"/>
              <w:spacing w:before="120" w:after="120"/>
              <w:rPr>
                <w:b/>
              </w:rPr>
            </w:pPr>
          </w:p>
        </w:tc>
      </w:tr>
      <w:tr w:rsidR="007B5952" w:rsidRPr="00F371C8" w14:paraId="7B22B83B" w14:textId="77777777" w:rsidTr="00A55A3A">
        <w:trPr>
          <w:trHeight w:val="253"/>
        </w:trPr>
        <w:tc>
          <w:tcPr>
            <w:tcW w:w="3240" w:type="dxa"/>
            <w:tcBorders>
              <w:top w:val="single" w:sz="4" w:space="0" w:color="000000"/>
              <w:left w:val="single" w:sz="4" w:space="0" w:color="000000"/>
              <w:bottom w:val="single" w:sz="4" w:space="0" w:color="000000"/>
            </w:tcBorders>
            <w:shd w:val="clear" w:color="auto" w:fill="FFFFFF"/>
            <w:vAlign w:val="center"/>
          </w:tcPr>
          <w:p w14:paraId="7FD12486" w14:textId="77777777" w:rsidR="007B5952" w:rsidRPr="00F371C8" w:rsidRDefault="007B5952" w:rsidP="00A55A3A">
            <w:pPr>
              <w:pStyle w:val="Parasts2"/>
              <w:snapToGrid w:val="0"/>
              <w:spacing w:before="120" w:after="120"/>
            </w:pPr>
            <w:r w:rsidRPr="00F371C8">
              <w:rPr>
                <w:rStyle w:val="Noklusjumarindkopasfonts2"/>
                <w:b/>
                <w:sz w:val="22"/>
                <w:szCs w:val="22"/>
              </w:rPr>
              <w:t>Par līguma izpildi atbildīgās personas vārds, uzvārds, tālr. Nr., e-pasta adrese</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15731614" w14:textId="77777777" w:rsidR="007B5952" w:rsidRPr="00F371C8" w:rsidRDefault="007B5952" w:rsidP="00A55A3A">
            <w:pPr>
              <w:pStyle w:val="Parasts2"/>
              <w:snapToGrid w:val="0"/>
              <w:spacing w:before="120" w:after="120"/>
              <w:rPr>
                <w:b/>
              </w:rPr>
            </w:pPr>
          </w:p>
        </w:tc>
      </w:tr>
      <w:tr w:rsidR="007B5952" w:rsidRPr="00F371C8" w14:paraId="365E3368" w14:textId="77777777" w:rsidTr="00A55A3A">
        <w:trPr>
          <w:trHeight w:val="253"/>
        </w:trPr>
        <w:tc>
          <w:tcPr>
            <w:tcW w:w="3240" w:type="dxa"/>
            <w:tcBorders>
              <w:top w:val="single" w:sz="4" w:space="0" w:color="000000"/>
              <w:left w:val="single" w:sz="4" w:space="0" w:color="000000"/>
              <w:bottom w:val="single" w:sz="4" w:space="0" w:color="000000"/>
            </w:tcBorders>
            <w:shd w:val="clear" w:color="auto" w:fill="FFFFFF"/>
            <w:vAlign w:val="center"/>
          </w:tcPr>
          <w:p w14:paraId="7E02ADC2" w14:textId="77777777" w:rsidR="007B5952" w:rsidRPr="00F371C8" w:rsidRDefault="007B5952" w:rsidP="00A55A3A">
            <w:pPr>
              <w:pStyle w:val="Parasts2"/>
              <w:snapToGrid w:val="0"/>
              <w:spacing w:before="120" w:after="120"/>
            </w:pPr>
            <w:r w:rsidRPr="00F371C8">
              <w:rPr>
                <w:rStyle w:val="Noklusjumarindkopasfonts2"/>
                <w:b/>
                <w:sz w:val="22"/>
                <w:szCs w:val="22"/>
              </w:rPr>
              <w:t>Pretendenta pārstāvja vai pilnvarotās personas vārds, uzvārds, amats</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47D0F545" w14:textId="77777777" w:rsidR="007B5952" w:rsidRPr="00F371C8" w:rsidRDefault="007B5952" w:rsidP="00A55A3A">
            <w:pPr>
              <w:pStyle w:val="Parasts2"/>
              <w:snapToGrid w:val="0"/>
              <w:spacing w:before="120" w:after="120"/>
              <w:rPr>
                <w:b/>
              </w:rPr>
            </w:pPr>
          </w:p>
        </w:tc>
      </w:tr>
      <w:tr w:rsidR="007B5952" w:rsidRPr="00F371C8" w14:paraId="412FB930" w14:textId="77777777" w:rsidTr="00A55A3A">
        <w:trPr>
          <w:trHeight w:val="253"/>
        </w:trPr>
        <w:tc>
          <w:tcPr>
            <w:tcW w:w="3240" w:type="dxa"/>
            <w:tcBorders>
              <w:top w:val="single" w:sz="4" w:space="0" w:color="000000"/>
              <w:left w:val="single" w:sz="4" w:space="0" w:color="000000"/>
              <w:bottom w:val="single" w:sz="4" w:space="0" w:color="000000"/>
            </w:tcBorders>
            <w:shd w:val="clear" w:color="auto" w:fill="FFFFFF"/>
          </w:tcPr>
          <w:p w14:paraId="56E6E05E" w14:textId="77777777" w:rsidR="007B5952" w:rsidRPr="00F371C8" w:rsidRDefault="007B5952" w:rsidP="00A55A3A">
            <w:pPr>
              <w:pStyle w:val="Parasts2"/>
            </w:pPr>
            <w:r w:rsidRPr="00F371C8">
              <w:rPr>
                <w:rStyle w:val="Noklusjumarindkopasfonts2"/>
                <w:b/>
                <w:sz w:val="22"/>
                <w:szCs w:val="22"/>
              </w:rPr>
              <w:t>Pretendents nodrošina vai nenodrošina līguma elektronisku parakstīšanu</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723A49D7" w14:textId="77777777" w:rsidR="007B5952" w:rsidRPr="00F371C8" w:rsidRDefault="007B5952" w:rsidP="00A55A3A">
            <w:pPr>
              <w:pStyle w:val="Parasts2"/>
            </w:pPr>
          </w:p>
        </w:tc>
      </w:tr>
      <w:tr w:rsidR="007B5952" w:rsidRPr="00F371C8" w14:paraId="6EB96AFD" w14:textId="77777777" w:rsidTr="00A55A3A">
        <w:trPr>
          <w:trHeight w:val="253"/>
        </w:trPr>
        <w:tc>
          <w:tcPr>
            <w:tcW w:w="3240" w:type="dxa"/>
            <w:tcBorders>
              <w:top w:val="single" w:sz="4" w:space="0" w:color="000000"/>
              <w:left w:val="single" w:sz="4" w:space="0" w:color="000000"/>
              <w:bottom w:val="single" w:sz="4" w:space="0" w:color="000000"/>
            </w:tcBorders>
            <w:shd w:val="clear" w:color="auto" w:fill="FFFFFF"/>
            <w:vAlign w:val="center"/>
          </w:tcPr>
          <w:p w14:paraId="5EE0387B" w14:textId="77777777" w:rsidR="007B5952" w:rsidRPr="00F371C8" w:rsidRDefault="007B5952" w:rsidP="00A55A3A">
            <w:pPr>
              <w:pStyle w:val="Parasts2"/>
              <w:snapToGrid w:val="0"/>
              <w:spacing w:before="120" w:after="120"/>
            </w:pPr>
            <w:r w:rsidRPr="00F371C8">
              <w:rPr>
                <w:rStyle w:val="Noklusjumarindkopasfonts2"/>
                <w:b/>
                <w:sz w:val="22"/>
                <w:szCs w:val="22"/>
              </w:rPr>
              <w:t>Pretendenta pārstāvja vai pilnvarotās personas pilnvarojuma pamats</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5AE3C2EA" w14:textId="77777777" w:rsidR="007B5952" w:rsidRPr="00F371C8" w:rsidRDefault="007B5952" w:rsidP="00A55A3A">
            <w:pPr>
              <w:pStyle w:val="Parasts2"/>
              <w:snapToGrid w:val="0"/>
              <w:spacing w:before="120" w:after="120"/>
              <w:rPr>
                <w:b/>
              </w:rPr>
            </w:pPr>
          </w:p>
        </w:tc>
      </w:tr>
    </w:tbl>
    <w:p w14:paraId="5A4A5FE6" w14:textId="77777777" w:rsidR="007B5952" w:rsidRPr="00F371C8" w:rsidRDefault="007B5952" w:rsidP="007B5952">
      <w:pPr>
        <w:pStyle w:val="Parasts2"/>
        <w:spacing w:after="200" w:line="276" w:lineRule="auto"/>
        <w:rPr>
          <w:sz w:val="26"/>
          <w:szCs w:val="26"/>
        </w:rPr>
      </w:pPr>
    </w:p>
    <w:p w14:paraId="724DDB49" w14:textId="77777777" w:rsidR="007B5952" w:rsidRPr="00F371C8" w:rsidRDefault="007B5952" w:rsidP="007B5952">
      <w:pPr>
        <w:pStyle w:val="Parasts2"/>
        <w:spacing w:after="200" w:line="276" w:lineRule="auto"/>
        <w:rPr>
          <w:sz w:val="26"/>
          <w:szCs w:val="26"/>
        </w:rPr>
      </w:pPr>
    </w:p>
    <w:p w14:paraId="2FE26C77" w14:textId="77777777" w:rsidR="007B5952" w:rsidRPr="00F371C8" w:rsidRDefault="007B5952" w:rsidP="007B5952">
      <w:pPr>
        <w:pStyle w:val="Parasts2"/>
      </w:pPr>
      <w:r w:rsidRPr="00F371C8">
        <w:t>Pretendenta pilnvarotās personas vārds, uzvārds, amats ______________________________</w:t>
      </w:r>
    </w:p>
    <w:p w14:paraId="1C67EF45" w14:textId="77777777" w:rsidR="007B5952" w:rsidRPr="00F371C8" w:rsidRDefault="007B5952" w:rsidP="007B5952">
      <w:pPr>
        <w:pStyle w:val="Parasts2"/>
        <w:jc w:val="right"/>
        <w:rPr>
          <w:b/>
        </w:rPr>
      </w:pPr>
    </w:p>
    <w:p w14:paraId="5A52DBF8" w14:textId="77777777" w:rsidR="007B5952" w:rsidRPr="00F371C8" w:rsidRDefault="007B5952" w:rsidP="007B5952">
      <w:pPr>
        <w:pStyle w:val="Parasts2"/>
        <w:ind w:left="360" w:hanging="360"/>
      </w:pPr>
    </w:p>
    <w:p w14:paraId="37CD91E2" w14:textId="77777777" w:rsidR="007B5952" w:rsidRPr="00F371C8" w:rsidRDefault="007B5952" w:rsidP="007B5952">
      <w:pPr>
        <w:pStyle w:val="Parasts2"/>
        <w:ind w:left="360" w:hanging="360"/>
      </w:pPr>
    </w:p>
    <w:p w14:paraId="64626E4E" w14:textId="77777777" w:rsidR="007B5952" w:rsidRPr="00F371C8" w:rsidRDefault="007B5952" w:rsidP="007B5952">
      <w:pPr>
        <w:pStyle w:val="Parasts2"/>
        <w:ind w:left="360" w:hanging="360"/>
      </w:pPr>
      <w:r w:rsidRPr="00F371C8">
        <w:t>Pretendenta pilnvarotās personas paraksts_________________________________________</w:t>
      </w:r>
    </w:p>
    <w:p w14:paraId="2F2E930F" w14:textId="77777777" w:rsidR="007B5952" w:rsidRPr="00F371C8" w:rsidRDefault="007B5952" w:rsidP="007B5952">
      <w:pPr>
        <w:pStyle w:val="Parasts2"/>
        <w:jc w:val="both"/>
      </w:pPr>
    </w:p>
    <w:p w14:paraId="28CC6F6E" w14:textId="77777777" w:rsidR="007B5952" w:rsidRPr="00F371C8" w:rsidRDefault="007B5952" w:rsidP="007B5952">
      <w:pPr>
        <w:pStyle w:val="Parasts2"/>
        <w:pageBreakBefore/>
        <w:spacing w:after="200" w:line="276" w:lineRule="auto"/>
      </w:pPr>
    </w:p>
    <w:p w14:paraId="45DBA5A7" w14:textId="5B25A80E" w:rsidR="007B5952" w:rsidRPr="00F371C8" w:rsidRDefault="007B5952" w:rsidP="007B5952">
      <w:pPr>
        <w:pStyle w:val="Parasts2"/>
        <w:suppressAutoHyphens w:val="0"/>
        <w:spacing w:before="100" w:after="160"/>
        <w:jc w:val="right"/>
        <w:textAlignment w:val="auto"/>
      </w:pPr>
      <w:r w:rsidRPr="00F371C8">
        <w:t>Pielikums Nr.2</w:t>
      </w:r>
      <w:r w:rsidRPr="00F371C8">
        <w:br/>
      </w:r>
      <w:r>
        <w:rPr>
          <w:rStyle w:val="Noklusjumarindkopasfonts2"/>
          <w:b/>
        </w:rPr>
        <w:t>“</w:t>
      </w:r>
      <w:r w:rsidR="00665D9B">
        <w:rPr>
          <w:b/>
          <w:lang w:eastAsia="en-US"/>
        </w:rPr>
        <w:t xml:space="preserve">Okupācijas pieminekļu demontāža </w:t>
      </w:r>
      <w:r w:rsidR="009E5E8D" w:rsidRPr="009E5E8D">
        <w:rPr>
          <w:b/>
          <w:lang w:eastAsia="en-US"/>
        </w:rPr>
        <w:t>un utilizācija</w:t>
      </w:r>
      <w:r w:rsidR="009E5E8D" w:rsidRPr="00665D9B">
        <w:rPr>
          <w:b/>
          <w:lang w:eastAsia="en-US"/>
        </w:rPr>
        <w:t xml:space="preserve"> </w:t>
      </w:r>
      <w:r w:rsidR="00665D9B">
        <w:rPr>
          <w:b/>
          <w:lang w:eastAsia="en-US"/>
        </w:rPr>
        <w:t>Alojas apvienībā, Limbažu novadā</w:t>
      </w:r>
      <w:r w:rsidRPr="007478FD">
        <w:rPr>
          <w:b/>
        </w:rPr>
        <w:t>”</w:t>
      </w:r>
      <w:r w:rsidRPr="00F371C8">
        <w:br/>
      </w:r>
      <w:r>
        <w:t xml:space="preserve">Alojas </w:t>
      </w:r>
      <w:r w:rsidRPr="00F371C8">
        <w:t>apvienības pārvalde</w:t>
      </w:r>
    </w:p>
    <w:p w14:paraId="166ED794" w14:textId="77777777" w:rsidR="007B5952" w:rsidRPr="00F371C8" w:rsidRDefault="007B5952" w:rsidP="007B5952">
      <w:pPr>
        <w:pBdr>
          <w:top w:val="none" w:sz="0" w:space="0" w:color="auto"/>
          <w:left w:val="none" w:sz="0" w:space="0" w:color="auto"/>
          <w:bottom w:val="none" w:sz="0" w:space="0" w:color="auto"/>
          <w:right w:val="none" w:sz="0" w:space="0" w:color="auto"/>
        </w:pBdr>
        <w:spacing w:after="0" w:line="240" w:lineRule="auto"/>
        <w:textAlignment w:val="auto"/>
        <w:rPr>
          <w:rFonts w:ascii="Times New Roman" w:hAnsi="Times New Roman"/>
          <w:b/>
          <w:bCs/>
          <w:sz w:val="24"/>
          <w:szCs w:val="24"/>
        </w:rPr>
      </w:pPr>
    </w:p>
    <w:p w14:paraId="35510F6D" w14:textId="77777777" w:rsidR="007B5952" w:rsidRPr="00F371C8" w:rsidRDefault="007B5952" w:rsidP="007B5952">
      <w:pPr>
        <w:pBdr>
          <w:top w:val="none" w:sz="0" w:space="0" w:color="auto"/>
          <w:left w:val="none" w:sz="0" w:space="0" w:color="auto"/>
          <w:bottom w:val="none" w:sz="0" w:space="0" w:color="auto"/>
          <w:right w:val="none" w:sz="0" w:space="0" w:color="auto"/>
        </w:pBdr>
        <w:spacing w:after="0" w:line="240" w:lineRule="auto"/>
        <w:textAlignment w:val="auto"/>
        <w:rPr>
          <w:rFonts w:ascii="Times New Roman" w:hAnsi="Times New Roman"/>
          <w:sz w:val="24"/>
          <w:szCs w:val="24"/>
        </w:rPr>
      </w:pPr>
    </w:p>
    <w:p w14:paraId="01C98718" w14:textId="77777777" w:rsidR="007B5952" w:rsidRPr="00B57F18" w:rsidRDefault="007B5952" w:rsidP="007B5952">
      <w:pPr>
        <w:pBdr>
          <w:top w:val="none" w:sz="0" w:space="0" w:color="auto"/>
          <w:left w:val="none" w:sz="0" w:space="0" w:color="auto"/>
          <w:bottom w:val="none" w:sz="0" w:space="0" w:color="auto"/>
          <w:right w:val="none" w:sz="0" w:space="0" w:color="auto"/>
        </w:pBdr>
        <w:spacing w:after="0" w:line="240" w:lineRule="auto"/>
        <w:jc w:val="center"/>
        <w:textAlignment w:val="auto"/>
        <w:outlineLvl w:val="0"/>
        <w:rPr>
          <w:rFonts w:ascii="Times New Roman" w:eastAsia="Times New Roman" w:hAnsi="Times New Roman"/>
          <w:b/>
          <w:caps/>
          <w:sz w:val="24"/>
          <w:szCs w:val="24"/>
        </w:rPr>
      </w:pPr>
      <w:r w:rsidRPr="00B57F18">
        <w:rPr>
          <w:rFonts w:ascii="Times New Roman" w:eastAsia="Times New Roman" w:hAnsi="Times New Roman"/>
          <w:b/>
          <w:caps/>
          <w:sz w:val="24"/>
          <w:szCs w:val="24"/>
        </w:rPr>
        <w:t>Tehniskā specifikācija</w:t>
      </w:r>
    </w:p>
    <w:p w14:paraId="745C1037" w14:textId="25D1D5B2" w:rsidR="00665D9B" w:rsidRDefault="00665D9B" w:rsidP="00665D9B">
      <w:pPr>
        <w:pBdr>
          <w:top w:val="none" w:sz="0" w:space="0" w:color="auto"/>
          <w:left w:val="none" w:sz="0" w:space="0" w:color="auto"/>
          <w:bottom w:val="none" w:sz="0" w:space="0" w:color="auto"/>
          <w:right w:val="none" w:sz="0" w:space="0" w:color="auto"/>
        </w:pBdr>
        <w:spacing w:after="0" w:line="240" w:lineRule="auto"/>
        <w:jc w:val="center"/>
        <w:textAlignment w:val="auto"/>
        <w:outlineLvl w:val="0"/>
        <w:rPr>
          <w:rFonts w:ascii="Times New Roman" w:eastAsia="Times New Roman" w:hAnsi="Times New Roman"/>
          <w:b/>
          <w:sz w:val="24"/>
          <w:szCs w:val="24"/>
        </w:rPr>
      </w:pPr>
      <w:r w:rsidRPr="00665D9B">
        <w:rPr>
          <w:rFonts w:ascii="Times New Roman" w:eastAsia="Times New Roman" w:hAnsi="Times New Roman"/>
          <w:b/>
          <w:sz w:val="24"/>
          <w:szCs w:val="24"/>
        </w:rPr>
        <w:t>Okupācijas pieminekļu demontāža</w:t>
      </w:r>
      <w:r w:rsidR="009E5E8D" w:rsidRPr="009E5E8D">
        <w:rPr>
          <w:b/>
        </w:rPr>
        <w:t xml:space="preserve"> </w:t>
      </w:r>
      <w:r w:rsidR="009E5E8D" w:rsidRPr="009E5E8D">
        <w:rPr>
          <w:rFonts w:ascii="Times New Roman" w:eastAsia="Times New Roman" w:hAnsi="Times New Roman"/>
          <w:b/>
          <w:sz w:val="24"/>
          <w:szCs w:val="24"/>
        </w:rPr>
        <w:t>un utilizācija</w:t>
      </w:r>
      <w:r w:rsidRPr="00665D9B">
        <w:rPr>
          <w:rFonts w:ascii="Times New Roman" w:eastAsia="Times New Roman" w:hAnsi="Times New Roman"/>
          <w:b/>
          <w:sz w:val="24"/>
          <w:szCs w:val="24"/>
        </w:rPr>
        <w:t xml:space="preserve"> Alojas apvienībā, Limbažu novadā</w:t>
      </w:r>
      <w:r w:rsidR="007B5952" w:rsidRPr="00B57F18">
        <w:rPr>
          <w:rFonts w:ascii="Times New Roman" w:eastAsia="Times New Roman" w:hAnsi="Times New Roman"/>
          <w:b/>
          <w:sz w:val="24"/>
          <w:szCs w:val="24"/>
        </w:rPr>
        <w:t xml:space="preserve">  </w:t>
      </w:r>
    </w:p>
    <w:p w14:paraId="40472B73" w14:textId="77777777" w:rsidR="00665D9B" w:rsidRPr="00665D9B" w:rsidRDefault="00665D9B" w:rsidP="00665D9B">
      <w:pPr>
        <w:pBdr>
          <w:top w:val="none" w:sz="0" w:space="0" w:color="auto"/>
          <w:left w:val="none" w:sz="0" w:space="0" w:color="auto"/>
          <w:bottom w:val="none" w:sz="0" w:space="0" w:color="auto"/>
          <w:right w:val="none" w:sz="0" w:space="0" w:color="auto"/>
        </w:pBdr>
        <w:spacing w:after="0" w:line="240" w:lineRule="auto"/>
        <w:jc w:val="center"/>
        <w:textAlignment w:val="auto"/>
        <w:outlineLvl w:val="0"/>
        <w:rPr>
          <w:rFonts w:ascii="Times New Roman" w:eastAsia="Times New Roman" w:hAnsi="Times New Roman"/>
          <w:b/>
          <w:sz w:val="24"/>
          <w:szCs w:val="24"/>
        </w:rPr>
      </w:pPr>
    </w:p>
    <w:p w14:paraId="75152E46" w14:textId="38A8ABE2" w:rsidR="007B5952" w:rsidRPr="00B57F18" w:rsidRDefault="007B5952" w:rsidP="007B5952">
      <w:pPr>
        <w:widowControl w:val="0"/>
        <w:numPr>
          <w:ilvl w:val="0"/>
          <w:numId w:val="2"/>
        </w:numPr>
        <w:pBdr>
          <w:top w:val="none" w:sz="0" w:space="0" w:color="auto"/>
          <w:left w:val="none" w:sz="0" w:space="0" w:color="auto"/>
          <w:bottom w:val="none" w:sz="0" w:space="0" w:color="auto"/>
          <w:right w:val="none" w:sz="0" w:space="0" w:color="auto"/>
        </w:pBdr>
        <w:suppressAutoHyphens/>
        <w:spacing w:after="0" w:line="240" w:lineRule="auto"/>
        <w:contextualSpacing/>
        <w:jc w:val="both"/>
        <w:textAlignment w:val="auto"/>
        <w:rPr>
          <w:rFonts w:ascii="Times New Roman" w:eastAsia="Times New Roman" w:hAnsi="Times New Roman"/>
          <w:color w:val="000000"/>
          <w:sz w:val="24"/>
          <w:szCs w:val="20"/>
          <w:lang w:eastAsia="ar-SA"/>
        </w:rPr>
      </w:pPr>
      <w:r w:rsidRPr="00B57F18">
        <w:rPr>
          <w:rFonts w:ascii="Times New Roman" w:eastAsia="Times New Roman" w:hAnsi="Times New Roman"/>
          <w:color w:val="000000"/>
          <w:sz w:val="24"/>
          <w:szCs w:val="24"/>
          <w:lang w:eastAsia="ar-SA"/>
        </w:rPr>
        <w:t xml:space="preserve">Būvuzņēmējam savā piedāvājumā jāievērtē visi nepieciešamie izdevumi darbaspēka, materiālu, </w:t>
      </w:r>
      <w:proofErr w:type="spellStart"/>
      <w:r w:rsidRPr="00B57F18">
        <w:rPr>
          <w:rFonts w:ascii="Times New Roman" w:eastAsia="Times New Roman" w:hAnsi="Times New Roman"/>
          <w:color w:val="000000"/>
          <w:sz w:val="24"/>
          <w:szCs w:val="24"/>
          <w:lang w:eastAsia="ar-SA"/>
        </w:rPr>
        <w:t>būvmašīnu</w:t>
      </w:r>
      <w:proofErr w:type="spellEnd"/>
      <w:r w:rsidRPr="00B57F18">
        <w:rPr>
          <w:rFonts w:ascii="Times New Roman" w:eastAsia="Times New Roman" w:hAnsi="Times New Roman"/>
          <w:color w:val="000000"/>
          <w:sz w:val="24"/>
          <w:szCs w:val="24"/>
          <w:lang w:eastAsia="ar-SA"/>
        </w:rPr>
        <w:t xml:space="preserve"> un transporta,</w:t>
      </w:r>
      <w:r w:rsidR="009A0973">
        <w:rPr>
          <w:rFonts w:ascii="Times New Roman" w:eastAsia="Times New Roman" w:hAnsi="Times New Roman"/>
          <w:color w:val="000000"/>
          <w:sz w:val="24"/>
          <w:szCs w:val="24"/>
          <w:lang w:eastAsia="ar-SA"/>
        </w:rPr>
        <w:t xml:space="preserve"> utilizāciju,</w:t>
      </w:r>
      <w:r w:rsidRPr="00B57F18">
        <w:rPr>
          <w:rFonts w:ascii="Times New Roman" w:eastAsia="Times New Roman" w:hAnsi="Times New Roman"/>
          <w:color w:val="000000"/>
          <w:sz w:val="24"/>
          <w:szCs w:val="24"/>
          <w:lang w:eastAsia="ar-SA"/>
        </w:rPr>
        <w:t xml:space="preserve"> kā arī papildus izdevumi – mobilizācija, darbu atļaujas, satiksmes organizācija,  darbu saskaņošana ar nepieciešamajām institūcijām, pagaidu ceļa zīmju uzstādīšana u.c. izdevumi bez, kā nebūtu iespējama paredzēto būvdarbu pareiza izpilde, pēc pasūtītāja prasībām un spēkā esošo normatīvu atbilstošu izpildi pilnā apjomā.</w:t>
      </w:r>
    </w:p>
    <w:p w14:paraId="489D1B0E" w14:textId="77777777" w:rsidR="007B5952" w:rsidRPr="00B57F18" w:rsidRDefault="007B5952" w:rsidP="007B5952">
      <w:pPr>
        <w:widowControl w:val="0"/>
        <w:numPr>
          <w:ilvl w:val="0"/>
          <w:numId w:val="2"/>
        </w:numPr>
        <w:pBdr>
          <w:top w:val="none" w:sz="0" w:space="0" w:color="auto"/>
          <w:left w:val="none" w:sz="0" w:space="0" w:color="auto"/>
          <w:bottom w:val="none" w:sz="0" w:space="0" w:color="auto"/>
          <w:right w:val="none" w:sz="0" w:space="0" w:color="auto"/>
        </w:pBdr>
        <w:tabs>
          <w:tab w:val="num" w:pos="624"/>
        </w:tabs>
        <w:suppressAutoHyphens/>
        <w:spacing w:after="0" w:line="240" w:lineRule="auto"/>
        <w:ind w:left="624"/>
        <w:contextualSpacing/>
        <w:jc w:val="both"/>
        <w:textAlignment w:val="auto"/>
        <w:rPr>
          <w:rFonts w:ascii="Times New Roman" w:eastAsia="Times New Roman" w:hAnsi="Times New Roman"/>
          <w:color w:val="000000"/>
          <w:sz w:val="24"/>
          <w:szCs w:val="24"/>
          <w:lang w:eastAsia="ar-SA"/>
        </w:rPr>
      </w:pPr>
      <w:r w:rsidRPr="00B57F18">
        <w:rPr>
          <w:rFonts w:ascii="Times New Roman" w:eastAsia="Times New Roman" w:hAnsi="Times New Roman"/>
          <w:color w:val="000000"/>
          <w:sz w:val="24"/>
          <w:szCs w:val="24"/>
          <w:lang w:eastAsia="ar-SA"/>
        </w:rPr>
        <w:t>Būvuzņēmējs ir atbildīgs par kļūdām piedāvājumā, kas radušās nepareizi saprotot vai interpretējot noteiktās prasības.</w:t>
      </w:r>
    </w:p>
    <w:p w14:paraId="0686D80B" w14:textId="6697AA6C" w:rsidR="007B5952" w:rsidRPr="008F2129" w:rsidRDefault="007B5952" w:rsidP="008F2129">
      <w:pPr>
        <w:widowControl w:val="0"/>
        <w:numPr>
          <w:ilvl w:val="0"/>
          <w:numId w:val="2"/>
        </w:numPr>
        <w:pBdr>
          <w:top w:val="none" w:sz="0" w:space="0" w:color="auto"/>
          <w:left w:val="none" w:sz="0" w:space="0" w:color="auto"/>
          <w:bottom w:val="none" w:sz="0" w:space="0" w:color="auto"/>
          <w:right w:val="none" w:sz="0" w:space="0" w:color="auto"/>
        </w:pBdr>
        <w:tabs>
          <w:tab w:val="num" w:pos="624"/>
        </w:tabs>
        <w:suppressAutoHyphens/>
        <w:spacing w:after="0" w:line="240" w:lineRule="auto"/>
        <w:ind w:left="624"/>
        <w:contextualSpacing/>
        <w:jc w:val="both"/>
        <w:textAlignment w:val="auto"/>
        <w:rPr>
          <w:rFonts w:ascii="Times New Roman" w:eastAsia="Times New Roman" w:hAnsi="Times New Roman"/>
          <w:color w:val="000000"/>
          <w:sz w:val="24"/>
          <w:szCs w:val="24"/>
          <w:lang w:eastAsia="ar-SA"/>
        </w:rPr>
      </w:pPr>
      <w:r w:rsidRPr="00B57F18">
        <w:rPr>
          <w:rFonts w:ascii="Times New Roman" w:eastAsia="Times New Roman" w:hAnsi="Times New Roman"/>
          <w:color w:val="000000"/>
          <w:sz w:val="24"/>
          <w:szCs w:val="24"/>
          <w:lang w:eastAsia="ar-SA"/>
        </w:rPr>
        <w:t xml:space="preserve">Pirms piedāvājuma iesniegšanas Būvuzņēmējam jāiepazīstas ar darbu apjomiem un esošo situāciju dabā, iepriekš piesakoties </w:t>
      </w:r>
      <w:r>
        <w:rPr>
          <w:rFonts w:ascii="Times New Roman" w:eastAsia="Times New Roman" w:hAnsi="Times New Roman"/>
          <w:color w:val="000000"/>
          <w:sz w:val="24"/>
          <w:szCs w:val="24"/>
          <w:lang w:eastAsia="ar-SA"/>
        </w:rPr>
        <w:t>Alojas</w:t>
      </w:r>
      <w:r w:rsidRPr="00B57F18">
        <w:rPr>
          <w:rFonts w:ascii="Times New Roman" w:eastAsia="Times New Roman" w:hAnsi="Times New Roman"/>
          <w:color w:val="000000"/>
          <w:sz w:val="24"/>
          <w:szCs w:val="24"/>
          <w:lang w:eastAsia="ar-SA"/>
        </w:rPr>
        <w:t xml:space="preserve"> apvienības pārvaldē pie atbildīgā par projekta realizāciju, tel. </w:t>
      </w:r>
      <w:r>
        <w:rPr>
          <w:rFonts w:ascii="Times New Roman" w:eastAsia="Times New Roman" w:hAnsi="Times New Roman"/>
          <w:color w:val="000000"/>
          <w:sz w:val="24"/>
          <w:szCs w:val="24"/>
          <w:lang w:eastAsia="ar-SA"/>
        </w:rPr>
        <w:t>29406181</w:t>
      </w:r>
      <w:r w:rsidRPr="00B57F18">
        <w:rPr>
          <w:rFonts w:ascii="Times New Roman" w:eastAsia="Times New Roman" w:hAnsi="Times New Roman"/>
          <w:color w:val="000000"/>
          <w:sz w:val="24"/>
          <w:szCs w:val="24"/>
          <w:lang w:eastAsia="ar-SA"/>
        </w:rPr>
        <w:t xml:space="preserve"> </w:t>
      </w:r>
    </w:p>
    <w:p w14:paraId="7E1AC34F" w14:textId="556853C6" w:rsidR="007B5952" w:rsidRPr="00B57F18" w:rsidRDefault="007B5952" w:rsidP="007B5952">
      <w:pPr>
        <w:widowControl w:val="0"/>
        <w:numPr>
          <w:ilvl w:val="0"/>
          <w:numId w:val="2"/>
        </w:numPr>
        <w:pBdr>
          <w:top w:val="none" w:sz="0" w:space="0" w:color="auto"/>
          <w:left w:val="none" w:sz="0" w:space="0" w:color="auto"/>
          <w:bottom w:val="none" w:sz="0" w:space="0" w:color="auto"/>
          <w:right w:val="none" w:sz="0" w:space="0" w:color="auto"/>
        </w:pBdr>
        <w:tabs>
          <w:tab w:val="num" w:pos="624"/>
        </w:tabs>
        <w:suppressAutoHyphens/>
        <w:spacing w:after="0" w:line="240" w:lineRule="auto"/>
        <w:ind w:left="624"/>
        <w:contextualSpacing/>
        <w:jc w:val="both"/>
        <w:textAlignment w:val="auto"/>
        <w:rPr>
          <w:rFonts w:ascii="Times New Roman" w:eastAsia="Times New Roman" w:hAnsi="Times New Roman"/>
          <w:color w:val="000000"/>
          <w:sz w:val="24"/>
          <w:szCs w:val="24"/>
          <w:lang w:eastAsia="ar-SA"/>
        </w:rPr>
      </w:pPr>
      <w:r w:rsidRPr="00B57F18">
        <w:rPr>
          <w:rFonts w:ascii="Times New Roman" w:eastAsia="Times New Roman" w:hAnsi="Times New Roman"/>
          <w:color w:val="000000"/>
          <w:sz w:val="24"/>
          <w:szCs w:val="24"/>
          <w:lang w:eastAsia="ar-SA"/>
        </w:rPr>
        <w:t xml:space="preserve">Par izpildītā darba kvalitāti atbild Būvuzņēmējs. </w:t>
      </w:r>
    </w:p>
    <w:p w14:paraId="63C39912" w14:textId="1DD76407" w:rsidR="007B5952" w:rsidRPr="00B57F18" w:rsidRDefault="007B5952" w:rsidP="007B5952">
      <w:pPr>
        <w:numPr>
          <w:ilvl w:val="0"/>
          <w:numId w:val="2"/>
        </w:numPr>
        <w:pBdr>
          <w:top w:val="none" w:sz="0" w:space="0" w:color="auto"/>
          <w:left w:val="none" w:sz="0" w:space="0" w:color="auto"/>
          <w:bottom w:val="none" w:sz="0" w:space="0" w:color="auto"/>
          <w:right w:val="none" w:sz="0" w:space="0" w:color="auto"/>
        </w:pBdr>
        <w:tabs>
          <w:tab w:val="left" w:pos="720"/>
        </w:tabs>
        <w:suppressAutoHyphens/>
        <w:spacing w:after="0" w:line="240" w:lineRule="auto"/>
        <w:jc w:val="both"/>
        <w:textAlignment w:val="auto"/>
        <w:rPr>
          <w:rFonts w:ascii="Times New Roman" w:eastAsia="Times New Roman" w:hAnsi="Times New Roman" w:cs="Arial"/>
          <w:color w:val="000000"/>
          <w:sz w:val="24"/>
          <w:szCs w:val="24"/>
          <w:lang w:eastAsia="ar-SA"/>
        </w:rPr>
      </w:pPr>
      <w:r w:rsidRPr="00B57F18">
        <w:rPr>
          <w:rFonts w:ascii="Times New Roman" w:eastAsia="Times New Roman" w:hAnsi="Times New Roman" w:cs="Arial"/>
          <w:color w:val="000000"/>
          <w:sz w:val="24"/>
          <w:szCs w:val="24"/>
          <w:lang w:eastAsia="ar-SA"/>
        </w:rPr>
        <w:t>Pēc darbu pabeigšanas, Pretendents nodrošina objekta</w:t>
      </w:r>
      <w:r w:rsidR="009A0973">
        <w:rPr>
          <w:rFonts w:ascii="Times New Roman" w:eastAsia="Times New Roman" w:hAnsi="Times New Roman" w:cs="Arial"/>
          <w:color w:val="000000"/>
          <w:sz w:val="24"/>
          <w:szCs w:val="24"/>
          <w:lang w:eastAsia="ar-SA"/>
        </w:rPr>
        <w:t xml:space="preserve"> teritorijas</w:t>
      </w:r>
      <w:r w:rsidRPr="00B57F18">
        <w:rPr>
          <w:rFonts w:ascii="Times New Roman" w:eastAsia="Times New Roman" w:hAnsi="Times New Roman" w:cs="Arial"/>
          <w:color w:val="000000"/>
          <w:sz w:val="24"/>
          <w:szCs w:val="24"/>
          <w:lang w:eastAsia="ar-SA"/>
        </w:rPr>
        <w:t xml:space="preserve"> sakopšanu. Ar savu darbību nekavēt un netraucēt pārējo un/vai saistīto darbu izpildi.</w:t>
      </w:r>
    </w:p>
    <w:p w14:paraId="61D42C9E" w14:textId="77777777" w:rsidR="007B5952" w:rsidRPr="00B57F18" w:rsidRDefault="007B5952" w:rsidP="007B5952">
      <w:pPr>
        <w:numPr>
          <w:ilvl w:val="0"/>
          <w:numId w:val="2"/>
        </w:numPr>
        <w:pBdr>
          <w:top w:val="none" w:sz="0" w:space="0" w:color="auto"/>
          <w:left w:val="none" w:sz="0" w:space="0" w:color="auto"/>
          <w:bottom w:val="none" w:sz="0" w:space="0" w:color="auto"/>
          <w:right w:val="none" w:sz="0" w:space="0" w:color="auto"/>
        </w:pBdr>
        <w:tabs>
          <w:tab w:val="left" w:pos="720"/>
        </w:tabs>
        <w:suppressAutoHyphens/>
        <w:spacing w:after="0" w:line="240" w:lineRule="auto"/>
        <w:jc w:val="both"/>
        <w:textAlignment w:val="auto"/>
        <w:rPr>
          <w:rFonts w:ascii="Times New Roman" w:eastAsia="Times New Roman" w:hAnsi="Times New Roman" w:cs="Arial"/>
          <w:color w:val="000000"/>
          <w:sz w:val="24"/>
          <w:szCs w:val="24"/>
          <w:lang w:eastAsia="ar-SA"/>
        </w:rPr>
      </w:pPr>
      <w:r w:rsidRPr="00B57F18">
        <w:rPr>
          <w:rFonts w:ascii="Times New Roman" w:eastAsia="Times New Roman" w:hAnsi="Times New Roman" w:cs="Arial"/>
          <w:color w:val="000000"/>
          <w:sz w:val="24"/>
          <w:szCs w:val="24"/>
          <w:lang w:eastAsia="ar-SA"/>
        </w:rPr>
        <w:t>Demontētos materiālus savāc un utilizē Būvuzņēmējs.</w:t>
      </w:r>
    </w:p>
    <w:p w14:paraId="2BA86AA3" w14:textId="3744ED4B" w:rsidR="007B5952" w:rsidRPr="00B57F18" w:rsidRDefault="007B5952" w:rsidP="007B5952">
      <w:pPr>
        <w:numPr>
          <w:ilvl w:val="0"/>
          <w:numId w:val="2"/>
        </w:numPr>
        <w:pBdr>
          <w:top w:val="none" w:sz="0" w:space="0" w:color="auto"/>
          <w:left w:val="none" w:sz="0" w:space="0" w:color="auto"/>
          <w:bottom w:val="none" w:sz="0" w:space="0" w:color="auto"/>
          <w:right w:val="none" w:sz="0" w:space="0" w:color="auto"/>
        </w:pBdr>
        <w:tabs>
          <w:tab w:val="left" w:pos="720"/>
        </w:tabs>
        <w:suppressAutoHyphens/>
        <w:spacing w:after="0" w:line="240" w:lineRule="auto"/>
        <w:jc w:val="both"/>
        <w:textAlignment w:val="auto"/>
        <w:rPr>
          <w:rFonts w:ascii="Times New Roman" w:eastAsia="Times New Roman" w:hAnsi="Times New Roman" w:cs="Arial"/>
          <w:bCs/>
          <w:color w:val="000000"/>
          <w:sz w:val="24"/>
          <w:szCs w:val="24"/>
          <w:lang w:eastAsia="ar-SA"/>
        </w:rPr>
      </w:pPr>
      <w:r w:rsidRPr="00B57F18">
        <w:rPr>
          <w:rFonts w:ascii="Times New Roman" w:eastAsia="Times New Roman" w:hAnsi="Times New Roman" w:cs="Arial"/>
          <w:bCs/>
          <w:color w:val="000000"/>
          <w:sz w:val="24"/>
          <w:szCs w:val="24"/>
          <w:lang w:eastAsia="ar-SA"/>
        </w:rPr>
        <w:t xml:space="preserve">Pēc </w:t>
      </w:r>
      <w:r w:rsidR="009A0973">
        <w:rPr>
          <w:rFonts w:ascii="Times New Roman" w:eastAsia="Times New Roman" w:hAnsi="Times New Roman" w:cs="Arial"/>
          <w:bCs/>
          <w:color w:val="000000"/>
          <w:sz w:val="24"/>
          <w:szCs w:val="24"/>
          <w:lang w:eastAsia="ar-SA"/>
        </w:rPr>
        <w:t xml:space="preserve"> demontāžas </w:t>
      </w:r>
      <w:r w:rsidRPr="00B57F18">
        <w:rPr>
          <w:rFonts w:ascii="Times New Roman" w:eastAsia="Times New Roman" w:hAnsi="Times New Roman" w:cs="Arial"/>
          <w:bCs/>
          <w:color w:val="000000"/>
          <w:sz w:val="24"/>
          <w:szCs w:val="24"/>
          <w:lang w:eastAsia="ar-SA"/>
        </w:rPr>
        <w:t>darbu pabeigšanas objektam jābūt tādā stāvoklī, lai to varētu nekavējoties ekspluatēt.</w:t>
      </w:r>
    </w:p>
    <w:p w14:paraId="2ECFC73D" w14:textId="77777777" w:rsidR="007B5952" w:rsidRPr="00F371C8" w:rsidRDefault="007B5952" w:rsidP="007B5952">
      <w:pPr>
        <w:pBdr>
          <w:top w:val="none" w:sz="0" w:space="0" w:color="auto"/>
          <w:left w:val="none" w:sz="0" w:space="0" w:color="auto"/>
          <w:bottom w:val="none" w:sz="0" w:space="0" w:color="auto"/>
          <w:right w:val="none" w:sz="0" w:space="0" w:color="auto"/>
        </w:pBdr>
        <w:spacing w:after="0" w:line="240" w:lineRule="auto"/>
        <w:textAlignment w:val="auto"/>
        <w:rPr>
          <w:rFonts w:ascii="Times New Roman" w:hAnsi="Times New Roman"/>
          <w:sz w:val="24"/>
          <w:szCs w:val="24"/>
        </w:rPr>
      </w:pPr>
    </w:p>
    <w:p w14:paraId="741B4BD8" w14:textId="77777777" w:rsidR="007B5952" w:rsidRPr="00F371C8" w:rsidRDefault="007B5952" w:rsidP="007B5952">
      <w:pPr>
        <w:pStyle w:val="naisnod"/>
        <w:spacing w:before="0" w:after="0"/>
        <w:ind w:left="360"/>
        <w:rPr>
          <w:sz w:val="26"/>
          <w:szCs w:val="26"/>
        </w:rPr>
      </w:pPr>
    </w:p>
    <w:p w14:paraId="563991C2" w14:textId="77777777" w:rsidR="007B5952" w:rsidRPr="00F371C8" w:rsidRDefault="007B5952" w:rsidP="007B5952">
      <w:pPr>
        <w:pStyle w:val="Parasts2"/>
        <w:pageBreakBefore/>
        <w:suppressAutoHyphens w:val="0"/>
        <w:spacing w:after="160" w:line="252" w:lineRule="auto"/>
        <w:rPr>
          <w:b/>
        </w:rPr>
      </w:pPr>
    </w:p>
    <w:p w14:paraId="799995B7" w14:textId="77777777" w:rsidR="007B5952" w:rsidRPr="00F371C8" w:rsidRDefault="007B5952" w:rsidP="007B5952">
      <w:pPr>
        <w:pStyle w:val="Parasts2"/>
        <w:jc w:val="both"/>
        <w:rPr>
          <w:b/>
        </w:rPr>
      </w:pPr>
    </w:p>
    <w:p w14:paraId="1411904F" w14:textId="6039A434" w:rsidR="007B5952" w:rsidRPr="00F371C8" w:rsidRDefault="007B5952" w:rsidP="007B5952">
      <w:pPr>
        <w:pStyle w:val="Parasts2"/>
        <w:suppressAutoHyphens w:val="0"/>
        <w:spacing w:before="100" w:after="160"/>
        <w:jc w:val="right"/>
        <w:textAlignment w:val="auto"/>
      </w:pPr>
      <w:r w:rsidRPr="00F371C8">
        <w:t>Pielikums Nr.3</w:t>
      </w:r>
      <w:r w:rsidRPr="00F371C8">
        <w:br/>
      </w:r>
      <w:r>
        <w:rPr>
          <w:rStyle w:val="Noklusjumarindkopasfonts2"/>
          <w:b/>
        </w:rPr>
        <w:t>“</w:t>
      </w:r>
      <w:r w:rsidR="009A0973">
        <w:rPr>
          <w:b/>
          <w:lang w:eastAsia="en-US"/>
        </w:rPr>
        <w:t>Okupācijas pieminekļu demontāža</w:t>
      </w:r>
      <w:r w:rsidR="009E5E8D" w:rsidRPr="009E5E8D">
        <w:rPr>
          <w:b/>
          <w:lang w:eastAsia="en-US"/>
        </w:rPr>
        <w:t xml:space="preserve"> </w:t>
      </w:r>
      <w:r w:rsidR="009E5E8D">
        <w:rPr>
          <w:b/>
          <w:lang w:eastAsia="en-US"/>
        </w:rPr>
        <w:t>un utilizācija</w:t>
      </w:r>
      <w:r w:rsidR="009A0973">
        <w:rPr>
          <w:b/>
          <w:lang w:eastAsia="en-US"/>
        </w:rPr>
        <w:t xml:space="preserve"> Alojas apvienībā, Limbažu novadā</w:t>
      </w:r>
      <w:r w:rsidRPr="007478FD">
        <w:rPr>
          <w:b/>
        </w:rPr>
        <w:t>”</w:t>
      </w:r>
      <w:r w:rsidRPr="00F371C8">
        <w:br/>
      </w:r>
      <w:r>
        <w:t xml:space="preserve">Alojas </w:t>
      </w:r>
      <w:r w:rsidRPr="00F371C8">
        <w:t>apvienības pārvalde</w:t>
      </w:r>
      <w:r w:rsidRPr="00F371C8">
        <w:br/>
      </w:r>
    </w:p>
    <w:p w14:paraId="00D9DFE0" w14:textId="77777777" w:rsidR="007B5952" w:rsidRPr="00F371C8" w:rsidRDefault="007B5952" w:rsidP="007B5952">
      <w:pPr>
        <w:pStyle w:val="Parasts2"/>
        <w:rPr>
          <w:b/>
        </w:rPr>
      </w:pPr>
    </w:p>
    <w:p w14:paraId="416E3831" w14:textId="77777777" w:rsidR="007B5952" w:rsidRPr="00F371C8" w:rsidRDefault="007B5952" w:rsidP="007B5952">
      <w:pPr>
        <w:pStyle w:val="Parasts2"/>
        <w:jc w:val="center"/>
        <w:rPr>
          <w:b/>
        </w:rPr>
      </w:pPr>
    </w:p>
    <w:p w14:paraId="3C6E82E6" w14:textId="77777777" w:rsidR="007B5952" w:rsidRPr="00F371C8" w:rsidRDefault="007B5952" w:rsidP="007B5952">
      <w:pPr>
        <w:pStyle w:val="Parasts2"/>
        <w:jc w:val="center"/>
      </w:pPr>
      <w:r w:rsidRPr="00F371C8">
        <w:rPr>
          <w:b/>
        </w:rPr>
        <w:t>FINANŠU PIEDĀVĀJUMA VEIDLAPA</w:t>
      </w:r>
    </w:p>
    <w:p w14:paraId="76A0815A" w14:textId="713D978E" w:rsidR="007B5952" w:rsidRDefault="007B5952" w:rsidP="007B5952">
      <w:pPr>
        <w:pStyle w:val="Parasts2"/>
        <w:jc w:val="center"/>
        <w:rPr>
          <w:rStyle w:val="Noklusjumarindkopasfonts2"/>
          <w:b/>
          <w:bCs/>
        </w:rPr>
      </w:pPr>
      <w:r w:rsidRPr="00F371C8">
        <w:rPr>
          <w:rStyle w:val="Noklusjumarindkopasfonts2"/>
          <w:b/>
          <w:bCs/>
        </w:rPr>
        <w:t>"</w:t>
      </w:r>
      <w:r w:rsidR="009A0973">
        <w:rPr>
          <w:b/>
          <w:lang w:eastAsia="en-US"/>
        </w:rPr>
        <w:t>Okupācijas pieminekļu demontāža</w:t>
      </w:r>
      <w:r w:rsidR="009E5E8D">
        <w:rPr>
          <w:b/>
          <w:lang w:eastAsia="en-US"/>
        </w:rPr>
        <w:t xml:space="preserve"> un utilizācija</w:t>
      </w:r>
      <w:r w:rsidR="009A0973">
        <w:rPr>
          <w:b/>
          <w:lang w:eastAsia="en-US"/>
        </w:rPr>
        <w:t xml:space="preserve"> Alojas apvienībā, Limbažu novadā</w:t>
      </w:r>
      <w:r w:rsidRPr="00F371C8">
        <w:rPr>
          <w:rStyle w:val="Noklusjumarindkopasfonts2"/>
          <w:b/>
          <w:bCs/>
        </w:rPr>
        <w:t>"</w:t>
      </w:r>
    </w:p>
    <w:p w14:paraId="068F44B2" w14:textId="77777777" w:rsidR="007B5952" w:rsidRDefault="007B5952" w:rsidP="007B5952">
      <w:pPr>
        <w:pStyle w:val="Parasts2"/>
        <w:jc w:val="center"/>
        <w:rPr>
          <w:rStyle w:val="Noklusjumarindkopasfonts2"/>
          <w:b/>
          <w:bCs/>
        </w:rPr>
      </w:pPr>
    </w:p>
    <w:p w14:paraId="414B22D3" w14:textId="77777777" w:rsidR="007B5952" w:rsidRPr="00F371C8" w:rsidRDefault="007B5952" w:rsidP="007B5952">
      <w:pPr>
        <w:pStyle w:val="Parasts2"/>
        <w:rPr>
          <w:b/>
        </w:rPr>
      </w:pPr>
    </w:p>
    <w:p w14:paraId="7A83E166" w14:textId="77777777" w:rsidR="007B5952" w:rsidRDefault="007B5952" w:rsidP="007B5952">
      <w:pPr>
        <w:pStyle w:val="Parasts2"/>
        <w:rPr>
          <w:b/>
        </w:rPr>
      </w:pPr>
      <w:r w:rsidRPr="00F371C8">
        <w:rPr>
          <w:b/>
        </w:rPr>
        <w:t>___.____.2022. ______________(vieta)</w:t>
      </w:r>
    </w:p>
    <w:p w14:paraId="306B03B6" w14:textId="77777777" w:rsidR="007B5952" w:rsidRPr="00F371C8" w:rsidRDefault="007B5952" w:rsidP="007B5952">
      <w:pPr>
        <w:pStyle w:val="Parasts2"/>
      </w:pPr>
    </w:p>
    <w:p w14:paraId="147A2820" w14:textId="77777777" w:rsidR="007B5952" w:rsidRDefault="007B5952" w:rsidP="007B5952">
      <w:pPr>
        <w:pStyle w:val="Parasts2"/>
        <w:rPr>
          <w:b/>
        </w:rPr>
      </w:pPr>
    </w:p>
    <w:p w14:paraId="2D620049" w14:textId="77777777" w:rsidR="007B5952" w:rsidRPr="00760376" w:rsidRDefault="007B5952" w:rsidP="007B5952">
      <w:pPr>
        <w:pBdr>
          <w:top w:val="none" w:sz="0" w:space="0" w:color="auto"/>
          <w:left w:val="none" w:sz="0" w:space="0" w:color="auto"/>
          <w:bottom w:val="none" w:sz="0" w:space="0" w:color="auto"/>
          <w:right w:val="none" w:sz="0" w:space="0" w:color="auto"/>
        </w:pBdr>
        <w:spacing w:after="0" w:line="240" w:lineRule="auto"/>
        <w:jc w:val="both"/>
        <w:textAlignment w:val="auto"/>
        <w:rPr>
          <w:rFonts w:ascii="Times New Roman" w:eastAsia="Times New Roman" w:hAnsi="Times New Roman"/>
          <w:sz w:val="24"/>
          <w:szCs w:val="24"/>
          <w:lang w:eastAsia="lv-LV"/>
        </w:rPr>
      </w:pPr>
      <w:r w:rsidRPr="00760376">
        <w:rPr>
          <w:rFonts w:ascii="Times New Roman" w:eastAsia="Times New Roman" w:hAnsi="Times New Roman"/>
          <w:sz w:val="24"/>
          <w:szCs w:val="24"/>
          <w:lang w:eastAsia="lv-LV"/>
        </w:rPr>
        <w:t>Pretendents (pretendenta nosaukums) _____________________________________________</w:t>
      </w:r>
    </w:p>
    <w:p w14:paraId="23B1ADE3" w14:textId="77777777" w:rsidR="007B5952" w:rsidRPr="00760376" w:rsidRDefault="007B5952" w:rsidP="007B5952">
      <w:pPr>
        <w:pBdr>
          <w:top w:val="none" w:sz="0" w:space="0" w:color="auto"/>
          <w:left w:val="none" w:sz="0" w:space="0" w:color="auto"/>
          <w:bottom w:val="none" w:sz="0" w:space="0" w:color="auto"/>
          <w:right w:val="none" w:sz="0" w:space="0" w:color="auto"/>
        </w:pBdr>
        <w:spacing w:after="0" w:line="240" w:lineRule="auto"/>
        <w:jc w:val="center"/>
        <w:textAlignment w:val="auto"/>
        <w:rPr>
          <w:rFonts w:ascii="Times New Roman" w:eastAsia="Times New Roman" w:hAnsi="Times New Roman"/>
          <w:b/>
          <w:sz w:val="24"/>
          <w:szCs w:val="24"/>
          <w:lang w:eastAsia="lv-LV"/>
        </w:rPr>
      </w:pPr>
    </w:p>
    <w:p w14:paraId="7268AE3C" w14:textId="77777777" w:rsidR="007B5952" w:rsidRPr="00760376" w:rsidRDefault="007B5952" w:rsidP="007B5952">
      <w:pPr>
        <w:pBdr>
          <w:top w:val="none" w:sz="0" w:space="0" w:color="auto"/>
          <w:left w:val="none" w:sz="0" w:space="0" w:color="auto"/>
          <w:bottom w:val="none" w:sz="0" w:space="0" w:color="auto"/>
          <w:right w:val="none" w:sz="0" w:space="0" w:color="auto"/>
        </w:pBdr>
        <w:spacing w:after="0" w:line="240" w:lineRule="auto"/>
        <w:jc w:val="both"/>
        <w:textAlignment w:val="auto"/>
        <w:rPr>
          <w:rFonts w:ascii="Times New Roman" w:eastAsia="Times New Roman" w:hAnsi="Times New Roman"/>
          <w:color w:val="000000"/>
          <w:sz w:val="24"/>
          <w:szCs w:val="24"/>
          <w:lang w:eastAsia="lv-LV"/>
        </w:rPr>
      </w:pPr>
      <w:r w:rsidRPr="00760376">
        <w:rPr>
          <w:rFonts w:ascii="Times New Roman" w:eastAsia="Times New Roman" w:hAnsi="Times New Roman"/>
          <w:sz w:val="24"/>
          <w:szCs w:val="24"/>
          <w:lang w:eastAsia="lv-LV"/>
        </w:rPr>
        <w:t>iepazinies ar tehnisko specifikāciju un būvdarbu apjomiem, piedāvā veikt darbus par līguma izpildes laikā nemainīgu cenu:</w:t>
      </w:r>
    </w:p>
    <w:p w14:paraId="34F12CA8" w14:textId="77777777" w:rsidR="007B5952" w:rsidRPr="00760376" w:rsidRDefault="007B5952" w:rsidP="007B5952">
      <w:pPr>
        <w:pBdr>
          <w:top w:val="none" w:sz="0" w:space="0" w:color="auto"/>
          <w:left w:val="none" w:sz="0" w:space="0" w:color="auto"/>
          <w:bottom w:val="none" w:sz="0" w:space="0" w:color="auto"/>
          <w:right w:val="none" w:sz="0" w:space="0" w:color="auto"/>
        </w:pBdr>
        <w:spacing w:after="0" w:line="240" w:lineRule="auto"/>
        <w:jc w:val="both"/>
        <w:textAlignment w:val="auto"/>
        <w:rPr>
          <w:rFonts w:ascii="Times New Roman" w:eastAsia="Times New Roman" w:hAnsi="Times New Roman"/>
          <w:color w:val="000000"/>
          <w:sz w:val="24"/>
          <w:szCs w:val="24"/>
          <w:lang w:eastAsia="lv-LV"/>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377"/>
        <w:gridCol w:w="1987"/>
      </w:tblGrid>
      <w:tr w:rsidR="007B5952" w:rsidRPr="00760376" w14:paraId="2A54538B" w14:textId="77777777" w:rsidTr="00A55A3A">
        <w:tc>
          <w:tcPr>
            <w:tcW w:w="846" w:type="dxa"/>
            <w:tcBorders>
              <w:top w:val="single" w:sz="4" w:space="0" w:color="auto"/>
              <w:left w:val="single" w:sz="4" w:space="0" w:color="auto"/>
              <w:bottom w:val="single" w:sz="4" w:space="0" w:color="auto"/>
              <w:right w:val="single" w:sz="4" w:space="0" w:color="auto"/>
            </w:tcBorders>
            <w:vAlign w:val="center"/>
            <w:hideMark/>
          </w:tcPr>
          <w:p w14:paraId="234B026C" w14:textId="77777777" w:rsidR="007B5952" w:rsidRPr="00760376" w:rsidRDefault="007B5952" w:rsidP="00A55A3A">
            <w:pPr>
              <w:pBdr>
                <w:top w:val="none" w:sz="0" w:space="0" w:color="auto"/>
                <w:left w:val="none" w:sz="0" w:space="0" w:color="auto"/>
                <w:bottom w:val="none" w:sz="0" w:space="0" w:color="auto"/>
                <w:right w:val="none" w:sz="0" w:space="0" w:color="auto"/>
              </w:pBdr>
              <w:spacing w:after="0" w:line="254" w:lineRule="auto"/>
              <w:jc w:val="center"/>
              <w:textAlignment w:val="auto"/>
              <w:outlineLvl w:val="0"/>
              <w:rPr>
                <w:rFonts w:ascii="Times New Roman" w:eastAsia="Times New Roman" w:hAnsi="Times New Roman"/>
                <w:sz w:val="24"/>
                <w:szCs w:val="24"/>
              </w:rPr>
            </w:pPr>
            <w:proofErr w:type="spellStart"/>
            <w:r w:rsidRPr="00760376">
              <w:rPr>
                <w:rFonts w:ascii="Times New Roman" w:eastAsia="Times New Roman" w:hAnsi="Times New Roman"/>
                <w:sz w:val="24"/>
                <w:szCs w:val="24"/>
              </w:rPr>
              <w:t>Nr.p</w:t>
            </w:r>
            <w:proofErr w:type="spellEnd"/>
            <w:r w:rsidRPr="00760376">
              <w:rPr>
                <w:rFonts w:ascii="Times New Roman" w:eastAsia="Times New Roman" w:hAnsi="Times New Roman"/>
                <w:sz w:val="24"/>
                <w:szCs w:val="24"/>
              </w:rPr>
              <w:t>. k.</w:t>
            </w:r>
          </w:p>
        </w:tc>
        <w:tc>
          <w:tcPr>
            <w:tcW w:w="6377" w:type="dxa"/>
            <w:tcBorders>
              <w:top w:val="single" w:sz="4" w:space="0" w:color="auto"/>
              <w:left w:val="single" w:sz="4" w:space="0" w:color="auto"/>
              <w:bottom w:val="single" w:sz="4" w:space="0" w:color="auto"/>
              <w:right w:val="single" w:sz="4" w:space="0" w:color="auto"/>
            </w:tcBorders>
            <w:vAlign w:val="center"/>
            <w:hideMark/>
          </w:tcPr>
          <w:p w14:paraId="0FA8B776" w14:textId="77777777" w:rsidR="007B5952" w:rsidRPr="00760376" w:rsidRDefault="007B5952" w:rsidP="00A55A3A">
            <w:pPr>
              <w:pBdr>
                <w:top w:val="none" w:sz="0" w:space="0" w:color="auto"/>
                <w:left w:val="none" w:sz="0" w:space="0" w:color="auto"/>
                <w:bottom w:val="none" w:sz="0" w:space="0" w:color="auto"/>
                <w:right w:val="none" w:sz="0" w:space="0" w:color="auto"/>
              </w:pBdr>
              <w:spacing w:after="0" w:line="254" w:lineRule="auto"/>
              <w:jc w:val="center"/>
              <w:textAlignment w:val="auto"/>
              <w:outlineLvl w:val="0"/>
              <w:rPr>
                <w:rFonts w:ascii="Times New Roman" w:eastAsia="Times New Roman" w:hAnsi="Times New Roman"/>
                <w:sz w:val="24"/>
                <w:szCs w:val="24"/>
              </w:rPr>
            </w:pPr>
            <w:r w:rsidRPr="00760376">
              <w:rPr>
                <w:rFonts w:ascii="Times New Roman" w:eastAsia="Times New Roman" w:hAnsi="Times New Roman"/>
                <w:sz w:val="24"/>
                <w:szCs w:val="24"/>
              </w:rPr>
              <w:t>Nosaukums</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692F59E" w14:textId="77777777" w:rsidR="007B5952" w:rsidRPr="00760376" w:rsidRDefault="007B5952" w:rsidP="00A55A3A">
            <w:pPr>
              <w:pBdr>
                <w:top w:val="none" w:sz="0" w:space="0" w:color="auto"/>
                <w:left w:val="none" w:sz="0" w:space="0" w:color="auto"/>
                <w:bottom w:val="none" w:sz="0" w:space="0" w:color="auto"/>
                <w:right w:val="none" w:sz="0" w:space="0" w:color="auto"/>
              </w:pBdr>
              <w:spacing w:after="0" w:line="254" w:lineRule="auto"/>
              <w:jc w:val="center"/>
              <w:textAlignment w:val="auto"/>
              <w:outlineLvl w:val="0"/>
              <w:rPr>
                <w:rFonts w:ascii="Times New Roman" w:eastAsia="Times New Roman" w:hAnsi="Times New Roman"/>
                <w:sz w:val="24"/>
                <w:szCs w:val="24"/>
              </w:rPr>
            </w:pPr>
            <w:r>
              <w:rPr>
                <w:rFonts w:ascii="Times New Roman" w:eastAsia="Times New Roman" w:hAnsi="Times New Roman"/>
                <w:sz w:val="24"/>
                <w:szCs w:val="24"/>
              </w:rPr>
              <w:t>Līgumc</w:t>
            </w:r>
            <w:r w:rsidRPr="00760376">
              <w:rPr>
                <w:rFonts w:ascii="Times New Roman" w:eastAsia="Times New Roman" w:hAnsi="Times New Roman"/>
                <w:sz w:val="24"/>
                <w:szCs w:val="24"/>
              </w:rPr>
              <w:t>ena bez PVN,</w:t>
            </w:r>
          </w:p>
          <w:p w14:paraId="5EE5A0BD" w14:textId="77777777" w:rsidR="007B5952" w:rsidRPr="00760376" w:rsidRDefault="007B5952" w:rsidP="00A55A3A">
            <w:pPr>
              <w:pBdr>
                <w:top w:val="none" w:sz="0" w:space="0" w:color="auto"/>
                <w:left w:val="none" w:sz="0" w:space="0" w:color="auto"/>
                <w:bottom w:val="none" w:sz="0" w:space="0" w:color="auto"/>
                <w:right w:val="none" w:sz="0" w:space="0" w:color="auto"/>
              </w:pBdr>
              <w:spacing w:after="0" w:line="254" w:lineRule="auto"/>
              <w:jc w:val="center"/>
              <w:textAlignment w:val="auto"/>
              <w:outlineLvl w:val="0"/>
              <w:rPr>
                <w:rFonts w:ascii="Times New Roman" w:eastAsia="Times New Roman" w:hAnsi="Times New Roman"/>
                <w:sz w:val="24"/>
                <w:szCs w:val="24"/>
              </w:rPr>
            </w:pPr>
            <w:r w:rsidRPr="00760376">
              <w:rPr>
                <w:rFonts w:ascii="Times New Roman" w:eastAsia="Times New Roman" w:hAnsi="Times New Roman"/>
                <w:sz w:val="24"/>
                <w:szCs w:val="24"/>
              </w:rPr>
              <w:t>EUR</w:t>
            </w:r>
          </w:p>
        </w:tc>
      </w:tr>
      <w:tr w:rsidR="007B5952" w:rsidRPr="00760376" w14:paraId="58FD6585" w14:textId="77777777" w:rsidTr="00A55A3A">
        <w:trPr>
          <w:trHeight w:val="640"/>
        </w:trPr>
        <w:tc>
          <w:tcPr>
            <w:tcW w:w="846" w:type="dxa"/>
            <w:tcBorders>
              <w:top w:val="single" w:sz="4" w:space="0" w:color="auto"/>
              <w:left w:val="single" w:sz="4" w:space="0" w:color="auto"/>
              <w:bottom w:val="single" w:sz="4" w:space="0" w:color="auto"/>
              <w:right w:val="single" w:sz="4" w:space="0" w:color="auto"/>
            </w:tcBorders>
            <w:vAlign w:val="center"/>
          </w:tcPr>
          <w:p w14:paraId="0015D005" w14:textId="77777777" w:rsidR="007B5952" w:rsidRPr="00760376" w:rsidRDefault="007B5952" w:rsidP="007B5952">
            <w:pPr>
              <w:numPr>
                <w:ilvl w:val="0"/>
                <w:numId w:val="3"/>
              </w:numPr>
              <w:pBdr>
                <w:top w:val="none" w:sz="0" w:space="0" w:color="auto"/>
                <w:left w:val="none" w:sz="0" w:space="0" w:color="auto"/>
                <w:bottom w:val="none" w:sz="0" w:space="0" w:color="auto"/>
                <w:right w:val="none" w:sz="0" w:space="0" w:color="auto"/>
              </w:pBdr>
              <w:spacing w:after="0" w:line="254" w:lineRule="auto"/>
              <w:ind w:left="357" w:hanging="357"/>
              <w:textAlignment w:val="auto"/>
              <w:outlineLvl w:val="0"/>
              <w:rPr>
                <w:rFonts w:ascii="Times New Roman" w:eastAsia="Times New Roman" w:hAnsi="Times New Roman"/>
                <w:caps/>
                <w:sz w:val="24"/>
                <w:szCs w:val="24"/>
              </w:rPr>
            </w:pPr>
          </w:p>
        </w:tc>
        <w:tc>
          <w:tcPr>
            <w:tcW w:w="6377" w:type="dxa"/>
            <w:tcBorders>
              <w:top w:val="single" w:sz="4" w:space="0" w:color="auto"/>
              <w:left w:val="single" w:sz="4" w:space="0" w:color="auto"/>
              <w:bottom w:val="single" w:sz="4" w:space="0" w:color="auto"/>
              <w:right w:val="single" w:sz="4" w:space="0" w:color="auto"/>
            </w:tcBorders>
            <w:vAlign w:val="center"/>
            <w:hideMark/>
          </w:tcPr>
          <w:p w14:paraId="5FD9FF18" w14:textId="5EF8B3A7" w:rsidR="007B5952" w:rsidRPr="00476D64" w:rsidRDefault="009E5E8D" w:rsidP="00A55A3A">
            <w:pPr>
              <w:pBdr>
                <w:top w:val="none" w:sz="0" w:space="0" w:color="auto"/>
                <w:left w:val="none" w:sz="0" w:space="0" w:color="auto"/>
                <w:bottom w:val="none" w:sz="0" w:space="0" w:color="auto"/>
                <w:right w:val="none" w:sz="0" w:space="0" w:color="auto"/>
              </w:pBdr>
              <w:spacing w:after="0" w:line="256" w:lineRule="auto"/>
              <w:jc w:val="both"/>
              <w:textAlignment w:val="auto"/>
              <w:rPr>
                <w:rFonts w:ascii="Times New Roman" w:eastAsia="Times New Roman" w:hAnsi="Times New Roman"/>
                <w:bCs/>
                <w:sz w:val="24"/>
                <w:szCs w:val="24"/>
              </w:rPr>
            </w:pPr>
            <w:r>
              <w:rPr>
                <w:rFonts w:ascii="Times New Roman" w:eastAsia="Times New Roman" w:hAnsi="Times New Roman"/>
                <w:bCs/>
                <w:sz w:val="24"/>
                <w:szCs w:val="24"/>
              </w:rPr>
              <w:t>Okupācijas pieminekļa demontāža un utilizācija Alojas pilsētā, Limbažu novadā</w:t>
            </w:r>
          </w:p>
        </w:tc>
        <w:tc>
          <w:tcPr>
            <w:tcW w:w="1987" w:type="dxa"/>
            <w:tcBorders>
              <w:top w:val="single" w:sz="4" w:space="0" w:color="auto"/>
              <w:left w:val="single" w:sz="4" w:space="0" w:color="auto"/>
              <w:bottom w:val="single" w:sz="4" w:space="0" w:color="auto"/>
              <w:right w:val="single" w:sz="4" w:space="0" w:color="auto"/>
            </w:tcBorders>
            <w:vAlign w:val="center"/>
          </w:tcPr>
          <w:p w14:paraId="491C2D29" w14:textId="77777777" w:rsidR="007B5952" w:rsidRPr="00760376" w:rsidRDefault="007B5952" w:rsidP="00A55A3A">
            <w:pPr>
              <w:pBdr>
                <w:top w:val="none" w:sz="0" w:space="0" w:color="auto"/>
                <w:left w:val="none" w:sz="0" w:space="0" w:color="auto"/>
                <w:bottom w:val="none" w:sz="0" w:space="0" w:color="auto"/>
                <w:right w:val="none" w:sz="0" w:space="0" w:color="auto"/>
              </w:pBdr>
              <w:spacing w:after="0" w:line="254" w:lineRule="auto"/>
              <w:textAlignment w:val="auto"/>
              <w:outlineLvl w:val="0"/>
              <w:rPr>
                <w:rFonts w:ascii="Times New Roman" w:eastAsia="Times New Roman" w:hAnsi="Times New Roman"/>
                <w:sz w:val="24"/>
                <w:szCs w:val="24"/>
              </w:rPr>
            </w:pPr>
          </w:p>
        </w:tc>
      </w:tr>
      <w:tr w:rsidR="009E5E8D" w:rsidRPr="00760376" w14:paraId="79AE1FFB" w14:textId="77777777" w:rsidTr="00A55A3A">
        <w:trPr>
          <w:trHeight w:val="640"/>
        </w:trPr>
        <w:tc>
          <w:tcPr>
            <w:tcW w:w="846" w:type="dxa"/>
            <w:tcBorders>
              <w:top w:val="single" w:sz="4" w:space="0" w:color="auto"/>
              <w:left w:val="single" w:sz="4" w:space="0" w:color="auto"/>
              <w:bottom w:val="single" w:sz="4" w:space="0" w:color="auto"/>
              <w:right w:val="single" w:sz="4" w:space="0" w:color="auto"/>
            </w:tcBorders>
            <w:vAlign w:val="center"/>
          </w:tcPr>
          <w:p w14:paraId="5F74E8C7" w14:textId="77777777" w:rsidR="009E5E8D" w:rsidRPr="00760376" w:rsidRDefault="009E5E8D" w:rsidP="007B5952">
            <w:pPr>
              <w:numPr>
                <w:ilvl w:val="0"/>
                <w:numId w:val="3"/>
              </w:numPr>
              <w:pBdr>
                <w:top w:val="none" w:sz="0" w:space="0" w:color="auto"/>
                <w:left w:val="none" w:sz="0" w:space="0" w:color="auto"/>
                <w:bottom w:val="none" w:sz="0" w:space="0" w:color="auto"/>
                <w:right w:val="none" w:sz="0" w:space="0" w:color="auto"/>
              </w:pBdr>
              <w:spacing w:after="0" w:line="254" w:lineRule="auto"/>
              <w:ind w:left="357" w:hanging="357"/>
              <w:textAlignment w:val="auto"/>
              <w:outlineLvl w:val="0"/>
              <w:rPr>
                <w:rFonts w:ascii="Times New Roman" w:eastAsia="Times New Roman" w:hAnsi="Times New Roman"/>
                <w:caps/>
                <w:sz w:val="24"/>
                <w:szCs w:val="24"/>
              </w:rPr>
            </w:pPr>
          </w:p>
        </w:tc>
        <w:tc>
          <w:tcPr>
            <w:tcW w:w="6377" w:type="dxa"/>
            <w:tcBorders>
              <w:top w:val="single" w:sz="4" w:space="0" w:color="auto"/>
              <w:left w:val="single" w:sz="4" w:space="0" w:color="auto"/>
              <w:bottom w:val="single" w:sz="4" w:space="0" w:color="auto"/>
              <w:right w:val="single" w:sz="4" w:space="0" w:color="auto"/>
            </w:tcBorders>
            <w:vAlign w:val="center"/>
          </w:tcPr>
          <w:p w14:paraId="231305AB" w14:textId="31AF188E" w:rsidR="009E5E8D" w:rsidRPr="00476D64" w:rsidRDefault="009E5E8D" w:rsidP="00A55A3A">
            <w:pPr>
              <w:pBdr>
                <w:top w:val="none" w:sz="0" w:space="0" w:color="auto"/>
                <w:left w:val="none" w:sz="0" w:space="0" w:color="auto"/>
                <w:bottom w:val="none" w:sz="0" w:space="0" w:color="auto"/>
                <w:right w:val="none" w:sz="0" w:space="0" w:color="auto"/>
              </w:pBdr>
              <w:spacing w:after="0" w:line="256" w:lineRule="auto"/>
              <w:jc w:val="both"/>
              <w:textAlignment w:val="auto"/>
              <w:rPr>
                <w:rFonts w:ascii="Times New Roman" w:eastAsia="Times New Roman" w:hAnsi="Times New Roman"/>
                <w:bCs/>
                <w:sz w:val="24"/>
                <w:szCs w:val="24"/>
              </w:rPr>
            </w:pPr>
            <w:r>
              <w:rPr>
                <w:rFonts w:ascii="Times New Roman" w:eastAsia="Times New Roman" w:hAnsi="Times New Roman"/>
                <w:bCs/>
                <w:sz w:val="24"/>
                <w:szCs w:val="24"/>
              </w:rPr>
              <w:t>Okupācijas pieminekļa demontāža un utilizācija Braslavas pagastā, Limbažu novadā</w:t>
            </w:r>
          </w:p>
        </w:tc>
        <w:tc>
          <w:tcPr>
            <w:tcW w:w="1987" w:type="dxa"/>
            <w:tcBorders>
              <w:top w:val="single" w:sz="4" w:space="0" w:color="auto"/>
              <w:left w:val="single" w:sz="4" w:space="0" w:color="auto"/>
              <w:bottom w:val="single" w:sz="4" w:space="0" w:color="auto"/>
              <w:right w:val="single" w:sz="4" w:space="0" w:color="auto"/>
            </w:tcBorders>
            <w:vAlign w:val="center"/>
          </w:tcPr>
          <w:p w14:paraId="2BCD2FC3" w14:textId="77777777" w:rsidR="009E5E8D" w:rsidRPr="00760376" w:rsidRDefault="009E5E8D" w:rsidP="00A55A3A">
            <w:pPr>
              <w:pBdr>
                <w:top w:val="none" w:sz="0" w:space="0" w:color="auto"/>
                <w:left w:val="none" w:sz="0" w:space="0" w:color="auto"/>
                <w:bottom w:val="none" w:sz="0" w:space="0" w:color="auto"/>
                <w:right w:val="none" w:sz="0" w:space="0" w:color="auto"/>
              </w:pBdr>
              <w:spacing w:after="0" w:line="254" w:lineRule="auto"/>
              <w:textAlignment w:val="auto"/>
              <w:outlineLvl w:val="0"/>
              <w:rPr>
                <w:rFonts w:ascii="Times New Roman" w:eastAsia="Times New Roman" w:hAnsi="Times New Roman"/>
                <w:sz w:val="24"/>
                <w:szCs w:val="24"/>
              </w:rPr>
            </w:pPr>
          </w:p>
        </w:tc>
      </w:tr>
      <w:tr w:rsidR="007B5952" w:rsidRPr="00760376" w14:paraId="6E905F13" w14:textId="77777777" w:rsidTr="00A55A3A">
        <w:tc>
          <w:tcPr>
            <w:tcW w:w="846" w:type="dxa"/>
            <w:tcBorders>
              <w:top w:val="single" w:sz="4" w:space="0" w:color="auto"/>
              <w:left w:val="single" w:sz="4" w:space="0" w:color="auto"/>
              <w:bottom w:val="single" w:sz="4" w:space="0" w:color="auto"/>
              <w:right w:val="single" w:sz="4" w:space="0" w:color="auto"/>
            </w:tcBorders>
            <w:vAlign w:val="center"/>
          </w:tcPr>
          <w:p w14:paraId="0C2C812D" w14:textId="77777777" w:rsidR="007B5952" w:rsidRPr="00760376" w:rsidRDefault="007B5952" w:rsidP="00A55A3A">
            <w:pPr>
              <w:pBdr>
                <w:top w:val="none" w:sz="0" w:space="0" w:color="auto"/>
                <w:left w:val="none" w:sz="0" w:space="0" w:color="auto"/>
                <w:bottom w:val="none" w:sz="0" w:space="0" w:color="auto"/>
                <w:right w:val="none" w:sz="0" w:space="0" w:color="auto"/>
              </w:pBdr>
              <w:spacing w:after="0" w:line="254" w:lineRule="auto"/>
              <w:ind w:left="357"/>
              <w:textAlignment w:val="auto"/>
              <w:outlineLvl w:val="0"/>
              <w:rPr>
                <w:rFonts w:ascii="Times New Roman" w:eastAsia="Times New Roman" w:hAnsi="Times New Roman"/>
                <w:b/>
                <w:caps/>
                <w:sz w:val="24"/>
                <w:szCs w:val="24"/>
              </w:rPr>
            </w:pPr>
          </w:p>
        </w:tc>
        <w:tc>
          <w:tcPr>
            <w:tcW w:w="6377" w:type="dxa"/>
            <w:tcBorders>
              <w:top w:val="single" w:sz="4" w:space="0" w:color="auto"/>
              <w:left w:val="single" w:sz="4" w:space="0" w:color="auto"/>
              <w:bottom w:val="single" w:sz="4" w:space="0" w:color="auto"/>
              <w:right w:val="single" w:sz="4" w:space="0" w:color="auto"/>
            </w:tcBorders>
          </w:tcPr>
          <w:p w14:paraId="2264575E" w14:textId="77777777" w:rsidR="007B5952" w:rsidRPr="00760376" w:rsidRDefault="007B5952" w:rsidP="00A55A3A">
            <w:pPr>
              <w:pBdr>
                <w:top w:val="none" w:sz="0" w:space="0" w:color="auto"/>
                <w:left w:val="none" w:sz="0" w:space="0" w:color="auto"/>
                <w:bottom w:val="none" w:sz="0" w:space="0" w:color="auto"/>
                <w:right w:val="none" w:sz="0" w:space="0" w:color="auto"/>
              </w:pBdr>
              <w:spacing w:after="0" w:line="254" w:lineRule="auto"/>
              <w:jc w:val="right"/>
              <w:textAlignment w:val="auto"/>
              <w:outlineLvl w:val="0"/>
              <w:rPr>
                <w:rFonts w:ascii="Times New Roman" w:eastAsia="Times New Roman" w:hAnsi="Times New Roman"/>
                <w:b/>
                <w:sz w:val="24"/>
                <w:szCs w:val="24"/>
              </w:rPr>
            </w:pPr>
            <w:r>
              <w:rPr>
                <w:rFonts w:ascii="Times New Roman" w:eastAsia="Times New Roman" w:hAnsi="Times New Roman"/>
                <w:b/>
                <w:sz w:val="24"/>
                <w:szCs w:val="24"/>
              </w:rPr>
              <w:t>Summa kopā EUR, bez PVN</w:t>
            </w:r>
          </w:p>
        </w:tc>
        <w:tc>
          <w:tcPr>
            <w:tcW w:w="1987" w:type="dxa"/>
            <w:tcBorders>
              <w:top w:val="single" w:sz="4" w:space="0" w:color="auto"/>
              <w:left w:val="single" w:sz="4" w:space="0" w:color="auto"/>
              <w:bottom w:val="single" w:sz="4" w:space="0" w:color="auto"/>
              <w:right w:val="single" w:sz="4" w:space="0" w:color="auto"/>
            </w:tcBorders>
          </w:tcPr>
          <w:p w14:paraId="7E787794" w14:textId="77777777" w:rsidR="007B5952" w:rsidRPr="00760376" w:rsidRDefault="007B5952" w:rsidP="00A55A3A">
            <w:pPr>
              <w:pBdr>
                <w:top w:val="none" w:sz="0" w:space="0" w:color="auto"/>
                <w:left w:val="none" w:sz="0" w:space="0" w:color="auto"/>
                <w:bottom w:val="none" w:sz="0" w:space="0" w:color="auto"/>
                <w:right w:val="none" w:sz="0" w:space="0" w:color="auto"/>
              </w:pBdr>
              <w:spacing w:after="0" w:line="254" w:lineRule="auto"/>
              <w:jc w:val="center"/>
              <w:textAlignment w:val="auto"/>
              <w:outlineLvl w:val="0"/>
              <w:rPr>
                <w:rFonts w:ascii="Times New Roman" w:eastAsia="Times New Roman" w:hAnsi="Times New Roman"/>
                <w:b/>
                <w:sz w:val="24"/>
                <w:szCs w:val="24"/>
              </w:rPr>
            </w:pPr>
          </w:p>
        </w:tc>
      </w:tr>
      <w:tr w:rsidR="007B5952" w:rsidRPr="00760376" w14:paraId="6019768D" w14:textId="77777777" w:rsidTr="00A55A3A">
        <w:tc>
          <w:tcPr>
            <w:tcW w:w="846" w:type="dxa"/>
            <w:tcBorders>
              <w:top w:val="single" w:sz="4" w:space="0" w:color="auto"/>
              <w:left w:val="single" w:sz="4" w:space="0" w:color="auto"/>
              <w:bottom w:val="single" w:sz="4" w:space="0" w:color="auto"/>
              <w:right w:val="single" w:sz="4" w:space="0" w:color="auto"/>
            </w:tcBorders>
            <w:vAlign w:val="center"/>
          </w:tcPr>
          <w:p w14:paraId="339C54EA" w14:textId="77777777" w:rsidR="007B5952" w:rsidRPr="00760376" w:rsidRDefault="007B5952" w:rsidP="00A55A3A">
            <w:pPr>
              <w:pBdr>
                <w:top w:val="none" w:sz="0" w:space="0" w:color="auto"/>
                <w:left w:val="none" w:sz="0" w:space="0" w:color="auto"/>
                <w:bottom w:val="none" w:sz="0" w:space="0" w:color="auto"/>
                <w:right w:val="none" w:sz="0" w:space="0" w:color="auto"/>
              </w:pBdr>
              <w:spacing w:after="0" w:line="254" w:lineRule="auto"/>
              <w:ind w:left="357"/>
              <w:textAlignment w:val="auto"/>
              <w:outlineLvl w:val="0"/>
              <w:rPr>
                <w:rFonts w:ascii="Times New Roman" w:eastAsia="Times New Roman" w:hAnsi="Times New Roman"/>
                <w:b/>
                <w:caps/>
                <w:sz w:val="24"/>
                <w:szCs w:val="24"/>
              </w:rPr>
            </w:pPr>
          </w:p>
        </w:tc>
        <w:tc>
          <w:tcPr>
            <w:tcW w:w="6377" w:type="dxa"/>
            <w:tcBorders>
              <w:top w:val="single" w:sz="4" w:space="0" w:color="auto"/>
              <w:left w:val="single" w:sz="4" w:space="0" w:color="auto"/>
              <w:bottom w:val="single" w:sz="4" w:space="0" w:color="auto"/>
              <w:right w:val="single" w:sz="4" w:space="0" w:color="auto"/>
            </w:tcBorders>
          </w:tcPr>
          <w:p w14:paraId="0F7255F9" w14:textId="77777777" w:rsidR="007B5952" w:rsidRDefault="007B5952" w:rsidP="00A55A3A">
            <w:pPr>
              <w:pBdr>
                <w:top w:val="none" w:sz="0" w:space="0" w:color="auto"/>
                <w:left w:val="none" w:sz="0" w:space="0" w:color="auto"/>
                <w:bottom w:val="none" w:sz="0" w:space="0" w:color="auto"/>
                <w:right w:val="none" w:sz="0" w:space="0" w:color="auto"/>
              </w:pBdr>
              <w:spacing w:after="0" w:line="254" w:lineRule="auto"/>
              <w:jc w:val="right"/>
              <w:textAlignment w:val="auto"/>
              <w:outlineLvl w:val="0"/>
              <w:rPr>
                <w:rFonts w:ascii="Times New Roman" w:eastAsia="Times New Roman" w:hAnsi="Times New Roman"/>
                <w:b/>
                <w:sz w:val="24"/>
                <w:szCs w:val="24"/>
              </w:rPr>
            </w:pPr>
            <w:r>
              <w:rPr>
                <w:rFonts w:ascii="Times New Roman" w:eastAsia="Times New Roman" w:hAnsi="Times New Roman"/>
                <w:b/>
                <w:sz w:val="24"/>
                <w:szCs w:val="24"/>
              </w:rPr>
              <w:t>PVN 21%</w:t>
            </w:r>
          </w:p>
        </w:tc>
        <w:tc>
          <w:tcPr>
            <w:tcW w:w="1987" w:type="dxa"/>
            <w:tcBorders>
              <w:top w:val="single" w:sz="4" w:space="0" w:color="auto"/>
              <w:left w:val="single" w:sz="4" w:space="0" w:color="auto"/>
              <w:bottom w:val="single" w:sz="4" w:space="0" w:color="auto"/>
              <w:right w:val="single" w:sz="4" w:space="0" w:color="auto"/>
            </w:tcBorders>
          </w:tcPr>
          <w:p w14:paraId="3058F771" w14:textId="77777777" w:rsidR="007B5952" w:rsidRPr="00760376" w:rsidRDefault="007B5952" w:rsidP="00A55A3A">
            <w:pPr>
              <w:pBdr>
                <w:top w:val="none" w:sz="0" w:space="0" w:color="auto"/>
                <w:left w:val="none" w:sz="0" w:space="0" w:color="auto"/>
                <w:bottom w:val="none" w:sz="0" w:space="0" w:color="auto"/>
                <w:right w:val="none" w:sz="0" w:space="0" w:color="auto"/>
              </w:pBdr>
              <w:spacing w:after="0" w:line="254" w:lineRule="auto"/>
              <w:jc w:val="center"/>
              <w:textAlignment w:val="auto"/>
              <w:outlineLvl w:val="0"/>
              <w:rPr>
                <w:rFonts w:ascii="Times New Roman" w:eastAsia="Times New Roman" w:hAnsi="Times New Roman"/>
                <w:b/>
                <w:sz w:val="24"/>
                <w:szCs w:val="24"/>
              </w:rPr>
            </w:pPr>
          </w:p>
        </w:tc>
      </w:tr>
      <w:tr w:rsidR="007B5952" w:rsidRPr="00760376" w14:paraId="0BE3F829" w14:textId="77777777" w:rsidTr="00A55A3A">
        <w:tc>
          <w:tcPr>
            <w:tcW w:w="846" w:type="dxa"/>
            <w:tcBorders>
              <w:top w:val="single" w:sz="4" w:space="0" w:color="auto"/>
              <w:left w:val="single" w:sz="4" w:space="0" w:color="auto"/>
              <w:bottom w:val="single" w:sz="4" w:space="0" w:color="auto"/>
              <w:right w:val="single" w:sz="4" w:space="0" w:color="auto"/>
            </w:tcBorders>
            <w:vAlign w:val="center"/>
          </w:tcPr>
          <w:p w14:paraId="4BE5EA85" w14:textId="77777777" w:rsidR="007B5952" w:rsidRPr="00760376" w:rsidRDefault="007B5952" w:rsidP="00A55A3A">
            <w:pPr>
              <w:pBdr>
                <w:top w:val="none" w:sz="0" w:space="0" w:color="auto"/>
                <w:left w:val="none" w:sz="0" w:space="0" w:color="auto"/>
                <w:bottom w:val="none" w:sz="0" w:space="0" w:color="auto"/>
                <w:right w:val="none" w:sz="0" w:space="0" w:color="auto"/>
              </w:pBdr>
              <w:spacing w:after="0" w:line="254" w:lineRule="auto"/>
              <w:ind w:left="357"/>
              <w:textAlignment w:val="auto"/>
              <w:outlineLvl w:val="0"/>
              <w:rPr>
                <w:rFonts w:ascii="Times New Roman" w:eastAsia="Times New Roman" w:hAnsi="Times New Roman"/>
                <w:b/>
                <w:caps/>
                <w:sz w:val="24"/>
                <w:szCs w:val="24"/>
              </w:rPr>
            </w:pPr>
          </w:p>
        </w:tc>
        <w:tc>
          <w:tcPr>
            <w:tcW w:w="6377" w:type="dxa"/>
            <w:tcBorders>
              <w:top w:val="single" w:sz="4" w:space="0" w:color="auto"/>
              <w:left w:val="single" w:sz="4" w:space="0" w:color="auto"/>
              <w:bottom w:val="single" w:sz="4" w:space="0" w:color="auto"/>
              <w:right w:val="single" w:sz="4" w:space="0" w:color="auto"/>
            </w:tcBorders>
          </w:tcPr>
          <w:p w14:paraId="4E62CE5A" w14:textId="77777777" w:rsidR="007B5952" w:rsidRPr="00760376" w:rsidRDefault="007B5952" w:rsidP="00A55A3A">
            <w:pPr>
              <w:pBdr>
                <w:top w:val="none" w:sz="0" w:space="0" w:color="auto"/>
                <w:left w:val="none" w:sz="0" w:space="0" w:color="auto"/>
                <w:bottom w:val="none" w:sz="0" w:space="0" w:color="auto"/>
                <w:right w:val="none" w:sz="0" w:space="0" w:color="auto"/>
              </w:pBdr>
              <w:spacing w:after="0" w:line="254" w:lineRule="auto"/>
              <w:jc w:val="right"/>
              <w:textAlignment w:val="auto"/>
              <w:outlineLvl w:val="0"/>
              <w:rPr>
                <w:rFonts w:ascii="Times New Roman" w:eastAsia="Times New Roman" w:hAnsi="Times New Roman"/>
                <w:b/>
                <w:sz w:val="24"/>
                <w:szCs w:val="24"/>
              </w:rPr>
            </w:pPr>
            <w:r w:rsidRPr="00760376">
              <w:rPr>
                <w:rFonts w:ascii="Times New Roman" w:eastAsia="Times New Roman" w:hAnsi="Times New Roman"/>
                <w:b/>
                <w:sz w:val="24"/>
                <w:szCs w:val="24"/>
              </w:rPr>
              <w:t>KOPĀ EUR (ar PVN)</w:t>
            </w:r>
          </w:p>
        </w:tc>
        <w:tc>
          <w:tcPr>
            <w:tcW w:w="1987" w:type="dxa"/>
            <w:tcBorders>
              <w:top w:val="single" w:sz="4" w:space="0" w:color="auto"/>
              <w:left w:val="single" w:sz="4" w:space="0" w:color="auto"/>
              <w:bottom w:val="single" w:sz="4" w:space="0" w:color="auto"/>
              <w:right w:val="single" w:sz="4" w:space="0" w:color="auto"/>
            </w:tcBorders>
          </w:tcPr>
          <w:p w14:paraId="3F932AF6" w14:textId="77777777" w:rsidR="007B5952" w:rsidRPr="00760376" w:rsidRDefault="007B5952" w:rsidP="00A55A3A">
            <w:pPr>
              <w:pBdr>
                <w:top w:val="none" w:sz="0" w:space="0" w:color="auto"/>
                <w:left w:val="none" w:sz="0" w:space="0" w:color="auto"/>
                <w:bottom w:val="none" w:sz="0" w:space="0" w:color="auto"/>
                <w:right w:val="none" w:sz="0" w:space="0" w:color="auto"/>
              </w:pBdr>
              <w:spacing w:after="0" w:line="254" w:lineRule="auto"/>
              <w:jc w:val="center"/>
              <w:textAlignment w:val="auto"/>
              <w:outlineLvl w:val="0"/>
              <w:rPr>
                <w:rFonts w:ascii="Times New Roman" w:eastAsia="Times New Roman" w:hAnsi="Times New Roman"/>
                <w:b/>
                <w:sz w:val="24"/>
                <w:szCs w:val="24"/>
              </w:rPr>
            </w:pPr>
          </w:p>
        </w:tc>
      </w:tr>
    </w:tbl>
    <w:p w14:paraId="43B3F9BD" w14:textId="77777777" w:rsidR="007B5952" w:rsidRDefault="007B5952" w:rsidP="007B5952">
      <w:pPr>
        <w:pStyle w:val="Parasts2"/>
        <w:rPr>
          <w:b/>
        </w:rPr>
      </w:pPr>
    </w:p>
    <w:p w14:paraId="6A808E04" w14:textId="77777777" w:rsidR="007B5952" w:rsidRPr="00760376" w:rsidRDefault="007B5952" w:rsidP="007B5952">
      <w:pPr>
        <w:pBdr>
          <w:top w:val="none" w:sz="0" w:space="0" w:color="auto"/>
          <w:left w:val="none" w:sz="0" w:space="0" w:color="auto"/>
          <w:bottom w:val="none" w:sz="0" w:space="0" w:color="auto"/>
          <w:right w:val="none" w:sz="0" w:space="0" w:color="auto"/>
        </w:pBdr>
        <w:spacing w:before="120" w:after="0" w:line="240" w:lineRule="auto"/>
        <w:jc w:val="both"/>
        <w:textAlignment w:val="auto"/>
        <w:rPr>
          <w:rFonts w:ascii="Times New Roman" w:eastAsia="Times New Roman" w:hAnsi="Times New Roman"/>
          <w:sz w:val="24"/>
          <w:szCs w:val="24"/>
          <w:lang w:eastAsia="lv-LV"/>
        </w:rPr>
      </w:pPr>
      <w:r w:rsidRPr="00760376">
        <w:rPr>
          <w:rFonts w:ascii="Times New Roman" w:eastAsia="Times New Roman" w:hAnsi="Times New Roman"/>
          <w:sz w:val="24"/>
          <w:szCs w:val="24"/>
          <w:lang w:eastAsia="lv-LV"/>
        </w:rPr>
        <w:t>Līgumcenā ir iekļautas visas iespējamās izmaksas, kas saistītas ar darbu izpildi (nodokļi, nodevas, darbinieku alga, nepieciešamo atļauju saņemšana, būvgružu aizvākšana u.c.), tai skaitā iespējamie sadārdzinājumi un visi riski.</w:t>
      </w:r>
    </w:p>
    <w:p w14:paraId="60D51ECB" w14:textId="77777777" w:rsidR="007B5952" w:rsidRPr="00760376" w:rsidRDefault="007B5952" w:rsidP="007B5952">
      <w:pPr>
        <w:pBdr>
          <w:top w:val="none" w:sz="0" w:space="0" w:color="auto"/>
          <w:left w:val="none" w:sz="0" w:space="0" w:color="auto"/>
          <w:bottom w:val="none" w:sz="0" w:space="0" w:color="auto"/>
          <w:right w:val="none" w:sz="0" w:space="0" w:color="auto"/>
        </w:pBdr>
        <w:spacing w:after="0" w:line="240" w:lineRule="auto"/>
        <w:jc w:val="both"/>
        <w:textAlignment w:val="auto"/>
        <w:rPr>
          <w:rFonts w:ascii="Times New Roman" w:eastAsia="Times New Roman" w:hAnsi="Times New Roman"/>
          <w:sz w:val="24"/>
          <w:szCs w:val="24"/>
          <w:lang w:eastAsia="lv-LV"/>
        </w:rPr>
      </w:pPr>
    </w:p>
    <w:p w14:paraId="2A2F84D5" w14:textId="77777777" w:rsidR="007B5952" w:rsidRPr="00F371C8" w:rsidRDefault="007B5952" w:rsidP="009E5E8D">
      <w:pPr>
        <w:pStyle w:val="naisnod"/>
        <w:spacing w:before="0" w:after="0"/>
        <w:jc w:val="left"/>
      </w:pPr>
    </w:p>
    <w:p w14:paraId="7C07A595" w14:textId="77777777" w:rsidR="007B5952" w:rsidRPr="00F371C8" w:rsidRDefault="007B5952" w:rsidP="007B5952">
      <w:pPr>
        <w:pStyle w:val="Parasts2"/>
        <w:ind w:left="360" w:hanging="360"/>
      </w:pPr>
    </w:p>
    <w:p w14:paraId="4C684CE6" w14:textId="77777777" w:rsidR="007B5952" w:rsidRPr="00F371C8" w:rsidRDefault="007B5952" w:rsidP="007B5952">
      <w:pPr>
        <w:pStyle w:val="Parasts2"/>
        <w:ind w:left="360" w:hanging="360"/>
      </w:pPr>
      <w:r w:rsidRPr="00F371C8">
        <w:t>Pretendenta pilnvarotās personas vārds, uzvārds, amats ______________________________</w:t>
      </w:r>
    </w:p>
    <w:p w14:paraId="585AF27D" w14:textId="77777777" w:rsidR="007B5952" w:rsidRPr="00F371C8" w:rsidRDefault="007B5952" w:rsidP="007B5952">
      <w:pPr>
        <w:pStyle w:val="Parasts2"/>
        <w:jc w:val="right"/>
        <w:rPr>
          <w:b/>
        </w:rPr>
      </w:pPr>
    </w:p>
    <w:p w14:paraId="34158492" w14:textId="77777777" w:rsidR="007B5952" w:rsidRPr="00F371C8" w:rsidRDefault="007B5952" w:rsidP="007B5952">
      <w:pPr>
        <w:pStyle w:val="Parasts2"/>
        <w:ind w:left="360" w:hanging="360"/>
      </w:pPr>
      <w:r w:rsidRPr="00F371C8">
        <w:t>Pretendenta pilnvarotās personas paraksts_________________________________________</w:t>
      </w:r>
    </w:p>
    <w:p w14:paraId="388BA2BE" w14:textId="77777777" w:rsidR="007B5952" w:rsidRPr="00F371C8" w:rsidRDefault="007B5952" w:rsidP="007B5952">
      <w:pPr>
        <w:pStyle w:val="Parasts2"/>
        <w:jc w:val="both"/>
      </w:pPr>
    </w:p>
    <w:p w14:paraId="5FEF145C" w14:textId="77777777" w:rsidR="007B5952" w:rsidRPr="00F371C8" w:rsidRDefault="007B5952" w:rsidP="007B5952">
      <w:pPr>
        <w:pStyle w:val="naisnod"/>
        <w:spacing w:before="0" w:after="0"/>
        <w:ind w:left="360"/>
      </w:pPr>
    </w:p>
    <w:p w14:paraId="71ECF63E" w14:textId="77777777" w:rsidR="007B5952" w:rsidRPr="00F371C8" w:rsidRDefault="007B5952" w:rsidP="007B5952">
      <w:pPr>
        <w:pStyle w:val="naisnod"/>
        <w:spacing w:before="0" w:after="0"/>
        <w:ind w:left="360"/>
        <w:rPr>
          <w:sz w:val="20"/>
          <w:szCs w:val="20"/>
        </w:rPr>
      </w:pPr>
    </w:p>
    <w:p w14:paraId="2AAFAD26" w14:textId="77777777" w:rsidR="007B5952" w:rsidRPr="00F371C8" w:rsidRDefault="007B5952" w:rsidP="007B5952">
      <w:pPr>
        <w:pStyle w:val="naisnod"/>
        <w:spacing w:before="0" w:after="0"/>
        <w:ind w:left="360"/>
        <w:rPr>
          <w:sz w:val="20"/>
          <w:szCs w:val="20"/>
        </w:rPr>
      </w:pPr>
    </w:p>
    <w:p w14:paraId="309251C3" w14:textId="77777777" w:rsidR="007B5952" w:rsidRPr="00F371C8" w:rsidRDefault="007B5952" w:rsidP="007B5952">
      <w:pPr>
        <w:pStyle w:val="Parasts2"/>
        <w:jc w:val="both"/>
      </w:pPr>
      <w:r w:rsidRPr="00F371C8">
        <w:rPr>
          <w:rStyle w:val="Noklusjumarindkopasfonts2"/>
          <w:sz w:val="20"/>
          <w:szCs w:val="20"/>
        </w:rPr>
        <w:t>*</w:t>
      </w:r>
      <w:r w:rsidRPr="00F371C8">
        <w:rPr>
          <w:rStyle w:val="Noklusjumarindkopasfonts2"/>
          <w:b/>
          <w:sz w:val="20"/>
          <w:szCs w:val="20"/>
        </w:rPr>
        <w:t xml:space="preserve">  </w:t>
      </w:r>
      <w:r w:rsidRPr="00F371C8">
        <w:rPr>
          <w:rStyle w:val="Noklusjumarindkopasfonts2"/>
          <w:bCs/>
          <w:sz w:val="20"/>
          <w:szCs w:val="20"/>
        </w:rPr>
        <w:t>Pretendentam jāsagatavo finanšu piedāvājums atbilstoši tehniskajā specifikācijā norādītajiem darbu apjomiem. Pretendenta Finanšu piedāvājumā norādītajā cenā jāiekļauj visas ar iepirkuma nolikuma Tehniskās specifikācijas prasību izpildi saistītās izmaksas, nodokļi, kā arī visas ar to netieši saistītās izmaksas, izmaksas par visiem riskiem, tajā skaitā, iespējamo sadārdzinājumu, izmaksas, kas saistītas ar iekārtas un ar tās darbības nodrošināšanu saistītā aprīkojuma uzstādīšanu, ieregulēšanu, palaišanu un garantijas apkalpošanu. Pretendentam Finanšu piedāvājumā cenas un summas jānorāda eiro bez pievienotās vērtības nodokļa, atsevišķi norādot pievienotās vērtības nodokli un kopējo summu, ieskaitot pievienotās vērtības nodokli. Pretendentam Finanšu piedāvājumā cenu izmaksu pozīcijas jānorāda ar precizitāti divi cipari aiz komata. Pretendents, nosakot līgumcenu, ņem vērā un iekļauj līgumcenā visus iespējamos sadārdzinājumus. Iepirkuma līguma izpildes laikā netiek pieļauta līgumcenas maiņa, pamatojoties uz izmaksu pieaugumu. Vienību izmaksu cenas iepirkumu līguma izpildes laikā netiks mainītas.</w:t>
      </w:r>
    </w:p>
    <w:p w14:paraId="78578033" w14:textId="77777777" w:rsidR="007B5952" w:rsidRPr="00F371C8" w:rsidRDefault="007B5952" w:rsidP="007B5952">
      <w:pPr>
        <w:pStyle w:val="Parasts2"/>
        <w:spacing w:line="360" w:lineRule="auto"/>
        <w:ind w:firstLine="4680"/>
        <w:jc w:val="both"/>
        <w:rPr>
          <w:b/>
          <w:sz w:val="20"/>
          <w:szCs w:val="20"/>
        </w:rPr>
      </w:pPr>
    </w:p>
    <w:p w14:paraId="4FDE26FA" w14:textId="77777777" w:rsidR="007B5952" w:rsidRPr="00F371C8" w:rsidRDefault="007B5952" w:rsidP="007B5952">
      <w:pPr>
        <w:pStyle w:val="Parasts2"/>
        <w:rPr>
          <w:b/>
        </w:rPr>
      </w:pPr>
    </w:p>
    <w:p w14:paraId="188A27CE" w14:textId="1E5D49E4" w:rsidR="007B5952" w:rsidRPr="00F371C8" w:rsidRDefault="007B5952" w:rsidP="007B5952">
      <w:pPr>
        <w:pStyle w:val="Parasts2"/>
        <w:suppressAutoHyphens w:val="0"/>
        <w:spacing w:before="100" w:after="160"/>
        <w:jc w:val="right"/>
        <w:textAlignment w:val="auto"/>
      </w:pPr>
      <w:r w:rsidRPr="00F371C8">
        <w:lastRenderedPageBreak/>
        <w:t>Pielikums Nr.4</w:t>
      </w:r>
      <w:r w:rsidRPr="00F371C8">
        <w:br/>
      </w:r>
      <w:r>
        <w:rPr>
          <w:rStyle w:val="Noklusjumarindkopasfonts2"/>
          <w:b/>
        </w:rPr>
        <w:t>“</w:t>
      </w:r>
      <w:r w:rsidR="009E5E8D">
        <w:rPr>
          <w:b/>
          <w:lang w:eastAsia="en-US"/>
        </w:rPr>
        <w:t>Okupācijas pieminekļu demontāža un utilizācija Alojas apvienībā, Limbažu novadā</w:t>
      </w:r>
      <w:r w:rsidRPr="007478FD">
        <w:rPr>
          <w:b/>
        </w:rPr>
        <w:t>”</w:t>
      </w:r>
      <w:r w:rsidRPr="00F371C8">
        <w:br/>
      </w:r>
      <w:r>
        <w:t xml:space="preserve">Alojas </w:t>
      </w:r>
      <w:r w:rsidRPr="00F371C8">
        <w:t>apvienības pārvalde</w:t>
      </w:r>
    </w:p>
    <w:p w14:paraId="0725BB4B" w14:textId="77777777" w:rsidR="007B5952" w:rsidRPr="00F371C8" w:rsidRDefault="007B5952" w:rsidP="007B5952">
      <w:pPr>
        <w:pStyle w:val="Parasts2"/>
        <w:jc w:val="center"/>
        <w:rPr>
          <w:b/>
        </w:rPr>
      </w:pPr>
    </w:p>
    <w:p w14:paraId="4D8EDB3A" w14:textId="77777777" w:rsidR="007B5952" w:rsidRPr="00F371C8" w:rsidRDefault="007B5952" w:rsidP="007B5952">
      <w:pPr>
        <w:pStyle w:val="Parasts2"/>
        <w:jc w:val="center"/>
        <w:rPr>
          <w:b/>
        </w:rPr>
      </w:pPr>
    </w:p>
    <w:p w14:paraId="7C7D15A3" w14:textId="77777777" w:rsidR="007B5952" w:rsidRPr="00F371C8" w:rsidRDefault="007B5952" w:rsidP="007B5952">
      <w:pPr>
        <w:pStyle w:val="Parasts2"/>
        <w:jc w:val="center"/>
        <w:rPr>
          <w:b/>
        </w:rPr>
      </w:pPr>
    </w:p>
    <w:p w14:paraId="65B3F8B0" w14:textId="77777777" w:rsidR="007B5952" w:rsidRPr="00F371C8" w:rsidRDefault="007B5952" w:rsidP="007B5952">
      <w:pPr>
        <w:pStyle w:val="Parasts2"/>
        <w:jc w:val="center"/>
      </w:pPr>
      <w:r w:rsidRPr="00F371C8">
        <w:rPr>
          <w:b/>
        </w:rPr>
        <w:t>Apliecinājums par neatkarīgi izstrādātu piedāvājumu</w:t>
      </w:r>
    </w:p>
    <w:p w14:paraId="4458561F" w14:textId="77777777" w:rsidR="007B5952" w:rsidRPr="00F371C8" w:rsidRDefault="007B5952" w:rsidP="007B5952">
      <w:pPr>
        <w:pStyle w:val="naisf"/>
        <w:spacing w:before="0" w:after="0"/>
        <w:ind w:right="423" w:firstLine="0"/>
        <w:rPr>
          <w:u w:val="single"/>
          <w:lang w:val="lv-LV"/>
        </w:rPr>
      </w:pPr>
    </w:p>
    <w:p w14:paraId="0BECC978" w14:textId="77777777" w:rsidR="007B5952" w:rsidRPr="00F371C8" w:rsidRDefault="007B5952" w:rsidP="007B5952">
      <w:pPr>
        <w:pStyle w:val="naisf"/>
        <w:spacing w:before="0" w:after="0"/>
        <w:ind w:right="423" w:firstLine="0"/>
        <w:rPr>
          <w:lang w:val="lv-LV"/>
        </w:rPr>
      </w:pPr>
      <w:r w:rsidRPr="00F371C8">
        <w:rPr>
          <w:rStyle w:val="Noklusjumarindkopasfonts2"/>
          <w:lang w:val="lv-LV"/>
        </w:rPr>
        <w:t xml:space="preserve">Ar šo, sniedzot izsmeļošu un patiesu informāciju, </w:t>
      </w:r>
      <w:r w:rsidRPr="00F371C8">
        <w:rPr>
          <w:rStyle w:val="Noklusjumarindkopasfonts2"/>
          <w:bCs/>
          <w:lang w:val="lv-LV"/>
        </w:rPr>
        <w:t xml:space="preserve">_________________, </w:t>
      </w:r>
      <w:proofErr w:type="spellStart"/>
      <w:r w:rsidRPr="00F371C8">
        <w:rPr>
          <w:rStyle w:val="Noklusjumarindkopasfonts2"/>
          <w:bCs/>
          <w:lang w:val="lv-LV"/>
        </w:rPr>
        <w:t>reģ</w:t>
      </w:r>
      <w:proofErr w:type="spellEnd"/>
      <w:r w:rsidRPr="00F371C8">
        <w:rPr>
          <w:rStyle w:val="Noklusjumarindkopasfonts2"/>
          <w:bCs/>
          <w:lang w:val="lv-LV"/>
        </w:rPr>
        <w:t xml:space="preserve"> nr</w:t>
      </w:r>
      <w:r w:rsidRPr="00F371C8">
        <w:rPr>
          <w:rStyle w:val="Noklusjumarindkopasfonts2"/>
          <w:b/>
          <w:lang w:val="lv-LV"/>
        </w:rPr>
        <w:t>.__________</w:t>
      </w:r>
    </w:p>
    <w:p w14:paraId="15F9AAC8" w14:textId="77777777" w:rsidR="007B5952" w:rsidRPr="00F371C8" w:rsidRDefault="007B5952" w:rsidP="007B5952">
      <w:pPr>
        <w:pStyle w:val="naisf"/>
        <w:spacing w:before="0" w:after="0"/>
        <w:ind w:right="423" w:firstLine="0"/>
        <w:jc w:val="right"/>
        <w:rPr>
          <w:lang w:val="lv-LV"/>
        </w:rPr>
      </w:pPr>
      <w:r w:rsidRPr="00F371C8">
        <w:rPr>
          <w:i/>
          <w:lang w:val="lv-LV"/>
        </w:rPr>
        <w:t xml:space="preserve">Pretendenta/kandidāta nosaukums, </w:t>
      </w:r>
      <w:proofErr w:type="spellStart"/>
      <w:r w:rsidRPr="00F371C8">
        <w:rPr>
          <w:i/>
          <w:lang w:val="lv-LV"/>
        </w:rPr>
        <w:t>reģ</w:t>
      </w:r>
      <w:proofErr w:type="spellEnd"/>
      <w:r w:rsidRPr="00F371C8">
        <w:rPr>
          <w:i/>
          <w:lang w:val="lv-LV"/>
        </w:rPr>
        <w:t>. Nr.</w:t>
      </w:r>
    </w:p>
    <w:p w14:paraId="26197840" w14:textId="77777777" w:rsidR="007B5952" w:rsidRPr="00F371C8" w:rsidRDefault="007B5952" w:rsidP="007B5952">
      <w:pPr>
        <w:pStyle w:val="naisf"/>
        <w:spacing w:before="0" w:after="0"/>
        <w:ind w:right="423" w:firstLine="0"/>
        <w:rPr>
          <w:lang w:val="lv-LV"/>
        </w:rPr>
      </w:pPr>
      <w:r w:rsidRPr="00F371C8">
        <w:rPr>
          <w:rStyle w:val="Noklusjumarindkopasfonts2"/>
          <w:lang w:val="lv-LV"/>
        </w:rPr>
        <w:t>(turpmāk – Pretendents) attiecībā uz konkrēto iepirkuma procedūru apliecina, ka</w:t>
      </w:r>
    </w:p>
    <w:p w14:paraId="3A26EE91" w14:textId="77777777" w:rsidR="007B5952" w:rsidRPr="00F371C8" w:rsidRDefault="007B5952" w:rsidP="007B5952">
      <w:pPr>
        <w:pStyle w:val="naisf"/>
        <w:spacing w:before="0" w:after="0"/>
        <w:ind w:right="423" w:firstLine="0"/>
        <w:rPr>
          <w:lang w:val="lv-LV"/>
        </w:rPr>
      </w:pPr>
    </w:p>
    <w:p w14:paraId="029AF6D0" w14:textId="77777777" w:rsidR="007B5952" w:rsidRPr="00F371C8" w:rsidRDefault="007B5952" w:rsidP="007B5952">
      <w:pPr>
        <w:pStyle w:val="Parasts2"/>
        <w:ind w:firstLine="709"/>
        <w:jc w:val="both"/>
      </w:pPr>
      <w:r w:rsidRPr="00F371C8">
        <w:rPr>
          <w:rStyle w:val="Noklusjumarindkopasfonts2"/>
          <w:b/>
          <w:bCs/>
        </w:rPr>
        <w:t xml:space="preserve">1. </w:t>
      </w:r>
      <w:r w:rsidRPr="00F371C8">
        <w:t>Pretendents</w:t>
      </w:r>
      <w:r w:rsidRPr="00F371C8">
        <w:rPr>
          <w:rStyle w:val="Noklusjumarindkopasfonts2"/>
          <w:bCs/>
        </w:rPr>
        <w:t xml:space="preserve"> ir iepazinies un piekrīt šī apliecinājuma saturam</w:t>
      </w:r>
      <w:r w:rsidRPr="00F371C8">
        <w:t>.</w:t>
      </w:r>
    </w:p>
    <w:p w14:paraId="0DFB3DA4" w14:textId="77777777" w:rsidR="007B5952" w:rsidRPr="00F371C8" w:rsidRDefault="007B5952" w:rsidP="007B5952">
      <w:pPr>
        <w:pStyle w:val="Parasts2"/>
        <w:ind w:firstLine="709"/>
        <w:jc w:val="both"/>
      </w:pPr>
      <w:r w:rsidRPr="00F371C8">
        <w:rPr>
          <w:rStyle w:val="Noklusjumarindkopasfonts2"/>
          <w:b/>
          <w:bCs/>
        </w:rPr>
        <w:t xml:space="preserve">2. </w:t>
      </w:r>
      <w:r w:rsidRPr="00F371C8">
        <w:t>Pretendents apzinās savu pienākumu šajā apliecinājumā norādīt pilnīgu, izsmeļošu un patiesu informāciju.</w:t>
      </w:r>
    </w:p>
    <w:p w14:paraId="7A787945" w14:textId="77777777" w:rsidR="007B5952" w:rsidRPr="00F371C8" w:rsidRDefault="007B5952" w:rsidP="007B5952">
      <w:pPr>
        <w:pStyle w:val="Parasts2"/>
        <w:ind w:firstLine="709"/>
        <w:jc w:val="both"/>
      </w:pPr>
      <w:r w:rsidRPr="00F371C8">
        <w:rPr>
          <w:rStyle w:val="Noklusjumarindkopasfonts2"/>
          <w:b/>
          <w:bCs/>
        </w:rPr>
        <w:t xml:space="preserve">3. </w:t>
      </w:r>
      <w:r w:rsidRPr="00F371C8">
        <w:t>Pretendents</w:t>
      </w:r>
      <w:r w:rsidRPr="00F371C8">
        <w:rPr>
          <w:rStyle w:val="Noklusjumarindkopasfonts2"/>
          <w:bCs/>
        </w:rPr>
        <w:t xml:space="preserve"> ir pilnvarojis</w:t>
      </w:r>
      <w:r w:rsidRPr="00F371C8">
        <w:rPr>
          <w:rStyle w:val="Noklusjumarindkopasfonts2"/>
          <w:b/>
          <w:bCs/>
        </w:rPr>
        <w:t xml:space="preserve"> </w:t>
      </w:r>
      <w:r w:rsidRPr="00F371C8">
        <w:rPr>
          <w:rStyle w:val="Noklusjumarindkopasfonts2"/>
          <w:bCs/>
        </w:rPr>
        <w:t xml:space="preserve">katru personu, kuras paraksts atrodas uz iepirkuma piedāvājuma, </w:t>
      </w:r>
      <w:r w:rsidRPr="00F371C8">
        <w:t>parakstīt šo apliecinājumu Pretendenta vārdā.</w:t>
      </w:r>
    </w:p>
    <w:p w14:paraId="7AD141DA" w14:textId="77777777" w:rsidR="007B5952" w:rsidRPr="00F371C8" w:rsidRDefault="007B5952" w:rsidP="007B5952">
      <w:pPr>
        <w:pStyle w:val="Parasts2"/>
        <w:ind w:firstLine="709"/>
        <w:jc w:val="both"/>
      </w:pPr>
      <w:r w:rsidRPr="00F371C8">
        <w:rPr>
          <w:rStyle w:val="Noklusjumarindkopasfonts2"/>
          <w:b/>
          <w:bCs/>
        </w:rPr>
        <w:t xml:space="preserve">4. </w:t>
      </w:r>
      <w:r w:rsidRPr="00F371C8">
        <w:rPr>
          <w:rStyle w:val="Noklusjumarindkopasfonts2"/>
          <w:bCs/>
        </w:rPr>
        <w:t>Pretendents informē, ka</w:t>
      </w:r>
      <w:r w:rsidRPr="00F371C8">
        <w:t xml:space="preserve"> (</w:t>
      </w:r>
      <w:r w:rsidRPr="00F371C8">
        <w:rPr>
          <w:rStyle w:val="Noklusjumarindkopasfonts2"/>
          <w:i/>
        </w:rPr>
        <w:t>pēc vajadzības, atzīmējiet vienu no turpmāk minētajiem</w:t>
      </w:r>
      <w:r w:rsidRPr="00F371C8">
        <w:t>):</w:t>
      </w:r>
    </w:p>
    <w:tbl>
      <w:tblPr>
        <w:tblW w:w="0" w:type="auto"/>
        <w:tblInd w:w="1177" w:type="dxa"/>
        <w:tblLayout w:type="fixed"/>
        <w:tblLook w:val="0000" w:firstRow="0" w:lastRow="0" w:firstColumn="0" w:lastColumn="0" w:noHBand="0" w:noVBand="0"/>
      </w:tblPr>
      <w:tblGrid>
        <w:gridCol w:w="406"/>
        <w:gridCol w:w="8721"/>
      </w:tblGrid>
      <w:tr w:rsidR="007B5952" w:rsidRPr="00F371C8" w14:paraId="0E4BF4A3" w14:textId="77777777" w:rsidTr="00A55A3A">
        <w:tc>
          <w:tcPr>
            <w:tcW w:w="406" w:type="dxa"/>
            <w:tcBorders>
              <w:top w:val="single" w:sz="4" w:space="0" w:color="FFFFFF"/>
              <w:left w:val="single" w:sz="4" w:space="0" w:color="FFFFFF"/>
              <w:bottom w:val="single" w:sz="4" w:space="0" w:color="FFFFFF"/>
              <w:right w:val="single" w:sz="4" w:space="0" w:color="FFFFFF"/>
            </w:tcBorders>
            <w:shd w:val="clear" w:color="auto" w:fill="auto"/>
          </w:tcPr>
          <w:p w14:paraId="48D836B7" w14:textId="77777777" w:rsidR="007B5952" w:rsidRPr="00F371C8" w:rsidRDefault="007B5952" w:rsidP="00A55A3A">
            <w:pPr>
              <w:pStyle w:val="Parasts2"/>
              <w:jc w:val="both"/>
              <w:textAlignment w:val="auto"/>
            </w:pPr>
            <w:r w:rsidRPr="00F371C8">
              <w:rPr>
                <w:rStyle w:val="Noklusjumarindkopasfonts2"/>
                <w:rFonts w:ascii="Segoe UI Symbol" w:eastAsia="MS Gothic" w:hAnsi="Segoe UI Symbol" w:cs="Segoe UI Symbol"/>
                <w:sz w:val="22"/>
                <w:szCs w:val="22"/>
              </w:rPr>
              <w:t>☐</w:t>
            </w:r>
          </w:p>
        </w:tc>
        <w:tc>
          <w:tcPr>
            <w:tcW w:w="8721" w:type="dxa"/>
            <w:tcBorders>
              <w:top w:val="single" w:sz="4" w:space="0" w:color="FFFFFF"/>
              <w:left w:val="single" w:sz="4" w:space="0" w:color="FFFFFF"/>
              <w:bottom w:val="single" w:sz="4" w:space="0" w:color="FFFFFF"/>
              <w:right w:val="single" w:sz="4" w:space="0" w:color="FFFFFF"/>
            </w:tcBorders>
            <w:shd w:val="clear" w:color="auto" w:fill="auto"/>
          </w:tcPr>
          <w:p w14:paraId="29B7E153" w14:textId="77777777" w:rsidR="007B5952" w:rsidRPr="00F371C8" w:rsidRDefault="007B5952" w:rsidP="00A55A3A">
            <w:pPr>
              <w:pStyle w:val="Parasts2"/>
              <w:jc w:val="both"/>
              <w:textAlignment w:val="auto"/>
            </w:pPr>
            <w:r w:rsidRPr="00F371C8">
              <w:rPr>
                <w:rStyle w:val="Noklusjumarindkopasfonts2"/>
                <w:sz w:val="22"/>
                <w:szCs w:val="22"/>
              </w:rPr>
              <w:t>4.1. ir iesniedzis piedāvājumu neatkarīgi no konkurentiem</w:t>
            </w:r>
            <w:r w:rsidRPr="00F371C8">
              <w:rPr>
                <w:rStyle w:val="Vresatsauce"/>
                <w:sz w:val="22"/>
                <w:szCs w:val="22"/>
              </w:rPr>
              <w:footnoteReference w:id="1"/>
            </w:r>
            <w:r w:rsidRPr="00F371C8">
              <w:rPr>
                <w:rStyle w:val="Noklusjumarindkopasfonts2"/>
                <w:sz w:val="22"/>
                <w:szCs w:val="22"/>
              </w:rPr>
              <w:t xml:space="preserve"> un bez konsultācijām, līgumiem vai vienošanām, vai cita veida saziņas ar konkurentiem;</w:t>
            </w:r>
          </w:p>
        </w:tc>
      </w:tr>
      <w:tr w:rsidR="007B5952" w:rsidRPr="00F371C8" w14:paraId="06710CE3" w14:textId="77777777" w:rsidTr="00A55A3A">
        <w:tc>
          <w:tcPr>
            <w:tcW w:w="406" w:type="dxa"/>
            <w:tcBorders>
              <w:top w:val="single" w:sz="4" w:space="0" w:color="FFFFFF"/>
              <w:left w:val="single" w:sz="4" w:space="0" w:color="FFFFFF"/>
              <w:bottom w:val="single" w:sz="4" w:space="0" w:color="FFFFFF"/>
              <w:right w:val="single" w:sz="4" w:space="0" w:color="FFFFFF"/>
            </w:tcBorders>
            <w:shd w:val="clear" w:color="auto" w:fill="auto"/>
          </w:tcPr>
          <w:p w14:paraId="12F4CFA2" w14:textId="77777777" w:rsidR="007B5952" w:rsidRPr="00F371C8" w:rsidRDefault="007B5952" w:rsidP="00A55A3A">
            <w:pPr>
              <w:pStyle w:val="Parasts2"/>
              <w:jc w:val="both"/>
              <w:textAlignment w:val="auto"/>
            </w:pPr>
            <w:r w:rsidRPr="00F371C8">
              <w:rPr>
                <w:rStyle w:val="Noklusjumarindkopasfonts2"/>
                <w:rFonts w:ascii="Segoe UI Symbol" w:eastAsia="MS Gothic" w:hAnsi="Segoe UI Symbol" w:cs="Segoe UI Symbol"/>
                <w:sz w:val="22"/>
                <w:szCs w:val="22"/>
              </w:rPr>
              <w:t>☐</w:t>
            </w:r>
          </w:p>
        </w:tc>
        <w:tc>
          <w:tcPr>
            <w:tcW w:w="8721" w:type="dxa"/>
            <w:tcBorders>
              <w:top w:val="single" w:sz="4" w:space="0" w:color="FFFFFF"/>
              <w:left w:val="single" w:sz="4" w:space="0" w:color="FFFFFF"/>
              <w:bottom w:val="single" w:sz="4" w:space="0" w:color="FFFFFF"/>
              <w:right w:val="single" w:sz="4" w:space="0" w:color="FFFFFF"/>
            </w:tcBorders>
            <w:shd w:val="clear" w:color="auto" w:fill="auto"/>
          </w:tcPr>
          <w:p w14:paraId="54CE3917" w14:textId="77777777" w:rsidR="007B5952" w:rsidRPr="00F371C8" w:rsidRDefault="007B5952" w:rsidP="00A55A3A">
            <w:pPr>
              <w:pStyle w:val="Parasts2"/>
              <w:jc w:val="both"/>
              <w:textAlignment w:val="auto"/>
            </w:pPr>
            <w:r w:rsidRPr="00F371C8">
              <w:rPr>
                <w:rStyle w:val="Noklusjumarindkopasfonts2"/>
                <w:sz w:val="22"/>
                <w:szCs w:val="22"/>
              </w:rPr>
              <w:t>4.2. tam ir bijušas konsultācijas, līgumi, vienošanās vai cita veida saziņa ar vienu vai vairākiem konkurentiem saistībā ar šo iepirkumu, un tādēļ Pretendents šī apliecinājuma Pielikumā atklāj izsmeļošu un patiesu informāciju par to, ieskaitot konkurentu nosaukumus un šādas saziņas mērķi, raksturu un saturu.</w:t>
            </w:r>
          </w:p>
        </w:tc>
      </w:tr>
    </w:tbl>
    <w:p w14:paraId="3A0818A9" w14:textId="77777777" w:rsidR="007B5952" w:rsidRPr="00F371C8" w:rsidRDefault="007B5952" w:rsidP="007B5952">
      <w:pPr>
        <w:pStyle w:val="Parasts2"/>
        <w:jc w:val="both"/>
      </w:pPr>
    </w:p>
    <w:p w14:paraId="63A6EE13" w14:textId="77777777" w:rsidR="007B5952" w:rsidRPr="00F371C8" w:rsidRDefault="007B5952" w:rsidP="007B5952">
      <w:pPr>
        <w:pStyle w:val="Parasts2"/>
        <w:ind w:firstLine="720"/>
        <w:jc w:val="both"/>
      </w:pPr>
      <w:r w:rsidRPr="00F371C8">
        <w:rPr>
          <w:rStyle w:val="Noklusjumarindkopasfonts2"/>
          <w:b/>
          <w:bCs/>
        </w:rPr>
        <w:t xml:space="preserve">5. </w:t>
      </w:r>
      <w:r w:rsidRPr="00F371C8">
        <w:rPr>
          <w:rStyle w:val="Noklusjumarindkopasfonts2"/>
          <w:bCs/>
        </w:rPr>
        <w:t>P</w:t>
      </w:r>
      <w:r w:rsidRPr="00F371C8">
        <w:t>retendentam, izņemot gadījumu, kad pretendents šādu saziņu ir paziņojis saskaņā ar šī apliecinājuma 4.2. apakšpunktu, ne ar vienu konkurentu nav bijusi saziņa attiecībā uz:</w:t>
      </w:r>
    </w:p>
    <w:p w14:paraId="16083136" w14:textId="77777777" w:rsidR="007B5952" w:rsidRPr="00F371C8" w:rsidRDefault="007B5952" w:rsidP="007B5952">
      <w:pPr>
        <w:pStyle w:val="Parasts2"/>
        <w:ind w:left="720" w:firstLine="720"/>
        <w:jc w:val="both"/>
      </w:pPr>
      <w:r w:rsidRPr="00F371C8">
        <w:t>5.1. cenām;</w:t>
      </w:r>
    </w:p>
    <w:p w14:paraId="5354A415" w14:textId="77777777" w:rsidR="007B5952" w:rsidRPr="00F371C8" w:rsidRDefault="007B5952" w:rsidP="007B5952">
      <w:pPr>
        <w:pStyle w:val="Parasts2"/>
        <w:ind w:left="720" w:firstLine="720"/>
        <w:jc w:val="both"/>
      </w:pPr>
      <w:r w:rsidRPr="00F371C8">
        <w:t>5.2. cenas aprēķināšanas metodēm, faktoriem (apstākļiem) vai formulām;</w:t>
      </w:r>
    </w:p>
    <w:p w14:paraId="71278DB2" w14:textId="77777777" w:rsidR="007B5952" w:rsidRPr="00F371C8" w:rsidRDefault="007B5952" w:rsidP="007B5952">
      <w:pPr>
        <w:pStyle w:val="Parasts2"/>
        <w:ind w:left="1440"/>
        <w:jc w:val="both"/>
      </w:pPr>
      <w:r w:rsidRPr="00F371C8">
        <w:t>5.3. nodomu vai lēmumu piedalīties vai nepiedalīties iepirkumā (iesniegt vai neiesniegt piedāvājumu); vai</w:t>
      </w:r>
    </w:p>
    <w:p w14:paraId="1573DE3A" w14:textId="77777777" w:rsidR="007B5952" w:rsidRPr="00F371C8" w:rsidRDefault="007B5952" w:rsidP="007B5952">
      <w:pPr>
        <w:pStyle w:val="Parasts2"/>
        <w:ind w:left="720" w:firstLine="720"/>
        <w:jc w:val="both"/>
      </w:pPr>
      <w:r w:rsidRPr="00F371C8">
        <w:t xml:space="preserve">5.4. tādu piedāvājuma iesniegšanu, kas neatbilst iepirkuma prasībām; </w:t>
      </w:r>
    </w:p>
    <w:p w14:paraId="19211497" w14:textId="77777777" w:rsidR="007B5952" w:rsidRPr="00F371C8" w:rsidRDefault="007B5952" w:rsidP="007B5952">
      <w:pPr>
        <w:pStyle w:val="Parasts2"/>
        <w:ind w:left="1440"/>
        <w:jc w:val="both"/>
      </w:pPr>
      <w:r w:rsidRPr="00F371C8">
        <w:t>5.5. kvalitāti, apjomu, specifikāciju, izpildes, piegādes vai citiem nosacījumiem, kas risināmi neatkarīgi no konkurentiem, tiem produktiem vai pakalpojumiem, uz ko attiecas šis iepirkums.</w:t>
      </w:r>
    </w:p>
    <w:p w14:paraId="251F9D34" w14:textId="77777777" w:rsidR="007B5952" w:rsidRPr="00F371C8" w:rsidRDefault="007B5952" w:rsidP="007B5952">
      <w:pPr>
        <w:pStyle w:val="Parasts2"/>
        <w:ind w:firstLine="709"/>
        <w:jc w:val="both"/>
      </w:pPr>
      <w:r w:rsidRPr="00F371C8">
        <w:rPr>
          <w:rStyle w:val="Noklusjumarindkopasfonts2"/>
          <w:b/>
        </w:rPr>
        <w:t>6.</w:t>
      </w:r>
      <w:r w:rsidRPr="00F371C8">
        <w:t xml:space="preserve"> </w:t>
      </w:r>
      <w:r w:rsidRPr="00F371C8">
        <w:rPr>
          <w:rStyle w:val="Noklusjumarindkopasfonts2"/>
          <w:bCs/>
        </w:rPr>
        <w:t>Pretendents</w:t>
      </w:r>
      <w:r w:rsidRPr="00F371C8">
        <w:rPr>
          <w:rStyle w:val="Noklusjumarindkopasfonts2"/>
          <w:b/>
          <w:bCs/>
        </w:rPr>
        <w:t xml:space="preserve"> </w:t>
      </w:r>
      <w:r w:rsidRPr="00F371C8">
        <w:rPr>
          <w:rStyle w:val="Noklusjumarindkopasfonts2"/>
          <w:bCs/>
        </w:rPr>
        <w:t xml:space="preserve">nav </w:t>
      </w:r>
      <w:r w:rsidRPr="00F371C8">
        <w:t>apzināti, tieši vai netieši</w:t>
      </w:r>
      <w:r w:rsidRPr="00F371C8">
        <w:rPr>
          <w:rStyle w:val="Noklusjumarindkopasfonts2"/>
          <w:bCs/>
        </w:rPr>
        <w:t xml:space="preserve"> atklājis un neatklās piedāvājuma noteikumus</w:t>
      </w:r>
      <w:r w:rsidRPr="00F371C8">
        <w:t xml:space="preserve"> nevienam konkurentam pirms oficiālā piedāvājumu atvēršanas datuma un laika vai līguma slēgšanas tiesību piešķiršanas, vai arī tas ir īpaši atklāts saskaņā šī apliecinājuma ar 4.2. apakšpunktu.</w:t>
      </w:r>
    </w:p>
    <w:p w14:paraId="48DE9E25" w14:textId="77777777" w:rsidR="007B5952" w:rsidRPr="00F371C8" w:rsidRDefault="007B5952" w:rsidP="007B5952">
      <w:pPr>
        <w:pStyle w:val="Parasts2"/>
        <w:ind w:firstLine="709"/>
        <w:jc w:val="both"/>
      </w:pPr>
      <w:r w:rsidRPr="00F371C8">
        <w:rPr>
          <w:rStyle w:val="Noklusjumarindkopasfonts2"/>
          <w:b/>
        </w:rPr>
        <w:t xml:space="preserve">7. </w:t>
      </w:r>
      <w:r w:rsidRPr="00F371C8">
        <w:t xml:space="preserve">Pretendents apzinās, ka Konkurences likumā noteikta atbildība par aizliegtām vienošanām, paredzot naudas sodu līdz 10% apmēram no pārkāpēja pēdējā finanšu gada neto apgrozījuma, un Publisko iepirkumu likums paredz uz 12 mēnešiem izslēgt pretendentu no dalības iepirkuma procedūrā. </w:t>
      </w:r>
      <w:r w:rsidRPr="00F371C8">
        <w:rPr>
          <w:rStyle w:val="Noklusjumarindkopasfonts2"/>
          <w:lang w:eastAsia="ru-RU"/>
        </w:rPr>
        <w:t>Izņēmums ir gadījumi, kad kompetentā konkurences iestāde, konstatējot konkurences tiesību pārkāpumu, ir atbrīvojusi pretendentu, kurš iecietības programmas ietvaros ir sadarbojies ar to, no naudas soda vai naudas sodu samazinājusi.</w:t>
      </w:r>
    </w:p>
    <w:p w14:paraId="1F65CB82" w14:textId="77777777" w:rsidR="007B5952" w:rsidRPr="00F371C8" w:rsidRDefault="007B5952" w:rsidP="007B5952">
      <w:pPr>
        <w:pStyle w:val="Parasts2"/>
        <w:rPr>
          <w:lang w:eastAsia="ru-RU"/>
        </w:rPr>
      </w:pPr>
    </w:p>
    <w:p w14:paraId="1F3CFA71" w14:textId="77777777" w:rsidR="007B5952" w:rsidRPr="00F371C8" w:rsidRDefault="007B5952" w:rsidP="007B5952">
      <w:pPr>
        <w:pStyle w:val="Parasts2"/>
      </w:pPr>
      <w:r w:rsidRPr="00F371C8">
        <w:rPr>
          <w:lang w:eastAsia="ru-RU"/>
        </w:rPr>
        <w:t>Datums __.___.2022.</w:t>
      </w:r>
      <w:r w:rsidRPr="00F371C8">
        <w:rPr>
          <w:lang w:eastAsia="ru-RU"/>
        </w:rPr>
        <w:tab/>
      </w:r>
      <w:r w:rsidRPr="00F371C8">
        <w:rPr>
          <w:lang w:eastAsia="ru-RU"/>
        </w:rPr>
        <w:tab/>
      </w:r>
      <w:r w:rsidRPr="00F371C8">
        <w:rPr>
          <w:lang w:eastAsia="ru-RU"/>
        </w:rPr>
        <w:tab/>
        <w:t xml:space="preserve">                </w:t>
      </w:r>
      <w:r w:rsidRPr="00F371C8">
        <w:rPr>
          <w:lang w:eastAsia="ru-RU"/>
        </w:rPr>
        <w:tab/>
      </w:r>
    </w:p>
    <w:tbl>
      <w:tblPr>
        <w:tblW w:w="0" w:type="auto"/>
        <w:tblInd w:w="108" w:type="dxa"/>
        <w:tblLayout w:type="fixed"/>
        <w:tblLook w:val="0000" w:firstRow="0" w:lastRow="0" w:firstColumn="0" w:lastColumn="0" w:noHBand="0" w:noVBand="0"/>
      </w:tblPr>
      <w:tblGrid>
        <w:gridCol w:w="1840"/>
        <w:gridCol w:w="1649"/>
        <w:gridCol w:w="1649"/>
        <w:gridCol w:w="1649"/>
        <w:gridCol w:w="1649"/>
      </w:tblGrid>
      <w:tr w:rsidR="007B5952" w:rsidRPr="00F371C8" w14:paraId="3A8FCC65" w14:textId="77777777" w:rsidTr="00A55A3A">
        <w:trPr>
          <w:trHeight w:val="269"/>
        </w:trPr>
        <w:tc>
          <w:tcPr>
            <w:tcW w:w="1840" w:type="dxa"/>
            <w:shd w:val="clear" w:color="auto" w:fill="auto"/>
          </w:tcPr>
          <w:p w14:paraId="01608E15" w14:textId="77777777" w:rsidR="007B5952" w:rsidRPr="00F371C8" w:rsidRDefault="007B5952" w:rsidP="00A55A3A">
            <w:pPr>
              <w:pStyle w:val="Parasts2"/>
            </w:pPr>
          </w:p>
        </w:tc>
        <w:tc>
          <w:tcPr>
            <w:tcW w:w="1649" w:type="dxa"/>
            <w:shd w:val="clear" w:color="auto" w:fill="auto"/>
          </w:tcPr>
          <w:p w14:paraId="7037649D" w14:textId="77777777" w:rsidR="007B5952" w:rsidRPr="00F371C8" w:rsidRDefault="007B5952" w:rsidP="00A55A3A">
            <w:pPr>
              <w:pStyle w:val="Parasts2"/>
              <w:jc w:val="center"/>
              <w:rPr>
                <w:lang w:eastAsia="ru-RU"/>
              </w:rPr>
            </w:pPr>
          </w:p>
        </w:tc>
        <w:tc>
          <w:tcPr>
            <w:tcW w:w="1649" w:type="dxa"/>
            <w:shd w:val="clear" w:color="auto" w:fill="auto"/>
          </w:tcPr>
          <w:p w14:paraId="181BC297" w14:textId="77777777" w:rsidR="007B5952" w:rsidRPr="00F371C8" w:rsidRDefault="007B5952" w:rsidP="00A55A3A">
            <w:pPr>
              <w:pStyle w:val="Parasts2"/>
              <w:jc w:val="center"/>
              <w:rPr>
                <w:lang w:eastAsia="ru-RU"/>
              </w:rPr>
            </w:pPr>
          </w:p>
        </w:tc>
        <w:tc>
          <w:tcPr>
            <w:tcW w:w="1649" w:type="dxa"/>
            <w:shd w:val="clear" w:color="auto" w:fill="auto"/>
          </w:tcPr>
          <w:p w14:paraId="7C04DAEA" w14:textId="77777777" w:rsidR="007B5952" w:rsidRPr="00F371C8" w:rsidRDefault="007B5952" w:rsidP="00A55A3A">
            <w:pPr>
              <w:pStyle w:val="Parasts2"/>
              <w:jc w:val="center"/>
              <w:rPr>
                <w:lang w:eastAsia="ru-RU"/>
              </w:rPr>
            </w:pPr>
          </w:p>
        </w:tc>
        <w:tc>
          <w:tcPr>
            <w:tcW w:w="1649" w:type="dxa"/>
            <w:tcBorders>
              <w:top w:val="single" w:sz="4" w:space="0" w:color="000000"/>
            </w:tcBorders>
            <w:shd w:val="clear" w:color="auto" w:fill="auto"/>
          </w:tcPr>
          <w:p w14:paraId="614F4ED3" w14:textId="77777777" w:rsidR="007B5952" w:rsidRPr="00F371C8" w:rsidRDefault="007B5952" w:rsidP="00A55A3A">
            <w:pPr>
              <w:pStyle w:val="Parasts2"/>
              <w:jc w:val="center"/>
            </w:pPr>
            <w:r w:rsidRPr="00F371C8">
              <w:rPr>
                <w:lang w:eastAsia="ru-RU"/>
              </w:rPr>
              <w:t>Paraksts</w:t>
            </w:r>
          </w:p>
        </w:tc>
      </w:tr>
    </w:tbl>
    <w:p w14:paraId="39A10D11" w14:textId="77777777" w:rsidR="007B5952" w:rsidRPr="00F371C8" w:rsidRDefault="007B5952" w:rsidP="007B5952">
      <w:pPr>
        <w:pStyle w:val="naisnod"/>
        <w:spacing w:before="0" w:after="0"/>
        <w:jc w:val="left"/>
      </w:pPr>
    </w:p>
    <w:p w14:paraId="14D5AB1C" w14:textId="633C29D7" w:rsidR="00264432" w:rsidRDefault="00264432"/>
    <w:p w14:paraId="161E0FF9" w14:textId="1A578865" w:rsidR="009E5E8D" w:rsidRDefault="009E5E8D"/>
    <w:p w14:paraId="2B18425D" w14:textId="5CB6C20D" w:rsidR="009E5E8D" w:rsidRDefault="009E5E8D"/>
    <w:p w14:paraId="6A3F4583" w14:textId="185A95CC" w:rsidR="009E5E8D" w:rsidRDefault="009E5E8D"/>
    <w:p w14:paraId="1A7F3283" w14:textId="7BE871FD" w:rsidR="0083790F" w:rsidRPr="00F371C8" w:rsidRDefault="0083790F" w:rsidP="0083790F">
      <w:pPr>
        <w:pStyle w:val="Parasts2"/>
        <w:suppressAutoHyphens w:val="0"/>
        <w:spacing w:before="100" w:after="160"/>
        <w:jc w:val="right"/>
        <w:textAlignment w:val="auto"/>
      </w:pPr>
      <w:r w:rsidRPr="00F371C8">
        <w:t>Pielikums Nr.</w:t>
      </w:r>
      <w:r>
        <w:t>5</w:t>
      </w:r>
      <w:r w:rsidRPr="00F371C8">
        <w:br/>
      </w:r>
      <w:r>
        <w:rPr>
          <w:rStyle w:val="Noklusjumarindkopasfonts2"/>
          <w:b/>
        </w:rPr>
        <w:t>“</w:t>
      </w:r>
      <w:r>
        <w:rPr>
          <w:b/>
          <w:lang w:eastAsia="en-US"/>
        </w:rPr>
        <w:t>Okupācijas pieminekļu demontāža un utilizācija Alojas apvienībā, Limbažu novadā</w:t>
      </w:r>
      <w:r w:rsidRPr="007478FD">
        <w:rPr>
          <w:b/>
        </w:rPr>
        <w:t>”</w:t>
      </w:r>
      <w:r w:rsidRPr="00F371C8">
        <w:br/>
      </w:r>
      <w:r>
        <w:t xml:space="preserve">Alojas </w:t>
      </w:r>
      <w:r w:rsidRPr="00F371C8">
        <w:t>apvienības pārvalde</w:t>
      </w:r>
    </w:p>
    <w:p w14:paraId="1CC193D3" w14:textId="77777777" w:rsidR="0083790F" w:rsidRPr="00F371C8" w:rsidRDefault="0083790F" w:rsidP="0083790F">
      <w:pPr>
        <w:pStyle w:val="Parasts2"/>
        <w:jc w:val="center"/>
        <w:rPr>
          <w:b/>
        </w:rPr>
      </w:pPr>
    </w:p>
    <w:p w14:paraId="4950BD06" w14:textId="77777777" w:rsidR="0083790F" w:rsidRPr="00F371C8" w:rsidRDefault="0083790F" w:rsidP="0083790F">
      <w:pPr>
        <w:pStyle w:val="Parasts2"/>
        <w:jc w:val="center"/>
        <w:rPr>
          <w:b/>
        </w:rPr>
      </w:pPr>
    </w:p>
    <w:p w14:paraId="397071F0" w14:textId="77777777" w:rsidR="0083790F" w:rsidRPr="00F371C8" w:rsidRDefault="0083790F" w:rsidP="0083790F">
      <w:pPr>
        <w:pStyle w:val="Parasts2"/>
        <w:jc w:val="center"/>
        <w:rPr>
          <w:b/>
        </w:rPr>
      </w:pPr>
    </w:p>
    <w:p w14:paraId="2084CCCE" w14:textId="77777777" w:rsidR="0083790F" w:rsidRPr="0083790F" w:rsidRDefault="0083790F" w:rsidP="0083790F">
      <w:pPr>
        <w:spacing w:line="360" w:lineRule="auto"/>
        <w:ind w:firstLine="720"/>
        <w:jc w:val="center"/>
        <w:rPr>
          <w:rFonts w:ascii="Times New Roman" w:eastAsia="Times New Roman" w:hAnsi="Times New Roman"/>
          <w:b/>
          <w:sz w:val="24"/>
          <w:szCs w:val="24"/>
          <w:lang w:eastAsia="lv-LV"/>
        </w:rPr>
      </w:pPr>
      <w:r w:rsidRPr="0083790F">
        <w:rPr>
          <w:rFonts w:ascii="Times New Roman" w:eastAsia="Times New Roman" w:hAnsi="Times New Roman"/>
          <w:b/>
          <w:sz w:val="24"/>
          <w:szCs w:val="24"/>
          <w:lang w:eastAsia="lv-LV"/>
        </w:rPr>
        <w:t>Tehniskie parametri</w:t>
      </w:r>
    </w:p>
    <w:p w14:paraId="45C9F7E3" w14:textId="05868A7B" w:rsidR="009E5E8D" w:rsidRPr="0083790F" w:rsidRDefault="0083790F" w:rsidP="009E5E8D">
      <w:pPr>
        <w:spacing w:line="360" w:lineRule="auto"/>
        <w:ind w:firstLine="720"/>
        <w:jc w:val="both"/>
        <w:rPr>
          <w:rFonts w:ascii="Times New Roman" w:eastAsia="Times New Roman" w:hAnsi="Times New Roman"/>
          <w:sz w:val="24"/>
          <w:szCs w:val="24"/>
          <w:u w:val="single"/>
          <w:lang w:eastAsia="lv-LV"/>
        </w:rPr>
      </w:pPr>
      <w:r>
        <w:rPr>
          <w:rFonts w:ascii="Times New Roman" w:eastAsia="Times New Roman" w:hAnsi="Times New Roman"/>
          <w:sz w:val="24"/>
          <w:szCs w:val="24"/>
          <w:u w:val="single"/>
          <w:lang w:eastAsia="lv-LV"/>
        </w:rPr>
        <w:t xml:space="preserve">Nr.1 </w:t>
      </w:r>
      <w:r w:rsidR="009E5E8D" w:rsidRPr="0083790F">
        <w:rPr>
          <w:rFonts w:ascii="Times New Roman" w:eastAsia="Times New Roman" w:hAnsi="Times New Roman"/>
          <w:sz w:val="24"/>
          <w:szCs w:val="24"/>
          <w:u w:val="single"/>
          <w:lang w:eastAsia="lv-LV"/>
        </w:rPr>
        <w:t>Okupācijas piemineklis Alojas pilsētā Kalēju ielā 4:</w:t>
      </w:r>
    </w:p>
    <w:p w14:paraId="0E9277D1" w14:textId="77777777" w:rsidR="004F7DB3" w:rsidRDefault="009E5E8D" w:rsidP="009E5E8D">
      <w:pPr>
        <w:spacing w:line="360" w:lineRule="auto"/>
        <w:ind w:firstLine="720"/>
        <w:jc w:val="both"/>
        <w:rPr>
          <w:rFonts w:ascii="Times New Roman" w:eastAsia="Times New Roman" w:hAnsi="Times New Roman"/>
          <w:sz w:val="24"/>
          <w:szCs w:val="24"/>
          <w:lang w:eastAsia="lv-LV"/>
        </w:rPr>
      </w:pPr>
      <w:r w:rsidRPr="0083790F">
        <w:rPr>
          <w:rFonts w:ascii="Times New Roman" w:eastAsia="Times New Roman" w:hAnsi="Times New Roman"/>
          <w:sz w:val="24"/>
          <w:szCs w:val="24"/>
          <w:lang w:eastAsia="lv-LV"/>
        </w:rPr>
        <w:t>Sastāv no Akmens skulptūras (izmēri 2</w:t>
      </w:r>
      <w:r w:rsidR="004F7DB3">
        <w:rPr>
          <w:rFonts w:ascii="Times New Roman" w:eastAsia="Times New Roman" w:hAnsi="Times New Roman"/>
          <w:sz w:val="24"/>
          <w:szCs w:val="24"/>
          <w:lang w:eastAsia="lv-LV"/>
        </w:rPr>
        <w:t>,2</w:t>
      </w:r>
      <w:r w:rsidRPr="0083790F">
        <w:rPr>
          <w:rFonts w:ascii="Times New Roman" w:eastAsia="Times New Roman" w:hAnsi="Times New Roman"/>
          <w:sz w:val="24"/>
          <w:szCs w:val="24"/>
          <w:lang w:eastAsia="lv-LV"/>
        </w:rPr>
        <w:t>m*0,</w:t>
      </w:r>
      <w:r w:rsidR="004F7DB3">
        <w:rPr>
          <w:rFonts w:ascii="Times New Roman" w:eastAsia="Times New Roman" w:hAnsi="Times New Roman"/>
          <w:sz w:val="24"/>
          <w:szCs w:val="24"/>
          <w:lang w:eastAsia="lv-LV"/>
        </w:rPr>
        <w:t>7</w:t>
      </w:r>
      <w:r w:rsidRPr="0083790F">
        <w:rPr>
          <w:rFonts w:ascii="Times New Roman" w:eastAsia="Times New Roman" w:hAnsi="Times New Roman"/>
          <w:sz w:val="24"/>
          <w:szCs w:val="24"/>
          <w:lang w:eastAsia="lv-LV"/>
        </w:rPr>
        <w:t>m*2,</w:t>
      </w:r>
      <w:r w:rsidR="004F7DB3">
        <w:rPr>
          <w:rFonts w:ascii="Times New Roman" w:eastAsia="Times New Roman" w:hAnsi="Times New Roman"/>
          <w:sz w:val="24"/>
          <w:szCs w:val="24"/>
          <w:lang w:eastAsia="lv-LV"/>
        </w:rPr>
        <w:t>5</w:t>
      </w:r>
      <w:r w:rsidRPr="0083790F">
        <w:rPr>
          <w:rFonts w:ascii="Times New Roman" w:eastAsia="Times New Roman" w:hAnsi="Times New Roman"/>
          <w:sz w:val="24"/>
          <w:szCs w:val="24"/>
          <w:lang w:eastAsia="lv-LV"/>
        </w:rPr>
        <w:t xml:space="preserve"> m), skulptūra ir novietota uz betonēta paaugstinājuma (izmēri 7</w:t>
      </w:r>
      <w:r w:rsidR="004F7DB3">
        <w:rPr>
          <w:rFonts w:ascii="Times New Roman" w:eastAsia="Times New Roman" w:hAnsi="Times New Roman"/>
          <w:sz w:val="24"/>
          <w:szCs w:val="24"/>
          <w:lang w:eastAsia="lv-LV"/>
        </w:rPr>
        <w:t>,5</w:t>
      </w:r>
      <w:r w:rsidRPr="0083790F">
        <w:rPr>
          <w:rFonts w:ascii="Times New Roman" w:eastAsia="Times New Roman" w:hAnsi="Times New Roman"/>
          <w:sz w:val="24"/>
          <w:szCs w:val="24"/>
          <w:lang w:eastAsia="lv-LV"/>
        </w:rPr>
        <w:t>m*4,</w:t>
      </w:r>
      <w:r w:rsidR="004F7DB3">
        <w:rPr>
          <w:rFonts w:ascii="Times New Roman" w:eastAsia="Times New Roman" w:hAnsi="Times New Roman"/>
          <w:sz w:val="24"/>
          <w:szCs w:val="24"/>
          <w:lang w:eastAsia="lv-LV"/>
        </w:rPr>
        <w:t>9</w:t>
      </w:r>
      <w:r w:rsidRPr="0083790F">
        <w:rPr>
          <w:rFonts w:ascii="Times New Roman" w:eastAsia="Times New Roman" w:hAnsi="Times New Roman"/>
          <w:sz w:val="24"/>
          <w:szCs w:val="24"/>
          <w:lang w:eastAsia="lv-LV"/>
        </w:rPr>
        <w:t>m*2,</w:t>
      </w:r>
      <w:r w:rsidR="004F7DB3">
        <w:rPr>
          <w:rFonts w:ascii="Times New Roman" w:eastAsia="Times New Roman" w:hAnsi="Times New Roman"/>
          <w:sz w:val="24"/>
          <w:szCs w:val="24"/>
          <w:lang w:eastAsia="lv-LV"/>
        </w:rPr>
        <w:t>6</w:t>
      </w:r>
      <w:r w:rsidRPr="0083790F">
        <w:rPr>
          <w:rFonts w:ascii="Times New Roman" w:eastAsia="Times New Roman" w:hAnsi="Times New Roman"/>
          <w:sz w:val="24"/>
          <w:szCs w:val="24"/>
          <w:lang w:eastAsia="lv-LV"/>
        </w:rPr>
        <w:t xml:space="preserve">m). Uz betonētā paaugstinājuma ir piestiprinātas septiņas granīta plāksnes (izmēri 1m*0,1m*0,5m) ar uzrakstu “ </w:t>
      </w:r>
      <w:proofErr w:type="spellStart"/>
      <w:r w:rsidRPr="0083790F">
        <w:rPr>
          <w:rFonts w:ascii="Times New Roman" w:eastAsia="Times New Roman" w:hAnsi="Times New Roman"/>
          <w:sz w:val="24"/>
          <w:szCs w:val="24"/>
          <w:lang w:eastAsia="lv-LV"/>
        </w:rPr>
        <w:t>Alojiešiem</w:t>
      </w:r>
      <w:proofErr w:type="spellEnd"/>
      <w:r w:rsidRPr="0083790F">
        <w:rPr>
          <w:rFonts w:ascii="Times New Roman" w:eastAsia="Times New Roman" w:hAnsi="Times New Roman"/>
          <w:sz w:val="24"/>
          <w:szCs w:val="24"/>
          <w:lang w:eastAsia="lv-LV"/>
        </w:rPr>
        <w:t xml:space="preserve"> kas krituši lielajā tēvijas karā cīņā pret fašismu”. </w:t>
      </w:r>
    </w:p>
    <w:p w14:paraId="1ADDFA64" w14:textId="2F7F819A" w:rsidR="00AA3247" w:rsidRPr="009E4A4F" w:rsidRDefault="009E4A4F" w:rsidP="009E5E8D">
      <w:pPr>
        <w:spacing w:line="360" w:lineRule="auto"/>
        <w:ind w:firstLine="720"/>
        <w:jc w:val="both"/>
        <w:rPr>
          <w:rFonts w:ascii="Times New Roman" w:eastAsia="Times New Roman" w:hAnsi="Times New Roman"/>
          <w:b/>
          <w:bCs/>
          <w:sz w:val="24"/>
          <w:szCs w:val="24"/>
          <w:lang w:eastAsia="lv-LV"/>
        </w:rPr>
      </w:pPr>
      <w:r w:rsidRPr="009E4A4F">
        <w:rPr>
          <w:rFonts w:ascii="Times New Roman" w:eastAsia="Times New Roman" w:hAnsi="Times New Roman"/>
          <w:b/>
          <w:bCs/>
          <w:sz w:val="24"/>
          <w:szCs w:val="24"/>
          <w:lang w:eastAsia="lv-LV"/>
        </w:rPr>
        <w:t>Darba apjomi:</w:t>
      </w:r>
    </w:p>
    <w:p w14:paraId="71B0D4AF" w14:textId="2CD873B6" w:rsidR="00AA3247" w:rsidRPr="00AA3247" w:rsidRDefault="00AA3247" w:rsidP="00AA3247">
      <w:pPr>
        <w:pStyle w:val="Sarakstarindkopa"/>
        <w:numPr>
          <w:ilvl w:val="0"/>
          <w:numId w:val="5"/>
        </w:numPr>
        <w:spacing w:line="360" w:lineRule="auto"/>
        <w:jc w:val="both"/>
        <w:rPr>
          <w:lang w:eastAsia="lv-LV"/>
        </w:rPr>
      </w:pPr>
      <w:proofErr w:type="spellStart"/>
      <w:r w:rsidRPr="00AA3247">
        <w:rPr>
          <w:lang w:eastAsia="lv-LV"/>
        </w:rPr>
        <w:t>Akmens</w:t>
      </w:r>
      <w:proofErr w:type="spellEnd"/>
      <w:r w:rsidRPr="00AA3247">
        <w:rPr>
          <w:lang w:eastAsia="lv-LV"/>
        </w:rPr>
        <w:t xml:space="preserve"> </w:t>
      </w:r>
      <w:proofErr w:type="spellStart"/>
      <w:r w:rsidRPr="00AA3247">
        <w:rPr>
          <w:lang w:eastAsia="lv-LV"/>
        </w:rPr>
        <w:t>skulptūras</w:t>
      </w:r>
      <w:proofErr w:type="spellEnd"/>
      <w:r w:rsidRPr="00AA3247">
        <w:rPr>
          <w:lang w:eastAsia="lv-LV"/>
        </w:rPr>
        <w:t xml:space="preserve"> </w:t>
      </w:r>
      <w:r w:rsidR="009E4A4F" w:rsidRPr="0083790F">
        <w:rPr>
          <w:lang w:eastAsia="lv-LV"/>
        </w:rPr>
        <w:t>(</w:t>
      </w:r>
      <w:proofErr w:type="spellStart"/>
      <w:r w:rsidR="009E4A4F" w:rsidRPr="0083790F">
        <w:rPr>
          <w:lang w:eastAsia="lv-LV"/>
        </w:rPr>
        <w:t>izmēri</w:t>
      </w:r>
      <w:proofErr w:type="spellEnd"/>
      <w:r w:rsidR="009E4A4F" w:rsidRPr="0083790F">
        <w:rPr>
          <w:lang w:eastAsia="lv-LV"/>
        </w:rPr>
        <w:t xml:space="preserve"> 2</w:t>
      </w:r>
      <w:r w:rsidR="009E4A4F">
        <w:rPr>
          <w:lang w:eastAsia="lv-LV"/>
        </w:rPr>
        <w:t>,2</w:t>
      </w:r>
      <w:r w:rsidR="009E4A4F" w:rsidRPr="0083790F">
        <w:rPr>
          <w:lang w:eastAsia="lv-LV"/>
        </w:rPr>
        <w:t>m*0,</w:t>
      </w:r>
      <w:r w:rsidR="009E4A4F">
        <w:rPr>
          <w:lang w:eastAsia="lv-LV"/>
        </w:rPr>
        <w:t>7</w:t>
      </w:r>
      <w:r w:rsidR="009E4A4F" w:rsidRPr="0083790F">
        <w:rPr>
          <w:lang w:eastAsia="lv-LV"/>
        </w:rPr>
        <w:t>m*2,</w:t>
      </w:r>
      <w:r w:rsidR="009E4A4F">
        <w:rPr>
          <w:lang w:eastAsia="lv-LV"/>
        </w:rPr>
        <w:t>5</w:t>
      </w:r>
      <w:r w:rsidR="009E4A4F" w:rsidRPr="0083790F">
        <w:rPr>
          <w:lang w:eastAsia="lv-LV"/>
        </w:rPr>
        <w:t xml:space="preserve"> m)</w:t>
      </w:r>
      <w:r w:rsidR="009E4A4F">
        <w:rPr>
          <w:lang w:val="lv-LV" w:eastAsia="lv-LV"/>
        </w:rPr>
        <w:t xml:space="preserve"> </w:t>
      </w:r>
      <w:proofErr w:type="spellStart"/>
      <w:r w:rsidRPr="00AA3247">
        <w:rPr>
          <w:lang w:eastAsia="lv-LV"/>
        </w:rPr>
        <w:t>demont</w:t>
      </w:r>
      <w:proofErr w:type="spellEnd"/>
      <w:r w:rsidRPr="00AA3247">
        <w:rPr>
          <w:lang w:val="lv-LV" w:eastAsia="lv-LV"/>
        </w:rPr>
        <w:t>āža un utilizācija</w:t>
      </w:r>
    </w:p>
    <w:p w14:paraId="37C02ADA" w14:textId="4FE6BA92" w:rsidR="00AA3247" w:rsidRPr="009E4A4F" w:rsidRDefault="00AA3247" w:rsidP="00AA3247">
      <w:pPr>
        <w:pStyle w:val="Sarakstarindkopa"/>
        <w:numPr>
          <w:ilvl w:val="0"/>
          <w:numId w:val="5"/>
        </w:numPr>
        <w:spacing w:line="360" w:lineRule="auto"/>
        <w:jc w:val="both"/>
        <w:rPr>
          <w:lang w:eastAsia="lv-LV"/>
        </w:rPr>
      </w:pPr>
      <w:r>
        <w:rPr>
          <w:lang w:val="lv-LV" w:eastAsia="lv-LV"/>
        </w:rPr>
        <w:t xml:space="preserve">Betonētā paaugstinājuma </w:t>
      </w:r>
      <w:r w:rsidR="009E4A4F" w:rsidRPr="0083790F">
        <w:rPr>
          <w:lang w:eastAsia="lv-LV"/>
        </w:rPr>
        <w:t>(</w:t>
      </w:r>
      <w:proofErr w:type="spellStart"/>
      <w:r w:rsidR="009E4A4F" w:rsidRPr="0083790F">
        <w:rPr>
          <w:lang w:eastAsia="lv-LV"/>
        </w:rPr>
        <w:t>izmēri</w:t>
      </w:r>
      <w:proofErr w:type="spellEnd"/>
      <w:r w:rsidR="009E4A4F" w:rsidRPr="0083790F">
        <w:rPr>
          <w:lang w:eastAsia="lv-LV"/>
        </w:rPr>
        <w:t xml:space="preserve"> 7</w:t>
      </w:r>
      <w:r w:rsidR="009E4A4F">
        <w:rPr>
          <w:lang w:eastAsia="lv-LV"/>
        </w:rPr>
        <w:t>,5</w:t>
      </w:r>
      <w:r w:rsidR="009E4A4F" w:rsidRPr="0083790F">
        <w:rPr>
          <w:lang w:eastAsia="lv-LV"/>
        </w:rPr>
        <w:t>m*4,</w:t>
      </w:r>
      <w:r w:rsidR="009E4A4F">
        <w:rPr>
          <w:lang w:eastAsia="lv-LV"/>
        </w:rPr>
        <w:t>9</w:t>
      </w:r>
      <w:r w:rsidR="009E4A4F" w:rsidRPr="0083790F">
        <w:rPr>
          <w:lang w:eastAsia="lv-LV"/>
        </w:rPr>
        <w:t>m*2,</w:t>
      </w:r>
      <w:r w:rsidR="009E4A4F">
        <w:rPr>
          <w:lang w:eastAsia="lv-LV"/>
        </w:rPr>
        <w:t>6</w:t>
      </w:r>
      <w:r w:rsidR="009E4A4F" w:rsidRPr="0083790F">
        <w:rPr>
          <w:lang w:eastAsia="lv-LV"/>
        </w:rPr>
        <w:t>m)</w:t>
      </w:r>
      <w:r w:rsidR="009E4A4F">
        <w:rPr>
          <w:lang w:val="lv-LV" w:eastAsia="lv-LV"/>
        </w:rPr>
        <w:t xml:space="preserve"> </w:t>
      </w:r>
      <w:proofErr w:type="spellStart"/>
      <w:r w:rsidRPr="00AA3247">
        <w:rPr>
          <w:lang w:eastAsia="lv-LV"/>
        </w:rPr>
        <w:t>demont</w:t>
      </w:r>
      <w:proofErr w:type="spellEnd"/>
      <w:r w:rsidRPr="00AA3247">
        <w:rPr>
          <w:lang w:val="lv-LV" w:eastAsia="lv-LV"/>
        </w:rPr>
        <w:t>āža un utilizācija</w:t>
      </w:r>
    </w:p>
    <w:p w14:paraId="316335AE" w14:textId="4739A3B7" w:rsidR="00AA3247" w:rsidRPr="009E4A4F" w:rsidRDefault="009E4A4F" w:rsidP="009E4A4F">
      <w:pPr>
        <w:pStyle w:val="Sarakstarindkopa"/>
        <w:numPr>
          <w:ilvl w:val="0"/>
          <w:numId w:val="5"/>
        </w:numPr>
        <w:spacing w:line="360" w:lineRule="auto"/>
        <w:jc w:val="both"/>
        <w:rPr>
          <w:lang w:eastAsia="lv-LV"/>
        </w:rPr>
      </w:pPr>
      <w:proofErr w:type="spellStart"/>
      <w:r w:rsidRPr="0083790F">
        <w:rPr>
          <w:lang w:eastAsia="lv-LV"/>
        </w:rPr>
        <w:t>granīta</w:t>
      </w:r>
      <w:proofErr w:type="spellEnd"/>
      <w:r w:rsidRPr="0083790F">
        <w:rPr>
          <w:lang w:eastAsia="lv-LV"/>
        </w:rPr>
        <w:t xml:space="preserve"> </w:t>
      </w:r>
      <w:proofErr w:type="spellStart"/>
      <w:r w:rsidRPr="0083790F">
        <w:rPr>
          <w:lang w:eastAsia="lv-LV"/>
        </w:rPr>
        <w:t>plāksnes</w:t>
      </w:r>
      <w:proofErr w:type="spellEnd"/>
      <w:r w:rsidRPr="0083790F">
        <w:rPr>
          <w:lang w:eastAsia="lv-LV"/>
        </w:rPr>
        <w:t xml:space="preserve"> (</w:t>
      </w:r>
      <w:proofErr w:type="spellStart"/>
      <w:r w:rsidRPr="0083790F">
        <w:rPr>
          <w:lang w:eastAsia="lv-LV"/>
        </w:rPr>
        <w:t>izmēri</w:t>
      </w:r>
      <w:proofErr w:type="spellEnd"/>
      <w:r w:rsidRPr="0083790F">
        <w:rPr>
          <w:lang w:eastAsia="lv-LV"/>
        </w:rPr>
        <w:t xml:space="preserve"> 1m*0,1m*0,5m) </w:t>
      </w:r>
      <w:proofErr w:type="spellStart"/>
      <w:r w:rsidRPr="0083790F">
        <w:rPr>
          <w:lang w:eastAsia="lv-LV"/>
        </w:rPr>
        <w:t>ar</w:t>
      </w:r>
      <w:proofErr w:type="spellEnd"/>
      <w:r w:rsidRPr="0083790F">
        <w:rPr>
          <w:lang w:eastAsia="lv-LV"/>
        </w:rPr>
        <w:t xml:space="preserve"> </w:t>
      </w:r>
      <w:proofErr w:type="spellStart"/>
      <w:r w:rsidRPr="0083790F">
        <w:rPr>
          <w:lang w:eastAsia="lv-LV"/>
        </w:rPr>
        <w:t>uzrakstu</w:t>
      </w:r>
      <w:proofErr w:type="spellEnd"/>
      <w:r w:rsidRPr="0083790F">
        <w:rPr>
          <w:lang w:eastAsia="lv-LV"/>
        </w:rPr>
        <w:t xml:space="preserve"> “ </w:t>
      </w:r>
      <w:proofErr w:type="spellStart"/>
      <w:r w:rsidRPr="0083790F">
        <w:rPr>
          <w:lang w:eastAsia="lv-LV"/>
        </w:rPr>
        <w:t>Alojiešiem</w:t>
      </w:r>
      <w:proofErr w:type="spellEnd"/>
      <w:r w:rsidRPr="0083790F">
        <w:rPr>
          <w:lang w:eastAsia="lv-LV"/>
        </w:rPr>
        <w:t xml:space="preserve"> </w:t>
      </w:r>
      <w:proofErr w:type="spellStart"/>
      <w:r w:rsidRPr="0083790F">
        <w:rPr>
          <w:lang w:eastAsia="lv-LV"/>
        </w:rPr>
        <w:t>kas</w:t>
      </w:r>
      <w:proofErr w:type="spellEnd"/>
      <w:r w:rsidRPr="0083790F">
        <w:rPr>
          <w:lang w:eastAsia="lv-LV"/>
        </w:rPr>
        <w:t xml:space="preserve"> </w:t>
      </w:r>
      <w:proofErr w:type="spellStart"/>
      <w:r w:rsidRPr="0083790F">
        <w:rPr>
          <w:lang w:eastAsia="lv-LV"/>
        </w:rPr>
        <w:t>krituši</w:t>
      </w:r>
      <w:proofErr w:type="spellEnd"/>
      <w:r w:rsidRPr="0083790F">
        <w:rPr>
          <w:lang w:eastAsia="lv-LV"/>
        </w:rPr>
        <w:t xml:space="preserve"> </w:t>
      </w:r>
      <w:proofErr w:type="spellStart"/>
      <w:r w:rsidRPr="0083790F">
        <w:rPr>
          <w:lang w:eastAsia="lv-LV"/>
        </w:rPr>
        <w:t>lielajā</w:t>
      </w:r>
      <w:proofErr w:type="spellEnd"/>
      <w:r w:rsidRPr="0083790F">
        <w:rPr>
          <w:lang w:eastAsia="lv-LV"/>
        </w:rPr>
        <w:t xml:space="preserve"> </w:t>
      </w:r>
      <w:proofErr w:type="spellStart"/>
      <w:r w:rsidRPr="0083790F">
        <w:rPr>
          <w:lang w:eastAsia="lv-LV"/>
        </w:rPr>
        <w:t>tēvijas</w:t>
      </w:r>
      <w:proofErr w:type="spellEnd"/>
      <w:r w:rsidRPr="0083790F">
        <w:rPr>
          <w:lang w:eastAsia="lv-LV"/>
        </w:rPr>
        <w:t xml:space="preserve"> </w:t>
      </w:r>
      <w:proofErr w:type="spellStart"/>
      <w:r w:rsidRPr="0083790F">
        <w:rPr>
          <w:lang w:eastAsia="lv-LV"/>
        </w:rPr>
        <w:t>karā</w:t>
      </w:r>
      <w:proofErr w:type="spellEnd"/>
      <w:r w:rsidRPr="0083790F">
        <w:rPr>
          <w:lang w:eastAsia="lv-LV"/>
        </w:rPr>
        <w:t xml:space="preserve"> </w:t>
      </w:r>
      <w:proofErr w:type="spellStart"/>
      <w:r w:rsidRPr="0083790F">
        <w:rPr>
          <w:lang w:eastAsia="lv-LV"/>
        </w:rPr>
        <w:t>cīņā</w:t>
      </w:r>
      <w:proofErr w:type="spellEnd"/>
      <w:r w:rsidRPr="0083790F">
        <w:rPr>
          <w:lang w:eastAsia="lv-LV"/>
        </w:rPr>
        <w:t xml:space="preserve"> </w:t>
      </w:r>
      <w:proofErr w:type="spellStart"/>
      <w:r w:rsidRPr="0083790F">
        <w:rPr>
          <w:lang w:eastAsia="lv-LV"/>
        </w:rPr>
        <w:t>pret</w:t>
      </w:r>
      <w:proofErr w:type="spellEnd"/>
      <w:r w:rsidRPr="0083790F">
        <w:rPr>
          <w:lang w:eastAsia="lv-LV"/>
        </w:rPr>
        <w:t xml:space="preserve"> </w:t>
      </w:r>
      <w:proofErr w:type="spellStart"/>
      <w:r w:rsidRPr="0083790F">
        <w:rPr>
          <w:lang w:eastAsia="lv-LV"/>
        </w:rPr>
        <w:t>fašismu</w:t>
      </w:r>
      <w:proofErr w:type="spellEnd"/>
      <w:r w:rsidRPr="0083790F">
        <w:rPr>
          <w:lang w:eastAsia="lv-LV"/>
        </w:rPr>
        <w:t>”</w:t>
      </w:r>
      <w:r>
        <w:rPr>
          <w:lang w:val="lv-LV" w:eastAsia="lv-LV"/>
        </w:rPr>
        <w:t xml:space="preserve"> </w:t>
      </w:r>
      <w:proofErr w:type="spellStart"/>
      <w:r>
        <w:rPr>
          <w:lang w:val="lv-LV" w:eastAsia="lv-LV"/>
        </w:rPr>
        <w:t>demontāž</w:t>
      </w:r>
      <w:proofErr w:type="spellEnd"/>
      <w:r>
        <w:rPr>
          <w:lang w:val="lv-LV" w:eastAsia="lv-LV"/>
        </w:rPr>
        <w:t xml:space="preserve"> un utilizācija</w:t>
      </w:r>
    </w:p>
    <w:p w14:paraId="2E450E8F" w14:textId="61208B04" w:rsidR="00AA3247" w:rsidRDefault="009E4A4F" w:rsidP="009E4A4F">
      <w:pPr>
        <w:pStyle w:val="Sarakstarindkopa"/>
        <w:numPr>
          <w:ilvl w:val="0"/>
          <w:numId w:val="5"/>
        </w:numPr>
        <w:spacing w:line="360" w:lineRule="auto"/>
        <w:jc w:val="both"/>
        <w:rPr>
          <w:lang w:eastAsia="lv-LV"/>
        </w:rPr>
      </w:pPr>
      <w:proofErr w:type="spellStart"/>
      <w:r>
        <w:rPr>
          <w:lang w:eastAsia="lv-LV"/>
        </w:rPr>
        <w:t>pieminekļa</w:t>
      </w:r>
      <w:proofErr w:type="spellEnd"/>
      <w:r>
        <w:rPr>
          <w:lang w:eastAsia="lv-LV"/>
        </w:rPr>
        <w:t xml:space="preserve"> </w:t>
      </w:r>
      <w:proofErr w:type="spellStart"/>
      <w:r>
        <w:rPr>
          <w:lang w:eastAsia="lv-LV"/>
        </w:rPr>
        <w:t>pamatnes</w:t>
      </w:r>
      <w:proofErr w:type="spellEnd"/>
      <w:r>
        <w:rPr>
          <w:lang w:eastAsia="lv-LV"/>
        </w:rPr>
        <w:t xml:space="preserve"> </w:t>
      </w:r>
      <w:proofErr w:type="spellStart"/>
      <w:r>
        <w:rPr>
          <w:lang w:eastAsia="lv-LV"/>
        </w:rPr>
        <w:t>demontāža</w:t>
      </w:r>
      <w:proofErr w:type="spellEnd"/>
      <w:r>
        <w:rPr>
          <w:lang w:eastAsia="lv-LV"/>
        </w:rPr>
        <w:t xml:space="preserve"> 0,5 m dziļumā, </w:t>
      </w:r>
      <w:proofErr w:type="spellStart"/>
      <w:r>
        <w:rPr>
          <w:lang w:eastAsia="lv-LV"/>
        </w:rPr>
        <w:t>pa</w:t>
      </w:r>
      <w:proofErr w:type="spellEnd"/>
      <w:r>
        <w:rPr>
          <w:lang w:eastAsia="lv-LV"/>
        </w:rPr>
        <w:t xml:space="preserve"> </w:t>
      </w:r>
      <w:proofErr w:type="spellStart"/>
      <w:r>
        <w:rPr>
          <w:lang w:eastAsia="lv-LV"/>
        </w:rPr>
        <w:t>betonētā</w:t>
      </w:r>
      <w:proofErr w:type="spellEnd"/>
      <w:r>
        <w:rPr>
          <w:lang w:eastAsia="lv-LV"/>
        </w:rPr>
        <w:t xml:space="preserve"> </w:t>
      </w:r>
      <w:proofErr w:type="spellStart"/>
      <w:r>
        <w:rPr>
          <w:lang w:eastAsia="lv-LV"/>
        </w:rPr>
        <w:t>paaugstinājuma</w:t>
      </w:r>
      <w:proofErr w:type="spellEnd"/>
      <w:r>
        <w:rPr>
          <w:lang w:eastAsia="lv-LV"/>
        </w:rPr>
        <w:t xml:space="preserve"> </w:t>
      </w:r>
      <w:proofErr w:type="spellStart"/>
      <w:r>
        <w:rPr>
          <w:lang w:eastAsia="lv-LV"/>
        </w:rPr>
        <w:t>perimetru</w:t>
      </w:r>
      <w:proofErr w:type="spellEnd"/>
    </w:p>
    <w:p w14:paraId="38821429" w14:textId="05BFFB4D" w:rsidR="009E4A4F" w:rsidRDefault="009E4A4F" w:rsidP="009E4A4F">
      <w:pPr>
        <w:pStyle w:val="Sarakstarindkopa"/>
        <w:numPr>
          <w:ilvl w:val="0"/>
          <w:numId w:val="5"/>
        </w:numPr>
        <w:spacing w:line="360" w:lineRule="auto"/>
        <w:jc w:val="both"/>
        <w:rPr>
          <w:lang w:eastAsia="lv-LV"/>
        </w:rPr>
      </w:pPr>
      <w:proofErr w:type="spellStart"/>
      <w:r>
        <w:rPr>
          <w:lang w:eastAsia="lv-LV"/>
        </w:rPr>
        <w:t>teritorijas</w:t>
      </w:r>
      <w:proofErr w:type="spellEnd"/>
      <w:r>
        <w:rPr>
          <w:lang w:eastAsia="lv-LV"/>
        </w:rPr>
        <w:t xml:space="preserve"> </w:t>
      </w:r>
      <w:proofErr w:type="spellStart"/>
      <w:r>
        <w:rPr>
          <w:lang w:eastAsia="lv-LV"/>
        </w:rPr>
        <w:t>sakopšana</w:t>
      </w:r>
      <w:proofErr w:type="spellEnd"/>
      <w:r>
        <w:rPr>
          <w:lang w:eastAsia="lv-LV"/>
        </w:rPr>
        <w:t xml:space="preserve">, </w:t>
      </w:r>
      <w:proofErr w:type="spellStart"/>
      <w:r>
        <w:rPr>
          <w:lang w:eastAsia="lv-LV"/>
        </w:rPr>
        <w:t>apzaļumošana</w:t>
      </w:r>
      <w:proofErr w:type="spellEnd"/>
    </w:p>
    <w:p w14:paraId="226F90F1" w14:textId="532F8260" w:rsidR="00AA3247" w:rsidRDefault="009E4A4F" w:rsidP="009E4A4F">
      <w:pPr>
        <w:pStyle w:val="Sarakstarindkopa"/>
        <w:numPr>
          <w:ilvl w:val="0"/>
          <w:numId w:val="5"/>
        </w:numPr>
        <w:spacing w:line="360" w:lineRule="auto"/>
        <w:jc w:val="both"/>
        <w:rPr>
          <w:lang w:eastAsia="lv-LV"/>
        </w:rPr>
      </w:pPr>
      <w:proofErr w:type="spellStart"/>
      <w:r>
        <w:rPr>
          <w:lang w:eastAsia="lv-LV"/>
        </w:rPr>
        <w:t>apmales</w:t>
      </w:r>
      <w:proofErr w:type="spellEnd"/>
      <w:r>
        <w:rPr>
          <w:lang w:eastAsia="lv-LV"/>
        </w:rPr>
        <w:t xml:space="preserve"> </w:t>
      </w:r>
      <w:proofErr w:type="spellStart"/>
      <w:r>
        <w:rPr>
          <w:lang w:eastAsia="lv-LV"/>
        </w:rPr>
        <w:t>betonēšanas</w:t>
      </w:r>
      <w:proofErr w:type="spellEnd"/>
      <w:r>
        <w:rPr>
          <w:lang w:eastAsia="lv-LV"/>
        </w:rPr>
        <w:t xml:space="preserve"> </w:t>
      </w:r>
      <w:proofErr w:type="spellStart"/>
      <w:r>
        <w:rPr>
          <w:lang w:eastAsia="lv-LV"/>
        </w:rPr>
        <w:t>darbi</w:t>
      </w:r>
      <w:proofErr w:type="spellEnd"/>
      <w:r>
        <w:rPr>
          <w:lang w:eastAsia="lv-LV"/>
        </w:rPr>
        <w:t xml:space="preserve"> </w:t>
      </w:r>
      <w:proofErr w:type="spellStart"/>
      <w:r>
        <w:rPr>
          <w:lang w:eastAsia="lv-LV"/>
        </w:rPr>
        <w:t>pieminekļa</w:t>
      </w:r>
      <w:proofErr w:type="spellEnd"/>
      <w:r>
        <w:rPr>
          <w:lang w:eastAsia="lv-LV"/>
        </w:rPr>
        <w:t xml:space="preserve"> </w:t>
      </w:r>
      <w:proofErr w:type="spellStart"/>
      <w:r>
        <w:rPr>
          <w:lang w:eastAsia="lv-LV"/>
        </w:rPr>
        <w:t>priekšpusē</w:t>
      </w:r>
      <w:proofErr w:type="spellEnd"/>
    </w:p>
    <w:p w14:paraId="60A97BCF" w14:textId="77777777" w:rsidR="009E4A4F" w:rsidRPr="009E4A4F" w:rsidRDefault="009E4A4F" w:rsidP="009E4A4F">
      <w:pPr>
        <w:pStyle w:val="Sarakstarindkopa"/>
        <w:spacing w:line="360" w:lineRule="auto"/>
        <w:jc w:val="both"/>
        <w:rPr>
          <w:lang w:eastAsia="lv-LV"/>
        </w:rPr>
      </w:pPr>
    </w:p>
    <w:p w14:paraId="130DB994" w14:textId="44C3B124" w:rsidR="009E5E8D" w:rsidRPr="0083790F" w:rsidRDefault="00AA3247" w:rsidP="009E5E8D">
      <w:pPr>
        <w:spacing w:line="360" w:lineRule="auto"/>
        <w:ind w:firstLine="720"/>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Demontējot pieminekli, būvuzņēmējs nedrīkst pasliktināt apkārtējās infrastruktūras stāvokli (betona </w:t>
      </w:r>
      <w:proofErr w:type="spellStart"/>
      <w:r>
        <w:rPr>
          <w:rFonts w:ascii="Times New Roman" w:eastAsia="Times New Roman" w:hAnsi="Times New Roman"/>
          <w:sz w:val="24"/>
          <w:szCs w:val="24"/>
          <w:lang w:eastAsia="lv-LV"/>
        </w:rPr>
        <w:t>plākšnu</w:t>
      </w:r>
      <w:proofErr w:type="spellEnd"/>
      <w:r>
        <w:rPr>
          <w:rFonts w:ascii="Times New Roman" w:eastAsia="Times New Roman" w:hAnsi="Times New Roman"/>
          <w:sz w:val="24"/>
          <w:szCs w:val="24"/>
          <w:lang w:eastAsia="lv-LV"/>
        </w:rPr>
        <w:t xml:space="preserve"> klājumu </w:t>
      </w:r>
      <w:proofErr w:type="spellStart"/>
      <w:r>
        <w:rPr>
          <w:rFonts w:ascii="Times New Roman" w:eastAsia="Times New Roman" w:hAnsi="Times New Roman"/>
          <w:sz w:val="24"/>
          <w:szCs w:val="24"/>
          <w:lang w:eastAsia="lv-LV"/>
        </w:rPr>
        <w:t>uc</w:t>
      </w:r>
      <w:proofErr w:type="spellEnd"/>
      <w:r>
        <w:rPr>
          <w:rFonts w:ascii="Times New Roman" w:eastAsia="Times New Roman" w:hAnsi="Times New Roman"/>
          <w:sz w:val="24"/>
          <w:szCs w:val="24"/>
          <w:lang w:eastAsia="lv-LV"/>
        </w:rPr>
        <w:t xml:space="preserve">., apkārt piemineklim). </w:t>
      </w:r>
    </w:p>
    <w:p w14:paraId="66317977" w14:textId="02A01678" w:rsidR="009E5E8D" w:rsidRDefault="009E5E8D">
      <w:r>
        <w:rPr>
          <w:noProof/>
          <w:sz w:val="18"/>
          <w:szCs w:val="18"/>
        </w:rPr>
        <w:drawing>
          <wp:inline distT="0" distB="0" distL="0" distR="0" wp14:anchorId="6B201DE8" wp14:editId="51E5F578">
            <wp:extent cx="3058160" cy="2293620"/>
            <wp:effectExtent l="0" t="0" r="889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0349.jpg"/>
                    <pic:cNvPicPr/>
                  </pic:nvPicPr>
                  <pic:blipFill>
                    <a:blip r:embed="rId9">
                      <a:extLst>
                        <a:ext uri="{28A0092B-C50C-407E-A947-70E740481C1C}">
                          <a14:useLocalDpi xmlns:a14="http://schemas.microsoft.com/office/drawing/2010/main" val="0"/>
                        </a:ext>
                      </a:extLst>
                    </a:blip>
                    <a:stretch>
                      <a:fillRect/>
                    </a:stretch>
                  </pic:blipFill>
                  <pic:spPr>
                    <a:xfrm>
                      <a:off x="0" y="0"/>
                      <a:ext cx="3058160" cy="2293620"/>
                    </a:xfrm>
                    <a:prstGeom prst="rect">
                      <a:avLst/>
                    </a:prstGeom>
                  </pic:spPr>
                </pic:pic>
              </a:graphicData>
            </a:graphic>
          </wp:inline>
        </w:drawing>
      </w:r>
      <w:r w:rsidR="0083790F">
        <w:rPr>
          <w:noProof/>
          <w:sz w:val="18"/>
          <w:szCs w:val="18"/>
        </w:rPr>
        <w:drawing>
          <wp:inline distT="0" distB="0" distL="0" distR="0" wp14:anchorId="528AAC9E" wp14:editId="2D0D1DFE">
            <wp:extent cx="3119120" cy="2339340"/>
            <wp:effectExtent l="0" t="0" r="5080" b="381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0350.jpg"/>
                    <pic:cNvPicPr/>
                  </pic:nvPicPr>
                  <pic:blipFill>
                    <a:blip r:embed="rId10">
                      <a:extLst>
                        <a:ext uri="{28A0092B-C50C-407E-A947-70E740481C1C}">
                          <a14:useLocalDpi xmlns:a14="http://schemas.microsoft.com/office/drawing/2010/main" val="0"/>
                        </a:ext>
                      </a:extLst>
                    </a:blip>
                    <a:stretch>
                      <a:fillRect/>
                    </a:stretch>
                  </pic:blipFill>
                  <pic:spPr>
                    <a:xfrm>
                      <a:off x="0" y="0"/>
                      <a:ext cx="3119120" cy="2339340"/>
                    </a:xfrm>
                    <a:prstGeom prst="rect">
                      <a:avLst/>
                    </a:prstGeom>
                  </pic:spPr>
                </pic:pic>
              </a:graphicData>
            </a:graphic>
          </wp:inline>
        </w:drawing>
      </w:r>
    </w:p>
    <w:p w14:paraId="576E9F5A" w14:textId="43DCE966" w:rsidR="009E5E8D" w:rsidRDefault="009E5E8D"/>
    <w:p w14:paraId="0C1B91A0" w14:textId="6BA675F3" w:rsidR="0083790F" w:rsidRDefault="0083790F">
      <w:r>
        <w:rPr>
          <w:noProof/>
          <w:sz w:val="18"/>
          <w:szCs w:val="18"/>
        </w:rPr>
        <w:lastRenderedPageBreak/>
        <w:drawing>
          <wp:inline distT="0" distB="0" distL="0" distR="0" wp14:anchorId="74A2BC44" wp14:editId="6E39FF42">
            <wp:extent cx="2946400" cy="2209800"/>
            <wp:effectExtent l="0" t="0" r="635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0351.jpg"/>
                    <pic:cNvPicPr/>
                  </pic:nvPicPr>
                  <pic:blipFill>
                    <a:blip r:embed="rId11">
                      <a:extLst>
                        <a:ext uri="{28A0092B-C50C-407E-A947-70E740481C1C}">
                          <a14:useLocalDpi xmlns:a14="http://schemas.microsoft.com/office/drawing/2010/main" val="0"/>
                        </a:ext>
                      </a:extLst>
                    </a:blip>
                    <a:stretch>
                      <a:fillRect/>
                    </a:stretch>
                  </pic:blipFill>
                  <pic:spPr>
                    <a:xfrm>
                      <a:off x="0" y="0"/>
                      <a:ext cx="2946400" cy="2209800"/>
                    </a:xfrm>
                    <a:prstGeom prst="rect">
                      <a:avLst/>
                    </a:prstGeom>
                  </pic:spPr>
                </pic:pic>
              </a:graphicData>
            </a:graphic>
          </wp:inline>
        </w:drawing>
      </w:r>
      <w:r>
        <w:t xml:space="preserve">  </w:t>
      </w:r>
      <w:r>
        <w:rPr>
          <w:noProof/>
          <w:sz w:val="18"/>
          <w:szCs w:val="18"/>
        </w:rPr>
        <w:drawing>
          <wp:inline distT="0" distB="0" distL="0" distR="0" wp14:anchorId="239CED10" wp14:editId="6EB06C68">
            <wp:extent cx="2960101" cy="2186940"/>
            <wp:effectExtent l="0" t="0" r="0" b="381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0352.jpg"/>
                    <pic:cNvPicPr/>
                  </pic:nvPicPr>
                  <pic:blipFill>
                    <a:blip r:embed="rId12">
                      <a:extLst>
                        <a:ext uri="{28A0092B-C50C-407E-A947-70E740481C1C}">
                          <a14:useLocalDpi xmlns:a14="http://schemas.microsoft.com/office/drawing/2010/main" val="0"/>
                        </a:ext>
                      </a:extLst>
                    </a:blip>
                    <a:stretch>
                      <a:fillRect/>
                    </a:stretch>
                  </pic:blipFill>
                  <pic:spPr>
                    <a:xfrm>
                      <a:off x="0" y="0"/>
                      <a:ext cx="2966715" cy="2191826"/>
                    </a:xfrm>
                    <a:prstGeom prst="rect">
                      <a:avLst/>
                    </a:prstGeom>
                  </pic:spPr>
                </pic:pic>
              </a:graphicData>
            </a:graphic>
          </wp:inline>
        </w:drawing>
      </w:r>
    </w:p>
    <w:p w14:paraId="421F0BAA" w14:textId="157B3759" w:rsidR="0083790F" w:rsidRDefault="0083790F"/>
    <w:p w14:paraId="330720AF" w14:textId="337D9AC3" w:rsidR="0083790F" w:rsidRDefault="0083790F"/>
    <w:p w14:paraId="74A705BA" w14:textId="46939712" w:rsidR="0083790F" w:rsidRDefault="0083790F"/>
    <w:p w14:paraId="271779F6" w14:textId="4AAEA5D6" w:rsidR="0083790F" w:rsidRDefault="0083790F"/>
    <w:p w14:paraId="291CE9EC" w14:textId="5546BAC8" w:rsidR="0083790F" w:rsidRDefault="0083790F"/>
    <w:p w14:paraId="15785F67" w14:textId="45F0B69A" w:rsidR="0083790F" w:rsidRDefault="0083790F"/>
    <w:p w14:paraId="3E9A1706" w14:textId="38721C4B" w:rsidR="0083790F" w:rsidRDefault="0083790F"/>
    <w:p w14:paraId="29345359" w14:textId="77777777" w:rsidR="007A45F1" w:rsidRDefault="007A45F1" w:rsidP="0083790F">
      <w:pPr>
        <w:spacing w:line="360" w:lineRule="auto"/>
        <w:ind w:firstLine="720"/>
        <w:jc w:val="both"/>
        <w:rPr>
          <w:rFonts w:ascii="Times New Roman" w:eastAsia="Times New Roman" w:hAnsi="Times New Roman"/>
          <w:sz w:val="24"/>
          <w:szCs w:val="24"/>
          <w:u w:val="single"/>
          <w:lang w:eastAsia="lv-LV"/>
        </w:rPr>
      </w:pPr>
    </w:p>
    <w:p w14:paraId="3ADA3549" w14:textId="77777777" w:rsidR="007A45F1" w:rsidRDefault="007A45F1" w:rsidP="0083790F">
      <w:pPr>
        <w:spacing w:line="360" w:lineRule="auto"/>
        <w:ind w:firstLine="720"/>
        <w:jc w:val="both"/>
        <w:rPr>
          <w:rFonts w:ascii="Times New Roman" w:eastAsia="Times New Roman" w:hAnsi="Times New Roman"/>
          <w:sz w:val="24"/>
          <w:szCs w:val="24"/>
          <w:u w:val="single"/>
          <w:lang w:eastAsia="lv-LV"/>
        </w:rPr>
      </w:pPr>
    </w:p>
    <w:p w14:paraId="45E74F88" w14:textId="3D6DDB72" w:rsidR="0083790F" w:rsidRDefault="0083790F" w:rsidP="000D6722">
      <w:pPr>
        <w:spacing w:line="360" w:lineRule="auto"/>
        <w:ind w:firstLine="720"/>
        <w:jc w:val="both"/>
        <w:rPr>
          <w:rFonts w:ascii="Times New Roman" w:eastAsia="Times New Roman" w:hAnsi="Times New Roman"/>
          <w:sz w:val="24"/>
          <w:szCs w:val="24"/>
          <w:u w:val="single"/>
          <w:lang w:eastAsia="lv-LV"/>
        </w:rPr>
      </w:pPr>
      <w:r>
        <w:rPr>
          <w:rFonts w:ascii="Times New Roman" w:eastAsia="Times New Roman" w:hAnsi="Times New Roman"/>
          <w:sz w:val="24"/>
          <w:szCs w:val="24"/>
          <w:u w:val="single"/>
          <w:lang w:eastAsia="lv-LV"/>
        </w:rPr>
        <w:t xml:space="preserve">Nr.2 </w:t>
      </w:r>
      <w:r w:rsidRPr="0083790F">
        <w:rPr>
          <w:rFonts w:ascii="Times New Roman" w:eastAsia="Times New Roman" w:hAnsi="Times New Roman"/>
          <w:sz w:val="24"/>
          <w:szCs w:val="24"/>
          <w:u w:val="single"/>
          <w:lang w:eastAsia="lv-LV"/>
        </w:rPr>
        <w:t xml:space="preserve">Okupācijas piemineklis </w:t>
      </w:r>
      <w:r>
        <w:rPr>
          <w:rFonts w:ascii="Times New Roman" w:eastAsia="Times New Roman" w:hAnsi="Times New Roman"/>
          <w:sz w:val="24"/>
          <w:szCs w:val="24"/>
          <w:u w:val="single"/>
          <w:lang w:eastAsia="lv-LV"/>
        </w:rPr>
        <w:t xml:space="preserve">Braslavas pagastā </w:t>
      </w:r>
      <w:proofErr w:type="spellStart"/>
      <w:r>
        <w:rPr>
          <w:rFonts w:ascii="Times New Roman" w:eastAsia="Times New Roman" w:hAnsi="Times New Roman"/>
          <w:sz w:val="24"/>
          <w:szCs w:val="24"/>
          <w:u w:val="single"/>
          <w:lang w:eastAsia="lv-LV"/>
        </w:rPr>
        <w:t>Vilzēnos</w:t>
      </w:r>
      <w:proofErr w:type="spellEnd"/>
      <w:r w:rsidRPr="0083790F">
        <w:rPr>
          <w:rFonts w:ascii="Times New Roman" w:eastAsia="Times New Roman" w:hAnsi="Times New Roman"/>
          <w:sz w:val="24"/>
          <w:szCs w:val="24"/>
          <w:u w:val="single"/>
          <w:lang w:eastAsia="lv-LV"/>
        </w:rPr>
        <w:t>:</w:t>
      </w:r>
    </w:p>
    <w:p w14:paraId="183CE07D" w14:textId="77004C97" w:rsidR="0083790F" w:rsidRDefault="0083790F" w:rsidP="0083790F">
      <w:pPr>
        <w:rPr>
          <w:rFonts w:ascii="Times New Roman" w:eastAsia="Times New Roman" w:hAnsi="Times New Roman"/>
          <w:sz w:val="24"/>
          <w:szCs w:val="24"/>
          <w:lang w:eastAsia="lv-LV"/>
        </w:rPr>
      </w:pPr>
      <w:r w:rsidRPr="0083790F">
        <w:rPr>
          <w:rFonts w:ascii="Times New Roman" w:eastAsia="Times New Roman" w:hAnsi="Times New Roman"/>
          <w:sz w:val="24"/>
          <w:szCs w:val="24"/>
          <w:lang w:eastAsia="lv-LV"/>
        </w:rPr>
        <w:t xml:space="preserve">           Piemineklis sastāv no vienas </w:t>
      </w:r>
      <w:proofErr w:type="spellStart"/>
      <w:r w:rsidRPr="0083790F">
        <w:rPr>
          <w:rFonts w:ascii="Times New Roman" w:eastAsia="Times New Roman" w:hAnsi="Times New Roman"/>
          <w:sz w:val="24"/>
          <w:szCs w:val="24"/>
          <w:lang w:eastAsia="lv-LV"/>
        </w:rPr>
        <w:t>laukakmeņa</w:t>
      </w:r>
      <w:proofErr w:type="spellEnd"/>
      <w:r w:rsidRPr="0083790F">
        <w:rPr>
          <w:rFonts w:ascii="Times New Roman" w:eastAsia="Times New Roman" w:hAnsi="Times New Roman"/>
          <w:sz w:val="24"/>
          <w:szCs w:val="24"/>
          <w:lang w:eastAsia="lv-LV"/>
        </w:rPr>
        <w:t xml:space="preserve"> skulptūras, Augstums -1.7</w:t>
      </w:r>
      <w:r w:rsidR="004F7DB3">
        <w:rPr>
          <w:rFonts w:ascii="Times New Roman" w:eastAsia="Times New Roman" w:hAnsi="Times New Roman"/>
          <w:sz w:val="24"/>
          <w:szCs w:val="24"/>
          <w:lang w:eastAsia="lv-LV"/>
        </w:rPr>
        <w:t>5</w:t>
      </w:r>
      <w:r w:rsidRPr="0083790F">
        <w:rPr>
          <w:rFonts w:ascii="Times New Roman" w:eastAsia="Times New Roman" w:hAnsi="Times New Roman"/>
          <w:sz w:val="24"/>
          <w:szCs w:val="24"/>
          <w:lang w:eastAsia="lv-LV"/>
        </w:rPr>
        <w:t xml:space="preserve"> m, Platums- 2.</w:t>
      </w:r>
      <w:r w:rsidR="004F7DB3">
        <w:rPr>
          <w:rFonts w:ascii="Times New Roman" w:eastAsia="Times New Roman" w:hAnsi="Times New Roman"/>
          <w:sz w:val="24"/>
          <w:szCs w:val="24"/>
          <w:lang w:eastAsia="lv-LV"/>
        </w:rPr>
        <w:t>2</w:t>
      </w:r>
      <w:r w:rsidRPr="0083790F">
        <w:rPr>
          <w:rFonts w:ascii="Times New Roman" w:eastAsia="Times New Roman" w:hAnsi="Times New Roman"/>
          <w:sz w:val="24"/>
          <w:szCs w:val="24"/>
          <w:lang w:eastAsia="lv-LV"/>
        </w:rPr>
        <w:t xml:space="preserve"> m, Apkārtmērs-6.</w:t>
      </w:r>
      <w:r w:rsidR="004F7DB3">
        <w:rPr>
          <w:rFonts w:ascii="Times New Roman" w:eastAsia="Times New Roman" w:hAnsi="Times New Roman"/>
          <w:sz w:val="24"/>
          <w:szCs w:val="24"/>
          <w:lang w:eastAsia="lv-LV"/>
        </w:rPr>
        <w:t xml:space="preserve">8 </w:t>
      </w:r>
      <w:r w:rsidRPr="0083790F">
        <w:rPr>
          <w:rFonts w:ascii="Times New Roman" w:eastAsia="Times New Roman" w:hAnsi="Times New Roman"/>
          <w:sz w:val="24"/>
          <w:szCs w:val="24"/>
          <w:lang w:eastAsia="lv-LV"/>
        </w:rPr>
        <w:t>m</w:t>
      </w:r>
      <w:r w:rsidR="00D553F3">
        <w:rPr>
          <w:rFonts w:ascii="Times New Roman" w:eastAsia="Times New Roman" w:hAnsi="Times New Roman"/>
          <w:sz w:val="24"/>
          <w:szCs w:val="24"/>
          <w:lang w:eastAsia="lv-LV"/>
        </w:rPr>
        <w:t xml:space="preserve"> </w:t>
      </w:r>
      <w:r w:rsidR="00D553F3" w:rsidRPr="0083790F">
        <w:rPr>
          <w:rFonts w:ascii="Times New Roman" w:eastAsia="Times New Roman" w:hAnsi="Times New Roman"/>
          <w:sz w:val="24"/>
          <w:szCs w:val="24"/>
          <w:lang w:eastAsia="lv-LV"/>
        </w:rPr>
        <w:t>ar uzrakstu “</w:t>
      </w:r>
      <w:r w:rsidR="009F1652">
        <w:rPr>
          <w:rFonts w:ascii="Times New Roman" w:eastAsia="Times New Roman" w:hAnsi="Times New Roman"/>
          <w:sz w:val="24"/>
          <w:szCs w:val="24"/>
          <w:lang w:eastAsia="lv-LV"/>
        </w:rPr>
        <w:t>Mūžīgā piemiņā par padomju dzimteni kritušajiem Braslavas iedzīvotājiem un atbrīvotājiem 1941-1945</w:t>
      </w:r>
      <w:r w:rsidR="00D553F3" w:rsidRPr="0083790F">
        <w:rPr>
          <w:rFonts w:ascii="Times New Roman" w:eastAsia="Times New Roman" w:hAnsi="Times New Roman"/>
          <w:sz w:val="24"/>
          <w:szCs w:val="24"/>
          <w:lang w:eastAsia="lv-LV"/>
        </w:rPr>
        <w:t>”</w:t>
      </w:r>
      <w:r w:rsidR="007A45F1">
        <w:rPr>
          <w:rFonts w:ascii="Times New Roman" w:eastAsia="Times New Roman" w:hAnsi="Times New Roman"/>
          <w:sz w:val="24"/>
          <w:szCs w:val="24"/>
          <w:lang w:eastAsia="lv-LV"/>
        </w:rPr>
        <w:t>.</w:t>
      </w:r>
    </w:p>
    <w:p w14:paraId="0970CB50" w14:textId="473478FB" w:rsidR="00D553F3" w:rsidRDefault="00D553F3" w:rsidP="0083790F">
      <w:pPr>
        <w:rPr>
          <w:rFonts w:ascii="Times New Roman" w:eastAsia="Times New Roman" w:hAnsi="Times New Roman"/>
          <w:sz w:val="24"/>
          <w:szCs w:val="24"/>
          <w:lang w:eastAsia="lv-LV"/>
        </w:rPr>
      </w:pPr>
    </w:p>
    <w:p w14:paraId="43120282" w14:textId="106094F4" w:rsidR="00D553F3" w:rsidRPr="0083790F" w:rsidRDefault="00EC62A7" w:rsidP="0083790F">
      <w:pPr>
        <w:rPr>
          <w:rFonts w:ascii="Times New Roman" w:eastAsia="Times New Roman" w:hAnsi="Times New Roman"/>
          <w:sz w:val="24"/>
          <w:szCs w:val="24"/>
          <w:lang w:eastAsia="lv-LV"/>
        </w:rPr>
      </w:pPr>
      <w:r>
        <w:rPr>
          <w:noProof/>
        </w:rPr>
        <w:lastRenderedPageBreak/>
        <w:drawing>
          <wp:inline distT="0" distB="0" distL="0" distR="0" wp14:anchorId="7CE50EFC" wp14:editId="2C139E78">
            <wp:extent cx="6480810" cy="4851400"/>
            <wp:effectExtent l="0" t="4445"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6480810" cy="4851400"/>
                    </a:xfrm>
                    <a:prstGeom prst="rect">
                      <a:avLst/>
                    </a:prstGeom>
                    <a:noFill/>
                    <a:ln>
                      <a:noFill/>
                    </a:ln>
                  </pic:spPr>
                </pic:pic>
              </a:graphicData>
            </a:graphic>
          </wp:inline>
        </w:drawing>
      </w:r>
    </w:p>
    <w:p w14:paraId="7DF77743" w14:textId="77777777" w:rsidR="0083790F" w:rsidRPr="0083790F" w:rsidRDefault="0083790F" w:rsidP="0083790F">
      <w:pPr>
        <w:spacing w:line="360" w:lineRule="auto"/>
        <w:ind w:firstLine="720"/>
        <w:jc w:val="both"/>
        <w:rPr>
          <w:rFonts w:ascii="Times New Roman" w:eastAsia="Times New Roman" w:hAnsi="Times New Roman"/>
          <w:sz w:val="24"/>
          <w:szCs w:val="24"/>
          <w:u w:val="single"/>
          <w:lang w:eastAsia="lv-LV"/>
        </w:rPr>
      </w:pPr>
    </w:p>
    <w:p w14:paraId="0CB43E4B" w14:textId="5C09F5EA" w:rsidR="0083790F" w:rsidRDefault="0083790F" w:rsidP="0083790F"/>
    <w:sectPr w:rsidR="0083790F">
      <w:pgSz w:w="11906" w:h="16838"/>
      <w:pgMar w:top="426" w:right="566" w:bottom="426" w:left="1134" w:header="720" w:footer="720" w:gutter="0"/>
      <w:cols w:space="720"/>
      <w:titlePg/>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C06DA" w14:textId="77777777" w:rsidR="00D1615B" w:rsidRDefault="00D1615B" w:rsidP="007B5952">
      <w:pPr>
        <w:spacing w:after="0" w:line="240" w:lineRule="auto"/>
      </w:pPr>
      <w:r>
        <w:separator/>
      </w:r>
    </w:p>
  </w:endnote>
  <w:endnote w:type="continuationSeparator" w:id="0">
    <w:p w14:paraId="77904D02" w14:textId="77777777" w:rsidR="00D1615B" w:rsidRDefault="00D1615B" w:rsidP="007B5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F3D53" w14:textId="77777777" w:rsidR="00D1615B" w:rsidRDefault="00D1615B" w:rsidP="007B5952">
      <w:pPr>
        <w:spacing w:after="0" w:line="240" w:lineRule="auto"/>
      </w:pPr>
      <w:r>
        <w:separator/>
      </w:r>
    </w:p>
  </w:footnote>
  <w:footnote w:type="continuationSeparator" w:id="0">
    <w:p w14:paraId="50FB4CEC" w14:textId="77777777" w:rsidR="00D1615B" w:rsidRDefault="00D1615B" w:rsidP="007B5952">
      <w:pPr>
        <w:spacing w:after="0" w:line="240" w:lineRule="auto"/>
      </w:pPr>
      <w:r>
        <w:continuationSeparator/>
      </w:r>
    </w:p>
  </w:footnote>
  <w:footnote w:id="1">
    <w:p w14:paraId="727F1EDD" w14:textId="77777777" w:rsidR="007B5952" w:rsidRDefault="007B5952" w:rsidP="007B5952">
      <w:pPr>
        <w:pStyle w:val="Vresteksts1"/>
      </w:pPr>
      <w:r>
        <w:rPr>
          <w:rStyle w:val="Vresrakstzmes"/>
          <w:rFonts w:ascii="Calibri" w:hAnsi="Calibri"/>
        </w:rPr>
        <w:footnoteRef/>
      </w:r>
      <w:r>
        <w:rPr>
          <w:rStyle w:val="Noklusjumarindkopasfonts2"/>
          <w:sz w:val="18"/>
          <w:szCs w:val="18"/>
        </w:rPr>
        <w:t xml:space="preserve"> Šī apliecinājuma kontekstā ar terminu „konkurents” apzīmē jebkuru fizisku vai juridisku personu, kura nav Pretendents un kura:</w:t>
      </w:r>
    </w:p>
    <w:p w14:paraId="11CFEE63" w14:textId="77777777" w:rsidR="007B5952" w:rsidRDefault="007B5952" w:rsidP="007B5952">
      <w:pPr>
        <w:pStyle w:val="Vresteksts1"/>
        <w:ind w:left="284"/>
      </w:pPr>
      <w:r>
        <w:rPr>
          <w:sz w:val="18"/>
          <w:szCs w:val="18"/>
        </w:rPr>
        <w:t>1) iesniedz piedāvājumu šim iepirkumam;</w:t>
      </w:r>
    </w:p>
    <w:p w14:paraId="70F9073B" w14:textId="77777777" w:rsidR="007B5952" w:rsidRDefault="007B5952" w:rsidP="007B5952">
      <w:pPr>
        <w:pStyle w:val="Vresteksts1"/>
        <w:ind w:left="284"/>
      </w:pPr>
      <w:r>
        <w:rPr>
          <w:sz w:val="18"/>
          <w:szCs w:val="18"/>
        </w:rPr>
        <w:t>2) ņemot vērā tās kvalifikāciju, spējas vai pieredzi, kā arī piedāvātās preces vai pakalpojumus, varētu iesniegt piedāvājumu šim iepirkumam.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36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4BCF0379"/>
    <w:multiLevelType w:val="hybridMultilevel"/>
    <w:tmpl w:val="49BC28AA"/>
    <w:lvl w:ilvl="0" w:tplc="7C82FC1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EBE236D"/>
    <w:multiLevelType w:val="hybridMultilevel"/>
    <w:tmpl w:val="657A793A"/>
    <w:lvl w:ilvl="0" w:tplc="29E6AD14">
      <w:start w:val="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D51B8F"/>
    <w:multiLevelType w:val="hybridMultilevel"/>
    <w:tmpl w:val="F6AA6372"/>
    <w:lvl w:ilvl="0" w:tplc="0426000F">
      <w:start w:val="1"/>
      <w:numFmt w:val="decimal"/>
      <w:lvlText w:val="%1."/>
      <w:lvlJc w:val="left"/>
      <w:pPr>
        <w:ind w:left="644" w:hanging="360"/>
      </w:pPr>
    </w:lvl>
    <w:lvl w:ilvl="1" w:tplc="04260019">
      <w:start w:val="1"/>
      <w:numFmt w:val="lowerLetter"/>
      <w:lvlText w:val="%2."/>
      <w:lvlJc w:val="left"/>
      <w:pPr>
        <w:ind w:left="1364" w:hanging="360"/>
      </w:pPr>
    </w:lvl>
    <w:lvl w:ilvl="2" w:tplc="0426001B">
      <w:start w:val="1"/>
      <w:numFmt w:val="lowerRoman"/>
      <w:lvlText w:val="%3."/>
      <w:lvlJc w:val="right"/>
      <w:pPr>
        <w:ind w:left="2084" w:hanging="180"/>
      </w:pPr>
    </w:lvl>
    <w:lvl w:ilvl="3" w:tplc="0426000F">
      <w:start w:val="1"/>
      <w:numFmt w:val="decimal"/>
      <w:lvlText w:val="%4."/>
      <w:lvlJc w:val="left"/>
      <w:pPr>
        <w:ind w:left="2804" w:hanging="360"/>
      </w:pPr>
    </w:lvl>
    <w:lvl w:ilvl="4" w:tplc="04260019">
      <w:start w:val="1"/>
      <w:numFmt w:val="lowerLetter"/>
      <w:lvlText w:val="%5."/>
      <w:lvlJc w:val="left"/>
      <w:pPr>
        <w:ind w:left="3524" w:hanging="360"/>
      </w:pPr>
    </w:lvl>
    <w:lvl w:ilvl="5" w:tplc="0426001B">
      <w:start w:val="1"/>
      <w:numFmt w:val="lowerRoman"/>
      <w:lvlText w:val="%6."/>
      <w:lvlJc w:val="right"/>
      <w:pPr>
        <w:ind w:left="4244" w:hanging="180"/>
      </w:pPr>
    </w:lvl>
    <w:lvl w:ilvl="6" w:tplc="0426000F">
      <w:start w:val="1"/>
      <w:numFmt w:val="decimal"/>
      <w:lvlText w:val="%7."/>
      <w:lvlJc w:val="left"/>
      <w:pPr>
        <w:ind w:left="4964" w:hanging="360"/>
      </w:pPr>
    </w:lvl>
    <w:lvl w:ilvl="7" w:tplc="04260019">
      <w:start w:val="1"/>
      <w:numFmt w:val="lowerLetter"/>
      <w:lvlText w:val="%8."/>
      <w:lvlJc w:val="left"/>
      <w:pPr>
        <w:ind w:left="5684" w:hanging="360"/>
      </w:pPr>
    </w:lvl>
    <w:lvl w:ilvl="8" w:tplc="0426001B">
      <w:start w:val="1"/>
      <w:numFmt w:val="lowerRoman"/>
      <w:lvlText w:val="%9."/>
      <w:lvlJc w:val="right"/>
      <w:pPr>
        <w:ind w:left="6404" w:hanging="180"/>
      </w:pPr>
    </w:lvl>
  </w:abstractNum>
  <w:abstractNum w:abstractNumId="4" w15:restartNumberingAfterBreak="0">
    <w:nsid w:val="62B62806"/>
    <w:multiLevelType w:val="hybridMultilevel"/>
    <w:tmpl w:val="7660C75E"/>
    <w:lvl w:ilvl="0" w:tplc="2E7A7B1A">
      <w:start w:val="1"/>
      <w:numFmt w:val="decimal"/>
      <w:lvlText w:val="%1."/>
      <w:lvlJc w:val="left"/>
      <w:pPr>
        <w:tabs>
          <w:tab w:val="num" w:pos="596"/>
        </w:tabs>
        <w:ind w:left="596" w:hanging="454"/>
      </w:pPr>
    </w:lvl>
    <w:lvl w:ilvl="1" w:tplc="F56819D2">
      <w:start w:val="1"/>
      <w:numFmt w:val="decimal"/>
      <w:lvlText w:val="%2."/>
      <w:lvlJc w:val="left"/>
      <w:pPr>
        <w:tabs>
          <w:tab w:val="num" w:pos="1440"/>
        </w:tabs>
        <w:ind w:left="1440" w:hanging="360"/>
      </w:pPr>
      <w:rPr>
        <w:rFonts w:ascii="Calibri" w:eastAsia="Calibri" w:hAnsi="Calibri" w:cs="Times New Roman"/>
      </w:r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num w:numId="1" w16cid:durableId="479687892">
    <w:abstractNumId w:val="0"/>
  </w:num>
  <w:num w:numId="2" w16cid:durableId="19434154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550138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60857690">
    <w:abstractNumId w:val="1"/>
  </w:num>
  <w:num w:numId="5" w16cid:durableId="20131395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952"/>
    <w:rsid w:val="000D6722"/>
    <w:rsid w:val="000F2267"/>
    <w:rsid w:val="001F0AE9"/>
    <w:rsid w:val="00264432"/>
    <w:rsid w:val="002914FD"/>
    <w:rsid w:val="002B021D"/>
    <w:rsid w:val="002C0670"/>
    <w:rsid w:val="002E04C5"/>
    <w:rsid w:val="004F7DB3"/>
    <w:rsid w:val="00665D9B"/>
    <w:rsid w:val="00673154"/>
    <w:rsid w:val="00692D47"/>
    <w:rsid w:val="006B2668"/>
    <w:rsid w:val="007233C0"/>
    <w:rsid w:val="007A45F1"/>
    <w:rsid w:val="007B5952"/>
    <w:rsid w:val="0083790F"/>
    <w:rsid w:val="00862480"/>
    <w:rsid w:val="008F2129"/>
    <w:rsid w:val="009A0973"/>
    <w:rsid w:val="009E4A4F"/>
    <w:rsid w:val="009E5E8D"/>
    <w:rsid w:val="009F1652"/>
    <w:rsid w:val="00AA3247"/>
    <w:rsid w:val="00AE4BEF"/>
    <w:rsid w:val="00D1615B"/>
    <w:rsid w:val="00D553F3"/>
    <w:rsid w:val="00EC62A7"/>
    <w:rsid w:val="00F2502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B06F1"/>
  <w15:chartTrackingRefBased/>
  <w15:docId w15:val="{0D3461C7-6B77-49DB-BDFB-36E769B95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7B5952"/>
    <w:pPr>
      <w:pBdr>
        <w:top w:val="none" w:sz="0" w:space="0" w:color="000000"/>
        <w:left w:val="none" w:sz="0" w:space="0" w:color="000000"/>
        <w:bottom w:val="none" w:sz="0" w:space="0" w:color="000000"/>
        <w:right w:val="none" w:sz="0" w:space="0" w:color="000000"/>
      </w:pBdr>
      <w:spacing w:line="252" w:lineRule="auto"/>
      <w:textAlignment w:val="baseline"/>
    </w:pPr>
    <w:rPr>
      <w:rFonts w:ascii="Calibri" w:eastAsia="Calibri" w:hAnsi="Calibri" w:cs="Times New Roman"/>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Noklusjumarindkopasfonts2">
    <w:name w:val="Noklusējuma rindkopas fonts2"/>
    <w:rsid w:val="007B5952"/>
  </w:style>
  <w:style w:type="character" w:styleId="Hipersaite">
    <w:name w:val="Hyperlink"/>
    <w:rsid w:val="007B5952"/>
    <w:rPr>
      <w:color w:val="0563C1"/>
      <w:u w:val="single"/>
    </w:rPr>
  </w:style>
  <w:style w:type="character" w:styleId="Vresatsauce">
    <w:name w:val="footnote reference"/>
    <w:rsid w:val="007B5952"/>
    <w:rPr>
      <w:position w:val="6"/>
      <w:sz w:val="14"/>
    </w:rPr>
  </w:style>
  <w:style w:type="character" w:customStyle="1" w:styleId="Vresrakstzmes">
    <w:name w:val="Vēres rakstzīmes"/>
    <w:rsid w:val="007B5952"/>
  </w:style>
  <w:style w:type="paragraph" w:customStyle="1" w:styleId="Parasts2">
    <w:name w:val="Parasts2"/>
    <w:rsid w:val="007B5952"/>
    <w:pPr>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Times New Roman" w:eastAsia="Times New Roman" w:hAnsi="Times New Roman" w:cs="Times New Roman"/>
      <w:sz w:val="24"/>
      <w:szCs w:val="24"/>
      <w:lang w:eastAsia="lv-LV"/>
    </w:rPr>
  </w:style>
  <w:style w:type="paragraph" w:customStyle="1" w:styleId="naisnod">
    <w:name w:val="naisnod"/>
    <w:basedOn w:val="Parasts2"/>
    <w:rsid w:val="007B5952"/>
    <w:pPr>
      <w:spacing w:before="150" w:after="150"/>
      <w:jc w:val="center"/>
    </w:pPr>
    <w:rPr>
      <w:b/>
      <w:bCs/>
    </w:rPr>
  </w:style>
  <w:style w:type="paragraph" w:styleId="Sarakstarindkopa">
    <w:name w:val="List Paragraph"/>
    <w:basedOn w:val="Parasts2"/>
    <w:qFormat/>
    <w:rsid w:val="007B5952"/>
    <w:pPr>
      <w:ind w:left="720"/>
    </w:pPr>
    <w:rPr>
      <w:lang w:val="ru-RU" w:eastAsia="ru-RU"/>
    </w:rPr>
  </w:style>
  <w:style w:type="paragraph" w:customStyle="1" w:styleId="naisf">
    <w:name w:val="naisf"/>
    <w:basedOn w:val="Parasts2"/>
    <w:rsid w:val="007B5952"/>
    <w:pPr>
      <w:suppressAutoHyphens w:val="0"/>
      <w:spacing w:before="62" w:after="62"/>
      <w:ind w:firstLine="310"/>
      <w:jc w:val="both"/>
      <w:textAlignment w:val="auto"/>
    </w:pPr>
    <w:rPr>
      <w:rFonts w:eastAsia="Arial Unicode MS"/>
      <w:lang w:val="en-GB" w:eastAsia="en-US"/>
    </w:rPr>
  </w:style>
  <w:style w:type="paragraph" w:customStyle="1" w:styleId="Vresteksts1">
    <w:name w:val="Vēres teksts1"/>
    <w:basedOn w:val="Parasts2"/>
    <w:rsid w:val="007B5952"/>
    <w:pPr>
      <w:suppressAutoHyphens w:val="0"/>
      <w:textAlignment w:val="auto"/>
    </w:pPr>
    <w:rPr>
      <w:rFonts w:eastAsia="Calibr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362304">
      <w:bodyDiv w:val="1"/>
      <w:marLeft w:val="0"/>
      <w:marRight w:val="0"/>
      <w:marTop w:val="0"/>
      <w:marBottom w:val="0"/>
      <w:divBdr>
        <w:top w:val="none" w:sz="0" w:space="0" w:color="auto"/>
        <w:left w:val="none" w:sz="0" w:space="0" w:color="auto"/>
        <w:bottom w:val="none" w:sz="0" w:space="0" w:color="auto"/>
        <w:right w:val="none" w:sz="0" w:space="0" w:color="auto"/>
      </w:divBdr>
    </w:div>
    <w:div w:id="123516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oja@limbazunovads.lv"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mailto:aloja@limbazunovads.lv" TargetMode="External"/><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1660</Words>
  <Characters>9468</Characters>
  <Application>Microsoft Office Word</Application>
  <DocSecurity>0</DocSecurity>
  <Lines>78</Lines>
  <Paragraphs>22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Strauts</dc:creator>
  <cp:keywords/>
  <dc:description/>
  <cp:lastModifiedBy>Lietotajs</cp:lastModifiedBy>
  <cp:revision>2</cp:revision>
  <dcterms:created xsi:type="dcterms:W3CDTF">2022-10-11T07:37:00Z</dcterms:created>
  <dcterms:modified xsi:type="dcterms:W3CDTF">2022-10-11T07:37:00Z</dcterms:modified>
</cp:coreProperties>
</file>