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9202E" w14:textId="072CDE6C" w:rsidR="00EF1E7C" w:rsidRDefault="00EF1E7C" w:rsidP="00EF1E7C">
      <w:pPr>
        <w:ind w:firstLine="0"/>
        <w:jc w:val="center"/>
        <w:rPr>
          <w:rFonts w:ascii="Times New Roman" w:eastAsia="Times New Roman" w:hAnsi="Times New Roman" w:cs="Times New Roman"/>
          <w:b/>
          <w:bCs/>
          <w:caps/>
          <w:noProof/>
          <w:sz w:val="28"/>
          <w:szCs w:val="28"/>
          <w:lang w:eastAsia="lv-LV"/>
        </w:rPr>
      </w:pPr>
      <w:bookmarkStart w:id="0" w:name="_Hlk124922227"/>
      <w:r w:rsidRPr="00EF1E7C">
        <w:rPr>
          <w:rFonts w:ascii="Times New Roman" w:eastAsia="Times New Roman" w:hAnsi="Times New Roman" w:cs="Times New Roman"/>
          <w:caps/>
          <w:noProof/>
          <w:sz w:val="24"/>
          <w:szCs w:val="24"/>
          <w:lang w:eastAsia="lv-LV"/>
        </w:rPr>
        <w:drawing>
          <wp:inline distT="0" distB="0" distL="0" distR="0" wp14:anchorId="5F5D90CD" wp14:editId="2388F1D3">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6171155A" w14:textId="77777777" w:rsidR="00EF1E7C" w:rsidRPr="00EF1E7C" w:rsidRDefault="00EF1E7C" w:rsidP="00EF1E7C">
      <w:pPr>
        <w:ind w:firstLine="0"/>
        <w:jc w:val="center"/>
        <w:rPr>
          <w:rFonts w:ascii="Times New Roman" w:eastAsia="Times New Roman" w:hAnsi="Times New Roman" w:cs="Times New Roman"/>
          <w:b/>
          <w:bCs/>
          <w:caps/>
          <w:sz w:val="28"/>
          <w:szCs w:val="28"/>
          <w:lang w:eastAsia="lv-LV"/>
        </w:rPr>
      </w:pPr>
      <w:r w:rsidRPr="00EF1E7C">
        <w:rPr>
          <w:rFonts w:ascii="Times New Roman" w:eastAsia="Times New Roman" w:hAnsi="Times New Roman" w:cs="Times New Roman"/>
          <w:b/>
          <w:bCs/>
          <w:caps/>
          <w:noProof/>
          <w:sz w:val="28"/>
          <w:szCs w:val="28"/>
          <w:lang w:eastAsia="lv-LV"/>
        </w:rPr>
        <w:t>Limbažu novada DOME</w:t>
      </w:r>
    </w:p>
    <w:p w14:paraId="4A4D040C" w14:textId="77777777" w:rsidR="00EF1E7C" w:rsidRPr="00EF1E7C" w:rsidRDefault="00EF1E7C" w:rsidP="00EF1E7C">
      <w:pPr>
        <w:ind w:firstLine="0"/>
        <w:jc w:val="center"/>
        <w:rPr>
          <w:rFonts w:ascii="Times New Roman" w:eastAsia="Times New Roman" w:hAnsi="Times New Roman" w:cs="Times New Roman"/>
          <w:sz w:val="18"/>
          <w:szCs w:val="20"/>
          <w:lang w:eastAsia="lv-LV"/>
        </w:rPr>
      </w:pPr>
      <w:proofErr w:type="spellStart"/>
      <w:r w:rsidRPr="00EF1E7C">
        <w:rPr>
          <w:rFonts w:ascii="Times New Roman" w:eastAsia="Times New Roman" w:hAnsi="Times New Roman" w:cs="Times New Roman"/>
          <w:sz w:val="18"/>
          <w:szCs w:val="20"/>
          <w:lang w:eastAsia="lv-LV"/>
        </w:rPr>
        <w:t>Reģ</w:t>
      </w:r>
      <w:proofErr w:type="spellEnd"/>
      <w:r w:rsidRPr="00EF1E7C">
        <w:rPr>
          <w:rFonts w:ascii="Times New Roman" w:eastAsia="Times New Roman" w:hAnsi="Times New Roman" w:cs="Times New Roman"/>
          <w:sz w:val="18"/>
          <w:szCs w:val="20"/>
          <w:lang w:eastAsia="lv-LV"/>
        </w:rPr>
        <w:t xml:space="preserve">. Nr. </w:t>
      </w:r>
      <w:r w:rsidRPr="00EF1E7C">
        <w:rPr>
          <w:rFonts w:ascii="Times New Roman" w:eastAsia="Times New Roman" w:hAnsi="Times New Roman" w:cs="Times New Roman"/>
          <w:noProof/>
          <w:sz w:val="18"/>
          <w:szCs w:val="20"/>
          <w:lang w:eastAsia="lv-LV"/>
        </w:rPr>
        <w:t>90009114631</w:t>
      </w:r>
      <w:r w:rsidRPr="00EF1E7C">
        <w:rPr>
          <w:rFonts w:ascii="Times New Roman" w:eastAsia="Times New Roman" w:hAnsi="Times New Roman" w:cs="Times New Roman"/>
          <w:sz w:val="18"/>
          <w:szCs w:val="20"/>
          <w:lang w:eastAsia="lv-LV"/>
        </w:rPr>
        <w:t xml:space="preserve">; </w:t>
      </w:r>
      <w:r w:rsidRPr="00EF1E7C">
        <w:rPr>
          <w:rFonts w:ascii="Times New Roman" w:eastAsia="Times New Roman" w:hAnsi="Times New Roman" w:cs="Times New Roman"/>
          <w:noProof/>
          <w:sz w:val="18"/>
          <w:szCs w:val="20"/>
          <w:lang w:eastAsia="lv-LV"/>
        </w:rPr>
        <w:t>Rīgas iela 16, Limbaži, Limbažu novads LV-4001</w:t>
      </w:r>
      <w:r w:rsidRPr="00EF1E7C">
        <w:rPr>
          <w:rFonts w:ascii="Times New Roman" w:eastAsia="Times New Roman" w:hAnsi="Times New Roman" w:cs="Times New Roman"/>
          <w:sz w:val="18"/>
          <w:szCs w:val="20"/>
          <w:lang w:eastAsia="lv-LV"/>
        </w:rPr>
        <w:t xml:space="preserve">; </w:t>
      </w:r>
    </w:p>
    <w:p w14:paraId="07A11ED9" w14:textId="77777777" w:rsidR="00EF1E7C" w:rsidRPr="00EF1E7C" w:rsidRDefault="00EF1E7C" w:rsidP="00EF1E7C">
      <w:pPr>
        <w:ind w:firstLine="0"/>
        <w:jc w:val="center"/>
        <w:rPr>
          <w:rFonts w:ascii="Times New Roman" w:eastAsia="Times New Roman" w:hAnsi="Times New Roman" w:cs="Times New Roman"/>
          <w:sz w:val="18"/>
          <w:szCs w:val="20"/>
          <w:lang w:eastAsia="lv-LV"/>
        </w:rPr>
      </w:pPr>
      <w:r w:rsidRPr="00EF1E7C">
        <w:rPr>
          <w:rFonts w:ascii="Times New Roman" w:eastAsia="Times New Roman" w:hAnsi="Times New Roman" w:cs="Times New Roman"/>
          <w:sz w:val="18"/>
          <w:szCs w:val="20"/>
          <w:lang w:eastAsia="lv-LV"/>
        </w:rPr>
        <w:t>E-pasts</w:t>
      </w:r>
      <w:r w:rsidRPr="00EF1E7C">
        <w:rPr>
          <w:rFonts w:ascii="Times New Roman" w:eastAsia="Times New Roman" w:hAnsi="Times New Roman" w:cs="Times New Roman"/>
          <w:iCs/>
          <w:sz w:val="18"/>
          <w:szCs w:val="20"/>
          <w:lang w:eastAsia="lv-LV"/>
        </w:rPr>
        <w:t xml:space="preserve"> </w:t>
      </w:r>
      <w:r w:rsidRPr="00EF1E7C">
        <w:rPr>
          <w:rFonts w:ascii="Times New Roman" w:eastAsia="Times New Roman" w:hAnsi="Times New Roman" w:cs="Times New Roman"/>
          <w:iCs/>
          <w:noProof/>
          <w:sz w:val="18"/>
          <w:szCs w:val="20"/>
          <w:lang w:eastAsia="lv-LV"/>
        </w:rPr>
        <w:t>pasts@limbazunovads.lv</w:t>
      </w:r>
      <w:r w:rsidRPr="00EF1E7C">
        <w:rPr>
          <w:rFonts w:ascii="Times New Roman" w:eastAsia="Times New Roman" w:hAnsi="Times New Roman" w:cs="Times New Roman"/>
          <w:iCs/>
          <w:sz w:val="18"/>
          <w:szCs w:val="20"/>
          <w:lang w:eastAsia="lv-LV"/>
        </w:rPr>
        <w:t>;</w:t>
      </w:r>
      <w:r w:rsidRPr="00EF1E7C">
        <w:rPr>
          <w:rFonts w:ascii="Times New Roman" w:eastAsia="Times New Roman" w:hAnsi="Times New Roman" w:cs="Times New Roman"/>
          <w:sz w:val="18"/>
          <w:szCs w:val="20"/>
          <w:lang w:eastAsia="lv-LV"/>
        </w:rPr>
        <w:t xml:space="preserve"> tālrunis </w:t>
      </w:r>
      <w:r w:rsidRPr="00EF1E7C">
        <w:rPr>
          <w:rFonts w:ascii="Times New Roman" w:eastAsia="Times New Roman" w:hAnsi="Times New Roman" w:cs="Times New Roman"/>
          <w:noProof/>
          <w:sz w:val="18"/>
          <w:szCs w:val="20"/>
          <w:lang w:eastAsia="lv-LV"/>
        </w:rPr>
        <w:t>64023003</w:t>
      </w:r>
    </w:p>
    <w:p w14:paraId="57B1EDF6" w14:textId="77777777" w:rsidR="00EF1E7C" w:rsidRDefault="00EF1E7C" w:rsidP="00EF1E7C">
      <w:pPr>
        <w:tabs>
          <w:tab w:val="center" w:pos="4818"/>
        </w:tabs>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p>
    <w:p w14:paraId="083B14FC" w14:textId="131E28A3" w:rsidR="00EF1E7C" w:rsidRDefault="00EF1E7C" w:rsidP="00EF1E7C">
      <w:pPr>
        <w:tabs>
          <w:tab w:val="center" w:pos="4818"/>
        </w:tabs>
        <w:overflowPunct w:val="0"/>
        <w:autoSpaceDE w:val="0"/>
        <w:autoSpaceDN w:val="0"/>
        <w:adjustRightInd w:val="0"/>
        <w:ind w:firstLine="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IEKŠĒJIE NOTEIKUMI</w:t>
      </w:r>
    </w:p>
    <w:p w14:paraId="38042C24" w14:textId="77777777" w:rsidR="00EF1E7C" w:rsidRDefault="00EF1E7C" w:rsidP="00EF1E7C">
      <w:pPr>
        <w:tabs>
          <w:tab w:val="center" w:pos="4818"/>
        </w:tabs>
        <w:overflowPunct w:val="0"/>
        <w:autoSpaceDE w:val="0"/>
        <w:autoSpaceDN w:val="0"/>
        <w:adjustRightInd w:val="0"/>
        <w:ind w:firstLine="0"/>
        <w:textAlignment w:val="baseline"/>
        <w:rPr>
          <w:rFonts w:ascii="Times New Roman" w:eastAsia="Times New Roman" w:hAnsi="Times New Roman" w:cs="Times New Roman"/>
          <w:b/>
          <w:sz w:val="24"/>
          <w:szCs w:val="24"/>
        </w:rPr>
      </w:pPr>
    </w:p>
    <w:p w14:paraId="0709BA9A" w14:textId="25DFE46C" w:rsidR="00EF1E7C" w:rsidRPr="00EF1E7C" w:rsidRDefault="00EF1E7C" w:rsidP="00EF1E7C">
      <w:pPr>
        <w:tabs>
          <w:tab w:val="center" w:pos="4818"/>
        </w:tabs>
        <w:overflowPunct w:val="0"/>
        <w:autoSpaceDE w:val="0"/>
        <w:autoSpaceDN w:val="0"/>
        <w:adjustRightInd w:val="0"/>
        <w:ind w:firstLine="0"/>
        <w:textAlignment w:val="baseline"/>
        <w:rPr>
          <w:rFonts w:ascii="Times New Roman" w:eastAsia="Times New Roman" w:hAnsi="Times New Roman" w:cs="Times New Roman"/>
          <w:sz w:val="24"/>
          <w:szCs w:val="24"/>
        </w:rPr>
      </w:pPr>
      <w:r w:rsidRPr="00EF1E7C">
        <w:rPr>
          <w:rFonts w:ascii="Times New Roman" w:eastAsia="Times New Roman" w:hAnsi="Times New Roman" w:cs="Times New Roman"/>
          <w:sz w:val="24"/>
          <w:szCs w:val="24"/>
        </w:rPr>
        <w:t>2023. gada 26. janvārī</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Nr.2</w:t>
      </w:r>
    </w:p>
    <w:p w14:paraId="6002ED0D" w14:textId="77777777" w:rsidR="00EF1E7C" w:rsidRDefault="00EF1E7C" w:rsidP="00D36C66">
      <w:pPr>
        <w:tabs>
          <w:tab w:val="center" w:pos="4818"/>
        </w:tabs>
        <w:overflowPunct w:val="0"/>
        <w:autoSpaceDE w:val="0"/>
        <w:autoSpaceDN w:val="0"/>
        <w:adjustRightInd w:val="0"/>
        <w:ind w:left="5760" w:right="-1" w:firstLine="0"/>
        <w:jc w:val="right"/>
        <w:textAlignment w:val="baseline"/>
        <w:rPr>
          <w:rFonts w:ascii="Times New Roman" w:eastAsia="Times New Roman" w:hAnsi="Times New Roman" w:cs="Times New Roman"/>
          <w:b/>
          <w:sz w:val="24"/>
          <w:szCs w:val="24"/>
        </w:rPr>
      </w:pPr>
    </w:p>
    <w:p w14:paraId="31F2AE01" w14:textId="77777777" w:rsidR="00D36C66" w:rsidRPr="00B861F5" w:rsidRDefault="00D36C66" w:rsidP="00D36C66">
      <w:pPr>
        <w:tabs>
          <w:tab w:val="center" w:pos="4818"/>
        </w:tabs>
        <w:overflowPunct w:val="0"/>
        <w:autoSpaceDE w:val="0"/>
        <w:autoSpaceDN w:val="0"/>
        <w:adjustRightInd w:val="0"/>
        <w:ind w:left="5760" w:right="-1" w:firstLine="0"/>
        <w:jc w:val="right"/>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APSTIPRINĀTI</w:t>
      </w:r>
    </w:p>
    <w:p w14:paraId="460A2F89" w14:textId="77777777" w:rsidR="00D36C66" w:rsidRPr="00B861F5" w:rsidRDefault="00D36C66" w:rsidP="00D36C66">
      <w:pPr>
        <w:tabs>
          <w:tab w:val="left" w:pos="6255"/>
          <w:tab w:val="left" w:pos="7260"/>
        </w:tabs>
        <w:overflowPunct w:val="0"/>
        <w:autoSpaceDE w:val="0"/>
        <w:autoSpaceDN w:val="0"/>
        <w:adjustRightInd w:val="0"/>
        <w:ind w:right="-1" w:firstLine="0"/>
        <w:jc w:val="right"/>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rPr>
        <w:t>ar Limbažu novada domes</w:t>
      </w:r>
    </w:p>
    <w:p w14:paraId="0FCE6613" w14:textId="6AE51DB0" w:rsidR="00D36C66" w:rsidRPr="00B861F5" w:rsidRDefault="00EF1E7C" w:rsidP="00D36C66">
      <w:pPr>
        <w:tabs>
          <w:tab w:val="left" w:pos="6255"/>
          <w:tab w:val="left" w:pos="7260"/>
        </w:tabs>
        <w:overflowPunct w:val="0"/>
        <w:autoSpaceDE w:val="0"/>
        <w:autoSpaceDN w:val="0"/>
        <w:adjustRightInd w:val="0"/>
        <w:ind w:right="-1" w:firstLine="0"/>
        <w:jc w:val="righ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7D4E77">
        <w:rPr>
          <w:rFonts w:ascii="Times New Roman" w:eastAsia="Times New Roman" w:hAnsi="Times New Roman" w:cs="Times New Roman"/>
          <w:sz w:val="24"/>
          <w:szCs w:val="24"/>
        </w:rPr>
        <w:t>01</w:t>
      </w:r>
      <w:r w:rsidR="0065451E">
        <w:rPr>
          <w:rFonts w:ascii="Times New Roman" w:eastAsia="Times New Roman" w:hAnsi="Times New Roman" w:cs="Times New Roman"/>
          <w:sz w:val="24"/>
          <w:szCs w:val="24"/>
        </w:rPr>
        <w:t>.202</w:t>
      </w:r>
      <w:r w:rsidR="007D4E77">
        <w:rPr>
          <w:rFonts w:ascii="Times New Roman" w:eastAsia="Times New Roman" w:hAnsi="Times New Roman" w:cs="Times New Roman"/>
          <w:sz w:val="24"/>
          <w:szCs w:val="24"/>
        </w:rPr>
        <w:t>3</w:t>
      </w:r>
      <w:r w:rsidR="00D36C66" w:rsidRPr="00B861F5">
        <w:rPr>
          <w:rFonts w:ascii="Times New Roman" w:eastAsia="Times New Roman" w:hAnsi="Times New Roman" w:cs="Times New Roman"/>
          <w:sz w:val="24"/>
          <w:szCs w:val="24"/>
        </w:rPr>
        <w:t>. sēdes lēmumu</w:t>
      </w:r>
      <w:r>
        <w:rPr>
          <w:rFonts w:ascii="Times New Roman" w:eastAsia="Times New Roman" w:hAnsi="Times New Roman" w:cs="Times New Roman"/>
          <w:sz w:val="24"/>
          <w:szCs w:val="24"/>
        </w:rPr>
        <w:t xml:space="preserve"> Nr.3</w:t>
      </w:r>
    </w:p>
    <w:p w14:paraId="7C2EAF6E" w14:textId="6B7F32C0" w:rsidR="00D36C66" w:rsidRPr="00B861F5" w:rsidRDefault="00D36C66" w:rsidP="00D36C66">
      <w:pPr>
        <w:tabs>
          <w:tab w:val="left" w:pos="6255"/>
          <w:tab w:val="left" w:pos="7260"/>
        </w:tabs>
        <w:overflowPunct w:val="0"/>
        <w:autoSpaceDE w:val="0"/>
        <w:autoSpaceDN w:val="0"/>
        <w:adjustRightInd w:val="0"/>
        <w:ind w:right="-1" w:firstLine="0"/>
        <w:jc w:val="right"/>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rPr>
        <w:t>(protokols Nr.</w:t>
      </w:r>
      <w:r w:rsidR="00EF1E7C">
        <w:rPr>
          <w:rFonts w:ascii="Times New Roman" w:eastAsia="Times New Roman" w:hAnsi="Times New Roman" w:cs="Times New Roman"/>
          <w:sz w:val="24"/>
          <w:szCs w:val="24"/>
        </w:rPr>
        <w:t>2</w:t>
      </w:r>
      <w:r w:rsidR="0065451E">
        <w:rPr>
          <w:rFonts w:ascii="Times New Roman" w:eastAsia="Times New Roman" w:hAnsi="Times New Roman" w:cs="Times New Roman"/>
          <w:sz w:val="24"/>
          <w:szCs w:val="24"/>
        </w:rPr>
        <w:t>,</w:t>
      </w:r>
      <w:r w:rsidR="00EF1E7C">
        <w:rPr>
          <w:rFonts w:ascii="Times New Roman" w:eastAsia="Times New Roman" w:hAnsi="Times New Roman" w:cs="Times New Roman"/>
          <w:sz w:val="24"/>
          <w:szCs w:val="24"/>
        </w:rPr>
        <w:t xml:space="preserve"> 3</w:t>
      </w:r>
      <w:r w:rsidRPr="00B861F5">
        <w:rPr>
          <w:rFonts w:ascii="Times New Roman" w:eastAsia="Times New Roman" w:hAnsi="Times New Roman" w:cs="Times New Roman"/>
          <w:sz w:val="24"/>
          <w:szCs w:val="24"/>
        </w:rPr>
        <w:t>.)</w:t>
      </w:r>
    </w:p>
    <w:p w14:paraId="260D0892" w14:textId="77777777" w:rsidR="00D36C66" w:rsidRDefault="00D36C66" w:rsidP="00D36C66">
      <w:pPr>
        <w:tabs>
          <w:tab w:val="center" w:pos="4818"/>
        </w:tabs>
        <w:overflowPunct w:val="0"/>
        <w:autoSpaceDE w:val="0"/>
        <w:autoSpaceDN w:val="0"/>
        <w:adjustRightInd w:val="0"/>
        <w:ind w:right="-360" w:firstLine="0"/>
        <w:textAlignment w:val="baseline"/>
        <w:rPr>
          <w:rFonts w:ascii="Times New Roman" w:eastAsia="Times New Roman" w:hAnsi="Times New Roman" w:cs="Times New Roman"/>
          <w:sz w:val="24"/>
          <w:szCs w:val="24"/>
        </w:rPr>
      </w:pPr>
    </w:p>
    <w:p w14:paraId="09CAF341" w14:textId="77777777" w:rsidR="00EF1E7C" w:rsidRPr="00EF1E7C" w:rsidRDefault="00EF1E7C" w:rsidP="00D36C66">
      <w:pPr>
        <w:tabs>
          <w:tab w:val="center" w:pos="4818"/>
        </w:tabs>
        <w:overflowPunct w:val="0"/>
        <w:autoSpaceDE w:val="0"/>
        <w:autoSpaceDN w:val="0"/>
        <w:adjustRightInd w:val="0"/>
        <w:ind w:right="-360" w:firstLine="0"/>
        <w:textAlignment w:val="baseline"/>
        <w:rPr>
          <w:rFonts w:ascii="Times New Roman" w:eastAsia="Times New Roman" w:hAnsi="Times New Roman" w:cs="Times New Roman"/>
          <w:sz w:val="24"/>
          <w:szCs w:val="24"/>
        </w:rPr>
      </w:pPr>
    </w:p>
    <w:p w14:paraId="67236177" w14:textId="77777777" w:rsidR="00EF1E7C" w:rsidRDefault="00EF1E7C" w:rsidP="00EF1E7C">
      <w:pPr>
        <w:tabs>
          <w:tab w:val="center" w:pos="4818"/>
        </w:tabs>
        <w:overflowPunct w:val="0"/>
        <w:autoSpaceDE w:val="0"/>
        <w:autoSpaceDN w:val="0"/>
        <w:adjustRightInd w:val="0"/>
        <w:ind w:right="-360" w:firstLine="0"/>
        <w:jc w:val="center"/>
        <w:textAlignment w:val="baseline"/>
        <w:rPr>
          <w:rFonts w:ascii="Times New Roman" w:eastAsia="Times New Roman" w:hAnsi="Times New Roman" w:cs="Times New Roman"/>
          <w:b/>
          <w:bCs/>
          <w:sz w:val="24"/>
          <w:szCs w:val="24"/>
        </w:rPr>
      </w:pPr>
      <w:r w:rsidRPr="00EF1E7C">
        <w:rPr>
          <w:rFonts w:ascii="Times New Roman" w:eastAsia="Times New Roman" w:hAnsi="Times New Roman" w:cs="Times New Roman"/>
          <w:b/>
          <w:bCs/>
          <w:sz w:val="24"/>
          <w:szCs w:val="24"/>
        </w:rPr>
        <w:t>PAR TRANSPORTLĪDZEKĻU IZMANTOŠANU</w:t>
      </w:r>
    </w:p>
    <w:p w14:paraId="0BF02F79" w14:textId="535F1235" w:rsidR="0088083F" w:rsidRPr="00EF1E7C" w:rsidRDefault="00EF1E7C" w:rsidP="00EF1E7C">
      <w:pPr>
        <w:tabs>
          <w:tab w:val="center" w:pos="4818"/>
        </w:tabs>
        <w:overflowPunct w:val="0"/>
        <w:autoSpaceDE w:val="0"/>
        <w:autoSpaceDN w:val="0"/>
        <w:adjustRightInd w:val="0"/>
        <w:ind w:right="-360" w:firstLine="0"/>
        <w:jc w:val="center"/>
        <w:textAlignment w:val="baseline"/>
        <w:rPr>
          <w:rFonts w:ascii="Times New Roman" w:eastAsia="Times New Roman" w:hAnsi="Times New Roman" w:cs="Times New Roman"/>
          <w:b/>
          <w:sz w:val="20"/>
          <w:szCs w:val="20"/>
        </w:rPr>
      </w:pPr>
      <w:r w:rsidRPr="00EF1E7C">
        <w:rPr>
          <w:rFonts w:ascii="Times New Roman" w:eastAsia="Times New Roman" w:hAnsi="Times New Roman" w:cs="Times New Roman"/>
          <w:b/>
          <w:bCs/>
          <w:sz w:val="24"/>
          <w:szCs w:val="24"/>
        </w:rPr>
        <w:t xml:space="preserve"> UN IZDEVUMU UZSKAITES KĀRTĪBU LIMBAŽU NOVADA PAŠVALDĪBĀ</w:t>
      </w:r>
    </w:p>
    <w:p w14:paraId="1859DDB9" w14:textId="77777777" w:rsidR="0088083F" w:rsidRPr="00B861F5" w:rsidRDefault="0088083F" w:rsidP="00D36C66">
      <w:pPr>
        <w:tabs>
          <w:tab w:val="center" w:pos="4818"/>
        </w:tabs>
        <w:overflowPunct w:val="0"/>
        <w:autoSpaceDE w:val="0"/>
        <w:autoSpaceDN w:val="0"/>
        <w:adjustRightInd w:val="0"/>
        <w:ind w:right="-360" w:firstLine="0"/>
        <w:textAlignment w:val="baseline"/>
        <w:rPr>
          <w:rFonts w:ascii="Times New Roman" w:eastAsia="Times New Roman" w:hAnsi="Times New Roman" w:cs="Times New Roman"/>
          <w:sz w:val="20"/>
          <w:szCs w:val="20"/>
        </w:rPr>
      </w:pPr>
    </w:p>
    <w:p w14:paraId="30650F99" w14:textId="77777777" w:rsidR="00ED1F3D" w:rsidRPr="00B861F5" w:rsidRDefault="00ED1F3D" w:rsidP="00ED1F3D">
      <w:pPr>
        <w:overflowPunct w:val="0"/>
        <w:autoSpaceDE w:val="0"/>
        <w:autoSpaceDN w:val="0"/>
        <w:adjustRightInd w:val="0"/>
        <w:ind w:left="360" w:firstLine="0"/>
        <w:jc w:val="center"/>
        <w:textAlignment w:val="baseline"/>
        <w:rPr>
          <w:rFonts w:ascii="Times New Roman" w:eastAsia="Times New Roman" w:hAnsi="Times New Roman" w:cs="Times New Roman"/>
          <w:b/>
          <w:sz w:val="24"/>
          <w:szCs w:val="24"/>
        </w:rPr>
      </w:pPr>
    </w:p>
    <w:p w14:paraId="301438B3" w14:textId="77777777" w:rsidR="00ED1F3D" w:rsidRPr="00B861F5" w:rsidRDefault="00ED1F3D" w:rsidP="00EF1E7C">
      <w:pPr>
        <w:numPr>
          <w:ilvl w:val="0"/>
          <w:numId w:val="2"/>
        </w:numPr>
        <w:overflowPunct w:val="0"/>
        <w:autoSpaceDE w:val="0"/>
        <w:autoSpaceDN w:val="0"/>
        <w:adjustRightInd w:val="0"/>
        <w:ind w:left="397" w:hanging="39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 xml:space="preserve">Noteikumi </w:t>
      </w:r>
      <w:r w:rsidRPr="00B861F5">
        <w:rPr>
          <w:rFonts w:ascii="Times New Roman" w:eastAsia="Times New Roman" w:hAnsi="Times New Roman" w:cs="Times New Roman"/>
          <w:bCs/>
          <w:sz w:val="24"/>
          <w:szCs w:val="24"/>
          <w:lang w:eastAsia="x-none"/>
        </w:rPr>
        <w:t>„</w:t>
      </w:r>
      <w:r w:rsidRPr="00B861F5">
        <w:rPr>
          <w:rFonts w:ascii="Times New Roman" w:eastAsia="Times New Roman" w:hAnsi="Times New Roman" w:cs="Times New Roman"/>
          <w:bCs/>
          <w:sz w:val="24"/>
          <w:szCs w:val="24"/>
        </w:rPr>
        <w:t>Par transportlīdzekļu izmantošanu un izdevumu uzskaites kārtību Limbažu novada pašvaldībā”</w:t>
      </w:r>
      <w:r w:rsidRPr="00B861F5">
        <w:rPr>
          <w:rFonts w:ascii="Times New Roman" w:eastAsia="Times New Roman" w:hAnsi="Times New Roman" w:cs="Times New Roman"/>
          <w:sz w:val="24"/>
          <w:szCs w:val="24"/>
          <w:shd w:val="clear" w:color="auto" w:fill="FFFFFF"/>
          <w:lang w:eastAsia="lv-LV"/>
        </w:rPr>
        <w:t xml:space="preserve"> (turpmāk tekstā – Noteikumi) nosaka Limbažu novada pašvaldības un tās dibināto iestāžu (turpmāk tekstā – Pašvaldība) īpašumā vai </w:t>
      </w:r>
      <w:r>
        <w:rPr>
          <w:rFonts w:ascii="Times New Roman" w:eastAsia="Times New Roman" w:hAnsi="Times New Roman" w:cs="Times New Roman"/>
          <w:sz w:val="24"/>
          <w:szCs w:val="24"/>
          <w:shd w:val="clear" w:color="auto" w:fill="FFFFFF"/>
          <w:lang w:eastAsia="lv-LV"/>
        </w:rPr>
        <w:t>valdījumā</w:t>
      </w:r>
      <w:r w:rsidRPr="00B861F5">
        <w:rPr>
          <w:rFonts w:ascii="Times New Roman" w:eastAsia="Times New Roman" w:hAnsi="Times New Roman" w:cs="Times New Roman"/>
          <w:sz w:val="24"/>
          <w:szCs w:val="24"/>
          <w:shd w:val="clear" w:color="auto" w:fill="FFFFFF"/>
          <w:lang w:eastAsia="lv-LV"/>
        </w:rPr>
        <w:t xml:space="preserve"> esošo transportlīdzekļu</w:t>
      </w:r>
      <w:r>
        <w:rPr>
          <w:rFonts w:ascii="Times New Roman" w:eastAsia="Times New Roman" w:hAnsi="Times New Roman" w:cs="Times New Roman"/>
          <w:sz w:val="24"/>
          <w:szCs w:val="24"/>
          <w:shd w:val="clear" w:color="auto" w:fill="FFFFFF"/>
          <w:lang w:eastAsia="lv-LV"/>
        </w:rPr>
        <w:t xml:space="preserve"> izmantošanu</w:t>
      </w:r>
      <w:r w:rsidRPr="00B861F5">
        <w:rPr>
          <w:rFonts w:ascii="Times New Roman" w:eastAsia="Times New Roman" w:hAnsi="Times New Roman" w:cs="Times New Roman"/>
          <w:sz w:val="24"/>
          <w:szCs w:val="24"/>
          <w:shd w:val="clear" w:color="auto" w:fill="FFFFFF"/>
          <w:lang w:eastAsia="lv-LV"/>
        </w:rPr>
        <w:t xml:space="preserve"> un tās amatpersonu (darbinieku) personīgā transportlīdzekļa izmantošanu darba vajadzībām, kā arī ar transportlīdzekļa izmantošanu saistīto izdevumu uzskaites kārtību.</w:t>
      </w:r>
    </w:p>
    <w:p w14:paraId="12CFF5E2" w14:textId="77777777" w:rsidR="00ED1F3D" w:rsidRPr="00B861F5" w:rsidRDefault="00ED1F3D" w:rsidP="00EF1E7C">
      <w:pPr>
        <w:numPr>
          <w:ilvl w:val="0"/>
          <w:numId w:val="2"/>
        </w:numPr>
        <w:overflowPunct w:val="0"/>
        <w:autoSpaceDE w:val="0"/>
        <w:autoSpaceDN w:val="0"/>
        <w:adjustRightInd w:val="0"/>
        <w:ind w:left="397" w:hanging="39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N</w:t>
      </w:r>
      <w:r w:rsidRPr="00B861F5">
        <w:rPr>
          <w:rFonts w:ascii="Times New Roman" w:eastAsia="Times New Roman" w:hAnsi="Times New Roman" w:cs="Times New Roman"/>
          <w:sz w:val="24"/>
          <w:szCs w:val="24"/>
        </w:rPr>
        <w:t>oteikumos ir lietoti šādi termini:</w:t>
      </w:r>
    </w:p>
    <w:p w14:paraId="4F18A42F" w14:textId="77777777" w:rsidR="00ED1F3D" w:rsidRDefault="00ED1F3D" w:rsidP="00C42DB5">
      <w:pPr>
        <w:pStyle w:val="Sarakstarindkopa"/>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rPr>
      </w:pPr>
      <w:r>
        <w:rPr>
          <w:rFonts w:ascii="Times New Roman" w:hAnsi="Times New Roman" w:cs="Times New Roman"/>
          <w:sz w:val="24"/>
          <w:szCs w:val="24"/>
        </w:rPr>
        <w:t xml:space="preserve">Pašvaldības </w:t>
      </w:r>
      <w:r w:rsidRPr="00B861F5">
        <w:rPr>
          <w:rFonts w:ascii="Times New Roman" w:hAnsi="Times New Roman" w:cs="Times New Roman"/>
          <w:sz w:val="24"/>
          <w:szCs w:val="24"/>
        </w:rPr>
        <w:t>transportlīdzeklis – Pašvaldības īpašumā vai valdījumā esošs transportlīdzeklis</w:t>
      </w:r>
      <w:r w:rsidRPr="00B861F5">
        <w:rPr>
          <w:rFonts w:ascii="Times New Roman" w:eastAsia="Times New Roman" w:hAnsi="Times New Roman" w:cs="Times New Roman"/>
          <w:sz w:val="24"/>
          <w:szCs w:val="24"/>
        </w:rPr>
        <w:t>;</w:t>
      </w:r>
    </w:p>
    <w:p w14:paraId="7F5F8B0B" w14:textId="77777777" w:rsidR="00ED1F3D" w:rsidRPr="00B861F5" w:rsidRDefault="00ED1F3D" w:rsidP="00C42DB5">
      <w:pPr>
        <w:pStyle w:val="Sarakstarindkopa"/>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rPr>
      </w:pPr>
      <w:r>
        <w:rPr>
          <w:rFonts w:ascii="Times New Roman" w:hAnsi="Times New Roman" w:cs="Times New Roman"/>
          <w:sz w:val="24"/>
          <w:szCs w:val="24"/>
        </w:rPr>
        <w:t xml:space="preserve">Transportlīdzeklis - </w:t>
      </w:r>
      <w:r w:rsidRPr="00B861F5">
        <w:rPr>
          <w:rFonts w:ascii="Times New Roman" w:hAnsi="Times New Roman" w:cs="Times New Roman"/>
          <w:sz w:val="24"/>
          <w:szCs w:val="24"/>
        </w:rPr>
        <w:t xml:space="preserve">Pašvaldības </w:t>
      </w:r>
      <w:r>
        <w:rPr>
          <w:rFonts w:ascii="Times New Roman" w:hAnsi="Times New Roman" w:cs="Times New Roman"/>
          <w:sz w:val="24"/>
          <w:szCs w:val="24"/>
        </w:rPr>
        <w:t>transportlīdzeklis</w:t>
      </w:r>
      <w:r w:rsidRPr="00B861F5">
        <w:rPr>
          <w:rFonts w:ascii="Times New Roman" w:hAnsi="Times New Roman" w:cs="Times New Roman"/>
          <w:sz w:val="24"/>
          <w:szCs w:val="24"/>
        </w:rPr>
        <w:t xml:space="preserve"> vai amatpersonas</w:t>
      </w:r>
      <w:r>
        <w:rPr>
          <w:rFonts w:ascii="Times New Roman" w:hAnsi="Times New Roman" w:cs="Times New Roman"/>
          <w:sz w:val="24"/>
          <w:szCs w:val="24"/>
        </w:rPr>
        <w:t xml:space="preserve">  (</w:t>
      </w:r>
      <w:r w:rsidRPr="00B861F5">
        <w:rPr>
          <w:rFonts w:ascii="Times New Roman" w:hAnsi="Times New Roman" w:cs="Times New Roman"/>
          <w:sz w:val="24"/>
          <w:szCs w:val="24"/>
        </w:rPr>
        <w:t>darbinieka</w:t>
      </w:r>
      <w:r>
        <w:rPr>
          <w:rFonts w:ascii="Times New Roman" w:hAnsi="Times New Roman" w:cs="Times New Roman"/>
          <w:sz w:val="24"/>
          <w:szCs w:val="24"/>
        </w:rPr>
        <w:t>)</w:t>
      </w:r>
      <w:r w:rsidRPr="00B861F5">
        <w:rPr>
          <w:rFonts w:ascii="Times New Roman" w:hAnsi="Times New Roman" w:cs="Times New Roman"/>
          <w:sz w:val="24"/>
          <w:szCs w:val="24"/>
        </w:rPr>
        <w:t xml:space="preserve"> personīgais transportlīdzeklis (</w:t>
      </w:r>
      <w:r>
        <w:rPr>
          <w:rFonts w:ascii="Times New Roman" w:hAnsi="Times New Roman" w:cs="Times New Roman"/>
          <w:sz w:val="24"/>
          <w:szCs w:val="24"/>
        </w:rPr>
        <w:t xml:space="preserve">tai skaitā </w:t>
      </w:r>
      <w:r w:rsidRPr="00B861F5">
        <w:rPr>
          <w:rFonts w:ascii="Times New Roman" w:hAnsi="Times New Roman" w:cs="Times New Roman"/>
          <w:sz w:val="24"/>
          <w:szCs w:val="24"/>
        </w:rPr>
        <w:t>vieglā pasažieru automašīna, kravas automašīna, autobuss, traktors</w:t>
      </w:r>
      <w:r>
        <w:rPr>
          <w:rFonts w:ascii="Times New Roman" w:hAnsi="Times New Roman" w:cs="Times New Roman"/>
          <w:sz w:val="24"/>
          <w:szCs w:val="24"/>
        </w:rPr>
        <w:t>, operatīvais transportlīdzeklis</w:t>
      </w:r>
      <w:r w:rsidRPr="00B861F5">
        <w:rPr>
          <w:rFonts w:ascii="Times New Roman" w:hAnsi="Times New Roman" w:cs="Times New Roman"/>
          <w:sz w:val="24"/>
          <w:szCs w:val="24"/>
        </w:rPr>
        <w:t>)</w:t>
      </w:r>
      <w:r w:rsidRPr="00B861F5">
        <w:rPr>
          <w:rFonts w:ascii="Times New Roman" w:eastAsia="Times New Roman" w:hAnsi="Times New Roman" w:cs="Times New Roman"/>
          <w:sz w:val="24"/>
          <w:szCs w:val="24"/>
        </w:rPr>
        <w:t>;</w:t>
      </w:r>
    </w:p>
    <w:p w14:paraId="0F661B63" w14:textId="77777777" w:rsidR="00ED1F3D" w:rsidRPr="001B526A" w:rsidRDefault="00ED1F3D" w:rsidP="00C42DB5">
      <w:pPr>
        <w:pStyle w:val="Sarakstarindkopa"/>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rPr>
      </w:pPr>
      <w:r w:rsidRPr="001B526A">
        <w:rPr>
          <w:rFonts w:ascii="Times New Roman" w:eastAsia="Times New Roman" w:hAnsi="Times New Roman" w:cs="Times New Roman"/>
          <w:iCs/>
          <w:sz w:val="24"/>
          <w:szCs w:val="24"/>
          <w:lang w:eastAsia="lv-LV"/>
        </w:rPr>
        <w:t xml:space="preserve">Transportlīdzekļa turētājs </w:t>
      </w:r>
      <w:r w:rsidRPr="001B526A">
        <w:rPr>
          <w:rFonts w:ascii="Times New Roman" w:eastAsia="Times New Roman" w:hAnsi="Times New Roman" w:cs="Times New Roman"/>
          <w:sz w:val="24"/>
          <w:szCs w:val="24"/>
          <w:shd w:val="clear" w:color="auto" w:fill="FFFFFF"/>
          <w:lang w:eastAsia="lv-LV"/>
        </w:rPr>
        <w:t xml:space="preserve">– ar </w:t>
      </w:r>
      <w:r w:rsidRPr="001B526A">
        <w:rPr>
          <w:rFonts w:ascii="Times New Roman" w:eastAsia="Times New Roman" w:hAnsi="Times New Roman" w:cs="Times New Roman"/>
          <w:iCs/>
          <w:sz w:val="24"/>
          <w:szCs w:val="24"/>
          <w:lang w:eastAsia="lv-LV"/>
        </w:rPr>
        <w:t>Pašvaldības</w:t>
      </w:r>
      <w:r w:rsidRPr="001B526A">
        <w:rPr>
          <w:rFonts w:ascii="Times New Roman" w:eastAsia="Times New Roman" w:hAnsi="Times New Roman" w:cs="Times New Roman"/>
          <w:sz w:val="24"/>
          <w:szCs w:val="24"/>
          <w:shd w:val="clear" w:color="auto" w:fill="FFFFFF"/>
          <w:lang w:eastAsia="lv-LV"/>
        </w:rPr>
        <w:t xml:space="preserve"> izpilddirektora rīkojumu apstiprināta, par attiecīgo Pašvaldības transportlīdzekli atbildīgā persona;</w:t>
      </w:r>
    </w:p>
    <w:p w14:paraId="5B355824" w14:textId="77777777" w:rsidR="00ED1F3D" w:rsidRPr="001B526A" w:rsidRDefault="00ED1F3D" w:rsidP="00C42DB5">
      <w:pPr>
        <w:pStyle w:val="Sarakstarindkopa"/>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rPr>
      </w:pPr>
      <w:r w:rsidRPr="001B526A">
        <w:rPr>
          <w:rFonts w:ascii="Times New Roman" w:eastAsia="Times New Roman" w:hAnsi="Times New Roman" w:cs="Times New Roman"/>
          <w:iCs/>
          <w:sz w:val="24"/>
          <w:szCs w:val="24"/>
          <w:lang w:eastAsia="lv-LV"/>
        </w:rPr>
        <w:t xml:space="preserve">transportlīdzekļa vadītājs – persona, kas vada </w:t>
      </w:r>
      <w:r w:rsidRPr="001B526A">
        <w:rPr>
          <w:rFonts w:ascii="Times New Roman" w:eastAsia="Times New Roman" w:hAnsi="Times New Roman" w:cs="Times New Roman"/>
          <w:sz w:val="24"/>
          <w:szCs w:val="24"/>
          <w:shd w:val="clear" w:color="auto" w:fill="FFFFFF"/>
          <w:lang w:eastAsia="lv-LV"/>
        </w:rPr>
        <w:t>attiecīgo Pašvaldības transportlīdzekli;</w:t>
      </w:r>
    </w:p>
    <w:p w14:paraId="2883393E" w14:textId="77777777" w:rsidR="00ED1F3D" w:rsidRPr="00B861F5" w:rsidRDefault="00ED1F3D" w:rsidP="00C42DB5">
      <w:pPr>
        <w:pStyle w:val="Sarakstarindkopa"/>
        <w:numPr>
          <w:ilvl w:val="1"/>
          <w:numId w:val="3"/>
        </w:numPr>
        <w:overflowPunct w:val="0"/>
        <w:autoSpaceDE w:val="0"/>
        <w:autoSpaceDN w:val="0"/>
        <w:adjustRightInd w:val="0"/>
        <w:ind w:left="964" w:hanging="567"/>
        <w:textAlignment w:val="baseline"/>
        <w:rPr>
          <w:rFonts w:ascii="Times New Roman" w:eastAsia="Times New Roman" w:hAnsi="Times New Roman" w:cs="Times New Roman"/>
          <w:iCs/>
          <w:sz w:val="24"/>
          <w:szCs w:val="24"/>
          <w:lang w:eastAsia="lv-LV"/>
        </w:rPr>
      </w:pPr>
      <w:r w:rsidRPr="001B526A">
        <w:rPr>
          <w:rFonts w:ascii="Times New Roman" w:eastAsia="Times New Roman" w:hAnsi="Times New Roman" w:cs="Times New Roman"/>
          <w:iCs/>
          <w:sz w:val="24"/>
          <w:szCs w:val="24"/>
          <w:lang w:eastAsia="lv-LV"/>
        </w:rPr>
        <w:t xml:space="preserve">atbildīgais darbinieks – par transportlīdzekļa izmantošanas organizēšanu un lietderīgu noslogojumu atbildīgais darbinieks: Pašvaldības administrācijā – </w:t>
      </w:r>
      <w:r w:rsidRPr="001B526A">
        <w:rPr>
          <w:rFonts w:ascii="Times New Roman" w:eastAsia="Times New Roman" w:hAnsi="Times New Roman" w:cs="Times New Roman"/>
          <w:sz w:val="24"/>
          <w:szCs w:val="24"/>
          <w:shd w:val="clear" w:color="auto" w:fill="FFFFFF"/>
          <w:lang w:eastAsia="lv-LV"/>
        </w:rPr>
        <w:t xml:space="preserve">vecākais klientu apkalpošanas speciālists, pilsētu un pagastu </w:t>
      </w:r>
      <w:r w:rsidRPr="001B526A">
        <w:rPr>
          <w:rFonts w:ascii="Times New Roman" w:eastAsia="Times New Roman" w:hAnsi="Times New Roman" w:cs="Times New Roman"/>
          <w:iCs/>
          <w:sz w:val="24"/>
          <w:szCs w:val="24"/>
          <w:lang w:eastAsia="lv-LV"/>
        </w:rPr>
        <w:t xml:space="preserve">apvienību pārvaldēs – apvienības pārvaldes vadītājs vai cits norīkots darbinieks, iestādēs </w:t>
      </w:r>
      <w:r w:rsidRPr="00B861F5">
        <w:rPr>
          <w:rFonts w:ascii="Times New Roman" w:eastAsia="Times New Roman" w:hAnsi="Times New Roman" w:cs="Times New Roman"/>
          <w:iCs/>
          <w:sz w:val="24"/>
          <w:szCs w:val="24"/>
          <w:lang w:eastAsia="lv-LV"/>
        </w:rPr>
        <w:t>– iestādes vadītājs.</w:t>
      </w:r>
    </w:p>
    <w:p w14:paraId="4D37C309"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 xml:space="preserve">Noteikumi ir saistoši visiem Pašvaldības darbiniekiem un amatpersonām, kas izmanto </w:t>
      </w:r>
      <w:r>
        <w:rPr>
          <w:rFonts w:ascii="Times New Roman" w:eastAsia="Times New Roman" w:hAnsi="Times New Roman" w:cs="Times New Roman"/>
          <w:sz w:val="24"/>
          <w:szCs w:val="24"/>
          <w:shd w:val="clear" w:color="auto" w:fill="FFFFFF"/>
          <w:lang w:eastAsia="lv-LV"/>
        </w:rPr>
        <w:t xml:space="preserve">Pašvaldības </w:t>
      </w:r>
      <w:r w:rsidRPr="00B861F5">
        <w:rPr>
          <w:rFonts w:ascii="Times New Roman" w:eastAsia="Times New Roman" w:hAnsi="Times New Roman" w:cs="Times New Roman"/>
          <w:sz w:val="24"/>
          <w:szCs w:val="24"/>
          <w:shd w:val="clear" w:color="auto" w:fill="FFFFFF"/>
          <w:lang w:eastAsia="lv-LV"/>
        </w:rPr>
        <w:t>transportlīdzekli</w:t>
      </w:r>
      <w:r>
        <w:rPr>
          <w:rFonts w:ascii="Times New Roman" w:eastAsia="Times New Roman" w:hAnsi="Times New Roman" w:cs="Times New Roman"/>
          <w:sz w:val="24"/>
          <w:szCs w:val="24"/>
          <w:shd w:val="clear" w:color="auto" w:fill="FFFFFF"/>
          <w:lang w:eastAsia="lv-LV"/>
        </w:rPr>
        <w:t xml:space="preserve"> vai privāto transportlīdzekļi darba vajadzībām</w:t>
      </w:r>
      <w:r w:rsidRPr="00B861F5">
        <w:rPr>
          <w:rFonts w:ascii="Times New Roman" w:eastAsia="Times New Roman" w:hAnsi="Times New Roman" w:cs="Times New Roman"/>
          <w:sz w:val="24"/>
          <w:szCs w:val="24"/>
          <w:shd w:val="clear" w:color="auto" w:fill="FFFFFF"/>
          <w:lang w:eastAsia="lv-LV"/>
        </w:rPr>
        <w:t>. Ar Noteikumiem tiek iepazīstināti visi darbinieki</w:t>
      </w:r>
      <w:r>
        <w:rPr>
          <w:rFonts w:ascii="Times New Roman" w:eastAsia="Times New Roman" w:hAnsi="Times New Roman" w:cs="Times New Roman"/>
          <w:sz w:val="24"/>
          <w:szCs w:val="24"/>
          <w:shd w:val="clear" w:color="auto" w:fill="FFFFFF"/>
          <w:lang w:eastAsia="lv-LV"/>
        </w:rPr>
        <w:t xml:space="preserve"> un amatpersonas</w:t>
      </w:r>
      <w:r w:rsidRPr="00B861F5">
        <w:rPr>
          <w:rFonts w:ascii="Times New Roman" w:eastAsia="Times New Roman" w:hAnsi="Times New Roman" w:cs="Times New Roman"/>
          <w:sz w:val="24"/>
          <w:szCs w:val="24"/>
          <w:shd w:val="clear" w:color="auto" w:fill="FFFFFF"/>
          <w:lang w:eastAsia="lv-LV"/>
        </w:rPr>
        <w:t>.</w:t>
      </w:r>
    </w:p>
    <w:p w14:paraId="6F41FCFE" w14:textId="77777777" w:rsidR="00ED1F3D" w:rsidRPr="00EF1E7C"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rPr>
      </w:pPr>
      <w:r w:rsidRPr="00EF1E7C">
        <w:rPr>
          <w:rFonts w:ascii="Times New Roman" w:eastAsia="Times New Roman" w:hAnsi="Times New Roman" w:cs="Times New Roman"/>
          <w:sz w:val="24"/>
          <w:szCs w:val="24"/>
        </w:rPr>
        <w:t>Transportlīdzekļa izmantošana Darba vajadzībām ir tāda transportlīdzekļa izmantošana, kas  nepieciešama darbinieka (amatpersonas) darba pienākumu pildīšanai, tajā skaitā komandējumi, darba braucieni, braucieni uz semināriem, sanāksmēm, citām valsts un pašvaldību institūcijām, kas saistīti ar amata pienākumu pildīšanu.</w:t>
      </w:r>
    </w:p>
    <w:p w14:paraId="51939C7A"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 xml:space="preserve">Transportlīdzekli izmanto Pašvaldības funkciju veikšanai, darbinieku darba uzdevumu izpildes efektivitātes un kvalitātes uzlabošanai. </w:t>
      </w:r>
    </w:p>
    <w:p w14:paraId="26E6C612"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rPr>
      </w:pPr>
      <w:r w:rsidRPr="001B526A">
        <w:rPr>
          <w:rFonts w:ascii="Times New Roman" w:eastAsia="Times New Roman" w:hAnsi="Times New Roman" w:cs="Times New Roman"/>
          <w:sz w:val="24"/>
          <w:szCs w:val="24"/>
          <w:shd w:val="clear" w:color="auto" w:fill="FFFFFF"/>
          <w:lang w:eastAsia="lv-LV"/>
        </w:rPr>
        <w:t>Pašvaldības</w:t>
      </w:r>
      <w:r>
        <w:rPr>
          <w:rFonts w:ascii="Times New Roman" w:eastAsia="Times New Roman" w:hAnsi="Times New Roman" w:cs="Times New Roman"/>
          <w:color w:val="FF0000"/>
          <w:sz w:val="24"/>
          <w:szCs w:val="24"/>
          <w:shd w:val="clear" w:color="auto" w:fill="FFFFFF"/>
          <w:lang w:eastAsia="lv-LV"/>
        </w:rPr>
        <w:t xml:space="preserve"> </w:t>
      </w:r>
      <w:r>
        <w:rPr>
          <w:rFonts w:ascii="Times New Roman" w:eastAsia="Times New Roman" w:hAnsi="Times New Roman" w:cs="Times New Roman"/>
          <w:sz w:val="24"/>
          <w:szCs w:val="24"/>
          <w:shd w:val="clear" w:color="auto" w:fill="FFFFFF"/>
          <w:lang w:eastAsia="lv-LV"/>
        </w:rPr>
        <w:t>t</w:t>
      </w:r>
      <w:r w:rsidRPr="00B861F5">
        <w:rPr>
          <w:rFonts w:ascii="Times New Roman" w:eastAsia="Times New Roman" w:hAnsi="Times New Roman" w:cs="Times New Roman"/>
          <w:sz w:val="24"/>
          <w:szCs w:val="24"/>
          <w:shd w:val="clear" w:color="auto" w:fill="FFFFFF"/>
          <w:lang w:eastAsia="lv-LV"/>
        </w:rPr>
        <w:t xml:space="preserve">ransportlīdzekli nav atļauts izmantot personīgām vajadzībām, </w:t>
      </w:r>
      <w:r>
        <w:rPr>
          <w:rFonts w:ascii="Times New Roman" w:eastAsia="Times New Roman" w:hAnsi="Times New Roman" w:cs="Times New Roman"/>
          <w:sz w:val="24"/>
          <w:szCs w:val="24"/>
          <w:shd w:val="clear" w:color="auto" w:fill="FFFFFF"/>
          <w:lang w:eastAsia="lv-LV"/>
        </w:rPr>
        <w:t xml:space="preserve">ārpus darba laika (ja tas nav saistīs ar komandējumu, darba braucienu vai braucienu uz atsevišķa rīkojuma pamata), </w:t>
      </w:r>
      <w:r w:rsidRPr="00B861F5">
        <w:rPr>
          <w:rFonts w:ascii="Times New Roman" w:eastAsia="Times New Roman" w:hAnsi="Times New Roman" w:cs="Times New Roman"/>
          <w:sz w:val="24"/>
          <w:szCs w:val="24"/>
          <w:shd w:val="clear" w:color="auto" w:fill="FFFFFF"/>
          <w:lang w:eastAsia="lv-LV"/>
        </w:rPr>
        <w:t>kā arī atvaļinājuma vai pārejošas darba nespējas laikā.</w:t>
      </w:r>
    </w:p>
    <w:p w14:paraId="7E495A88"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lastRenderedPageBreak/>
        <w:t>Transportlīdzekli darba pienākumu veikšanai izmanto, izvērtējot tā lietošanas lietderību, tajā skaitā steidzamību, galamērķa sasniegšanas ātrumu, vairāku uzdevumu izpildi, ceļā pavadāmā darba laika saīsināšanu, ekonomisko ieguvumu u.c. kritērijus.</w:t>
      </w:r>
    </w:p>
    <w:p w14:paraId="5F2303DF"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rPr>
        <w:t>Transportlīdzeklis ir izmantojams, ja tas ir tehniskā kārtībā, aprīkots atbilstoši Latvijas Republikas Ceļu satiksmes noteikumu prasībām, tam ir veikta kārtējā tehniskā apskate un obligātā civiltiesiskās atbildības apdrošināšana.</w:t>
      </w:r>
    </w:p>
    <w:p w14:paraId="5D587493"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Transportlīdzekli drīkst vadīt persona ar atbilstošas kategorijas vadītāja apliecību.</w:t>
      </w:r>
    </w:p>
    <w:p w14:paraId="257D2131"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rPr>
      </w:pPr>
      <w:r w:rsidRPr="001B526A">
        <w:rPr>
          <w:rFonts w:ascii="Times New Roman" w:eastAsia="Times New Roman" w:hAnsi="Times New Roman" w:cs="Times New Roman"/>
          <w:sz w:val="24"/>
          <w:szCs w:val="24"/>
          <w:shd w:val="clear" w:color="auto" w:fill="FFFFFF"/>
          <w:lang w:eastAsia="lv-LV"/>
        </w:rPr>
        <w:t>Pašvaldības</w:t>
      </w:r>
      <w:r>
        <w:rPr>
          <w:rFonts w:ascii="Times New Roman" w:eastAsia="Times New Roman" w:hAnsi="Times New Roman" w:cs="Times New Roman"/>
          <w:color w:val="FF0000"/>
          <w:sz w:val="24"/>
          <w:szCs w:val="24"/>
          <w:shd w:val="clear" w:color="auto" w:fill="FFFFFF"/>
          <w:lang w:eastAsia="lv-LV"/>
        </w:rPr>
        <w:t xml:space="preserve"> </w:t>
      </w:r>
      <w:r>
        <w:rPr>
          <w:rFonts w:ascii="Times New Roman" w:hAnsi="Times New Roman" w:cs="Times New Roman"/>
          <w:sz w:val="24"/>
          <w:szCs w:val="24"/>
        </w:rPr>
        <w:t>t</w:t>
      </w:r>
      <w:r w:rsidRPr="00B861F5">
        <w:rPr>
          <w:rFonts w:ascii="Times New Roman" w:eastAsia="Times New Roman" w:hAnsi="Times New Roman" w:cs="Times New Roman"/>
          <w:sz w:val="24"/>
          <w:szCs w:val="24"/>
          <w:shd w:val="clear" w:color="auto" w:fill="FFFFFF"/>
          <w:lang w:eastAsia="lv-LV"/>
        </w:rPr>
        <w:t>ransportlīdzeklim uzstādītā maršruta kontroles sistēmas iekārta, kas uztver globālās pozicionēšanas sistēmas (turpmāk – GPS) satelītu raidītos signālus tiek izmantota braucienu lietderības kontroles nodrošināšanai.</w:t>
      </w:r>
    </w:p>
    <w:p w14:paraId="4C6F1CF5" w14:textId="04D15F53" w:rsidR="00ED1F3D" w:rsidRPr="001B526A" w:rsidRDefault="00ED1F3D" w:rsidP="00EF1E7C">
      <w:pPr>
        <w:numPr>
          <w:ilvl w:val="0"/>
          <w:numId w:val="3"/>
        </w:numPr>
        <w:tabs>
          <w:tab w:val="left" w:pos="567"/>
        </w:tabs>
        <w:overflowPunct w:val="0"/>
        <w:autoSpaceDE w:val="0"/>
        <w:autoSpaceDN w:val="0"/>
        <w:adjustRightInd w:val="0"/>
        <w:ind w:left="397" w:hanging="397"/>
        <w:textAlignment w:val="baseline"/>
        <w:rPr>
          <w:rFonts w:ascii="Times New Roman" w:eastAsia="Times New Roman" w:hAnsi="Times New Roman" w:cs="Times New Roman"/>
          <w:sz w:val="24"/>
          <w:szCs w:val="24"/>
        </w:rPr>
      </w:pPr>
      <w:r w:rsidRPr="00B861F5">
        <w:rPr>
          <w:rFonts w:ascii="Times New Roman" w:eastAsia="Times New Roman" w:hAnsi="Times New Roman" w:cs="Times New Roman"/>
          <w:sz w:val="24"/>
          <w:szCs w:val="24"/>
          <w:shd w:val="clear" w:color="auto" w:fill="FFFFFF"/>
          <w:lang w:eastAsia="lv-LV"/>
        </w:rPr>
        <w:t xml:space="preserve">Reizi gadā ar izpilddirektora rīkojumu noteikta </w:t>
      </w:r>
      <w:r w:rsidRPr="001B526A">
        <w:rPr>
          <w:rFonts w:ascii="Times New Roman" w:eastAsia="Times New Roman" w:hAnsi="Times New Roman" w:cs="Times New Roman"/>
          <w:sz w:val="24"/>
          <w:szCs w:val="24"/>
          <w:shd w:val="clear" w:color="auto" w:fill="FFFFFF"/>
          <w:lang w:eastAsia="lv-LV"/>
        </w:rPr>
        <w:t xml:space="preserve">inventarizācijas komisija veic Pašvaldības </w:t>
      </w:r>
      <w:r w:rsidR="00EF1E7C" w:rsidRPr="001B526A">
        <w:rPr>
          <w:rFonts w:ascii="Times New Roman" w:eastAsia="Times New Roman" w:hAnsi="Times New Roman" w:cs="Times New Roman"/>
          <w:sz w:val="24"/>
          <w:szCs w:val="24"/>
          <w:shd w:val="clear" w:color="auto" w:fill="FFFFFF"/>
          <w:lang w:eastAsia="lv-LV"/>
        </w:rPr>
        <w:t>transportlīdzekļa</w:t>
      </w:r>
      <w:r w:rsidRPr="001B526A">
        <w:rPr>
          <w:rFonts w:ascii="Times New Roman" w:eastAsia="Times New Roman" w:hAnsi="Times New Roman" w:cs="Times New Roman"/>
          <w:sz w:val="24"/>
          <w:szCs w:val="24"/>
          <w:shd w:val="clear" w:color="auto" w:fill="FFFFFF"/>
          <w:lang w:eastAsia="lv-LV"/>
        </w:rPr>
        <w:t xml:space="preserve"> odometru / </w:t>
      </w:r>
      <w:proofErr w:type="spellStart"/>
      <w:r w:rsidRPr="001B526A">
        <w:rPr>
          <w:rFonts w:ascii="Times New Roman" w:eastAsia="Times New Roman" w:hAnsi="Times New Roman" w:cs="Times New Roman"/>
          <w:sz w:val="24"/>
          <w:szCs w:val="24"/>
          <w:shd w:val="clear" w:color="auto" w:fill="FFFFFF"/>
          <w:lang w:eastAsia="lv-LV"/>
        </w:rPr>
        <w:t>motorstundu</w:t>
      </w:r>
      <w:proofErr w:type="spellEnd"/>
      <w:r w:rsidRPr="001B526A">
        <w:rPr>
          <w:rFonts w:ascii="Times New Roman" w:eastAsia="Times New Roman" w:hAnsi="Times New Roman" w:cs="Times New Roman"/>
          <w:sz w:val="24"/>
          <w:szCs w:val="24"/>
          <w:shd w:val="clear" w:color="auto" w:fill="FFFFFF"/>
          <w:lang w:eastAsia="lv-LV"/>
        </w:rPr>
        <w:t xml:space="preserve"> rādījumu inventarizāciju. </w:t>
      </w:r>
    </w:p>
    <w:p w14:paraId="5DB6B9C5" w14:textId="77777777" w:rsidR="00ED1F3D" w:rsidRPr="001B526A"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rPr>
      </w:pPr>
      <w:r w:rsidRPr="001B526A">
        <w:rPr>
          <w:rFonts w:ascii="Times New Roman" w:eastAsia="Times New Roman" w:hAnsi="Times New Roman" w:cs="Times New Roman"/>
          <w:sz w:val="24"/>
          <w:szCs w:val="24"/>
          <w:shd w:val="clear" w:color="auto" w:fill="FFFFFF"/>
          <w:lang w:eastAsia="lv-LV"/>
        </w:rPr>
        <w:t>Izpilddirektors ar rīkojumu var uzdot visām vai konkrētām Pašvaldības transportlīdzekļiem odometru /</w:t>
      </w:r>
      <w:proofErr w:type="spellStart"/>
      <w:r w:rsidRPr="001B526A">
        <w:rPr>
          <w:rFonts w:ascii="Times New Roman" w:eastAsia="Times New Roman" w:hAnsi="Times New Roman" w:cs="Times New Roman"/>
          <w:sz w:val="24"/>
          <w:szCs w:val="24"/>
          <w:shd w:val="clear" w:color="auto" w:fill="FFFFFF"/>
          <w:lang w:eastAsia="lv-LV"/>
        </w:rPr>
        <w:t>motorstundu</w:t>
      </w:r>
      <w:proofErr w:type="spellEnd"/>
      <w:r w:rsidRPr="001B526A">
        <w:rPr>
          <w:rFonts w:ascii="Times New Roman" w:eastAsia="Times New Roman" w:hAnsi="Times New Roman" w:cs="Times New Roman"/>
          <w:sz w:val="24"/>
          <w:szCs w:val="24"/>
          <w:shd w:val="clear" w:color="auto" w:fill="FFFFFF"/>
          <w:lang w:eastAsia="lv-LV"/>
        </w:rPr>
        <w:t xml:space="preserve"> salīdzināšanu veikt biežāk kā reizi gadā.</w:t>
      </w:r>
    </w:p>
    <w:p w14:paraId="4601A171" w14:textId="77777777" w:rsidR="00ED1F3D" w:rsidRPr="00B861F5" w:rsidRDefault="00ED1F3D" w:rsidP="00ED1F3D">
      <w:pPr>
        <w:tabs>
          <w:tab w:val="num" w:pos="0"/>
        </w:tabs>
        <w:ind w:left="567" w:hanging="567"/>
        <w:rPr>
          <w:rFonts w:ascii="Times New Roman" w:eastAsia="Times New Roman" w:hAnsi="Times New Roman" w:cs="Times New Roman"/>
          <w:sz w:val="24"/>
          <w:szCs w:val="24"/>
          <w:shd w:val="clear" w:color="auto" w:fill="FFFFFF"/>
          <w:lang w:eastAsia="lv-LV"/>
        </w:rPr>
      </w:pPr>
    </w:p>
    <w:p w14:paraId="479B54F3" w14:textId="77777777" w:rsidR="00ED1F3D" w:rsidRPr="00B861F5" w:rsidRDefault="00ED1F3D" w:rsidP="00C42DB5">
      <w:pPr>
        <w:numPr>
          <w:ilvl w:val="0"/>
          <w:numId w:val="1"/>
        </w:numPr>
        <w:tabs>
          <w:tab w:val="num" w:pos="0"/>
        </w:tabs>
        <w:overflowPunct w:val="0"/>
        <w:autoSpaceDE w:val="0"/>
        <w:autoSpaceDN w:val="0"/>
        <w:adjustRightInd w:val="0"/>
        <w:ind w:left="567" w:hanging="567"/>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TRANSPORTLĪDZEKĻA IZMANTOŠANAS KĀRTĪBA</w:t>
      </w:r>
    </w:p>
    <w:p w14:paraId="2D16D382" w14:textId="77777777" w:rsidR="00ED1F3D" w:rsidRPr="00B861F5" w:rsidRDefault="00ED1F3D" w:rsidP="00ED1F3D">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14:paraId="5FBCE4E9" w14:textId="77777777" w:rsidR="00ED1F3D" w:rsidRPr="00B10262"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4C4ADB">
        <w:rPr>
          <w:rFonts w:ascii="Times New Roman" w:eastAsia="Times New Roman" w:hAnsi="Times New Roman" w:cs="Times New Roman"/>
          <w:sz w:val="24"/>
          <w:szCs w:val="24"/>
          <w:shd w:val="clear" w:color="auto" w:fill="FFFFFF"/>
          <w:lang w:eastAsia="lv-LV"/>
        </w:rPr>
        <w:t xml:space="preserve">Pašvaldības transportlīdzekli </w:t>
      </w:r>
      <w:r w:rsidRPr="006552B8">
        <w:rPr>
          <w:rFonts w:ascii="Times New Roman" w:eastAsia="Times New Roman" w:hAnsi="Times New Roman" w:cs="Times New Roman"/>
          <w:sz w:val="24"/>
          <w:szCs w:val="24"/>
          <w:shd w:val="clear" w:color="auto" w:fill="FFFFFF"/>
          <w:lang w:eastAsia="lv-LV"/>
        </w:rPr>
        <w:t xml:space="preserve">izmanto, saskaņojot tā izmantošanas laiku un ilgumu ar atbildīgo darbinieku. Pieteikt Pašvaldības transportlīdzekļa izmantošanas nepieciešamību Pašvaldības </w:t>
      </w:r>
      <w:r>
        <w:rPr>
          <w:rFonts w:ascii="Times New Roman" w:eastAsia="Times New Roman" w:hAnsi="Times New Roman" w:cs="Times New Roman"/>
          <w:sz w:val="24"/>
          <w:szCs w:val="24"/>
          <w:shd w:val="clear" w:color="auto" w:fill="FFFFFF"/>
          <w:lang w:eastAsia="lv-LV"/>
        </w:rPr>
        <w:t xml:space="preserve">amatpersonas un </w:t>
      </w:r>
      <w:r w:rsidRPr="006552B8">
        <w:rPr>
          <w:rFonts w:ascii="Times New Roman" w:eastAsia="Times New Roman" w:hAnsi="Times New Roman" w:cs="Times New Roman"/>
          <w:sz w:val="24"/>
          <w:szCs w:val="24"/>
          <w:shd w:val="clear" w:color="auto" w:fill="FFFFFF"/>
          <w:lang w:eastAsia="lv-LV"/>
        </w:rPr>
        <w:t>darbinieki va</w:t>
      </w:r>
      <w:r w:rsidRPr="00B10262">
        <w:rPr>
          <w:rFonts w:ascii="Times New Roman" w:eastAsia="Times New Roman" w:hAnsi="Times New Roman" w:cs="Times New Roman"/>
          <w:sz w:val="24"/>
          <w:szCs w:val="24"/>
          <w:shd w:val="clear" w:color="auto" w:fill="FFFFFF"/>
          <w:lang w:eastAsia="lv-LV"/>
        </w:rPr>
        <w:t>r piesakot e-pastā klientu apkalpošanas centram un  norādot:</w:t>
      </w:r>
    </w:p>
    <w:p w14:paraId="6CA6B1CF" w14:textId="77777777" w:rsidR="00ED1F3D" w:rsidRPr="00B10262" w:rsidRDefault="00ED1F3D" w:rsidP="00C42DB5">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B10262">
        <w:rPr>
          <w:rFonts w:ascii="Times New Roman" w:eastAsia="Times New Roman" w:hAnsi="Times New Roman" w:cs="Times New Roman"/>
          <w:sz w:val="24"/>
          <w:szCs w:val="24"/>
          <w:shd w:val="clear" w:color="auto" w:fill="FFFFFF"/>
          <w:lang w:eastAsia="lv-LV"/>
        </w:rPr>
        <w:t>transportlīdzekļa lietotāju, personu skaitu , kam plānots brauciens;</w:t>
      </w:r>
    </w:p>
    <w:p w14:paraId="52003301" w14:textId="77777777" w:rsidR="00ED1F3D" w:rsidRPr="00B10262" w:rsidRDefault="00ED1F3D" w:rsidP="00C42DB5">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B10262">
        <w:rPr>
          <w:rFonts w:ascii="Times New Roman" w:eastAsia="Times New Roman" w:hAnsi="Times New Roman" w:cs="Times New Roman"/>
          <w:sz w:val="24"/>
          <w:szCs w:val="24"/>
          <w:shd w:val="clear" w:color="auto" w:fill="FFFFFF"/>
          <w:lang w:eastAsia="lv-LV"/>
        </w:rPr>
        <w:t>datumu, laiku un maršrutu (tajā skaitā vēlamo izbraukšanas laiku un laiku, kad jānokļūst galapunktā, plānoto atgriešanās laiku);</w:t>
      </w:r>
    </w:p>
    <w:p w14:paraId="6CB1A146" w14:textId="77777777" w:rsidR="00ED1F3D" w:rsidRPr="00B10262" w:rsidRDefault="00ED1F3D" w:rsidP="00C42DB5">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B10262">
        <w:rPr>
          <w:rFonts w:ascii="Times New Roman" w:eastAsia="Times New Roman" w:hAnsi="Times New Roman" w:cs="Times New Roman"/>
          <w:sz w:val="24"/>
          <w:szCs w:val="24"/>
          <w:shd w:val="clear" w:color="auto" w:fill="FFFFFF"/>
          <w:lang w:eastAsia="lv-LV"/>
        </w:rPr>
        <w:t>vai var vadīt Pašvaldības transportlīdzekli pats, vai nepieciešams šoferis.</w:t>
      </w:r>
    </w:p>
    <w:p w14:paraId="7584FA8E"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10262">
        <w:rPr>
          <w:rFonts w:ascii="Times New Roman" w:eastAsia="Times New Roman" w:hAnsi="Times New Roman" w:cs="Times New Roman"/>
          <w:sz w:val="24"/>
          <w:szCs w:val="24"/>
          <w:shd w:val="clear" w:color="auto" w:fill="FFFFFF"/>
          <w:lang w:eastAsia="lv-LV"/>
        </w:rPr>
        <w:t xml:space="preserve">Pašvaldības transportlīdzeklis, pamatojoties uz iesniegumu un izpilddirektora rīkojumu  vai sadarbības līgumu var tikt izmantots novada Vēlēšanu komisijas vajadzībām, kā arī  sabiedriskā labuma organizācijām, </w:t>
      </w:r>
      <w:r>
        <w:rPr>
          <w:rFonts w:ascii="Times New Roman" w:eastAsia="Times New Roman" w:hAnsi="Times New Roman" w:cs="Times New Roman"/>
          <w:sz w:val="24"/>
          <w:szCs w:val="24"/>
          <w:shd w:val="clear" w:color="auto" w:fill="FFFFFF"/>
          <w:lang w:eastAsia="lv-LV"/>
        </w:rPr>
        <w:t xml:space="preserve">sadarbības ar pašvaldību ietvaros. </w:t>
      </w:r>
      <w:r w:rsidRPr="00B861F5">
        <w:rPr>
          <w:rFonts w:ascii="Times New Roman" w:eastAsia="Times New Roman" w:hAnsi="Times New Roman" w:cs="Times New Roman"/>
          <w:sz w:val="24"/>
          <w:szCs w:val="24"/>
          <w:shd w:val="clear" w:color="auto" w:fill="FFFFFF"/>
          <w:lang w:eastAsia="lv-LV"/>
        </w:rPr>
        <w:t>Šo nosacījumu var piemērot, ja Pašvaldības transportlīdzekļa izmantošana netraucē Pašvaldības funkciju izpildi.</w:t>
      </w:r>
    </w:p>
    <w:p w14:paraId="098D0ACE"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Transportlīdzekļa plānveida pieteikšanu veikt </w:t>
      </w:r>
      <w:r>
        <w:rPr>
          <w:rFonts w:ascii="Times New Roman" w:eastAsia="Times New Roman" w:hAnsi="Times New Roman" w:cs="Times New Roman"/>
          <w:sz w:val="24"/>
          <w:szCs w:val="24"/>
          <w:shd w:val="clear" w:color="auto" w:fill="FFFFFF"/>
          <w:lang w:eastAsia="lv-LV"/>
        </w:rPr>
        <w:t xml:space="preserve">iespējami ātrāk, bet </w:t>
      </w:r>
      <w:r w:rsidRPr="00B861F5">
        <w:rPr>
          <w:rFonts w:ascii="Times New Roman" w:eastAsia="Times New Roman" w:hAnsi="Times New Roman" w:cs="Times New Roman"/>
          <w:sz w:val="24"/>
          <w:szCs w:val="24"/>
          <w:shd w:val="clear" w:color="auto" w:fill="FFFFFF"/>
          <w:lang w:eastAsia="lv-LV"/>
        </w:rPr>
        <w:t>ne vēlāk kā trīs dienas pirms transporta izmantošanas</w:t>
      </w:r>
      <w:r>
        <w:rPr>
          <w:rFonts w:ascii="Times New Roman" w:eastAsia="Times New Roman" w:hAnsi="Times New Roman" w:cs="Times New Roman"/>
          <w:sz w:val="24"/>
          <w:szCs w:val="24"/>
          <w:shd w:val="clear" w:color="auto" w:fill="FFFFFF"/>
          <w:lang w:eastAsia="lv-LV"/>
        </w:rPr>
        <w:t>. Vēlāk pieteikta transportlīdzekļa izmantošana var netikt nodrošināta.</w:t>
      </w:r>
    </w:p>
    <w:p w14:paraId="02E44600"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Lai efektīvi nodrošinātu Limbažu novada pašvaldības transportlīdzekļu izmantošanu, ievērojot Pašvaldības transportlīdzekļu vadītāju noslogojumu un tiešo darba pienākumu veikšanas prioritātes, Limbažu novada pašvaldības un tās iestāžu darbiniekiem darba pienākumu veikšanai nepieciešamajos gadījumos vienlaikus iespējams veikt transportlīdzekļa vadītāja pienākumus, ar darbinieka piekrišanu.</w:t>
      </w:r>
    </w:p>
    <w:p w14:paraId="0A5E1438" w14:textId="77777777" w:rsidR="00ED1F3D"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Transportlīdzekļa garāžas vai stāvvietas adrese, norādot transportlīdzekļa marku, valsts reģistrācija numuru un transportlīdzekļa vadītāju</w:t>
      </w:r>
      <w:r>
        <w:rPr>
          <w:rFonts w:ascii="Times New Roman" w:eastAsia="Times New Roman" w:hAnsi="Times New Roman" w:cs="Times New Roman"/>
          <w:sz w:val="24"/>
          <w:szCs w:val="24"/>
          <w:shd w:val="clear" w:color="auto" w:fill="FFFFFF"/>
          <w:lang w:eastAsia="lv-LV"/>
        </w:rPr>
        <w:t xml:space="preserve"> (ja piesaistīta viena, konkrēta persona)</w:t>
      </w:r>
      <w:r w:rsidRPr="00B861F5">
        <w:rPr>
          <w:rFonts w:ascii="Times New Roman" w:eastAsia="Times New Roman" w:hAnsi="Times New Roman" w:cs="Times New Roman"/>
          <w:sz w:val="24"/>
          <w:szCs w:val="24"/>
          <w:shd w:val="clear" w:color="auto" w:fill="FFFFFF"/>
          <w:lang w:eastAsia="lv-LV"/>
        </w:rPr>
        <w:t xml:space="preserve">, tiek noteikta ar izpilddirektora rīkojumu. Ārpus darba laika transportlīdzeklis novietojams tam paredzētajā </w:t>
      </w:r>
      <w:r>
        <w:rPr>
          <w:rFonts w:ascii="Times New Roman" w:eastAsia="Times New Roman" w:hAnsi="Times New Roman" w:cs="Times New Roman"/>
          <w:sz w:val="24"/>
          <w:szCs w:val="24"/>
          <w:shd w:val="clear" w:color="auto" w:fill="FFFFFF"/>
          <w:lang w:eastAsia="lv-LV"/>
        </w:rPr>
        <w:t>garāžā/</w:t>
      </w:r>
      <w:r w:rsidRPr="00B861F5">
        <w:rPr>
          <w:rFonts w:ascii="Times New Roman" w:eastAsia="Times New Roman" w:hAnsi="Times New Roman" w:cs="Times New Roman"/>
          <w:sz w:val="24"/>
          <w:szCs w:val="24"/>
          <w:shd w:val="clear" w:color="auto" w:fill="FFFFFF"/>
          <w:lang w:eastAsia="lv-LV"/>
        </w:rPr>
        <w:t>stāvvietā.</w:t>
      </w:r>
    </w:p>
    <w:p w14:paraId="563A4DE2"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Ja amatpersonas (darbinieka) pienākumi, kas minēti nolikumā vai amata aprakstā, saistīti ar operatīvu reaģēšanu un darba pienākumu veikšanu ārpus ierastā Pašvaldības darba laika, (tajā skaitā Limbažu novada domes (turpmāk tekstā – Dome) priekšsēdētājam, tā vietniekiem, Pašvaldības izpilddirektoram un tā vietniekam) </w:t>
      </w:r>
      <w:r w:rsidRPr="00D354E8">
        <w:rPr>
          <w:rFonts w:ascii="Times New Roman" w:eastAsia="Times New Roman" w:hAnsi="Times New Roman" w:cs="Times New Roman"/>
          <w:sz w:val="24"/>
          <w:szCs w:val="24"/>
          <w:shd w:val="clear" w:color="auto" w:fill="FFFFFF"/>
          <w:lang w:eastAsia="lv-LV"/>
        </w:rPr>
        <w:t xml:space="preserve">ar rīkojumu, </w:t>
      </w:r>
      <w:r>
        <w:rPr>
          <w:rFonts w:ascii="Times New Roman" w:eastAsia="Times New Roman" w:hAnsi="Times New Roman" w:cs="Times New Roman"/>
          <w:sz w:val="24"/>
          <w:szCs w:val="24"/>
          <w:shd w:val="clear" w:color="auto" w:fill="FFFFFF"/>
          <w:lang w:eastAsia="lv-LV"/>
        </w:rPr>
        <w:t>tr</w:t>
      </w:r>
      <w:r w:rsidRPr="00B861F5">
        <w:rPr>
          <w:rFonts w:ascii="Times New Roman" w:eastAsia="Times New Roman" w:hAnsi="Times New Roman" w:cs="Times New Roman"/>
          <w:sz w:val="24"/>
          <w:szCs w:val="24"/>
          <w:shd w:val="clear" w:color="auto" w:fill="FFFFFF"/>
          <w:lang w:eastAsia="lv-LV"/>
        </w:rPr>
        <w:t>ansportlīdzekļa garāžas vai stāvvietas adres</w:t>
      </w:r>
      <w:r>
        <w:rPr>
          <w:rFonts w:ascii="Times New Roman" w:eastAsia="Times New Roman" w:hAnsi="Times New Roman" w:cs="Times New Roman"/>
          <w:sz w:val="24"/>
          <w:szCs w:val="24"/>
          <w:shd w:val="clear" w:color="auto" w:fill="FFFFFF"/>
          <w:lang w:eastAsia="lv-LV"/>
        </w:rPr>
        <w:t>i var noteikt amatpersonas (darbinieka) dzīvesvietā.</w:t>
      </w:r>
    </w:p>
    <w:p w14:paraId="15CAC803"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Transportlīdzekļa reģistrācijas dokumenti un aizdedzes atslēgas darba laikā atrodas pie transportlīdzekļa vadītāja vai atbildīgā darbinieka. Rezerves aizdedzes atslēgas glabājas pie atbildīgā darbinieka</w:t>
      </w:r>
      <w:r>
        <w:rPr>
          <w:rFonts w:ascii="Times New Roman" w:eastAsia="Times New Roman" w:hAnsi="Times New Roman" w:cs="Times New Roman"/>
          <w:sz w:val="24"/>
          <w:szCs w:val="24"/>
          <w:shd w:val="clear" w:color="auto" w:fill="FFFFFF"/>
          <w:lang w:eastAsia="lv-LV"/>
        </w:rPr>
        <w:t>, tā darba vietā Pašvaldībā</w:t>
      </w:r>
      <w:r w:rsidRPr="00B861F5">
        <w:rPr>
          <w:rFonts w:ascii="Times New Roman" w:eastAsia="Times New Roman" w:hAnsi="Times New Roman" w:cs="Times New Roman"/>
          <w:sz w:val="24"/>
          <w:szCs w:val="24"/>
          <w:shd w:val="clear" w:color="auto" w:fill="FFFFFF"/>
          <w:lang w:eastAsia="lv-LV"/>
        </w:rPr>
        <w:t>.</w:t>
      </w:r>
    </w:p>
    <w:p w14:paraId="1F67DB61"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D354E8">
        <w:rPr>
          <w:rFonts w:ascii="Times New Roman" w:eastAsia="Times New Roman" w:hAnsi="Times New Roman" w:cs="Times New Roman"/>
          <w:sz w:val="24"/>
          <w:szCs w:val="24"/>
          <w:shd w:val="clear" w:color="auto" w:fill="FFFFFF"/>
          <w:lang w:eastAsia="lv-LV"/>
        </w:rPr>
        <w:t xml:space="preserve">Pašvaldības transportlīdzekļa </w:t>
      </w:r>
      <w:r w:rsidRPr="00B861F5">
        <w:rPr>
          <w:rFonts w:ascii="Times New Roman" w:eastAsia="Times New Roman" w:hAnsi="Times New Roman" w:cs="Times New Roman"/>
          <w:sz w:val="24"/>
          <w:szCs w:val="24"/>
          <w:shd w:val="clear" w:color="auto" w:fill="FFFFFF"/>
          <w:lang w:eastAsia="lv-LV"/>
        </w:rPr>
        <w:t xml:space="preserve">vadītājs ir atbildīgs par to, lai viņa brauciena laikā netiktu piesārņots </w:t>
      </w:r>
      <w:r>
        <w:rPr>
          <w:rFonts w:ascii="Times New Roman" w:eastAsia="Times New Roman" w:hAnsi="Times New Roman" w:cs="Times New Roman"/>
          <w:sz w:val="24"/>
          <w:szCs w:val="24"/>
          <w:shd w:val="clear" w:color="auto" w:fill="FFFFFF"/>
          <w:lang w:eastAsia="lv-LV"/>
        </w:rPr>
        <w:t>transporta</w:t>
      </w:r>
      <w:r w:rsidRPr="00B861F5">
        <w:rPr>
          <w:rFonts w:ascii="Times New Roman" w:eastAsia="Times New Roman" w:hAnsi="Times New Roman" w:cs="Times New Roman"/>
          <w:sz w:val="24"/>
          <w:szCs w:val="24"/>
          <w:shd w:val="clear" w:color="auto" w:fill="FFFFFF"/>
          <w:lang w:eastAsia="lv-LV"/>
        </w:rPr>
        <w:t xml:space="preserve"> salons un bagāžas nodalījums</w:t>
      </w:r>
      <w:r>
        <w:rPr>
          <w:rFonts w:ascii="Times New Roman" w:eastAsia="Times New Roman" w:hAnsi="Times New Roman" w:cs="Times New Roman"/>
          <w:sz w:val="24"/>
          <w:szCs w:val="24"/>
          <w:shd w:val="clear" w:color="auto" w:fill="FFFFFF"/>
          <w:lang w:eastAsia="lv-LV"/>
        </w:rPr>
        <w:t>.</w:t>
      </w:r>
    </w:p>
    <w:p w14:paraId="6E57EC3B"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Ja transportlīdzekli izmanto vairāki transportlīdzekļa vadītāji, tad jāaizpilda </w:t>
      </w:r>
      <w:r>
        <w:rPr>
          <w:rFonts w:ascii="Times New Roman" w:eastAsia="Times New Roman" w:hAnsi="Times New Roman" w:cs="Times New Roman"/>
          <w:sz w:val="24"/>
          <w:szCs w:val="24"/>
          <w:shd w:val="clear" w:color="auto" w:fill="FFFFFF"/>
          <w:lang w:eastAsia="lv-LV"/>
        </w:rPr>
        <w:t xml:space="preserve">transportlīdzekļa izmantošanas </w:t>
      </w:r>
      <w:r w:rsidRPr="001B526A">
        <w:rPr>
          <w:rFonts w:ascii="Times New Roman" w:eastAsia="Times New Roman" w:hAnsi="Times New Roman" w:cs="Times New Roman"/>
          <w:sz w:val="24"/>
          <w:szCs w:val="24"/>
          <w:shd w:val="clear" w:color="auto" w:fill="FFFFFF"/>
          <w:lang w:eastAsia="lv-LV"/>
        </w:rPr>
        <w:t>žurnāls (1.pielikums).</w:t>
      </w:r>
    </w:p>
    <w:p w14:paraId="3E0E8506" w14:textId="77777777" w:rsidR="00ED1F3D" w:rsidRPr="00B861F5" w:rsidRDefault="00ED1F3D" w:rsidP="00ED1F3D">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14:paraId="4E121F1B" w14:textId="77777777" w:rsidR="00ED1F3D" w:rsidRPr="00B861F5" w:rsidRDefault="00ED1F3D" w:rsidP="00C42DB5">
      <w:pPr>
        <w:numPr>
          <w:ilvl w:val="0"/>
          <w:numId w:val="1"/>
        </w:numPr>
        <w:tabs>
          <w:tab w:val="num" w:pos="0"/>
        </w:tabs>
        <w:overflowPunct w:val="0"/>
        <w:autoSpaceDE w:val="0"/>
        <w:autoSpaceDN w:val="0"/>
        <w:adjustRightInd w:val="0"/>
        <w:ind w:left="0" w:firstLine="0"/>
        <w:contextualSpacing/>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PAŠVALDĪBAS </w:t>
      </w:r>
      <w:r w:rsidRPr="00B861F5">
        <w:rPr>
          <w:rFonts w:ascii="Times New Roman" w:eastAsia="Times New Roman" w:hAnsi="Times New Roman" w:cs="Times New Roman"/>
          <w:b/>
          <w:sz w:val="24"/>
          <w:szCs w:val="24"/>
        </w:rPr>
        <w:t>TRANSPORTLĪDZEKĻA VADĪTĀJA PIENĀKUMI</w:t>
      </w:r>
    </w:p>
    <w:p w14:paraId="2840262D" w14:textId="77777777" w:rsidR="00ED1F3D" w:rsidRPr="00B861F5" w:rsidRDefault="00ED1F3D" w:rsidP="00ED1F3D">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14:paraId="40055E3F" w14:textId="77777777" w:rsidR="00ED1F3D" w:rsidRPr="004C4ADB"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4C4ADB">
        <w:rPr>
          <w:rFonts w:ascii="Times New Roman" w:eastAsia="Times New Roman" w:hAnsi="Times New Roman" w:cs="Times New Roman"/>
          <w:sz w:val="24"/>
          <w:szCs w:val="24"/>
          <w:shd w:val="clear" w:color="auto" w:fill="FFFFFF"/>
          <w:lang w:eastAsia="lv-LV"/>
        </w:rPr>
        <w:t xml:space="preserve">Pašvaldības transportlīdzekļa vadītājs ir atbildīgs par noteiktās degvielas patēriņa normas 100 km nobraukuma / 1 </w:t>
      </w:r>
      <w:proofErr w:type="spellStart"/>
      <w:r w:rsidRPr="004C4ADB">
        <w:rPr>
          <w:rFonts w:ascii="Times New Roman" w:eastAsia="Times New Roman" w:hAnsi="Times New Roman" w:cs="Times New Roman"/>
          <w:sz w:val="24"/>
          <w:szCs w:val="24"/>
          <w:shd w:val="clear" w:color="auto" w:fill="FFFFFF"/>
          <w:lang w:eastAsia="lv-LV"/>
        </w:rPr>
        <w:t>motorstundai</w:t>
      </w:r>
      <w:proofErr w:type="spellEnd"/>
      <w:r w:rsidRPr="004C4ADB">
        <w:rPr>
          <w:rFonts w:ascii="Times New Roman" w:eastAsia="Times New Roman" w:hAnsi="Times New Roman" w:cs="Times New Roman"/>
          <w:sz w:val="24"/>
          <w:szCs w:val="24"/>
          <w:shd w:val="clear" w:color="auto" w:fill="FFFFFF"/>
          <w:lang w:eastAsia="lv-LV"/>
        </w:rPr>
        <w:t xml:space="preserve"> ievērošanu un transportlīdzekļa ekspluatāciju saskaņā ar transportlīdzekļa tehniskajām normām. </w:t>
      </w:r>
    </w:p>
    <w:p w14:paraId="28FD5ED2" w14:textId="77777777" w:rsidR="00ED1F3D" w:rsidRPr="004C4ADB"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4C4ADB">
        <w:rPr>
          <w:rFonts w:ascii="Times New Roman" w:eastAsia="Times New Roman" w:hAnsi="Times New Roman" w:cs="Times New Roman"/>
          <w:sz w:val="24"/>
          <w:szCs w:val="24"/>
          <w:shd w:val="clear" w:color="auto" w:fill="FFFFFF"/>
          <w:lang w:eastAsia="lv-LV"/>
        </w:rPr>
        <w:t>Pašvaldības transportlīdzekļa vadītājam nekavējoties jābrīdina atbildīgais darbinieks par atklātajiem transportlīdzekļa tehniskajiem vai citiem defektiem, kuri liedz turpināt kustību, kā arī par ceļu satiksmes negadījumiem. Par tehniskiem vai citiem defektiem, kuri neliedz turpināt kustību, vadītājs informē atbildīgo darbinieku, atgriežoties darba vietā.</w:t>
      </w:r>
    </w:p>
    <w:p w14:paraId="1B2B6027" w14:textId="77777777" w:rsidR="00ED1F3D" w:rsidRPr="004C4ADB"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4C4ADB">
        <w:rPr>
          <w:rFonts w:ascii="Times New Roman" w:eastAsia="Times New Roman" w:hAnsi="Times New Roman" w:cs="Times New Roman"/>
          <w:sz w:val="24"/>
          <w:szCs w:val="24"/>
          <w:shd w:val="clear" w:color="auto" w:fill="FFFFFF"/>
          <w:lang w:eastAsia="lv-LV"/>
        </w:rPr>
        <w:t>Pašvaldības transportlīdzeklī nav atļauts glabāt vai atstāt dokumentus un citas vērtīgas mantas.</w:t>
      </w:r>
    </w:p>
    <w:p w14:paraId="6A14850B" w14:textId="77777777" w:rsidR="00ED1F3D" w:rsidRPr="004C4ADB"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4C4ADB">
        <w:rPr>
          <w:rFonts w:ascii="Times New Roman" w:eastAsia="Times New Roman" w:hAnsi="Times New Roman" w:cs="Times New Roman"/>
          <w:sz w:val="24"/>
          <w:szCs w:val="24"/>
          <w:shd w:val="clear" w:color="auto" w:fill="FFFFFF"/>
          <w:lang w:eastAsia="lv-LV"/>
        </w:rPr>
        <w:t>Pašvaldības transportlīdzekļa vadītājs drīkst atstāt transportlīdzekļa vadītāja vietu tikai tad, ja ir veikts viss nepieciešamais, lai novērstu transportlīdzekļa izkustēšanos no vietas un novērsta iespēja to lietot bez transportlīdzekļa vadītāja ziņas.</w:t>
      </w:r>
    </w:p>
    <w:p w14:paraId="3040DEC6" w14:textId="77777777" w:rsidR="00ED1F3D" w:rsidRPr="004C4ADB"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4C4ADB">
        <w:rPr>
          <w:rFonts w:ascii="Times New Roman" w:eastAsia="Times New Roman" w:hAnsi="Times New Roman" w:cs="Times New Roman"/>
          <w:sz w:val="24"/>
          <w:szCs w:val="24"/>
          <w:shd w:val="clear" w:color="auto" w:fill="FFFFFF"/>
          <w:lang w:eastAsia="lv-LV"/>
        </w:rPr>
        <w:t>Pašvaldības transportlīdzekļa vadītājs ir atbildīgs par ceļu satiksmes noteikumu ievērošanu.</w:t>
      </w:r>
    </w:p>
    <w:p w14:paraId="43AF1B5C" w14:textId="77777777" w:rsidR="00ED1F3D" w:rsidRPr="004C4ADB"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4C4ADB">
        <w:rPr>
          <w:rFonts w:ascii="Times New Roman" w:eastAsia="Times New Roman" w:hAnsi="Times New Roman" w:cs="Times New Roman"/>
          <w:sz w:val="24"/>
          <w:szCs w:val="24"/>
          <w:shd w:val="clear" w:color="auto" w:fill="FFFFFF"/>
          <w:lang w:eastAsia="lv-LV"/>
        </w:rPr>
        <w:t xml:space="preserve">Katru dienu, kad tiek lietots Pašvaldības transportlīdzeklis jāaizpilda ceļazīme. </w:t>
      </w:r>
    </w:p>
    <w:p w14:paraId="2FB97290" w14:textId="77777777" w:rsidR="00ED1F3D"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4C4ADB">
        <w:rPr>
          <w:rFonts w:ascii="Times New Roman" w:eastAsia="Times New Roman" w:hAnsi="Times New Roman" w:cs="Times New Roman"/>
          <w:sz w:val="24"/>
          <w:szCs w:val="24"/>
          <w:shd w:val="clear" w:color="auto" w:fill="FFFFFF"/>
          <w:lang w:eastAsia="lv-LV"/>
        </w:rPr>
        <w:t xml:space="preserve">Pašvaldības transportlīdzekļiem degvielu drīkst uzpildīt darba laikā (atbilstību darba laika uzskaites tabulai), tikai transportlīdzekļa bākā, degvielas </w:t>
      </w:r>
      <w:proofErr w:type="spellStart"/>
      <w:r w:rsidRPr="004C4ADB">
        <w:rPr>
          <w:rFonts w:ascii="Times New Roman" w:eastAsia="Times New Roman" w:hAnsi="Times New Roman" w:cs="Times New Roman"/>
          <w:sz w:val="24"/>
          <w:szCs w:val="24"/>
          <w:shd w:val="clear" w:color="auto" w:fill="FFFFFF"/>
          <w:lang w:eastAsia="lv-LV"/>
        </w:rPr>
        <w:t>uzpildes</w:t>
      </w:r>
      <w:proofErr w:type="spellEnd"/>
      <w:r w:rsidRPr="004C4ADB">
        <w:rPr>
          <w:rFonts w:ascii="Times New Roman" w:eastAsia="Times New Roman" w:hAnsi="Times New Roman" w:cs="Times New Roman"/>
          <w:sz w:val="24"/>
          <w:szCs w:val="24"/>
          <w:shd w:val="clear" w:color="auto" w:fill="FFFFFF"/>
          <w:lang w:eastAsia="lv-LV"/>
        </w:rPr>
        <w:t xml:space="preserve"> stacijās, ņemot vērā Pašvaldības noslēgtos iepirkumu </w:t>
      </w:r>
      <w:r>
        <w:rPr>
          <w:rFonts w:ascii="Times New Roman" w:eastAsia="Times New Roman" w:hAnsi="Times New Roman" w:cs="Times New Roman"/>
          <w:sz w:val="24"/>
          <w:szCs w:val="24"/>
          <w:shd w:val="clear" w:color="auto" w:fill="FFFFFF"/>
          <w:lang w:eastAsia="lv-LV"/>
        </w:rPr>
        <w:t xml:space="preserve">līgumus par degvielas iegādi. </w:t>
      </w:r>
      <w:r w:rsidRPr="00B861F5">
        <w:rPr>
          <w:rFonts w:ascii="Times New Roman" w:eastAsia="Times New Roman" w:hAnsi="Times New Roman" w:cs="Times New Roman"/>
          <w:sz w:val="24"/>
          <w:szCs w:val="24"/>
          <w:shd w:val="clear" w:color="auto" w:fill="FFFFFF"/>
          <w:lang w:eastAsia="lv-LV"/>
        </w:rPr>
        <w:t xml:space="preserve"> </w:t>
      </w:r>
    </w:p>
    <w:p w14:paraId="786CC57E" w14:textId="77777777" w:rsidR="00ED1F3D" w:rsidRDefault="00ED1F3D" w:rsidP="00ED1F3D">
      <w:pPr>
        <w:overflowPunct w:val="0"/>
        <w:autoSpaceDE w:val="0"/>
        <w:autoSpaceDN w:val="0"/>
        <w:adjustRightInd w:val="0"/>
        <w:ind w:left="567" w:firstLine="0"/>
        <w:textAlignment w:val="baseline"/>
        <w:rPr>
          <w:rFonts w:ascii="Times New Roman" w:eastAsia="Times New Roman" w:hAnsi="Times New Roman" w:cs="Times New Roman"/>
          <w:sz w:val="24"/>
          <w:szCs w:val="24"/>
          <w:shd w:val="clear" w:color="auto" w:fill="FFFFFF"/>
          <w:lang w:eastAsia="lv-LV"/>
        </w:rPr>
      </w:pPr>
    </w:p>
    <w:p w14:paraId="7FE1620A" w14:textId="139718A5" w:rsidR="00ED1F3D" w:rsidRPr="00B861F5" w:rsidRDefault="00C42DB5" w:rsidP="00C42DB5">
      <w:pPr>
        <w:overflowPunct w:val="0"/>
        <w:autoSpaceDE w:val="0"/>
        <w:autoSpaceDN w:val="0"/>
        <w:adjustRightInd w:val="0"/>
        <w:ind w:firstLine="0"/>
        <w:contextualSpacing/>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r w:rsidR="00ED1F3D">
        <w:rPr>
          <w:rFonts w:ascii="Times New Roman" w:eastAsia="Times New Roman" w:hAnsi="Times New Roman" w:cs="Times New Roman"/>
          <w:b/>
          <w:sz w:val="24"/>
          <w:szCs w:val="24"/>
        </w:rPr>
        <w:t xml:space="preserve">. </w:t>
      </w:r>
      <w:r w:rsidR="00ED1F3D" w:rsidRPr="00B861F5">
        <w:rPr>
          <w:rFonts w:ascii="Times New Roman" w:eastAsia="Times New Roman" w:hAnsi="Times New Roman" w:cs="Times New Roman"/>
          <w:b/>
          <w:sz w:val="24"/>
          <w:szCs w:val="24"/>
        </w:rPr>
        <w:t xml:space="preserve">ATBILDĪGĀ DARBINIEKA </w:t>
      </w:r>
      <w:r w:rsidR="00ED1F3D">
        <w:rPr>
          <w:rFonts w:ascii="Times New Roman" w:eastAsia="Times New Roman" w:hAnsi="Times New Roman" w:cs="Times New Roman"/>
          <w:b/>
          <w:sz w:val="24"/>
          <w:szCs w:val="24"/>
        </w:rPr>
        <w:t xml:space="preserve">UN TRANSPORTLĪDZEKĻA </w:t>
      </w:r>
      <w:r w:rsidR="00ED1F3D" w:rsidRPr="00211161">
        <w:rPr>
          <w:rFonts w:ascii="Times New Roman" w:eastAsia="Times New Roman" w:hAnsi="Times New Roman" w:cs="Times New Roman"/>
          <w:b/>
          <w:sz w:val="24"/>
          <w:szCs w:val="24"/>
        </w:rPr>
        <w:t xml:space="preserve">TURĒTĀJA </w:t>
      </w:r>
      <w:r w:rsidR="00ED1F3D" w:rsidRPr="00B861F5">
        <w:rPr>
          <w:rFonts w:ascii="Times New Roman" w:eastAsia="Times New Roman" w:hAnsi="Times New Roman" w:cs="Times New Roman"/>
          <w:b/>
          <w:sz w:val="24"/>
          <w:szCs w:val="24"/>
        </w:rPr>
        <w:t>PIENĀKUMI</w:t>
      </w:r>
    </w:p>
    <w:p w14:paraId="047B0FCC" w14:textId="77777777" w:rsidR="00ED1F3D" w:rsidRPr="00B861F5" w:rsidRDefault="00ED1F3D" w:rsidP="00ED1F3D">
      <w:pPr>
        <w:overflowPunct w:val="0"/>
        <w:autoSpaceDE w:val="0"/>
        <w:autoSpaceDN w:val="0"/>
        <w:adjustRightInd w:val="0"/>
        <w:ind w:left="567" w:firstLine="0"/>
        <w:textAlignment w:val="baseline"/>
        <w:rPr>
          <w:rFonts w:ascii="Times New Roman" w:eastAsia="Times New Roman" w:hAnsi="Times New Roman" w:cs="Times New Roman"/>
          <w:sz w:val="24"/>
          <w:szCs w:val="24"/>
          <w:shd w:val="clear" w:color="auto" w:fill="FFFFFF"/>
          <w:lang w:eastAsia="lv-LV"/>
        </w:rPr>
      </w:pPr>
    </w:p>
    <w:p w14:paraId="0019C9D3" w14:textId="77777777" w:rsidR="00ED1F3D" w:rsidRPr="00C42DB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Atbildīgā darbinieka pienākums ir:</w:t>
      </w:r>
    </w:p>
    <w:p w14:paraId="7860466A" w14:textId="77777777" w:rsidR="00ED1F3D" w:rsidRPr="00C42DB5" w:rsidRDefault="00ED1F3D" w:rsidP="00C42DB5">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Kontrolēt un uzraudzīt </w:t>
      </w:r>
      <w:r>
        <w:rPr>
          <w:rFonts w:ascii="Times New Roman" w:eastAsia="Times New Roman" w:hAnsi="Times New Roman" w:cs="Times New Roman"/>
          <w:sz w:val="24"/>
          <w:szCs w:val="24"/>
          <w:shd w:val="clear" w:color="auto" w:fill="FFFFFF"/>
          <w:lang w:eastAsia="lv-LV"/>
        </w:rPr>
        <w:t xml:space="preserve">Pašvaldības transportlīdzekļu </w:t>
      </w:r>
      <w:r w:rsidRPr="00B861F5">
        <w:rPr>
          <w:rFonts w:ascii="Times New Roman" w:eastAsia="Times New Roman" w:hAnsi="Times New Roman" w:cs="Times New Roman"/>
          <w:sz w:val="24"/>
          <w:szCs w:val="24"/>
          <w:shd w:val="clear" w:color="auto" w:fill="FFFFFF"/>
          <w:lang w:eastAsia="lv-LV"/>
        </w:rPr>
        <w:t>ceļazīmju</w:t>
      </w:r>
      <w:r>
        <w:rPr>
          <w:rFonts w:ascii="Times New Roman" w:eastAsia="Times New Roman" w:hAnsi="Times New Roman" w:cs="Times New Roman"/>
          <w:sz w:val="24"/>
          <w:szCs w:val="24"/>
          <w:shd w:val="clear" w:color="auto" w:fill="FFFFFF"/>
          <w:lang w:eastAsia="lv-LV"/>
        </w:rPr>
        <w:t xml:space="preserve">, </w:t>
      </w:r>
      <w:r w:rsidRPr="007472CB">
        <w:rPr>
          <w:rFonts w:ascii="Times New Roman" w:eastAsia="Times New Roman" w:hAnsi="Times New Roman" w:cs="Times New Roman"/>
          <w:sz w:val="24"/>
          <w:szCs w:val="24"/>
          <w:shd w:val="clear" w:color="auto" w:fill="FFFFFF"/>
          <w:lang w:eastAsia="lv-LV"/>
        </w:rPr>
        <w:t xml:space="preserve">elektroniskā transporta pieteikumu žurnāla pareizu </w:t>
      </w:r>
      <w:r w:rsidRPr="00B861F5">
        <w:rPr>
          <w:rFonts w:ascii="Times New Roman" w:eastAsia="Times New Roman" w:hAnsi="Times New Roman" w:cs="Times New Roman"/>
          <w:sz w:val="24"/>
          <w:szCs w:val="24"/>
          <w:shd w:val="clear" w:color="auto" w:fill="FFFFFF"/>
          <w:lang w:eastAsia="lv-LV"/>
        </w:rPr>
        <w:t>aizpildīšanu</w:t>
      </w:r>
      <w:r>
        <w:rPr>
          <w:rFonts w:ascii="Times New Roman" w:eastAsia="Times New Roman" w:hAnsi="Times New Roman" w:cs="Times New Roman"/>
          <w:sz w:val="24"/>
          <w:szCs w:val="24"/>
          <w:shd w:val="clear" w:color="auto" w:fill="FFFFFF"/>
          <w:lang w:eastAsia="lv-LV"/>
        </w:rPr>
        <w:t>;</w:t>
      </w:r>
    </w:p>
    <w:p w14:paraId="207A5B81" w14:textId="66FF0E89" w:rsidR="00ED1F3D" w:rsidRPr="00211161" w:rsidRDefault="00ED1F3D" w:rsidP="00C42DB5">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211161">
        <w:rPr>
          <w:rFonts w:ascii="Times New Roman" w:eastAsia="Times New Roman" w:hAnsi="Times New Roman" w:cs="Times New Roman"/>
          <w:sz w:val="24"/>
          <w:szCs w:val="24"/>
          <w:shd w:val="clear" w:color="auto" w:fill="FFFFFF"/>
          <w:lang w:eastAsia="lv-LV"/>
        </w:rPr>
        <w:t>e-pastā saņemto iesniegumu reģistrēšana, aktualizēšana, paziņošana Pašvaldības transportlīdzekļa pieteicējam par akceptēšanu vai atteikumu.</w:t>
      </w:r>
    </w:p>
    <w:p w14:paraId="111522E2" w14:textId="77777777" w:rsidR="00ED1F3D"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Transportlīdzekļa turētāja pienākums ir :</w:t>
      </w:r>
    </w:p>
    <w:p w14:paraId="72E7E25C" w14:textId="77777777" w:rsidR="00ED1F3D" w:rsidRPr="00910A8B" w:rsidRDefault="00ED1F3D" w:rsidP="00C42DB5">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910A8B">
        <w:rPr>
          <w:rFonts w:ascii="Times New Roman" w:eastAsia="Times New Roman" w:hAnsi="Times New Roman" w:cs="Times New Roman"/>
          <w:sz w:val="24"/>
          <w:szCs w:val="24"/>
          <w:shd w:val="clear" w:color="auto" w:fill="FFFFFF"/>
          <w:lang w:eastAsia="lv-LV"/>
        </w:rPr>
        <w:t>Nodrošināt transportlīdzekļa aprīkošanu saskaņā ar Latvijas Republikas Ceļu satiksmes noteikumiem.</w:t>
      </w:r>
    </w:p>
    <w:p w14:paraId="44E3CE58" w14:textId="77777777" w:rsidR="00ED1F3D" w:rsidRPr="00910A8B" w:rsidRDefault="00ED1F3D" w:rsidP="00C42DB5">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910A8B">
        <w:rPr>
          <w:rFonts w:ascii="Times New Roman" w:eastAsia="Times New Roman" w:hAnsi="Times New Roman" w:cs="Times New Roman"/>
          <w:sz w:val="24"/>
          <w:szCs w:val="24"/>
          <w:shd w:val="clear" w:color="auto" w:fill="FFFFFF"/>
          <w:lang w:eastAsia="lv-LV"/>
        </w:rPr>
        <w:t>Nodrošināt transportlīdzekļa tehnisko un garantiju apkopju veikšanu noteiktos termiņos</w:t>
      </w:r>
      <w:r>
        <w:rPr>
          <w:rFonts w:ascii="Times New Roman" w:eastAsia="Times New Roman" w:hAnsi="Times New Roman" w:cs="Times New Roman"/>
          <w:sz w:val="24"/>
          <w:szCs w:val="24"/>
          <w:shd w:val="clear" w:color="auto" w:fill="FFFFFF"/>
          <w:lang w:eastAsia="lv-LV"/>
        </w:rPr>
        <w:t>.</w:t>
      </w:r>
      <w:r w:rsidRPr="00D80506">
        <w:rPr>
          <w:rFonts w:ascii="Times New Roman" w:eastAsia="Times New Roman" w:hAnsi="Times New Roman" w:cs="Times New Roman"/>
          <w:color w:val="5B9BD5" w:themeColor="accent1"/>
          <w:sz w:val="24"/>
          <w:szCs w:val="24"/>
          <w:shd w:val="clear" w:color="auto" w:fill="FFFFFF"/>
          <w:lang w:eastAsia="lv-LV"/>
        </w:rPr>
        <w:t xml:space="preserve"> </w:t>
      </w:r>
      <w:r w:rsidRPr="00910A8B">
        <w:rPr>
          <w:rFonts w:ascii="Times New Roman" w:eastAsia="Times New Roman" w:hAnsi="Times New Roman" w:cs="Times New Roman"/>
          <w:sz w:val="24"/>
          <w:szCs w:val="24"/>
          <w:shd w:val="clear" w:color="auto" w:fill="FFFFFF"/>
          <w:lang w:eastAsia="lv-LV"/>
        </w:rPr>
        <w:t xml:space="preserve">Nepieļaut transportlīdzekļa, kas nav tehniskā kārtībā, ekspluatāciju. </w:t>
      </w:r>
    </w:p>
    <w:p w14:paraId="726FE799" w14:textId="77777777" w:rsidR="00ED1F3D" w:rsidRPr="00910A8B" w:rsidRDefault="00ED1F3D" w:rsidP="00C42DB5">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910A8B">
        <w:rPr>
          <w:rFonts w:ascii="Times New Roman" w:eastAsia="Times New Roman" w:hAnsi="Times New Roman" w:cs="Times New Roman"/>
          <w:sz w:val="24"/>
          <w:szCs w:val="24"/>
          <w:shd w:val="clear" w:color="auto" w:fill="FFFFFF"/>
          <w:lang w:eastAsia="lv-LV"/>
        </w:rPr>
        <w:t xml:space="preserve">Risināt jautājumus ar Apdrošināšanas sabiedrību transportlīdzekļa avārijas un defektu gadījumos, par kuriem paredzēta apdrošināšanas atlīdzības izmaksa. </w:t>
      </w:r>
    </w:p>
    <w:p w14:paraId="4A14CC6C" w14:textId="77777777" w:rsidR="00ED1F3D" w:rsidRPr="00910A8B" w:rsidRDefault="00ED1F3D" w:rsidP="00C42DB5">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910A8B">
        <w:rPr>
          <w:rFonts w:ascii="Times New Roman" w:eastAsia="Times New Roman" w:hAnsi="Times New Roman" w:cs="Times New Roman"/>
          <w:sz w:val="24"/>
          <w:szCs w:val="24"/>
          <w:shd w:val="clear" w:color="auto" w:fill="FFFFFF"/>
          <w:lang w:eastAsia="lv-LV"/>
        </w:rPr>
        <w:t>Sekot līdzi transportlīdzekļa apdrošināšanas polišu termiņiem, nodrošināt to savlaicīgu atjaunošanu.</w:t>
      </w:r>
    </w:p>
    <w:p w14:paraId="1AF31E2F" w14:textId="77777777" w:rsidR="00ED1F3D" w:rsidRPr="00910A8B" w:rsidRDefault="00ED1F3D" w:rsidP="00C42DB5">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910A8B">
        <w:rPr>
          <w:rFonts w:ascii="Times New Roman" w:eastAsia="Times New Roman" w:hAnsi="Times New Roman" w:cs="Times New Roman"/>
          <w:sz w:val="24"/>
          <w:szCs w:val="24"/>
          <w:shd w:val="clear" w:color="auto" w:fill="FFFFFF"/>
          <w:lang w:eastAsia="lv-LV"/>
        </w:rPr>
        <w:t xml:space="preserve">Ar atsevišķu </w:t>
      </w:r>
      <w:r w:rsidRPr="007472CB">
        <w:rPr>
          <w:rFonts w:ascii="Times New Roman" w:eastAsia="Times New Roman" w:hAnsi="Times New Roman" w:cs="Times New Roman"/>
          <w:sz w:val="24"/>
          <w:szCs w:val="24"/>
          <w:shd w:val="clear" w:color="auto" w:fill="FFFFFF"/>
          <w:lang w:eastAsia="lv-LV"/>
        </w:rPr>
        <w:t>rīkojumu</w:t>
      </w:r>
      <w:r>
        <w:rPr>
          <w:rFonts w:ascii="Times New Roman" w:eastAsia="Times New Roman" w:hAnsi="Times New Roman" w:cs="Times New Roman"/>
          <w:sz w:val="24"/>
          <w:szCs w:val="24"/>
          <w:shd w:val="clear" w:color="auto" w:fill="FFFFFF"/>
          <w:lang w:eastAsia="lv-LV"/>
        </w:rPr>
        <w:t>,</w:t>
      </w:r>
      <w:r w:rsidRPr="00910A8B">
        <w:rPr>
          <w:rFonts w:ascii="Times New Roman" w:eastAsia="Times New Roman" w:hAnsi="Times New Roman" w:cs="Times New Roman"/>
          <w:sz w:val="24"/>
          <w:szCs w:val="24"/>
          <w:shd w:val="clear" w:color="auto" w:fill="FFFFFF"/>
          <w:lang w:eastAsia="lv-LV"/>
        </w:rPr>
        <w:t xml:space="preserve"> iepildīt degvielu atsevišķās tvertnēs degvielas </w:t>
      </w:r>
      <w:proofErr w:type="spellStart"/>
      <w:r w:rsidRPr="00910A8B">
        <w:rPr>
          <w:rFonts w:ascii="Times New Roman" w:eastAsia="Times New Roman" w:hAnsi="Times New Roman" w:cs="Times New Roman"/>
          <w:sz w:val="24"/>
          <w:szCs w:val="24"/>
          <w:shd w:val="clear" w:color="auto" w:fill="FFFFFF"/>
          <w:lang w:eastAsia="lv-LV"/>
        </w:rPr>
        <w:t>uzpildes</w:t>
      </w:r>
      <w:proofErr w:type="spellEnd"/>
      <w:r w:rsidRPr="00910A8B">
        <w:rPr>
          <w:rFonts w:ascii="Times New Roman" w:eastAsia="Times New Roman" w:hAnsi="Times New Roman" w:cs="Times New Roman"/>
          <w:sz w:val="24"/>
          <w:szCs w:val="24"/>
          <w:shd w:val="clear" w:color="auto" w:fill="FFFFFF"/>
          <w:lang w:eastAsia="lv-LV"/>
        </w:rPr>
        <w:t xml:space="preserve"> stacijās (piemēram, dārza un parka tehnikas izmantošanas vajadzībām).</w:t>
      </w:r>
    </w:p>
    <w:p w14:paraId="7BD9A778" w14:textId="77777777" w:rsidR="00ED1F3D" w:rsidRPr="00B861F5" w:rsidRDefault="00ED1F3D" w:rsidP="00ED1F3D">
      <w:pPr>
        <w:tabs>
          <w:tab w:val="num" w:pos="709"/>
        </w:tabs>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p>
    <w:p w14:paraId="151FFA65" w14:textId="70B72A3C" w:rsidR="00ED1F3D" w:rsidRPr="00B861F5" w:rsidRDefault="00C42DB5" w:rsidP="00C42DB5">
      <w:pPr>
        <w:overflowPunct w:val="0"/>
        <w:autoSpaceDE w:val="0"/>
        <w:autoSpaceDN w:val="0"/>
        <w:adjustRightInd w:val="0"/>
        <w:ind w:firstLine="0"/>
        <w:contextualSpacing/>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ED1F3D">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 xml:space="preserve"> </w:t>
      </w:r>
      <w:r w:rsidR="00ED1F3D" w:rsidRPr="00B861F5">
        <w:rPr>
          <w:rFonts w:ascii="Times New Roman" w:eastAsia="Times New Roman" w:hAnsi="Times New Roman" w:cs="Times New Roman"/>
          <w:b/>
          <w:sz w:val="24"/>
          <w:szCs w:val="24"/>
        </w:rPr>
        <w:t xml:space="preserve">DEGVIELAS PATĒRIŅA NORMU 100 KM NOBRAUKUMAM / </w:t>
      </w:r>
    </w:p>
    <w:p w14:paraId="06D5B223" w14:textId="77777777" w:rsidR="00ED1F3D" w:rsidRPr="00B861F5" w:rsidRDefault="00ED1F3D" w:rsidP="00ED1F3D">
      <w:pPr>
        <w:overflowPunct w:val="0"/>
        <w:autoSpaceDE w:val="0"/>
        <w:autoSpaceDN w:val="0"/>
        <w:adjustRightInd w:val="0"/>
        <w:spacing w:after="160" w:line="259" w:lineRule="auto"/>
        <w:ind w:firstLine="0"/>
        <w:contextualSpacing/>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1 MOTORSTUNDAI NOTEIKŠANA</w:t>
      </w:r>
    </w:p>
    <w:p w14:paraId="4F1F9A18" w14:textId="77777777" w:rsidR="00ED1F3D" w:rsidRPr="00B861F5" w:rsidRDefault="00ED1F3D" w:rsidP="00ED1F3D">
      <w:pPr>
        <w:tabs>
          <w:tab w:val="num" w:pos="0"/>
        </w:tabs>
        <w:overflowPunct w:val="0"/>
        <w:autoSpaceDE w:val="0"/>
        <w:autoSpaceDN w:val="0"/>
        <w:adjustRightInd w:val="0"/>
        <w:ind w:left="567" w:hanging="567"/>
        <w:textAlignment w:val="baseline"/>
        <w:rPr>
          <w:rFonts w:ascii="Times New Roman" w:eastAsia="Times New Roman" w:hAnsi="Times New Roman" w:cs="Times New Roman"/>
          <w:b/>
          <w:bCs/>
          <w:sz w:val="24"/>
          <w:szCs w:val="24"/>
          <w:lang w:eastAsia="lv-LV"/>
        </w:rPr>
      </w:pPr>
    </w:p>
    <w:p w14:paraId="0A675919"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Degvielas patēriņa normu 100 km nobraukumam / 1 </w:t>
      </w:r>
      <w:proofErr w:type="spellStart"/>
      <w:r w:rsidRPr="00B861F5">
        <w:rPr>
          <w:rFonts w:ascii="Times New Roman" w:eastAsia="Times New Roman" w:hAnsi="Times New Roman" w:cs="Times New Roman"/>
          <w:sz w:val="24"/>
          <w:szCs w:val="24"/>
          <w:shd w:val="clear" w:color="auto" w:fill="FFFFFF"/>
          <w:lang w:eastAsia="lv-LV"/>
        </w:rPr>
        <w:t>motorstundai</w:t>
      </w:r>
      <w:proofErr w:type="spellEnd"/>
      <w:r w:rsidRPr="00B861F5">
        <w:rPr>
          <w:rFonts w:ascii="Times New Roman" w:eastAsia="Times New Roman" w:hAnsi="Times New Roman" w:cs="Times New Roman"/>
          <w:sz w:val="24"/>
          <w:szCs w:val="24"/>
          <w:shd w:val="clear" w:color="auto" w:fill="FFFFFF"/>
          <w:lang w:eastAsia="lv-LV"/>
        </w:rPr>
        <w:t xml:space="preserve"> nosaka saskaņā ar </w:t>
      </w:r>
      <w:r>
        <w:rPr>
          <w:rFonts w:ascii="Times New Roman" w:eastAsia="Times New Roman" w:hAnsi="Times New Roman" w:cs="Times New Roman"/>
          <w:sz w:val="24"/>
          <w:szCs w:val="24"/>
          <w:shd w:val="clear" w:color="auto" w:fill="FFFFFF"/>
          <w:lang w:eastAsia="lv-LV"/>
        </w:rPr>
        <w:t>Ceļu satiksmes drošības direkcijas (turpmāk – CSDD) publicētajiem</w:t>
      </w:r>
      <w:r w:rsidRPr="00B861F5">
        <w:rPr>
          <w:rFonts w:ascii="Times New Roman" w:eastAsia="Times New Roman" w:hAnsi="Times New Roman" w:cs="Times New Roman"/>
          <w:sz w:val="24"/>
          <w:szCs w:val="24"/>
          <w:shd w:val="clear" w:color="auto" w:fill="FFFFFF"/>
          <w:lang w:eastAsia="lv-LV"/>
        </w:rPr>
        <w:t xml:space="preserve"> datiem un to apstiprina ar izpilddirektora rīkojumu, kurā norāda:</w:t>
      </w:r>
    </w:p>
    <w:p w14:paraId="39D1C769" w14:textId="77777777" w:rsidR="00ED1F3D" w:rsidRPr="00B861F5" w:rsidRDefault="00ED1F3D" w:rsidP="00C42DB5">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iCs/>
          <w:sz w:val="24"/>
          <w:szCs w:val="24"/>
          <w:lang w:eastAsia="lv-LV"/>
        </w:rPr>
        <w:t>transportlīdzekļa</w:t>
      </w:r>
      <w:r w:rsidRPr="00B861F5">
        <w:rPr>
          <w:rFonts w:ascii="Times New Roman" w:eastAsia="Times New Roman" w:hAnsi="Times New Roman" w:cs="Times New Roman"/>
          <w:sz w:val="24"/>
          <w:szCs w:val="24"/>
          <w:shd w:val="clear" w:color="auto" w:fill="FFFFFF"/>
          <w:lang w:eastAsia="lv-LV"/>
        </w:rPr>
        <w:t xml:space="preserve"> marku, modeli un valsts reģistrācijas numuru;</w:t>
      </w:r>
    </w:p>
    <w:p w14:paraId="3FDBCAE1" w14:textId="77777777" w:rsidR="00ED1F3D" w:rsidRDefault="00ED1F3D" w:rsidP="00C42DB5">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4A1325">
        <w:rPr>
          <w:rFonts w:ascii="Times New Roman" w:eastAsia="Times New Roman" w:hAnsi="Times New Roman" w:cs="Times New Roman"/>
          <w:iCs/>
          <w:sz w:val="24"/>
          <w:szCs w:val="24"/>
          <w:lang w:eastAsia="lv-LV"/>
        </w:rPr>
        <w:t>degvielas</w:t>
      </w:r>
      <w:r w:rsidRPr="004A1325">
        <w:rPr>
          <w:rFonts w:ascii="Times New Roman" w:eastAsia="Times New Roman" w:hAnsi="Times New Roman" w:cs="Times New Roman"/>
          <w:sz w:val="24"/>
          <w:szCs w:val="24"/>
          <w:shd w:val="clear" w:color="auto" w:fill="FFFFFF"/>
          <w:lang w:eastAsia="lv-LV"/>
        </w:rPr>
        <w:t xml:space="preserve"> veidu</w:t>
      </w:r>
      <w:r>
        <w:rPr>
          <w:rFonts w:ascii="Times New Roman" w:eastAsia="Times New Roman" w:hAnsi="Times New Roman" w:cs="Times New Roman"/>
          <w:sz w:val="24"/>
          <w:szCs w:val="24"/>
          <w:shd w:val="clear" w:color="auto" w:fill="FFFFFF"/>
          <w:lang w:eastAsia="lv-LV"/>
        </w:rPr>
        <w:t xml:space="preserve">; </w:t>
      </w:r>
    </w:p>
    <w:p w14:paraId="6E02FB5E" w14:textId="77777777" w:rsidR="00ED1F3D" w:rsidRDefault="00ED1F3D" w:rsidP="00C42DB5">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4A1325">
        <w:rPr>
          <w:rFonts w:ascii="Times New Roman" w:eastAsia="Times New Roman" w:hAnsi="Times New Roman" w:cs="Times New Roman"/>
          <w:sz w:val="24"/>
          <w:szCs w:val="24"/>
          <w:shd w:val="clear" w:color="auto" w:fill="FFFFFF"/>
          <w:lang w:eastAsia="lv-LV"/>
        </w:rPr>
        <w:t xml:space="preserve">patēriņa normu 100 km nobraukumam / 1 </w:t>
      </w:r>
      <w:proofErr w:type="spellStart"/>
      <w:r w:rsidRPr="004A1325">
        <w:rPr>
          <w:rFonts w:ascii="Times New Roman" w:eastAsia="Times New Roman" w:hAnsi="Times New Roman" w:cs="Times New Roman"/>
          <w:sz w:val="24"/>
          <w:szCs w:val="24"/>
          <w:shd w:val="clear" w:color="auto" w:fill="FFFFFF"/>
          <w:lang w:eastAsia="lv-LV"/>
        </w:rPr>
        <w:t>motorstundai</w:t>
      </w:r>
      <w:proofErr w:type="spellEnd"/>
      <w:r>
        <w:rPr>
          <w:rFonts w:ascii="Times New Roman" w:eastAsia="Times New Roman" w:hAnsi="Times New Roman" w:cs="Times New Roman"/>
          <w:sz w:val="24"/>
          <w:szCs w:val="24"/>
          <w:shd w:val="clear" w:color="auto" w:fill="FFFFFF"/>
          <w:lang w:eastAsia="lv-LV"/>
        </w:rPr>
        <w:t xml:space="preserve"> vasaras periodā (no 1.aprīļa līdz 30.oktobrim);</w:t>
      </w:r>
    </w:p>
    <w:p w14:paraId="037238FE" w14:textId="77777777" w:rsidR="00ED1F3D" w:rsidRDefault="00ED1F3D" w:rsidP="00C42DB5">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4A1325">
        <w:rPr>
          <w:rFonts w:ascii="Times New Roman" w:eastAsia="Times New Roman" w:hAnsi="Times New Roman" w:cs="Times New Roman"/>
          <w:sz w:val="24"/>
          <w:szCs w:val="24"/>
          <w:shd w:val="clear" w:color="auto" w:fill="FFFFFF"/>
          <w:lang w:eastAsia="lv-LV"/>
        </w:rPr>
        <w:t xml:space="preserve">patēriņa normu 100 km nobraukumam / 1 </w:t>
      </w:r>
      <w:proofErr w:type="spellStart"/>
      <w:r w:rsidRPr="004A1325">
        <w:rPr>
          <w:rFonts w:ascii="Times New Roman" w:eastAsia="Times New Roman" w:hAnsi="Times New Roman" w:cs="Times New Roman"/>
          <w:sz w:val="24"/>
          <w:szCs w:val="24"/>
          <w:shd w:val="clear" w:color="auto" w:fill="FFFFFF"/>
          <w:lang w:eastAsia="lv-LV"/>
        </w:rPr>
        <w:t>motorstundai</w:t>
      </w:r>
      <w:proofErr w:type="spellEnd"/>
      <w:r>
        <w:rPr>
          <w:rFonts w:ascii="Times New Roman" w:eastAsia="Times New Roman" w:hAnsi="Times New Roman" w:cs="Times New Roman"/>
          <w:sz w:val="24"/>
          <w:szCs w:val="24"/>
          <w:shd w:val="clear" w:color="auto" w:fill="FFFFFF"/>
          <w:lang w:eastAsia="lv-LV"/>
        </w:rPr>
        <w:t xml:space="preserve"> ziemas periodā (no </w:t>
      </w:r>
      <w:r w:rsidRPr="004A1325">
        <w:rPr>
          <w:rFonts w:ascii="Times New Roman" w:eastAsia="Times New Roman" w:hAnsi="Times New Roman" w:cs="Times New Roman"/>
          <w:sz w:val="24"/>
          <w:szCs w:val="24"/>
          <w:shd w:val="clear" w:color="auto" w:fill="FFFFFF"/>
          <w:lang w:eastAsia="lv-LV"/>
        </w:rPr>
        <w:t>1.novembra līdz 31.martam</w:t>
      </w:r>
      <w:r>
        <w:rPr>
          <w:rFonts w:ascii="Times New Roman" w:eastAsia="Times New Roman" w:hAnsi="Times New Roman" w:cs="Times New Roman"/>
          <w:sz w:val="24"/>
          <w:szCs w:val="24"/>
          <w:shd w:val="clear" w:color="auto" w:fill="FFFFFF"/>
          <w:lang w:eastAsia="lv-LV"/>
        </w:rPr>
        <w:t>), kas ir 10% augstāka par Vasaras patēriņa normu;</w:t>
      </w:r>
    </w:p>
    <w:p w14:paraId="5489F252" w14:textId="77777777" w:rsidR="00ED1F3D" w:rsidRPr="004A132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4A1325">
        <w:rPr>
          <w:rFonts w:ascii="Times New Roman" w:eastAsia="Times New Roman" w:hAnsi="Times New Roman" w:cs="Times New Roman"/>
          <w:sz w:val="24"/>
          <w:szCs w:val="24"/>
          <w:shd w:val="clear" w:color="auto" w:fill="FFFFFF"/>
          <w:lang w:eastAsia="lv-LV"/>
        </w:rPr>
        <w:lastRenderedPageBreak/>
        <w:t xml:space="preserve">Ja CSDD norādītā norma neatbilst transportlīdzekļa faktiskajiem ekspluatācijas apstākļiem, degvielas patēriņa normu 100 km nobraukumam / 1 </w:t>
      </w:r>
      <w:proofErr w:type="spellStart"/>
      <w:r w:rsidRPr="004A1325">
        <w:rPr>
          <w:rFonts w:ascii="Times New Roman" w:eastAsia="Times New Roman" w:hAnsi="Times New Roman" w:cs="Times New Roman"/>
          <w:sz w:val="24"/>
          <w:szCs w:val="24"/>
          <w:shd w:val="clear" w:color="auto" w:fill="FFFFFF"/>
          <w:lang w:eastAsia="lv-LV"/>
        </w:rPr>
        <w:t>motorstundai</w:t>
      </w:r>
      <w:proofErr w:type="spellEnd"/>
      <w:r w:rsidRPr="004A1325">
        <w:rPr>
          <w:rFonts w:ascii="Times New Roman" w:eastAsia="Times New Roman" w:hAnsi="Times New Roman" w:cs="Times New Roman"/>
          <w:sz w:val="24"/>
          <w:szCs w:val="24"/>
          <w:shd w:val="clear" w:color="auto" w:fill="FFFFFF"/>
          <w:lang w:eastAsia="lv-LV"/>
        </w:rPr>
        <w:t xml:space="preserve"> nosaka eksperimentāli (2.pielikums un 3.pielikums).</w:t>
      </w:r>
    </w:p>
    <w:p w14:paraId="4B2208AF" w14:textId="77777777" w:rsidR="00ED1F3D" w:rsidRPr="004A132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4A1325">
        <w:rPr>
          <w:rFonts w:ascii="Times New Roman" w:eastAsia="Times New Roman" w:hAnsi="Times New Roman" w:cs="Times New Roman"/>
          <w:sz w:val="24"/>
          <w:szCs w:val="24"/>
          <w:shd w:val="clear" w:color="auto" w:fill="FFFFFF"/>
          <w:lang w:eastAsia="lv-LV"/>
        </w:rPr>
        <w:t>Ja ekspluatācijas laikā transportlīdzeklim mainās saskaņā ar CSDD sniegtajiem datiem vai eksperimentāli noteiktā degvielas patēriņa norma, nepieciešams veikt jaunu eksperimentu, noformēt aktu un izdot jaunu rīkojumu.</w:t>
      </w:r>
    </w:p>
    <w:p w14:paraId="73B3F3B1" w14:textId="77777777" w:rsidR="00ED1F3D" w:rsidRPr="00B861F5" w:rsidRDefault="00ED1F3D" w:rsidP="00ED1F3D">
      <w:pPr>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lv-LV"/>
        </w:rPr>
      </w:pPr>
    </w:p>
    <w:p w14:paraId="56839A70" w14:textId="5E49D5DC" w:rsidR="00ED1F3D" w:rsidRPr="00B861F5" w:rsidRDefault="00ED1F3D" w:rsidP="00C42DB5">
      <w:pPr>
        <w:overflowPunct w:val="0"/>
        <w:autoSpaceDE w:val="0"/>
        <w:autoSpaceDN w:val="0"/>
        <w:adjustRightInd w:val="0"/>
        <w:ind w:firstLine="0"/>
        <w:contextualSpacing/>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C42DB5">
        <w:rPr>
          <w:rFonts w:ascii="Times New Roman" w:eastAsia="Times New Roman" w:hAnsi="Times New Roman" w:cs="Times New Roman"/>
          <w:b/>
          <w:sz w:val="24"/>
          <w:szCs w:val="24"/>
        </w:rPr>
        <w:t xml:space="preserve"> </w:t>
      </w:r>
      <w:r w:rsidRPr="00B861F5">
        <w:rPr>
          <w:rFonts w:ascii="Times New Roman" w:eastAsia="Times New Roman" w:hAnsi="Times New Roman" w:cs="Times New Roman"/>
          <w:b/>
          <w:sz w:val="24"/>
          <w:szCs w:val="24"/>
        </w:rPr>
        <w:t xml:space="preserve">DEGVIELAS PATĒRIŅA UZSKAITE </w:t>
      </w:r>
      <w:r>
        <w:rPr>
          <w:rFonts w:ascii="Times New Roman" w:eastAsia="Times New Roman" w:hAnsi="Times New Roman" w:cs="Times New Roman"/>
          <w:b/>
          <w:sz w:val="24"/>
          <w:szCs w:val="24"/>
        </w:rPr>
        <w:t>P</w:t>
      </w:r>
      <w:r w:rsidRPr="008F1974">
        <w:rPr>
          <w:rFonts w:ascii="Times New Roman" w:eastAsia="Times New Roman" w:hAnsi="Times New Roman" w:cs="Times New Roman"/>
          <w:b/>
          <w:sz w:val="24"/>
          <w:szCs w:val="24"/>
        </w:rPr>
        <w:t xml:space="preserve">AŠVALDĪBAS </w:t>
      </w:r>
      <w:r w:rsidRPr="00B861F5">
        <w:rPr>
          <w:rFonts w:ascii="Times New Roman" w:eastAsia="Times New Roman" w:hAnsi="Times New Roman" w:cs="Times New Roman"/>
          <w:b/>
          <w:sz w:val="24"/>
          <w:szCs w:val="24"/>
        </w:rPr>
        <w:t>T</w:t>
      </w:r>
      <w:r w:rsidRPr="00B861F5">
        <w:rPr>
          <w:rFonts w:ascii="Times New Roman" w:eastAsia="Times New Roman" w:hAnsi="Times New Roman" w:cs="Times New Roman"/>
          <w:b/>
          <w:sz w:val="24"/>
          <w:szCs w:val="24"/>
          <w:shd w:val="clear" w:color="auto" w:fill="FFFFFF"/>
          <w:lang w:eastAsia="lv-LV"/>
        </w:rPr>
        <w:t>RANSPORTLĪDZEKĻIEM</w:t>
      </w:r>
    </w:p>
    <w:p w14:paraId="11C88FA9" w14:textId="77777777" w:rsidR="00ED1F3D" w:rsidRPr="00B861F5" w:rsidRDefault="00ED1F3D" w:rsidP="00ED1F3D">
      <w:pPr>
        <w:numPr>
          <w:ilvl w:val="12"/>
          <w:numId w:val="0"/>
        </w:num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14:paraId="563BF91F"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4A1325">
        <w:rPr>
          <w:rFonts w:ascii="Times New Roman" w:eastAsia="Times New Roman" w:hAnsi="Times New Roman" w:cs="Times New Roman"/>
          <w:sz w:val="24"/>
          <w:szCs w:val="24"/>
          <w:shd w:val="clear" w:color="auto" w:fill="FFFFFF"/>
          <w:lang w:eastAsia="lv-LV"/>
        </w:rPr>
        <w:t>Pašvaldības</w:t>
      </w:r>
      <w:r w:rsidRPr="00B861F5">
        <w:rPr>
          <w:rFonts w:ascii="Times New Roman" w:eastAsia="Times New Roman" w:hAnsi="Times New Roman" w:cs="Times New Roman"/>
          <w:sz w:val="24"/>
          <w:szCs w:val="24"/>
          <w:shd w:val="clear" w:color="auto" w:fill="FFFFFF"/>
          <w:lang w:eastAsia="lv-LV"/>
        </w:rPr>
        <w:t xml:space="preserve"> transportlīdzekļiem degvielas patēriņa uzskaite notiek saskaņā ar ceļazīmēm, (4.pielikums) kurās tiek norādīts:</w:t>
      </w:r>
    </w:p>
    <w:p w14:paraId="55D0F2FA" w14:textId="77777777" w:rsidR="00ED1F3D" w:rsidRPr="00B861F5" w:rsidRDefault="00ED1F3D" w:rsidP="00FC21A6">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maršruts – atspoguļojot maršrutu ir jānorāda pilsēta vai apdzīvota vieta un apmeklējamā objekta adrese;</w:t>
      </w:r>
    </w:p>
    <w:p w14:paraId="4C063D0E" w14:textId="77777777" w:rsidR="00ED1F3D" w:rsidRPr="00B861F5" w:rsidRDefault="00ED1F3D" w:rsidP="00FC21A6">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pamatojums – jānorāda apmeklējamā objekta nosaukums un skaidrs mērķis, apmeklējuma nolūks (papildus var norādīt attaisnojuma dokumentu). Pamatojumu var nenorādīt, ja ir rīkojums, kurā norādīta apmeklējamā objekta nosaukums un mērķis;</w:t>
      </w:r>
    </w:p>
    <w:p w14:paraId="266132EE" w14:textId="77777777" w:rsidR="00ED1F3D" w:rsidRPr="00B861F5" w:rsidRDefault="00ED1F3D" w:rsidP="00FC21A6">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nobrauktie kilometri;</w:t>
      </w:r>
    </w:p>
    <w:p w14:paraId="79EB9D10" w14:textId="77777777" w:rsidR="00ED1F3D" w:rsidRPr="00B861F5" w:rsidRDefault="00ED1F3D" w:rsidP="00FC21A6">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transportlīdzekļa odometra rādījumi;</w:t>
      </w:r>
    </w:p>
    <w:p w14:paraId="5EF56F63" w14:textId="77777777" w:rsidR="00ED1F3D" w:rsidRPr="00B861F5" w:rsidRDefault="00ED1F3D" w:rsidP="00FC21A6">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transportlīdzekļa lietotāja (pasūtītāja, darbinieka) paraksts un paraksta atšifrējums. </w:t>
      </w:r>
    </w:p>
    <w:p w14:paraId="08BF1D7B" w14:textId="77777777" w:rsidR="00ED1F3D" w:rsidRPr="00EF1E7C"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EF1E7C">
        <w:rPr>
          <w:rFonts w:ascii="Times New Roman" w:eastAsia="Times New Roman" w:hAnsi="Times New Roman" w:cs="Times New Roman"/>
          <w:sz w:val="24"/>
          <w:szCs w:val="24"/>
          <w:shd w:val="clear" w:color="auto" w:fill="FFFFFF"/>
          <w:lang w:eastAsia="lv-LV"/>
        </w:rPr>
        <w:t>Ceļazīmes pirms izsniegšanas tiek reģistrētas dokumentu vadības sistēmā (turpmāk tekstā – DVS) “Namejs”, ko veic Atbildīgie darbinieki.</w:t>
      </w:r>
    </w:p>
    <w:p w14:paraId="26DABC78" w14:textId="11D2CE17" w:rsidR="00ED1F3D" w:rsidRPr="00EF1E7C"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EF1E7C">
        <w:rPr>
          <w:rFonts w:ascii="Times New Roman" w:eastAsia="Times New Roman" w:hAnsi="Times New Roman" w:cs="Times New Roman"/>
          <w:sz w:val="24"/>
          <w:szCs w:val="24"/>
          <w:shd w:val="clear" w:color="auto" w:fill="FFFFFF"/>
          <w:lang w:eastAsia="lv-LV"/>
        </w:rPr>
        <w:t>Aizpildītās ceļazīmes un degvielas čekus vieglajām automašīnām un autobusiem, par iepriekšējo mēnesi, līdz kārtējā mēneša 5.datumam, Pašvaldības transportlīdzekļa vadītājs iesniedz Atbildīgajiem darbiniekiem, kas tos pievieno DVS “Namejs” reģistrētajai ceļazīmei un nodod iepazīties Finanšu un ekonomikas nodaļai un darbiniekam, kas atbildīgs par darb</w:t>
      </w:r>
      <w:r w:rsidR="00762BA3" w:rsidRPr="00EF1E7C">
        <w:rPr>
          <w:rFonts w:ascii="Times New Roman" w:eastAsia="Times New Roman" w:hAnsi="Times New Roman" w:cs="Times New Roman"/>
          <w:sz w:val="24"/>
          <w:szCs w:val="24"/>
          <w:shd w:val="clear" w:color="auto" w:fill="FFFFFF"/>
          <w:lang w:eastAsia="lv-LV"/>
        </w:rPr>
        <w:t>a</w:t>
      </w:r>
      <w:r w:rsidRPr="00EF1E7C">
        <w:rPr>
          <w:rFonts w:ascii="Times New Roman" w:eastAsia="Times New Roman" w:hAnsi="Times New Roman" w:cs="Times New Roman"/>
          <w:sz w:val="24"/>
          <w:szCs w:val="24"/>
          <w:shd w:val="clear" w:color="auto" w:fill="FFFFFF"/>
          <w:lang w:eastAsia="lv-LV"/>
        </w:rPr>
        <w:t xml:space="preserve"> laika uzskaiti.</w:t>
      </w:r>
    </w:p>
    <w:p w14:paraId="307D17B2" w14:textId="77777777" w:rsidR="00ED1F3D" w:rsidRPr="00051240"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Pašvaldības Finanšu </w:t>
      </w:r>
      <w:r>
        <w:rPr>
          <w:rFonts w:ascii="Times New Roman" w:eastAsia="Times New Roman" w:hAnsi="Times New Roman" w:cs="Times New Roman"/>
          <w:sz w:val="24"/>
          <w:szCs w:val="24"/>
          <w:shd w:val="clear" w:color="auto" w:fill="FFFFFF"/>
          <w:lang w:eastAsia="lv-LV"/>
        </w:rPr>
        <w:t xml:space="preserve">un  ekonomikas </w:t>
      </w:r>
      <w:r w:rsidRPr="00B861F5">
        <w:rPr>
          <w:rFonts w:ascii="Times New Roman" w:eastAsia="Times New Roman" w:hAnsi="Times New Roman" w:cs="Times New Roman"/>
          <w:sz w:val="24"/>
          <w:szCs w:val="24"/>
          <w:shd w:val="clear" w:color="auto" w:fill="FFFFFF"/>
          <w:lang w:eastAsia="lv-LV"/>
        </w:rPr>
        <w:t xml:space="preserve">nodaļas materiālu grāmatvedis sastāda mēneša degvielas patēriņa kopsavilkumu </w:t>
      </w:r>
      <w:r>
        <w:rPr>
          <w:rFonts w:ascii="Times New Roman" w:eastAsia="Times New Roman" w:hAnsi="Times New Roman" w:cs="Times New Roman"/>
          <w:sz w:val="24"/>
          <w:szCs w:val="24"/>
          <w:shd w:val="clear" w:color="auto" w:fill="FFFFFF"/>
          <w:lang w:eastAsia="lv-LV"/>
        </w:rPr>
        <w:t xml:space="preserve">par iepriekšējo mēnesi </w:t>
      </w:r>
      <w:r w:rsidRPr="00B861F5">
        <w:rPr>
          <w:rFonts w:ascii="Times New Roman" w:eastAsia="Times New Roman" w:hAnsi="Times New Roman" w:cs="Times New Roman"/>
          <w:sz w:val="24"/>
          <w:szCs w:val="24"/>
          <w:shd w:val="clear" w:color="auto" w:fill="FFFFFF"/>
          <w:lang w:eastAsia="lv-LV"/>
        </w:rPr>
        <w:t xml:space="preserve">un nodod izpilddirektoram līdz </w:t>
      </w:r>
      <w:r>
        <w:rPr>
          <w:rFonts w:ascii="Times New Roman" w:eastAsia="Times New Roman" w:hAnsi="Times New Roman" w:cs="Times New Roman"/>
          <w:sz w:val="24"/>
          <w:szCs w:val="24"/>
          <w:shd w:val="clear" w:color="auto" w:fill="FFFFFF"/>
          <w:lang w:eastAsia="lv-LV"/>
        </w:rPr>
        <w:t>kārtējā</w:t>
      </w:r>
      <w:r w:rsidRPr="00B861F5">
        <w:rPr>
          <w:rFonts w:ascii="Times New Roman" w:eastAsia="Times New Roman" w:hAnsi="Times New Roman" w:cs="Times New Roman"/>
          <w:sz w:val="24"/>
          <w:szCs w:val="24"/>
          <w:shd w:val="clear" w:color="auto" w:fill="FFFFFF"/>
          <w:lang w:eastAsia="lv-LV"/>
        </w:rPr>
        <w:t xml:space="preserve"> mēneša </w:t>
      </w:r>
      <w:r w:rsidRPr="00051240">
        <w:rPr>
          <w:rFonts w:ascii="Times New Roman" w:eastAsia="Times New Roman" w:hAnsi="Times New Roman" w:cs="Times New Roman"/>
          <w:sz w:val="24"/>
          <w:szCs w:val="24"/>
          <w:shd w:val="clear" w:color="auto" w:fill="FFFFFF"/>
          <w:lang w:eastAsia="lv-LV"/>
        </w:rPr>
        <w:t>20.datumam.</w:t>
      </w:r>
    </w:p>
    <w:p w14:paraId="4A02C1CF" w14:textId="77777777" w:rsidR="00ED1F3D" w:rsidRPr="00B861F5" w:rsidRDefault="00ED1F3D" w:rsidP="00ED1F3D">
      <w:pPr>
        <w:ind w:left="567" w:hanging="567"/>
        <w:rPr>
          <w:rFonts w:ascii="Times New Roman" w:eastAsia="Times New Roman" w:hAnsi="Times New Roman" w:cs="Times New Roman"/>
          <w:sz w:val="24"/>
          <w:szCs w:val="24"/>
          <w:shd w:val="clear" w:color="auto" w:fill="FFFFFF"/>
          <w:lang w:eastAsia="lv-LV"/>
        </w:rPr>
      </w:pPr>
    </w:p>
    <w:p w14:paraId="66D1FA3D" w14:textId="4AC39EB7" w:rsidR="00ED1F3D" w:rsidRPr="00C42DB5" w:rsidRDefault="00ED1F3D" w:rsidP="00C42DB5">
      <w:pPr>
        <w:pStyle w:val="Sarakstarindkopa"/>
        <w:numPr>
          <w:ilvl w:val="0"/>
          <w:numId w:val="12"/>
        </w:numPr>
        <w:overflowPunct w:val="0"/>
        <w:autoSpaceDE w:val="0"/>
        <w:autoSpaceDN w:val="0"/>
        <w:adjustRightInd w:val="0"/>
        <w:ind w:left="0" w:firstLine="0"/>
        <w:jc w:val="center"/>
        <w:textAlignment w:val="baseline"/>
        <w:rPr>
          <w:rFonts w:ascii="Times New Roman" w:eastAsia="Times New Roman" w:hAnsi="Times New Roman" w:cs="Times New Roman"/>
          <w:b/>
          <w:sz w:val="24"/>
          <w:szCs w:val="24"/>
        </w:rPr>
      </w:pPr>
      <w:r w:rsidRPr="00C42DB5">
        <w:rPr>
          <w:rFonts w:ascii="Times New Roman" w:eastAsia="Times New Roman" w:hAnsi="Times New Roman" w:cs="Times New Roman"/>
          <w:b/>
          <w:sz w:val="24"/>
          <w:szCs w:val="24"/>
        </w:rPr>
        <w:t>DEGVIELAS PATĒRIŅA UZSKAITE TRAKTORTEHNIKAI</w:t>
      </w:r>
    </w:p>
    <w:p w14:paraId="2079E069" w14:textId="77777777" w:rsidR="00ED1F3D" w:rsidRPr="00B861F5" w:rsidRDefault="00ED1F3D" w:rsidP="00ED1F3D">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14:paraId="7EA2E559"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Degvielas patēriņa uzskaite traktortehnikai saskaņā ar Noteikumos noteikto kārtību notiek šādi:</w:t>
      </w:r>
    </w:p>
    <w:p w14:paraId="4A4572EE" w14:textId="77777777" w:rsidR="00ED1F3D" w:rsidRPr="00FC21A6" w:rsidRDefault="00ED1F3D" w:rsidP="00FC21A6">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FC21A6">
        <w:rPr>
          <w:rFonts w:ascii="Times New Roman" w:eastAsia="Times New Roman" w:hAnsi="Times New Roman" w:cs="Times New Roman"/>
          <w:sz w:val="24"/>
          <w:szCs w:val="24"/>
          <w:shd w:val="clear" w:color="auto" w:fill="FFFFFF"/>
          <w:lang w:eastAsia="lv-LV"/>
        </w:rPr>
        <w:t xml:space="preserve">katrai traktortehnikas vienībai mēneša pirmajā dienā tiek uzsākts jauns traktortehnikas izmantošanas uzskaites žurnāls vai lapa, kurā katrs tehnikas vadītājs norāda datumu, darba veidu, </w:t>
      </w:r>
      <w:proofErr w:type="spellStart"/>
      <w:r w:rsidRPr="00FC21A6">
        <w:rPr>
          <w:rFonts w:ascii="Times New Roman" w:eastAsia="Times New Roman" w:hAnsi="Times New Roman" w:cs="Times New Roman"/>
          <w:sz w:val="24"/>
          <w:szCs w:val="24"/>
          <w:shd w:val="clear" w:color="auto" w:fill="FFFFFF"/>
          <w:lang w:eastAsia="lv-LV"/>
        </w:rPr>
        <w:t>motorstundu</w:t>
      </w:r>
      <w:proofErr w:type="spellEnd"/>
      <w:r w:rsidRPr="00FC21A6">
        <w:rPr>
          <w:rFonts w:ascii="Times New Roman" w:eastAsia="Times New Roman" w:hAnsi="Times New Roman" w:cs="Times New Roman"/>
          <w:sz w:val="24"/>
          <w:szCs w:val="24"/>
          <w:shd w:val="clear" w:color="auto" w:fill="FFFFFF"/>
          <w:lang w:eastAsia="lv-LV"/>
        </w:rPr>
        <w:t xml:space="preserve"> rādījumu dienas sākumā un beigās, nostrādātās </w:t>
      </w:r>
      <w:proofErr w:type="spellStart"/>
      <w:r w:rsidRPr="00FC21A6">
        <w:rPr>
          <w:rFonts w:ascii="Times New Roman" w:eastAsia="Times New Roman" w:hAnsi="Times New Roman" w:cs="Times New Roman"/>
          <w:sz w:val="24"/>
          <w:szCs w:val="24"/>
          <w:shd w:val="clear" w:color="auto" w:fill="FFFFFF"/>
          <w:lang w:eastAsia="lv-LV"/>
        </w:rPr>
        <w:t>motorstundas</w:t>
      </w:r>
      <w:proofErr w:type="spellEnd"/>
      <w:r w:rsidRPr="00FC21A6">
        <w:rPr>
          <w:rFonts w:ascii="Times New Roman" w:eastAsia="Times New Roman" w:hAnsi="Times New Roman" w:cs="Times New Roman"/>
          <w:sz w:val="24"/>
          <w:szCs w:val="24"/>
          <w:shd w:val="clear" w:color="auto" w:fill="FFFFFF"/>
          <w:lang w:eastAsia="lv-LV"/>
        </w:rPr>
        <w:t>, vadītāja vārdu, uzvārdu un parakstu;</w:t>
      </w:r>
    </w:p>
    <w:p w14:paraId="6556E801" w14:textId="77777777" w:rsidR="00ED1F3D" w:rsidRPr="00FC21A6" w:rsidRDefault="00ED1F3D" w:rsidP="00FC21A6">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FC21A6">
        <w:rPr>
          <w:rFonts w:ascii="Times New Roman" w:eastAsia="Times New Roman" w:hAnsi="Times New Roman" w:cs="Times New Roman"/>
          <w:sz w:val="24"/>
          <w:szCs w:val="24"/>
          <w:shd w:val="clear" w:color="auto" w:fill="FFFFFF"/>
          <w:lang w:eastAsia="lv-LV"/>
        </w:rPr>
        <w:t>vienas traktortehnikas izmantošanas uzskaites žurnālā (lapā) atspoguļotais dienu skaits nedrīkst pārsniegt viena mēneša robežas, žurnāls (lapa) jānoslēdz ne vēlāk kā katra kalendārā mēneša pēdējā dienā;</w:t>
      </w:r>
    </w:p>
    <w:p w14:paraId="520F5C82" w14:textId="77777777" w:rsidR="00ED1F3D" w:rsidRPr="00FC21A6" w:rsidRDefault="00ED1F3D" w:rsidP="00FC21A6">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FC21A6">
        <w:rPr>
          <w:rFonts w:ascii="Times New Roman" w:eastAsia="Times New Roman" w:hAnsi="Times New Roman" w:cs="Times New Roman"/>
          <w:sz w:val="24"/>
          <w:szCs w:val="24"/>
          <w:shd w:val="clear" w:color="auto" w:fill="FFFFFF"/>
          <w:lang w:eastAsia="lv-LV"/>
        </w:rPr>
        <w:t>traktortehnikas vadītājs norāda darba veidu un veicamās darba vietas adresi (ielas nosaukumu). Ja traktortehnika veic regulārus braucienus, tad žurnāla (lapas) aizpildīšanas atvieglošanai ieteicams izstrādāt numurētu maršrutu sarakstu, kuru apstiprina attiecīgās iestādes/ struktūrvienības vadītājs, vai ar rīkojumu noteikts darbinieks.</w:t>
      </w:r>
    </w:p>
    <w:p w14:paraId="325CC184"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4A1325">
        <w:rPr>
          <w:rFonts w:ascii="Times New Roman" w:eastAsia="Times New Roman" w:hAnsi="Times New Roman" w:cs="Times New Roman"/>
          <w:sz w:val="24"/>
          <w:szCs w:val="24"/>
          <w:shd w:val="clear" w:color="auto" w:fill="FFFFFF"/>
          <w:lang w:eastAsia="lv-LV"/>
        </w:rPr>
        <w:t xml:space="preserve">Atbildīgais darbinieks, </w:t>
      </w:r>
      <w:r w:rsidRPr="00B861F5">
        <w:rPr>
          <w:rFonts w:ascii="Times New Roman" w:eastAsia="Times New Roman" w:hAnsi="Times New Roman" w:cs="Times New Roman"/>
          <w:sz w:val="24"/>
          <w:szCs w:val="24"/>
          <w:shd w:val="clear" w:color="auto" w:fill="FFFFFF"/>
          <w:lang w:eastAsia="lv-LV"/>
        </w:rPr>
        <w:t xml:space="preserve">izmantojot pierakstus traktortehnikas izmantošanas uzskaites žurnālā (lapā), aizpilda traktora darba lapu par mēneša degvielas patēriņu, kurā norāda </w:t>
      </w:r>
      <w:proofErr w:type="spellStart"/>
      <w:r w:rsidRPr="00B861F5">
        <w:rPr>
          <w:rFonts w:ascii="Times New Roman" w:eastAsia="Times New Roman" w:hAnsi="Times New Roman" w:cs="Times New Roman"/>
          <w:sz w:val="24"/>
          <w:szCs w:val="24"/>
          <w:shd w:val="clear" w:color="auto" w:fill="FFFFFF"/>
          <w:lang w:eastAsia="lv-LV"/>
        </w:rPr>
        <w:t>motorstundu</w:t>
      </w:r>
      <w:proofErr w:type="spellEnd"/>
      <w:r w:rsidRPr="00B861F5">
        <w:rPr>
          <w:rFonts w:ascii="Times New Roman" w:eastAsia="Times New Roman" w:hAnsi="Times New Roman" w:cs="Times New Roman"/>
          <w:sz w:val="24"/>
          <w:szCs w:val="24"/>
          <w:shd w:val="clear" w:color="auto" w:fill="FFFFFF"/>
          <w:lang w:eastAsia="lv-LV"/>
        </w:rPr>
        <w:t xml:space="preserve"> rādījumus, nostrādātās </w:t>
      </w:r>
      <w:proofErr w:type="spellStart"/>
      <w:r w:rsidRPr="00B861F5">
        <w:rPr>
          <w:rFonts w:ascii="Times New Roman" w:eastAsia="Times New Roman" w:hAnsi="Times New Roman" w:cs="Times New Roman"/>
          <w:sz w:val="24"/>
          <w:szCs w:val="24"/>
          <w:shd w:val="clear" w:color="auto" w:fill="FFFFFF"/>
          <w:lang w:eastAsia="lv-LV"/>
        </w:rPr>
        <w:t>motorstundas</w:t>
      </w:r>
      <w:proofErr w:type="spellEnd"/>
      <w:r w:rsidRPr="00B861F5">
        <w:rPr>
          <w:rFonts w:ascii="Times New Roman" w:eastAsia="Times New Roman" w:hAnsi="Times New Roman" w:cs="Times New Roman"/>
          <w:sz w:val="24"/>
          <w:szCs w:val="24"/>
          <w:shd w:val="clear" w:color="auto" w:fill="FFFFFF"/>
          <w:lang w:eastAsia="lv-LV"/>
        </w:rPr>
        <w:t>, saņemtās un patērētās degvielas apjomu un atlikumus.</w:t>
      </w:r>
    </w:p>
    <w:p w14:paraId="2B78BA13"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Parakstītu traktora darba lapu kopā ar traktortehnikas izmantošanas uzskaites žurnālu (lapu) un attaisnojuma dokumentiem (čekiem) par degvielas iegādi iepriekšējā mēnesī līdz kārtējā mēneša 5.datumam atbildīgais darbinieks iesniedz Finanšu </w:t>
      </w:r>
      <w:r>
        <w:rPr>
          <w:rFonts w:ascii="Times New Roman" w:eastAsia="Times New Roman" w:hAnsi="Times New Roman" w:cs="Times New Roman"/>
          <w:sz w:val="24"/>
          <w:szCs w:val="24"/>
          <w:shd w:val="clear" w:color="auto" w:fill="FFFFFF"/>
          <w:lang w:eastAsia="lv-LV"/>
        </w:rPr>
        <w:t xml:space="preserve">un ekonomikas </w:t>
      </w:r>
      <w:r w:rsidRPr="00B861F5">
        <w:rPr>
          <w:rFonts w:ascii="Times New Roman" w:eastAsia="Times New Roman" w:hAnsi="Times New Roman" w:cs="Times New Roman"/>
          <w:sz w:val="24"/>
          <w:szCs w:val="24"/>
          <w:shd w:val="clear" w:color="auto" w:fill="FFFFFF"/>
          <w:lang w:eastAsia="lv-LV"/>
        </w:rPr>
        <w:t>nodaļā materiālu grāmatvedim.</w:t>
      </w:r>
    </w:p>
    <w:p w14:paraId="51872B91"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943439">
        <w:rPr>
          <w:rFonts w:ascii="Times New Roman" w:eastAsia="Times New Roman" w:hAnsi="Times New Roman" w:cs="Times New Roman"/>
          <w:sz w:val="24"/>
          <w:szCs w:val="24"/>
          <w:shd w:val="clear" w:color="auto" w:fill="FFFFFF"/>
          <w:lang w:eastAsia="lv-LV"/>
        </w:rPr>
        <w:t xml:space="preserve">Pašvaldības grāmatvedis </w:t>
      </w:r>
      <w:r w:rsidRPr="00B861F5">
        <w:rPr>
          <w:rFonts w:ascii="Times New Roman" w:eastAsia="Times New Roman" w:hAnsi="Times New Roman" w:cs="Times New Roman"/>
          <w:sz w:val="24"/>
          <w:szCs w:val="24"/>
          <w:shd w:val="clear" w:color="auto" w:fill="FFFFFF"/>
          <w:lang w:eastAsia="lv-LV"/>
        </w:rPr>
        <w:t>pārbauda traktora darba lapu par mēneša degvielas patēriņu.</w:t>
      </w:r>
    </w:p>
    <w:p w14:paraId="7A20D0CA" w14:textId="77777777" w:rsidR="00ED1F3D" w:rsidRPr="00B861F5" w:rsidRDefault="00ED1F3D" w:rsidP="00ED1F3D">
      <w:pPr>
        <w:tabs>
          <w:tab w:val="num" w:pos="0"/>
        </w:tabs>
        <w:ind w:left="567" w:hanging="567"/>
        <w:rPr>
          <w:rFonts w:ascii="Times New Roman" w:eastAsia="Times New Roman" w:hAnsi="Times New Roman" w:cs="Times New Roman"/>
          <w:sz w:val="24"/>
          <w:szCs w:val="24"/>
          <w:shd w:val="clear" w:color="auto" w:fill="FFFFFF"/>
          <w:lang w:eastAsia="lv-LV"/>
        </w:rPr>
      </w:pPr>
      <w:bookmarkStart w:id="1" w:name="_GoBack"/>
      <w:bookmarkEnd w:id="1"/>
    </w:p>
    <w:p w14:paraId="57F6BF2E" w14:textId="77777777" w:rsidR="00ED1F3D" w:rsidRPr="00B861F5" w:rsidRDefault="00ED1F3D" w:rsidP="00C42DB5">
      <w:pPr>
        <w:pStyle w:val="Sarakstarindkopa"/>
        <w:numPr>
          <w:ilvl w:val="0"/>
          <w:numId w:val="12"/>
        </w:numPr>
        <w:overflowPunct w:val="0"/>
        <w:autoSpaceDE w:val="0"/>
        <w:autoSpaceDN w:val="0"/>
        <w:adjustRightInd w:val="0"/>
        <w:ind w:left="0" w:firstLine="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PAŠVALDĪBAS </w:t>
      </w:r>
      <w:r w:rsidRPr="00B861F5">
        <w:rPr>
          <w:rFonts w:ascii="Times New Roman" w:eastAsia="Times New Roman" w:hAnsi="Times New Roman" w:cs="Times New Roman"/>
          <w:b/>
          <w:sz w:val="24"/>
          <w:szCs w:val="24"/>
        </w:rPr>
        <w:t>T</w:t>
      </w:r>
      <w:r w:rsidRPr="00B861F5">
        <w:rPr>
          <w:rFonts w:ascii="Times New Roman" w:eastAsia="Times New Roman" w:hAnsi="Times New Roman" w:cs="Times New Roman"/>
          <w:b/>
          <w:sz w:val="24"/>
          <w:szCs w:val="24"/>
          <w:shd w:val="clear" w:color="auto" w:fill="FFFFFF"/>
          <w:lang w:eastAsia="lv-LV"/>
        </w:rPr>
        <w:t>RANSPORTLĪDZEKĻU</w:t>
      </w:r>
      <w:r w:rsidRPr="00B861F5">
        <w:rPr>
          <w:rFonts w:ascii="Times New Roman" w:eastAsia="Times New Roman" w:hAnsi="Times New Roman" w:cs="Times New Roman"/>
          <w:sz w:val="24"/>
          <w:szCs w:val="24"/>
          <w:shd w:val="clear" w:color="auto" w:fill="FFFFFF"/>
          <w:lang w:eastAsia="lv-LV"/>
        </w:rPr>
        <w:t xml:space="preserve"> </w:t>
      </w:r>
      <w:r w:rsidRPr="00B861F5">
        <w:rPr>
          <w:rFonts w:ascii="Times New Roman" w:eastAsia="Times New Roman" w:hAnsi="Times New Roman" w:cs="Times New Roman"/>
          <w:b/>
          <w:sz w:val="24"/>
          <w:szCs w:val="24"/>
        </w:rPr>
        <w:t>IZDEVUMU UZSKAITES KĀRTĪBA</w:t>
      </w:r>
    </w:p>
    <w:p w14:paraId="301133D5" w14:textId="77777777" w:rsidR="00ED1F3D" w:rsidRPr="00B861F5" w:rsidRDefault="00ED1F3D" w:rsidP="00ED1F3D">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14:paraId="1EFE5057"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Degvielas </w:t>
      </w:r>
      <w:r>
        <w:rPr>
          <w:rFonts w:ascii="Times New Roman" w:eastAsia="Times New Roman" w:hAnsi="Times New Roman" w:cs="Times New Roman"/>
          <w:sz w:val="24"/>
          <w:szCs w:val="24"/>
          <w:shd w:val="clear" w:color="auto" w:fill="FFFFFF"/>
          <w:lang w:eastAsia="lv-LV"/>
        </w:rPr>
        <w:t>mēneša/gada</w:t>
      </w:r>
      <w:r w:rsidRPr="00B861F5">
        <w:rPr>
          <w:rFonts w:ascii="Times New Roman" w:eastAsia="Times New Roman" w:hAnsi="Times New Roman" w:cs="Times New Roman"/>
          <w:sz w:val="24"/>
          <w:szCs w:val="24"/>
          <w:shd w:val="clear" w:color="auto" w:fill="FFFFFF"/>
          <w:lang w:eastAsia="lv-LV"/>
        </w:rPr>
        <w:t xml:space="preserve"> limit</w:t>
      </w:r>
      <w:r>
        <w:rPr>
          <w:rFonts w:ascii="Times New Roman" w:eastAsia="Times New Roman" w:hAnsi="Times New Roman" w:cs="Times New Roman"/>
          <w:sz w:val="24"/>
          <w:szCs w:val="24"/>
          <w:shd w:val="clear" w:color="auto" w:fill="FFFFFF"/>
          <w:lang w:eastAsia="lv-LV"/>
        </w:rPr>
        <w:t>i Pašvaldības transporta līdzekļiem</w:t>
      </w:r>
      <w:r w:rsidRPr="00B83A3D">
        <w:rPr>
          <w:rFonts w:ascii="Times New Roman" w:eastAsia="Times New Roman" w:hAnsi="Times New Roman" w:cs="Times New Roman"/>
          <w:sz w:val="24"/>
          <w:szCs w:val="24"/>
          <w:shd w:val="clear" w:color="auto" w:fill="FFFFFF"/>
          <w:lang w:eastAsia="lv-LV"/>
        </w:rPr>
        <w:t>:</w:t>
      </w:r>
    </w:p>
    <w:p w14:paraId="1D5CEAE8" w14:textId="77777777" w:rsidR="00ED1F3D" w:rsidRPr="00B861F5" w:rsidRDefault="00ED1F3D" w:rsidP="00FC21A6">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domes priekšsēdētāja, domes priekšsēdētāja vietnieku, izpilddirektora un izpilddirektora vietnieka </w:t>
      </w:r>
      <w:r>
        <w:rPr>
          <w:rFonts w:ascii="Times New Roman" w:eastAsia="Times New Roman" w:hAnsi="Times New Roman" w:cs="Times New Roman"/>
          <w:sz w:val="24"/>
          <w:szCs w:val="24"/>
          <w:shd w:val="clear" w:color="auto" w:fill="FFFFFF"/>
          <w:lang w:eastAsia="lv-LV"/>
        </w:rPr>
        <w:t xml:space="preserve">izmantotajiem </w:t>
      </w:r>
      <w:r w:rsidRPr="00B861F5">
        <w:rPr>
          <w:rFonts w:ascii="Times New Roman" w:eastAsia="Times New Roman" w:hAnsi="Times New Roman" w:cs="Times New Roman"/>
          <w:sz w:val="24"/>
          <w:szCs w:val="24"/>
          <w:shd w:val="clear" w:color="auto" w:fill="FFFFFF"/>
          <w:lang w:eastAsia="lv-LV"/>
        </w:rPr>
        <w:t xml:space="preserve">transportlīdzekļiem tiek noteikti ar </w:t>
      </w:r>
      <w:r>
        <w:rPr>
          <w:rFonts w:ascii="Times New Roman" w:eastAsia="Times New Roman" w:hAnsi="Times New Roman" w:cs="Times New Roman"/>
          <w:sz w:val="24"/>
          <w:szCs w:val="24"/>
          <w:shd w:val="clear" w:color="auto" w:fill="FFFFFF"/>
          <w:lang w:eastAsia="lv-LV"/>
        </w:rPr>
        <w:t>D</w:t>
      </w:r>
      <w:r w:rsidRPr="00B861F5">
        <w:rPr>
          <w:rFonts w:ascii="Times New Roman" w:eastAsia="Times New Roman" w:hAnsi="Times New Roman" w:cs="Times New Roman"/>
          <w:sz w:val="24"/>
          <w:szCs w:val="24"/>
          <w:shd w:val="clear" w:color="auto" w:fill="FFFFFF"/>
          <w:lang w:eastAsia="lv-LV"/>
        </w:rPr>
        <w:t xml:space="preserve">omes lēmumu; </w:t>
      </w:r>
    </w:p>
    <w:p w14:paraId="10AC7CD5" w14:textId="77777777" w:rsidR="00ED1F3D" w:rsidRPr="00B861F5" w:rsidRDefault="00ED1F3D" w:rsidP="00FC21A6">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ies</w:t>
      </w:r>
      <w:r w:rsidRPr="00B861F5">
        <w:rPr>
          <w:rFonts w:ascii="Times New Roman" w:eastAsia="Times New Roman" w:hAnsi="Times New Roman" w:cs="Times New Roman"/>
          <w:sz w:val="24"/>
          <w:szCs w:val="24"/>
          <w:shd w:val="clear" w:color="auto" w:fill="FFFFFF"/>
          <w:lang w:eastAsia="lv-LV"/>
        </w:rPr>
        <w:t xml:space="preserve">tāžu un struktūrvienību vadītāju un pašvaldības </w:t>
      </w:r>
      <w:r>
        <w:rPr>
          <w:rFonts w:ascii="Times New Roman" w:eastAsia="Times New Roman" w:hAnsi="Times New Roman" w:cs="Times New Roman"/>
          <w:sz w:val="24"/>
          <w:szCs w:val="24"/>
          <w:shd w:val="clear" w:color="auto" w:fill="FFFFFF"/>
          <w:lang w:eastAsia="lv-LV"/>
        </w:rPr>
        <w:t xml:space="preserve">Centrālās pārvaldes/ </w:t>
      </w:r>
      <w:r w:rsidRPr="00B861F5">
        <w:rPr>
          <w:rFonts w:ascii="Times New Roman" w:eastAsia="Times New Roman" w:hAnsi="Times New Roman" w:cs="Times New Roman"/>
          <w:sz w:val="24"/>
          <w:szCs w:val="24"/>
          <w:shd w:val="clear" w:color="auto" w:fill="FFFFFF"/>
          <w:lang w:eastAsia="lv-LV"/>
        </w:rPr>
        <w:t>administrācijas darbinieku transportlīdzekļiem tiek noteikti ar izpilddirektora rīkojumu;</w:t>
      </w:r>
    </w:p>
    <w:p w14:paraId="443DB3D9" w14:textId="77777777" w:rsidR="00ED1F3D" w:rsidRPr="00B861F5" w:rsidRDefault="00ED1F3D" w:rsidP="00FC21A6">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iestāžu darbinieku transportlīdzekļiem tiek noteikti ar iestādes vadītāja rīkojumu.</w:t>
      </w:r>
    </w:p>
    <w:p w14:paraId="0E2955B7"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833FE9">
        <w:rPr>
          <w:rFonts w:ascii="Times New Roman" w:eastAsia="Times New Roman" w:hAnsi="Times New Roman" w:cs="Times New Roman"/>
          <w:sz w:val="24"/>
          <w:szCs w:val="24"/>
          <w:shd w:val="clear" w:color="auto" w:fill="FFFFFF"/>
          <w:lang w:eastAsia="lv-LV"/>
        </w:rPr>
        <w:t>Pašvaldības transportlīdzekļa </w:t>
      </w:r>
      <w:r w:rsidRPr="00943439">
        <w:rPr>
          <w:rFonts w:ascii="Times New Roman" w:eastAsia="Times New Roman" w:hAnsi="Times New Roman" w:cs="Times New Roman"/>
          <w:sz w:val="24"/>
          <w:szCs w:val="24"/>
          <w:shd w:val="clear" w:color="auto" w:fill="FFFFFF"/>
          <w:lang w:eastAsia="lv-LV"/>
        </w:rPr>
        <w:t xml:space="preserve">amortizācijas, tehniskās apkopes, remonta un mazgāšanas </w:t>
      </w:r>
      <w:r w:rsidRPr="00B861F5">
        <w:rPr>
          <w:rFonts w:ascii="Times New Roman" w:eastAsia="Times New Roman" w:hAnsi="Times New Roman" w:cs="Times New Roman"/>
          <w:sz w:val="24"/>
          <w:szCs w:val="24"/>
          <w:shd w:val="clear" w:color="auto" w:fill="FFFFFF"/>
          <w:lang w:eastAsia="lv-LV"/>
        </w:rPr>
        <w:t xml:space="preserve">pakalpojumi, transportlīdzekļu īpašnieku obligātās civiltiesiskās atbildības un brīvprātīgās apdrošināšanas izdevumi tiek apmaksāti </w:t>
      </w:r>
      <w:r>
        <w:rPr>
          <w:rFonts w:ascii="Times New Roman" w:eastAsia="Times New Roman" w:hAnsi="Times New Roman" w:cs="Times New Roman"/>
          <w:sz w:val="24"/>
          <w:szCs w:val="24"/>
          <w:shd w:val="clear" w:color="auto" w:fill="FFFFFF"/>
          <w:lang w:eastAsia="lv-LV"/>
        </w:rPr>
        <w:t>i</w:t>
      </w:r>
      <w:r w:rsidRPr="00B861F5">
        <w:rPr>
          <w:rFonts w:ascii="Times New Roman" w:eastAsia="Times New Roman" w:hAnsi="Times New Roman" w:cs="Times New Roman"/>
          <w:sz w:val="24"/>
          <w:szCs w:val="24"/>
          <w:shd w:val="clear" w:color="auto" w:fill="FFFFFF"/>
          <w:lang w:eastAsia="lv-LV"/>
        </w:rPr>
        <w:t>estādes</w:t>
      </w:r>
      <w:r>
        <w:rPr>
          <w:rFonts w:ascii="Times New Roman" w:eastAsia="Times New Roman" w:hAnsi="Times New Roman" w:cs="Times New Roman"/>
          <w:sz w:val="24"/>
          <w:szCs w:val="24"/>
          <w:shd w:val="clear" w:color="auto" w:fill="FFFFFF"/>
          <w:lang w:eastAsia="lv-LV"/>
        </w:rPr>
        <w:t xml:space="preserve"> vai struktūrvienības</w:t>
      </w:r>
      <w:r w:rsidRPr="00B861F5">
        <w:rPr>
          <w:rFonts w:ascii="Times New Roman" w:eastAsia="Times New Roman" w:hAnsi="Times New Roman" w:cs="Times New Roman"/>
          <w:sz w:val="24"/>
          <w:szCs w:val="24"/>
          <w:shd w:val="clear" w:color="auto" w:fill="FFFFFF"/>
          <w:lang w:eastAsia="lv-LV"/>
        </w:rPr>
        <w:t xml:space="preserve"> attiecīgā gada izdevumu tāmes ietvaros.</w:t>
      </w:r>
    </w:p>
    <w:p w14:paraId="62CA04B3"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Gadījumos, ja norēķins par </w:t>
      </w:r>
      <w:r>
        <w:rPr>
          <w:rFonts w:ascii="Times New Roman" w:eastAsia="Times New Roman" w:hAnsi="Times New Roman" w:cs="Times New Roman"/>
          <w:sz w:val="24"/>
          <w:szCs w:val="24"/>
          <w:shd w:val="clear" w:color="auto" w:fill="FFFFFF"/>
          <w:lang w:eastAsia="lv-LV"/>
        </w:rPr>
        <w:t xml:space="preserve">Pašvaldības </w:t>
      </w:r>
      <w:r w:rsidRPr="00B861F5">
        <w:rPr>
          <w:rFonts w:ascii="Times New Roman" w:eastAsia="Times New Roman" w:hAnsi="Times New Roman" w:cs="Times New Roman"/>
          <w:sz w:val="24"/>
          <w:szCs w:val="24"/>
          <w:shd w:val="clear" w:color="auto" w:fill="FFFFFF"/>
          <w:lang w:eastAsia="lv-LV"/>
        </w:rPr>
        <w:t xml:space="preserve">transportlīdzekļa uzturēšanas izdevumiem (t.sk. par maksas stāvvietu izmantošanu) veikts skaidrā naudā, Pašvaldība atmaksā transportlīdzekļa vadītājam šos izdevumus pēc attaisnojuma dokumentu (iesniegums, čeks) iesniegšanas. Attaisnojuma dokumentus par skaidrā naudā veiktiem transportlīdzekļa uzturēšanas izdevumiem transportlīdzekļa vadītājs </w:t>
      </w:r>
      <w:r>
        <w:rPr>
          <w:rFonts w:ascii="Times New Roman" w:eastAsia="Times New Roman" w:hAnsi="Times New Roman" w:cs="Times New Roman"/>
          <w:sz w:val="24"/>
          <w:szCs w:val="24"/>
          <w:shd w:val="clear" w:color="auto" w:fill="FFFFFF"/>
          <w:lang w:eastAsia="lv-LV"/>
        </w:rPr>
        <w:t>5</w:t>
      </w:r>
      <w:r w:rsidRPr="00B861F5">
        <w:rPr>
          <w:rFonts w:ascii="Times New Roman" w:eastAsia="Times New Roman" w:hAnsi="Times New Roman" w:cs="Times New Roman"/>
          <w:sz w:val="24"/>
          <w:szCs w:val="24"/>
          <w:shd w:val="clear" w:color="auto" w:fill="FFFFFF"/>
          <w:lang w:eastAsia="lv-LV"/>
        </w:rPr>
        <w:t xml:space="preserve"> darba dienu laikā iesniedz Finanšu </w:t>
      </w:r>
      <w:r>
        <w:rPr>
          <w:rFonts w:ascii="Times New Roman" w:eastAsia="Times New Roman" w:hAnsi="Times New Roman" w:cs="Times New Roman"/>
          <w:sz w:val="24"/>
          <w:szCs w:val="24"/>
          <w:shd w:val="clear" w:color="auto" w:fill="FFFFFF"/>
          <w:lang w:eastAsia="lv-LV"/>
        </w:rPr>
        <w:t xml:space="preserve">un ekonomikas </w:t>
      </w:r>
      <w:r w:rsidRPr="00B861F5">
        <w:rPr>
          <w:rFonts w:ascii="Times New Roman" w:eastAsia="Times New Roman" w:hAnsi="Times New Roman" w:cs="Times New Roman"/>
          <w:sz w:val="24"/>
          <w:szCs w:val="24"/>
          <w:shd w:val="clear" w:color="auto" w:fill="FFFFFF"/>
          <w:lang w:eastAsia="lv-LV"/>
        </w:rPr>
        <w:t>nodaļā.</w:t>
      </w:r>
    </w:p>
    <w:p w14:paraId="7B234235" w14:textId="77777777" w:rsidR="00ED1F3D"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Norēķiniem par degvielas uzpildīšanu katrai </w:t>
      </w:r>
      <w:r>
        <w:rPr>
          <w:rFonts w:ascii="Times New Roman" w:eastAsia="Times New Roman" w:hAnsi="Times New Roman" w:cs="Times New Roman"/>
          <w:sz w:val="24"/>
          <w:szCs w:val="24"/>
          <w:shd w:val="clear" w:color="auto" w:fill="FFFFFF"/>
          <w:lang w:eastAsia="lv-LV"/>
        </w:rPr>
        <w:t xml:space="preserve">Pašvaldības </w:t>
      </w:r>
      <w:r w:rsidRPr="00B861F5">
        <w:rPr>
          <w:rFonts w:ascii="Times New Roman" w:eastAsia="Times New Roman" w:hAnsi="Times New Roman" w:cs="Times New Roman"/>
          <w:sz w:val="24"/>
          <w:szCs w:val="24"/>
          <w:shd w:val="clear" w:color="auto" w:fill="FFFFFF"/>
          <w:lang w:eastAsia="lv-LV"/>
        </w:rPr>
        <w:t xml:space="preserve">transportlīdzekļa vienībai izmantojama sava degvielas karte. Persona, kurai nodota degvielas karte, ir atbildīga, lai tā nenonāktu trešās personas rīcībā un tiktu izmantota atbilstoši lietošanas noteikumiem. Gadījumos, kad degvielas kartes izmantošana nav iespējama, </w:t>
      </w:r>
      <w:r>
        <w:rPr>
          <w:rFonts w:ascii="Times New Roman" w:eastAsia="Times New Roman" w:hAnsi="Times New Roman" w:cs="Times New Roman"/>
          <w:sz w:val="24"/>
          <w:szCs w:val="24"/>
          <w:shd w:val="clear" w:color="auto" w:fill="FFFFFF"/>
          <w:lang w:eastAsia="lv-LV"/>
        </w:rPr>
        <w:t xml:space="preserve">Pašvaldības </w:t>
      </w:r>
      <w:r w:rsidRPr="00B861F5">
        <w:rPr>
          <w:rFonts w:ascii="Times New Roman" w:eastAsia="Times New Roman" w:hAnsi="Times New Roman" w:cs="Times New Roman"/>
          <w:sz w:val="24"/>
          <w:szCs w:val="24"/>
          <w:shd w:val="clear" w:color="auto" w:fill="FFFFFF"/>
          <w:lang w:eastAsia="lv-LV"/>
        </w:rPr>
        <w:t xml:space="preserve">transportlīdzekļa vadītājs degvielas uzpildīšanu var veikt par personīgiem līdzekļiem un saņemt šo izdevumu atmaksu, attaisnojuma dokumentu (iesniegums, čeks, </w:t>
      </w:r>
      <w:r>
        <w:rPr>
          <w:rFonts w:ascii="Times New Roman" w:eastAsia="Times New Roman" w:hAnsi="Times New Roman" w:cs="Times New Roman"/>
          <w:sz w:val="24"/>
          <w:szCs w:val="24"/>
          <w:shd w:val="clear" w:color="auto" w:fill="FFFFFF"/>
          <w:lang w:eastAsia="lv-LV"/>
        </w:rPr>
        <w:t xml:space="preserve">(ar Pašvaldības rekvizītiem) </w:t>
      </w:r>
      <w:r w:rsidRPr="00B861F5">
        <w:rPr>
          <w:rFonts w:ascii="Times New Roman" w:eastAsia="Times New Roman" w:hAnsi="Times New Roman" w:cs="Times New Roman"/>
          <w:sz w:val="24"/>
          <w:szCs w:val="24"/>
          <w:shd w:val="clear" w:color="auto" w:fill="FFFFFF"/>
          <w:lang w:eastAsia="lv-LV"/>
        </w:rPr>
        <w:t xml:space="preserve">klāt pievienojot attiecīgu Noteikumos noteikto degvielas patēriņa uzskaites dokumentu) </w:t>
      </w:r>
      <w:r>
        <w:rPr>
          <w:rFonts w:ascii="Times New Roman" w:eastAsia="Times New Roman" w:hAnsi="Times New Roman" w:cs="Times New Roman"/>
          <w:sz w:val="24"/>
          <w:szCs w:val="24"/>
          <w:shd w:val="clear" w:color="auto" w:fill="FFFFFF"/>
          <w:lang w:eastAsia="lv-LV"/>
        </w:rPr>
        <w:t xml:space="preserve">par iepriekšējo mēnesi, </w:t>
      </w:r>
      <w:r w:rsidRPr="00B861F5">
        <w:rPr>
          <w:rFonts w:ascii="Times New Roman" w:eastAsia="Times New Roman" w:hAnsi="Times New Roman" w:cs="Times New Roman"/>
          <w:sz w:val="24"/>
          <w:szCs w:val="24"/>
          <w:shd w:val="clear" w:color="auto" w:fill="FFFFFF"/>
          <w:lang w:eastAsia="lv-LV"/>
        </w:rPr>
        <w:t>iesniedzot līdz kārtējā mēneša 5.datumam Pašvaldības Finanšu</w:t>
      </w:r>
      <w:r>
        <w:rPr>
          <w:rFonts w:ascii="Times New Roman" w:eastAsia="Times New Roman" w:hAnsi="Times New Roman" w:cs="Times New Roman"/>
          <w:sz w:val="24"/>
          <w:szCs w:val="24"/>
          <w:shd w:val="clear" w:color="auto" w:fill="FFFFFF"/>
          <w:lang w:eastAsia="lv-LV"/>
        </w:rPr>
        <w:t xml:space="preserve"> un ekonomikas </w:t>
      </w:r>
      <w:r w:rsidRPr="00B861F5">
        <w:rPr>
          <w:rFonts w:ascii="Times New Roman" w:eastAsia="Times New Roman" w:hAnsi="Times New Roman" w:cs="Times New Roman"/>
          <w:sz w:val="24"/>
          <w:szCs w:val="24"/>
        </w:rPr>
        <w:t xml:space="preserve"> no</w:t>
      </w:r>
      <w:r w:rsidRPr="00B861F5">
        <w:rPr>
          <w:rFonts w:ascii="Times New Roman" w:eastAsia="Times New Roman" w:hAnsi="Times New Roman" w:cs="Times New Roman"/>
          <w:sz w:val="24"/>
          <w:szCs w:val="24"/>
          <w:shd w:val="clear" w:color="auto" w:fill="FFFFFF"/>
          <w:lang w:eastAsia="lv-LV"/>
        </w:rPr>
        <w:t>daļā.</w:t>
      </w:r>
    </w:p>
    <w:p w14:paraId="12AFDCC6" w14:textId="77777777" w:rsidR="00ED1F3D" w:rsidRPr="00EF1E7C"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EF1E7C">
        <w:rPr>
          <w:rFonts w:ascii="Times New Roman" w:eastAsia="Times New Roman" w:hAnsi="Times New Roman" w:cs="Times New Roman"/>
          <w:sz w:val="24"/>
          <w:szCs w:val="24"/>
          <w:shd w:val="clear" w:color="auto" w:fill="FFFFFF"/>
          <w:lang w:eastAsia="lv-LV"/>
        </w:rPr>
        <w:t xml:space="preserve">Pašvaldības degvielas karti atļauts izmantot degvielas </w:t>
      </w:r>
      <w:proofErr w:type="spellStart"/>
      <w:r w:rsidRPr="00EF1E7C">
        <w:rPr>
          <w:rFonts w:ascii="Times New Roman" w:eastAsia="Times New Roman" w:hAnsi="Times New Roman" w:cs="Times New Roman"/>
          <w:sz w:val="24"/>
          <w:szCs w:val="24"/>
          <w:shd w:val="clear" w:color="auto" w:fill="FFFFFF"/>
          <w:lang w:eastAsia="lv-LV"/>
        </w:rPr>
        <w:t>uzpildei</w:t>
      </w:r>
      <w:proofErr w:type="spellEnd"/>
      <w:r w:rsidRPr="00EF1E7C">
        <w:rPr>
          <w:rFonts w:ascii="Times New Roman" w:eastAsia="Times New Roman" w:hAnsi="Times New Roman" w:cs="Times New Roman"/>
          <w:sz w:val="24"/>
          <w:szCs w:val="24"/>
          <w:shd w:val="clear" w:color="auto" w:fill="FFFFFF"/>
          <w:lang w:eastAsia="lv-LV"/>
        </w:rPr>
        <w:t xml:space="preserve"> un automašīnas piederumu (</w:t>
      </w:r>
      <w:r w:rsidRPr="00EF1E7C">
        <w:rPr>
          <w:rFonts w:ascii="Times New Roman" w:hAnsi="Times New Roman" w:cs="Times New Roman"/>
          <w:sz w:val="24"/>
          <w:szCs w:val="24"/>
        </w:rPr>
        <w:t xml:space="preserve">logu šķīdums, logu tīrīšanas birstītes, eļļas, aptieciņas, spuldzītes, </w:t>
      </w:r>
      <w:proofErr w:type="spellStart"/>
      <w:r w:rsidRPr="00EF1E7C">
        <w:rPr>
          <w:rFonts w:ascii="Times New Roman" w:hAnsi="Times New Roman" w:cs="Times New Roman"/>
          <w:sz w:val="24"/>
          <w:szCs w:val="24"/>
        </w:rPr>
        <w:t>skrāpekļi</w:t>
      </w:r>
      <w:proofErr w:type="spellEnd"/>
      <w:r w:rsidRPr="00EF1E7C">
        <w:rPr>
          <w:rFonts w:ascii="Times New Roman" w:hAnsi="Times New Roman" w:cs="Times New Roman"/>
          <w:sz w:val="24"/>
          <w:szCs w:val="24"/>
        </w:rPr>
        <w:t xml:space="preserve">, ugunsdzēšamie aparāti, vilkšanas troses, </w:t>
      </w:r>
      <w:proofErr w:type="spellStart"/>
      <w:r w:rsidRPr="00EF1E7C">
        <w:rPr>
          <w:rFonts w:ascii="Times New Roman" w:hAnsi="Times New Roman" w:cs="Times New Roman"/>
          <w:sz w:val="24"/>
          <w:szCs w:val="24"/>
        </w:rPr>
        <w:t>tosols</w:t>
      </w:r>
      <w:proofErr w:type="spellEnd"/>
      <w:r w:rsidRPr="00EF1E7C">
        <w:rPr>
          <w:rFonts w:ascii="Times New Roman" w:hAnsi="Times New Roman" w:cs="Times New Roman"/>
          <w:sz w:val="24"/>
          <w:szCs w:val="24"/>
        </w:rPr>
        <w:t xml:space="preserve">, starta vadi un </w:t>
      </w:r>
      <w:proofErr w:type="spellStart"/>
      <w:r w:rsidRPr="00EF1E7C">
        <w:rPr>
          <w:rFonts w:ascii="Times New Roman" w:hAnsi="Times New Roman" w:cs="Times New Roman"/>
          <w:sz w:val="24"/>
          <w:szCs w:val="24"/>
        </w:rPr>
        <w:t>autoķīmija</w:t>
      </w:r>
      <w:proofErr w:type="spellEnd"/>
      <w:r w:rsidRPr="00EF1E7C">
        <w:rPr>
          <w:rFonts w:ascii="Times New Roman" w:hAnsi="Times New Roman" w:cs="Times New Roman"/>
          <w:sz w:val="24"/>
          <w:szCs w:val="24"/>
        </w:rPr>
        <w:t>)</w:t>
      </w:r>
      <w:r w:rsidRPr="00EF1E7C">
        <w:rPr>
          <w:rFonts w:ascii="Times New Roman" w:eastAsia="Times New Roman" w:hAnsi="Times New Roman" w:cs="Times New Roman"/>
          <w:sz w:val="24"/>
          <w:szCs w:val="24"/>
          <w:shd w:val="clear" w:color="auto" w:fill="FFFFFF"/>
          <w:lang w:eastAsia="lv-LV"/>
        </w:rPr>
        <w:t xml:space="preserve"> iegādei.</w:t>
      </w:r>
    </w:p>
    <w:p w14:paraId="7FB55298"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Ja </w:t>
      </w:r>
      <w:r>
        <w:rPr>
          <w:rFonts w:ascii="Times New Roman" w:eastAsia="Times New Roman" w:hAnsi="Times New Roman" w:cs="Times New Roman"/>
          <w:sz w:val="24"/>
          <w:szCs w:val="24"/>
          <w:shd w:val="clear" w:color="auto" w:fill="FFFFFF"/>
          <w:lang w:eastAsia="lv-LV"/>
        </w:rPr>
        <w:t xml:space="preserve">Pašvaldības iestādes/struktūrvienības rīcībā esošais </w:t>
      </w:r>
      <w:r w:rsidRPr="00B861F5">
        <w:rPr>
          <w:rFonts w:ascii="Times New Roman" w:eastAsia="Times New Roman" w:hAnsi="Times New Roman" w:cs="Times New Roman"/>
          <w:sz w:val="24"/>
          <w:szCs w:val="24"/>
          <w:shd w:val="clear" w:color="auto" w:fill="FFFFFF"/>
          <w:lang w:eastAsia="lv-LV"/>
        </w:rPr>
        <w:t>transportlīdzeklis</w:t>
      </w:r>
      <w:r>
        <w:rPr>
          <w:rFonts w:ascii="Times New Roman" w:eastAsia="Times New Roman" w:hAnsi="Times New Roman" w:cs="Times New Roman"/>
          <w:sz w:val="24"/>
          <w:szCs w:val="24"/>
          <w:shd w:val="clear" w:color="auto" w:fill="FFFFFF"/>
          <w:lang w:eastAsia="lv-LV"/>
        </w:rPr>
        <w:t xml:space="preserve"> tiek</w:t>
      </w:r>
      <w:r w:rsidRPr="00B861F5">
        <w:rPr>
          <w:rFonts w:ascii="Times New Roman" w:eastAsia="Times New Roman" w:hAnsi="Times New Roman" w:cs="Times New Roman"/>
          <w:sz w:val="24"/>
          <w:szCs w:val="24"/>
          <w:shd w:val="clear" w:color="auto" w:fill="FFFFFF"/>
          <w:lang w:eastAsia="lv-LV"/>
        </w:rPr>
        <w:t xml:space="preserve"> izmantots citas Pašvaldības iestādes</w:t>
      </w:r>
      <w:r>
        <w:rPr>
          <w:rFonts w:ascii="Times New Roman" w:eastAsia="Times New Roman" w:hAnsi="Times New Roman" w:cs="Times New Roman"/>
          <w:sz w:val="24"/>
          <w:szCs w:val="24"/>
          <w:shd w:val="clear" w:color="auto" w:fill="FFFFFF"/>
          <w:lang w:eastAsia="lv-LV"/>
        </w:rPr>
        <w:t xml:space="preserve">/struktūrvienības </w:t>
      </w:r>
      <w:r w:rsidRPr="00B861F5">
        <w:rPr>
          <w:rFonts w:ascii="Times New Roman" w:eastAsia="Times New Roman" w:hAnsi="Times New Roman" w:cs="Times New Roman"/>
          <w:sz w:val="24"/>
          <w:szCs w:val="24"/>
          <w:shd w:val="clear" w:color="auto" w:fill="FFFFFF"/>
          <w:lang w:eastAsia="lv-LV"/>
        </w:rPr>
        <w:t xml:space="preserve"> </w:t>
      </w:r>
      <w:r>
        <w:rPr>
          <w:rFonts w:ascii="Times New Roman" w:eastAsia="Times New Roman" w:hAnsi="Times New Roman" w:cs="Times New Roman"/>
          <w:sz w:val="24"/>
          <w:szCs w:val="24"/>
          <w:shd w:val="clear" w:color="auto" w:fill="FFFFFF"/>
          <w:lang w:eastAsia="lv-LV"/>
        </w:rPr>
        <w:t>vajadzībām</w:t>
      </w:r>
      <w:r w:rsidRPr="00B861F5">
        <w:rPr>
          <w:rFonts w:ascii="Times New Roman" w:eastAsia="Times New Roman" w:hAnsi="Times New Roman" w:cs="Times New Roman"/>
          <w:sz w:val="24"/>
          <w:szCs w:val="24"/>
          <w:shd w:val="clear" w:color="auto" w:fill="FFFFFF"/>
          <w:lang w:eastAsia="lv-LV"/>
        </w:rPr>
        <w:t>, norēķini par degvielas izlietojumu tiek veikti no tās iestādes budžeta, kura izmantojusi attiecīgo transportlīdzekli. Ja transportlīdzeklis izmantots Vēlēšanu komisijas vajadzībām, norēķini par degvielas izlietojumu tiek veikti no Vēlēšanu komisijas budžeta līdzekļiem.</w:t>
      </w:r>
    </w:p>
    <w:p w14:paraId="6A2E9A09" w14:textId="77777777" w:rsidR="00ED1F3D"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Uzskaiti par transportlīdzekļa izdevumiem veic Pašvaldības Finanšu </w:t>
      </w:r>
      <w:r>
        <w:rPr>
          <w:rFonts w:ascii="Times New Roman" w:eastAsia="Times New Roman" w:hAnsi="Times New Roman" w:cs="Times New Roman"/>
          <w:sz w:val="24"/>
          <w:szCs w:val="24"/>
          <w:shd w:val="clear" w:color="auto" w:fill="FFFFFF"/>
          <w:lang w:eastAsia="lv-LV"/>
        </w:rPr>
        <w:t xml:space="preserve">un ekonomikas </w:t>
      </w:r>
      <w:r w:rsidRPr="00B861F5">
        <w:rPr>
          <w:rFonts w:ascii="Times New Roman" w:eastAsia="Times New Roman" w:hAnsi="Times New Roman" w:cs="Times New Roman"/>
          <w:sz w:val="24"/>
          <w:szCs w:val="24"/>
          <w:shd w:val="clear" w:color="auto" w:fill="FFFFFF"/>
          <w:lang w:eastAsia="lv-LV"/>
        </w:rPr>
        <w:t>nodaļa</w:t>
      </w:r>
      <w:r>
        <w:rPr>
          <w:rFonts w:ascii="Times New Roman" w:eastAsia="Times New Roman" w:hAnsi="Times New Roman" w:cs="Times New Roman"/>
          <w:sz w:val="24"/>
          <w:szCs w:val="24"/>
          <w:shd w:val="clear" w:color="auto" w:fill="FFFFFF"/>
          <w:lang w:eastAsia="lv-LV"/>
        </w:rPr>
        <w:t>, saskaņā ar ceļazīmē norādīto informāciju.</w:t>
      </w:r>
      <w:r w:rsidRPr="00B861F5">
        <w:rPr>
          <w:rFonts w:ascii="Times New Roman" w:eastAsia="Times New Roman" w:hAnsi="Times New Roman" w:cs="Times New Roman"/>
          <w:sz w:val="24"/>
          <w:szCs w:val="24"/>
          <w:shd w:val="clear" w:color="auto" w:fill="FFFFFF"/>
          <w:lang w:eastAsia="lv-LV"/>
        </w:rPr>
        <w:t xml:space="preserve"> </w:t>
      </w:r>
    </w:p>
    <w:p w14:paraId="18D83F30" w14:textId="77777777" w:rsidR="00ED1F3D"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Ja </w:t>
      </w:r>
      <w:r>
        <w:rPr>
          <w:rFonts w:ascii="Times New Roman" w:eastAsia="Times New Roman" w:hAnsi="Times New Roman" w:cs="Times New Roman"/>
          <w:sz w:val="24"/>
          <w:szCs w:val="24"/>
          <w:shd w:val="clear" w:color="auto" w:fill="FFFFFF"/>
          <w:lang w:eastAsia="lv-LV"/>
        </w:rPr>
        <w:t xml:space="preserve">Pašvaldības iestādes/struktūrvienības rīcībā esošais </w:t>
      </w:r>
      <w:r w:rsidRPr="00B861F5">
        <w:rPr>
          <w:rFonts w:ascii="Times New Roman" w:eastAsia="Times New Roman" w:hAnsi="Times New Roman" w:cs="Times New Roman"/>
          <w:sz w:val="24"/>
          <w:szCs w:val="24"/>
          <w:shd w:val="clear" w:color="auto" w:fill="FFFFFF"/>
          <w:lang w:eastAsia="lv-LV"/>
        </w:rPr>
        <w:t>transportlīdzeklis</w:t>
      </w:r>
      <w:r>
        <w:rPr>
          <w:rFonts w:ascii="Times New Roman" w:eastAsia="Times New Roman" w:hAnsi="Times New Roman" w:cs="Times New Roman"/>
          <w:sz w:val="24"/>
          <w:szCs w:val="24"/>
          <w:shd w:val="clear" w:color="auto" w:fill="FFFFFF"/>
          <w:lang w:eastAsia="lv-LV"/>
        </w:rPr>
        <w:t xml:space="preserve"> tiek</w:t>
      </w:r>
      <w:r w:rsidRPr="00B861F5">
        <w:rPr>
          <w:rFonts w:ascii="Times New Roman" w:eastAsia="Times New Roman" w:hAnsi="Times New Roman" w:cs="Times New Roman"/>
          <w:sz w:val="24"/>
          <w:szCs w:val="24"/>
          <w:shd w:val="clear" w:color="auto" w:fill="FFFFFF"/>
          <w:lang w:eastAsia="lv-LV"/>
        </w:rPr>
        <w:t xml:space="preserve"> izmantots citas Pašvaldības iestādes</w:t>
      </w:r>
      <w:r>
        <w:rPr>
          <w:rFonts w:ascii="Times New Roman" w:eastAsia="Times New Roman" w:hAnsi="Times New Roman" w:cs="Times New Roman"/>
          <w:sz w:val="24"/>
          <w:szCs w:val="24"/>
          <w:shd w:val="clear" w:color="auto" w:fill="FFFFFF"/>
          <w:lang w:eastAsia="lv-LV"/>
        </w:rPr>
        <w:t xml:space="preserve">/struktūrvienības </w:t>
      </w:r>
      <w:r w:rsidRPr="00B861F5">
        <w:rPr>
          <w:rFonts w:ascii="Times New Roman" w:eastAsia="Times New Roman" w:hAnsi="Times New Roman" w:cs="Times New Roman"/>
          <w:sz w:val="24"/>
          <w:szCs w:val="24"/>
          <w:shd w:val="clear" w:color="auto" w:fill="FFFFFF"/>
          <w:lang w:eastAsia="lv-LV"/>
        </w:rPr>
        <w:t xml:space="preserve"> </w:t>
      </w:r>
      <w:r>
        <w:rPr>
          <w:rFonts w:ascii="Times New Roman" w:eastAsia="Times New Roman" w:hAnsi="Times New Roman" w:cs="Times New Roman"/>
          <w:sz w:val="24"/>
          <w:szCs w:val="24"/>
          <w:shd w:val="clear" w:color="auto" w:fill="FFFFFF"/>
          <w:lang w:eastAsia="lv-LV"/>
        </w:rPr>
        <w:t>vajadzībām</w:t>
      </w:r>
      <w:r w:rsidRPr="00B861F5">
        <w:rPr>
          <w:rFonts w:ascii="Times New Roman" w:eastAsia="Times New Roman" w:hAnsi="Times New Roman" w:cs="Times New Roman"/>
          <w:sz w:val="24"/>
          <w:szCs w:val="24"/>
          <w:shd w:val="clear" w:color="auto" w:fill="FFFFFF"/>
          <w:lang w:eastAsia="lv-LV"/>
        </w:rPr>
        <w:t>,</w:t>
      </w:r>
      <w:r>
        <w:rPr>
          <w:rFonts w:ascii="Times New Roman" w:eastAsia="Times New Roman" w:hAnsi="Times New Roman" w:cs="Times New Roman"/>
          <w:sz w:val="24"/>
          <w:szCs w:val="24"/>
          <w:shd w:val="clear" w:color="auto" w:fill="FFFFFF"/>
          <w:lang w:eastAsia="lv-LV"/>
        </w:rPr>
        <w:t xml:space="preserve"> kā rezultātā rodas neplānotas izmaksas šoferu darba samaksai, iestādei / struktūrvienībai ir jāinformē </w:t>
      </w:r>
      <w:r w:rsidRPr="00B861F5">
        <w:rPr>
          <w:rFonts w:ascii="Times New Roman" w:eastAsia="Times New Roman" w:hAnsi="Times New Roman" w:cs="Times New Roman"/>
          <w:sz w:val="24"/>
          <w:szCs w:val="24"/>
          <w:shd w:val="clear" w:color="auto" w:fill="FFFFFF"/>
          <w:lang w:eastAsia="lv-LV"/>
        </w:rPr>
        <w:t xml:space="preserve">Finanšu </w:t>
      </w:r>
      <w:r>
        <w:rPr>
          <w:rFonts w:ascii="Times New Roman" w:eastAsia="Times New Roman" w:hAnsi="Times New Roman" w:cs="Times New Roman"/>
          <w:sz w:val="24"/>
          <w:szCs w:val="24"/>
          <w:shd w:val="clear" w:color="auto" w:fill="FFFFFF"/>
          <w:lang w:eastAsia="lv-LV"/>
        </w:rPr>
        <w:t xml:space="preserve">un ekonomikas </w:t>
      </w:r>
      <w:r w:rsidRPr="00B861F5">
        <w:rPr>
          <w:rFonts w:ascii="Times New Roman" w:eastAsia="Times New Roman" w:hAnsi="Times New Roman" w:cs="Times New Roman"/>
          <w:sz w:val="24"/>
          <w:szCs w:val="24"/>
          <w:shd w:val="clear" w:color="auto" w:fill="FFFFFF"/>
          <w:lang w:eastAsia="lv-LV"/>
        </w:rPr>
        <w:t>nodaļa</w:t>
      </w:r>
      <w:r>
        <w:rPr>
          <w:rFonts w:ascii="Times New Roman" w:eastAsia="Times New Roman" w:hAnsi="Times New Roman" w:cs="Times New Roman"/>
          <w:sz w:val="24"/>
          <w:szCs w:val="24"/>
          <w:shd w:val="clear" w:color="auto" w:fill="FFFFFF"/>
          <w:lang w:eastAsia="lv-LV"/>
        </w:rPr>
        <w:t xml:space="preserve">, bet ne biežāk, kā  vienu reizi ceturksnī, kas var būt par pamatu papildus finansējuma pieprasīšanai, </w:t>
      </w:r>
      <w:r w:rsidRPr="0057328C">
        <w:rPr>
          <w:rFonts w:ascii="Times New Roman" w:eastAsia="Times New Roman" w:hAnsi="Times New Roman" w:cs="Times New Roman"/>
          <w:sz w:val="24"/>
          <w:szCs w:val="24"/>
          <w:shd w:val="clear" w:color="auto" w:fill="FFFFFF"/>
          <w:lang w:eastAsia="lv-LV"/>
        </w:rPr>
        <w:t>vai finansējuma pārvirzīšanai starp iestādēm/struktūrvienībām, kuras izmantojušas transporta līdzekli ārpus ar darba grafiku noteiktā šofera darba laika. (veidojot piemaksas par virsstundām, darbu nakts laikā vai svētku dienās)</w:t>
      </w:r>
      <w:r>
        <w:rPr>
          <w:rFonts w:ascii="Times New Roman" w:eastAsia="Times New Roman" w:hAnsi="Times New Roman" w:cs="Times New Roman"/>
          <w:sz w:val="24"/>
          <w:szCs w:val="24"/>
          <w:shd w:val="clear" w:color="auto" w:fill="FFFFFF"/>
          <w:lang w:eastAsia="lv-LV"/>
        </w:rPr>
        <w:t>.</w:t>
      </w:r>
    </w:p>
    <w:p w14:paraId="3AFCC7D7"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Pašvaldības t</w:t>
      </w:r>
      <w:r w:rsidRPr="00B861F5">
        <w:rPr>
          <w:rFonts w:ascii="Times New Roman" w:eastAsia="Times New Roman" w:hAnsi="Times New Roman" w:cs="Times New Roman"/>
          <w:sz w:val="24"/>
          <w:szCs w:val="24"/>
          <w:shd w:val="clear" w:color="auto" w:fill="FFFFFF"/>
          <w:lang w:eastAsia="lv-LV"/>
        </w:rPr>
        <w:t>ransportlīdzeklim, kuram uzstādīta GPS sistēma</w:t>
      </w:r>
      <w:r>
        <w:rPr>
          <w:rFonts w:ascii="Times New Roman" w:eastAsia="Times New Roman" w:hAnsi="Times New Roman" w:cs="Times New Roman"/>
          <w:sz w:val="24"/>
          <w:szCs w:val="24"/>
          <w:shd w:val="clear" w:color="auto" w:fill="FFFFFF"/>
          <w:lang w:eastAsia="lv-LV"/>
        </w:rPr>
        <w:t>, var veikt</w:t>
      </w:r>
      <w:r w:rsidRPr="00B861F5">
        <w:rPr>
          <w:rFonts w:ascii="Times New Roman" w:eastAsia="Times New Roman" w:hAnsi="Times New Roman" w:cs="Times New Roman"/>
          <w:sz w:val="24"/>
          <w:szCs w:val="24"/>
          <w:shd w:val="clear" w:color="auto" w:fill="FFFFFF"/>
          <w:lang w:eastAsia="lv-LV"/>
        </w:rPr>
        <w:t xml:space="preserve"> šādu papildus datu salīdzināšan</w:t>
      </w:r>
      <w:r>
        <w:rPr>
          <w:rFonts w:ascii="Times New Roman" w:eastAsia="Times New Roman" w:hAnsi="Times New Roman" w:cs="Times New Roman"/>
          <w:sz w:val="24"/>
          <w:szCs w:val="24"/>
          <w:shd w:val="clear" w:color="auto" w:fill="FFFFFF"/>
          <w:lang w:eastAsia="lv-LV"/>
        </w:rPr>
        <w:t>u</w:t>
      </w:r>
      <w:r w:rsidRPr="00B861F5">
        <w:rPr>
          <w:rFonts w:ascii="Times New Roman" w:eastAsia="Times New Roman" w:hAnsi="Times New Roman" w:cs="Times New Roman"/>
          <w:sz w:val="24"/>
          <w:szCs w:val="24"/>
          <w:shd w:val="clear" w:color="auto" w:fill="FFFFFF"/>
          <w:lang w:eastAsia="lv-LV"/>
        </w:rPr>
        <w:t>:</w:t>
      </w:r>
    </w:p>
    <w:p w14:paraId="0E8B4DD0" w14:textId="77777777" w:rsidR="00ED1F3D" w:rsidRPr="00B861F5" w:rsidRDefault="00ED1F3D" w:rsidP="00FC21A6">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finanšu </w:t>
      </w:r>
      <w:r>
        <w:rPr>
          <w:rFonts w:ascii="Times New Roman" w:eastAsia="Times New Roman" w:hAnsi="Times New Roman" w:cs="Times New Roman"/>
          <w:sz w:val="24"/>
          <w:szCs w:val="24"/>
          <w:shd w:val="clear" w:color="auto" w:fill="FFFFFF"/>
          <w:lang w:eastAsia="lv-LV"/>
        </w:rPr>
        <w:t xml:space="preserve">un ekonomikas </w:t>
      </w:r>
      <w:r w:rsidRPr="00B861F5">
        <w:rPr>
          <w:rFonts w:ascii="Times New Roman" w:eastAsia="Times New Roman" w:hAnsi="Times New Roman" w:cs="Times New Roman"/>
          <w:sz w:val="24"/>
          <w:szCs w:val="24"/>
          <w:shd w:val="clear" w:color="auto" w:fill="FFFFFF"/>
          <w:lang w:eastAsia="lv-LV"/>
        </w:rPr>
        <w:t>nodaļas darbinieks salīdzina ar GPS pārskatiem iepildītās degvielas daudzumu un laiku, pieļaujot novirzi 1 %, salīdzinot ar ceļazīmē uzrādītajiem datiem, kā arī degvielas atlikumu bākā uz mēneša beigām, pieļaujot līdz 5 % novirzi no ceļazīmē uzrādītajiem datiem;</w:t>
      </w:r>
    </w:p>
    <w:p w14:paraId="1134DBB7" w14:textId="77777777" w:rsidR="00ED1F3D" w:rsidRPr="004A1325" w:rsidRDefault="00ED1F3D" w:rsidP="00FC21A6">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izlases veidā, </w:t>
      </w:r>
      <w:r w:rsidRPr="00833FE9">
        <w:rPr>
          <w:rFonts w:ascii="Times New Roman" w:eastAsia="Times New Roman" w:hAnsi="Times New Roman" w:cs="Times New Roman"/>
          <w:sz w:val="24"/>
          <w:szCs w:val="24"/>
          <w:shd w:val="clear" w:color="auto" w:fill="FFFFFF"/>
          <w:lang w:eastAsia="lv-LV"/>
        </w:rPr>
        <w:t>Pašvaldības transportlīdzekļ</w:t>
      </w:r>
      <w:r>
        <w:rPr>
          <w:rFonts w:ascii="Times New Roman" w:eastAsia="Times New Roman" w:hAnsi="Times New Roman" w:cs="Times New Roman"/>
          <w:sz w:val="24"/>
          <w:szCs w:val="24"/>
          <w:shd w:val="clear" w:color="auto" w:fill="FFFFFF"/>
          <w:lang w:eastAsia="lv-LV"/>
        </w:rPr>
        <w:t>iem, kuriem uzstādītas GPS sistēmas, var tikt veikta ceļazīmēs norādītās informācijas salīdzināšana ar GPS datiem,</w:t>
      </w:r>
      <w:r w:rsidRPr="00943439">
        <w:rPr>
          <w:rFonts w:ascii="Times New Roman" w:eastAsia="Times New Roman" w:hAnsi="Times New Roman" w:cs="Times New Roman"/>
          <w:color w:val="FF0000"/>
          <w:sz w:val="24"/>
          <w:szCs w:val="24"/>
          <w:shd w:val="clear" w:color="auto" w:fill="FFFFFF"/>
          <w:lang w:eastAsia="lv-LV"/>
        </w:rPr>
        <w:t xml:space="preserve"> </w:t>
      </w:r>
      <w:r w:rsidRPr="004A1325">
        <w:rPr>
          <w:rFonts w:ascii="Times New Roman" w:eastAsia="Times New Roman" w:hAnsi="Times New Roman" w:cs="Times New Roman"/>
          <w:sz w:val="24"/>
          <w:szCs w:val="24"/>
          <w:shd w:val="clear" w:color="auto" w:fill="FFFFFF"/>
          <w:lang w:eastAsia="lv-LV"/>
        </w:rPr>
        <w:t xml:space="preserve">pārbaudot maršruta lietderību, atbilstību ceļazīmes datiem, noteikto garāžas vietu ievērošanu. </w:t>
      </w:r>
    </w:p>
    <w:p w14:paraId="58C1D35E" w14:textId="77777777" w:rsidR="00ED1F3D" w:rsidRPr="00B861F5" w:rsidRDefault="00ED1F3D" w:rsidP="00ED1F3D">
      <w:pPr>
        <w:tabs>
          <w:tab w:val="num" w:pos="0"/>
        </w:tabs>
        <w:overflowPunct w:val="0"/>
        <w:autoSpaceDE w:val="0"/>
        <w:autoSpaceDN w:val="0"/>
        <w:adjustRightInd w:val="0"/>
        <w:ind w:left="567" w:hanging="567"/>
        <w:textAlignment w:val="baseline"/>
        <w:rPr>
          <w:rFonts w:ascii="Times New Roman" w:eastAsia="Times New Roman" w:hAnsi="Times New Roman" w:cs="Times New Roman"/>
          <w:sz w:val="24"/>
          <w:szCs w:val="24"/>
          <w:shd w:val="clear" w:color="auto" w:fill="FFFFFF"/>
          <w:lang w:eastAsia="lv-LV"/>
        </w:rPr>
      </w:pPr>
    </w:p>
    <w:p w14:paraId="1ED69DBC" w14:textId="77777777" w:rsidR="00ED1F3D" w:rsidRPr="00B861F5" w:rsidRDefault="00ED1F3D" w:rsidP="00C42DB5">
      <w:pPr>
        <w:pStyle w:val="Sarakstarindkopa"/>
        <w:numPr>
          <w:ilvl w:val="0"/>
          <w:numId w:val="12"/>
        </w:numPr>
        <w:overflowPunct w:val="0"/>
        <w:autoSpaceDE w:val="0"/>
        <w:autoSpaceDN w:val="0"/>
        <w:adjustRightInd w:val="0"/>
        <w:ind w:left="0"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lastRenderedPageBreak/>
        <w:t>ZAUDĒJUMU ATLĪDZINĀŠANA </w:t>
      </w:r>
    </w:p>
    <w:p w14:paraId="2A6DEDF2" w14:textId="77777777" w:rsidR="00ED1F3D" w:rsidRPr="00B861F5" w:rsidRDefault="00ED1F3D" w:rsidP="00ED1F3D">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14:paraId="564E1CAD"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Pašvaldības t</w:t>
      </w:r>
      <w:r w:rsidRPr="00B861F5">
        <w:rPr>
          <w:rFonts w:ascii="Times New Roman" w:eastAsia="Times New Roman" w:hAnsi="Times New Roman" w:cs="Times New Roman"/>
          <w:sz w:val="24"/>
          <w:szCs w:val="24"/>
          <w:shd w:val="clear" w:color="auto" w:fill="FFFFFF"/>
          <w:lang w:eastAsia="lv-LV"/>
        </w:rPr>
        <w:t xml:space="preserve">ransportlīdzekļa vadītājs atlīdzina zaudējumus par transportam nodarīto bojājumu novēršanu, </w:t>
      </w:r>
      <w:r>
        <w:rPr>
          <w:rFonts w:ascii="Times New Roman" w:eastAsia="Times New Roman" w:hAnsi="Times New Roman" w:cs="Times New Roman"/>
          <w:sz w:val="24"/>
          <w:szCs w:val="24"/>
          <w:shd w:val="clear" w:color="auto" w:fill="FFFFFF"/>
          <w:lang w:eastAsia="lv-LV"/>
        </w:rPr>
        <w:t xml:space="preserve">tajā skaitā apdrošināšanas pašrisku, </w:t>
      </w:r>
      <w:r w:rsidRPr="00B861F5">
        <w:rPr>
          <w:rFonts w:ascii="Times New Roman" w:eastAsia="Times New Roman" w:hAnsi="Times New Roman" w:cs="Times New Roman"/>
          <w:sz w:val="24"/>
          <w:szCs w:val="24"/>
          <w:shd w:val="clear" w:color="auto" w:fill="FFFFFF"/>
          <w:lang w:eastAsia="lv-LV"/>
        </w:rPr>
        <w:t>ja viņš:</w:t>
      </w:r>
    </w:p>
    <w:p w14:paraId="0DAF08CB" w14:textId="77777777" w:rsidR="00ED1F3D" w:rsidRPr="00B861F5" w:rsidRDefault="00ED1F3D" w:rsidP="00FC21A6">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par notikušu ceļu satiksmes negadījumu nav ziņojis Ceļu policijai</w:t>
      </w:r>
      <w:r>
        <w:rPr>
          <w:rFonts w:ascii="Times New Roman" w:eastAsia="Times New Roman" w:hAnsi="Times New Roman" w:cs="Times New Roman"/>
          <w:sz w:val="24"/>
          <w:szCs w:val="24"/>
          <w:shd w:val="clear" w:color="auto" w:fill="FFFFFF"/>
          <w:lang w:eastAsia="lv-LV"/>
        </w:rPr>
        <w:t>, gadījumos, kad tas  bijis nepieciešams</w:t>
      </w:r>
      <w:r w:rsidRPr="00B861F5">
        <w:rPr>
          <w:rFonts w:ascii="Times New Roman" w:eastAsia="Times New Roman" w:hAnsi="Times New Roman" w:cs="Times New Roman"/>
          <w:sz w:val="24"/>
          <w:szCs w:val="24"/>
          <w:shd w:val="clear" w:color="auto" w:fill="FFFFFF"/>
          <w:lang w:eastAsia="lv-LV"/>
        </w:rPr>
        <w:t>;</w:t>
      </w:r>
    </w:p>
    <w:p w14:paraId="0EF11576" w14:textId="77777777" w:rsidR="00ED1F3D" w:rsidRPr="00B861F5" w:rsidRDefault="00ED1F3D" w:rsidP="00FC21A6">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vadījis transportu, atrodoties alkoholisku, narkotisku vai citu apreibinošu vielu iespaidā;</w:t>
      </w:r>
    </w:p>
    <w:p w14:paraId="51D10ECE" w14:textId="77777777" w:rsidR="00ED1F3D" w:rsidRDefault="00ED1F3D" w:rsidP="00FC21A6">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843570">
        <w:rPr>
          <w:rFonts w:ascii="Times New Roman" w:eastAsia="Times New Roman" w:hAnsi="Times New Roman" w:cs="Times New Roman"/>
          <w:sz w:val="24"/>
          <w:szCs w:val="24"/>
          <w:shd w:val="clear" w:color="auto" w:fill="FFFFFF"/>
          <w:lang w:eastAsia="lv-LV"/>
        </w:rPr>
        <w:t>rupji</w:t>
      </w:r>
      <w:r>
        <w:rPr>
          <w:rFonts w:ascii="Times New Roman" w:eastAsia="Times New Roman" w:hAnsi="Times New Roman" w:cs="Times New Roman"/>
          <w:sz w:val="24"/>
          <w:szCs w:val="24"/>
          <w:shd w:val="clear" w:color="auto" w:fill="FFFFFF"/>
          <w:lang w:eastAsia="lv-LV"/>
        </w:rPr>
        <w:t xml:space="preserve"> </w:t>
      </w:r>
      <w:r w:rsidRPr="00843570">
        <w:rPr>
          <w:rFonts w:ascii="Times New Roman" w:eastAsia="Times New Roman" w:hAnsi="Times New Roman" w:cs="Times New Roman"/>
          <w:sz w:val="24"/>
          <w:szCs w:val="24"/>
          <w:shd w:val="clear" w:color="auto" w:fill="FFFFFF"/>
          <w:lang w:eastAsia="lv-LV"/>
        </w:rPr>
        <w:t>pārkāpis Latvijas Republikas Ceļu satiksmes noteikumus, kā rezultātā Apdrošināšanas sabiedrība atsakās izmaksāt apdrošināšanas atlīdzību</w:t>
      </w:r>
      <w:r>
        <w:rPr>
          <w:rFonts w:ascii="Times New Roman" w:eastAsia="Times New Roman" w:hAnsi="Times New Roman" w:cs="Times New Roman"/>
          <w:sz w:val="24"/>
          <w:szCs w:val="24"/>
          <w:shd w:val="clear" w:color="auto" w:fill="FFFFFF"/>
          <w:lang w:eastAsia="lv-LV"/>
        </w:rPr>
        <w:t>;</w:t>
      </w:r>
    </w:p>
    <w:p w14:paraId="5C31E4DA" w14:textId="77777777" w:rsidR="00ED1F3D" w:rsidRPr="00843570" w:rsidRDefault="00ED1F3D" w:rsidP="00FC21A6">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Nevērīgi un bezatbildīgi rīkojies ar Pašvaldības transportlīdzekli, nodarot tam bojājumus.</w:t>
      </w:r>
    </w:p>
    <w:p w14:paraId="01256E3E"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Pašvaldības t</w:t>
      </w:r>
      <w:r w:rsidRPr="00B861F5">
        <w:rPr>
          <w:rFonts w:ascii="Times New Roman" w:eastAsia="Times New Roman" w:hAnsi="Times New Roman" w:cs="Times New Roman"/>
          <w:sz w:val="24"/>
          <w:szCs w:val="24"/>
          <w:shd w:val="clear" w:color="auto" w:fill="FFFFFF"/>
          <w:lang w:eastAsia="lv-LV"/>
        </w:rPr>
        <w:t>ransportlīdzeklim nodarīto bojājumu novēršanas izdevumus nosaka atbilstoši pakalpojuma sniedzēja izrakstītajam attaisnojuma dokumentam.</w:t>
      </w:r>
    </w:p>
    <w:p w14:paraId="1402FB58"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Ceļu satiksmes negadījumos, kuros par vainīgu atzīts </w:t>
      </w:r>
      <w:r>
        <w:rPr>
          <w:rFonts w:ascii="Times New Roman" w:eastAsia="Times New Roman" w:hAnsi="Times New Roman" w:cs="Times New Roman"/>
          <w:sz w:val="24"/>
          <w:szCs w:val="24"/>
          <w:shd w:val="clear" w:color="auto" w:fill="FFFFFF"/>
          <w:lang w:eastAsia="lv-LV"/>
        </w:rPr>
        <w:t xml:space="preserve">Pašvaldības </w:t>
      </w:r>
      <w:r w:rsidRPr="00B861F5">
        <w:rPr>
          <w:rFonts w:ascii="Times New Roman" w:eastAsia="Times New Roman" w:hAnsi="Times New Roman" w:cs="Times New Roman"/>
          <w:sz w:val="24"/>
          <w:szCs w:val="24"/>
          <w:shd w:val="clear" w:color="auto" w:fill="FFFFFF"/>
          <w:lang w:eastAsia="lv-LV"/>
        </w:rPr>
        <w:t xml:space="preserve">transportlīdzekļa vadītājs, bet Apdrošināšanas sabiedrība izmaksā apdrošināšanas atlīdzību, vadītājs </w:t>
      </w:r>
      <w:r>
        <w:rPr>
          <w:rFonts w:ascii="Times New Roman" w:eastAsia="Times New Roman" w:hAnsi="Times New Roman" w:cs="Times New Roman"/>
          <w:sz w:val="24"/>
          <w:szCs w:val="24"/>
          <w:shd w:val="clear" w:color="auto" w:fill="FFFFFF"/>
          <w:lang w:eastAsia="lv-LV"/>
        </w:rPr>
        <w:t>sedz</w:t>
      </w:r>
      <w:r w:rsidRPr="00B861F5">
        <w:rPr>
          <w:rFonts w:ascii="Times New Roman" w:eastAsia="Times New Roman" w:hAnsi="Times New Roman" w:cs="Times New Roman"/>
          <w:sz w:val="24"/>
          <w:szCs w:val="24"/>
          <w:shd w:val="clear" w:color="auto" w:fill="FFFFFF"/>
          <w:lang w:eastAsia="lv-LV"/>
        </w:rPr>
        <w:t xml:space="preserve"> visu apdrošināšanas polisē noteikto pašriska daļu.</w:t>
      </w:r>
    </w:p>
    <w:p w14:paraId="51712900" w14:textId="77777777" w:rsidR="00ED1F3D" w:rsidRPr="00F34C17"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F34C17">
        <w:rPr>
          <w:rFonts w:ascii="Times New Roman" w:eastAsia="Times New Roman" w:hAnsi="Times New Roman" w:cs="Times New Roman"/>
          <w:sz w:val="24"/>
          <w:szCs w:val="24"/>
          <w:shd w:val="clear" w:color="auto" w:fill="FFFFFF"/>
          <w:lang w:eastAsia="lv-LV"/>
        </w:rPr>
        <w:t xml:space="preserve">Pašvaldības transportlīdzekļa vadītājs atlīdzina Pašvaldībai naudas sodu par Latvijas Republikas Ceļu satiksmes noteikumu pārkāpumiem, kuros tas vainojams. </w:t>
      </w:r>
    </w:p>
    <w:p w14:paraId="7D3EB5A8" w14:textId="77777777" w:rsidR="00ED1F3D" w:rsidRPr="00833FE9"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833FE9">
        <w:rPr>
          <w:rFonts w:ascii="Times New Roman" w:eastAsia="Times New Roman" w:hAnsi="Times New Roman" w:cs="Times New Roman"/>
          <w:sz w:val="24"/>
          <w:szCs w:val="24"/>
          <w:shd w:val="clear" w:color="auto" w:fill="FFFFFF"/>
          <w:lang w:eastAsia="lv-LV"/>
        </w:rPr>
        <w:t>Degvielas iztrūkums, kas radies Pašvaldības transportlīdzekļa vadītāja vainas dēļ,</w:t>
      </w:r>
      <w:r>
        <w:rPr>
          <w:rFonts w:ascii="Times New Roman" w:eastAsia="Times New Roman" w:hAnsi="Times New Roman" w:cs="Times New Roman"/>
          <w:sz w:val="24"/>
          <w:szCs w:val="24"/>
          <w:shd w:val="clear" w:color="auto" w:fill="FFFFFF"/>
          <w:lang w:eastAsia="lv-LV"/>
        </w:rPr>
        <w:t xml:space="preserve"> </w:t>
      </w:r>
      <w:r w:rsidRPr="0057328C">
        <w:rPr>
          <w:rFonts w:ascii="Times New Roman" w:eastAsia="Times New Roman" w:hAnsi="Times New Roman" w:cs="Times New Roman"/>
          <w:sz w:val="24"/>
          <w:szCs w:val="24"/>
          <w:shd w:val="clear" w:color="auto" w:fill="FFFFFF"/>
          <w:lang w:eastAsia="lv-LV"/>
        </w:rPr>
        <w:t xml:space="preserve">vai pārtērējot ar rīkojumu noteikto limitu, vērtējot kopumā četru mēnešu periodu, </w:t>
      </w:r>
      <w:r w:rsidRPr="00833FE9">
        <w:rPr>
          <w:rFonts w:ascii="Times New Roman" w:eastAsia="Times New Roman" w:hAnsi="Times New Roman" w:cs="Times New Roman"/>
          <w:sz w:val="24"/>
          <w:szCs w:val="24"/>
          <w:shd w:val="clear" w:color="auto" w:fill="FFFFFF"/>
          <w:lang w:eastAsia="lv-LV"/>
        </w:rPr>
        <w:t xml:space="preserve">vadītājam jāatmaksā Limbažu novada pašvaldībai no personīgiem līdzekļiem. </w:t>
      </w:r>
    </w:p>
    <w:p w14:paraId="69CBEFA8"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Izdevumu atlīdzināšanas kārtību vai ieturējumus no darba algas Pašvaldība un amatpersona (darbinieks) risina, pamatojoties uz darba līguma noteikumiem, Darba likuma un Civillikuma normām. </w:t>
      </w:r>
    </w:p>
    <w:p w14:paraId="4FB5E329" w14:textId="77777777" w:rsidR="00ED1F3D" w:rsidRPr="00B861F5" w:rsidRDefault="00ED1F3D" w:rsidP="00ED1F3D">
      <w:pPr>
        <w:tabs>
          <w:tab w:val="num" w:pos="0"/>
        </w:tabs>
        <w:overflowPunct w:val="0"/>
        <w:autoSpaceDE w:val="0"/>
        <w:autoSpaceDN w:val="0"/>
        <w:adjustRightInd w:val="0"/>
        <w:textAlignment w:val="baseline"/>
        <w:rPr>
          <w:rFonts w:ascii="Times New Roman" w:eastAsia="Times New Roman" w:hAnsi="Times New Roman" w:cs="Times New Roman"/>
          <w:sz w:val="24"/>
          <w:szCs w:val="24"/>
          <w:shd w:val="clear" w:color="auto" w:fill="FFFFFF"/>
          <w:lang w:eastAsia="lv-LV"/>
        </w:rPr>
      </w:pPr>
    </w:p>
    <w:p w14:paraId="7FF28A67" w14:textId="5C789C33" w:rsidR="00ED1F3D" w:rsidRPr="00C42DB5" w:rsidRDefault="00ED1F3D" w:rsidP="00C42DB5">
      <w:pPr>
        <w:pStyle w:val="Sarakstarindkopa"/>
        <w:numPr>
          <w:ilvl w:val="0"/>
          <w:numId w:val="12"/>
        </w:numPr>
        <w:tabs>
          <w:tab w:val="num" w:pos="0"/>
        </w:tabs>
        <w:overflowPunct w:val="0"/>
        <w:autoSpaceDE w:val="0"/>
        <w:autoSpaceDN w:val="0"/>
        <w:adjustRightInd w:val="0"/>
        <w:ind w:left="0" w:firstLine="0"/>
        <w:jc w:val="center"/>
        <w:textAlignment w:val="baseline"/>
        <w:rPr>
          <w:rFonts w:ascii="Times New Roman" w:eastAsia="Times New Roman" w:hAnsi="Times New Roman" w:cs="Times New Roman"/>
          <w:b/>
          <w:sz w:val="24"/>
          <w:szCs w:val="24"/>
        </w:rPr>
      </w:pPr>
      <w:r w:rsidRPr="00C42DB5">
        <w:rPr>
          <w:rFonts w:ascii="Times New Roman" w:eastAsia="Times New Roman" w:hAnsi="Times New Roman" w:cs="Times New Roman"/>
          <w:b/>
          <w:sz w:val="24"/>
          <w:szCs w:val="24"/>
        </w:rPr>
        <w:t>AMATPERSONAS (DARBINIEKA) PERSONĪGĀ TRANSPORTLĪDZEKĻA IZMANTOŠANA DARBA PIENĀKUMU IZPILDES NODROŠINĀŠANAI</w:t>
      </w:r>
    </w:p>
    <w:p w14:paraId="16B48E1A" w14:textId="77777777" w:rsidR="00ED1F3D" w:rsidRPr="00B861F5" w:rsidRDefault="00ED1F3D" w:rsidP="00ED1F3D">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14:paraId="27BC3884" w14:textId="77777777" w:rsidR="00ED1F3D"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356709">
        <w:rPr>
          <w:rFonts w:ascii="Times New Roman" w:eastAsia="Times New Roman" w:hAnsi="Times New Roman" w:cs="Times New Roman"/>
          <w:sz w:val="24"/>
          <w:szCs w:val="24"/>
          <w:shd w:val="clear" w:color="auto" w:fill="FFFFFF"/>
          <w:lang w:eastAsia="lv-LV"/>
        </w:rPr>
        <w:t xml:space="preserve">Ja amatpersonai (darbiniekam) amata pienākumu izpildes nodrošināšanai nav iespējams izmantot Pašvaldības transportlīdzekli vai sabiedrisko transportu, Limbažu novada pašvaldības izpilddirektoram, pamatojoties uz amatpersonas (darbinieka) iesniegumu (5.pielikums) apstiprinātā budžeta ietvaros ir tiesības slēgt patapinājuma līgumu ar iestāžu vadītājiem un Centrālās pārvaldes/ administrācijas darbiniekiem par amatpersonas (darbinieka) īpašumā vai valdījumā esoša transporta līdzekļa izmantošanu amata pienākumu izpildes nodrošināšanai un par tā nolietojuma un ekspluatācijas izdevumu kompensēšanu. Ar Domes priekšsēdētāja vietniekiem vai Pašvaldības izpilddirektoru līgumu slēdz Domes priekšsēdētājs, bet </w:t>
      </w:r>
      <w:r>
        <w:rPr>
          <w:rFonts w:ascii="Times New Roman" w:eastAsia="Times New Roman" w:hAnsi="Times New Roman" w:cs="Times New Roman"/>
          <w:sz w:val="24"/>
          <w:szCs w:val="24"/>
          <w:shd w:val="clear" w:color="auto" w:fill="FFFFFF"/>
          <w:lang w:eastAsia="lv-LV"/>
        </w:rPr>
        <w:t>a</w:t>
      </w:r>
      <w:r w:rsidRPr="00356709">
        <w:rPr>
          <w:rFonts w:ascii="Times New Roman" w:eastAsia="Times New Roman" w:hAnsi="Times New Roman" w:cs="Times New Roman"/>
          <w:sz w:val="24"/>
          <w:szCs w:val="24"/>
          <w:shd w:val="clear" w:color="auto" w:fill="FFFFFF"/>
          <w:lang w:eastAsia="lv-LV"/>
        </w:rPr>
        <w:t>r Pašvaldības iestāžu darbiniekiem līgumus slēdz attiecīgo iestāžu vadītāji.</w:t>
      </w:r>
    </w:p>
    <w:p w14:paraId="7AD0D4D9" w14:textId="77777777" w:rsidR="00ED1F3D" w:rsidRPr="0057328C"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Pirms patapinājuma līguma noslēgšanas un degvielas limita piešķiršanas </w:t>
      </w:r>
      <w:r w:rsidRPr="00356709">
        <w:rPr>
          <w:rFonts w:ascii="Times New Roman" w:eastAsia="Times New Roman" w:hAnsi="Times New Roman" w:cs="Times New Roman"/>
          <w:sz w:val="24"/>
          <w:szCs w:val="24"/>
          <w:shd w:val="clear" w:color="auto" w:fill="FFFFFF"/>
          <w:lang w:eastAsia="lv-LV"/>
        </w:rPr>
        <w:t>amatpersonas (darbinieka) iesniegumu (5.pielikums)</w:t>
      </w:r>
      <w:r>
        <w:rPr>
          <w:rFonts w:ascii="Times New Roman" w:eastAsia="Times New Roman" w:hAnsi="Times New Roman" w:cs="Times New Roman"/>
          <w:sz w:val="24"/>
          <w:szCs w:val="24"/>
          <w:shd w:val="clear" w:color="auto" w:fill="FFFFFF"/>
          <w:lang w:eastAsia="lv-LV"/>
        </w:rPr>
        <w:t xml:space="preserve"> izvērtē un atzinumu līguma slēgšanai sniedz </w:t>
      </w:r>
      <w:r w:rsidRPr="0057328C">
        <w:rPr>
          <w:rFonts w:ascii="Times New Roman" w:eastAsia="Times New Roman" w:hAnsi="Times New Roman" w:cs="Times New Roman"/>
          <w:sz w:val="24"/>
          <w:szCs w:val="24"/>
          <w:shd w:val="clear" w:color="auto" w:fill="FFFFFF"/>
          <w:lang w:eastAsia="lv-LV"/>
        </w:rPr>
        <w:t xml:space="preserve">Iestādes/struktūrvienības vadītājs, tālāk pamatotību saskaņo </w:t>
      </w:r>
      <w:r>
        <w:rPr>
          <w:rFonts w:ascii="Times New Roman" w:eastAsia="Times New Roman" w:hAnsi="Times New Roman" w:cs="Times New Roman"/>
          <w:sz w:val="24"/>
          <w:szCs w:val="24"/>
          <w:shd w:val="clear" w:color="auto" w:fill="FFFFFF"/>
          <w:lang w:eastAsia="lv-LV"/>
        </w:rPr>
        <w:t>Finanšu un ekonomikas nodaļas vadītājs, vai tā norīkotais nodaļas darbinieks.</w:t>
      </w:r>
    </w:p>
    <w:p w14:paraId="3882922D" w14:textId="77777777" w:rsidR="00ED1F3D" w:rsidRPr="00DE5E76"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DE5E76">
        <w:rPr>
          <w:rFonts w:ascii="Times New Roman" w:eastAsia="Times New Roman" w:hAnsi="Times New Roman" w:cs="Times New Roman"/>
          <w:sz w:val="24"/>
          <w:szCs w:val="24"/>
          <w:shd w:val="clear" w:color="auto" w:fill="FFFFFF"/>
          <w:lang w:eastAsia="lv-LV"/>
        </w:rPr>
        <w:t>Patapinājuma līgumi tiek slēgti rūpīgi izvērtējot katru iesniegumu, tā pamatotību un lietderību.</w:t>
      </w:r>
    </w:p>
    <w:p w14:paraId="042EA03E"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Kompensācijas apmērs par personiskā transporta līdzekļa nolietojumu un ekspluatācijas izdevumiem (izņemot izdevumus par patērēto degvielu) tiek noteikts 0,03 EUR (trīs centi) par katru nobraukto kilometru.</w:t>
      </w:r>
    </w:p>
    <w:p w14:paraId="0BC6207A"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Degvielas </w:t>
      </w:r>
      <w:r>
        <w:rPr>
          <w:rFonts w:ascii="Times New Roman" w:eastAsia="Times New Roman" w:hAnsi="Times New Roman" w:cs="Times New Roman"/>
          <w:sz w:val="24"/>
          <w:szCs w:val="24"/>
          <w:shd w:val="clear" w:color="auto" w:fill="FFFFFF"/>
          <w:lang w:eastAsia="lv-LV"/>
        </w:rPr>
        <w:t>mēneša/gada</w:t>
      </w:r>
      <w:r w:rsidRPr="00B861F5">
        <w:rPr>
          <w:rFonts w:ascii="Times New Roman" w:eastAsia="Times New Roman" w:hAnsi="Times New Roman" w:cs="Times New Roman"/>
          <w:sz w:val="24"/>
          <w:szCs w:val="24"/>
          <w:shd w:val="clear" w:color="auto" w:fill="FFFFFF"/>
          <w:lang w:eastAsia="lv-LV"/>
        </w:rPr>
        <w:t xml:space="preserve"> limiti</w:t>
      </w:r>
      <w:r>
        <w:rPr>
          <w:rFonts w:ascii="Times New Roman" w:eastAsia="Times New Roman" w:hAnsi="Times New Roman" w:cs="Times New Roman"/>
          <w:sz w:val="24"/>
          <w:szCs w:val="24"/>
          <w:shd w:val="clear" w:color="auto" w:fill="FFFFFF"/>
          <w:lang w:eastAsia="lv-LV"/>
        </w:rPr>
        <w:t xml:space="preserve"> </w:t>
      </w:r>
      <w:r w:rsidRPr="00B83A3D">
        <w:rPr>
          <w:rFonts w:ascii="Times New Roman" w:eastAsia="Times New Roman" w:hAnsi="Times New Roman" w:cs="Times New Roman"/>
          <w:sz w:val="24"/>
          <w:szCs w:val="24"/>
          <w:shd w:val="clear" w:color="auto" w:fill="FFFFFF"/>
          <w:lang w:eastAsia="lv-LV"/>
        </w:rPr>
        <w:t>patapinājumiem:</w:t>
      </w:r>
    </w:p>
    <w:p w14:paraId="4AD89367" w14:textId="77777777" w:rsidR="00ED1F3D" w:rsidRPr="00B861F5" w:rsidRDefault="00ED1F3D" w:rsidP="00FC21A6">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domes priekšsēdētāja, domes priekšsēdētāja vietnieku, izpilddirektora un izpilddirektora vietnieka transportlīdzekļiem tiek noteikti ar domes lēmumu; </w:t>
      </w:r>
    </w:p>
    <w:p w14:paraId="719BC143" w14:textId="77777777" w:rsidR="00ED1F3D" w:rsidRPr="00B861F5" w:rsidRDefault="00ED1F3D" w:rsidP="00FC21A6">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ies</w:t>
      </w:r>
      <w:r w:rsidRPr="00B861F5">
        <w:rPr>
          <w:rFonts w:ascii="Times New Roman" w:eastAsia="Times New Roman" w:hAnsi="Times New Roman" w:cs="Times New Roman"/>
          <w:sz w:val="24"/>
          <w:szCs w:val="24"/>
          <w:shd w:val="clear" w:color="auto" w:fill="FFFFFF"/>
          <w:lang w:eastAsia="lv-LV"/>
        </w:rPr>
        <w:t xml:space="preserve">tāžu un struktūrvienību vadītāju un pašvaldības </w:t>
      </w:r>
      <w:r>
        <w:rPr>
          <w:rFonts w:ascii="Times New Roman" w:eastAsia="Times New Roman" w:hAnsi="Times New Roman" w:cs="Times New Roman"/>
          <w:sz w:val="24"/>
          <w:szCs w:val="24"/>
          <w:shd w:val="clear" w:color="auto" w:fill="FFFFFF"/>
          <w:lang w:eastAsia="lv-LV"/>
        </w:rPr>
        <w:t xml:space="preserve">Centrālās pārvaldes/ </w:t>
      </w:r>
      <w:r w:rsidRPr="00B861F5">
        <w:rPr>
          <w:rFonts w:ascii="Times New Roman" w:eastAsia="Times New Roman" w:hAnsi="Times New Roman" w:cs="Times New Roman"/>
          <w:sz w:val="24"/>
          <w:szCs w:val="24"/>
          <w:shd w:val="clear" w:color="auto" w:fill="FFFFFF"/>
          <w:lang w:eastAsia="lv-LV"/>
        </w:rPr>
        <w:t>administrācijas darbinieku transportlīdzekļiem tiek noteikti ar izpilddirektora rīkojumu;</w:t>
      </w:r>
    </w:p>
    <w:p w14:paraId="7F52284A" w14:textId="77777777" w:rsidR="00ED1F3D" w:rsidRPr="00B861F5" w:rsidRDefault="00ED1F3D" w:rsidP="00FC21A6">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iestāžu darbinieku transportlīdzekļiem tiek noteikti ar iestādes vadītāja rīkojumu.</w:t>
      </w:r>
    </w:p>
    <w:p w14:paraId="0DE08FF4" w14:textId="77777777" w:rsidR="00ED1F3D"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Lai saņemtu kompensāciju par personiskā transporta līdzekļa izmantošanu darba pienākumu pildīšanai (nolietojumu un ekspluatācijas izdevumus) amatpersonai (darbiniekam) līdz </w:t>
      </w:r>
      <w:r>
        <w:rPr>
          <w:rFonts w:ascii="Times New Roman" w:eastAsia="Times New Roman" w:hAnsi="Times New Roman" w:cs="Times New Roman"/>
          <w:sz w:val="24"/>
          <w:szCs w:val="24"/>
          <w:shd w:val="clear" w:color="auto" w:fill="FFFFFF"/>
          <w:lang w:eastAsia="lv-LV"/>
        </w:rPr>
        <w:t>kārtējā</w:t>
      </w:r>
      <w:r w:rsidRPr="00B861F5">
        <w:rPr>
          <w:rFonts w:ascii="Times New Roman" w:eastAsia="Times New Roman" w:hAnsi="Times New Roman" w:cs="Times New Roman"/>
          <w:sz w:val="24"/>
          <w:szCs w:val="24"/>
          <w:shd w:val="clear" w:color="auto" w:fill="FFFFFF"/>
          <w:lang w:eastAsia="lv-LV"/>
        </w:rPr>
        <w:t xml:space="preserve"> </w:t>
      </w:r>
      <w:r w:rsidRPr="00B861F5">
        <w:rPr>
          <w:rFonts w:ascii="Times New Roman" w:eastAsia="Times New Roman" w:hAnsi="Times New Roman" w:cs="Times New Roman"/>
          <w:sz w:val="24"/>
          <w:szCs w:val="24"/>
          <w:shd w:val="clear" w:color="auto" w:fill="FFFFFF"/>
          <w:lang w:eastAsia="lv-LV"/>
        </w:rPr>
        <w:lastRenderedPageBreak/>
        <w:t xml:space="preserve">mēneša 5.datumam jāiesniedz Finanšu </w:t>
      </w:r>
      <w:r>
        <w:rPr>
          <w:rFonts w:ascii="Times New Roman" w:eastAsia="Times New Roman" w:hAnsi="Times New Roman" w:cs="Times New Roman"/>
          <w:sz w:val="24"/>
          <w:szCs w:val="24"/>
          <w:shd w:val="clear" w:color="auto" w:fill="FFFFFF"/>
          <w:lang w:eastAsia="lv-LV"/>
        </w:rPr>
        <w:t xml:space="preserve">un ekonomikas </w:t>
      </w:r>
      <w:r w:rsidRPr="00B861F5">
        <w:rPr>
          <w:rFonts w:ascii="Times New Roman" w:eastAsia="Times New Roman" w:hAnsi="Times New Roman" w:cs="Times New Roman"/>
          <w:sz w:val="24"/>
          <w:szCs w:val="24"/>
          <w:shd w:val="clear" w:color="auto" w:fill="FFFFFF"/>
          <w:lang w:eastAsia="lv-LV"/>
        </w:rPr>
        <w:t>nodaļā maršruta lapa (6.pielikums) un degvielas čeki</w:t>
      </w:r>
      <w:r>
        <w:rPr>
          <w:rFonts w:ascii="Times New Roman" w:eastAsia="Times New Roman" w:hAnsi="Times New Roman" w:cs="Times New Roman"/>
          <w:sz w:val="24"/>
          <w:szCs w:val="24"/>
          <w:shd w:val="clear" w:color="auto" w:fill="FFFFFF"/>
          <w:lang w:eastAsia="lv-LV"/>
        </w:rPr>
        <w:t xml:space="preserve"> par iepriekšējo mēnesi</w:t>
      </w:r>
      <w:r w:rsidRPr="00B861F5">
        <w:rPr>
          <w:rFonts w:ascii="Times New Roman" w:eastAsia="Times New Roman" w:hAnsi="Times New Roman" w:cs="Times New Roman"/>
          <w:sz w:val="24"/>
          <w:szCs w:val="24"/>
          <w:shd w:val="clear" w:color="auto" w:fill="FFFFFF"/>
          <w:lang w:eastAsia="lv-LV"/>
        </w:rPr>
        <w:t xml:space="preserve">. </w:t>
      </w:r>
    </w:p>
    <w:p w14:paraId="7AFF3ADC" w14:textId="77777777" w:rsidR="00ED1F3D" w:rsidRPr="00D354E8" w:rsidRDefault="00ED1F3D" w:rsidP="00EF1E7C">
      <w:pPr>
        <w:pStyle w:val="Sarakstarindkopa"/>
        <w:numPr>
          <w:ilvl w:val="0"/>
          <w:numId w:val="3"/>
        </w:numPr>
        <w:tabs>
          <w:tab w:val="num" w:pos="0"/>
        </w:tabs>
        <w:overflowPunct w:val="0"/>
        <w:autoSpaceDE w:val="0"/>
        <w:autoSpaceDN w:val="0"/>
        <w:adjustRightInd w:val="0"/>
        <w:ind w:left="397" w:hanging="397"/>
        <w:textAlignment w:val="baseline"/>
        <w:rPr>
          <w:rFonts w:ascii="Times New Roman" w:eastAsia="Times New Roman" w:hAnsi="Times New Roman" w:cs="Times New Roman"/>
          <w:bCs/>
          <w:sz w:val="24"/>
          <w:szCs w:val="24"/>
        </w:rPr>
      </w:pPr>
      <w:r w:rsidRPr="00D354E8">
        <w:rPr>
          <w:rFonts w:ascii="Times New Roman" w:eastAsia="Times New Roman" w:hAnsi="Times New Roman" w:cs="Times New Roman"/>
          <w:bCs/>
          <w:sz w:val="24"/>
          <w:szCs w:val="24"/>
        </w:rPr>
        <w:t>Pašvaldības iestādes vadītājs izvērtē patapinājuma līgumu slēgšanas pamatotību, un ir atbildīgs par resursu izlietošanas lietderību.</w:t>
      </w:r>
    </w:p>
    <w:p w14:paraId="2C82051B" w14:textId="77777777" w:rsidR="00ED1F3D" w:rsidRPr="0057328C" w:rsidRDefault="00ED1F3D" w:rsidP="00EF1E7C">
      <w:pPr>
        <w:pStyle w:val="Sarakstarindkopa"/>
        <w:numPr>
          <w:ilvl w:val="0"/>
          <w:numId w:val="3"/>
        </w:numPr>
        <w:tabs>
          <w:tab w:val="num" w:pos="0"/>
        </w:tabs>
        <w:overflowPunct w:val="0"/>
        <w:autoSpaceDE w:val="0"/>
        <w:autoSpaceDN w:val="0"/>
        <w:adjustRightInd w:val="0"/>
        <w:ind w:left="397" w:hanging="397"/>
        <w:textAlignment w:val="baseline"/>
        <w:rPr>
          <w:rFonts w:ascii="Times New Roman" w:eastAsia="Times New Roman" w:hAnsi="Times New Roman" w:cs="Times New Roman"/>
          <w:bCs/>
          <w:strike/>
          <w:sz w:val="24"/>
          <w:szCs w:val="24"/>
        </w:rPr>
      </w:pPr>
      <w:r w:rsidRPr="00D354E8">
        <w:rPr>
          <w:rFonts w:ascii="Times New Roman" w:eastAsia="Times New Roman" w:hAnsi="Times New Roman" w:cs="Times New Roman"/>
          <w:bCs/>
          <w:sz w:val="24"/>
          <w:szCs w:val="24"/>
        </w:rPr>
        <w:t xml:space="preserve">Degvielas limita rīkojumu iestādes vadītājs izdod </w:t>
      </w:r>
      <w:r w:rsidRPr="0057328C">
        <w:rPr>
          <w:rFonts w:ascii="Times New Roman" w:eastAsia="Times New Roman" w:hAnsi="Times New Roman" w:cs="Times New Roman"/>
          <w:bCs/>
          <w:sz w:val="24"/>
          <w:szCs w:val="24"/>
        </w:rPr>
        <w:t>pēc saskaņojuma iegūšanas 56. punktā noteiktā kārtībā.</w:t>
      </w:r>
    </w:p>
    <w:p w14:paraId="130AA7F7" w14:textId="77777777" w:rsidR="00ED1F3D" w:rsidRPr="00D354E8" w:rsidRDefault="00ED1F3D" w:rsidP="00EF1E7C">
      <w:pPr>
        <w:pStyle w:val="Sarakstarindkopa"/>
        <w:numPr>
          <w:ilvl w:val="0"/>
          <w:numId w:val="3"/>
        </w:numPr>
        <w:tabs>
          <w:tab w:val="num" w:pos="0"/>
        </w:tabs>
        <w:overflowPunct w:val="0"/>
        <w:autoSpaceDE w:val="0"/>
        <w:autoSpaceDN w:val="0"/>
        <w:adjustRightInd w:val="0"/>
        <w:ind w:left="397" w:hanging="397"/>
        <w:textAlignment w:val="baseline"/>
        <w:rPr>
          <w:rFonts w:ascii="Times New Roman" w:eastAsia="Times New Roman" w:hAnsi="Times New Roman" w:cs="Times New Roman"/>
          <w:bCs/>
          <w:sz w:val="24"/>
          <w:szCs w:val="24"/>
        </w:rPr>
      </w:pPr>
      <w:r w:rsidRPr="00D354E8">
        <w:rPr>
          <w:rFonts w:ascii="Times New Roman" w:eastAsia="Times New Roman" w:hAnsi="Times New Roman" w:cs="Times New Roman"/>
          <w:bCs/>
          <w:sz w:val="24"/>
          <w:szCs w:val="24"/>
        </w:rPr>
        <w:t>Ar Pašvaldības izpilddirektora rīkojumu, izlases kārtā var tikt veikta iestāžu noslēgto patapinājuma līgumu lietderības pārbaude.</w:t>
      </w:r>
    </w:p>
    <w:p w14:paraId="1ADA6954" w14:textId="77777777" w:rsidR="00ED1F3D" w:rsidRPr="00B861F5" w:rsidRDefault="00ED1F3D" w:rsidP="00ED1F3D">
      <w:pPr>
        <w:overflowPunct w:val="0"/>
        <w:autoSpaceDE w:val="0"/>
        <w:autoSpaceDN w:val="0"/>
        <w:adjustRightInd w:val="0"/>
        <w:ind w:left="567" w:firstLine="0"/>
        <w:textAlignment w:val="baseline"/>
        <w:rPr>
          <w:rFonts w:ascii="Times New Roman" w:eastAsia="Times New Roman" w:hAnsi="Times New Roman" w:cs="Times New Roman"/>
          <w:sz w:val="24"/>
          <w:szCs w:val="24"/>
          <w:shd w:val="clear" w:color="auto" w:fill="FFFFFF"/>
          <w:lang w:eastAsia="lv-LV"/>
        </w:rPr>
      </w:pPr>
    </w:p>
    <w:p w14:paraId="60791519" w14:textId="01C2ED07" w:rsidR="00ED1F3D" w:rsidRPr="00B861F5" w:rsidRDefault="00ED1F3D" w:rsidP="00C42DB5">
      <w:pPr>
        <w:pStyle w:val="Sarakstarindkopa"/>
        <w:numPr>
          <w:ilvl w:val="0"/>
          <w:numId w:val="12"/>
        </w:numPr>
        <w:overflowPunct w:val="0"/>
        <w:autoSpaceDE w:val="0"/>
        <w:autoSpaceDN w:val="0"/>
        <w:adjustRightInd w:val="0"/>
        <w:ind w:left="0"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 xml:space="preserve">PAŠVALDĪBAS </w:t>
      </w:r>
      <w:r>
        <w:rPr>
          <w:rFonts w:ascii="Times New Roman" w:eastAsia="Times New Roman" w:hAnsi="Times New Roman" w:cs="Times New Roman"/>
          <w:b/>
          <w:sz w:val="24"/>
          <w:szCs w:val="24"/>
        </w:rPr>
        <w:t xml:space="preserve">TRANSPORTLĪDZEKĻU </w:t>
      </w:r>
      <w:r w:rsidRPr="00ED137A">
        <w:rPr>
          <w:rFonts w:ascii="Times New Roman" w:eastAsia="Times New Roman" w:hAnsi="Times New Roman" w:cs="Times New Roman"/>
          <w:b/>
          <w:sz w:val="24"/>
          <w:szCs w:val="24"/>
        </w:rPr>
        <w:t xml:space="preserve">SKOLĒNU PĀRVADĀŠANAI </w:t>
      </w:r>
      <w:r w:rsidRPr="00B861F5">
        <w:rPr>
          <w:rFonts w:ascii="Times New Roman" w:eastAsia="Times New Roman" w:hAnsi="Times New Roman" w:cs="Times New Roman"/>
          <w:b/>
          <w:sz w:val="24"/>
          <w:szCs w:val="24"/>
        </w:rPr>
        <w:t>IZMANTOŠANA</w:t>
      </w:r>
    </w:p>
    <w:p w14:paraId="202B51E6" w14:textId="77777777" w:rsidR="00ED1F3D" w:rsidRPr="00B861F5" w:rsidRDefault="00ED1F3D" w:rsidP="00ED1F3D">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14:paraId="38F1BB06"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Pašvaldības transportlīdzekļi</w:t>
      </w:r>
      <w:r w:rsidRPr="00B861F5">
        <w:rPr>
          <w:rFonts w:ascii="Times New Roman" w:eastAsia="Times New Roman" w:hAnsi="Times New Roman" w:cs="Times New Roman"/>
          <w:sz w:val="24"/>
          <w:szCs w:val="24"/>
          <w:shd w:val="clear" w:color="auto" w:fill="FFFFFF"/>
          <w:lang w:eastAsia="lv-LV"/>
        </w:rPr>
        <w:t xml:space="preserve"> </w:t>
      </w:r>
      <w:r w:rsidRPr="00ED137A">
        <w:rPr>
          <w:rFonts w:ascii="Times New Roman" w:eastAsia="Times New Roman" w:hAnsi="Times New Roman" w:cs="Times New Roman"/>
          <w:bCs/>
          <w:sz w:val="24"/>
          <w:szCs w:val="24"/>
        </w:rPr>
        <w:t>skolēnu pārvadāšanai</w:t>
      </w:r>
      <w:r w:rsidRPr="00ED137A">
        <w:rPr>
          <w:rFonts w:ascii="Times New Roman" w:eastAsia="Times New Roman" w:hAnsi="Times New Roman" w:cs="Times New Roman"/>
          <w:b/>
          <w:sz w:val="24"/>
          <w:szCs w:val="24"/>
        </w:rPr>
        <w:t xml:space="preserve">  </w:t>
      </w:r>
      <w:r w:rsidRPr="00B861F5">
        <w:rPr>
          <w:rFonts w:ascii="Times New Roman" w:eastAsia="Times New Roman" w:hAnsi="Times New Roman" w:cs="Times New Roman"/>
          <w:sz w:val="24"/>
          <w:szCs w:val="24"/>
          <w:shd w:val="clear" w:color="auto" w:fill="FFFFFF"/>
          <w:lang w:eastAsia="lv-LV"/>
        </w:rPr>
        <w:t>tiek izmantoti:</w:t>
      </w:r>
    </w:p>
    <w:p w14:paraId="2CA0A02F" w14:textId="77777777" w:rsidR="00ED1F3D" w:rsidRPr="00B861F5" w:rsidRDefault="00ED1F3D" w:rsidP="00FC21A6">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Pašvaldības izglītības iestāžu audzēkņu nogādāšanai skolā vai pirmsskolas izglītības iestādē, kā arī dzīves vietā pēc mācību procesa un nodarbību beigām;</w:t>
      </w:r>
    </w:p>
    <w:p w14:paraId="292DFE19" w14:textId="77777777" w:rsidR="00ED1F3D" w:rsidRPr="00E30E7D" w:rsidRDefault="00ED1F3D" w:rsidP="00FC21A6">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Pašvaldības izglītības iestāžu audzēkņu nogādāšanai uz izglītības un kultūras pasākumiem (mācību olimpiādes, sporta sacensības, konkursi, koncerti, skates, izrādes</w:t>
      </w:r>
      <w:r w:rsidRPr="00E30E7D">
        <w:rPr>
          <w:rFonts w:ascii="Times New Roman" w:eastAsia="Times New Roman" w:hAnsi="Times New Roman" w:cs="Times New Roman"/>
          <w:sz w:val="24"/>
          <w:szCs w:val="24"/>
          <w:shd w:val="clear" w:color="auto" w:fill="FFFFFF"/>
          <w:lang w:eastAsia="lv-LV"/>
        </w:rPr>
        <w:t>, mēģinājumi ar izglītojamo piedalīšanos, mācību ekskursijas) un atpakaļ uz dzīvesvietu;</w:t>
      </w:r>
    </w:p>
    <w:p w14:paraId="6479C272" w14:textId="4BA86729" w:rsidR="00ED1F3D" w:rsidRPr="00E30E7D" w:rsidRDefault="00ED1F3D" w:rsidP="00FC21A6">
      <w:pPr>
        <w:numPr>
          <w:ilvl w:val="1"/>
          <w:numId w:val="3"/>
        </w:numPr>
        <w:overflowPunct w:val="0"/>
        <w:autoSpaceDE w:val="0"/>
        <w:autoSpaceDN w:val="0"/>
        <w:adjustRightInd w:val="0"/>
        <w:ind w:left="964" w:hanging="567"/>
        <w:textAlignment w:val="baseline"/>
        <w:rPr>
          <w:rFonts w:ascii="Times New Roman" w:eastAsia="Times New Roman" w:hAnsi="Times New Roman" w:cs="Times New Roman"/>
          <w:sz w:val="24"/>
          <w:szCs w:val="24"/>
          <w:shd w:val="clear" w:color="auto" w:fill="FFFFFF"/>
          <w:lang w:eastAsia="lv-LV"/>
        </w:rPr>
      </w:pPr>
      <w:r w:rsidRPr="00E30E7D">
        <w:rPr>
          <w:rFonts w:ascii="Times New Roman" w:eastAsia="Times New Roman" w:hAnsi="Times New Roman" w:cs="Times New Roman"/>
          <w:sz w:val="24"/>
          <w:szCs w:val="24"/>
          <w:shd w:val="clear" w:color="auto" w:fill="FFFFFF"/>
          <w:lang w:eastAsia="lv-LV"/>
        </w:rPr>
        <w:t>Pašvaldību likumā noteikto Pašvaldības funkciju veikšanai</w:t>
      </w:r>
      <w:r>
        <w:rPr>
          <w:rFonts w:ascii="Times New Roman" w:eastAsia="Times New Roman" w:hAnsi="Times New Roman" w:cs="Times New Roman"/>
          <w:sz w:val="24"/>
          <w:szCs w:val="24"/>
          <w:shd w:val="clear" w:color="auto" w:fill="FFFFFF"/>
          <w:lang w:eastAsia="lv-LV"/>
        </w:rPr>
        <w:t xml:space="preserve"> (tajā skaitā </w:t>
      </w:r>
      <w:proofErr w:type="spellStart"/>
      <w:r>
        <w:rPr>
          <w:rFonts w:ascii="Times New Roman" w:eastAsia="Times New Roman" w:hAnsi="Times New Roman" w:cs="Times New Roman"/>
          <w:sz w:val="24"/>
          <w:szCs w:val="24"/>
          <w:shd w:val="clear" w:color="auto" w:fill="FFFFFF"/>
          <w:lang w:eastAsia="lv-LV"/>
        </w:rPr>
        <w:t>amatiermākslas</w:t>
      </w:r>
      <w:proofErr w:type="spellEnd"/>
      <w:r>
        <w:rPr>
          <w:rFonts w:ascii="Times New Roman" w:eastAsia="Times New Roman" w:hAnsi="Times New Roman" w:cs="Times New Roman"/>
          <w:sz w:val="24"/>
          <w:szCs w:val="24"/>
          <w:shd w:val="clear" w:color="auto" w:fill="FFFFFF"/>
          <w:lang w:eastAsia="lv-LV"/>
        </w:rPr>
        <w:t xml:space="preserve"> kolektīvu nokļūšanai uz skatēm, koncertiem, izrādēm, konkursiem, Dziesmu un deju svētkiem, sportistu nokļūšanai uz sacensībām, u.c.)</w:t>
      </w:r>
      <w:r w:rsidR="00FC21A6">
        <w:rPr>
          <w:rFonts w:ascii="Times New Roman" w:eastAsia="Times New Roman" w:hAnsi="Times New Roman" w:cs="Times New Roman"/>
          <w:sz w:val="24"/>
          <w:szCs w:val="24"/>
          <w:shd w:val="clear" w:color="auto" w:fill="FFFFFF"/>
          <w:lang w:eastAsia="lv-LV"/>
        </w:rPr>
        <w:t>.</w:t>
      </w:r>
    </w:p>
    <w:p w14:paraId="2E25868D" w14:textId="77777777" w:rsidR="00ED1F3D" w:rsidRPr="00E30E7D"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rPr>
      </w:pPr>
      <w:r w:rsidRPr="00E30E7D">
        <w:rPr>
          <w:rFonts w:ascii="Times New Roman" w:eastAsia="Times New Roman" w:hAnsi="Times New Roman" w:cs="Times New Roman"/>
          <w:sz w:val="24"/>
          <w:szCs w:val="24"/>
          <w:shd w:val="clear" w:color="auto" w:fill="FFFFFF"/>
          <w:lang w:eastAsia="lv-LV"/>
        </w:rPr>
        <w:t>Prioritāte ir noteikumu 6</w:t>
      </w:r>
      <w:r>
        <w:rPr>
          <w:rFonts w:ascii="Times New Roman" w:eastAsia="Times New Roman" w:hAnsi="Times New Roman" w:cs="Times New Roman"/>
          <w:sz w:val="24"/>
          <w:szCs w:val="24"/>
          <w:shd w:val="clear" w:color="auto" w:fill="FFFFFF"/>
          <w:lang w:eastAsia="lv-LV"/>
        </w:rPr>
        <w:t>6</w:t>
      </w:r>
      <w:r w:rsidRPr="00E30E7D">
        <w:rPr>
          <w:rFonts w:ascii="Times New Roman" w:eastAsia="Times New Roman" w:hAnsi="Times New Roman" w:cs="Times New Roman"/>
          <w:sz w:val="24"/>
          <w:szCs w:val="24"/>
          <w:shd w:val="clear" w:color="auto" w:fill="FFFFFF"/>
          <w:lang w:eastAsia="lv-LV"/>
        </w:rPr>
        <w:t xml:space="preserve">.1.apakšpunktā minētajam transportlīdzekļa izmantošanas veidam. </w:t>
      </w:r>
      <w:r w:rsidRPr="00E30E7D">
        <w:rPr>
          <w:rFonts w:ascii="Times New Roman" w:eastAsia="Times New Roman" w:hAnsi="Times New Roman" w:cs="Times New Roman"/>
          <w:sz w:val="24"/>
          <w:szCs w:val="24"/>
        </w:rPr>
        <w:t>Šo noteikumu 6</w:t>
      </w:r>
      <w:r>
        <w:rPr>
          <w:rFonts w:ascii="Times New Roman" w:eastAsia="Times New Roman" w:hAnsi="Times New Roman" w:cs="Times New Roman"/>
          <w:sz w:val="24"/>
          <w:szCs w:val="24"/>
        </w:rPr>
        <w:t>6</w:t>
      </w:r>
      <w:r w:rsidRPr="00E30E7D">
        <w:rPr>
          <w:rFonts w:ascii="Times New Roman" w:eastAsia="Times New Roman" w:hAnsi="Times New Roman" w:cs="Times New Roman"/>
          <w:sz w:val="24"/>
          <w:szCs w:val="24"/>
          <w:shd w:val="clear" w:color="auto" w:fill="FFFFFF"/>
          <w:lang w:eastAsia="lv-LV"/>
        </w:rPr>
        <w:t>.2 un 6</w:t>
      </w:r>
      <w:r>
        <w:rPr>
          <w:rFonts w:ascii="Times New Roman" w:eastAsia="Times New Roman" w:hAnsi="Times New Roman" w:cs="Times New Roman"/>
          <w:sz w:val="24"/>
          <w:szCs w:val="24"/>
          <w:shd w:val="clear" w:color="auto" w:fill="FFFFFF"/>
          <w:lang w:eastAsia="lv-LV"/>
        </w:rPr>
        <w:t>6</w:t>
      </w:r>
      <w:r w:rsidRPr="00E30E7D">
        <w:rPr>
          <w:rFonts w:ascii="Times New Roman" w:eastAsia="Times New Roman" w:hAnsi="Times New Roman" w:cs="Times New Roman"/>
          <w:sz w:val="24"/>
          <w:szCs w:val="24"/>
          <w:shd w:val="clear" w:color="auto" w:fill="FFFFFF"/>
          <w:lang w:eastAsia="lv-LV"/>
        </w:rPr>
        <w:t xml:space="preserve">.3.apakšpunktā </w:t>
      </w:r>
      <w:r w:rsidRPr="00E30E7D">
        <w:rPr>
          <w:rFonts w:ascii="Times New Roman" w:eastAsia="Times New Roman" w:hAnsi="Times New Roman" w:cs="Times New Roman"/>
          <w:sz w:val="24"/>
          <w:szCs w:val="24"/>
        </w:rPr>
        <w:t>uzskaitīto pārvadājumu veikšanai transportlīdzekļi var tikt izmantoti pie nosacījumiem, ka netiek kavēti un ir pilnībā nodrošināti šo noteikumu 6</w:t>
      </w:r>
      <w:r>
        <w:rPr>
          <w:rFonts w:ascii="Times New Roman" w:eastAsia="Times New Roman" w:hAnsi="Times New Roman" w:cs="Times New Roman"/>
          <w:sz w:val="24"/>
          <w:szCs w:val="24"/>
        </w:rPr>
        <w:t>6.</w:t>
      </w:r>
      <w:r w:rsidRPr="00E30E7D">
        <w:rPr>
          <w:rFonts w:ascii="Times New Roman" w:eastAsia="Times New Roman" w:hAnsi="Times New Roman" w:cs="Times New Roman"/>
          <w:sz w:val="24"/>
          <w:szCs w:val="24"/>
          <w:shd w:val="clear" w:color="auto" w:fill="FFFFFF"/>
          <w:lang w:eastAsia="lv-LV"/>
        </w:rPr>
        <w:t xml:space="preserve">1.apakšpunktā </w:t>
      </w:r>
      <w:r w:rsidRPr="00E30E7D">
        <w:rPr>
          <w:rFonts w:ascii="Times New Roman" w:eastAsia="Times New Roman" w:hAnsi="Times New Roman" w:cs="Times New Roman"/>
          <w:sz w:val="24"/>
          <w:szCs w:val="24"/>
        </w:rPr>
        <w:t xml:space="preserve">minētie transportlīdzekļu izmantošanas mērķi. </w:t>
      </w:r>
    </w:p>
    <w:p w14:paraId="70A7A1B7" w14:textId="77777777" w:rsidR="00ED1F3D" w:rsidRPr="00E30E7D"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rPr>
      </w:pPr>
      <w:r w:rsidRPr="00E30E7D">
        <w:rPr>
          <w:rFonts w:ascii="Times New Roman" w:eastAsia="Times New Roman" w:hAnsi="Times New Roman" w:cs="Times New Roman"/>
          <w:sz w:val="24"/>
          <w:szCs w:val="24"/>
        </w:rPr>
        <w:t>Līdztekus pastāvot vairākām prioritārām transportlīdzekļa izmantošanas nepieciešamībām, transportlīdzekļa izmantošanas veidu nosaka atbildīgais darbinieks.</w:t>
      </w:r>
    </w:p>
    <w:p w14:paraId="69F3E928" w14:textId="77777777" w:rsidR="00ED1F3D" w:rsidRPr="00E30E7D"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E30E7D">
        <w:rPr>
          <w:rFonts w:ascii="Times New Roman" w:eastAsia="Times New Roman" w:hAnsi="Times New Roman" w:cs="Times New Roman"/>
          <w:sz w:val="24"/>
          <w:szCs w:val="24"/>
          <w:shd w:val="clear" w:color="auto" w:fill="FFFFFF"/>
          <w:lang w:eastAsia="lv-LV"/>
        </w:rPr>
        <w:t>Noteikumu 6</w:t>
      </w:r>
      <w:r>
        <w:rPr>
          <w:rFonts w:ascii="Times New Roman" w:eastAsia="Times New Roman" w:hAnsi="Times New Roman" w:cs="Times New Roman"/>
          <w:sz w:val="24"/>
          <w:szCs w:val="24"/>
          <w:shd w:val="clear" w:color="auto" w:fill="FFFFFF"/>
          <w:lang w:eastAsia="lv-LV"/>
        </w:rPr>
        <w:t>6</w:t>
      </w:r>
      <w:r w:rsidRPr="00E30E7D">
        <w:rPr>
          <w:rFonts w:ascii="Times New Roman" w:eastAsia="Times New Roman" w:hAnsi="Times New Roman" w:cs="Times New Roman"/>
          <w:sz w:val="24"/>
          <w:szCs w:val="24"/>
          <w:shd w:val="clear" w:color="auto" w:fill="FFFFFF"/>
          <w:lang w:eastAsia="lv-LV"/>
        </w:rPr>
        <w:t>.2. un 6</w:t>
      </w:r>
      <w:r>
        <w:rPr>
          <w:rFonts w:ascii="Times New Roman" w:eastAsia="Times New Roman" w:hAnsi="Times New Roman" w:cs="Times New Roman"/>
          <w:sz w:val="24"/>
          <w:szCs w:val="24"/>
          <w:shd w:val="clear" w:color="auto" w:fill="FFFFFF"/>
          <w:lang w:eastAsia="lv-LV"/>
        </w:rPr>
        <w:t>6</w:t>
      </w:r>
      <w:r w:rsidRPr="00E30E7D">
        <w:rPr>
          <w:rFonts w:ascii="Times New Roman" w:eastAsia="Times New Roman" w:hAnsi="Times New Roman" w:cs="Times New Roman"/>
          <w:sz w:val="24"/>
          <w:szCs w:val="24"/>
          <w:shd w:val="clear" w:color="auto" w:fill="FFFFFF"/>
          <w:lang w:eastAsia="lv-LV"/>
        </w:rPr>
        <w:t>.3.apakšpunktos minētos braucienus, norādot brauciena mērķi, izmantošanas datumu, plānoto kilometru skaitu un laiku, rakstiskā veidā saskaņo ar attiecīgās iestādes, kuras rīcībā atrodas Pašvaldības transportlīdzeklis, vadītāju vai atbildīgo darbinieku, ne vēlāk kā trīs dienas pirms pārvadājuma veikšanas. Iesniegumā (7.pielikums) vai pielikumā pie iesnieguma pievieno braucēju sarakstu, kā arī nosaka atbildīgo par drošību brauciena laikā.</w:t>
      </w:r>
    </w:p>
    <w:p w14:paraId="4D449127" w14:textId="77777777" w:rsidR="00ED1F3D" w:rsidRPr="00E30E7D"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E30E7D">
        <w:rPr>
          <w:rFonts w:ascii="Times New Roman" w:eastAsia="Times New Roman" w:hAnsi="Times New Roman" w:cs="Times New Roman"/>
          <w:sz w:val="24"/>
          <w:szCs w:val="24"/>
          <w:shd w:val="clear" w:color="auto" w:fill="FFFFFF"/>
          <w:lang w:eastAsia="lv-LV"/>
        </w:rPr>
        <w:t xml:space="preserve">Braucēju saraksts brauciena laikā glabājas Pašvaldības </w:t>
      </w:r>
      <w:r w:rsidRPr="00E30E7D">
        <w:rPr>
          <w:rFonts w:ascii="Times New Roman" w:eastAsia="Times New Roman" w:hAnsi="Times New Roman" w:cs="Times New Roman"/>
          <w:sz w:val="24"/>
          <w:szCs w:val="24"/>
        </w:rPr>
        <w:t xml:space="preserve">transportlīdzeklī </w:t>
      </w:r>
      <w:r w:rsidRPr="00E30E7D">
        <w:rPr>
          <w:rFonts w:ascii="Times New Roman" w:eastAsia="Times New Roman" w:hAnsi="Times New Roman" w:cs="Times New Roman"/>
          <w:sz w:val="24"/>
          <w:szCs w:val="24"/>
          <w:shd w:val="clear" w:color="auto" w:fill="FFFFFF"/>
          <w:lang w:eastAsia="lv-LV"/>
        </w:rPr>
        <w:t xml:space="preserve">pie </w:t>
      </w:r>
      <w:r w:rsidRPr="00E30E7D">
        <w:rPr>
          <w:rFonts w:ascii="Times New Roman" w:eastAsia="Times New Roman" w:hAnsi="Times New Roman" w:cs="Times New Roman"/>
          <w:sz w:val="24"/>
          <w:szCs w:val="24"/>
        </w:rPr>
        <w:t xml:space="preserve">transportlīdzekļa </w:t>
      </w:r>
      <w:r w:rsidRPr="00E30E7D">
        <w:rPr>
          <w:rFonts w:ascii="Times New Roman" w:eastAsia="Times New Roman" w:hAnsi="Times New Roman" w:cs="Times New Roman"/>
          <w:sz w:val="24"/>
          <w:szCs w:val="24"/>
          <w:shd w:val="clear" w:color="auto" w:fill="FFFFFF"/>
          <w:lang w:eastAsia="lv-LV"/>
        </w:rPr>
        <w:t>vadītāja.</w:t>
      </w:r>
    </w:p>
    <w:p w14:paraId="5A81550A" w14:textId="77777777" w:rsidR="00ED1F3D" w:rsidRPr="00E30E7D"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E30E7D">
        <w:rPr>
          <w:rFonts w:ascii="Times New Roman" w:eastAsia="Times New Roman" w:hAnsi="Times New Roman" w:cs="Times New Roman"/>
          <w:sz w:val="24"/>
          <w:szCs w:val="24"/>
          <w:shd w:val="clear" w:color="auto" w:fill="FFFFFF"/>
          <w:lang w:eastAsia="lv-LV"/>
        </w:rPr>
        <w:t xml:space="preserve">Pēc Pašvaldības </w:t>
      </w:r>
      <w:r w:rsidRPr="00E30E7D">
        <w:rPr>
          <w:rFonts w:ascii="Times New Roman" w:eastAsia="Times New Roman" w:hAnsi="Times New Roman" w:cs="Times New Roman"/>
          <w:sz w:val="24"/>
          <w:szCs w:val="24"/>
        </w:rPr>
        <w:t xml:space="preserve">transportlīdzekļa </w:t>
      </w:r>
      <w:r w:rsidRPr="00E30E7D">
        <w:rPr>
          <w:rFonts w:ascii="Times New Roman" w:eastAsia="Times New Roman" w:hAnsi="Times New Roman" w:cs="Times New Roman"/>
          <w:sz w:val="24"/>
          <w:szCs w:val="24"/>
          <w:shd w:val="clear" w:color="auto" w:fill="FFFFFF"/>
          <w:lang w:eastAsia="lv-LV"/>
        </w:rPr>
        <w:t xml:space="preserve">izmantošanas, </w:t>
      </w:r>
      <w:r w:rsidRPr="00E30E7D">
        <w:rPr>
          <w:rFonts w:ascii="Times New Roman" w:eastAsia="Times New Roman" w:hAnsi="Times New Roman" w:cs="Times New Roman"/>
          <w:sz w:val="24"/>
          <w:szCs w:val="24"/>
        </w:rPr>
        <w:t xml:space="preserve">transportlīdzekļa </w:t>
      </w:r>
      <w:r w:rsidRPr="00E30E7D">
        <w:rPr>
          <w:rFonts w:ascii="Times New Roman" w:eastAsia="Times New Roman" w:hAnsi="Times New Roman" w:cs="Times New Roman"/>
          <w:sz w:val="24"/>
          <w:szCs w:val="24"/>
          <w:shd w:val="clear" w:color="auto" w:fill="FFFFFF"/>
          <w:lang w:eastAsia="lv-LV"/>
        </w:rPr>
        <w:t xml:space="preserve">vadītājs aizpilda ceļazīmi, kuru paraksta Pašvaldības </w:t>
      </w:r>
      <w:r w:rsidRPr="00E30E7D">
        <w:rPr>
          <w:rFonts w:ascii="Times New Roman" w:eastAsia="Times New Roman" w:hAnsi="Times New Roman" w:cs="Times New Roman"/>
          <w:sz w:val="24"/>
          <w:szCs w:val="24"/>
        </w:rPr>
        <w:t xml:space="preserve">transportlīdzekļa </w:t>
      </w:r>
      <w:r w:rsidRPr="00E30E7D">
        <w:rPr>
          <w:rFonts w:ascii="Times New Roman" w:eastAsia="Times New Roman" w:hAnsi="Times New Roman" w:cs="Times New Roman"/>
          <w:sz w:val="24"/>
          <w:szCs w:val="24"/>
          <w:shd w:val="clear" w:color="auto" w:fill="FFFFFF"/>
          <w:lang w:eastAsia="lv-LV"/>
        </w:rPr>
        <w:t xml:space="preserve">lietotāja pārstāvis. </w:t>
      </w:r>
    </w:p>
    <w:p w14:paraId="2EA8529A" w14:textId="77777777" w:rsidR="00ED1F3D" w:rsidRPr="00615C9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E30E7D">
        <w:rPr>
          <w:rFonts w:ascii="Times New Roman" w:eastAsia="Times New Roman" w:hAnsi="Times New Roman" w:cs="Times New Roman"/>
          <w:sz w:val="24"/>
          <w:szCs w:val="24"/>
          <w:shd w:val="clear" w:color="auto" w:fill="FFFFFF"/>
          <w:lang w:eastAsia="lv-LV"/>
        </w:rPr>
        <w:t xml:space="preserve">Ja </w:t>
      </w:r>
      <w:r w:rsidRPr="00E30E7D">
        <w:rPr>
          <w:rFonts w:ascii="Times New Roman" w:eastAsia="Times New Roman" w:hAnsi="Times New Roman" w:cs="Times New Roman"/>
          <w:sz w:val="24"/>
          <w:szCs w:val="24"/>
        </w:rPr>
        <w:t xml:space="preserve">transportlīdzeklis </w:t>
      </w:r>
      <w:r w:rsidRPr="00E30E7D">
        <w:rPr>
          <w:rFonts w:ascii="Times New Roman" w:eastAsia="Times New Roman" w:hAnsi="Times New Roman" w:cs="Times New Roman"/>
          <w:sz w:val="24"/>
          <w:szCs w:val="24"/>
          <w:shd w:val="clear" w:color="auto" w:fill="FFFFFF"/>
          <w:lang w:eastAsia="lv-LV"/>
        </w:rPr>
        <w:t>tiek izmantots Noteikumu 6</w:t>
      </w:r>
      <w:r>
        <w:rPr>
          <w:rFonts w:ascii="Times New Roman" w:eastAsia="Times New Roman" w:hAnsi="Times New Roman" w:cs="Times New Roman"/>
          <w:sz w:val="24"/>
          <w:szCs w:val="24"/>
          <w:shd w:val="clear" w:color="auto" w:fill="FFFFFF"/>
          <w:lang w:eastAsia="lv-LV"/>
        </w:rPr>
        <w:t>6</w:t>
      </w:r>
      <w:r w:rsidRPr="00E30E7D">
        <w:rPr>
          <w:rFonts w:ascii="Times New Roman" w:eastAsia="Times New Roman" w:hAnsi="Times New Roman" w:cs="Times New Roman"/>
          <w:sz w:val="24"/>
          <w:szCs w:val="24"/>
          <w:shd w:val="clear" w:color="auto" w:fill="FFFFFF"/>
          <w:lang w:eastAsia="lv-LV"/>
        </w:rPr>
        <w:t>.2. un 6</w:t>
      </w:r>
      <w:r>
        <w:rPr>
          <w:rFonts w:ascii="Times New Roman" w:eastAsia="Times New Roman" w:hAnsi="Times New Roman" w:cs="Times New Roman"/>
          <w:sz w:val="24"/>
          <w:szCs w:val="24"/>
          <w:shd w:val="clear" w:color="auto" w:fill="FFFFFF"/>
          <w:lang w:eastAsia="lv-LV"/>
        </w:rPr>
        <w:t>6</w:t>
      </w:r>
      <w:r w:rsidRPr="00E30E7D">
        <w:rPr>
          <w:rFonts w:ascii="Times New Roman" w:eastAsia="Times New Roman" w:hAnsi="Times New Roman" w:cs="Times New Roman"/>
          <w:sz w:val="24"/>
          <w:szCs w:val="24"/>
          <w:shd w:val="clear" w:color="auto" w:fill="FFFFFF"/>
          <w:lang w:eastAsia="lv-LV"/>
        </w:rPr>
        <w:t>.3</w:t>
      </w:r>
      <w:r w:rsidRPr="00615C95">
        <w:rPr>
          <w:rFonts w:ascii="Times New Roman" w:eastAsia="Times New Roman" w:hAnsi="Times New Roman" w:cs="Times New Roman"/>
          <w:sz w:val="24"/>
          <w:szCs w:val="24"/>
          <w:shd w:val="clear" w:color="auto" w:fill="FFFFFF"/>
          <w:lang w:eastAsia="lv-LV"/>
        </w:rPr>
        <w:t xml:space="preserve">.apakšpunktos norādītām vajadzībām, Finanšu un ekonomikas nodaļas </w:t>
      </w:r>
      <w:r>
        <w:rPr>
          <w:rFonts w:ascii="Times New Roman" w:eastAsia="Times New Roman" w:hAnsi="Times New Roman" w:cs="Times New Roman"/>
          <w:sz w:val="24"/>
          <w:szCs w:val="24"/>
          <w:shd w:val="clear" w:color="auto" w:fill="FFFFFF"/>
          <w:lang w:eastAsia="lv-LV"/>
        </w:rPr>
        <w:t>grāmatvedis</w:t>
      </w:r>
      <w:r w:rsidRPr="00615C95">
        <w:rPr>
          <w:rFonts w:ascii="Times New Roman" w:eastAsia="Times New Roman" w:hAnsi="Times New Roman" w:cs="Times New Roman"/>
          <w:sz w:val="24"/>
          <w:szCs w:val="24"/>
          <w:shd w:val="clear" w:color="auto" w:fill="FFFFFF"/>
          <w:lang w:eastAsia="lv-LV"/>
        </w:rPr>
        <w:t xml:space="preserve"> pēc ceļazīmē uzrādītā nobraukuma aprēķina izdevumus, tos iegrāmato atbilstoši </w:t>
      </w:r>
      <w:r>
        <w:rPr>
          <w:rFonts w:ascii="Times New Roman" w:eastAsia="Times New Roman" w:hAnsi="Times New Roman" w:cs="Times New Roman"/>
          <w:sz w:val="24"/>
          <w:szCs w:val="24"/>
          <w:shd w:val="clear" w:color="auto" w:fill="FFFFFF"/>
          <w:lang w:eastAsia="lv-LV"/>
        </w:rPr>
        <w:t xml:space="preserve">Pašvaldības </w:t>
      </w:r>
      <w:r w:rsidRPr="00615C95">
        <w:rPr>
          <w:rFonts w:ascii="Times New Roman" w:eastAsia="Times New Roman" w:hAnsi="Times New Roman" w:cs="Times New Roman"/>
          <w:sz w:val="24"/>
          <w:szCs w:val="24"/>
        </w:rPr>
        <w:t xml:space="preserve">transportlīdzekļa </w:t>
      </w:r>
      <w:r w:rsidRPr="00615C95">
        <w:rPr>
          <w:rFonts w:ascii="Times New Roman" w:eastAsia="Times New Roman" w:hAnsi="Times New Roman" w:cs="Times New Roman"/>
          <w:sz w:val="24"/>
          <w:szCs w:val="24"/>
          <w:shd w:val="clear" w:color="auto" w:fill="FFFFFF"/>
          <w:lang w:eastAsia="lv-LV"/>
        </w:rPr>
        <w:t>izmantošanas mērķim.</w:t>
      </w:r>
      <w:r>
        <w:rPr>
          <w:rFonts w:ascii="Times New Roman" w:eastAsia="Times New Roman" w:hAnsi="Times New Roman" w:cs="Times New Roman"/>
          <w:sz w:val="24"/>
          <w:szCs w:val="24"/>
          <w:shd w:val="clear" w:color="auto" w:fill="FFFFFF"/>
          <w:lang w:eastAsia="lv-LV"/>
        </w:rPr>
        <w:t xml:space="preserve"> </w:t>
      </w:r>
      <w:r w:rsidRPr="00EF1E7C">
        <w:rPr>
          <w:rFonts w:ascii="Times New Roman" w:eastAsia="Times New Roman" w:hAnsi="Times New Roman" w:cs="Times New Roman"/>
          <w:sz w:val="24"/>
          <w:szCs w:val="24"/>
          <w:shd w:val="clear" w:color="auto" w:fill="FFFFFF"/>
          <w:lang w:eastAsia="lv-LV"/>
        </w:rPr>
        <w:t>Ja budžetā nav plānoti degvielas izdevumi konkrētajam braucienam, degvielas izdevumus var segt Pašvaldības transportlīdzekļa izmantotāji (</w:t>
      </w:r>
      <w:proofErr w:type="spellStart"/>
      <w:r w:rsidRPr="00EF1E7C">
        <w:rPr>
          <w:rFonts w:ascii="Times New Roman" w:eastAsia="Times New Roman" w:hAnsi="Times New Roman" w:cs="Times New Roman"/>
          <w:sz w:val="24"/>
          <w:szCs w:val="24"/>
          <w:shd w:val="clear" w:color="auto" w:fill="FFFFFF"/>
          <w:lang w:eastAsia="lv-LV"/>
        </w:rPr>
        <w:t>amatiermākslas</w:t>
      </w:r>
      <w:proofErr w:type="spellEnd"/>
      <w:r w:rsidRPr="00EF1E7C">
        <w:rPr>
          <w:rFonts w:ascii="Times New Roman" w:eastAsia="Times New Roman" w:hAnsi="Times New Roman" w:cs="Times New Roman"/>
          <w:sz w:val="24"/>
          <w:szCs w:val="24"/>
          <w:shd w:val="clear" w:color="auto" w:fill="FFFFFF"/>
          <w:lang w:eastAsia="lv-LV"/>
        </w:rPr>
        <w:t xml:space="preserve"> kolektīvi, sporta komandas, u.c</w:t>
      </w:r>
      <w:r>
        <w:rPr>
          <w:rFonts w:ascii="Times New Roman" w:eastAsia="Times New Roman" w:hAnsi="Times New Roman" w:cs="Times New Roman"/>
          <w:sz w:val="24"/>
          <w:szCs w:val="24"/>
          <w:shd w:val="clear" w:color="auto" w:fill="FFFFFF"/>
          <w:lang w:eastAsia="lv-LV"/>
        </w:rPr>
        <w:t>.)</w:t>
      </w:r>
    </w:p>
    <w:p w14:paraId="0A759BFD" w14:textId="77777777" w:rsidR="00ED1F3D" w:rsidRPr="00B861F5" w:rsidRDefault="00ED1F3D" w:rsidP="00ED1F3D">
      <w:pPr>
        <w:tabs>
          <w:tab w:val="num" w:pos="0"/>
        </w:tabs>
        <w:overflowPunct w:val="0"/>
        <w:autoSpaceDE w:val="0"/>
        <w:autoSpaceDN w:val="0"/>
        <w:adjustRightInd w:val="0"/>
        <w:ind w:left="567" w:hanging="567"/>
        <w:jc w:val="left"/>
        <w:textAlignment w:val="baseline"/>
        <w:rPr>
          <w:rFonts w:ascii="Times New Roman" w:eastAsia="Times New Roman" w:hAnsi="Times New Roman" w:cs="Times New Roman"/>
          <w:sz w:val="24"/>
          <w:szCs w:val="24"/>
          <w:shd w:val="clear" w:color="auto" w:fill="FFFFFF"/>
          <w:lang w:eastAsia="lv-LV"/>
        </w:rPr>
      </w:pPr>
    </w:p>
    <w:p w14:paraId="5CEDFBAB" w14:textId="77777777" w:rsidR="00ED1F3D" w:rsidRPr="00B861F5" w:rsidRDefault="00ED1F3D" w:rsidP="003F2BC0">
      <w:pPr>
        <w:pStyle w:val="Sarakstarindkopa"/>
        <w:numPr>
          <w:ilvl w:val="0"/>
          <w:numId w:val="12"/>
        </w:numPr>
        <w:overflowPunct w:val="0"/>
        <w:autoSpaceDE w:val="0"/>
        <w:autoSpaceDN w:val="0"/>
        <w:adjustRightInd w:val="0"/>
        <w:ind w:left="0" w:firstLine="0"/>
        <w:jc w:val="center"/>
        <w:textAlignment w:val="baseline"/>
        <w:rPr>
          <w:rFonts w:ascii="Times New Roman" w:eastAsia="Times New Roman" w:hAnsi="Times New Roman" w:cs="Times New Roman"/>
          <w:b/>
          <w:sz w:val="24"/>
          <w:szCs w:val="24"/>
        </w:rPr>
      </w:pPr>
      <w:r w:rsidRPr="00B861F5">
        <w:rPr>
          <w:rFonts w:ascii="Times New Roman" w:eastAsia="Times New Roman" w:hAnsi="Times New Roman" w:cs="Times New Roman"/>
          <w:b/>
          <w:sz w:val="24"/>
          <w:szCs w:val="24"/>
        </w:rPr>
        <w:t>SKOLĒNU AUTOBUSA IZMANTOŠANA</w:t>
      </w:r>
    </w:p>
    <w:p w14:paraId="30DCC941" w14:textId="77777777" w:rsidR="00ED1F3D" w:rsidRPr="00B861F5" w:rsidRDefault="00ED1F3D" w:rsidP="00ED1F3D">
      <w:pPr>
        <w:tabs>
          <w:tab w:val="num" w:pos="0"/>
        </w:tabs>
        <w:overflowPunct w:val="0"/>
        <w:autoSpaceDE w:val="0"/>
        <w:autoSpaceDN w:val="0"/>
        <w:adjustRightInd w:val="0"/>
        <w:ind w:left="567" w:hanging="567"/>
        <w:textAlignment w:val="baseline"/>
        <w:rPr>
          <w:rFonts w:ascii="Times New Roman" w:eastAsia="Times New Roman" w:hAnsi="Times New Roman" w:cs="Times New Roman"/>
          <w:b/>
          <w:sz w:val="24"/>
          <w:szCs w:val="24"/>
        </w:rPr>
      </w:pPr>
    </w:p>
    <w:p w14:paraId="21219F4D"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Pašvaldības </w:t>
      </w:r>
      <w:r>
        <w:rPr>
          <w:rFonts w:ascii="Times New Roman" w:eastAsia="Times New Roman" w:hAnsi="Times New Roman" w:cs="Times New Roman"/>
          <w:sz w:val="24"/>
          <w:szCs w:val="24"/>
          <w:shd w:val="clear" w:color="auto" w:fill="FFFFFF"/>
          <w:lang w:eastAsia="lv-LV"/>
        </w:rPr>
        <w:t xml:space="preserve">transportlīdzekļu - </w:t>
      </w:r>
      <w:r w:rsidRPr="00B861F5">
        <w:rPr>
          <w:rFonts w:ascii="Times New Roman" w:eastAsia="Times New Roman" w:hAnsi="Times New Roman" w:cs="Times New Roman"/>
          <w:sz w:val="24"/>
          <w:szCs w:val="24"/>
          <w:shd w:val="clear" w:color="auto" w:fill="FFFFFF"/>
          <w:lang w:eastAsia="lv-LV"/>
        </w:rPr>
        <w:t xml:space="preserve">autobusus, kuri saņemts </w:t>
      </w:r>
      <w:r w:rsidRPr="00B861F5">
        <w:rPr>
          <w:rFonts w:ascii="Times New Roman" w:eastAsia="Times New Roman" w:hAnsi="Times New Roman" w:cs="Times New Roman"/>
          <w:sz w:val="24"/>
          <w:szCs w:val="24"/>
        </w:rPr>
        <w:t>Latvijas – Šveices sadarbības programmas individuālā projekta ietvaros</w:t>
      </w:r>
      <w:r>
        <w:rPr>
          <w:rFonts w:ascii="Times New Roman" w:eastAsia="Times New Roman" w:hAnsi="Times New Roman" w:cs="Times New Roman"/>
          <w:sz w:val="24"/>
          <w:szCs w:val="24"/>
        </w:rPr>
        <w:t xml:space="preserve"> </w:t>
      </w:r>
      <w:r w:rsidRPr="00B861F5">
        <w:rPr>
          <w:rFonts w:ascii="Times New Roman" w:eastAsia="Times New Roman" w:hAnsi="Times New Roman" w:cs="Times New Roman"/>
          <w:sz w:val="24"/>
          <w:szCs w:val="24"/>
          <w:shd w:val="clear" w:color="auto" w:fill="FFFFFF"/>
          <w:lang w:eastAsia="lv-LV"/>
        </w:rPr>
        <w:t>(turpmāk – skolēnu autobusi</w:t>
      </w:r>
      <w:r w:rsidRPr="00615C95">
        <w:rPr>
          <w:rFonts w:ascii="Times New Roman" w:eastAsia="Times New Roman" w:hAnsi="Times New Roman" w:cs="Times New Roman"/>
          <w:sz w:val="24"/>
          <w:szCs w:val="24"/>
          <w:shd w:val="clear" w:color="auto" w:fill="FFFFFF"/>
          <w:lang w:eastAsia="lv-LV"/>
        </w:rPr>
        <w:t>)</w:t>
      </w:r>
      <w:r w:rsidRPr="00615C95">
        <w:rPr>
          <w:rFonts w:ascii="Times New Roman" w:eastAsia="Times New Roman" w:hAnsi="Times New Roman" w:cs="Times New Roman"/>
          <w:sz w:val="24"/>
          <w:szCs w:val="24"/>
        </w:rPr>
        <w:t xml:space="preserve">, </w:t>
      </w:r>
      <w:r w:rsidRPr="00615C95">
        <w:rPr>
          <w:rFonts w:ascii="Times New Roman" w:eastAsia="Times New Roman" w:hAnsi="Times New Roman" w:cs="Times New Roman"/>
          <w:sz w:val="24"/>
          <w:szCs w:val="24"/>
          <w:shd w:val="clear" w:color="auto" w:fill="FFFFFF"/>
          <w:lang w:eastAsia="lv-LV"/>
        </w:rPr>
        <w:t>d</w:t>
      </w:r>
      <w:r w:rsidRPr="00B861F5">
        <w:rPr>
          <w:rFonts w:ascii="Times New Roman" w:eastAsia="Times New Roman" w:hAnsi="Times New Roman" w:cs="Times New Roman"/>
          <w:sz w:val="24"/>
          <w:szCs w:val="24"/>
          <w:shd w:val="clear" w:color="auto" w:fill="FFFFFF"/>
          <w:lang w:eastAsia="lv-LV"/>
        </w:rPr>
        <w:t xml:space="preserve">rīkst izmantot tikai </w:t>
      </w:r>
      <w:r>
        <w:rPr>
          <w:rFonts w:ascii="Times New Roman" w:eastAsia="Times New Roman" w:hAnsi="Times New Roman" w:cs="Times New Roman"/>
          <w:sz w:val="24"/>
          <w:szCs w:val="24"/>
          <w:shd w:val="clear" w:color="auto" w:fill="FFFFFF"/>
          <w:lang w:eastAsia="lv-LV"/>
        </w:rPr>
        <w:t>Pašvaldību likuma</w:t>
      </w:r>
      <w:r w:rsidRPr="00B861F5">
        <w:rPr>
          <w:rFonts w:ascii="Times New Roman" w:eastAsia="Times New Roman" w:hAnsi="Times New Roman" w:cs="Times New Roman"/>
          <w:sz w:val="24"/>
          <w:szCs w:val="24"/>
          <w:shd w:val="clear" w:color="auto" w:fill="FFFFFF"/>
          <w:lang w:eastAsia="lv-LV"/>
        </w:rPr>
        <w:t xml:space="preserve"> </w:t>
      </w:r>
      <w:r>
        <w:rPr>
          <w:rFonts w:ascii="Times New Roman" w:eastAsia="Times New Roman" w:hAnsi="Times New Roman" w:cs="Times New Roman"/>
          <w:sz w:val="24"/>
          <w:szCs w:val="24"/>
          <w:shd w:val="clear" w:color="auto" w:fill="FFFFFF"/>
          <w:lang w:eastAsia="lv-LV"/>
        </w:rPr>
        <w:t>4</w:t>
      </w:r>
      <w:r w:rsidRPr="00B861F5">
        <w:rPr>
          <w:rFonts w:ascii="Times New Roman" w:eastAsia="Times New Roman" w:hAnsi="Times New Roman" w:cs="Times New Roman"/>
          <w:sz w:val="24"/>
          <w:szCs w:val="24"/>
          <w:shd w:val="clear" w:color="auto" w:fill="FFFFFF"/>
          <w:lang w:eastAsia="lv-LV"/>
        </w:rPr>
        <w:t xml:space="preserve">.panta pirmās daļas 4., 5. un </w:t>
      </w:r>
      <w:r>
        <w:rPr>
          <w:rFonts w:ascii="Times New Roman" w:eastAsia="Times New Roman" w:hAnsi="Times New Roman" w:cs="Times New Roman"/>
          <w:sz w:val="24"/>
          <w:szCs w:val="24"/>
          <w:shd w:val="clear" w:color="auto" w:fill="FFFFFF"/>
          <w:lang w:eastAsia="lv-LV"/>
        </w:rPr>
        <w:t>7</w:t>
      </w:r>
      <w:r w:rsidRPr="00B861F5">
        <w:rPr>
          <w:rFonts w:ascii="Times New Roman" w:eastAsia="Times New Roman" w:hAnsi="Times New Roman" w:cs="Times New Roman"/>
          <w:sz w:val="24"/>
          <w:szCs w:val="24"/>
          <w:shd w:val="clear" w:color="auto" w:fill="FFFFFF"/>
          <w:lang w:eastAsia="lv-LV"/>
        </w:rPr>
        <w:t xml:space="preserve">.punktā minēto pašvaldības funkciju veikšanai. Prioritāte ir noteikumu </w:t>
      </w:r>
      <w:r w:rsidRPr="00E30E7D">
        <w:rPr>
          <w:rFonts w:ascii="Times New Roman" w:eastAsia="Times New Roman" w:hAnsi="Times New Roman" w:cs="Times New Roman"/>
          <w:sz w:val="24"/>
          <w:szCs w:val="24"/>
          <w:shd w:val="clear" w:color="auto" w:fill="FFFFFF"/>
          <w:lang w:eastAsia="lv-LV"/>
        </w:rPr>
        <w:t>6</w:t>
      </w:r>
      <w:r>
        <w:rPr>
          <w:rFonts w:ascii="Times New Roman" w:eastAsia="Times New Roman" w:hAnsi="Times New Roman" w:cs="Times New Roman"/>
          <w:sz w:val="24"/>
          <w:szCs w:val="24"/>
          <w:shd w:val="clear" w:color="auto" w:fill="FFFFFF"/>
          <w:lang w:eastAsia="lv-LV"/>
        </w:rPr>
        <w:t>6</w:t>
      </w:r>
      <w:r w:rsidRPr="00E30E7D">
        <w:rPr>
          <w:rFonts w:ascii="Times New Roman" w:eastAsia="Times New Roman" w:hAnsi="Times New Roman" w:cs="Times New Roman"/>
          <w:sz w:val="24"/>
          <w:szCs w:val="24"/>
          <w:shd w:val="clear" w:color="auto" w:fill="FFFFFF"/>
          <w:lang w:eastAsia="lv-LV"/>
        </w:rPr>
        <w:t>.1.</w:t>
      </w:r>
      <w:r w:rsidRPr="00B861F5">
        <w:rPr>
          <w:rFonts w:ascii="Times New Roman" w:eastAsia="Times New Roman" w:hAnsi="Times New Roman" w:cs="Times New Roman"/>
          <w:sz w:val="24"/>
          <w:szCs w:val="24"/>
          <w:shd w:val="clear" w:color="auto" w:fill="FFFFFF"/>
          <w:lang w:eastAsia="lv-LV"/>
        </w:rPr>
        <w:t>apakšpunktā minētajam autobusa izmantošanas veidam.</w:t>
      </w:r>
    </w:p>
    <w:p w14:paraId="21E91AE6"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Skolēnu autobuss nav izmantojams komercpārvadājumu veikšanai, kā arī tajā nav atļauts veikt skaidras naudas norēķinus par pārvadājumu veikšanu.</w:t>
      </w:r>
    </w:p>
    <w:p w14:paraId="06B9BFCD"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Regulāros izglītojamo pārvadājumu maršrutus </w:t>
      </w:r>
      <w:r>
        <w:rPr>
          <w:rFonts w:ascii="Times New Roman" w:eastAsia="Times New Roman" w:hAnsi="Times New Roman" w:cs="Times New Roman"/>
          <w:sz w:val="24"/>
          <w:szCs w:val="24"/>
          <w:shd w:val="clear" w:color="auto" w:fill="FFFFFF"/>
          <w:lang w:eastAsia="lv-LV"/>
        </w:rPr>
        <w:t xml:space="preserve">katra </w:t>
      </w:r>
      <w:r w:rsidRPr="00ED137A">
        <w:rPr>
          <w:rFonts w:ascii="Times New Roman" w:eastAsia="Times New Roman" w:hAnsi="Times New Roman" w:cs="Times New Roman"/>
          <w:sz w:val="24"/>
          <w:szCs w:val="24"/>
          <w:shd w:val="clear" w:color="auto" w:fill="FFFFFF"/>
          <w:lang w:eastAsia="lv-LV"/>
        </w:rPr>
        <w:t xml:space="preserve">pagasta pakalpojumu sniegšanas centra vadītājs </w:t>
      </w:r>
      <w:r w:rsidRPr="00B861F5">
        <w:rPr>
          <w:rFonts w:ascii="Times New Roman" w:eastAsia="Times New Roman" w:hAnsi="Times New Roman" w:cs="Times New Roman"/>
          <w:sz w:val="24"/>
          <w:szCs w:val="24"/>
          <w:shd w:val="clear" w:color="auto" w:fill="FFFFFF"/>
          <w:lang w:eastAsia="lv-LV"/>
        </w:rPr>
        <w:t>sadarbībā ar izglītības iestādi izstrādā katru gadu pirms mācību gada sākuma.</w:t>
      </w:r>
    </w:p>
    <w:p w14:paraId="1EFFD193" w14:textId="77777777" w:rsidR="00ED1F3D" w:rsidRPr="00B861F5"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lastRenderedPageBreak/>
        <w:t xml:space="preserve">Skolēnu autobusa izmantošana pārvadājumiem ārpus regulārajiem maršrutiem tiek veikta tādā pašā kārtībā, kāda ir noteikta citiem autobusiem. </w:t>
      </w:r>
    </w:p>
    <w:p w14:paraId="5717AD6C" w14:textId="77777777" w:rsidR="00ED1F3D" w:rsidRDefault="00ED1F3D" w:rsidP="00EF1E7C">
      <w:pPr>
        <w:numPr>
          <w:ilvl w:val="0"/>
          <w:numId w:val="3"/>
        </w:numPr>
        <w:overflowPunct w:val="0"/>
        <w:autoSpaceDE w:val="0"/>
        <w:autoSpaceDN w:val="0"/>
        <w:adjustRightInd w:val="0"/>
        <w:ind w:left="397" w:hanging="397"/>
        <w:textAlignment w:val="baseline"/>
        <w:rPr>
          <w:rFonts w:ascii="Times New Roman" w:eastAsia="Times New Roman" w:hAnsi="Times New Roman" w:cs="Times New Roman"/>
          <w:sz w:val="24"/>
          <w:szCs w:val="24"/>
          <w:shd w:val="clear" w:color="auto" w:fill="FFFFFF"/>
          <w:lang w:eastAsia="lv-LV"/>
        </w:rPr>
      </w:pPr>
      <w:r w:rsidRPr="00B861F5">
        <w:rPr>
          <w:rFonts w:ascii="Times New Roman" w:eastAsia="Times New Roman" w:hAnsi="Times New Roman" w:cs="Times New Roman"/>
          <w:sz w:val="24"/>
          <w:szCs w:val="24"/>
          <w:shd w:val="clear" w:color="auto" w:fill="FFFFFF"/>
          <w:lang w:eastAsia="lv-LV"/>
        </w:rPr>
        <w:t xml:space="preserve">Ja skolēnu autobusu izmanto pārvadājumiem ārpus regulārajiem maršrutiem, </w:t>
      </w:r>
      <w:r>
        <w:rPr>
          <w:rFonts w:ascii="Times New Roman" w:eastAsia="Times New Roman" w:hAnsi="Times New Roman" w:cs="Times New Roman"/>
          <w:sz w:val="24"/>
          <w:szCs w:val="24"/>
          <w:shd w:val="clear" w:color="auto" w:fill="FFFFFF"/>
          <w:lang w:eastAsia="lv-LV"/>
        </w:rPr>
        <w:t>degvielas izmaksas tiek segtas no iestādes/ struktūrvienības, kas izmanto autobusu, budžeta līdzekļiem.</w:t>
      </w:r>
    </w:p>
    <w:p w14:paraId="4264EAD7" w14:textId="77777777" w:rsidR="00ED1F3D" w:rsidRPr="00B861F5" w:rsidRDefault="00ED1F3D" w:rsidP="00ED1F3D">
      <w:pPr>
        <w:overflowPunct w:val="0"/>
        <w:autoSpaceDE w:val="0"/>
        <w:autoSpaceDN w:val="0"/>
        <w:adjustRightInd w:val="0"/>
        <w:ind w:left="567" w:hanging="567"/>
        <w:textAlignment w:val="baseline"/>
        <w:rPr>
          <w:rFonts w:ascii="Times New Roman" w:eastAsia="Times New Roman" w:hAnsi="Times New Roman" w:cs="Times New Roman"/>
          <w:sz w:val="24"/>
          <w:szCs w:val="24"/>
        </w:rPr>
      </w:pPr>
    </w:p>
    <w:p w14:paraId="34921572" w14:textId="0611E68D" w:rsidR="00ED1F3D" w:rsidRPr="00B861F5" w:rsidRDefault="00EF1E7C" w:rsidP="00C42DB5">
      <w:pPr>
        <w:pStyle w:val="Sarakstarindkopa"/>
        <w:numPr>
          <w:ilvl w:val="0"/>
          <w:numId w:val="12"/>
        </w:numPr>
        <w:overflowPunct w:val="0"/>
        <w:autoSpaceDE w:val="0"/>
        <w:autoSpaceDN w:val="0"/>
        <w:adjustRightInd w:val="0"/>
        <w:ind w:left="0" w:firstLine="0"/>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NOSLĒGUMA JAUTĀJUMI</w:t>
      </w:r>
    </w:p>
    <w:p w14:paraId="634D79FF" w14:textId="77777777" w:rsidR="00ED1F3D" w:rsidRPr="00B861F5" w:rsidRDefault="00ED1F3D" w:rsidP="00ED1F3D">
      <w:pPr>
        <w:tabs>
          <w:tab w:val="num" w:pos="0"/>
        </w:tabs>
        <w:ind w:left="567" w:hanging="567"/>
        <w:rPr>
          <w:rFonts w:ascii="Times New Roman" w:eastAsia="Times New Roman" w:hAnsi="Times New Roman" w:cs="Times New Roman"/>
          <w:sz w:val="24"/>
          <w:szCs w:val="24"/>
          <w:shd w:val="clear" w:color="auto" w:fill="FFFFFF"/>
          <w:lang w:eastAsia="lv-LV"/>
        </w:rPr>
      </w:pPr>
    </w:p>
    <w:p w14:paraId="2E4E25B2" w14:textId="6130D019" w:rsidR="00ED1F3D" w:rsidRPr="00ED137A" w:rsidRDefault="00ED1F3D" w:rsidP="00ED1F3D">
      <w:pPr>
        <w:numPr>
          <w:ilvl w:val="0"/>
          <w:numId w:val="3"/>
        </w:numPr>
        <w:overflowPunct w:val="0"/>
        <w:autoSpaceDE w:val="0"/>
        <w:autoSpaceDN w:val="0"/>
        <w:adjustRightInd w:val="0"/>
        <w:ind w:left="567" w:hanging="567"/>
        <w:textAlignment w:val="baseline"/>
      </w:pPr>
      <w:r w:rsidRPr="00ED137A">
        <w:rPr>
          <w:rFonts w:ascii="Times New Roman" w:eastAsia="Times New Roman" w:hAnsi="Times New Roman" w:cs="Times New Roman"/>
          <w:sz w:val="24"/>
          <w:szCs w:val="24"/>
          <w:shd w:val="clear" w:color="auto" w:fill="FFFFFF"/>
          <w:lang w:eastAsia="lv-LV"/>
        </w:rPr>
        <w:t>Noteikumi stājas spēkā ar 2023.</w:t>
      </w:r>
      <w:r w:rsidR="003F2BC0">
        <w:rPr>
          <w:rFonts w:ascii="Times New Roman" w:eastAsia="Times New Roman" w:hAnsi="Times New Roman" w:cs="Times New Roman"/>
          <w:sz w:val="24"/>
          <w:szCs w:val="24"/>
          <w:shd w:val="clear" w:color="auto" w:fill="FFFFFF"/>
          <w:lang w:eastAsia="lv-LV"/>
        </w:rPr>
        <w:t xml:space="preserve"> </w:t>
      </w:r>
      <w:r w:rsidRPr="00ED137A">
        <w:rPr>
          <w:rFonts w:ascii="Times New Roman" w:eastAsia="Times New Roman" w:hAnsi="Times New Roman" w:cs="Times New Roman"/>
          <w:sz w:val="24"/>
          <w:szCs w:val="24"/>
          <w:shd w:val="clear" w:color="auto" w:fill="FFFFFF"/>
          <w:lang w:eastAsia="lv-LV"/>
        </w:rPr>
        <w:t>gada 1.</w:t>
      </w:r>
      <w:r w:rsidR="003F2BC0">
        <w:rPr>
          <w:rFonts w:ascii="Times New Roman" w:eastAsia="Times New Roman" w:hAnsi="Times New Roman" w:cs="Times New Roman"/>
          <w:sz w:val="24"/>
          <w:szCs w:val="24"/>
          <w:shd w:val="clear" w:color="auto" w:fill="FFFFFF"/>
          <w:lang w:eastAsia="lv-LV"/>
        </w:rPr>
        <w:t xml:space="preserve"> </w:t>
      </w:r>
      <w:r w:rsidRPr="00ED137A">
        <w:rPr>
          <w:rFonts w:ascii="Times New Roman" w:eastAsia="Times New Roman" w:hAnsi="Times New Roman" w:cs="Times New Roman"/>
          <w:sz w:val="24"/>
          <w:szCs w:val="24"/>
          <w:shd w:val="clear" w:color="auto" w:fill="FFFFFF"/>
          <w:lang w:eastAsia="lv-LV"/>
        </w:rPr>
        <w:t>februāri.</w:t>
      </w:r>
    </w:p>
    <w:p w14:paraId="0708F363" w14:textId="28AC4326" w:rsidR="00ED1F3D" w:rsidRPr="00ED137A" w:rsidRDefault="00ED1F3D" w:rsidP="00ED1F3D">
      <w:pPr>
        <w:numPr>
          <w:ilvl w:val="0"/>
          <w:numId w:val="3"/>
        </w:numPr>
        <w:overflowPunct w:val="0"/>
        <w:autoSpaceDE w:val="0"/>
        <w:autoSpaceDN w:val="0"/>
        <w:adjustRightInd w:val="0"/>
        <w:ind w:left="567" w:hanging="567"/>
        <w:textAlignment w:val="baseline"/>
        <w:rPr>
          <w:rFonts w:ascii="Times New Roman" w:hAnsi="Times New Roman" w:cs="Times New Roman"/>
          <w:sz w:val="24"/>
          <w:szCs w:val="24"/>
        </w:rPr>
      </w:pPr>
      <w:r w:rsidRPr="00ED137A">
        <w:rPr>
          <w:rFonts w:ascii="Times New Roman" w:eastAsia="Times New Roman" w:hAnsi="Times New Roman" w:cs="Times New Roman"/>
          <w:sz w:val="24"/>
          <w:szCs w:val="24"/>
          <w:shd w:val="clear" w:color="auto" w:fill="FFFFFF"/>
          <w:lang w:eastAsia="lv-LV"/>
        </w:rPr>
        <w:t xml:space="preserve">Ar Noteikumu spēkā stāšanās brīdi spēku zaudē noteikumi </w:t>
      </w:r>
      <w:r w:rsidRPr="00ED137A">
        <w:rPr>
          <w:rFonts w:ascii="Times New Roman" w:eastAsia="Times New Roman" w:hAnsi="Times New Roman" w:cs="Times New Roman"/>
          <w:bCs/>
          <w:sz w:val="24"/>
          <w:szCs w:val="24"/>
          <w:lang w:eastAsia="x-none"/>
        </w:rPr>
        <w:t>„</w:t>
      </w:r>
      <w:r w:rsidRPr="00ED137A">
        <w:rPr>
          <w:rFonts w:ascii="Times New Roman" w:eastAsia="Times New Roman" w:hAnsi="Times New Roman" w:cs="Times New Roman"/>
          <w:bCs/>
          <w:sz w:val="24"/>
          <w:szCs w:val="24"/>
        </w:rPr>
        <w:t xml:space="preserve">Par transportlīdzekļu izmantošanu un izdevumu uzskaites kārtību Limbažu novada pašvaldībā”, kas apstiprināti ar Limbažu novada domes </w:t>
      </w:r>
      <w:r w:rsidRPr="00ED137A">
        <w:rPr>
          <w:rFonts w:ascii="Times New Roman" w:hAnsi="Times New Roman" w:cs="Times New Roman"/>
          <w:sz w:val="24"/>
          <w:szCs w:val="24"/>
        </w:rPr>
        <w:t>29.10.2015. sēdes lēmumu (protokols Nr.22, 47.§).</w:t>
      </w:r>
    </w:p>
    <w:p w14:paraId="3E44189E" w14:textId="77777777" w:rsidR="002A1807" w:rsidRPr="00B861F5" w:rsidRDefault="002A1807"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sz w:val="24"/>
          <w:szCs w:val="24"/>
        </w:rPr>
      </w:pPr>
    </w:p>
    <w:p w14:paraId="55712B83" w14:textId="77777777" w:rsidR="002A1807" w:rsidRPr="00B861F5" w:rsidRDefault="002A1807" w:rsidP="00D36C66">
      <w:pPr>
        <w:tabs>
          <w:tab w:val="num" w:pos="0"/>
        </w:tabs>
        <w:overflowPunct w:val="0"/>
        <w:autoSpaceDE w:val="0"/>
        <w:autoSpaceDN w:val="0"/>
        <w:adjustRightInd w:val="0"/>
        <w:ind w:left="567" w:hanging="567"/>
        <w:textAlignment w:val="baseline"/>
        <w:rPr>
          <w:rFonts w:ascii="Times New Roman" w:eastAsia="Times New Roman" w:hAnsi="Times New Roman" w:cs="Times New Roman"/>
          <w:sz w:val="24"/>
          <w:szCs w:val="24"/>
        </w:rPr>
      </w:pPr>
    </w:p>
    <w:p w14:paraId="22DB6503" w14:textId="77777777" w:rsidR="00C42DB5" w:rsidRPr="00C42DB5" w:rsidRDefault="00C42DB5" w:rsidP="00C42DB5">
      <w:pPr>
        <w:ind w:firstLine="0"/>
        <w:jc w:val="left"/>
        <w:rPr>
          <w:rFonts w:ascii="Times New Roman" w:eastAsia="Calibri" w:hAnsi="Times New Roman" w:cs="Times New Roman"/>
          <w:sz w:val="24"/>
          <w:szCs w:val="24"/>
        </w:rPr>
      </w:pPr>
      <w:r w:rsidRPr="00C42DB5">
        <w:rPr>
          <w:rFonts w:ascii="Times New Roman" w:eastAsia="Calibri" w:hAnsi="Times New Roman" w:cs="Times New Roman"/>
          <w:sz w:val="24"/>
          <w:szCs w:val="24"/>
        </w:rPr>
        <w:t>Limbažu novada pašvaldības</w:t>
      </w:r>
    </w:p>
    <w:p w14:paraId="55BEF2EA" w14:textId="77777777" w:rsidR="00C42DB5" w:rsidRPr="00C42DB5" w:rsidRDefault="00C42DB5" w:rsidP="00C42DB5">
      <w:pPr>
        <w:ind w:firstLine="0"/>
        <w:jc w:val="left"/>
        <w:rPr>
          <w:rFonts w:ascii="Times New Roman" w:eastAsia="Calibri" w:hAnsi="Times New Roman" w:cs="Times New Roman"/>
          <w:sz w:val="24"/>
          <w:szCs w:val="24"/>
        </w:rPr>
      </w:pPr>
      <w:r w:rsidRPr="00C42DB5">
        <w:rPr>
          <w:rFonts w:ascii="Times New Roman" w:eastAsia="Calibri" w:hAnsi="Times New Roman" w:cs="Times New Roman"/>
          <w:sz w:val="24"/>
          <w:szCs w:val="24"/>
        </w:rPr>
        <w:t>Domes priekšsēdētājs</w:t>
      </w:r>
      <w:r w:rsidRPr="00C42DB5">
        <w:rPr>
          <w:rFonts w:ascii="Times New Roman" w:eastAsia="Calibri" w:hAnsi="Times New Roman" w:cs="Times New Roman"/>
          <w:sz w:val="24"/>
          <w:szCs w:val="24"/>
        </w:rPr>
        <w:tab/>
      </w:r>
      <w:r w:rsidRPr="00C42DB5">
        <w:rPr>
          <w:rFonts w:ascii="Times New Roman" w:eastAsia="Calibri" w:hAnsi="Times New Roman" w:cs="Times New Roman"/>
          <w:sz w:val="24"/>
          <w:szCs w:val="24"/>
        </w:rPr>
        <w:tab/>
      </w:r>
      <w:r w:rsidRPr="00C42DB5">
        <w:rPr>
          <w:rFonts w:ascii="Times New Roman" w:eastAsia="Calibri" w:hAnsi="Times New Roman" w:cs="Times New Roman"/>
          <w:sz w:val="24"/>
          <w:szCs w:val="24"/>
        </w:rPr>
        <w:tab/>
      </w:r>
      <w:r w:rsidRPr="00C42DB5">
        <w:rPr>
          <w:rFonts w:ascii="Times New Roman" w:eastAsia="Calibri" w:hAnsi="Times New Roman" w:cs="Times New Roman"/>
          <w:sz w:val="24"/>
          <w:szCs w:val="24"/>
        </w:rPr>
        <w:tab/>
      </w:r>
      <w:r w:rsidRPr="00C42DB5">
        <w:rPr>
          <w:rFonts w:ascii="Times New Roman" w:eastAsia="Calibri" w:hAnsi="Times New Roman" w:cs="Times New Roman"/>
          <w:sz w:val="24"/>
          <w:szCs w:val="24"/>
        </w:rPr>
        <w:tab/>
      </w:r>
      <w:r w:rsidRPr="00C42DB5">
        <w:rPr>
          <w:rFonts w:ascii="Times New Roman" w:eastAsia="Calibri" w:hAnsi="Times New Roman" w:cs="Times New Roman"/>
          <w:sz w:val="24"/>
          <w:szCs w:val="24"/>
        </w:rPr>
        <w:tab/>
      </w:r>
      <w:r w:rsidRPr="00C42DB5">
        <w:rPr>
          <w:rFonts w:ascii="Times New Roman" w:eastAsia="Calibri" w:hAnsi="Times New Roman" w:cs="Times New Roman"/>
          <w:sz w:val="24"/>
          <w:szCs w:val="24"/>
        </w:rPr>
        <w:tab/>
      </w:r>
      <w:r w:rsidRPr="00C42DB5">
        <w:rPr>
          <w:rFonts w:ascii="Times New Roman" w:eastAsia="Calibri" w:hAnsi="Times New Roman" w:cs="Times New Roman"/>
          <w:sz w:val="24"/>
          <w:szCs w:val="24"/>
        </w:rPr>
        <w:tab/>
      </w:r>
      <w:r w:rsidRPr="00C42DB5">
        <w:rPr>
          <w:rFonts w:ascii="Times New Roman" w:eastAsia="Calibri" w:hAnsi="Times New Roman" w:cs="Times New Roman"/>
          <w:sz w:val="24"/>
          <w:szCs w:val="24"/>
        </w:rPr>
        <w:tab/>
        <w:t xml:space="preserve">D. </w:t>
      </w:r>
      <w:proofErr w:type="spellStart"/>
      <w:r w:rsidRPr="00C42DB5">
        <w:rPr>
          <w:rFonts w:ascii="Times New Roman" w:eastAsia="Calibri" w:hAnsi="Times New Roman" w:cs="Times New Roman"/>
          <w:sz w:val="24"/>
          <w:szCs w:val="24"/>
        </w:rPr>
        <w:t>Straubergs</w:t>
      </w:r>
      <w:proofErr w:type="spellEnd"/>
    </w:p>
    <w:p w14:paraId="1979D825" w14:textId="77777777" w:rsidR="00C42DB5" w:rsidRPr="00C42DB5" w:rsidRDefault="00C42DB5" w:rsidP="00C42DB5">
      <w:pPr>
        <w:ind w:firstLine="0"/>
        <w:rPr>
          <w:rFonts w:ascii="Times New Roman" w:eastAsia="Calibri" w:hAnsi="Times New Roman" w:cs="Times New Roman"/>
          <w:b/>
          <w:sz w:val="20"/>
          <w:szCs w:val="20"/>
        </w:rPr>
      </w:pPr>
    </w:p>
    <w:p w14:paraId="7265D4D0" w14:textId="77777777" w:rsidR="00C42DB5" w:rsidRPr="00C42DB5" w:rsidRDefault="00C42DB5" w:rsidP="00C42DB5">
      <w:pPr>
        <w:ind w:firstLine="0"/>
        <w:rPr>
          <w:rFonts w:ascii="Times New Roman" w:eastAsia="Calibri" w:hAnsi="Times New Roman" w:cs="Times New Roman"/>
          <w:b/>
          <w:sz w:val="20"/>
          <w:szCs w:val="20"/>
        </w:rPr>
      </w:pPr>
    </w:p>
    <w:p w14:paraId="47A21371" w14:textId="77777777" w:rsidR="00C42DB5" w:rsidRPr="00C42DB5" w:rsidRDefault="00C42DB5" w:rsidP="00C42DB5">
      <w:pPr>
        <w:ind w:firstLine="0"/>
        <w:rPr>
          <w:rFonts w:ascii="Times New Roman" w:eastAsia="Calibri" w:hAnsi="Times New Roman" w:cs="Times New Roman"/>
          <w:b/>
          <w:sz w:val="18"/>
          <w:szCs w:val="18"/>
        </w:rPr>
      </w:pPr>
    </w:p>
    <w:p w14:paraId="2FD0B4D6" w14:textId="77777777" w:rsidR="00C42DB5" w:rsidRPr="00C42DB5" w:rsidRDefault="00C42DB5" w:rsidP="00C42DB5">
      <w:pPr>
        <w:ind w:firstLine="0"/>
        <w:rPr>
          <w:rFonts w:ascii="Times New Roman" w:eastAsia="Calibri" w:hAnsi="Times New Roman" w:cs="Times New Roman"/>
          <w:sz w:val="20"/>
          <w:szCs w:val="20"/>
        </w:rPr>
      </w:pPr>
      <w:r w:rsidRPr="00C42DB5">
        <w:rPr>
          <w:rFonts w:ascii="Times New Roman" w:eastAsia="Calibri" w:hAnsi="Times New Roman" w:cs="Times New Roman"/>
          <w:sz w:val="20"/>
          <w:szCs w:val="20"/>
        </w:rPr>
        <w:t>ŠIS DOKUMENTS IR PARAKSTĪTS AR DROŠU ELEKTRONISKO PARAKSTU UN SATUR LAIKA ZĪMOGU</w:t>
      </w:r>
    </w:p>
    <w:p w14:paraId="010A9106" w14:textId="244269A3" w:rsidR="00BF6160" w:rsidRPr="00B861F5" w:rsidRDefault="00BF6160" w:rsidP="00C42DB5">
      <w:pPr>
        <w:ind w:left="567" w:hanging="567"/>
        <w:rPr>
          <w:rFonts w:ascii="Times New Roman" w:eastAsia="Times New Roman" w:hAnsi="Times New Roman" w:cs="Times New Roman"/>
          <w:sz w:val="24"/>
          <w:szCs w:val="24"/>
          <w:lang w:eastAsia="lv-LV"/>
        </w:rPr>
      </w:pPr>
    </w:p>
    <w:bookmarkEnd w:id="0"/>
    <w:sectPr w:rsidR="00BF6160" w:rsidRPr="00B861F5" w:rsidSect="000A7124">
      <w:headerReference w:type="default" r:id="rId9"/>
      <w:headerReference w:type="first" r:id="rId10"/>
      <w:pgSz w:w="11906" w:h="16838" w:code="9"/>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30981" w14:textId="77777777" w:rsidR="00CC4470" w:rsidRDefault="00CC4470" w:rsidP="00D36C66">
      <w:r>
        <w:separator/>
      </w:r>
    </w:p>
  </w:endnote>
  <w:endnote w:type="continuationSeparator" w:id="0">
    <w:p w14:paraId="29205B2C" w14:textId="77777777" w:rsidR="00CC4470" w:rsidRDefault="00CC4470" w:rsidP="00D3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E47D5" w14:textId="77777777" w:rsidR="00CC4470" w:rsidRDefault="00CC4470" w:rsidP="00D36C66">
      <w:r>
        <w:separator/>
      </w:r>
    </w:p>
  </w:footnote>
  <w:footnote w:type="continuationSeparator" w:id="0">
    <w:p w14:paraId="43C2C96F" w14:textId="77777777" w:rsidR="00CC4470" w:rsidRDefault="00CC4470" w:rsidP="00D36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852525"/>
      <w:docPartObj>
        <w:docPartGallery w:val="Page Numbers (Top of Page)"/>
        <w:docPartUnique/>
      </w:docPartObj>
    </w:sdtPr>
    <w:sdtEndPr>
      <w:rPr>
        <w:rFonts w:ascii="Times New Roman" w:hAnsi="Times New Roman" w:cs="Times New Roman"/>
        <w:sz w:val="24"/>
        <w:szCs w:val="24"/>
      </w:rPr>
    </w:sdtEndPr>
    <w:sdtContent>
      <w:p w14:paraId="2324E4C3" w14:textId="252D7800" w:rsidR="000A7124" w:rsidRPr="000A7124" w:rsidRDefault="000A7124">
        <w:pPr>
          <w:pStyle w:val="Galvene"/>
          <w:jc w:val="center"/>
          <w:rPr>
            <w:rFonts w:ascii="Times New Roman" w:hAnsi="Times New Roman" w:cs="Times New Roman"/>
            <w:sz w:val="24"/>
            <w:szCs w:val="24"/>
          </w:rPr>
        </w:pPr>
        <w:r w:rsidRPr="000A7124">
          <w:rPr>
            <w:rFonts w:ascii="Times New Roman" w:hAnsi="Times New Roman" w:cs="Times New Roman"/>
            <w:sz w:val="24"/>
            <w:szCs w:val="24"/>
          </w:rPr>
          <w:fldChar w:fldCharType="begin"/>
        </w:r>
        <w:r w:rsidRPr="000A7124">
          <w:rPr>
            <w:rFonts w:ascii="Times New Roman" w:hAnsi="Times New Roman" w:cs="Times New Roman"/>
            <w:sz w:val="24"/>
            <w:szCs w:val="24"/>
          </w:rPr>
          <w:instrText>PAGE   \* MERGEFORMAT</w:instrText>
        </w:r>
        <w:r w:rsidRPr="000A7124">
          <w:rPr>
            <w:rFonts w:ascii="Times New Roman" w:hAnsi="Times New Roman" w:cs="Times New Roman"/>
            <w:sz w:val="24"/>
            <w:szCs w:val="24"/>
          </w:rPr>
          <w:fldChar w:fldCharType="separate"/>
        </w:r>
        <w:r>
          <w:rPr>
            <w:rFonts w:ascii="Times New Roman" w:hAnsi="Times New Roman" w:cs="Times New Roman"/>
            <w:noProof/>
            <w:sz w:val="24"/>
            <w:szCs w:val="24"/>
          </w:rPr>
          <w:t>7</w:t>
        </w:r>
        <w:r w:rsidRPr="000A7124">
          <w:rPr>
            <w:rFonts w:ascii="Times New Roman" w:hAnsi="Times New Roman" w:cs="Times New Roman"/>
            <w:sz w:val="24"/>
            <w:szCs w:val="24"/>
          </w:rPr>
          <w:fldChar w:fldCharType="end"/>
        </w:r>
      </w:p>
    </w:sdtContent>
  </w:sdt>
  <w:p w14:paraId="1D2F4D5C" w14:textId="77777777" w:rsidR="000A7124" w:rsidRDefault="000A712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5302A" w14:textId="77777777" w:rsidR="004A1D9B" w:rsidRDefault="004A1D9B" w:rsidP="00D36C66">
    <w:pPr>
      <w:pStyle w:val="Galvene"/>
      <w:tabs>
        <w:tab w:val="clear" w:pos="4153"/>
        <w:tab w:val="clear" w:pos="8306"/>
        <w:tab w:val="center" w:pos="5102"/>
      </w:tab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6912"/>
        </w:tabs>
        <w:ind w:left="6912" w:hanging="432"/>
      </w:pPr>
    </w:lvl>
    <w:lvl w:ilvl="1">
      <w:start w:val="1"/>
      <w:numFmt w:val="none"/>
      <w:pStyle w:val="Virsraksts2"/>
      <w:lvlText w:val=""/>
      <w:lvlJc w:val="left"/>
      <w:pPr>
        <w:tabs>
          <w:tab w:val="num" w:pos="7056"/>
        </w:tabs>
        <w:ind w:left="7056" w:hanging="576"/>
      </w:pPr>
    </w:lvl>
    <w:lvl w:ilvl="2">
      <w:start w:val="1"/>
      <w:numFmt w:val="none"/>
      <w:lvlText w:val=""/>
      <w:lvlJc w:val="left"/>
      <w:pPr>
        <w:tabs>
          <w:tab w:val="num" w:pos="7200"/>
        </w:tabs>
        <w:ind w:left="7200" w:hanging="720"/>
      </w:pPr>
    </w:lvl>
    <w:lvl w:ilvl="3">
      <w:start w:val="1"/>
      <w:numFmt w:val="none"/>
      <w:lvlText w:val=""/>
      <w:lvlJc w:val="left"/>
      <w:pPr>
        <w:tabs>
          <w:tab w:val="num" w:pos="7344"/>
        </w:tabs>
        <w:ind w:left="7344" w:hanging="864"/>
      </w:pPr>
    </w:lvl>
    <w:lvl w:ilvl="4">
      <w:start w:val="1"/>
      <w:numFmt w:val="none"/>
      <w:lvlText w:val=""/>
      <w:lvlJc w:val="left"/>
      <w:pPr>
        <w:tabs>
          <w:tab w:val="num" w:pos="7488"/>
        </w:tabs>
        <w:ind w:left="7488" w:hanging="1008"/>
      </w:pPr>
    </w:lvl>
    <w:lvl w:ilvl="5">
      <w:start w:val="1"/>
      <w:numFmt w:val="none"/>
      <w:lvlText w:val=""/>
      <w:lvlJc w:val="left"/>
      <w:pPr>
        <w:tabs>
          <w:tab w:val="num" w:pos="7632"/>
        </w:tabs>
        <w:ind w:left="7632" w:hanging="1152"/>
      </w:pPr>
    </w:lvl>
    <w:lvl w:ilvl="6">
      <w:start w:val="1"/>
      <w:numFmt w:val="none"/>
      <w:lvlText w:val=""/>
      <w:lvlJc w:val="left"/>
      <w:pPr>
        <w:tabs>
          <w:tab w:val="num" w:pos="7776"/>
        </w:tabs>
        <w:ind w:left="7776" w:hanging="1296"/>
      </w:pPr>
    </w:lvl>
    <w:lvl w:ilvl="7">
      <w:start w:val="1"/>
      <w:numFmt w:val="none"/>
      <w:lvlText w:val=""/>
      <w:lvlJc w:val="left"/>
      <w:pPr>
        <w:tabs>
          <w:tab w:val="num" w:pos="7920"/>
        </w:tabs>
        <w:ind w:left="7920" w:hanging="1440"/>
      </w:pPr>
    </w:lvl>
    <w:lvl w:ilvl="8">
      <w:start w:val="1"/>
      <w:numFmt w:val="none"/>
      <w:lvlText w:val=""/>
      <w:lvlJc w:val="left"/>
      <w:pPr>
        <w:tabs>
          <w:tab w:val="num" w:pos="8064"/>
        </w:tabs>
        <w:ind w:left="8064" w:hanging="1584"/>
      </w:pPr>
    </w:lvl>
  </w:abstractNum>
  <w:abstractNum w:abstractNumId="1" w15:restartNumberingAfterBreak="0">
    <w:nsid w:val="01CE67A9"/>
    <w:multiLevelType w:val="hybridMultilevel"/>
    <w:tmpl w:val="6178CF3C"/>
    <w:lvl w:ilvl="0" w:tplc="B0705EBE">
      <w:start w:val="1"/>
      <w:numFmt w:val="decimal"/>
      <w:lvlText w:val="%1."/>
      <w:lvlJc w:val="left"/>
      <w:pPr>
        <w:ind w:left="1920" w:hanging="360"/>
      </w:pPr>
      <w:rPr>
        <w:rFonts w:hint="default"/>
        <w:color w:val="000000"/>
        <w:sz w:val="24"/>
        <w:szCs w:val="24"/>
        <w:u w:val="none"/>
      </w:rPr>
    </w:lvl>
    <w:lvl w:ilvl="1" w:tplc="04260019">
      <w:start w:val="1"/>
      <w:numFmt w:val="lowerLetter"/>
      <w:lvlText w:val="%2."/>
      <w:lvlJc w:val="left"/>
      <w:pPr>
        <w:ind w:left="2640" w:hanging="360"/>
      </w:pPr>
    </w:lvl>
    <w:lvl w:ilvl="2" w:tplc="0426001B" w:tentative="1">
      <w:start w:val="1"/>
      <w:numFmt w:val="lowerRoman"/>
      <w:lvlText w:val="%3."/>
      <w:lvlJc w:val="right"/>
      <w:pPr>
        <w:ind w:left="3360" w:hanging="180"/>
      </w:pPr>
    </w:lvl>
    <w:lvl w:ilvl="3" w:tplc="0426000F" w:tentative="1">
      <w:start w:val="1"/>
      <w:numFmt w:val="decimal"/>
      <w:lvlText w:val="%4."/>
      <w:lvlJc w:val="left"/>
      <w:pPr>
        <w:ind w:left="4080" w:hanging="360"/>
      </w:pPr>
    </w:lvl>
    <w:lvl w:ilvl="4" w:tplc="04260019" w:tentative="1">
      <w:start w:val="1"/>
      <w:numFmt w:val="lowerLetter"/>
      <w:lvlText w:val="%5."/>
      <w:lvlJc w:val="left"/>
      <w:pPr>
        <w:ind w:left="4800" w:hanging="360"/>
      </w:pPr>
    </w:lvl>
    <w:lvl w:ilvl="5" w:tplc="0426001B" w:tentative="1">
      <w:start w:val="1"/>
      <w:numFmt w:val="lowerRoman"/>
      <w:lvlText w:val="%6."/>
      <w:lvlJc w:val="right"/>
      <w:pPr>
        <w:ind w:left="5520" w:hanging="180"/>
      </w:pPr>
    </w:lvl>
    <w:lvl w:ilvl="6" w:tplc="0426000F" w:tentative="1">
      <w:start w:val="1"/>
      <w:numFmt w:val="decimal"/>
      <w:lvlText w:val="%7."/>
      <w:lvlJc w:val="left"/>
      <w:pPr>
        <w:ind w:left="6240" w:hanging="360"/>
      </w:pPr>
    </w:lvl>
    <w:lvl w:ilvl="7" w:tplc="04260019" w:tentative="1">
      <w:start w:val="1"/>
      <w:numFmt w:val="lowerLetter"/>
      <w:lvlText w:val="%8."/>
      <w:lvlJc w:val="left"/>
      <w:pPr>
        <w:ind w:left="6960" w:hanging="360"/>
      </w:pPr>
    </w:lvl>
    <w:lvl w:ilvl="8" w:tplc="0426001B" w:tentative="1">
      <w:start w:val="1"/>
      <w:numFmt w:val="lowerRoman"/>
      <w:lvlText w:val="%9."/>
      <w:lvlJc w:val="right"/>
      <w:pPr>
        <w:ind w:left="7680" w:hanging="180"/>
      </w:pPr>
    </w:lvl>
  </w:abstractNum>
  <w:abstractNum w:abstractNumId="2" w15:restartNumberingAfterBreak="0">
    <w:nsid w:val="0C5D0D0E"/>
    <w:multiLevelType w:val="hybridMultilevel"/>
    <w:tmpl w:val="6E808D12"/>
    <w:lvl w:ilvl="0" w:tplc="3D28B77A">
      <w:start w:val="30"/>
      <w:numFmt w:val="decimal"/>
      <w:lvlText w:val="%1."/>
      <w:lvlJc w:val="left"/>
      <w:pPr>
        <w:ind w:left="927" w:hanging="360"/>
      </w:pPr>
      <w:rPr>
        <w:rFonts w:hint="default"/>
        <w:color w:val="FF0000"/>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C0E6BE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AC7446"/>
    <w:multiLevelType w:val="hybridMultilevel"/>
    <w:tmpl w:val="0734A0CE"/>
    <w:lvl w:ilvl="0" w:tplc="7102D084">
      <w:start w:val="6"/>
      <w:numFmt w:val="upperRoman"/>
      <w:lvlText w:val="%1."/>
      <w:lvlJc w:val="left"/>
      <w:pPr>
        <w:ind w:left="1713" w:hanging="72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5" w15:restartNumberingAfterBreak="0">
    <w:nsid w:val="50700C2C"/>
    <w:multiLevelType w:val="multilevel"/>
    <w:tmpl w:val="9078B38A"/>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543AC0"/>
    <w:multiLevelType w:val="hybridMultilevel"/>
    <w:tmpl w:val="DFD0BCF4"/>
    <w:lvl w:ilvl="0" w:tplc="89666EB6">
      <w:start w:val="7"/>
      <w:numFmt w:val="upperRoman"/>
      <w:lvlText w:val="%1."/>
      <w:lvlJc w:val="left"/>
      <w:pPr>
        <w:ind w:left="1713" w:hanging="720"/>
      </w:pPr>
      <w:rPr>
        <w:rFonts w:hint="default"/>
      </w:rPr>
    </w:lvl>
    <w:lvl w:ilvl="1" w:tplc="04260019">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7" w15:restartNumberingAfterBreak="0">
    <w:nsid w:val="5986442E"/>
    <w:multiLevelType w:val="multilevel"/>
    <w:tmpl w:val="B750E5DA"/>
    <w:lvl w:ilvl="0">
      <w:start w:val="1"/>
      <w:numFmt w:val="decimal"/>
      <w:lvlText w:val="%1."/>
      <w:lvlJc w:val="left"/>
      <w:pPr>
        <w:tabs>
          <w:tab w:val="num" w:pos="644"/>
        </w:tabs>
        <w:ind w:left="644"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02252F0"/>
    <w:multiLevelType w:val="hybridMultilevel"/>
    <w:tmpl w:val="FED4CFAA"/>
    <w:lvl w:ilvl="0" w:tplc="32425FBA">
      <w:start w:val="1"/>
      <w:numFmt w:val="upperRoman"/>
      <w:lvlText w:val="%1."/>
      <w:lvlJc w:val="left"/>
      <w:pPr>
        <w:ind w:left="1713" w:hanging="720"/>
      </w:pPr>
      <w:rPr>
        <w:rFonts w:hint="default"/>
      </w:rPr>
    </w:lvl>
    <w:lvl w:ilvl="1" w:tplc="6C7677D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19566F1"/>
    <w:multiLevelType w:val="hybridMultilevel"/>
    <w:tmpl w:val="3F8652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A4A67EB"/>
    <w:multiLevelType w:val="multilevel"/>
    <w:tmpl w:val="C6B255EE"/>
    <w:lvl w:ilvl="0">
      <w:start w:val="2"/>
      <w:numFmt w:val="decimal"/>
      <w:lvlText w:val="%1."/>
      <w:lvlJc w:val="left"/>
      <w:pPr>
        <w:ind w:left="360" w:hanging="360"/>
      </w:pPr>
      <w:rPr>
        <w:rFonts w:eastAsiaTheme="minorHAnsi" w:hint="default"/>
      </w:rPr>
    </w:lvl>
    <w:lvl w:ilvl="1">
      <w:start w:val="1"/>
      <w:numFmt w:val="decimal"/>
      <w:lvlText w:val="%1.%2."/>
      <w:lvlJc w:val="left"/>
      <w:pPr>
        <w:ind w:left="927" w:hanging="36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421" w:hanging="72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6336" w:hanging="1800"/>
      </w:pPr>
      <w:rPr>
        <w:rFonts w:eastAsiaTheme="minorHAnsi" w:hint="default"/>
      </w:rPr>
    </w:lvl>
  </w:abstractNum>
  <w:abstractNum w:abstractNumId="11" w15:restartNumberingAfterBreak="0">
    <w:nsid w:val="79D22F5B"/>
    <w:multiLevelType w:val="multilevel"/>
    <w:tmpl w:val="01D805D8"/>
    <w:lvl w:ilvl="0">
      <w:start w:val="2"/>
      <w:numFmt w:val="decimal"/>
      <w:lvlText w:val="%1."/>
      <w:lvlJc w:val="left"/>
      <w:pPr>
        <w:ind w:left="502" w:hanging="360"/>
      </w:pPr>
      <w:rPr>
        <w:rFonts w:ascii="Times New Roman" w:hAnsi="Times New Roman" w:cs="Times New Roman" w:hint="default"/>
        <w:b w:val="0"/>
        <w:strike w:val="0"/>
        <w:color w:val="000000"/>
        <w:sz w:val="24"/>
        <w:szCs w:val="24"/>
      </w:rPr>
    </w:lvl>
    <w:lvl w:ilvl="1">
      <w:start w:val="1"/>
      <w:numFmt w:val="decimal"/>
      <w:lvlText w:val="%1.%2."/>
      <w:lvlJc w:val="left"/>
      <w:pPr>
        <w:ind w:left="2640" w:hanging="360"/>
      </w:pPr>
      <w:rPr>
        <w:rFonts w:hint="default"/>
        <w:color w:val="000000"/>
      </w:rPr>
    </w:lvl>
    <w:lvl w:ilvl="2">
      <w:start w:val="1"/>
      <w:numFmt w:val="decimal"/>
      <w:lvlText w:val="%1.%2.%3."/>
      <w:lvlJc w:val="left"/>
      <w:pPr>
        <w:ind w:left="5280" w:hanging="720"/>
      </w:pPr>
      <w:rPr>
        <w:rFonts w:hint="default"/>
        <w:color w:val="000000"/>
      </w:rPr>
    </w:lvl>
    <w:lvl w:ilvl="3">
      <w:start w:val="1"/>
      <w:numFmt w:val="decimal"/>
      <w:lvlText w:val="%1.%2.%3.%4."/>
      <w:lvlJc w:val="left"/>
      <w:pPr>
        <w:ind w:left="7560" w:hanging="720"/>
      </w:pPr>
      <w:rPr>
        <w:rFonts w:hint="default"/>
        <w:color w:val="000000"/>
      </w:rPr>
    </w:lvl>
    <w:lvl w:ilvl="4">
      <w:start w:val="1"/>
      <w:numFmt w:val="decimal"/>
      <w:lvlText w:val="%1.%2.%3.%4.%5."/>
      <w:lvlJc w:val="left"/>
      <w:pPr>
        <w:ind w:left="10200" w:hanging="1080"/>
      </w:pPr>
      <w:rPr>
        <w:rFonts w:hint="default"/>
        <w:color w:val="000000"/>
      </w:rPr>
    </w:lvl>
    <w:lvl w:ilvl="5">
      <w:start w:val="1"/>
      <w:numFmt w:val="decimal"/>
      <w:lvlText w:val="%1.%2.%3.%4.%5.%6."/>
      <w:lvlJc w:val="left"/>
      <w:pPr>
        <w:ind w:left="12480" w:hanging="1080"/>
      </w:pPr>
      <w:rPr>
        <w:rFonts w:hint="default"/>
        <w:color w:val="000000"/>
      </w:rPr>
    </w:lvl>
    <w:lvl w:ilvl="6">
      <w:start w:val="1"/>
      <w:numFmt w:val="decimal"/>
      <w:lvlText w:val="%1.%2.%3.%4.%5.%6.%7."/>
      <w:lvlJc w:val="left"/>
      <w:pPr>
        <w:ind w:left="15120" w:hanging="1440"/>
      </w:pPr>
      <w:rPr>
        <w:rFonts w:hint="default"/>
        <w:color w:val="000000"/>
      </w:rPr>
    </w:lvl>
    <w:lvl w:ilvl="7">
      <w:start w:val="1"/>
      <w:numFmt w:val="decimal"/>
      <w:lvlText w:val="%1.%2.%3.%4.%5.%6.%7.%8."/>
      <w:lvlJc w:val="left"/>
      <w:pPr>
        <w:ind w:left="17400" w:hanging="1440"/>
      </w:pPr>
      <w:rPr>
        <w:rFonts w:hint="default"/>
        <w:color w:val="000000"/>
      </w:rPr>
    </w:lvl>
    <w:lvl w:ilvl="8">
      <w:start w:val="1"/>
      <w:numFmt w:val="decimal"/>
      <w:lvlText w:val="%1.%2.%3.%4.%5.%6.%7.%8.%9."/>
      <w:lvlJc w:val="left"/>
      <w:pPr>
        <w:ind w:left="20040" w:hanging="1800"/>
      </w:pPr>
      <w:rPr>
        <w:rFonts w:hint="default"/>
        <w:color w:val="000000"/>
      </w:rPr>
    </w:lvl>
  </w:abstractNum>
  <w:num w:numId="1">
    <w:abstractNumId w:val="8"/>
  </w:num>
  <w:num w:numId="2">
    <w:abstractNumId w:val="1"/>
  </w:num>
  <w:num w:numId="3">
    <w:abstractNumId w:val="11"/>
  </w:num>
  <w:num w:numId="4">
    <w:abstractNumId w:val="5"/>
  </w:num>
  <w:num w:numId="5">
    <w:abstractNumId w:val="9"/>
  </w:num>
  <w:num w:numId="6">
    <w:abstractNumId w:val="10"/>
  </w:num>
  <w:num w:numId="7">
    <w:abstractNumId w:val="2"/>
  </w:num>
  <w:num w:numId="8">
    <w:abstractNumId w:val="3"/>
  </w:num>
  <w:num w:numId="9">
    <w:abstractNumId w:val="0"/>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66"/>
    <w:rsid w:val="00043008"/>
    <w:rsid w:val="00051240"/>
    <w:rsid w:val="00056601"/>
    <w:rsid w:val="00056E36"/>
    <w:rsid w:val="00073326"/>
    <w:rsid w:val="0007552B"/>
    <w:rsid w:val="00082871"/>
    <w:rsid w:val="000A7124"/>
    <w:rsid w:val="000C29CC"/>
    <w:rsid w:val="00115013"/>
    <w:rsid w:val="00115456"/>
    <w:rsid w:val="00142B3F"/>
    <w:rsid w:val="00165BD4"/>
    <w:rsid w:val="00183168"/>
    <w:rsid w:val="001851CB"/>
    <w:rsid w:val="001A3DBC"/>
    <w:rsid w:val="001A6F56"/>
    <w:rsid w:val="001B526A"/>
    <w:rsid w:val="001B5AFA"/>
    <w:rsid w:val="001C1E7B"/>
    <w:rsid w:val="001D1911"/>
    <w:rsid w:val="001D7DD2"/>
    <w:rsid w:val="00203A7E"/>
    <w:rsid w:val="00211161"/>
    <w:rsid w:val="002773C5"/>
    <w:rsid w:val="00281207"/>
    <w:rsid w:val="002853A1"/>
    <w:rsid w:val="00285EE3"/>
    <w:rsid w:val="00297B1C"/>
    <w:rsid w:val="002A1807"/>
    <w:rsid w:val="00306FEA"/>
    <w:rsid w:val="0032051F"/>
    <w:rsid w:val="00321601"/>
    <w:rsid w:val="00325716"/>
    <w:rsid w:val="00350139"/>
    <w:rsid w:val="00356709"/>
    <w:rsid w:val="00362BE7"/>
    <w:rsid w:val="003673F7"/>
    <w:rsid w:val="00381186"/>
    <w:rsid w:val="003C00DB"/>
    <w:rsid w:val="003E6A4B"/>
    <w:rsid w:val="003F2BC0"/>
    <w:rsid w:val="004037DE"/>
    <w:rsid w:val="00406902"/>
    <w:rsid w:val="00426EE9"/>
    <w:rsid w:val="004A1325"/>
    <w:rsid w:val="004A1D9B"/>
    <w:rsid w:val="004B6D9D"/>
    <w:rsid w:val="004C4ADB"/>
    <w:rsid w:val="004E14F7"/>
    <w:rsid w:val="004E79FE"/>
    <w:rsid w:val="00502853"/>
    <w:rsid w:val="0057328C"/>
    <w:rsid w:val="00587B18"/>
    <w:rsid w:val="00591D24"/>
    <w:rsid w:val="005A53B6"/>
    <w:rsid w:val="005E202E"/>
    <w:rsid w:val="005E6176"/>
    <w:rsid w:val="005F064B"/>
    <w:rsid w:val="00605854"/>
    <w:rsid w:val="00613A49"/>
    <w:rsid w:val="00615C95"/>
    <w:rsid w:val="00620E45"/>
    <w:rsid w:val="00626DDD"/>
    <w:rsid w:val="00640AA5"/>
    <w:rsid w:val="0065451E"/>
    <w:rsid w:val="006552B8"/>
    <w:rsid w:val="00667FA1"/>
    <w:rsid w:val="006B4AE5"/>
    <w:rsid w:val="006B5221"/>
    <w:rsid w:val="006C4E6F"/>
    <w:rsid w:val="006C54F4"/>
    <w:rsid w:val="006E40DC"/>
    <w:rsid w:val="007053EC"/>
    <w:rsid w:val="00715543"/>
    <w:rsid w:val="007472CB"/>
    <w:rsid w:val="007535A0"/>
    <w:rsid w:val="00762BA3"/>
    <w:rsid w:val="00765BF8"/>
    <w:rsid w:val="007D4E77"/>
    <w:rsid w:val="007E0326"/>
    <w:rsid w:val="007E3D48"/>
    <w:rsid w:val="007E5237"/>
    <w:rsid w:val="00821972"/>
    <w:rsid w:val="008235DA"/>
    <w:rsid w:val="00826F67"/>
    <w:rsid w:val="00833FE9"/>
    <w:rsid w:val="00843570"/>
    <w:rsid w:val="0088083F"/>
    <w:rsid w:val="0089399A"/>
    <w:rsid w:val="00894B5E"/>
    <w:rsid w:val="00896414"/>
    <w:rsid w:val="008C3259"/>
    <w:rsid w:val="008F1974"/>
    <w:rsid w:val="00904FC8"/>
    <w:rsid w:val="00910A8B"/>
    <w:rsid w:val="009339AD"/>
    <w:rsid w:val="00936BFD"/>
    <w:rsid w:val="00943439"/>
    <w:rsid w:val="00953CEC"/>
    <w:rsid w:val="009A5CB3"/>
    <w:rsid w:val="009B2C91"/>
    <w:rsid w:val="009C0F15"/>
    <w:rsid w:val="009F66EE"/>
    <w:rsid w:val="00A020D7"/>
    <w:rsid w:val="00A4779C"/>
    <w:rsid w:val="00A535C2"/>
    <w:rsid w:val="00A96B9F"/>
    <w:rsid w:val="00AC4A72"/>
    <w:rsid w:val="00AF08C7"/>
    <w:rsid w:val="00AF65B1"/>
    <w:rsid w:val="00B10262"/>
    <w:rsid w:val="00B31BB3"/>
    <w:rsid w:val="00B50AD2"/>
    <w:rsid w:val="00B646E0"/>
    <w:rsid w:val="00B64A0A"/>
    <w:rsid w:val="00B83A3D"/>
    <w:rsid w:val="00B861F5"/>
    <w:rsid w:val="00BC3399"/>
    <w:rsid w:val="00BE7AC1"/>
    <w:rsid w:val="00BF6160"/>
    <w:rsid w:val="00BF6845"/>
    <w:rsid w:val="00C246BE"/>
    <w:rsid w:val="00C42DB5"/>
    <w:rsid w:val="00C61424"/>
    <w:rsid w:val="00C66057"/>
    <w:rsid w:val="00C82AC0"/>
    <w:rsid w:val="00C86B6F"/>
    <w:rsid w:val="00C86D5F"/>
    <w:rsid w:val="00C907B3"/>
    <w:rsid w:val="00CC0007"/>
    <w:rsid w:val="00CC3F2C"/>
    <w:rsid w:val="00CC4470"/>
    <w:rsid w:val="00CC7941"/>
    <w:rsid w:val="00CE509C"/>
    <w:rsid w:val="00D0319E"/>
    <w:rsid w:val="00D0377A"/>
    <w:rsid w:val="00D03B7A"/>
    <w:rsid w:val="00D07D75"/>
    <w:rsid w:val="00D354E8"/>
    <w:rsid w:val="00D36C66"/>
    <w:rsid w:val="00D61014"/>
    <w:rsid w:val="00D80506"/>
    <w:rsid w:val="00D94CC6"/>
    <w:rsid w:val="00DC1815"/>
    <w:rsid w:val="00DD4F3E"/>
    <w:rsid w:val="00DE5E76"/>
    <w:rsid w:val="00E13F99"/>
    <w:rsid w:val="00E30E7D"/>
    <w:rsid w:val="00E31319"/>
    <w:rsid w:val="00E34DAF"/>
    <w:rsid w:val="00E83213"/>
    <w:rsid w:val="00EC45F4"/>
    <w:rsid w:val="00EC5354"/>
    <w:rsid w:val="00ED137A"/>
    <w:rsid w:val="00ED1F3D"/>
    <w:rsid w:val="00EF1E7C"/>
    <w:rsid w:val="00EF4AE8"/>
    <w:rsid w:val="00EF5B62"/>
    <w:rsid w:val="00F032FA"/>
    <w:rsid w:val="00F34C17"/>
    <w:rsid w:val="00F433E8"/>
    <w:rsid w:val="00FB27DC"/>
    <w:rsid w:val="00FB34B3"/>
    <w:rsid w:val="00FC21A6"/>
    <w:rsid w:val="00FC3D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8D11B"/>
  <w15:chartTrackingRefBased/>
  <w15:docId w15:val="{D96DBDB5-F89B-4AF5-9F84-B164B556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2">
    <w:name w:val="heading 2"/>
    <w:basedOn w:val="Parasts"/>
    <w:next w:val="Parasts"/>
    <w:link w:val="Virsraksts2Rakstz"/>
    <w:qFormat/>
    <w:rsid w:val="00FB34B3"/>
    <w:pPr>
      <w:keepNext/>
      <w:numPr>
        <w:ilvl w:val="1"/>
        <w:numId w:val="9"/>
      </w:numPr>
      <w:suppressAutoHyphens/>
      <w:spacing w:after="240"/>
      <w:jc w:val="right"/>
      <w:outlineLvl w:val="1"/>
    </w:pPr>
    <w:rPr>
      <w:rFonts w:ascii="Times New Roman" w:eastAsia="Times New Roman" w:hAnsi="Times New Roman" w:cs="Times New Roman"/>
      <w:i/>
      <w:iCs/>
      <w:caps/>
      <w:sz w:val="20"/>
      <w:szCs w:val="20"/>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36C66"/>
    <w:pPr>
      <w:tabs>
        <w:tab w:val="center" w:pos="4153"/>
        <w:tab w:val="right" w:pos="8306"/>
      </w:tabs>
    </w:pPr>
  </w:style>
  <w:style w:type="character" w:customStyle="1" w:styleId="GalveneRakstz">
    <w:name w:val="Galvene Rakstz."/>
    <w:basedOn w:val="Noklusjumarindkopasfonts"/>
    <w:link w:val="Galvene"/>
    <w:uiPriority w:val="99"/>
    <w:rsid w:val="00D36C66"/>
  </w:style>
  <w:style w:type="paragraph" w:styleId="Kjene">
    <w:name w:val="footer"/>
    <w:basedOn w:val="Parasts"/>
    <w:link w:val="KjeneRakstz"/>
    <w:uiPriority w:val="99"/>
    <w:unhideWhenUsed/>
    <w:rsid w:val="00D36C66"/>
    <w:pPr>
      <w:tabs>
        <w:tab w:val="center" w:pos="4153"/>
        <w:tab w:val="right" w:pos="8306"/>
      </w:tabs>
    </w:pPr>
  </w:style>
  <w:style w:type="character" w:customStyle="1" w:styleId="KjeneRakstz">
    <w:name w:val="Kājene Rakstz."/>
    <w:basedOn w:val="Noklusjumarindkopasfonts"/>
    <w:link w:val="Kjene"/>
    <w:uiPriority w:val="99"/>
    <w:rsid w:val="00D36C66"/>
  </w:style>
  <w:style w:type="paragraph" w:styleId="Balonteksts">
    <w:name w:val="Balloon Text"/>
    <w:basedOn w:val="Parasts"/>
    <w:link w:val="BalontekstsRakstz"/>
    <w:uiPriority w:val="99"/>
    <w:semiHidden/>
    <w:unhideWhenUsed/>
    <w:rsid w:val="00D0319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0319E"/>
    <w:rPr>
      <w:rFonts w:ascii="Segoe UI" w:hAnsi="Segoe UI" w:cs="Segoe UI"/>
      <w:sz w:val="18"/>
      <w:szCs w:val="18"/>
    </w:rPr>
  </w:style>
  <w:style w:type="paragraph" w:styleId="Sarakstarindkopa">
    <w:name w:val="List Paragraph"/>
    <w:basedOn w:val="Parasts"/>
    <w:uiPriority w:val="34"/>
    <w:qFormat/>
    <w:rsid w:val="00D0319E"/>
    <w:pPr>
      <w:ind w:left="720"/>
      <w:contextualSpacing/>
    </w:pPr>
  </w:style>
  <w:style w:type="table" w:styleId="Reatabula">
    <w:name w:val="Table Grid"/>
    <w:basedOn w:val="Parastatabula"/>
    <w:uiPriority w:val="39"/>
    <w:rsid w:val="00BF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FB34B3"/>
    <w:rPr>
      <w:rFonts w:ascii="Times New Roman" w:eastAsia="Times New Roman" w:hAnsi="Times New Roman" w:cs="Times New Roman"/>
      <w:i/>
      <w:iCs/>
      <w:caps/>
      <w:sz w:val="20"/>
      <w:szCs w:val="20"/>
      <w:lang w:eastAsia="ar-SA"/>
    </w:rPr>
  </w:style>
  <w:style w:type="character" w:styleId="Komentraatsauce">
    <w:name w:val="annotation reference"/>
    <w:basedOn w:val="Noklusjumarindkopasfonts"/>
    <w:uiPriority w:val="99"/>
    <w:semiHidden/>
    <w:unhideWhenUsed/>
    <w:rsid w:val="00605854"/>
    <w:rPr>
      <w:sz w:val="16"/>
      <w:szCs w:val="16"/>
    </w:rPr>
  </w:style>
  <w:style w:type="paragraph" w:styleId="Komentrateksts">
    <w:name w:val="annotation text"/>
    <w:basedOn w:val="Parasts"/>
    <w:link w:val="KomentratekstsRakstz"/>
    <w:uiPriority w:val="99"/>
    <w:unhideWhenUsed/>
    <w:rsid w:val="00605854"/>
    <w:rPr>
      <w:sz w:val="20"/>
      <w:szCs w:val="20"/>
    </w:rPr>
  </w:style>
  <w:style w:type="character" w:customStyle="1" w:styleId="KomentratekstsRakstz">
    <w:name w:val="Komentāra teksts Rakstz."/>
    <w:basedOn w:val="Noklusjumarindkopasfonts"/>
    <w:link w:val="Komentrateksts"/>
    <w:uiPriority w:val="99"/>
    <w:rsid w:val="00605854"/>
    <w:rPr>
      <w:sz w:val="20"/>
      <w:szCs w:val="20"/>
    </w:rPr>
  </w:style>
  <w:style w:type="paragraph" w:styleId="Komentratma">
    <w:name w:val="annotation subject"/>
    <w:basedOn w:val="Komentrateksts"/>
    <w:next w:val="Komentrateksts"/>
    <w:link w:val="KomentratmaRakstz"/>
    <w:uiPriority w:val="99"/>
    <w:semiHidden/>
    <w:unhideWhenUsed/>
    <w:rsid w:val="00605854"/>
    <w:rPr>
      <w:b/>
      <w:bCs/>
    </w:rPr>
  </w:style>
  <w:style w:type="character" w:customStyle="1" w:styleId="KomentratmaRakstz">
    <w:name w:val="Komentāra tēma Rakstz."/>
    <w:basedOn w:val="KomentratekstsRakstz"/>
    <w:link w:val="Komentratma"/>
    <w:uiPriority w:val="99"/>
    <w:semiHidden/>
    <w:rsid w:val="00605854"/>
    <w:rPr>
      <w:b/>
      <w:bCs/>
      <w:sz w:val="20"/>
      <w:szCs w:val="20"/>
    </w:rPr>
  </w:style>
  <w:style w:type="paragraph" w:styleId="Paraststmeklis">
    <w:name w:val="Normal (Web)"/>
    <w:basedOn w:val="Parasts"/>
    <w:uiPriority w:val="99"/>
    <w:semiHidden/>
    <w:unhideWhenUsed/>
    <w:rsid w:val="00ED137A"/>
    <w:pPr>
      <w:spacing w:before="100" w:beforeAutospacing="1" w:after="100" w:afterAutospacing="1"/>
      <w:ind w:firstLine="0"/>
      <w:jc w:val="lef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363912">
      <w:bodyDiv w:val="1"/>
      <w:marLeft w:val="0"/>
      <w:marRight w:val="0"/>
      <w:marTop w:val="0"/>
      <w:marBottom w:val="0"/>
      <w:divBdr>
        <w:top w:val="none" w:sz="0" w:space="0" w:color="auto"/>
        <w:left w:val="none" w:sz="0" w:space="0" w:color="auto"/>
        <w:bottom w:val="none" w:sz="0" w:space="0" w:color="auto"/>
        <w:right w:val="none" w:sz="0" w:space="0" w:color="auto"/>
      </w:divBdr>
    </w:div>
    <w:div w:id="1302685128">
      <w:bodyDiv w:val="1"/>
      <w:marLeft w:val="0"/>
      <w:marRight w:val="0"/>
      <w:marTop w:val="0"/>
      <w:marBottom w:val="0"/>
      <w:divBdr>
        <w:top w:val="none" w:sz="0" w:space="0" w:color="auto"/>
        <w:left w:val="none" w:sz="0" w:space="0" w:color="auto"/>
        <w:bottom w:val="none" w:sz="0" w:space="0" w:color="auto"/>
        <w:right w:val="none" w:sz="0" w:space="0" w:color="auto"/>
      </w:divBdr>
      <w:divsChild>
        <w:div w:id="134031071">
          <w:marLeft w:val="0"/>
          <w:marRight w:val="0"/>
          <w:marTop w:val="0"/>
          <w:marBottom w:val="0"/>
          <w:divBdr>
            <w:top w:val="none" w:sz="0" w:space="0" w:color="auto"/>
            <w:left w:val="none" w:sz="0" w:space="0" w:color="auto"/>
            <w:bottom w:val="none" w:sz="0" w:space="0" w:color="auto"/>
            <w:right w:val="none" w:sz="0" w:space="0" w:color="auto"/>
          </w:divBdr>
          <w:divsChild>
            <w:div w:id="1895039069">
              <w:marLeft w:val="0"/>
              <w:marRight w:val="0"/>
              <w:marTop w:val="0"/>
              <w:marBottom w:val="0"/>
              <w:divBdr>
                <w:top w:val="none" w:sz="0" w:space="0" w:color="auto"/>
                <w:left w:val="none" w:sz="0" w:space="0" w:color="auto"/>
                <w:bottom w:val="none" w:sz="0" w:space="0" w:color="auto"/>
                <w:right w:val="none" w:sz="0" w:space="0" w:color="auto"/>
              </w:divBdr>
              <w:divsChild>
                <w:div w:id="168064788">
                  <w:marLeft w:val="0"/>
                  <w:marRight w:val="0"/>
                  <w:marTop w:val="0"/>
                  <w:marBottom w:val="0"/>
                  <w:divBdr>
                    <w:top w:val="none" w:sz="0" w:space="0" w:color="auto"/>
                    <w:left w:val="none" w:sz="0" w:space="0" w:color="auto"/>
                    <w:bottom w:val="none" w:sz="0" w:space="0" w:color="auto"/>
                    <w:right w:val="none" w:sz="0" w:space="0" w:color="auto"/>
                  </w:divBdr>
                </w:div>
                <w:div w:id="1619949726">
                  <w:marLeft w:val="0"/>
                  <w:marRight w:val="0"/>
                  <w:marTop w:val="0"/>
                  <w:marBottom w:val="0"/>
                  <w:divBdr>
                    <w:top w:val="none" w:sz="0" w:space="0" w:color="auto"/>
                    <w:left w:val="none" w:sz="0" w:space="0" w:color="auto"/>
                    <w:bottom w:val="none" w:sz="0" w:space="0" w:color="auto"/>
                    <w:right w:val="none" w:sz="0" w:space="0" w:color="auto"/>
                  </w:divBdr>
                </w:div>
                <w:div w:id="1615553057">
                  <w:marLeft w:val="0"/>
                  <w:marRight w:val="0"/>
                  <w:marTop w:val="0"/>
                  <w:marBottom w:val="0"/>
                  <w:divBdr>
                    <w:top w:val="none" w:sz="0" w:space="0" w:color="auto"/>
                    <w:left w:val="none" w:sz="0" w:space="0" w:color="auto"/>
                    <w:bottom w:val="none" w:sz="0" w:space="0" w:color="auto"/>
                    <w:right w:val="none" w:sz="0" w:space="0" w:color="auto"/>
                  </w:divBdr>
                </w:div>
                <w:div w:id="909923184">
                  <w:marLeft w:val="0"/>
                  <w:marRight w:val="0"/>
                  <w:marTop w:val="0"/>
                  <w:marBottom w:val="0"/>
                  <w:divBdr>
                    <w:top w:val="none" w:sz="0" w:space="0" w:color="auto"/>
                    <w:left w:val="none" w:sz="0" w:space="0" w:color="auto"/>
                    <w:bottom w:val="none" w:sz="0" w:space="0" w:color="auto"/>
                    <w:right w:val="none" w:sz="0" w:space="0" w:color="auto"/>
                  </w:divBdr>
                </w:div>
                <w:div w:id="392390700">
                  <w:marLeft w:val="0"/>
                  <w:marRight w:val="0"/>
                  <w:marTop w:val="0"/>
                  <w:marBottom w:val="0"/>
                  <w:divBdr>
                    <w:top w:val="none" w:sz="0" w:space="0" w:color="auto"/>
                    <w:left w:val="none" w:sz="0" w:space="0" w:color="auto"/>
                    <w:bottom w:val="none" w:sz="0" w:space="0" w:color="auto"/>
                    <w:right w:val="none" w:sz="0" w:space="0" w:color="auto"/>
                  </w:divBdr>
                </w:div>
                <w:div w:id="205146447">
                  <w:marLeft w:val="0"/>
                  <w:marRight w:val="0"/>
                  <w:marTop w:val="0"/>
                  <w:marBottom w:val="0"/>
                  <w:divBdr>
                    <w:top w:val="none" w:sz="0" w:space="0" w:color="auto"/>
                    <w:left w:val="none" w:sz="0" w:space="0" w:color="auto"/>
                    <w:bottom w:val="none" w:sz="0" w:space="0" w:color="auto"/>
                    <w:right w:val="none" w:sz="0" w:space="0" w:color="auto"/>
                  </w:divBdr>
                </w:div>
                <w:div w:id="1760171955">
                  <w:marLeft w:val="0"/>
                  <w:marRight w:val="0"/>
                  <w:marTop w:val="0"/>
                  <w:marBottom w:val="0"/>
                  <w:divBdr>
                    <w:top w:val="none" w:sz="0" w:space="0" w:color="auto"/>
                    <w:left w:val="none" w:sz="0" w:space="0" w:color="auto"/>
                    <w:bottom w:val="none" w:sz="0" w:space="0" w:color="auto"/>
                    <w:right w:val="none" w:sz="0" w:space="0" w:color="auto"/>
                  </w:divBdr>
                </w:div>
                <w:div w:id="1135760233">
                  <w:marLeft w:val="0"/>
                  <w:marRight w:val="0"/>
                  <w:marTop w:val="0"/>
                  <w:marBottom w:val="0"/>
                  <w:divBdr>
                    <w:top w:val="none" w:sz="0" w:space="0" w:color="auto"/>
                    <w:left w:val="none" w:sz="0" w:space="0" w:color="auto"/>
                    <w:bottom w:val="none" w:sz="0" w:space="0" w:color="auto"/>
                    <w:right w:val="none" w:sz="0" w:space="0" w:color="auto"/>
                  </w:divBdr>
                </w:div>
                <w:div w:id="1981110828">
                  <w:marLeft w:val="0"/>
                  <w:marRight w:val="0"/>
                  <w:marTop w:val="0"/>
                  <w:marBottom w:val="0"/>
                  <w:divBdr>
                    <w:top w:val="none" w:sz="0" w:space="0" w:color="auto"/>
                    <w:left w:val="none" w:sz="0" w:space="0" w:color="auto"/>
                    <w:bottom w:val="none" w:sz="0" w:space="0" w:color="auto"/>
                    <w:right w:val="none" w:sz="0" w:space="0" w:color="auto"/>
                  </w:divBdr>
                </w:div>
                <w:div w:id="355758">
                  <w:marLeft w:val="0"/>
                  <w:marRight w:val="0"/>
                  <w:marTop w:val="0"/>
                  <w:marBottom w:val="0"/>
                  <w:divBdr>
                    <w:top w:val="none" w:sz="0" w:space="0" w:color="auto"/>
                    <w:left w:val="none" w:sz="0" w:space="0" w:color="auto"/>
                    <w:bottom w:val="none" w:sz="0" w:space="0" w:color="auto"/>
                    <w:right w:val="none" w:sz="0" w:space="0" w:color="auto"/>
                  </w:divBdr>
                </w:div>
                <w:div w:id="1253974947">
                  <w:marLeft w:val="0"/>
                  <w:marRight w:val="0"/>
                  <w:marTop w:val="0"/>
                  <w:marBottom w:val="0"/>
                  <w:divBdr>
                    <w:top w:val="none" w:sz="0" w:space="0" w:color="auto"/>
                    <w:left w:val="none" w:sz="0" w:space="0" w:color="auto"/>
                    <w:bottom w:val="none" w:sz="0" w:space="0" w:color="auto"/>
                    <w:right w:val="none" w:sz="0" w:space="0" w:color="auto"/>
                  </w:divBdr>
                </w:div>
                <w:div w:id="1064765147">
                  <w:marLeft w:val="0"/>
                  <w:marRight w:val="0"/>
                  <w:marTop w:val="0"/>
                  <w:marBottom w:val="0"/>
                  <w:divBdr>
                    <w:top w:val="none" w:sz="0" w:space="0" w:color="auto"/>
                    <w:left w:val="none" w:sz="0" w:space="0" w:color="auto"/>
                    <w:bottom w:val="none" w:sz="0" w:space="0" w:color="auto"/>
                    <w:right w:val="none" w:sz="0" w:space="0" w:color="auto"/>
                  </w:divBdr>
                </w:div>
                <w:div w:id="215894942">
                  <w:marLeft w:val="0"/>
                  <w:marRight w:val="0"/>
                  <w:marTop w:val="0"/>
                  <w:marBottom w:val="0"/>
                  <w:divBdr>
                    <w:top w:val="none" w:sz="0" w:space="0" w:color="auto"/>
                    <w:left w:val="none" w:sz="0" w:space="0" w:color="auto"/>
                    <w:bottom w:val="none" w:sz="0" w:space="0" w:color="auto"/>
                    <w:right w:val="none" w:sz="0" w:space="0" w:color="auto"/>
                  </w:divBdr>
                </w:div>
                <w:div w:id="172108992">
                  <w:marLeft w:val="0"/>
                  <w:marRight w:val="0"/>
                  <w:marTop w:val="0"/>
                  <w:marBottom w:val="0"/>
                  <w:divBdr>
                    <w:top w:val="none" w:sz="0" w:space="0" w:color="auto"/>
                    <w:left w:val="none" w:sz="0" w:space="0" w:color="auto"/>
                    <w:bottom w:val="none" w:sz="0" w:space="0" w:color="auto"/>
                    <w:right w:val="none" w:sz="0" w:space="0" w:color="auto"/>
                  </w:divBdr>
                </w:div>
                <w:div w:id="1537499696">
                  <w:marLeft w:val="0"/>
                  <w:marRight w:val="0"/>
                  <w:marTop w:val="0"/>
                  <w:marBottom w:val="0"/>
                  <w:divBdr>
                    <w:top w:val="none" w:sz="0" w:space="0" w:color="auto"/>
                    <w:left w:val="none" w:sz="0" w:space="0" w:color="auto"/>
                    <w:bottom w:val="none" w:sz="0" w:space="0" w:color="auto"/>
                    <w:right w:val="none" w:sz="0" w:space="0" w:color="auto"/>
                  </w:divBdr>
                </w:div>
                <w:div w:id="1856920095">
                  <w:marLeft w:val="0"/>
                  <w:marRight w:val="0"/>
                  <w:marTop w:val="0"/>
                  <w:marBottom w:val="0"/>
                  <w:divBdr>
                    <w:top w:val="none" w:sz="0" w:space="0" w:color="auto"/>
                    <w:left w:val="none" w:sz="0" w:space="0" w:color="auto"/>
                    <w:bottom w:val="none" w:sz="0" w:space="0" w:color="auto"/>
                    <w:right w:val="none" w:sz="0" w:space="0" w:color="auto"/>
                  </w:divBdr>
                </w:div>
                <w:div w:id="2015917991">
                  <w:marLeft w:val="0"/>
                  <w:marRight w:val="0"/>
                  <w:marTop w:val="0"/>
                  <w:marBottom w:val="0"/>
                  <w:divBdr>
                    <w:top w:val="none" w:sz="0" w:space="0" w:color="auto"/>
                    <w:left w:val="none" w:sz="0" w:space="0" w:color="auto"/>
                    <w:bottom w:val="none" w:sz="0" w:space="0" w:color="auto"/>
                    <w:right w:val="none" w:sz="0" w:space="0" w:color="auto"/>
                  </w:divBdr>
                </w:div>
                <w:div w:id="1794446599">
                  <w:marLeft w:val="0"/>
                  <w:marRight w:val="0"/>
                  <w:marTop w:val="0"/>
                  <w:marBottom w:val="0"/>
                  <w:divBdr>
                    <w:top w:val="none" w:sz="0" w:space="0" w:color="auto"/>
                    <w:left w:val="none" w:sz="0" w:space="0" w:color="auto"/>
                    <w:bottom w:val="none" w:sz="0" w:space="0" w:color="auto"/>
                    <w:right w:val="none" w:sz="0" w:space="0" w:color="auto"/>
                  </w:divBdr>
                </w:div>
                <w:div w:id="1177384712">
                  <w:marLeft w:val="0"/>
                  <w:marRight w:val="0"/>
                  <w:marTop w:val="0"/>
                  <w:marBottom w:val="0"/>
                  <w:divBdr>
                    <w:top w:val="none" w:sz="0" w:space="0" w:color="auto"/>
                    <w:left w:val="none" w:sz="0" w:space="0" w:color="auto"/>
                    <w:bottom w:val="none" w:sz="0" w:space="0" w:color="auto"/>
                    <w:right w:val="none" w:sz="0" w:space="0" w:color="auto"/>
                  </w:divBdr>
                </w:div>
                <w:div w:id="382557724">
                  <w:marLeft w:val="0"/>
                  <w:marRight w:val="0"/>
                  <w:marTop w:val="0"/>
                  <w:marBottom w:val="0"/>
                  <w:divBdr>
                    <w:top w:val="none" w:sz="0" w:space="0" w:color="auto"/>
                    <w:left w:val="none" w:sz="0" w:space="0" w:color="auto"/>
                    <w:bottom w:val="none" w:sz="0" w:space="0" w:color="auto"/>
                    <w:right w:val="none" w:sz="0" w:space="0" w:color="auto"/>
                  </w:divBdr>
                </w:div>
                <w:div w:id="23408779">
                  <w:marLeft w:val="0"/>
                  <w:marRight w:val="0"/>
                  <w:marTop w:val="0"/>
                  <w:marBottom w:val="0"/>
                  <w:divBdr>
                    <w:top w:val="none" w:sz="0" w:space="0" w:color="auto"/>
                    <w:left w:val="none" w:sz="0" w:space="0" w:color="auto"/>
                    <w:bottom w:val="none" w:sz="0" w:space="0" w:color="auto"/>
                    <w:right w:val="none" w:sz="0" w:space="0" w:color="auto"/>
                  </w:divBdr>
                </w:div>
                <w:div w:id="1664774119">
                  <w:marLeft w:val="0"/>
                  <w:marRight w:val="0"/>
                  <w:marTop w:val="0"/>
                  <w:marBottom w:val="0"/>
                  <w:divBdr>
                    <w:top w:val="none" w:sz="0" w:space="0" w:color="auto"/>
                    <w:left w:val="none" w:sz="0" w:space="0" w:color="auto"/>
                    <w:bottom w:val="none" w:sz="0" w:space="0" w:color="auto"/>
                    <w:right w:val="none" w:sz="0" w:space="0" w:color="auto"/>
                  </w:divBdr>
                </w:div>
                <w:div w:id="123890579">
                  <w:marLeft w:val="0"/>
                  <w:marRight w:val="0"/>
                  <w:marTop w:val="0"/>
                  <w:marBottom w:val="0"/>
                  <w:divBdr>
                    <w:top w:val="none" w:sz="0" w:space="0" w:color="auto"/>
                    <w:left w:val="none" w:sz="0" w:space="0" w:color="auto"/>
                    <w:bottom w:val="none" w:sz="0" w:space="0" w:color="auto"/>
                    <w:right w:val="none" w:sz="0" w:space="0" w:color="auto"/>
                  </w:divBdr>
                </w:div>
                <w:div w:id="230384774">
                  <w:marLeft w:val="0"/>
                  <w:marRight w:val="0"/>
                  <w:marTop w:val="0"/>
                  <w:marBottom w:val="0"/>
                  <w:divBdr>
                    <w:top w:val="none" w:sz="0" w:space="0" w:color="auto"/>
                    <w:left w:val="none" w:sz="0" w:space="0" w:color="auto"/>
                    <w:bottom w:val="none" w:sz="0" w:space="0" w:color="auto"/>
                    <w:right w:val="none" w:sz="0" w:space="0" w:color="auto"/>
                  </w:divBdr>
                </w:div>
                <w:div w:id="359211444">
                  <w:marLeft w:val="0"/>
                  <w:marRight w:val="0"/>
                  <w:marTop w:val="0"/>
                  <w:marBottom w:val="0"/>
                  <w:divBdr>
                    <w:top w:val="none" w:sz="0" w:space="0" w:color="auto"/>
                    <w:left w:val="none" w:sz="0" w:space="0" w:color="auto"/>
                    <w:bottom w:val="none" w:sz="0" w:space="0" w:color="auto"/>
                    <w:right w:val="none" w:sz="0" w:space="0" w:color="auto"/>
                  </w:divBdr>
                </w:div>
                <w:div w:id="2128311964">
                  <w:marLeft w:val="0"/>
                  <w:marRight w:val="0"/>
                  <w:marTop w:val="0"/>
                  <w:marBottom w:val="0"/>
                  <w:divBdr>
                    <w:top w:val="none" w:sz="0" w:space="0" w:color="auto"/>
                    <w:left w:val="none" w:sz="0" w:space="0" w:color="auto"/>
                    <w:bottom w:val="none" w:sz="0" w:space="0" w:color="auto"/>
                    <w:right w:val="none" w:sz="0" w:space="0" w:color="auto"/>
                  </w:divBdr>
                </w:div>
                <w:div w:id="1643079400">
                  <w:marLeft w:val="0"/>
                  <w:marRight w:val="0"/>
                  <w:marTop w:val="0"/>
                  <w:marBottom w:val="0"/>
                  <w:divBdr>
                    <w:top w:val="none" w:sz="0" w:space="0" w:color="auto"/>
                    <w:left w:val="none" w:sz="0" w:space="0" w:color="auto"/>
                    <w:bottom w:val="none" w:sz="0" w:space="0" w:color="auto"/>
                    <w:right w:val="none" w:sz="0" w:space="0" w:color="auto"/>
                  </w:divBdr>
                </w:div>
                <w:div w:id="188841094">
                  <w:marLeft w:val="0"/>
                  <w:marRight w:val="0"/>
                  <w:marTop w:val="0"/>
                  <w:marBottom w:val="0"/>
                  <w:divBdr>
                    <w:top w:val="none" w:sz="0" w:space="0" w:color="auto"/>
                    <w:left w:val="none" w:sz="0" w:space="0" w:color="auto"/>
                    <w:bottom w:val="none" w:sz="0" w:space="0" w:color="auto"/>
                    <w:right w:val="none" w:sz="0" w:space="0" w:color="auto"/>
                  </w:divBdr>
                </w:div>
                <w:div w:id="16168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FE6E7-9312-4C16-87DF-44585F744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16066</Words>
  <Characters>9159</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Dace Tauriņa</cp:lastModifiedBy>
  <cp:revision>6</cp:revision>
  <cp:lastPrinted>2023-01-05T07:26:00Z</cp:lastPrinted>
  <dcterms:created xsi:type="dcterms:W3CDTF">2023-01-23T15:32:00Z</dcterms:created>
  <dcterms:modified xsi:type="dcterms:W3CDTF">2023-01-27T10:17:00Z</dcterms:modified>
</cp:coreProperties>
</file>