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295D028" w14:textId="0B63E9C3" w:rsidR="00B203C9" w:rsidRPr="00B203C9" w:rsidRDefault="002116AE" w:rsidP="009B7777">
      <w:pPr>
        <w:pStyle w:val="Sarakstarindkopa"/>
        <w:ind w:left="1080"/>
        <w:jc w:val="right"/>
        <w:rPr>
          <w:b/>
          <w:lang w:eastAsia="en-US"/>
        </w:rPr>
      </w:pPr>
      <w:r>
        <w:rPr>
          <w:b/>
          <w:lang w:eastAsia="en-US"/>
        </w:rPr>
        <w:t>P</w:t>
      </w:r>
      <w:r w:rsidR="00B203C9" w:rsidRPr="00B203C9">
        <w:rPr>
          <w:b/>
          <w:lang w:eastAsia="en-US"/>
        </w:rPr>
        <w:t>IELIKUMS</w:t>
      </w:r>
    </w:p>
    <w:p w14:paraId="085F636E" w14:textId="77777777" w:rsidR="00B203C9" w:rsidRPr="00B9245C" w:rsidRDefault="00B203C9" w:rsidP="00B203C9">
      <w:pPr>
        <w:jc w:val="right"/>
        <w:rPr>
          <w:lang w:eastAsia="en-US"/>
        </w:rPr>
      </w:pPr>
      <w:r w:rsidRPr="00B9245C">
        <w:rPr>
          <w:lang w:eastAsia="en-US"/>
        </w:rPr>
        <w:t>Limbažu novada domes</w:t>
      </w:r>
    </w:p>
    <w:p w14:paraId="4E761EB8" w14:textId="7A74E254" w:rsidR="00B203C9" w:rsidRPr="00B9245C" w:rsidRDefault="00A708AB" w:rsidP="00B203C9">
      <w:pPr>
        <w:jc w:val="right"/>
        <w:rPr>
          <w:lang w:eastAsia="en-US"/>
        </w:rPr>
      </w:pPr>
      <w:r>
        <w:rPr>
          <w:lang w:eastAsia="en-US"/>
        </w:rPr>
        <w:t>2</w:t>
      </w:r>
      <w:r w:rsidR="002116AE">
        <w:rPr>
          <w:lang w:eastAsia="en-US"/>
        </w:rPr>
        <w:t>3</w:t>
      </w:r>
      <w:r>
        <w:rPr>
          <w:lang w:eastAsia="en-US"/>
        </w:rPr>
        <w:t>.</w:t>
      </w:r>
      <w:r w:rsidR="008B709A">
        <w:rPr>
          <w:lang w:eastAsia="en-US"/>
        </w:rPr>
        <w:t>0</w:t>
      </w:r>
      <w:r w:rsidR="002116AE">
        <w:rPr>
          <w:lang w:eastAsia="en-US"/>
        </w:rPr>
        <w:t>2</w:t>
      </w:r>
      <w:r w:rsidR="00B203C9" w:rsidRPr="00B9245C">
        <w:rPr>
          <w:lang w:eastAsia="en-US"/>
        </w:rPr>
        <w:t>.202</w:t>
      </w:r>
      <w:r w:rsidR="008B709A">
        <w:rPr>
          <w:lang w:eastAsia="en-US"/>
        </w:rPr>
        <w:t>3</w:t>
      </w:r>
      <w:r w:rsidR="00B203C9" w:rsidRPr="00B9245C">
        <w:rPr>
          <w:lang w:eastAsia="en-US"/>
        </w:rPr>
        <w:t>. sēdes lēmumam Nr.</w:t>
      </w:r>
      <w:r w:rsidR="00976992">
        <w:rPr>
          <w:lang w:eastAsia="en-US"/>
        </w:rPr>
        <w:t>85</w:t>
      </w:r>
    </w:p>
    <w:p w14:paraId="248555AF" w14:textId="4DAADC59" w:rsidR="00B203C9" w:rsidRPr="00B9245C" w:rsidRDefault="00B203C9" w:rsidP="00B203C9">
      <w:pPr>
        <w:jc w:val="right"/>
        <w:rPr>
          <w:lang w:eastAsia="en-US"/>
        </w:rPr>
      </w:pPr>
      <w:r w:rsidRPr="00B9245C">
        <w:rPr>
          <w:lang w:eastAsia="en-US"/>
        </w:rPr>
        <w:t>(protokols Nr.</w:t>
      </w:r>
      <w:r w:rsidR="00976992">
        <w:rPr>
          <w:lang w:eastAsia="en-US"/>
        </w:rPr>
        <w:t>3</w:t>
      </w:r>
      <w:r w:rsidRPr="00B9245C">
        <w:rPr>
          <w:lang w:eastAsia="en-US"/>
        </w:rPr>
        <w:t xml:space="preserve">, </w:t>
      </w:r>
      <w:r w:rsidR="00976992">
        <w:rPr>
          <w:lang w:eastAsia="en-US"/>
        </w:rPr>
        <w:t>17</w:t>
      </w:r>
      <w:bookmarkStart w:id="0" w:name="_GoBack"/>
      <w:bookmarkEnd w:id="0"/>
      <w:r w:rsidRPr="00B9245C">
        <w:rPr>
          <w:lang w:eastAsia="en-US"/>
        </w:rPr>
        <w:t>.)</w:t>
      </w:r>
    </w:p>
    <w:p w14:paraId="2A34D013" w14:textId="77777777" w:rsidR="00B203C9" w:rsidRPr="008813A6" w:rsidRDefault="00B203C9" w:rsidP="00B203C9">
      <w:pPr>
        <w:pStyle w:val="Sarakstarindkopa"/>
        <w:ind w:left="0" w:firstLine="720"/>
        <w:jc w:val="right"/>
      </w:pPr>
    </w:p>
    <w:p w14:paraId="471F36E7" w14:textId="13687628" w:rsidR="00B203C9" w:rsidRPr="009876C5" w:rsidRDefault="00300126" w:rsidP="00B203C9">
      <w:pPr>
        <w:jc w:val="center"/>
        <w:rPr>
          <w:rFonts w:eastAsia="Calibri"/>
          <w:b/>
          <w:lang w:eastAsia="en-US"/>
        </w:rPr>
      </w:pPr>
      <w:r w:rsidRPr="009876C5">
        <w:rPr>
          <w:rFonts w:eastAsia="Calibri"/>
          <w:b/>
          <w:lang w:eastAsia="en-US"/>
        </w:rPr>
        <w:t>ROBEŽU SHĒMA</w:t>
      </w:r>
    </w:p>
    <w:p w14:paraId="3C6CEA03" w14:textId="2A76A2F5" w:rsidR="008613FB" w:rsidRPr="009876C5" w:rsidRDefault="00166FF4" w:rsidP="00DE372F">
      <w:pPr>
        <w:jc w:val="center"/>
      </w:pPr>
      <w:r>
        <w:t>Niedru iela 6, Vecsalaca, Salacgrīvas pagasts</w:t>
      </w:r>
    </w:p>
    <w:p w14:paraId="5D49973E" w14:textId="63D339E3" w:rsidR="00826DB8" w:rsidRDefault="00826DB8" w:rsidP="002116AE"/>
    <w:p w14:paraId="3960A12B" w14:textId="5ED930E9" w:rsidR="0064177A" w:rsidRDefault="0064177A" w:rsidP="0064177A">
      <w:pPr>
        <w:ind w:firstLine="720"/>
      </w:pPr>
      <w:r>
        <w:rPr>
          <w:noProof/>
        </w:rPr>
        <w:drawing>
          <wp:inline distT="0" distB="0" distL="0" distR="0" wp14:anchorId="4D3656A6" wp14:editId="6A15F252">
            <wp:extent cx="4638675" cy="3898377"/>
            <wp:effectExtent l="0" t="0" r="0" b="6985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40679" cy="3900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6C96A3" w14:textId="77777777" w:rsidR="0064177A" w:rsidRDefault="0064177A" w:rsidP="002116AE"/>
    <w:p w14:paraId="154E5BCC" w14:textId="2F0F82F7" w:rsidR="00DE372F" w:rsidRDefault="008252F8" w:rsidP="0064177A">
      <w:pPr>
        <w:ind w:left="720" w:firstLine="720"/>
      </w:pPr>
      <w:r>
        <w:rPr>
          <w:noProof/>
        </w:rPr>
        <w:drawing>
          <wp:inline distT="0" distB="0" distL="0" distR="0" wp14:anchorId="01201926" wp14:editId="22011B72">
            <wp:extent cx="4343520" cy="3095625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46518" cy="3097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E372F" w:rsidSect="00830DBE">
      <w:headerReference w:type="default" r:id="rId9"/>
      <w:pgSz w:w="11906" w:h="16838"/>
      <w:pgMar w:top="1134" w:right="567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9289A31" w14:textId="77777777" w:rsidR="00124DE7" w:rsidRDefault="00124DE7" w:rsidP="00124DE7">
      <w:r>
        <w:separator/>
      </w:r>
    </w:p>
  </w:endnote>
  <w:endnote w:type="continuationSeparator" w:id="0">
    <w:p w14:paraId="5C030012" w14:textId="77777777" w:rsidR="00124DE7" w:rsidRDefault="00124DE7" w:rsidP="00124D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447DD66" w14:textId="77777777" w:rsidR="00124DE7" w:rsidRDefault="00124DE7" w:rsidP="00124DE7">
      <w:r>
        <w:separator/>
      </w:r>
    </w:p>
  </w:footnote>
  <w:footnote w:type="continuationSeparator" w:id="0">
    <w:p w14:paraId="06B29C42" w14:textId="77777777" w:rsidR="00124DE7" w:rsidRDefault="00124DE7" w:rsidP="00124DE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82832315"/>
      <w:docPartObj>
        <w:docPartGallery w:val="Page Numbers (Top of Page)"/>
        <w:docPartUnique/>
      </w:docPartObj>
    </w:sdtPr>
    <w:sdtEndPr/>
    <w:sdtContent>
      <w:p w14:paraId="6D67735A" w14:textId="55EE6191" w:rsidR="00124DE7" w:rsidRDefault="00124DE7">
        <w:pPr>
          <w:pStyle w:val="Galven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5FBEBDBC" w14:textId="77777777" w:rsidR="00124DE7" w:rsidRDefault="00124DE7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25B58DF"/>
    <w:multiLevelType w:val="hybridMultilevel"/>
    <w:tmpl w:val="4C46720A"/>
    <w:lvl w:ilvl="0" w:tplc="7B144CA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0CE51A2"/>
    <w:multiLevelType w:val="hybridMultilevel"/>
    <w:tmpl w:val="213EB910"/>
    <w:lvl w:ilvl="0" w:tplc="D938D50E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03C9"/>
    <w:rsid w:val="000131FF"/>
    <w:rsid w:val="00084307"/>
    <w:rsid w:val="0009363A"/>
    <w:rsid w:val="000A06D4"/>
    <w:rsid w:val="000A38CD"/>
    <w:rsid w:val="00124DE7"/>
    <w:rsid w:val="0015764C"/>
    <w:rsid w:val="00164338"/>
    <w:rsid w:val="00166FF4"/>
    <w:rsid w:val="002116AE"/>
    <w:rsid w:val="0025636B"/>
    <w:rsid w:val="002A7F92"/>
    <w:rsid w:val="002F1D57"/>
    <w:rsid w:val="00300126"/>
    <w:rsid w:val="00327EB1"/>
    <w:rsid w:val="004201B9"/>
    <w:rsid w:val="00464CC6"/>
    <w:rsid w:val="0050106C"/>
    <w:rsid w:val="005504C9"/>
    <w:rsid w:val="005B070F"/>
    <w:rsid w:val="0064168E"/>
    <w:rsid w:val="0064177A"/>
    <w:rsid w:val="0065149C"/>
    <w:rsid w:val="0066209A"/>
    <w:rsid w:val="006C5CF7"/>
    <w:rsid w:val="0076759B"/>
    <w:rsid w:val="00817C4F"/>
    <w:rsid w:val="008252F8"/>
    <w:rsid w:val="00826DB8"/>
    <w:rsid w:val="0083178C"/>
    <w:rsid w:val="008613FB"/>
    <w:rsid w:val="008B6491"/>
    <w:rsid w:val="008B709A"/>
    <w:rsid w:val="00976992"/>
    <w:rsid w:val="009876C5"/>
    <w:rsid w:val="009B7777"/>
    <w:rsid w:val="00A0168D"/>
    <w:rsid w:val="00A708AB"/>
    <w:rsid w:val="00AD5A7D"/>
    <w:rsid w:val="00B203C9"/>
    <w:rsid w:val="00B245AF"/>
    <w:rsid w:val="00B34B1C"/>
    <w:rsid w:val="00BE3F04"/>
    <w:rsid w:val="00BE4EA5"/>
    <w:rsid w:val="00C40146"/>
    <w:rsid w:val="00C604B7"/>
    <w:rsid w:val="00DE372F"/>
    <w:rsid w:val="00E211ED"/>
    <w:rsid w:val="00E63C06"/>
    <w:rsid w:val="00E84D0B"/>
    <w:rsid w:val="00EA2E0A"/>
    <w:rsid w:val="00F57B7B"/>
    <w:rsid w:val="00FF6F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7D8131"/>
  <w15:chartTrackingRefBased/>
  <w15:docId w15:val="{64A2C8F9-AE35-4162-956E-437D3884CC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B203C9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lv-LV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Sarakstarindkopa">
    <w:name w:val="List Paragraph"/>
    <w:basedOn w:val="Parasts"/>
    <w:uiPriority w:val="34"/>
    <w:qFormat/>
    <w:rsid w:val="00B203C9"/>
    <w:pPr>
      <w:ind w:left="720"/>
      <w:contextualSpacing/>
    </w:pPr>
  </w:style>
  <w:style w:type="paragraph" w:styleId="Galvene">
    <w:name w:val="header"/>
    <w:basedOn w:val="Parasts"/>
    <w:link w:val="GalveneRakstz"/>
    <w:uiPriority w:val="99"/>
    <w:unhideWhenUsed/>
    <w:rsid w:val="00124DE7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124DE7"/>
    <w:rPr>
      <w:rFonts w:ascii="Times New Roman" w:eastAsia="Times New Roman" w:hAnsi="Times New Roman" w:cs="Times New Roman"/>
      <w:sz w:val="24"/>
      <w:szCs w:val="24"/>
      <w:lang w:eastAsia="lv-LV"/>
    </w:rPr>
  </w:style>
  <w:style w:type="paragraph" w:styleId="Kjene">
    <w:name w:val="footer"/>
    <w:basedOn w:val="Parasts"/>
    <w:link w:val="KjeneRakstz"/>
    <w:uiPriority w:val="99"/>
    <w:unhideWhenUsed/>
    <w:rsid w:val="00124DE7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124DE7"/>
    <w:rPr>
      <w:rFonts w:ascii="Times New Roman" w:eastAsia="Times New Roman" w:hAnsi="Times New Roman" w:cs="Times New Roman"/>
      <w:sz w:val="24"/>
      <w:szCs w:val="24"/>
      <w:lang w:eastAsia="lv-LV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96</Words>
  <Characters>55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Dita Lejniece</dc:creator>
  <cp:keywords/>
  <dc:description/>
  <cp:lastModifiedBy>Dace Tauriņa</cp:lastModifiedBy>
  <cp:revision>10</cp:revision>
  <dcterms:created xsi:type="dcterms:W3CDTF">2023-01-13T13:09:00Z</dcterms:created>
  <dcterms:modified xsi:type="dcterms:W3CDTF">2023-02-27T12:44:00Z</dcterms:modified>
</cp:coreProperties>
</file>