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ABD" w:rsidRPr="00960ABD" w:rsidRDefault="00960ABD" w:rsidP="00960ABD">
      <w:pPr>
        <w:tabs>
          <w:tab w:val="center" w:pos="4153"/>
          <w:tab w:val="right" w:pos="8306"/>
        </w:tabs>
        <w:suppressAutoHyphens/>
        <w:spacing w:after="0" w:line="240" w:lineRule="auto"/>
        <w:jc w:val="center"/>
        <w:rPr>
          <w:rFonts w:ascii="Times New Roman" w:eastAsia="Times New Roman" w:hAnsi="Times New Roman" w:cs="Times New Roman"/>
          <w:b/>
          <w:kern w:val="0"/>
          <w:sz w:val="24"/>
          <w:szCs w:val="24"/>
          <w:lang w:eastAsia="lv-LV"/>
          <w14:ligatures w14:val="none"/>
        </w:rPr>
      </w:pPr>
      <w:bookmarkStart w:id="0" w:name="_Hlk132275420"/>
      <w:r w:rsidRPr="00960ABD">
        <w:rPr>
          <w:rFonts w:ascii="Times New Roman" w:eastAsia="Times New Roman" w:hAnsi="Times New Roman" w:cs="Times New Roman"/>
          <w:b/>
          <w:kern w:val="0"/>
          <w:sz w:val="24"/>
          <w:szCs w:val="24"/>
          <w:lang w:eastAsia="lv-LV"/>
          <w14:ligatures w14:val="none"/>
        </w:rPr>
        <w:t>LIMBAŽU NOVADA PAŠVALDĪBA</w:t>
      </w:r>
    </w:p>
    <w:p w:rsidR="00960ABD" w:rsidRPr="00960ABD" w:rsidRDefault="00960ABD" w:rsidP="00960ABD">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960ABD">
        <w:rPr>
          <w:rFonts w:ascii="Times New Roman" w:eastAsia="Times New Roman" w:hAnsi="Times New Roman" w:cs="Times New Roman"/>
          <w:kern w:val="0"/>
          <w:sz w:val="24"/>
          <w:szCs w:val="24"/>
          <w:lang w:eastAsia="lv-LV"/>
          <w14:ligatures w14:val="none"/>
        </w:rPr>
        <w:t>Reģ.Nr</w:t>
      </w:r>
      <w:proofErr w:type="spellEnd"/>
      <w:r w:rsidRPr="00960ABD">
        <w:rPr>
          <w:rFonts w:ascii="Times New Roman" w:eastAsia="Times New Roman" w:hAnsi="Times New Roman" w:cs="Times New Roman"/>
          <w:kern w:val="0"/>
          <w:sz w:val="24"/>
          <w:szCs w:val="24"/>
          <w:lang w:eastAsia="lv-LV"/>
          <w14:ligatures w14:val="none"/>
        </w:rPr>
        <w:t>. 90009114631, Rīgas iela 16, Limbaži, Limbažu novads, LV-4001</w:t>
      </w:r>
    </w:p>
    <w:p w:rsidR="00960ABD" w:rsidRPr="00960ABD" w:rsidRDefault="00960ABD" w:rsidP="00960ABD">
      <w:pPr>
        <w:spacing w:after="0" w:line="240" w:lineRule="auto"/>
        <w:jc w:val="center"/>
        <w:rPr>
          <w:rFonts w:ascii="Times New Roman" w:eastAsia="Times New Roman" w:hAnsi="Times New Roman" w:cs="Times New Roman"/>
          <w:b/>
          <w:kern w:val="0"/>
          <w:sz w:val="24"/>
          <w:szCs w:val="24"/>
          <w:lang w:val="en-GB"/>
          <w14:ligatures w14:val="none"/>
        </w:rPr>
      </w:pPr>
    </w:p>
    <w:p w:rsidR="00960ABD" w:rsidRPr="00960ABD" w:rsidRDefault="00960ABD" w:rsidP="00960ABD">
      <w:pPr>
        <w:spacing w:after="0" w:line="240" w:lineRule="auto"/>
        <w:jc w:val="center"/>
        <w:rPr>
          <w:rFonts w:ascii="Times New Roman" w:eastAsia="Times New Roman" w:hAnsi="Times New Roman" w:cs="Times New Roman"/>
          <w:b/>
          <w:kern w:val="0"/>
          <w:sz w:val="24"/>
          <w:szCs w:val="24"/>
          <w:lang w:val="en-GB"/>
          <w14:ligatures w14:val="none"/>
        </w:rPr>
      </w:pPr>
      <w:r w:rsidRPr="00960ABD">
        <w:rPr>
          <w:rFonts w:ascii="Times New Roman" w:eastAsia="Times New Roman" w:hAnsi="Times New Roman" w:cs="Times New Roman"/>
          <w:b/>
          <w:kern w:val="0"/>
          <w:sz w:val="24"/>
          <w:szCs w:val="24"/>
          <w:lang w:val="en-GB"/>
          <w14:ligatures w14:val="none"/>
        </w:rPr>
        <w:t>UZAICINĀJUMS IESNIEGT PIEDĀVĀJUMU CENU APTAUJAI</w:t>
      </w:r>
    </w:p>
    <w:p w:rsidR="00960ABD" w:rsidRPr="00960ABD" w:rsidRDefault="00960ABD" w:rsidP="00960ABD">
      <w:pPr>
        <w:spacing w:after="0" w:line="240" w:lineRule="auto"/>
        <w:ind w:right="-2"/>
        <w:jc w:val="both"/>
        <w:rPr>
          <w:rFonts w:ascii="Times New Roman" w:eastAsia="Times New Roman" w:hAnsi="Times New Roman" w:cs="Times New Roman"/>
          <w:b/>
          <w:bCs/>
          <w:kern w:val="0"/>
          <w:position w:val="6"/>
          <w:sz w:val="24"/>
          <w:szCs w:val="24"/>
          <w14:ligatures w14:val="none"/>
        </w:rPr>
      </w:pPr>
    </w:p>
    <w:p w:rsidR="00960ABD" w:rsidRPr="00960ABD" w:rsidRDefault="00960ABD" w:rsidP="00960ABD">
      <w:pPr>
        <w:spacing w:after="0" w:line="240" w:lineRule="auto"/>
        <w:ind w:right="-2"/>
        <w:jc w:val="both"/>
        <w:rPr>
          <w:rFonts w:ascii="Times New Roman" w:eastAsia="Times New Roman" w:hAnsi="Times New Roman" w:cs="Times New Roman"/>
          <w:b/>
          <w:bCs/>
          <w:kern w:val="0"/>
          <w:position w:val="6"/>
          <w:sz w:val="24"/>
          <w:szCs w:val="24"/>
          <w14:ligatures w14:val="none"/>
        </w:rPr>
      </w:pPr>
    </w:p>
    <w:p w:rsidR="00742C27" w:rsidRDefault="00960ABD" w:rsidP="00742C27">
      <w:pPr>
        <w:spacing w:after="0" w:line="240" w:lineRule="auto"/>
        <w:rPr>
          <w:rFonts w:ascii="Times New Roman" w:eastAsia="Times New Roman" w:hAnsi="Times New Roman" w:cs="Times New Roman"/>
          <w:b/>
          <w:bCs/>
          <w:kern w:val="0"/>
          <w:sz w:val="24"/>
          <w:szCs w:val="24"/>
          <w:lang w:val="lv"/>
          <w14:ligatures w14:val="none"/>
        </w:rPr>
      </w:pPr>
      <w:r w:rsidRPr="00960ABD">
        <w:rPr>
          <w:rFonts w:ascii="Times New Roman" w:eastAsia="Times New Roman" w:hAnsi="Times New Roman" w:cs="Times New Roman"/>
          <w:kern w:val="0"/>
          <w:sz w:val="24"/>
          <w:szCs w:val="24"/>
          <w:lang w:val="lv"/>
          <w14:ligatures w14:val="none"/>
        </w:rPr>
        <w:t>Limbažu novada pašvaldība uzaicina Jūs iesniegt savu piedāvājumu cenu aptaujai</w:t>
      </w:r>
      <w:r w:rsidR="00742C27">
        <w:rPr>
          <w:rFonts w:ascii="Times New Roman" w:eastAsia="Times New Roman" w:hAnsi="Times New Roman" w:cs="Times New Roman"/>
          <w:b/>
          <w:bCs/>
          <w:kern w:val="0"/>
          <w:sz w:val="24"/>
          <w:szCs w:val="24"/>
          <w:lang w:val="lv"/>
          <w14:ligatures w14:val="none"/>
        </w:rPr>
        <w:t>:</w:t>
      </w:r>
    </w:p>
    <w:p w:rsidR="00742C27" w:rsidRDefault="00742C27" w:rsidP="00742C27">
      <w:pPr>
        <w:spacing w:after="0" w:line="240" w:lineRule="auto"/>
        <w:rPr>
          <w:rFonts w:ascii="Times New Roman" w:eastAsia="Times New Roman" w:hAnsi="Times New Roman" w:cs="Times New Roman"/>
          <w:b/>
          <w:bCs/>
          <w:kern w:val="0"/>
          <w:position w:val="6"/>
          <w:sz w:val="24"/>
          <w:szCs w:val="24"/>
          <w:lang w:val="lv"/>
          <w14:ligatures w14:val="none"/>
        </w:rPr>
      </w:pPr>
      <w:r w:rsidRPr="00960ABD">
        <w:rPr>
          <w:rFonts w:ascii="Times New Roman" w:eastAsia="Times New Roman" w:hAnsi="Times New Roman" w:cs="Times New Roman"/>
          <w:b/>
          <w:bCs/>
          <w:kern w:val="0"/>
          <w:sz w:val="24"/>
          <w:szCs w:val="24"/>
          <w:lang w:val="lv"/>
          <w14:ligatures w14:val="none"/>
        </w:rPr>
        <w:t>“</w:t>
      </w:r>
      <w:r>
        <w:rPr>
          <w:rFonts w:ascii="Times New Roman" w:eastAsia="Times New Roman" w:hAnsi="Times New Roman" w:cs="Times New Roman"/>
          <w:b/>
          <w:bCs/>
          <w:kern w:val="0"/>
          <w:position w:val="6"/>
          <w:sz w:val="24"/>
          <w:szCs w:val="24"/>
          <w:lang w:val="lv"/>
          <w14:ligatures w14:val="none"/>
        </w:rPr>
        <w:t>Būves pilna vizuālā un konstrukciju tehniskā apsekošana un izpēte Alojas Ausekļa vidusskolā, Ausekļa ielā 1, Alojā, Limbažu novadā, LV-4064”</w:t>
      </w:r>
      <w:r>
        <w:rPr>
          <w:rFonts w:ascii="Times New Roman" w:eastAsia="Times New Roman" w:hAnsi="Times New Roman" w:cs="Times New Roman"/>
          <w:b/>
          <w:bCs/>
          <w:kern w:val="0"/>
          <w:position w:val="6"/>
          <w:sz w:val="24"/>
          <w:szCs w:val="24"/>
          <w:lang w:val="lv"/>
          <w14:ligatures w14:val="none"/>
        </w:rPr>
        <w:t>.</w:t>
      </w:r>
    </w:p>
    <w:p w:rsidR="00960ABD" w:rsidRPr="00960ABD" w:rsidRDefault="00960ABD" w:rsidP="00960ABD">
      <w:pPr>
        <w:spacing w:after="0" w:line="240" w:lineRule="auto"/>
        <w:ind w:firstLine="851"/>
        <w:jc w:val="both"/>
        <w:rPr>
          <w:rFonts w:ascii="Times New Roman" w:eastAsia="Times New Roman" w:hAnsi="Times New Roman" w:cs="Times New Roman"/>
          <w:kern w:val="0"/>
          <w:sz w:val="24"/>
          <w:szCs w:val="24"/>
          <w14:ligatures w14:val="none"/>
        </w:rPr>
      </w:pPr>
    </w:p>
    <w:p w:rsidR="00960ABD" w:rsidRPr="00960ABD" w:rsidRDefault="00960ABD" w:rsidP="00960ABD">
      <w:pPr>
        <w:numPr>
          <w:ilvl w:val="0"/>
          <w:numId w:val="3"/>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Līguma izpildes termiņš </w:t>
      </w:r>
      <w:r w:rsidR="00742C27">
        <w:rPr>
          <w:rFonts w:ascii="Times New Roman" w:eastAsia="Times New Roman" w:hAnsi="Times New Roman" w:cs="Times New Roman"/>
          <w:kern w:val="0"/>
          <w:sz w:val="24"/>
          <w:szCs w:val="24"/>
          <w:lang w:val="lv"/>
          <w14:ligatures w14:val="none"/>
        </w:rPr>
        <w:t>būves pilnai vizuālajai un konstrukciju tehniskai apsekošanai un izpētei</w:t>
      </w:r>
      <w:r w:rsidRPr="00960ABD">
        <w:rPr>
          <w:rFonts w:ascii="Times New Roman" w:eastAsia="Times New Roman" w:hAnsi="Times New Roman" w:cs="Times New Roman"/>
          <w:kern w:val="0"/>
          <w:sz w:val="24"/>
          <w:szCs w:val="24"/>
          <w:lang w:val="lv"/>
          <w14:ligatures w14:val="none"/>
        </w:rPr>
        <w:t xml:space="preserve">:  </w:t>
      </w:r>
      <w:r w:rsidR="00B155BA">
        <w:rPr>
          <w:rFonts w:ascii="Times New Roman" w:eastAsia="Times New Roman" w:hAnsi="Times New Roman" w:cs="Times New Roman"/>
          <w:kern w:val="0"/>
          <w:sz w:val="24"/>
          <w:szCs w:val="24"/>
          <w:u w:val="single"/>
          <w:lang w:val="lv"/>
          <w14:ligatures w14:val="none"/>
        </w:rPr>
        <w:t>1 (viena) kalendārā mēneša laikā no līguma noslēgšanas dienas.</w:t>
      </w:r>
    </w:p>
    <w:p w:rsidR="00960ABD" w:rsidRPr="00960ABD" w:rsidRDefault="00960ABD" w:rsidP="00960ABD">
      <w:pPr>
        <w:numPr>
          <w:ilvl w:val="0"/>
          <w:numId w:val="3"/>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Līguma izpildes vieta: </w:t>
      </w:r>
      <w:r w:rsidR="00B155BA">
        <w:rPr>
          <w:rFonts w:ascii="Times New Roman" w:eastAsia="Times New Roman" w:hAnsi="Times New Roman" w:cs="Times New Roman"/>
          <w:kern w:val="0"/>
          <w:sz w:val="24"/>
          <w:szCs w:val="24"/>
          <w:lang w:val="lv"/>
          <w14:ligatures w14:val="none"/>
        </w:rPr>
        <w:t>Alojas Ausekļa vidusskola, Ausekļa ielā 1, Alojā, Limbažu novadā, LV-4064.</w:t>
      </w:r>
    </w:p>
    <w:p w:rsidR="00960ABD" w:rsidRPr="00960ABD" w:rsidRDefault="00960ABD" w:rsidP="00960ABD">
      <w:pPr>
        <w:numPr>
          <w:ilvl w:val="0"/>
          <w:numId w:val="3"/>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Līguma apmaksa: 15 (piecpadsmit) darba dienu laikā pēc pakalpojuma pieņemšanas – nodošanas akta parakstīšanas un izpildītāja rēķina saņemšanas. </w:t>
      </w:r>
    </w:p>
    <w:p w:rsidR="00960ABD" w:rsidRPr="00960ABD" w:rsidRDefault="00960ABD" w:rsidP="00960ABD">
      <w:pPr>
        <w:numPr>
          <w:ilvl w:val="0"/>
          <w:numId w:val="3"/>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Piedāvājuma izvēles kritērijs ir –</w:t>
      </w:r>
      <w:r w:rsidRPr="00960ABD">
        <w:rPr>
          <w:rFonts w:ascii="Times New Roman" w:eastAsia="Times New Roman" w:hAnsi="Times New Roman" w:cs="Times New Roman"/>
          <w:bCs/>
          <w:kern w:val="0"/>
          <w:sz w:val="24"/>
          <w:szCs w:val="24"/>
          <w:lang w:val="lv"/>
          <w14:ligatures w14:val="none"/>
        </w:rPr>
        <w:t xml:space="preserve"> piedāvājums ar viszemāko cenu.</w:t>
      </w:r>
    </w:p>
    <w:p w:rsidR="00960ABD" w:rsidRPr="00960ABD" w:rsidRDefault="00960ABD" w:rsidP="00960ABD">
      <w:pPr>
        <w:numPr>
          <w:ilvl w:val="0"/>
          <w:numId w:val="3"/>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 </w:t>
      </w:r>
    </w:p>
    <w:p w:rsidR="00960ABD" w:rsidRPr="00960ABD" w:rsidRDefault="00960ABD" w:rsidP="00960ABD">
      <w:pPr>
        <w:numPr>
          <w:ilvl w:val="0"/>
          <w:numId w:val="3"/>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Par cenu aptauju atbildīgā persona ir </w:t>
      </w:r>
      <w:r w:rsidR="00B155BA">
        <w:rPr>
          <w:rFonts w:ascii="Times New Roman" w:eastAsia="Times New Roman" w:hAnsi="Times New Roman" w:cs="Times New Roman"/>
          <w:kern w:val="0"/>
          <w:sz w:val="24"/>
          <w:szCs w:val="24"/>
          <w:lang w:val="lv"/>
          <w14:ligatures w14:val="none"/>
        </w:rPr>
        <w:t>Limbažu novada pašvaldības Attīstības un projektu nodaļas vadītājs</w:t>
      </w:r>
      <w:r w:rsidR="00CD4A22">
        <w:rPr>
          <w:rFonts w:ascii="Times New Roman" w:eastAsia="Times New Roman" w:hAnsi="Times New Roman" w:cs="Times New Roman"/>
          <w:kern w:val="0"/>
          <w:sz w:val="24"/>
          <w:szCs w:val="24"/>
          <w:lang w:val="lv"/>
          <w14:ligatures w14:val="none"/>
        </w:rPr>
        <w:t xml:space="preserve"> Ģirts Ieleja.</w:t>
      </w:r>
    </w:p>
    <w:p w:rsidR="00960ABD" w:rsidRPr="00960ABD" w:rsidRDefault="00960ABD" w:rsidP="00960ABD">
      <w:pPr>
        <w:numPr>
          <w:ilvl w:val="0"/>
          <w:numId w:val="3"/>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Kontaktpersona: Limbažu novada pašvaldības Attīstības un projektu nodaļas </w:t>
      </w:r>
      <w:r w:rsidR="00CD4A22">
        <w:rPr>
          <w:rFonts w:ascii="Times New Roman" w:eastAsia="Times New Roman" w:hAnsi="Times New Roman" w:cs="Times New Roman"/>
          <w:kern w:val="0"/>
          <w:sz w:val="24"/>
          <w:szCs w:val="24"/>
          <w:lang w:val="lv"/>
          <w14:ligatures w14:val="none"/>
        </w:rPr>
        <w:t>būvprojekta vadītājs</w:t>
      </w:r>
      <w:r w:rsidRPr="00960ABD">
        <w:rPr>
          <w:rFonts w:ascii="Times New Roman" w:eastAsia="Times New Roman" w:hAnsi="Times New Roman" w:cs="Times New Roman"/>
          <w:kern w:val="0"/>
          <w:sz w:val="24"/>
          <w:szCs w:val="24"/>
          <w:lang w:val="lv"/>
          <w14:ligatures w14:val="none"/>
        </w:rPr>
        <w:t xml:space="preserve"> </w:t>
      </w:r>
      <w:r w:rsidR="00CD4A22">
        <w:rPr>
          <w:rFonts w:ascii="Times New Roman" w:eastAsia="Times New Roman" w:hAnsi="Times New Roman" w:cs="Times New Roman"/>
          <w:kern w:val="0"/>
          <w:sz w:val="24"/>
          <w:szCs w:val="24"/>
          <w:lang w:val="lv"/>
          <w14:ligatures w14:val="none"/>
        </w:rPr>
        <w:t xml:space="preserve">Bruno Veide, tālr.:29105540, e-pasts: </w:t>
      </w:r>
      <w:hyperlink r:id="rId5" w:history="1">
        <w:r w:rsidR="00CD4A22" w:rsidRPr="00D92126">
          <w:rPr>
            <w:rStyle w:val="Hipersaite"/>
            <w:rFonts w:ascii="Times New Roman" w:eastAsia="Times New Roman" w:hAnsi="Times New Roman" w:cs="Times New Roman"/>
            <w:kern w:val="0"/>
            <w:sz w:val="24"/>
            <w:szCs w:val="24"/>
            <w:lang w:val="lv"/>
            <w14:ligatures w14:val="none"/>
          </w:rPr>
          <w:t>bruno.veide@limbazunovad.lv</w:t>
        </w:r>
      </w:hyperlink>
      <w:r w:rsidR="00CD4A22">
        <w:rPr>
          <w:rFonts w:ascii="Times New Roman" w:eastAsia="Times New Roman" w:hAnsi="Times New Roman" w:cs="Times New Roman"/>
          <w:kern w:val="0"/>
          <w:sz w:val="24"/>
          <w:szCs w:val="24"/>
          <w:lang w:val="lv"/>
          <w14:ligatures w14:val="none"/>
        </w:rPr>
        <w:t xml:space="preserve"> .</w:t>
      </w:r>
    </w:p>
    <w:p w:rsidR="00960ABD" w:rsidRPr="00960ABD" w:rsidRDefault="00960ABD" w:rsidP="00960ABD">
      <w:pPr>
        <w:tabs>
          <w:tab w:val="left" w:pos="54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rsidR="00960ABD" w:rsidRPr="00960ABD" w:rsidRDefault="00960ABD" w:rsidP="00960ABD">
      <w:pPr>
        <w:tabs>
          <w:tab w:val="left" w:pos="540"/>
        </w:tabs>
        <w:spacing w:after="0" w:line="240" w:lineRule="auto"/>
        <w:ind w:firstLine="851"/>
        <w:jc w:val="both"/>
        <w:rPr>
          <w:rFonts w:ascii="Times New Roman" w:eastAsia="Times New Roman" w:hAnsi="Times New Roman" w:cs="Times New Roman"/>
          <w:color w:val="FF0000"/>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Piedāvājumus cenu aptaujai var iesniegt līdz </w:t>
      </w:r>
      <w:r w:rsidRPr="00960ABD">
        <w:rPr>
          <w:rFonts w:ascii="Times New Roman" w:eastAsia="Times New Roman" w:hAnsi="Times New Roman" w:cs="Times New Roman"/>
          <w:b/>
          <w:bCs/>
          <w:kern w:val="0"/>
          <w:sz w:val="24"/>
          <w:szCs w:val="24"/>
          <w:lang w:val="lv"/>
          <w14:ligatures w14:val="none"/>
        </w:rPr>
        <w:t>2023. gad</w:t>
      </w:r>
      <w:r w:rsidRPr="00960ABD">
        <w:rPr>
          <w:rFonts w:ascii="Times New Roman" w:eastAsia="Times New Roman" w:hAnsi="Times New Roman" w:cs="Times New Roman"/>
          <w:b/>
          <w:bCs/>
          <w:kern w:val="0"/>
          <w:sz w:val="24"/>
          <w:szCs w:val="24"/>
          <w:shd w:val="clear" w:color="auto" w:fill="FFFFFF"/>
          <w:lang w:val="lv"/>
          <w14:ligatures w14:val="none"/>
        </w:rPr>
        <w:t xml:space="preserve">a </w:t>
      </w:r>
      <w:r w:rsidR="00AA308C">
        <w:rPr>
          <w:rFonts w:ascii="Times New Roman" w:eastAsia="Times New Roman" w:hAnsi="Times New Roman" w:cs="Times New Roman"/>
          <w:b/>
          <w:bCs/>
          <w:kern w:val="0"/>
          <w:sz w:val="24"/>
          <w:szCs w:val="24"/>
          <w:shd w:val="clear" w:color="auto" w:fill="FFFFFF"/>
          <w:lang w:val="lv"/>
          <w14:ligatures w14:val="none"/>
        </w:rPr>
        <w:t>9</w:t>
      </w:r>
      <w:r w:rsidRPr="00960ABD">
        <w:rPr>
          <w:rFonts w:ascii="Times New Roman" w:eastAsia="Times New Roman" w:hAnsi="Times New Roman" w:cs="Times New Roman"/>
          <w:b/>
          <w:bCs/>
          <w:kern w:val="0"/>
          <w:sz w:val="24"/>
          <w:szCs w:val="24"/>
          <w:shd w:val="clear" w:color="auto" w:fill="FFFFFF"/>
          <w:lang w:val="lv"/>
          <w14:ligatures w14:val="none"/>
        </w:rPr>
        <w:t>.</w:t>
      </w:r>
      <w:r w:rsidR="00B155BA">
        <w:rPr>
          <w:rFonts w:ascii="Times New Roman" w:eastAsia="Times New Roman" w:hAnsi="Times New Roman" w:cs="Times New Roman"/>
          <w:b/>
          <w:bCs/>
          <w:kern w:val="0"/>
          <w:sz w:val="24"/>
          <w:szCs w:val="24"/>
          <w:shd w:val="clear" w:color="auto" w:fill="FFFFFF"/>
          <w:lang w:val="lv"/>
          <w14:ligatures w14:val="none"/>
        </w:rPr>
        <w:t>jūnijam</w:t>
      </w:r>
      <w:r w:rsidRPr="00960ABD">
        <w:rPr>
          <w:rFonts w:ascii="Times New Roman" w:eastAsia="Times New Roman" w:hAnsi="Times New Roman" w:cs="Times New Roman"/>
          <w:b/>
          <w:bCs/>
          <w:kern w:val="0"/>
          <w:sz w:val="24"/>
          <w:szCs w:val="24"/>
          <w:lang w:val="lv"/>
          <w14:ligatures w14:val="none"/>
        </w:rPr>
        <w:t xml:space="preserve"> plkst. 1</w:t>
      </w:r>
      <w:r w:rsidR="00AA308C">
        <w:rPr>
          <w:rFonts w:ascii="Times New Roman" w:eastAsia="Times New Roman" w:hAnsi="Times New Roman" w:cs="Times New Roman"/>
          <w:b/>
          <w:bCs/>
          <w:kern w:val="0"/>
          <w:sz w:val="24"/>
          <w:szCs w:val="24"/>
          <w:lang w:val="lv"/>
          <w14:ligatures w14:val="none"/>
        </w:rPr>
        <w:t>6</w:t>
      </w:r>
      <w:r w:rsidRPr="00960ABD">
        <w:rPr>
          <w:rFonts w:ascii="Times New Roman" w:eastAsia="Times New Roman" w:hAnsi="Times New Roman" w:cs="Times New Roman"/>
          <w:b/>
          <w:bCs/>
          <w:kern w:val="0"/>
          <w:sz w:val="24"/>
          <w:szCs w:val="24"/>
          <w:lang w:val="lv"/>
          <w14:ligatures w14:val="none"/>
        </w:rPr>
        <w:t>.00.</w:t>
      </w:r>
    </w:p>
    <w:p w:rsidR="00960ABD" w:rsidRPr="00960ABD" w:rsidRDefault="00960ABD" w:rsidP="00960ABD">
      <w:pPr>
        <w:tabs>
          <w:tab w:val="left" w:pos="540"/>
        </w:tabs>
        <w:spacing w:after="0" w:line="240" w:lineRule="auto"/>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Piedāvājumi var tikt iesniegti:</w:t>
      </w:r>
    </w:p>
    <w:p w:rsidR="00960ABD" w:rsidRPr="00960ABD" w:rsidRDefault="00960ABD" w:rsidP="00960ABD">
      <w:pPr>
        <w:numPr>
          <w:ilvl w:val="0"/>
          <w:numId w:val="4"/>
        </w:numPr>
        <w:suppressAutoHyphens/>
        <w:spacing w:after="0" w:line="240" w:lineRule="auto"/>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iesniedzot personīgi Limbažu novada pašvaldības Limbažu novada administrācijas Administratīvās nodaļas Limbažu klientu apkalpošanas centrā, </w:t>
      </w:r>
      <w:r w:rsidRPr="00960ABD">
        <w:rPr>
          <w:rFonts w:ascii="Times New Roman" w:eastAsia="Times New Roman" w:hAnsi="Times New Roman" w:cs="Times New Roman"/>
          <w:color w:val="000000"/>
          <w:kern w:val="0"/>
          <w:sz w:val="24"/>
          <w:szCs w:val="24"/>
          <w:lang w:val="lv"/>
          <w14:ligatures w14:val="none"/>
        </w:rPr>
        <w:t>Rīgas ielā 16, Limbažos, Limbažu novadā</w:t>
      </w:r>
      <w:r w:rsidRPr="00960ABD">
        <w:rPr>
          <w:rFonts w:ascii="Times New Roman" w:eastAsia="Times New Roman" w:hAnsi="Times New Roman" w:cs="Times New Roman"/>
          <w:kern w:val="0"/>
          <w:sz w:val="24"/>
          <w:szCs w:val="24"/>
          <w:lang w:val="lv"/>
          <w14:ligatures w14:val="none"/>
        </w:rPr>
        <w:t>;</w:t>
      </w:r>
    </w:p>
    <w:p w:rsidR="00960ABD" w:rsidRPr="00960ABD" w:rsidRDefault="00960ABD" w:rsidP="00960ABD">
      <w:pPr>
        <w:numPr>
          <w:ilvl w:val="0"/>
          <w:numId w:val="4"/>
        </w:numPr>
        <w:suppressAutoHyphens/>
        <w:spacing w:after="0" w:line="240" w:lineRule="auto"/>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nosūtot pa pastu vai nogādājot ar kurjeru, adresējot Limbažu novada pašvaldībai, </w:t>
      </w:r>
      <w:r w:rsidRPr="00960ABD">
        <w:rPr>
          <w:rFonts w:ascii="Times New Roman" w:eastAsia="Times New Roman" w:hAnsi="Times New Roman" w:cs="Times New Roman"/>
          <w:color w:val="000000"/>
          <w:kern w:val="0"/>
          <w:sz w:val="24"/>
          <w:szCs w:val="24"/>
          <w:lang w:val="lv"/>
          <w14:ligatures w14:val="none"/>
        </w:rPr>
        <w:t>Rīgas ielā 16, Limbažos, Limbažu novadā, LV-4001;</w:t>
      </w:r>
    </w:p>
    <w:p w:rsidR="00960ABD" w:rsidRPr="00960ABD" w:rsidRDefault="00960ABD" w:rsidP="00960ABD">
      <w:pPr>
        <w:numPr>
          <w:ilvl w:val="0"/>
          <w:numId w:val="4"/>
        </w:numPr>
        <w:suppressAutoHyphens/>
        <w:spacing w:after="0" w:line="240" w:lineRule="auto"/>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nosūtot ieskenētu pa e-pastu (</w:t>
      </w:r>
      <w:r w:rsidR="00CD4A22">
        <w:rPr>
          <w:rFonts w:ascii="Times New Roman" w:eastAsia="Times New Roman" w:hAnsi="Times New Roman" w:cs="Times New Roman"/>
          <w:color w:val="0563C1" w:themeColor="hyperlink"/>
          <w:kern w:val="0"/>
          <w:sz w:val="24"/>
          <w:szCs w:val="24"/>
          <w:u w:val="single"/>
          <w:lang w:val="lv"/>
          <w14:ligatures w14:val="none"/>
        </w:rPr>
        <w:t>attistibas.nodala@limbazunovads.lv</w:t>
      </w:r>
      <w:r w:rsidRPr="00960ABD">
        <w:rPr>
          <w:rFonts w:ascii="Times New Roman" w:eastAsia="Times New Roman" w:hAnsi="Times New Roman" w:cs="Times New Roman"/>
          <w:kern w:val="0"/>
          <w:sz w:val="24"/>
          <w:szCs w:val="24"/>
          <w:lang w:val="lv"/>
          <w14:ligatures w14:val="none"/>
        </w:rPr>
        <w:t>);</w:t>
      </w:r>
    </w:p>
    <w:p w:rsidR="00960ABD" w:rsidRPr="00960ABD" w:rsidRDefault="00960ABD" w:rsidP="00960ABD">
      <w:pPr>
        <w:numPr>
          <w:ilvl w:val="0"/>
          <w:numId w:val="4"/>
        </w:numPr>
        <w:suppressAutoHyphens/>
        <w:spacing w:after="0" w:line="240" w:lineRule="auto"/>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nosūtot elektroniski parakstītu uz e-pastu (</w:t>
      </w:r>
      <w:hyperlink r:id="rId6" w:history="1">
        <w:r w:rsidR="00CD4A22" w:rsidRPr="00D92126">
          <w:rPr>
            <w:rStyle w:val="Hipersaite"/>
            <w:rFonts w:ascii="Times New Roman" w:eastAsia="Times New Roman" w:hAnsi="Times New Roman" w:cs="Times New Roman"/>
            <w:kern w:val="0"/>
            <w:sz w:val="24"/>
            <w:szCs w:val="24"/>
            <w:lang w:val="lv"/>
            <w14:ligatures w14:val="none"/>
          </w:rPr>
          <w:t>attistibas.nodala</w:t>
        </w:r>
        <w:r w:rsidR="00CD4A22" w:rsidRPr="00960ABD">
          <w:rPr>
            <w:rStyle w:val="Hipersaite"/>
            <w:rFonts w:ascii="Times New Roman" w:eastAsia="Times New Roman" w:hAnsi="Times New Roman" w:cs="Times New Roman"/>
            <w:kern w:val="0"/>
            <w:sz w:val="24"/>
            <w:szCs w:val="24"/>
            <w:lang w:val="lv"/>
            <w14:ligatures w14:val="none"/>
          </w:rPr>
          <w:t>@limbazunovads.lv</w:t>
        </w:r>
      </w:hyperlink>
      <w:r w:rsidRPr="00960ABD">
        <w:rPr>
          <w:rFonts w:ascii="Times New Roman" w:eastAsia="Times New Roman" w:hAnsi="Times New Roman" w:cs="Times New Roman"/>
          <w:kern w:val="0"/>
          <w:sz w:val="24"/>
          <w:szCs w:val="24"/>
          <w:lang w:val="lv"/>
          <w14:ligatures w14:val="none"/>
        </w:rPr>
        <w:t>).</w:t>
      </w:r>
    </w:p>
    <w:p w:rsidR="00960ABD" w:rsidRPr="00960ABD" w:rsidRDefault="00960ABD" w:rsidP="00960ABD">
      <w:pPr>
        <w:suppressAutoHyphens/>
        <w:spacing w:after="0" w:line="240" w:lineRule="auto"/>
        <w:jc w:val="both"/>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jc w:val="both"/>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Piedāvājumi, kuri būs iesniegti pēc noteiktā termiņa, netiks </w:t>
      </w:r>
      <w:r w:rsidRPr="00960ABD">
        <w:rPr>
          <w:rFonts w:ascii="Times New Roman" w:eastAsia="Times New Roman" w:hAnsi="Times New Roman" w:cs="Times New Roman"/>
          <w:bCs/>
          <w:kern w:val="0"/>
          <w:sz w:val="24"/>
          <w:szCs w:val="24"/>
          <w:lang w:val="lv"/>
          <w14:ligatures w14:val="none"/>
        </w:rPr>
        <w:t>izskatīti.</w:t>
      </w:r>
    </w:p>
    <w:p w:rsidR="00960ABD" w:rsidRPr="00960ABD" w:rsidRDefault="00960ABD" w:rsidP="00960ABD">
      <w:pPr>
        <w:spacing w:after="0" w:line="240" w:lineRule="auto"/>
        <w:jc w:val="both"/>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ab/>
      </w:r>
    </w:p>
    <w:p w:rsidR="00960ABD" w:rsidRPr="00960ABD" w:rsidRDefault="00960ABD" w:rsidP="00960ABD">
      <w:pPr>
        <w:spacing w:after="0" w:line="240" w:lineRule="auto"/>
        <w:jc w:val="both"/>
        <w:rPr>
          <w:rFonts w:ascii="Times New Roman" w:eastAsia="Times New Roman" w:hAnsi="Times New Roman" w:cs="Times New Roman"/>
          <w:kern w:val="0"/>
          <w:sz w:val="24"/>
          <w:szCs w:val="24"/>
          <w14:ligatures w14:val="none"/>
        </w:rPr>
      </w:pPr>
      <w:r w:rsidRPr="00960ABD">
        <w:rPr>
          <w:rFonts w:ascii="Times New Roman" w:eastAsia="Times New Roman" w:hAnsi="Times New Roman" w:cs="Times New Roman"/>
          <w:kern w:val="0"/>
          <w:sz w:val="24"/>
          <w:szCs w:val="24"/>
          <w:lang w:val="lv"/>
          <w14:ligatures w14:val="none"/>
        </w:rPr>
        <w:t xml:space="preserve">Pielikumā: </w:t>
      </w:r>
      <w:r w:rsidRPr="00960ABD">
        <w:rPr>
          <w:rFonts w:ascii="Times New Roman" w:eastAsia="Times New Roman" w:hAnsi="Times New Roman" w:cs="Times New Roman"/>
          <w:kern w:val="0"/>
          <w:sz w:val="24"/>
          <w:szCs w:val="24"/>
          <w:lang w:val="lv"/>
          <w14:ligatures w14:val="none"/>
        </w:rPr>
        <w:tab/>
        <w:t>1. Tehniskā</w:t>
      </w:r>
      <w:r w:rsidR="00CD4A22">
        <w:rPr>
          <w:rFonts w:ascii="Times New Roman" w:eastAsia="Times New Roman" w:hAnsi="Times New Roman" w:cs="Times New Roman"/>
          <w:kern w:val="0"/>
          <w:sz w:val="24"/>
          <w:szCs w:val="24"/>
          <w:lang w:val="lv"/>
          <w14:ligatures w14:val="none"/>
        </w:rPr>
        <w:t>s apsekošanas uzdevums</w:t>
      </w:r>
      <w:r w:rsidRPr="00960ABD">
        <w:rPr>
          <w:rFonts w:ascii="Times New Roman" w:eastAsia="Times New Roman" w:hAnsi="Times New Roman" w:cs="Times New Roman"/>
          <w:kern w:val="0"/>
          <w:sz w:val="24"/>
          <w:szCs w:val="24"/>
          <w:lang w:val="lv"/>
          <w14:ligatures w14:val="none"/>
        </w:rPr>
        <w:t>;</w:t>
      </w:r>
    </w:p>
    <w:p w:rsidR="00960ABD" w:rsidRPr="00960ABD" w:rsidRDefault="00960ABD" w:rsidP="00960ABD">
      <w:pPr>
        <w:spacing w:after="0" w:line="240" w:lineRule="auto"/>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ab/>
      </w:r>
      <w:r w:rsidRPr="00960ABD">
        <w:rPr>
          <w:rFonts w:ascii="Times New Roman" w:eastAsia="Times New Roman" w:hAnsi="Times New Roman" w:cs="Times New Roman"/>
          <w:kern w:val="0"/>
          <w:sz w:val="24"/>
          <w:szCs w:val="24"/>
          <w:lang w:val="lv"/>
          <w14:ligatures w14:val="none"/>
        </w:rPr>
        <w:tab/>
        <w:t xml:space="preserve"> </w:t>
      </w:r>
    </w:p>
    <w:p w:rsidR="00960ABD" w:rsidRPr="00960ABD" w:rsidRDefault="00960ABD" w:rsidP="00960ABD">
      <w:pPr>
        <w:spacing w:after="0" w:line="240" w:lineRule="auto"/>
        <w:jc w:val="both"/>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Pretendentam iesniedzamie dokumenti:</w:t>
      </w:r>
    </w:p>
    <w:p w:rsidR="00960ABD" w:rsidRPr="00960ABD" w:rsidRDefault="00960ABD" w:rsidP="00960ABD">
      <w:pPr>
        <w:numPr>
          <w:ilvl w:val="0"/>
          <w:numId w:val="5"/>
        </w:numPr>
        <w:suppressAutoHyphens/>
        <w:spacing w:after="0" w:line="240" w:lineRule="auto"/>
        <w:contextualSpacing/>
        <w:jc w:val="both"/>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Piedāvājuma veidlapa.</w:t>
      </w:r>
    </w:p>
    <w:p w:rsidR="00960ABD" w:rsidRPr="00960ABD" w:rsidRDefault="00960ABD" w:rsidP="00960ABD">
      <w:pPr>
        <w:spacing w:after="0" w:line="240" w:lineRule="auto"/>
        <w:ind w:left="360"/>
        <w:jc w:val="both"/>
        <w:rPr>
          <w:rFonts w:ascii="Times New Roman" w:eastAsia="Times New Roman" w:hAnsi="Times New Roman" w:cs="Times New Roman"/>
          <w:kern w:val="0"/>
          <w:sz w:val="24"/>
          <w:szCs w:val="24"/>
          <w:lang w:val="en-GB"/>
          <w14:ligatures w14:val="none"/>
        </w:rPr>
      </w:pPr>
    </w:p>
    <w:p w:rsidR="00960ABD" w:rsidRPr="00960ABD" w:rsidRDefault="00960ABD" w:rsidP="00AA308C">
      <w:pPr>
        <w:spacing w:after="0" w:line="240" w:lineRule="auto"/>
        <w:rPr>
          <w:rFonts w:ascii="Times New Roman" w:hAnsi="Times New Roman" w:cs="Times New Roman"/>
          <w:kern w:val="0"/>
          <w:sz w:val="24"/>
          <w:szCs w:val="24"/>
          <w:lang w:val="en-GB"/>
          <w14:ligatures w14:val="none"/>
        </w:rPr>
      </w:pPr>
    </w:p>
    <w:p w:rsidR="00742C27" w:rsidRPr="00CD4A22" w:rsidRDefault="00742C27" w:rsidP="00CD4A22">
      <w:pPr>
        <w:jc w:val="center"/>
        <w:rPr>
          <w:rFonts w:ascii="Times New Roman" w:eastAsia="Times New Roman" w:hAnsi="Times New Roman" w:cs="Times New Roman"/>
          <w:b/>
          <w:kern w:val="0"/>
          <w:sz w:val="24"/>
          <w:szCs w:val="24"/>
          <w:lang w:val="en-GB"/>
          <w14:ligatures w14:val="none"/>
        </w:rPr>
      </w:pPr>
      <w:r w:rsidRPr="00960ABD">
        <w:rPr>
          <w:rFonts w:ascii="Times New Roman" w:eastAsia="Times New Roman" w:hAnsi="Times New Roman" w:cs="Times New Roman"/>
          <w:b/>
          <w:bCs/>
          <w:kern w:val="0"/>
          <w:sz w:val="24"/>
          <w:szCs w:val="24"/>
          <w:lang w:val="lv"/>
          <w14:ligatures w14:val="none"/>
        </w:rPr>
        <w:lastRenderedPageBreak/>
        <w:t xml:space="preserve">Cenu aptaujas </w:t>
      </w:r>
      <w:r w:rsidRPr="00960ABD">
        <w:rPr>
          <w:rFonts w:ascii="Times New Roman" w:eastAsia="Times New Roman" w:hAnsi="Times New Roman" w:cs="Times New Roman"/>
          <w:b/>
          <w:kern w:val="0"/>
          <w:sz w:val="24"/>
          <w:szCs w:val="24"/>
          <w:lang w:val="lv"/>
          <w14:ligatures w14:val="none"/>
        </w:rPr>
        <w:t xml:space="preserve"> </w:t>
      </w:r>
      <w:r w:rsidRPr="00960ABD">
        <w:rPr>
          <w:rFonts w:ascii="Times New Roman" w:eastAsia="Times New Roman" w:hAnsi="Times New Roman" w:cs="Times New Roman"/>
          <w:b/>
          <w:bCs/>
          <w:kern w:val="0"/>
          <w:sz w:val="24"/>
          <w:szCs w:val="24"/>
          <w:lang w:val="lv"/>
          <w14:ligatures w14:val="none"/>
        </w:rPr>
        <w:t>“</w:t>
      </w:r>
      <w:r>
        <w:rPr>
          <w:rFonts w:ascii="Times New Roman" w:eastAsia="Times New Roman" w:hAnsi="Times New Roman" w:cs="Times New Roman"/>
          <w:b/>
          <w:bCs/>
          <w:kern w:val="0"/>
          <w:position w:val="6"/>
          <w:sz w:val="24"/>
          <w:szCs w:val="24"/>
          <w:lang w:val="lv"/>
          <w14:ligatures w14:val="none"/>
        </w:rPr>
        <w:t>Būves pilna vizuālā un konstrukciju tehniskā apsekošana un izpēte Alojas Ausekļa vidusskolā, Ausekļa ielā 1, Alojā, Limbažu novadā, LV-4064”</w:t>
      </w:r>
    </w:p>
    <w:p w:rsidR="00742C27" w:rsidRDefault="00742C27" w:rsidP="00742C27">
      <w:pPr>
        <w:spacing w:after="0" w:line="240" w:lineRule="auto"/>
        <w:jc w:val="center"/>
        <w:rPr>
          <w:rFonts w:ascii="Times New Roman" w:eastAsia="Times New Roman" w:hAnsi="Times New Roman" w:cs="Times New Roman"/>
          <w:b/>
          <w:bCs/>
          <w:kern w:val="0"/>
          <w:position w:val="6"/>
          <w:sz w:val="24"/>
          <w:szCs w:val="24"/>
          <w:lang w:val="lv"/>
          <w14:ligatures w14:val="none"/>
        </w:rPr>
      </w:pPr>
    </w:p>
    <w:p w:rsidR="00742C27" w:rsidRPr="004A5764" w:rsidRDefault="00742C27" w:rsidP="00AA308C">
      <w:pPr>
        <w:jc w:val="center"/>
        <w:rPr>
          <w:rFonts w:ascii="Times New Roman" w:hAnsi="Times New Roman" w:cs="Times New Roman"/>
          <w:b/>
          <w:bCs/>
          <w:sz w:val="24"/>
          <w:szCs w:val="24"/>
        </w:rPr>
      </w:pPr>
      <w:r w:rsidRPr="004A5764">
        <w:rPr>
          <w:rFonts w:ascii="Times New Roman" w:hAnsi="Times New Roman" w:cs="Times New Roman"/>
          <w:b/>
          <w:bCs/>
          <w:sz w:val="24"/>
          <w:szCs w:val="24"/>
        </w:rPr>
        <w:t>TEHNISKĀS APSEKOŠANAS UZDEVUMS</w:t>
      </w:r>
    </w:p>
    <w:p w:rsidR="00742C27" w:rsidRPr="004A5764" w:rsidRDefault="00742C27" w:rsidP="00AA308C">
      <w:pPr>
        <w:spacing w:after="0"/>
        <w:rPr>
          <w:rFonts w:ascii="Times New Roman" w:hAnsi="Times New Roman" w:cs="Times New Roman"/>
          <w:sz w:val="24"/>
          <w:szCs w:val="24"/>
        </w:rPr>
      </w:pPr>
      <w:r w:rsidRPr="004A5764">
        <w:rPr>
          <w:rFonts w:ascii="Times New Roman" w:hAnsi="Times New Roman" w:cs="Times New Roman"/>
          <w:b/>
          <w:bCs/>
          <w:sz w:val="24"/>
          <w:szCs w:val="24"/>
        </w:rPr>
        <w:t>Pasūtītājs:</w:t>
      </w:r>
      <w:r w:rsidRPr="004A5764">
        <w:rPr>
          <w:rFonts w:ascii="Times New Roman" w:hAnsi="Times New Roman" w:cs="Times New Roman"/>
          <w:sz w:val="24"/>
          <w:szCs w:val="24"/>
        </w:rPr>
        <w:t xml:space="preserve"> Limbažu novada pašvaldība.</w:t>
      </w:r>
    </w:p>
    <w:p w:rsidR="00742C27" w:rsidRPr="004A5764" w:rsidRDefault="00742C27" w:rsidP="00AA308C">
      <w:pPr>
        <w:spacing w:after="0" w:line="240" w:lineRule="auto"/>
        <w:rPr>
          <w:rFonts w:ascii="Times New Roman" w:hAnsi="Times New Roman" w:cs="Times New Roman"/>
          <w:sz w:val="24"/>
          <w:szCs w:val="24"/>
        </w:rPr>
      </w:pPr>
      <w:r w:rsidRPr="004A5764">
        <w:rPr>
          <w:rFonts w:ascii="Times New Roman" w:hAnsi="Times New Roman" w:cs="Times New Roman"/>
          <w:b/>
          <w:bCs/>
          <w:sz w:val="24"/>
          <w:szCs w:val="24"/>
        </w:rPr>
        <w:t>Objekts:</w:t>
      </w:r>
      <w:r w:rsidRPr="004A5764">
        <w:rPr>
          <w:rFonts w:ascii="Times New Roman" w:hAnsi="Times New Roman" w:cs="Times New Roman"/>
          <w:sz w:val="24"/>
          <w:szCs w:val="24"/>
        </w:rPr>
        <w:t xml:space="preserve"> Alojas </w:t>
      </w:r>
      <w:r>
        <w:rPr>
          <w:rFonts w:ascii="Times New Roman" w:hAnsi="Times New Roman" w:cs="Times New Roman"/>
          <w:sz w:val="24"/>
          <w:szCs w:val="24"/>
        </w:rPr>
        <w:t>Ausekļa vidusskola,</w:t>
      </w:r>
      <w:r w:rsidRPr="004A5764">
        <w:rPr>
          <w:rFonts w:ascii="Times New Roman" w:hAnsi="Times New Roman" w:cs="Times New Roman"/>
          <w:sz w:val="24"/>
          <w:szCs w:val="24"/>
        </w:rPr>
        <w:t xml:space="preserve"> Ausekļa ielā 1, Alojā, Limbažu novadā</w:t>
      </w:r>
      <w:r>
        <w:rPr>
          <w:rFonts w:ascii="Times New Roman" w:hAnsi="Times New Roman" w:cs="Times New Roman"/>
          <w:sz w:val="24"/>
          <w:szCs w:val="24"/>
        </w:rPr>
        <w:t>, LV-4064.</w:t>
      </w:r>
    </w:p>
    <w:p w:rsidR="00742C27" w:rsidRPr="004A5764" w:rsidRDefault="00742C27" w:rsidP="00AA308C">
      <w:pPr>
        <w:spacing w:after="0" w:line="240" w:lineRule="auto"/>
        <w:jc w:val="both"/>
        <w:rPr>
          <w:rFonts w:ascii="Times New Roman" w:hAnsi="Times New Roman" w:cs="Times New Roman"/>
          <w:sz w:val="24"/>
          <w:szCs w:val="24"/>
        </w:rPr>
      </w:pPr>
    </w:p>
    <w:p w:rsidR="00742C27" w:rsidRPr="004A5764" w:rsidRDefault="00742C27" w:rsidP="00AA308C">
      <w:pPr>
        <w:spacing w:after="0" w:line="240" w:lineRule="auto"/>
        <w:jc w:val="both"/>
        <w:rPr>
          <w:rFonts w:ascii="Times New Roman" w:hAnsi="Times New Roman" w:cs="Times New Roman"/>
          <w:sz w:val="24"/>
          <w:szCs w:val="24"/>
        </w:rPr>
      </w:pPr>
      <w:r w:rsidRPr="004A5764">
        <w:rPr>
          <w:rFonts w:ascii="Times New Roman" w:hAnsi="Times New Roman" w:cs="Times New Roman"/>
          <w:b/>
          <w:bCs/>
          <w:sz w:val="24"/>
          <w:szCs w:val="24"/>
        </w:rPr>
        <w:t xml:space="preserve">Mērķis: </w:t>
      </w:r>
      <w:r w:rsidRPr="004A5764">
        <w:rPr>
          <w:rFonts w:ascii="Times New Roman" w:hAnsi="Times New Roman" w:cs="Times New Roman"/>
          <w:sz w:val="24"/>
          <w:szCs w:val="24"/>
        </w:rPr>
        <w:t>Sa</w:t>
      </w:r>
      <w:r>
        <w:rPr>
          <w:rFonts w:ascii="Times New Roman" w:hAnsi="Times New Roman" w:cs="Times New Roman"/>
          <w:sz w:val="24"/>
          <w:szCs w:val="24"/>
        </w:rPr>
        <w:t>istībā</w:t>
      </w:r>
      <w:r w:rsidRPr="004A5764">
        <w:rPr>
          <w:rFonts w:ascii="Times New Roman" w:hAnsi="Times New Roman" w:cs="Times New Roman"/>
          <w:sz w:val="24"/>
          <w:szCs w:val="24"/>
        </w:rPr>
        <w:t xml:space="preserve"> ar</w:t>
      </w:r>
      <w:r w:rsidRPr="004A5764">
        <w:rPr>
          <w:rFonts w:ascii="Times New Roman" w:hAnsi="Times New Roman" w:cs="Times New Roman"/>
          <w:b/>
          <w:bCs/>
          <w:sz w:val="24"/>
          <w:szCs w:val="24"/>
        </w:rPr>
        <w:t xml:space="preserve"> </w:t>
      </w:r>
      <w:r w:rsidRPr="004A5764">
        <w:rPr>
          <w:rFonts w:ascii="Times New Roman" w:hAnsi="Times New Roman" w:cs="Times New Roman"/>
          <w:sz w:val="24"/>
          <w:szCs w:val="24"/>
        </w:rPr>
        <w:t>cilvēku uzturēšanās bīstamību ēkā, kur līdz šim atradās</w:t>
      </w:r>
      <w:r w:rsidRPr="004A5764">
        <w:rPr>
          <w:rFonts w:ascii="Times New Roman" w:hAnsi="Times New Roman" w:cs="Times New Roman"/>
          <w:b/>
          <w:bCs/>
          <w:sz w:val="24"/>
          <w:szCs w:val="24"/>
        </w:rPr>
        <w:t xml:space="preserve"> </w:t>
      </w:r>
      <w:r w:rsidRPr="004A5764">
        <w:rPr>
          <w:rFonts w:ascii="Times New Roman" w:hAnsi="Times New Roman" w:cs="Times New Roman"/>
          <w:sz w:val="24"/>
          <w:szCs w:val="24"/>
        </w:rPr>
        <w:t>Alojas PII “Auseklītis”</w:t>
      </w:r>
      <w:r>
        <w:rPr>
          <w:rFonts w:ascii="Times New Roman" w:hAnsi="Times New Roman" w:cs="Times New Roman"/>
          <w:sz w:val="24"/>
          <w:szCs w:val="24"/>
        </w:rPr>
        <w:t>,</w:t>
      </w:r>
      <w:r w:rsidRPr="004A5764">
        <w:rPr>
          <w:rFonts w:ascii="Times New Roman" w:hAnsi="Times New Roman" w:cs="Times New Roman"/>
          <w:sz w:val="24"/>
          <w:szCs w:val="24"/>
        </w:rPr>
        <w:t xml:space="preserve"> Parka ielā 13, Alojā,</w:t>
      </w:r>
      <w:r>
        <w:rPr>
          <w:rFonts w:ascii="Times New Roman" w:hAnsi="Times New Roman" w:cs="Times New Roman"/>
          <w:sz w:val="24"/>
          <w:szCs w:val="24"/>
        </w:rPr>
        <w:t xml:space="preserve"> Limbažu novadā,</w:t>
      </w:r>
      <w:r w:rsidRPr="004A5764">
        <w:rPr>
          <w:rFonts w:ascii="Times New Roman" w:hAnsi="Times New Roman" w:cs="Times New Roman"/>
          <w:sz w:val="24"/>
          <w:szCs w:val="24"/>
        </w:rPr>
        <w:t xml:space="preserve"> nepieciešama bērnudārza grupiņu izvietošana Alojas </w:t>
      </w:r>
      <w:r>
        <w:rPr>
          <w:rFonts w:ascii="Times New Roman" w:hAnsi="Times New Roman" w:cs="Times New Roman"/>
          <w:sz w:val="24"/>
          <w:szCs w:val="24"/>
        </w:rPr>
        <w:t>Ausekļa vidusskolas</w:t>
      </w:r>
      <w:r w:rsidRPr="004A5764">
        <w:rPr>
          <w:rFonts w:ascii="Times New Roman" w:hAnsi="Times New Roman" w:cs="Times New Roman"/>
          <w:sz w:val="24"/>
          <w:szCs w:val="24"/>
        </w:rPr>
        <w:t xml:space="preserve"> telpās</w:t>
      </w:r>
      <w:r>
        <w:rPr>
          <w:rFonts w:ascii="Times New Roman" w:hAnsi="Times New Roman" w:cs="Times New Roman"/>
          <w:sz w:val="24"/>
          <w:szCs w:val="24"/>
        </w:rPr>
        <w:t xml:space="preserve">, </w:t>
      </w:r>
      <w:r w:rsidRPr="004A5764">
        <w:rPr>
          <w:rFonts w:ascii="Times New Roman" w:hAnsi="Times New Roman" w:cs="Times New Roman"/>
          <w:sz w:val="24"/>
          <w:szCs w:val="24"/>
        </w:rPr>
        <w:t>Ausekļa ielā 1, Alojā</w:t>
      </w:r>
      <w:r>
        <w:rPr>
          <w:rFonts w:ascii="Times New Roman" w:hAnsi="Times New Roman" w:cs="Times New Roman"/>
          <w:sz w:val="24"/>
          <w:szCs w:val="24"/>
        </w:rPr>
        <w:t>, Limbažu novadā.</w:t>
      </w:r>
    </w:p>
    <w:p w:rsidR="00742C27" w:rsidRPr="004A5764" w:rsidRDefault="00742C27" w:rsidP="00AA308C">
      <w:pPr>
        <w:spacing w:after="0" w:line="240" w:lineRule="auto"/>
        <w:ind w:firstLine="720"/>
        <w:jc w:val="both"/>
        <w:rPr>
          <w:rFonts w:ascii="Times New Roman" w:hAnsi="Times New Roman" w:cs="Times New Roman"/>
          <w:sz w:val="24"/>
          <w:szCs w:val="24"/>
        </w:rPr>
      </w:pPr>
      <w:r w:rsidRPr="004A5764">
        <w:rPr>
          <w:rFonts w:ascii="Times New Roman" w:hAnsi="Times New Roman" w:cs="Times New Roman"/>
          <w:sz w:val="24"/>
          <w:szCs w:val="24"/>
        </w:rPr>
        <w:t>Lai nodrošinātu kvalitatīvu būvprojekta izstrādi</w:t>
      </w:r>
      <w:r>
        <w:rPr>
          <w:rFonts w:ascii="Times New Roman" w:hAnsi="Times New Roman" w:cs="Times New Roman"/>
          <w:sz w:val="24"/>
          <w:szCs w:val="24"/>
        </w:rPr>
        <w:t>,</w:t>
      </w:r>
      <w:r w:rsidRPr="004A5764">
        <w:rPr>
          <w:rFonts w:ascii="Times New Roman" w:hAnsi="Times New Roman" w:cs="Times New Roman"/>
          <w:sz w:val="24"/>
          <w:szCs w:val="24"/>
        </w:rPr>
        <w:t xml:space="preserve"> jāveic būves tehnisko apsekošanu</w:t>
      </w:r>
      <w:r>
        <w:rPr>
          <w:rFonts w:ascii="Times New Roman" w:hAnsi="Times New Roman" w:cs="Times New Roman"/>
          <w:sz w:val="24"/>
          <w:szCs w:val="24"/>
        </w:rPr>
        <w:t xml:space="preserve">, lai </w:t>
      </w:r>
      <w:r w:rsidRPr="004A5764">
        <w:rPr>
          <w:rFonts w:ascii="Times New Roman" w:hAnsi="Times New Roman" w:cs="Times New Roman"/>
          <w:sz w:val="24"/>
          <w:szCs w:val="24"/>
        </w:rPr>
        <w:t>iegūto informāciju varētu izmantot tālākajā darbā.</w:t>
      </w:r>
    </w:p>
    <w:p w:rsidR="00742C27" w:rsidRPr="004A5764" w:rsidRDefault="00742C27" w:rsidP="00AA308C">
      <w:pPr>
        <w:spacing w:after="0" w:line="240" w:lineRule="auto"/>
        <w:ind w:firstLine="720"/>
        <w:jc w:val="both"/>
        <w:rPr>
          <w:rFonts w:ascii="Times New Roman" w:hAnsi="Times New Roman" w:cs="Times New Roman"/>
          <w:sz w:val="24"/>
          <w:szCs w:val="24"/>
        </w:rPr>
      </w:pPr>
      <w:r w:rsidRPr="00940A34">
        <w:rPr>
          <w:rFonts w:ascii="Times New Roman" w:hAnsi="Times New Roman" w:cs="Times New Roman"/>
          <w:sz w:val="24"/>
          <w:szCs w:val="24"/>
          <w:u w:val="single"/>
        </w:rPr>
        <w:t>Nepieciešams veikt būves pilnu vizuālo un konstrukciju tehnisko apsekošanu un izpēti</w:t>
      </w:r>
      <w:r w:rsidRPr="004A5764">
        <w:rPr>
          <w:rFonts w:ascii="Times New Roman" w:hAnsi="Times New Roman" w:cs="Times New Roman"/>
          <w:sz w:val="24"/>
          <w:szCs w:val="24"/>
        </w:rPr>
        <w:t>, t.sk. inženiertīklu apsekošanu. Jānosaka būves atbilstību Būvniecības likuma 9.pantā minētajām prasībām (mehāniskā stiprība un stabilitāte, ugunsdrošība, lietošanas drošība un vides pieejamība, energoefektivitāte u.c.)</w:t>
      </w:r>
    </w:p>
    <w:p w:rsidR="00742C27" w:rsidRPr="004A5764" w:rsidRDefault="00742C27" w:rsidP="00AA308C">
      <w:pPr>
        <w:spacing w:after="0" w:line="240" w:lineRule="auto"/>
        <w:ind w:firstLine="720"/>
        <w:jc w:val="both"/>
        <w:rPr>
          <w:rFonts w:ascii="Times New Roman" w:hAnsi="Times New Roman" w:cs="Times New Roman"/>
          <w:sz w:val="24"/>
          <w:szCs w:val="24"/>
        </w:rPr>
      </w:pPr>
      <w:r w:rsidRPr="004A5764">
        <w:rPr>
          <w:rFonts w:ascii="Times New Roman" w:hAnsi="Times New Roman" w:cs="Times New Roman"/>
          <w:sz w:val="24"/>
          <w:szCs w:val="24"/>
        </w:rPr>
        <w:t xml:space="preserve"> Būves Tehniskā apsekošana jāveic un tās atzinums ar izpētes rezultātiem jāsagatavo atbilstoši 15.06.2021. MK noteikumiem Nr.384, LBN 405-21 </w:t>
      </w:r>
      <w:bookmarkStart w:id="1" w:name="_Hlk135391960"/>
      <w:r w:rsidRPr="004A5764">
        <w:rPr>
          <w:rFonts w:ascii="Times New Roman" w:hAnsi="Times New Roman" w:cs="Times New Roman"/>
          <w:sz w:val="24"/>
          <w:szCs w:val="24"/>
        </w:rPr>
        <w:t>“Būvju tehniskās apsekošanas būvnormatīvs”</w:t>
      </w:r>
      <w:bookmarkEnd w:id="1"/>
      <w:r w:rsidRPr="004A5764">
        <w:rPr>
          <w:rFonts w:ascii="Times New Roman" w:hAnsi="Times New Roman" w:cs="Times New Roman"/>
          <w:sz w:val="24"/>
          <w:szCs w:val="24"/>
        </w:rPr>
        <w:t xml:space="preserve"> ar visām tās sadaļām.</w:t>
      </w:r>
    </w:p>
    <w:p w:rsidR="00AA308C" w:rsidRPr="00940A34" w:rsidRDefault="00AA308C" w:rsidP="00AA308C">
      <w:pPr>
        <w:spacing w:after="0" w:line="240" w:lineRule="auto"/>
        <w:ind w:firstLine="720"/>
        <w:jc w:val="both"/>
        <w:rPr>
          <w:rFonts w:ascii="Times New Roman" w:hAnsi="Times New Roman" w:cs="Times New Roman"/>
          <w:sz w:val="24"/>
          <w:szCs w:val="24"/>
          <w:u w:val="single"/>
        </w:rPr>
      </w:pPr>
      <w:r w:rsidRPr="004A5764">
        <w:rPr>
          <w:rFonts w:ascii="Times New Roman" w:hAnsi="Times New Roman" w:cs="Times New Roman"/>
          <w:sz w:val="24"/>
          <w:szCs w:val="24"/>
        </w:rPr>
        <w:t xml:space="preserve">Jāuzrāda bojājumus, kas var ietekmēt būves noturību, mehānisko stiprību un stabilitāti. </w:t>
      </w:r>
      <w:r w:rsidRPr="00AA308C">
        <w:rPr>
          <w:rFonts w:ascii="Times New Roman" w:hAnsi="Times New Roman" w:cs="Times New Roman"/>
          <w:sz w:val="24"/>
          <w:szCs w:val="24"/>
          <w:u w:val="single"/>
        </w:rPr>
        <w:t>Apsekošanas laikā ir jāveic nelieli atsegumi vai kontroles urbumi konstrukcijās un pārsegumos (vairāki katrā stāvā).</w:t>
      </w:r>
    </w:p>
    <w:p w:rsidR="00742C27" w:rsidRDefault="00742C27" w:rsidP="00AA308C">
      <w:pPr>
        <w:spacing w:after="0" w:line="240" w:lineRule="auto"/>
        <w:ind w:firstLine="720"/>
        <w:jc w:val="both"/>
        <w:rPr>
          <w:rFonts w:ascii="Times New Roman" w:hAnsi="Times New Roman" w:cs="Times New Roman"/>
          <w:sz w:val="24"/>
          <w:szCs w:val="24"/>
        </w:rPr>
      </w:pPr>
      <w:r w:rsidRPr="004A5764">
        <w:rPr>
          <w:rFonts w:ascii="Times New Roman" w:hAnsi="Times New Roman" w:cs="Times New Roman"/>
          <w:sz w:val="24"/>
          <w:szCs w:val="24"/>
        </w:rPr>
        <w:t xml:space="preserve"> Visa apsekošanā iegūstamā informācija tiek dokumentēta un apkopota rasējumos un foto fiksācijās, lai tā kalpotu par pamatojumu būvkonstrukciju pārrēķinam un pārbūves būvprojekta izstrādāšanai.</w:t>
      </w:r>
    </w:p>
    <w:p w:rsidR="00742C27" w:rsidRPr="004A5764" w:rsidRDefault="00742C27" w:rsidP="00AA308C">
      <w:pPr>
        <w:spacing w:after="0" w:line="240" w:lineRule="auto"/>
        <w:ind w:firstLine="720"/>
        <w:jc w:val="both"/>
        <w:rPr>
          <w:rFonts w:ascii="Times New Roman" w:hAnsi="Times New Roman" w:cs="Times New Roman"/>
          <w:sz w:val="24"/>
          <w:szCs w:val="24"/>
        </w:rPr>
      </w:pPr>
    </w:p>
    <w:p w:rsidR="00742C27" w:rsidRPr="004A5764" w:rsidRDefault="00742C27" w:rsidP="00AA308C">
      <w:pPr>
        <w:spacing w:after="0" w:line="240" w:lineRule="auto"/>
        <w:ind w:firstLine="360"/>
        <w:jc w:val="both"/>
        <w:rPr>
          <w:rFonts w:ascii="Times New Roman" w:hAnsi="Times New Roman" w:cs="Times New Roman"/>
          <w:sz w:val="24"/>
          <w:szCs w:val="24"/>
        </w:rPr>
      </w:pPr>
      <w:r w:rsidRPr="004A5764">
        <w:rPr>
          <w:rFonts w:ascii="Times New Roman" w:hAnsi="Times New Roman" w:cs="Times New Roman"/>
          <w:sz w:val="24"/>
          <w:szCs w:val="24"/>
        </w:rPr>
        <w:t xml:space="preserve">Apsekošanas pielikumiem jāsatur </w:t>
      </w:r>
      <w:r>
        <w:rPr>
          <w:rFonts w:ascii="Times New Roman" w:hAnsi="Times New Roman" w:cs="Times New Roman"/>
          <w:sz w:val="24"/>
          <w:szCs w:val="24"/>
        </w:rPr>
        <w:t>šāda</w:t>
      </w:r>
      <w:r w:rsidRPr="004A5764">
        <w:rPr>
          <w:rFonts w:ascii="Times New Roman" w:hAnsi="Times New Roman" w:cs="Times New Roman"/>
          <w:sz w:val="24"/>
          <w:szCs w:val="24"/>
        </w:rPr>
        <w:t xml:space="preserve"> informācija:</w:t>
      </w:r>
    </w:p>
    <w:p w:rsidR="00742C27" w:rsidRPr="004A5764" w:rsidRDefault="00742C27" w:rsidP="00AA308C">
      <w:pPr>
        <w:pStyle w:val="Sarakstarindkopa"/>
        <w:numPr>
          <w:ilvl w:val="0"/>
          <w:numId w:val="8"/>
        </w:numPr>
        <w:spacing w:after="0" w:line="240" w:lineRule="auto"/>
        <w:jc w:val="both"/>
        <w:rPr>
          <w:rFonts w:ascii="Times New Roman" w:hAnsi="Times New Roman" w:cs="Times New Roman"/>
          <w:sz w:val="24"/>
          <w:szCs w:val="24"/>
        </w:rPr>
      </w:pPr>
      <w:r w:rsidRPr="004A5764">
        <w:rPr>
          <w:rFonts w:ascii="Times New Roman" w:hAnsi="Times New Roman" w:cs="Times New Roman"/>
          <w:sz w:val="24"/>
          <w:szCs w:val="24"/>
        </w:rPr>
        <w:t>Konstrukciju noturības apsekošanas un tehniskās izpētes shēmas – konstrukciju apsekošanas kartogrammas (novietne, stāvu plāni, griezumi, fasādes) ar izmēriem un norādītu konstatēto defektu konkrētu vietu.</w:t>
      </w:r>
    </w:p>
    <w:p w:rsidR="00742C27" w:rsidRPr="004A5764" w:rsidRDefault="00742C27" w:rsidP="00AA308C">
      <w:pPr>
        <w:pStyle w:val="Sarakstarindkopa"/>
        <w:numPr>
          <w:ilvl w:val="0"/>
          <w:numId w:val="8"/>
        </w:numPr>
        <w:spacing w:after="0" w:line="240" w:lineRule="auto"/>
        <w:jc w:val="both"/>
        <w:rPr>
          <w:rFonts w:ascii="Times New Roman" w:hAnsi="Times New Roman" w:cs="Times New Roman"/>
          <w:sz w:val="24"/>
          <w:szCs w:val="24"/>
        </w:rPr>
      </w:pPr>
      <w:r w:rsidRPr="004A5764">
        <w:rPr>
          <w:rFonts w:ascii="Times New Roman" w:hAnsi="Times New Roman" w:cs="Times New Roman"/>
          <w:sz w:val="24"/>
          <w:szCs w:val="24"/>
        </w:rPr>
        <w:t>Būves, tās daļu, raksturīgāko bojājumu un atsegumu foto fiksācija ar aprakstiem un komentāriem.</w:t>
      </w:r>
    </w:p>
    <w:p w:rsidR="00742C27" w:rsidRPr="004A5764" w:rsidRDefault="00742C27" w:rsidP="00AA308C">
      <w:pPr>
        <w:pStyle w:val="Sarakstarindkopa"/>
        <w:numPr>
          <w:ilvl w:val="0"/>
          <w:numId w:val="8"/>
        </w:numPr>
        <w:spacing w:after="0" w:line="240" w:lineRule="auto"/>
        <w:jc w:val="both"/>
        <w:rPr>
          <w:rFonts w:ascii="Times New Roman" w:hAnsi="Times New Roman" w:cs="Times New Roman"/>
          <w:sz w:val="24"/>
          <w:szCs w:val="24"/>
        </w:rPr>
      </w:pPr>
      <w:r w:rsidRPr="004A5764">
        <w:rPr>
          <w:rFonts w:ascii="Times New Roman" w:hAnsi="Times New Roman" w:cs="Times New Roman"/>
          <w:sz w:val="24"/>
          <w:szCs w:val="24"/>
        </w:rPr>
        <w:t>Pamatu, ārsienu un starpstāvu pārsegumu faktiskais stāvoklis.</w:t>
      </w:r>
    </w:p>
    <w:p w:rsidR="00742C27" w:rsidRPr="004A5764" w:rsidRDefault="00742C27" w:rsidP="00AA308C">
      <w:pPr>
        <w:pStyle w:val="Sarakstarindkopa"/>
        <w:numPr>
          <w:ilvl w:val="0"/>
          <w:numId w:val="8"/>
        </w:numPr>
        <w:spacing w:after="0" w:line="240" w:lineRule="auto"/>
        <w:jc w:val="both"/>
        <w:rPr>
          <w:rFonts w:ascii="Times New Roman" w:hAnsi="Times New Roman" w:cs="Times New Roman"/>
          <w:sz w:val="24"/>
          <w:szCs w:val="24"/>
        </w:rPr>
      </w:pPr>
      <w:r w:rsidRPr="004A5764">
        <w:rPr>
          <w:rFonts w:ascii="Times New Roman" w:hAnsi="Times New Roman" w:cs="Times New Roman"/>
          <w:sz w:val="24"/>
          <w:szCs w:val="24"/>
        </w:rPr>
        <w:t>Betona paraugu urbumi un stiegrojuma atsegumi, betona paraugu laboratorijas pārbaudes.</w:t>
      </w:r>
    </w:p>
    <w:p w:rsidR="00742C27" w:rsidRPr="004A5764" w:rsidRDefault="00742C27" w:rsidP="00AA308C">
      <w:pPr>
        <w:pStyle w:val="Sarakstarindkopa"/>
        <w:numPr>
          <w:ilvl w:val="0"/>
          <w:numId w:val="8"/>
        </w:numPr>
        <w:spacing w:after="0" w:line="240" w:lineRule="auto"/>
        <w:jc w:val="both"/>
        <w:rPr>
          <w:rFonts w:ascii="Times New Roman" w:hAnsi="Times New Roman" w:cs="Times New Roman"/>
          <w:sz w:val="24"/>
          <w:szCs w:val="24"/>
        </w:rPr>
      </w:pPr>
      <w:r w:rsidRPr="004A5764">
        <w:rPr>
          <w:rFonts w:ascii="Times New Roman" w:hAnsi="Times New Roman" w:cs="Times New Roman"/>
          <w:sz w:val="24"/>
          <w:szCs w:val="24"/>
        </w:rPr>
        <w:t>Teksta veidā un grafiski norādīti sagatavoti priekšlikumi konstatēto defektu/bojājumu novēršanai un ieteikumi projektēšanas uzdevuma sagatavošanā, ņemot vērā konstatēto defektu/bojājumu nozīmīgumu un ietekmi uz konstrukcijām un to bojājumu rašanās cēloņiem.</w:t>
      </w:r>
    </w:p>
    <w:p w:rsidR="00742C27" w:rsidRPr="004A5764" w:rsidRDefault="00742C27" w:rsidP="00AA308C">
      <w:pPr>
        <w:pStyle w:val="Sarakstarindkopa"/>
        <w:numPr>
          <w:ilvl w:val="0"/>
          <w:numId w:val="8"/>
        </w:numPr>
        <w:spacing w:after="0" w:line="240" w:lineRule="auto"/>
        <w:jc w:val="both"/>
        <w:rPr>
          <w:rFonts w:ascii="Times New Roman" w:hAnsi="Times New Roman" w:cs="Times New Roman"/>
          <w:sz w:val="24"/>
          <w:szCs w:val="24"/>
        </w:rPr>
      </w:pPr>
      <w:r w:rsidRPr="004A5764">
        <w:rPr>
          <w:rFonts w:ascii="Times New Roman" w:hAnsi="Times New Roman" w:cs="Times New Roman"/>
          <w:sz w:val="24"/>
          <w:szCs w:val="24"/>
        </w:rPr>
        <w:t>Citi dokumenti (monitoringa rezultāti, laboratorijas analīzes, u.c.).</w:t>
      </w:r>
    </w:p>
    <w:p w:rsidR="00742C27" w:rsidRPr="00AA308C" w:rsidRDefault="00742C27" w:rsidP="00AA308C">
      <w:pPr>
        <w:pStyle w:val="Sarakstarindkopa"/>
        <w:numPr>
          <w:ilvl w:val="0"/>
          <w:numId w:val="8"/>
        </w:numPr>
        <w:spacing w:after="0"/>
        <w:rPr>
          <w:rFonts w:ascii="Times New Roman" w:hAnsi="Times New Roman" w:cs="Times New Roman"/>
          <w:sz w:val="24"/>
          <w:szCs w:val="24"/>
        </w:rPr>
      </w:pPr>
      <w:r w:rsidRPr="004A5764">
        <w:rPr>
          <w:rFonts w:ascii="Times New Roman" w:hAnsi="Times New Roman" w:cs="Times New Roman"/>
          <w:sz w:val="24"/>
          <w:szCs w:val="24"/>
        </w:rPr>
        <w:t>Rekomendācijas projektēšanas uzdevuma izstrādei.</w:t>
      </w:r>
    </w:p>
    <w:p w:rsidR="00742C27" w:rsidRPr="00940A34" w:rsidRDefault="00742C27" w:rsidP="00AA308C">
      <w:pPr>
        <w:spacing w:after="0" w:line="240" w:lineRule="auto"/>
        <w:ind w:firstLine="360"/>
        <w:jc w:val="both"/>
        <w:rPr>
          <w:rFonts w:ascii="Times New Roman" w:hAnsi="Times New Roman" w:cs="Times New Roman"/>
          <w:sz w:val="24"/>
          <w:szCs w:val="24"/>
          <w:u w:val="single"/>
        </w:rPr>
      </w:pPr>
      <w:r w:rsidRPr="004A5764">
        <w:rPr>
          <w:rFonts w:ascii="Times New Roman" w:hAnsi="Times New Roman" w:cs="Times New Roman"/>
          <w:sz w:val="24"/>
          <w:szCs w:val="24"/>
        </w:rPr>
        <w:t xml:space="preserve">Tehniskās apsekošanas veicējam pēc visu atsegumu, griezumu vai urbumu veikšanas </w:t>
      </w:r>
      <w:r w:rsidRPr="00940A34">
        <w:rPr>
          <w:rFonts w:ascii="Times New Roman" w:hAnsi="Times New Roman" w:cs="Times New Roman"/>
          <w:sz w:val="24"/>
          <w:szCs w:val="24"/>
          <w:u w:val="single"/>
        </w:rPr>
        <w:t>jānodrošina vietu sakārtošana sākotnējā stāvoklī gan tehniskā izpildījumā, gan vizuālā izskatā.</w:t>
      </w:r>
    </w:p>
    <w:p w:rsidR="00960ABD" w:rsidRPr="00960ABD" w:rsidRDefault="00960ABD" w:rsidP="00AA308C">
      <w:pPr>
        <w:spacing w:after="0" w:line="240" w:lineRule="auto"/>
        <w:ind w:left="1675"/>
        <w:jc w:val="both"/>
        <w:rPr>
          <w:rFonts w:ascii="Times New Roman" w:eastAsia="Times New Roman" w:hAnsi="Times New Roman" w:cs="Times New Roman"/>
          <w:kern w:val="0"/>
          <w:sz w:val="24"/>
          <w:szCs w:val="24"/>
          <w:lang w:val="en-GB"/>
          <w14:ligatures w14:val="none"/>
        </w:rPr>
      </w:pPr>
    </w:p>
    <w:p w:rsidR="00960ABD" w:rsidRPr="00960ABD" w:rsidRDefault="00960ABD" w:rsidP="00AA308C">
      <w:pPr>
        <w:spacing w:after="0" w:line="240" w:lineRule="auto"/>
        <w:ind w:left="1675"/>
        <w:jc w:val="both"/>
        <w:rPr>
          <w:rFonts w:ascii="Times New Roman" w:eastAsia="Times New Roman" w:hAnsi="Times New Roman" w:cs="Times New Roman"/>
          <w:kern w:val="0"/>
          <w:sz w:val="24"/>
          <w:szCs w:val="24"/>
          <w:lang w:val="en-GB"/>
          <w14:ligatures w14:val="none"/>
        </w:rPr>
      </w:pPr>
    </w:p>
    <w:p w:rsidR="00960ABD" w:rsidRPr="00960ABD" w:rsidRDefault="00960ABD" w:rsidP="00AA308C">
      <w:pPr>
        <w:spacing w:after="0" w:line="240" w:lineRule="auto"/>
        <w:ind w:left="1675"/>
        <w:jc w:val="both"/>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ind w:left="720"/>
        <w:contextualSpacing/>
        <w:rPr>
          <w:rFonts w:ascii="Times New Roman" w:eastAsia="Times New Roman" w:hAnsi="Times New Roman" w:cs="Times New Roman"/>
          <w:kern w:val="0"/>
          <w:sz w:val="24"/>
          <w:szCs w:val="24"/>
          <w:lang w:val="lv"/>
          <w14:ligatures w14:val="none"/>
        </w:rPr>
      </w:pPr>
    </w:p>
    <w:p w:rsidR="00960ABD" w:rsidRPr="00960ABD" w:rsidRDefault="00960ABD" w:rsidP="00960ABD">
      <w:pPr>
        <w:spacing w:after="0" w:line="240" w:lineRule="auto"/>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rPr>
          <w:rFonts w:ascii="Times New Roman" w:eastAsia="Times New Roman" w:hAnsi="Times New Roman" w:cs="Times New Roman"/>
          <w:vanish/>
          <w:kern w:val="0"/>
          <w:sz w:val="24"/>
          <w:szCs w:val="24"/>
          <w:lang w:val="en-GB"/>
          <w14:ligatures w14:val="none"/>
        </w:rPr>
      </w:pPr>
    </w:p>
    <w:tbl>
      <w:tblPr>
        <w:tblpPr w:leftFromText="180" w:rightFromText="180" w:vertAnchor="text" w:horzAnchor="margin" w:tblpY="-772"/>
        <w:tblW w:w="9737" w:type="dxa"/>
        <w:tblLook w:val="04A0" w:firstRow="1" w:lastRow="0" w:firstColumn="1" w:lastColumn="0" w:noHBand="0" w:noVBand="1"/>
      </w:tblPr>
      <w:tblGrid>
        <w:gridCol w:w="1320"/>
        <w:gridCol w:w="8417"/>
      </w:tblGrid>
      <w:tr w:rsidR="00960ABD" w:rsidRPr="00960ABD" w:rsidTr="009D47E0">
        <w:trPr>
          <w:trHeight w:val="2552"/>
        </w:trPr>
        <w:tc>
          <w:tcPr>
            <w:tcW w:w="1320" w:type="dxa"/>
            <w:hideMark/>
          </w:tcPr>
          <w:p w:rsidR="00960ABD" w:rsidRPr="00960ABD" w:rsidRDefault="00960ABD" w:rsidP="00960ABD">
            <w:pPr>
              <w:spacing w:after="0" w:line="240" w:lineRule="auto"/>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lastRenderedPageBreak/>
              <w:t>Pielikumā:</w:t>
            </w:r>
          </w:p>
        </w:tc>
        <w:tc>
          <w:tcPr>
            <w:tcW w:w="8417" w:type="dxa"/>
          </w:tcPr>
          <w:p w:rsidR="00960ABD" w:rsidRPr="00960ABD" w:rsidRDefault="00AA308C" w:rsidP="00960ABD">
            <w:pPr>
              <w:numPr>
                <w:ilvl w:val="0"/>
                <w:numId w:val="2"/>
              </w:numPr>
              <w:tabs>
                <w:tab w:val="left" w:pos="371"/>
              </w:tabs>
              <w:spacing w:after="0" w:line="264" w:lineRule="auto"/>
              <w:ind w:left="714" w:right="62" w:hanging="357"/>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GB"/>
                <w14:ligatures w14:val="none"/>
              </w:rPr>
              <w:t>Nekustamā īpašuma</w:t>
            </w:r>
            <w:r w:rsidR="00960ABD">
              <w:rPr>
                <w:rFonts w:ascii="Times New Roman" w:eastAsia="Times New Roman" w:hAnsi="Times New Roman" w:cs="Times New Roman"/>
                <w:kern w:val="0"/>
                <w:sz w:val="24"/>
                <w:szCs w:val="24"/>
                <w:lang w:val="en-GB"/>
                <w14:ligatures w14:val="none"/>
              </w:rPr>
              <w:t xml:space="preserve"> tehniskā</w:t>
            </w:r>
            <w:r>
              <w:rPr>
                <w:rFonts w:ascii="Times New Roman" w:eastAsia="Times New Roman" w:hAnsi="Times New Roman" w:cs="Times New Roman"/>
                <w:kern w:val="0"/>
                <w:sz w:val="24"/>
                <w:szCs w:val="24"/>
                <w:lang w:val="en-GB"/>
                <w14:ligatures w14:val="none"/>
              </w:rPr>
              <w:t>s</w:t>
            </w:r>
            <w:r w:rsidR="00960ABD">
              <w:rPr>
                <w:rFonts w:ascii="Times New Roman" w:eastAsia="Times New Roman" w:hAnsi="Times New Roman" w:cs="Times New Roman"/>
                <w:kern w:val="0"/>
                <w:sz w:val="24"/>
                <w:szCs w:val="24"/>
                <w:lang w:val="en-GB"/>
                <w14:ligatures w14:val="none"/>
              </w:rPr>
              <w:t xml:space="preserve"> invetarizācijas lieta</w:t>
            </w:r>
            <w:r>
              <w:rPr>
                <w:rFonts w:ascii="Times New Roman" w:eastAsia="Times New Roman" w:hAnsi="Times New Roman" w:cs="Times New Roman"/>
                <w:kern w:val="0"/>
                <w:sz w:val="24"/>
                <w:szCs w:val="24"/>
                <w:lang w:val="en-GB"/>
                <w14:ligatures w14:val="none"/>
              </w:rPr>
              <w:t>, Nr.66070030078001-01</w:t>
            </w:r>
            <w:r w:rsidR="00960ABD">
              <w:rPr>
                <w:rFonts w:ascii="Times New Roman" w:eastAsia="Times New Roman" w:hAnsi="Times New Roman" w:cs="Times New Roman"/>
                <w:kern w:val="0"/>
                <w:sz w:val="24"/>
                <w:szCs w:val="24"/>
                <w:lang w:val="en-GB"/>
                <w14:ligatures w14:val="none"/>
              </w:rPr>
              <w:t>;</w:t>
            </w:r>
          </w:p>
          <w:p w:rsidR="00960ABD" w:rsidRPr="00960ABD" w:rsidRDefault="00AA308C" w:rsidP="00960ABD">
            <w:pPr>
              <w:numPr>
                <w:ilvl w:val="0"/>
                <w:numId w:val="2"/>
              </w:numPr>
              <w:tabs>
                <w:tab w:val="left" w:pos="371"/>
              </w:tabs>
              <w:spacing w:after="0" w:line="264" w:lineRule="auto"/>
              <w:ind w:left="714" w:right="62" w:hanging="357"/>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GB"/>
                <w14:ligatures w14:val="none"/>
              </w:rPr>
              <w:t xml:space="preserve">SIA “AK Progress”, reģ. Nr.40103861227, </w:t>
            </w:r>
            <w:r w:rsidR="00960ABD">
              <w:rPr>
                <w:rFonts w:ascii="Times New Roman" w:eastAsia="Times New Roman" w:hAnsi="Times New Roman" w:cs="Times New Roman"/>
                <w:kern w:val="0"/>
                <w:sz w:val="24"/>
                <w:szCs w:val="24"/>
                <w:lang w:val="en-GB"/>
                <w14:ligatures w14:val="none"/>
              </w:rPr>
              <w:t>2021.gada</w:t>
            </w:r>
            <w:r>
              <w:rPr>
                <w:rFonts w:ascii="Times New Roman" w:eastAsia="Times New Roman" w:hAnsi="Times New Roman" w:cs="Times New Roman"/>
                <w:kern w:val="0"/>
                <w:sz w:val="24"/>
                <w:szCs w:val="24"/>
                <w:lang w:val="en-GB"/>
                <w14:ligatures w14:val="none"/>
              </w:rPr>
              <w:t xml:space="preserve"> </w:t>
            </w:r>
            <w:r w:rsidR="00CE3C53">
              <w:rPr>
                <w:rFonts w:ascii="Times New Roman" w:eastAsia="Times New Roman" w:hAnsi="Times New Roman" w:cs="Times New Roman"/>
                <w:kern w:val="0"/>
                <w:sz w:val="24"/>
                <w:szCs w:val="24"/>
                <w:lang w:val="en-GB"/>
                <w14:ligatures w14:val="none"/>
              </w:rPr>
              <w:t>30. aprīļa</w:t>
            </w:r>
            <w:r w:rsidR="00960ABD">
              <w:rPr>
                <w:rFonts w:ascii="Times New Roman" w:eastAsia="Times New Roman" w:hAnsi="Times New Roman" w:cs="Times New Roman"/>
                <w:kern w:val="0"/>
                <w:sz w:val="24"/>
                <w:szCs w:val="24"/>
                <w:lang w:val="en-GB"/>
                <w14:ligatures w14:val="none"/>
              </w:rPr>
              <w:t xml:space="preserve"> Tehniskās apsekošanas atzinums</w:t>
            </w:r>
            <w:r>
              <w:rPr>
                <w:rFonts w:ascii="Times New Roman" w:eastAsia="Times New Roman" w:hAnsi="Times New Roman" w:cs="Times New Roman"/>
                <w:kern w:val="0"/>
                <w:sz w:val="24"/>
                <w:szCs w:val="24"/>
                <w:lang w:val="en-GB"/>
                <w14:ligatures w14:val="none"/>
              </w:rPr>
              <w:t xml:space="preserve"> Alojas Ausekļa vidusskolai, kadastra Nr.6607 003 0078 001, Ausekļa ielā 1, Alojā.</w:t>
            </w:r>
          </w:p>
          <w:p w:rsidR="00960ABD" w:rsidRPr="00960ABD" w:rsidRDefault="00960ABD" w:rsidP="00960ABD">
            <w:pPr>
              <w:tabs>
                <w:tab w:val="left" w:pos="371"/>
              </w:tabs>
              <w:spacing w:after="0" w:line="264" w:lineRule="auto"/>
              <w:ind w:left="714" w:right="62"/>
              <w:contextualSpacing/>
              <w:jc w:val="both"/>
              <w:rPr>
                <w:rFonts w:ascii="Times New Roman" w:eastAsia="Times New Roman" w:hAnsi="Times New Roman" w:cs="Times New Roman"/>
                <w:kern w:val="0"/>
                <w:sz w:val="24"/>
                <w:szCs w:val="24"/>
                <w:lang w:val="en-GB"/>
                <w14:ligatures w14:val="none"/>
              </w:rPr>
            </w:pPr>
          </w:p>
          <w:p w:rsidR="00960ABD" w:rsidRPr="00960ABD" w:rsidRDefault="00960ABD" w:rsidP="00960ABD">
            <w:pPr>
              <w:tabs>
                <w:tab w:val="left" w:pos="371"/>
              </w:tabs>
              <w:spacing w:after="0" w:line="240" w:lineRule="auto"/>
              <w:ind w:left="720"/>
              <w:contextualSpacing/>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jc w:val="right"/>
              <w:rPr>
                <w:rFonts w:ascii="Times New Roman" w:eastAsia="Times New Roman" w:hAnsi="Times New Roman" w:cs="Times New Roman"/>
                <w:kern w:val="0"/>
                <w:sz w:val="24"/>
                <w:szCs w:val="24"/>
                <w14:ligatures w14:val="none"/>
              </w:rPr>
            </w:pPr>
            <w:r w:rsidRPr="00960ABD">
              <w:rPr>
                <w:rFonts w:ascii="Times New Roman" w:eastAsia="Times New Roman" w:hAnsi="Times New Roman" w:cs="Times New Roman"/>
                <w:kern w:val="0"/>
                <w:sz w:val="24"/>
                <w:szCs w:val="24"/>
                <w:lang w:val="lv"/>
                <w14:ligatures w14:val="none"/>
              </w:rPr>
              <w:t xml:space="preserve">Tehniskā </w:t>
            </w:r>
            <w:r>
              <w:rPr>
                <w:rFonts w:ascii="Times New Roman" w:eastAsia="Times New Roman" w:hAnsi="Times New Roman" w:cs="Times New Roman"/>
                <w:kern w:val="0"/>
                <w:sz w:val="24"/>
                <w:szCs w:val="24"/>
                <w:lang w:val="lv"/>
                <w14:ligatures w14:val="none"/>
              </w:rPr>
              <w:t>apsekošanas</w:t>
            </w:r>
            <w:r w:rsidRPr="00960ABD">
              <w:rPr>
                <w:rFonts w:ascii="Times New Roman" w:eastAsia="Times New Roman" w:hAnsi="Times New Roman" w:cs="Times New Roman"/>
                <w:kern w:val="0"/>
                <w:sz w:val="24"/>
                <w:szCs w:val="24"/>
                <w:lang w:val="lv"/>
                <w14:ligatures w14:val="none"/>
              </w:rPr>
              <w:t xml:space="preserve"> uzdevums aktualizēts </w:t>
            </w:r>
            <w:r>
              <w:rPr>
                <w:rFonts w:ascii="Times New Roman" w:eastAsia="Times New Roman" w:hAnsi="Times New Roman" w:cs="Times New Roman"/>
                <w:kern w:val="0"/>
                <w:sz w:val="24"/>
                <w:szCs w:val="24"/>
                <w:lang w:val="en-GB"/>
                <w14:ligatures w14:val="none"/>
              </w:rPr>
              <w:t>31.05</w:t>
            </w:r>
            <w:r w:rsidRPr="00960ABD">
              <w:rPr>
                <w:rFonts w:ascii="Times New Roman" w:eastAsia="Times New Roman" w:hAnsi="Times New Roman" w:cs="Times New Roman"/>
                <w:kern w:val="0"/>
                <w:sz w:val="24"/>
                <w:szCs w:val="24"/>
                <w:lang w:val="en-GB"/>
                <w14:ligatures w14:val="none"/>
              </w:rPr>
              <w:t>.2023.</w:t>
            </w:r>
          </w:p>
          <w:p w:rsidR="00960ABD" w:rsidRPr="00960ABD" w:rsidRDefault="00960ABD" w:rsidP="00960ABD">
            <w:pPr>
              <w:tabs>
                <w:tab w:val="left" w:pos="371"/>
              </w:tabs>
              <w:spacing w:after="0" w:line="240" w:lineRule="auto"/>
              <w:ind w:left="720"/>
              <w:contextualSpacing/>
              <w:rPr>
                <w:rFonts w:ascii="Times New Roman" w:eastAsia="Times New Roman" w:hAnsi="Times New Roman" w:cs="Times New Roman"/>
                <w:kern w:val="0"/>
                <w:sz w:val="24"/>
                <w:szCs w:val="24"/>
                <w:lang w:val="en-GB"/>
                <w14:ligatures w14:val="none"/>
              </w:rPr>
            </w:pPr>
          </w:p>
          <w:p w:rsidR="00960ABD" w:rsidRPr="00960ABD" w:rsidRDefault="00960ABD" w:rsidP="00960ABD">
            <w:pPr>
              <w:tabs>
                <w:tab w:val="left" w:pos="371"/>
              </w:tabs>
              <w:spacing w:after="0" w:line="240" w:lineRule="auto"/>
              <w:ind w:left="720"/>
              <w:contextualSpacing/>
              <w:rPr>
                <w:rFonts w:ascii="Times New Roman" w:eastAsia="Times New Roman" w:hAnsi="Times New Roman" w:cs="Times New Roman"/>
                <w:kern w:val="0"/>
                <w:sz w:val="24"/>
                <w:szCs w:val="24"/>
                <w:lang w:val="en-GB"/>
                <w14:ligatures w14:val="none"/>
              </w:rPr>
            </w:pPr>
          </w:p>
          <w:p w:rsidR="00960ABD" w:rsidRPr="00960ABD" w:rsidRDefault="00960ABD" w:rsidP="00960ABD">
            <w:pPr>
              <w:tabs>
                <w:tab w:val="left" w:pos="371"/>
              </w:tabs>
              <w:spacing w:after="0" w:line="240" w:lineRule="auto"/>
              <w:rPr>
                <w:rFonts w:ascii="Times New Roman" w:eastAsia="Times New Roman" w:hAnsi="Times New Roman" w:cs="Times New Roman"/>
                <w:kern w:val="0"/>
                <w:sz w:val="24"/>
                <w:szCs w:val="24"/>
                <w:lang w:val="en-GB"/>
                <w14:ligatures w14:val="none"/>
              </w:rPr>
            </w:pPr>
          </w:p>
        </w:tc>
      </w:tr>
    </w:tbl>
    <w:p w:rsidR="00960ABD" w:rsidRPr="00960ABD" w:rsidRDefault="00960ABD" w:rsidP="00960ABD">
      <w:pPr>
        <w:keepNext/>
        <w:suppressAutoHyphens/>
        <w:overflowPunct w:val="0"/>
        <w:autoSpaceDE w:val="0"/>
        <w:spacing w:before="240" w:after="60" w:line="240" w:lineRule="auto"/>
        <w:outlineLvl w:val="0"/>
        <w:rPr>
          <w:rFonts w:ascii="Times New Roman" w:eastAsia="Times New Roman" w:hAnsi="Times New Roman" w:cs="Times New Roman"/>
          <w:b/>
          <w:kern w:val="1"/>
          <w:sz w:val="24"/>
          <w:szCs w:val="24"/>
          <w:lang w:eastAsia="ar-SA"/>
          <w14:ligatures w14:val="none"/>
        </w:rPr>
      </w:pPr>
    </w:p>
    <w:p w:rsidR="00960ABD" w:rsidRPr="00960ABD" w:rsidRDefault="00960ABD" w:rsidP="00960ABD">
      <w:pPr>
        <w:rPr>
          <w:rFonts w:ascii="Times New Roman" w:eastAsia="Times New Roman" w:hAnsi="Times New Roman" w:cs="Times New Roman"/>
          <w:b/>
          <w:kern w:val="1"/>
          <w:sz w:val="24"/>
          <w:szCs w:val="24"/>
          <w:lang w:eastAsia="ar-SA"/>
          <w14:ligatures w14:val="none"/>
        </w:rPr>
      </w:pPr>
    </w:p>
    <w:p w:rsidR="00960ABD" w:rsidRPr="00960ABD" w:rsidRDefault="00960ABD" w:rsidP="00960ABD">
      <w:pPr>
        <w:rPr>
          <w:rFonts w:ascii="Times New Roman" w:eastAsia="Times New Roman" w:hAnsi="Times New Roman" w:cs="Times New Roman"/>
          <w:b/>
          <w:kern w:val="1"/>
          <w:sz w:val="24"/>
          <w:szCs w:val="24"/>
          <w:lang w:eastAsia="ar-SA"/>
          <w14:ligatures w14:val="none"/>
        </w:rPr>
      </w:pPr>
      <w:r w:rsidRPr="00960ABD">
        <w:rPr>
          <w:rFonts w:ascii="Times New Roman" w:eastAsia="Times New Roman" w:hAnsi="Times New Roman" w:cs="Times New Roman"/>
          <w:b/>
          <w:kern w:val="1"/>
          <w:sz w:val="24"/>
          <w:szCs w:val="24"/>
          <w:lang w:eastAsia="ar-SA"/>
          <w14:ligatures w14:val="none"/>
        </w:rPr>
        <w:br w:type="page"/>
      </w:r>
    </w:p>
    <w:p w:rsidR="00960ABD" w:rsidRPr="00960ABD" w:rsidRDefault="00960ABD" w:rsidP="00960ABD">
      <w:pPr>
        <w:keepNext/>
        <w:suppressAutoHyphens/>
        <w:overflowPunct w:val="0"/>
        <w:autoSpaceDE w:val="0"/>
        <w:spacing w:before="240" w:after="60" w:line="240" w:lineRule="auto"/>
        <w:outlineLvl w:val="0"/>
        <w:rPr>
          <w:rFonts w:ascii="Times New Roman" w:eastAsia="Times New Roman" w:hAnsi="Times New Roman" w:cs="Times New Roman"/>
          <w:b/>
          <w:kern w:val="1"/>
          <w:sz w:val="24"/>
          <w:szCs w:val="24"/>
          <w:lang w:eastAsia="ar-SA"/>
          <w14:ligatures w14:val="none"/>
        </w:rPr>
      </w:pPr>
    </w:p>
    <w:bookmarkEnd w:id="0"/>
    <w:p w:rsidR="00960ABD" w:rsidRPr="00960ABD" w:rsidRDefault="00960ABD" w:rsidP="00960ABD">
      <w:pPr>
        <w:spacing w:line="256" w:lineRule="auto"/>
        <w:jc w:val="center"/>
        <w:rPr>
          <w:rFonts w:ascii="Times New Roman" w:eastAsia="Times New Roman" w:hAnsi="Times New Roman" w:cs="Times New Roman"/>
          <w:b/>
          <w:kern w:val="0"/>
          <w:sz w:val="24"/>
          <w:szCs w:val="24"/>
          <w14:ligatures w14:val="none"/>
        </w:rPr>
      </w:pPr>
      <w:r w:rsidRPr="00960ABD">
        <w:rPr>
          <w:rFonts w:ascii="Times New Roman" w:eastAsia="Times New Roman" w:hAnsi="Times New Roman" w:cs="Times New Roman"/>
          <w:b/>
          <w:kern w:val="0"/>
          <w:sz w:val="24"/>
          <w:szCs w:val="24"/>
          <w:lang w:val="en-GB"/>
          <w14:ligatures w14:val="none"/>
        </w:rPr>
        <w:t>PIEDĀVĀJUMA VEIDLAPA</w:t>
      </w:r>
    </w:p>
    <w:p w:rsidR="00960ABD" w:rsidRPr="00960ABD" w:rsidRDefault="004D0448" w:rsidP="00960ABD">
      <w:pPr>
        <w:spacing w:after="0" w:line="240" w:lineRule="auto"/>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___</w:t>
      </w:r>
      <w:proofErr w:type="gramStart"/>
      <w:r>
        <w:rPr>
          <w:rFonts w:ascii="Times New Roman" w:eastAsia="Times New Roman" w:hAnsi="Times New Roman" w:cs="Times New Roman"/>
          <w:b/>
          <w:kern w:val="0"/>
          <w:sz w:val="24"/>
          <w:szCs w:val="24"/>
          <w:lang w:val="en-GB"/>
          <w14:ligatures w14:val="none"/>
        </w:rPr>
        <w:t>_._</w:t>
      </w:r>
      <w:proofErr w:type="gramEnd"/>
      <w:r>
        <w:rPr>
          <w:rFonts w:ascii="Times New Roman" w:eastAsia="Times New Roman" w:hAnsi="Times New Roman" w:cs="Times New Roman"/>
          <w:b/>
          <w:kern w:val="0"/>
          <w:sz w:val="24"/>
          <w:szCs w:val="24"/>
          <w:lang w:val="en-GB"/>
          <w14:ligatures w14:val="none"/>
        </w:rPr>
        <w:t>___</w:t>
      </w:r>
      <w:r w:rsidR="00960ABD" w:rsidRPr="00960ABD">
        <w:rPr>
          <w:rFonts w:ascii="Times New Roman" w:eastAsia="Times New Roman" w:hAnsi="Times New Roman" w:cs="Times New Roman"/>
          <w:b/>
          <w:kern w:val="0"/>
          <w:sz w:val="24"/>
          <w:szCs w:val="24"/>
          <w:lang w:val="en-GB"/>
          <w14:ligatures w14:val="none"/>
        </w:rPr>
        <w:t>.2023. /___________________ (vieta)</w:t>
      </w:r>
    </w:p>
    <w:p w:rsidR="00960ABD" w:rsidRPr="00960ABD" w:rsidRDefault="00960ABD" w:rsidP="00960ABD">
      <w:pPr>
        <w:spacing w:after="0" w:line="240" w:lineRule="auto"/>
        <w:rPr>
          <w:rFonts w:ascii="Times New Roman" w:eastAsia="Times New Roman" w:hAnsi="Times New Roman" w:cs="Times New Roman"/>
          <w:b/>
          <w:kern w:val="0"/>
          <w:sz w:val="24"/>
          <w:szCs w:val="24"/>
          <w:lang w:val="en-GB"/>
          <w14:ligatures w14:val="none"/>
        </w:rPr>
      </w:pPr>
    </w:p>
    <w:p w:rsidR="00960ABD" w:rsidRDefault="00960ABD" w:rsidP="00960ABD">
      <w:pPr>
        <w:spacing w:after="0" w:line="240" w:lineRule="auto"/>
        <w:jc w:val="center"/>
        <w:rPr>
          <w:rFonts w:ascii="Times New Roman" w:eastAsia="Times New Roman" w:hAnsi="Times New Roman" w:cs="Times New Roman"/>
          <w:b/>
          <w:kern w:val="0"/>
          <w:sz w:val="24"/>
          <w:szCs w:val="24"/>
          <w:lang w:val="lv"/>
          <w14:ligatures w14:val="none"/>
        </w:rPr>
      </w:pPr>
      <w:r w:rsidRPr="00960ABD">
        <w:rPr>
          <w:rFonts w:ascii="Times New Roman" w:eastAsia="Times New Roman" w:hAnsi="Times New Roman" w:cs="Times New Roman"/>
          <w:b/>
          <w:kern w:val="0"/>
          <w:sz w:val="24"/>
          <w:szCs w:val="24"/>
          <w:lang w:val="lv"/>
          <w14:ligatures w14:val="none"/>
        </w:rPr>
        <w:t>Pamatojoties uz saņemto uzaicinājumu, iesniedzam piedāvājumu cenu aptaujai</w:t>
      </w:r>
      <w:r>
        <w:rPr>
          <w:rFonts w:ascii="Times New Roman" w:eastAsia="Times New Roman" w:hAnsi="Times New Roman" w:cs="Times New Roman"/>
          <w:b/>
          <w:kern w:val="0"/>
          <w:sz w:val="24"/>
          <w:szCs w:val="24"/>
          <w:lang w:val="lv"/>
          <w14:ligatures w14:val="none"/>
        </w:rPr>
        <w:t xml:space="preserve"> </w:t>
      </w:r>
    </w:p>
    <w:p w:rsidR="00960ABD" w:rsidRPr="00960ABD" w:rsidRDefault="00960ABD" w:rsidP="00960ABD">
      <w:pPr>
        <w:spacing w:after="0" w:line="240" w:lineRule="auto"/>
        <w:jc w:val="center"/>
        <w:rPr>
          <w:rFonts w:ascii="Times New Roman" w:eastAsia="Times New Roman" w:hAnsi="Times New Roman" w:cs="Times New Roman"/>
          <w:b/>
          <w:bCs/>
          <w:kern w:val="0"/>
          <w:position w:val="6"/>
          <w:sz w:val="24"/>
          <w:szCs w:val="24"/>
          <w:lang w:val="lv"/>
          <w14:ligatures w14:val="none"/>
        </w:rPr>
      </w:pPr>
      <w:r w:rsidRPr="00960ABD">
        <w:rPr>
          <w:rFonts w:ascii="Times New Roman" w:eastAsia="Times New Roman" w:hAnsi="Times New Roman" w:cs="Times New Roman"/>
          <w:b/>
          <w:kern w:val="0"/>
          <w:sz w:val="24"/>
          <w:szCs w:val="24"/>
          <w:lang w:val="lv"/>
          <w14:ligatures w14:val="none"/>
        </w:rPr>
        <w:t xml:space="preserve"> </w:t>
      </w:r>
      <w:r w:rsidRPr="00960ABD">
        <w:rPr>
          <w:rFonts w:ascii="Times New Roman" w:eastAsia="Times New Roman" w:hAnsi="Times New Roman" w:cs="Times New Roman"/>
          <w:b/>
          <w:bCs/>
          <w:kern w:val="0"/>
          <w:sz w:val="24"/>
          <w:szCs w:val="24"/>
          <w:lang w:val="lv"/>
          <w14:ligatures w14:val="none"/>
        </w:rPr>
        <w:t>“</w:t>
      </w:r>
      <w:r>
        <w:rPr>
          <w:rFonts w:ascii="Times New Roman" w:eastAsia="Times New Roman" w:hAnsi="Times New Roman" w:cs="Times New Roman"/>
          <w:b/>
          <w:bCs/>
          <w:kern w:val="0"/>
          <w:position w:val="6"/>
          <w:sz w:val="24"/>
          <w:szCs w:val="24"/>
          <w:lang w:val="lv"/>
          <w14:ligatures w14:val="none"/>
        </w:rPr>
        <w:t>Būves pilna vizuālā un konstrukciju tehniskā apsekošana un izpēte Alojas Ausekļa vidusskolā, Ausekļa ielā 1, Alojā, Limbažu novadā, LV-4064”.</w:t>
      </w:r>
    </w:p>
    <w:p w:rsidR="00960ABD" w:rsidRPr="00960ABD" w:rsidRDefault="00960ABD" w:rsidP="00960ABD">
      <w:pPr>
        <w:numPr>
          <w:ilvl w:val="0"/>
          <w:numId w:val="6"/>
        </w:numPr>
        <w:suppressAutoHyphens/>
        <w:spacing w:before="120" w:after="120" w:line="240" w:lineRule="auto"/>
        <w:jc w:val="center"/>
        <w:rPr>
          <w:rFonts w:ascii="Times New Roman" w:eastAsia="Times New Roman" w:hAnsi="Times New Roman" w:cs="Times New Roman"/>
          <w:b/>
          <w:caps/>
          <w:kern w:val="0"/>
          <w:sz w:val="24"/>
          <w:szCs w:val="24"/>
          <w:lang w:val="en-GB"/>
          <w14:ligatures w14:val="none"/>
        </w:rPr>
      </w:pPr>
      <w:r w:rsidRPr="00960ABD">
        <w:rPr>
          <w:rFonts w:ascii="Times New Roman" w:eastAsia="Times New Roman" w:hAnsi="Times New Roman" w:cs="Times New Roman"/>
          <w:b/>
          <w:caps/>
          <w:kern w:val="0"/>
          <w:sz w:val="24"/>
          <w:szCs w:val="24"/>
          <w:lang w:val="lv"/>
          <w14:ligatures w14:val="none"/>
        </w:rPr>
        <w:t>INFORMĀCIJA PAR PRETENDENTU</w:t>
      </w:r>
    </w:p>
    <w:tbl>
      <w:tblPr>
        <w:tblW w:w="9360" w:type="dxa"/>
        <w:tblInd w:w="108" w:type="dxa"/>
        <w:tblLayout w:type="fixed"/>
        <w:tblLook w:val="00A0" w:firstRow="1" w:lastRow="0" w:firstColumn="1" w:lastColumn="0" w:noHBand="0" w:noVBand="0"/>
      </w:tblPr>
      <w:tblGrid>
        <w:gridCol w:w="3006"/>
        <w:gridCol w:w="6354"/>
      </w:tblGrid>
      <w:tr w:rsidR="00960ABD" w:rsidRPr="00960ABD" w:rsidTr="00AA308C">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60ABD" w:rsidRPr="00960ABD" w:rsidRDefault="00960ABD" w:rsidP="00960ABD">
            <w:pPr>
              <w:widowControl w:val="0"/>
              <w:snapToGrid w:val="0"/>
              <w:spacing w:after="0" w:line="240" w:lineRule="auto"/>
              <w:rPr>
                <w:rFonts w:ascii="Times New Roman" w:eastAsia="Times New Roman" w:hAnsi="Times New Roman" w:cs="Times New Roman"/>
                <w:b/>
                <w:kern w:val="0"/>
                <w:sz w:val="24"/>
                <w:lang w:val="en-GB"/>
                <w14:ligatures w14:val="none"/>
              </w:rPr>
            </w:pPr>
            <w:r w:rsidRPr="00960ABD">
              <w:rPr>
                <w:rFonts w:ascii="Times New Roman" w:eastAsia="Times New Roman" w:hAnsi="Times New Roman" w:cs="Times New Roman"/>
                <w:b/>
                <w:kern w:val="0"/>
                <w:lang w:val="lv"/>
                <w14:ligatures w14:val="none"/>
              </w:rPr>
              <w:t>Pretendenta nosaukums</w:t>
            </w:r>
          </w:p>
          <w:p w:rsidR="00960ABD" w:rsidRPr="00960ABD" w:rsidRDefault="00960ABD" w:rsidP="00960ABD">
            <w:pPr>
              <w:widowControl w:val="0"/>
              <w:snapToGrid w:val="0"/>
              <w:spacing w:after="0" w:line="240" w:lineRule="auto"/>
              <w:rPr>
                <w:rFonts w:ascii="Times New Roman" w:eastAsia="Times New Roman" w:hAnsi="Times New Roman" w:cs="Times New Roman"/>
                <w:b/>
                <w:kern w:val="0"/>
                <w:lang w:val="lv"/>
                <w14:ligatures w14:val="none"/>
              </w:rPr>
            </w:pPr>
            <w:r w:rsidRPr="00960ABD">
              <w:rPr>
                <w:rFonts w:ascii="Times New Roman" w:eastAsia="Times New Roman" w:hAnsi="Times New Roman" w:cs="Times New Roman"/>
                <w:b/>
                <w:kern w:val="0"/>
                <w:lang w:val="lv"/>
                <w14:ligatures w14:val="none"/>
              </w:rPr>
              <w:t>vai vārds, uzvārds</w:t>
            </w:r>
          </w:p>
          <w:p w:rsidR="00960ABD" w:rsidRPr="00960ABD" w:rsidRDefault="00960ABD" w:rsidP="00960ABD">
            <w:pPr>
              <w:widowControl w:val="0"/>
              <w:snapToGrid w:val="0"/>
              <w:spacing w:after="0" w:line="240" w:lineRule="auto"/>
              <w:rPr>
                <w:rFonts w:ascii="Times New Roman" w:eastAsia="Times New Roman" w:hAnsi="Times New Roman" w:cs="Times New Roman"/>
                <w:b/>
                <w:kern w:val="0"/>
                <w:sz w:val="24"/>
                <w:szCs w:val="24"/>
                <w:lang w:val="en-GB"/>
                <w14:ligatures w14:val="none"/>
              </w:rPr>
            </w:pPr>
          </w:p>
        </w:tc>
        <w:tc>
          <w:tcPr>
            <w:tcW w:w="6354" w:type="dxa"/>
            <w:tcBorders>
              <w:top w:val="single" w:sz="4" w:space="0" w:color="000000"/>
              <w:left w:val="single" w:sz="4" w:space="0" w:color="000000"/>
              <w:bottom w:val="single" w:sz="4" w:space="0" w:color="000000"/>
              <w:right w:val="single" w:sz="4" w:space="0" w:color="000000"/>
            </w:tcBorders>
          </w:tcPr>
          <w:p w:rsidR="00960ABD" w:rsidRPr="00960ABD" w:rsidRDefault="00960ABD" w:rsidP="00960ABD">
            <w:pPr>
              <w:widowControl w:val="0"/>
              <w:snapToGrid w:val="0"/>
              <w:spacing w:before="120" w:after="120" w:line="240" w:lineRule="auto"/>
              <w:jc w:val="center"/>
              <w:rPr>
                <w:rFonts w:ascii="Times New Roman" w:eastAsia="Times New Roman" w:hAnsi="Times New Roman" w:cs="Times New Roman"/>
                <w:bCs/>
                <w:kern w:val="0"/>
                <w:sz w:val="24"/>
                <w:szCs w:val="24"/>
                <w:lang w:val="en-GB"/>
                <w14:ligatures w14:val="none"/>
              </w:rPr>
            </w:pPr>
          </w:p>
        </w:tc>
      </w:tr>
      <w:tr w:rsidR="00960ABD" w:rsidRPr="00960ABD" w:rsidTr="00AA308C">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60ABD" w:rsidRPr="00960ABD" w:rsidRDefault="00960ABD" w:rsidP="00960ABD">
            <w:pPr>
              <w:widowControl w:val="0"/>
              <w:snapToGrid w:val="0"/>
              <w:spacing w:after="0" w:line="240" w:lineRule="auto"/>
              <w:rPr>
                <w:rFonts w:ascii="Times New Roman" w:eastAsia="Times New Roman" w:hAnsi="Times New Roman" w:cs="Times New Roman"/>
                <w:b/>
                <w:kern w:val="0"/>
                <w:sz w:val="24"/>
                <w:lang w:val="en-GB"/>
                <w14:ligatures w14:val="none"/>
              </w:rPr>
            </w:pPr>
            <w:r w:rsidRPr="00960ABD">
              <w:rPr>
                <w:rFonts w:ascii="Times New Roman" w:eastAsia="Times New Roman" w:hAnsi="Times New Roman" w:cs="Times New Roman"/>
                <w:b/>
                <w:kern w:val="0"/>
                <w:lang w:val="lv"/>
                <w14:ligatures w14:val="none"/>
              </w:rPr>
              <w:t>Reģistrācijas Nr.</w:t>
            </w:r>
          </w:p>
          <w:p w:rsidR="00960ABD" w:rsidRPr="00960ABD" w:rsidRDefault="00960ABD" w:rsidP="00960ABD">
            <w:pPr>
              <w:widowControl w:val="0"/>
              <w:snapToGrid w:val="0"/>
              <w:spacing w:after="0" w:line="240" w:lineRule="auto"/>
              <w:rPr>
                <w:rFonts w:ascii="Times New Roman" w:eastAsia="Times New Roman" w:hAnsi="Times New Roman" w:cs="Times New Roman"/>
                <w:b/>
                <w:kern w:val="0"/>
                <w:lang w:val="lv"/>
                <w14:ligatures w14:val="none"/>
              </w:rPr>
            </w:pPr>
            <w:r w:rsidRPr="00960ABD">
              <w:rPr>
                <w:rFonts w:ascii="Times New Roman" w:eastAsia="Times New Roman" w:hAnsi="Times New Roman" w:cs="Times New Roman"/>
                <w:b/>
                <w:kern w:val="0"/>
                <w:lang w:val="lv"/>
                <w14:ligatures w14:val="none"/>
              </w:rPr>
              <w:t>vai personas kods</w:t>
            </w:r>
          </w:p>
          <w:p w:rsidR="00960ABD" w:rsidRPr="00960ABD" w:rsidRDefault="00960ABD" w:rsidP="00960ABD">
            <w:pPr>
              <w:widowControl w:val="0"/>
              <w:snapToGrid w:val="0"/>
              <w:spacing w:after="0" w:line="240" w:lineRule="auto"/>
              <w:rPr>
                <w:rFonts w:ascii="Times New Roman" w:eastAsia="Times New Roman" w:hAnsi="Times New Roman" w:cs="Times New Roman"/>
                <w:b/>
                <w:kern w:val="0"/>
                <w:sz w:val="24"/>
                <w:szCs w:val="24"/>
                <w:lang w:val="en-GB"/>
                <w14:ligatures w14:val="none"/>
              </w:rPr>
            </w:pPr>
          </w:p>
        </w:tc>
        <w:tc>
          <w:tcPr>
            <w:tcW w:w="6354" w:type="dxa"/>
            <w:tcBorders>
              <w:top w:val="single" w:sz="4" w:space="0" w:color="000000"/>
              <w:left w:val="single" w:sz="4" w:space="0" w:color="000000"/>
              <w:bottom w:val="single" w:sz="4" w:space="0" w:color="000000"/>
              <w:right w:val="single" w:sz="4" w:space="0" w:color="000000"/>
            </w:tcBorders>
          </w:tcPr>
          <w:p w:rsidR="00960ABD" w:rsidRPr="00960ABD" w:rsidRDefault="00960ABD" w:rsidP="00960ABD">
            <w:pPr>
              <w:widowControl w:val="0"/>
              <w:snapToGrid w:val="0"/>
              <w:spacing w:before="120" w:after="120" w:line="240" w:lineRule="auto"/>
              <w:jc w:val="center"/>
              <w:rPr>
                <w:rFonts w:ascii="Times New Roman" w:eastAsia="Times New Roman" w:hAnsi="Times New Roman" w:cs="Times New Roman"/>
                <w:bCs/>
                <w:kern w:val="0"/>
                <w:sz w:val="24"/>
                <w:szCs w:val="24"/>
                <w:lang w:val="en-GB"/>
                <w14:ligatures w14:val="none"/>
              </w:rPr>
            </w:pPr>
          </w:p>
        </w:tc>
      </w:tr>
      <w:tr w:rsidR="00960ABD" w:rsidRPr="00960ABD" w:rsidTr="00AA308C">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AA308C" w:rsidRDefault="00AA308C" w:rsidP="00960ABD">
            <w:pPr>
              <w:widowControl w:val="0"/>
              <w:snapToGrid w:val="0"/>
              <w:spacing w:after="0" w:line="240" w:lineRule="auto"/>
              <w:rPr>
                <w:rFonts w:ascii="Times New Roman" w:eastAsia="Times New Roman" w:hAnsi="Times New Roman" w:cs="Times New Roman"/>
                <w:b/>
                <w:kern w:val="0"/>
                <w:lang w:val="lv"/>
                <w14:ligatures w14:val="none"/>
              </w:rPr>
            </w:pPr>
          </w:p>
          <w:p w:rsidR="00960ABD" w:rsidRPr="00960ABD" w:rsidRDefault="00960ABD" w:rsidP="00960ABD">
            <w:pPr>
              <w:widowControl w:val="0"/>
              <w:snapToGrid w:val="0"/>
              <w:spacing w:after="0" w:line="240" w:lineRule="auto"/>
              <w:rPr>
                <w:rFonts w:ascii="Times New Roman" w:eastAsia="Times New Roman" w:hAnsi="Times New Roman" w:cs="Times New Roman"/>
                <w:b/>
                <w:kern w:val="0"/>
                <w:lang w:val="lv"/>
                <w14:ligatures w14:val="none"/>
              </w:rPr>
            </w:pPr>
            <w:r w:rsidRPr="00960ABD">
              <w:rPr>
                <w:rFonts w:ascii="Times New Roman" w:eastAsia="Times New Roman" w:hAnsi="Times New Roman" w:cs="Times New Roman"/>
                <w:b/>
                <w:kern w:val="0"/>
                <w:lang w:val="lv"/>
                <w14:ligatures w14:val="none"/>
              </w:rPr>
              <w:t>Pretendenta bankas rekvizīti</w:t>
            </w:r>
          </w:p>
          <w:p w:rsidR="00960ABD" w:rsidRPr="00960ABD" w:rsidRDefault="00960ABD" w:rsidP="00960ABD">
            <w:pPr>
              <w:widowControl w:val="0"/>
              <w:snapToGrid w:val="0"/>
              <w:spacing w:after="0" w:line="240" w:lineRule="auto"/>
              <w:rPr>
                <w:rFonts w:ascii="Times New Roman" w:eastAsia="Times New Roman" w:hAnsi="Times New Roman" w:cs="Times New Roman"/>
                <w:b/>
                <w:kern w:val="0"/>
                <w:lang w:val="lv"/>
                <w14:ligatures w14:val="none"/>
              </w:rPr>
            </w:pPr>
          </w:p>
          <w:p w:rsidR="00960ABD" w:rsidRPr="00960ABD" w:rsidRDefault="00960ABD" w:rsidP="00960ABD">
            <w:pPr>
              <w:widowControl w:val="0"/>
              <w:snapToGrid w:val="0"/>
              <w:spacing w:after="0" w:line="240" w:lineRule="auto"/>
              <w:rPr>
                <w:rFonts w:ascii="Times New Roman" w:eastAsia="Times New Roman" w:hAnsi="Times New Roman" w:cs="Times New Roman"/>
                <w:b/>
                <w:kern w:val="0"/>
                <w:highlight w:val="yellow"/>
                <w:lang w:val="en-GB"/>
                <w14:ligatures w14:val="none"/>
              </w:rPr>
            </w:pPr>
          </w:p>
        </w:tc>
        <w:tc>
          <w:tcPr>
            <w:tcW w:w="6354" w:type="dxa"/>
            <w:tcBorders>
              <w:top w:val="single" w:sz="4" w:space="0" w:color="000000"/>
              <w:left w:val="single" w:sz="4" w:space="0" w:color="000000"/>
              <w:bottom w:val="single" w:sz="4" w:space="0" w:color="000000"/>
              <w:right w:val="single" w:sz="4" w:space="0" w:color="000000"/>
            </w:tcBorders>
          </w:tcPr>
          <w:p w:rsidR="00960ABD" w:rsidRPr="00960ABD" w:rsidRDefault="00960ABD" w:rsidP="00960ABD">
            <w:pPr>
              <w:widowControl w:val="0"/>
              <w:snapToGrid w:val="0"/>
              <w:spacing w:before="120" w:after="120" w:line="240" w:lineRule="auto"/>
              <w:jc w:val="center"/>
              <w:rPr>
                <w:rFonts w:ascii="Times New Roman" w:eastAsia="Times New Roman" w:hAnsi="Times New Roman" w:cs="Times New Roman"/>
                <w:bCs/>
                <w:kern w:val="0"/>
                <w:sz w:val="24"/>
                <w:szCs w:val="24"/>
                <w:lang w:val="en-GB"/>
                <w14:ligatures w14:val="none"/>
              </w:rPr>
            </w:pPr>
          </w:p>
        </w:tc>
      </w:tr>
      <w:tr w:rsidR="00960ABD" w:rsidRPr="00960ABD" w:rsidTr="00AA308C">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60ABD" w:rsidRPr="00960ABD" w:rsidRDefault="00960ABD" w:rsidP="00960ABD">
            <w:pPr>
              <w:widowControl w:val="0"/>
              <w:snapToGrid w:val="0"/>
              <w:spacing w:before="120" w:after="120" w:line="240" w:lineRule="auto"/>
              <w:rPr>
                <w:rFonts w:ascii="Times New Roman" w:eastAsia="Times New Roman" w:hAnsi="Times New Roman" w:cs="Times New Roman"/>
                <w:b/>
                <w:kern w:val="0"/>
                <w:lang w:val="lv"/>
                <w14:ligatures w14:val="none"/>
              </w:rPr>
            </w:pPr>
            <w:r w:rsidRPr="00960ABD">
              <w:rPr>
                <w:rFonts w:ascii="Times New Roman" w:eastAsia="Times New Roman" w:hAnsi="Times New Roman" w:cs="Times New Roman"/>
                <w:b/>
                <w:kern w:val="0"/>
                <w:lang w:val="lv"/>
                <w14:ligatures w14:val="none"/>
              </w:rPr>
              <w:t>Adrese</w:t>
            </w:r>
          </w:p>
          <w:p w:rsidR="00960ABD" w:rsidRPr="00960ABD" w:rsidRDefault="00960ABD" w:rsidP="00960ABD">
            <w:pPr>
              <w:widowControl w:val="0"/>
              <w:snapToGrid w:val="0"/>
              <w:spacing w:before="120" w:after="120" w:line="240" w:lineRule="auto"/>
              <w:rPr>
                <w:rFonts w:ascii="Times New Roman" w:eastAsia="Times New Roman" w:hAnsi="Times New Roman" w:cs="Times New Roman"/>
                <w:b/>
                <w:kern w:val="0"/>
                <w:sz w:val="24"/>
                <w:szCs w:val="24"/>
                <w14:ligatures w14:val="none"/>
              </w:rPr>
            </w:pPr>
          </w:p>
        </w:tc>
        <w:tc>
          <w:tcPr>
            <w:tcW w:w="6354" w:type="dxa"/>
            <w:tcBorders>
              <w:top w:val="single" w:sz="4" w:space="0" w:color="000000"/>
              <w:left w:val="single" w:sz="4" w:space="0" w:color="000000"/>
              <w:bottom w:val="single" w:sz="4" w:space="0" w:color="000000"/>
              <w:right w:val="single" w:sz="4" w:space="0" w:color="000000"/>
            </w:tcBorders>
          </w:tcPr>
          <w:p w:rsidR="00960ABD" w:rsidRPr="00960ABD" w:rsidRDefault="00960ABD" w:rsidP="00960ABD">
            <w:pPr>
              <w:widowControl w:val="0"/>
              <w:snapToGrid w:val="0"/>
              <w:spacing w:before="120" w:after="120" w:line="240" w:lineRule="auto"/>
              <w:jc w:val="center"/>
              <w:rPr>
                <w:rFonts w:ascii="Times New Roman" w:eastAsia="Times New Roman" w:hAnsi="Times New Roman" w:cs="Times New Roman"/>
                <w:bCs/>
                <w:kern w:val="0"/>
                <w:sz w:val="24"/>
                <w:szCs w:val="24"/>
                <w:lang w:val="en-GB"/>
                <w14:ligatures w14:val="none"/>
              </w:rPr>
            </w:pPr>
          </w:p>
        </w:tc>
      </w:tr>
      <w:tr w:rsidR="00960ABD" w:rsidRPr="00960ABD" w:rsidTr="00AA308C">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60ABD" w:rsidRPr="00960ABD" w:rsidRDefault="00960ABD" w:rsidP="00960ABD">
            <w:pPr>
              <w:widowControl w:val="0"/>
              <w:snapToGrid w:val="0"/>
              <w:spacing w:before="120" w:after="120" w:line="240" w:lineRule="auto"/>
              <w:rPr>
                <w:rFonts w:ascii="Times New Roman" w:eastAsia="Times New Roman" w:hAnsi="Times New Roman" w:cs="Times New Roman"/>
                <w:b/>
                <w:kern w:val="0"/>
                <w:lang w:val="lv"/>
                <w14:ligatures w14:val="none"/>
              </w:rPr>
            </w:pPr>
            <w:r w:rsidRPr="00960ABD">
              <w:rPr>
                <w:rFonts w:ascii="Times New Roman" w:eastAsia="Times New Roman" w:hAnsi="Times New Roman" w:cs="Times New Roman"/>
                <w:b/>
                <w:kern w:val="0"/>
                <w:lang w:val="lv"/>
                <w14:ligatures w14:val="none"/>
              </w:rPr>
              <w:t>Tālrunis</w:t>
            </w:r>
          </w:p>
          <w:p w:rsidR="00960ABD" w:rsidRPr="00960ABD" w:rsidRDefault="00960ABD" w:rsidP="00960ABD">
            <w:pPr>
              <w:widowControl w:val="0"/>
              <w:snapToGrid w:val="0"/>
              <w:spacing w:before="120" w:after="120" w:line="240" w:lineRule="auto"/>
              <w:rPr>
                <w:rFonts w:ascii="Times New Roman" w:eastAsia="Times New Roman" w:hAnsi="Times New Roman" w:cs="Times New Roman"/>
                <w:b/>
                <w:kern w:val="0"/>
                <w:sz w:val="24"/>
                <w:szCs w:val="24"/>
                <w:lang w:val="en-GB"/>
                <w14:ligatures w14:val="none"/>
              </w:rPr>
            </w:pPr>
          </w:p>
        </w:tc>
        <w:tc>
          <w:tcPr>
            <w:tcW w:w="6354" w:type="dxa"/>
            <w:tcBorders>
              <w:top w:val="single" w:sz="4" w:space="0" w:color="000000"/>
              <w:left w:val="single" w:sz="4" w:space="0" w:color="000000"/>
              <w:bottom w:val="single" w:sz="4" w:space="0" w:color="000000"/>
              <w:right w:val="single" w:sz="4" w:space="0" w:color="000000"/>
            </w:tcBorders>
          </w:tcPr>
          <w:p w:rsidR="00960ABD" w:rsidRPr="00960ABD" w:rsidRDefault="00960ABD" w:rsidP="00960ABD">
            <w:pPr>
              <w:widowControl w:val="0"/>
              <w:snapToGrid w:val="0"/>
              <w:spacing w:before="120" w:after="120" w:line="240" w:lineRule="auto"/>
              <w:jc w:val="center"/>
              <w:rPr>
                <w:rFonts w:ascii="Times New Roman" w:eastAsia="Times New Roman" w:hAnsi="Times New Roman" w:cs="Times New Roman"/>
                <w:bCs/>
                <w:kern w:val="0"/>
                <w:sz w:val="24"/>
                <w:szCs w:val="24"/>
                <w:lang w:val="en-GB"/>
                <w14:ligatures w14:val="none"/>
              </w:rPr>
            </w:pPr>
          </w:p>
        </w:tc>
      </w:tr>
      <w:tr w:rsidR="00960ABD" w:rsidRPr="00960ABD" w:rsidTr="00AA308C">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60ABD" w:rsidRPr="00960ABD" w:rsidRDefault="00960ABD" w:rsidP="00960ABD">
            <w:pPr>
              <w:widowControl w:val="0"/>
              <w:snapToGrid w:val="0"/>
              <w:spacing w:before="120" w:after="120" w:line="240" w:lineRule="auto"/>
              <w:rPr>
                <w:rFonts w:ascii="Times New Roman" w:eastAsia="Times New Roman" w:hAnsi="Times New Roman" w:cs="Times New Roman"/>
                <w:b/>
                <w:kern w:val="0"/>
                <w:sz w:val="24"/>
                <w:szCs w:val="24"/>
                <w:lang w:val="en-GB"/>
                <w14:ligatures w14:val="none"/>
              </w:rPr>
            </w:pPr>
            <w:r w:rsidRPr="00960ABD">
              <w:rPr>
                <w:rFonts w:ascii="Times New Roman" w:eastAsia="Times New Roman" w:hAnsi="Times New Roman" w:cs="Times New Roman"/>
                <w:b/>
                <w:kern w:val="0"/>
                <w:lang w:val="lv"/>
                <w14:ligatures w14:val="none"/>
              </w:rPr>
              <w:t>Par līguma izpildi atbildīgās personas vārds, uzvārds, tālr. Nr., e-pasta adrese</w:t>
            </w:r>
          </w:p>
        </w:tc>
        <w:tc>
          <w:tcPr>
            <w:tcW w:w="6354" w:type="dxa"/>
            <w:tcBorders>
              <w:top w:val="single" w:sz="4" w:space="0" w:color="000000"/>
              <w:left w:val="single" w:sz="4" w:space="0" w:color="000000"/>
              <w:bottom w:val="single" w:sz="4" w:space="0" w:color="000000"/>
              <w:right w:val="single" w:sz="4" w:space="0" w:color="000000"/>
            </w:tcBorders>
          </w:tcPr>
          <w:p w:rsidR="00960ABD" w:rsidRPr="00960ABD" w:rsidRDefault="00960ABD" w:rsidP="00960ABD">
            <w:pPr>
              <w:widowControl w:val="0"/>
              <w:snapToGrid w:val="0"/>
              <w:spacing w:before="120" w:after="120" w:line="240" w:lineRule="auto"/>
              <w:jc w:val="center"/>
              <w:rPr>
                <w:rFonts w:ascii="Times New Roman" w:eastAsia="Times New Roman" w:hAnsi="Times New Roman" w:cs="Times New Roman"/>
                <w:bCs/>
                <w:kern w:val="0"/>
                <w:sz w:val="24"/>
                <w:szCs w:val="24"/>
                <w:lang w:val="en-GB"/>
                <w14:ligatures w14:val="none"/>
              </w:rPr>
            </w:pPr>
          </w:p>
        </w:tc>
      </w:tr>
      <w:tr w:rsidR="00960ABD" w:rsidRPr="00960ABD" w:rsidTr="00AA308C">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60ABD" w:rsidRPr="00960ABD" w:rsidRDefault="00960ABD" w:rsidP="00960ABD">
            <w:pPr>
              <w:widowControl w:val="0"/>
              <w:snapToGrid w:val="0"/>
              <w:spacing w:before="120" w:after="120" w:line="240" w:lineRule="auto"/>
              <w:rPr>
                <w:rFonts w:ascii="Times New Roman" w:eastAsia="Times New Roman" w:hAnsi="Times New Roman" w:cs="Times New Roman"/>
                <w:b/>
                <w:kern w:val="0"/>
                <w:lang w:val="en-GB"/>
                <w14:ligatures w14:val="none"/>
              </w:rPr>
            </w:pPr>
            <w:r w:rsidRPr="00960ABD">
              <w:rPr>
                <w:rFonts w:ascii="Times New Roman" w:eastAsia="Times New Roman" w:hAnsi="Times New Roman" w:cs="Times New Roman"/>
                <w:b/>
                <w:kern w:val="0"/>
                <w:lang w:val="lv"/>
                <w14:ligatures w14:val="none"/>
              </w:rPr>
              <w:t>Pretendenta pārstāvja vai pilnvarotās personas vārds, uzvārds, amats</w:t>
            </w:r>
          </w:p>
        </w:tc>
        <w:tc>
          <w:tcPr>
            <w:tcW w:w="6354" w:type="dxa"/>
            <w:tcBorders>
              <w:top w:val="single" w:sz="4" w:space="0" w:color="000000"/>
              <w:left w:val="single" w:sz="4" w:space="0" w:color="000000"/>
              <w:bottom w:val="single" w:sz="4" w:space="0" w:color="000000"/>
              <w:right w:val="single" w:sz="4" w:space="0" w:color="000000"/>
            </w:tcBorders>
            <w:hideMark/>
          </w:tcPr>
          <w:p w:rsidR="00960ABD" w:rsidRPr="00960ABD" w:rsidRDefault="00960ABD" w:rsidP="00960ABD">
            <w:pPr>
              <w:widowControl w:val="0"/>
              <w:snapToGrid w:val="0"/>
              <w:spacing w:before="120" w:after="120" w:line="240" w:lineRule="auto"/>
              <w:jc w:val="center"/>
              <w:rPr>
                <w:rFonts w:ascii="Times New Roman" w:eastAsia="Times New Roman" w:hAnsi="Times New Roman" w:cs="Times New Roman"/>
                <w:bCs/>
                <w:kern w:val="0"/>
                <w:sz w:val="24"/>
                <w:szCs w:val="24"/>
                <w:lang w:val="en-GB"/>
                <w14:ligatures w14:val="none"/>
              </w:rPr>
            </w:pPr>
            <w:r w:rsidRPr="00960ABD">
              <w:rPr>
                <w:rFonts w:ascii="Times New Roman" w:eastAsia="Times New Roman" w:hAnsi="Times New Roman" w:cs="Times New Roman"/>
                <w:bCs/>
                <w:kern w:val="0"/>
                <w:sz w:val="24"/>
                <w:szCs w:val="24"/>
                <w:lang w:val="en-GB"/>
                <w14:ligatures w14:val="none"/>
              </w:rPr>
              <w:br/>
            </w:r>
          </w:p>
        </w:tc>
      </w:tr>
      <w:tr w:rsidR="00960ABD" w:rsidRPr="00960ABD" w:rsidTr="00AA308C">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60ABD" w:rsidRPr="00960ABD" w:rsidRDefault="00960ABD" w:rsidP="00960ABD">
            <w:pPr>
              <w:widowControl w:val="0"/>
              <w:snapToGrid w:val="0"/>
              <w:spacing w:before="120" w:after="120" w:line="240" w:lineRule="auto"/>
              <w:rPr>
                <w:rFonts w:ascii="Times New Roman" w:eastAsia="Times New Roman" w:hAnsi="Times New Roman" w:cs="Times New Roman"/>
                <w:b/>
                <w:kern w:val="0"/>
                <w:lang w:val="en-GB"/>
                <w14:ligatures w14:val="none"/>
              </w:rPr>
            </w:pPr>
            <w:r w:rsidRPr="00960ABD">
              <w:rPr>
                <w:rFonts w:ascii="Times New Roman" w:eastAsia="Times New Roman" w:hAnsi="Times New Roman" w:cs="Times New Roman"/>
                <w:b/>
                <w:kern w:val="0"/>
                <w:lang w:val="lv"/>
                <w14:ligatures w14:val="none"/>
              </w:rPr>
              <w:t>Pretendents nodrošina vai nenodrošina līguma elektronisku parakstīšanu</w:t>
            </w:r>
          </w:p>
        </w:tc>
        <w:tc>
          <w:tcPr>
            <w:tcW w:w="6354" w:type="dxa"/>
            <w:tcBorders>
              <w:top w:val="single" w:sz="4" w:space="0" w:color="000000"/>
              <w:left w:val="single" w:sz="4" w:space="0" w:color="000000"/>
              <w:bottom w:val="single" w:sz="4" w:space="0" w:color="000000"/>
              <w:right w:val="single" w:sz="4" w:space="0" w:color="000000"/>
            </w:tcBorders>
          </w:tcPr>
          <w:p w:rsidR="00960ABD" w:rsidRPr="00960ABD" w:rsidRDefault="00960ABD" w:rsidP="00960ABD">
            <w:pPr>
              <w:widowControl w:val="0"/>
              <w:snapToGrid w:val="0"/>
              <w:spacing w:before="120" w:after="120" w:line="240" w:lineRule="auto"/>
              <w:jc w:val="center"/>
              <w:rPr>
                <w:rFonts w:ascii="Times New Roman" w:eastAsia="Times New Roman" w:hAnsi="Times New Roman" w:cs="Times New Roman"/>
                <w:bCs/>
                <w:kern w:val="0"/>
                <w:sz w:val="24"/>
                <w:szCs w:val="24"/>
                <w:lang w:val="en-GB"/>
                <w14:ligatures w14:val="none"/>
              </w:rPr>
            </w:pPr>
          </w:p>
        </w:tc>
      </w:tr>
      <w:tr w:rsidR="00960ABD" w:rsidRPr="00960ABD" w:rsidTr="00AA308C">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60ABD" w:rsidRPr="00960ABD" w:rsidRDefault="00960ABD" w:rsidP="00960ABD">
            <w:pPr>
              <w:widowControl w:val="0"/>
              <w:snapToGrid w:val="0"/>
              <w:spacing w:before="120" w:after="120" w:line="240" w:lineRule="auto"/>
              <w:rPr>
                <w:rFonts w:ascii="Times New Roman" w:eastAsia="Times New Roman" w:hAnsi="Times New Roman" w:cs="Times New Roman"/>
                <w:b/>
                <w:kern w:val="0"/>
                <w:lang w:val="en-GB"/>
                <w14:ligatures w14:val="none"/>
              </w:rPr>
            </w:pPr>
            <w:r w:rsidRPr="00960ABD">
              <w:rPr>
                <w:rFonts w:ascii="Times New Roman" w:eastAsia="Times New Roman" w:hAnsi="Times New Roman" w:cs="Times New Roman"/>
                <w:b/>
                <w:kern w:val="0"/>
                <w:lang w:val="lv"/>
                <w14:ligatures w14:val="none"/>
              </w:rPr>
              <w:t>Pretendenta pārstāvja vai pilnvarotās personas pilnvarojuma pamats</w:t>
            </w:r>
          </w:p>
        </w:tc>
        <w:tc>
          <w:tcPr>
            <w:tcW w:w="6354" w:type="dxa"/>
            <w:tcBorders>
              <w:top w:val="single" w:sz="4" w:space="0" w:color="000000"/>
              <w:left w:val="single" w:sz="4" w:space="0" w:color="000000"/>
              <w:bottom w:val="single" w:sz="4" w:space="0" w:color="000000"/>
              <w:right w:val="single" w:sz="4" w:space="0" w:color="000000"/>
            </w:tcBorders>
          </w:tcPr>
          <w:p w:rsidR="00960ABD" w:rsidRPr="00960ABD" w:rsidRDefault="00960ABD" w:rsidP="00960ABD">
            <w:pPr>
              <w:widowControl w:val="0"/>
              <w:snapToGrid w:val="0"/>
              <w:spacing w:before="120" w:after="120" w:line="240" w:lineRule="auto"/>
              <w:jc w:val="center"/>
              <w:rPr>
                <w:rFonts w:ascii="Times New Roman" w:eastAsia="Times New Roman" w:hAnsi="Times New Roman" w:cs="Times New Roman"/>
                <w:bCs/>
                <w:kern w:val="0"/>
                <w:sz w:val="24"/>
                <w:szCs w:val="24"/>
                <w:lang w:val="en-GB"/>
                <w14:ligatures w14:val="none"/>
              </w:rPr>
            </w:pPr>
          </w:p>
        </w:tc>
      </w:tr>
    </w:tbl>
    <w:p w:rsidR="00960ABD" w:rsidRPr="00960ABD" w:rsidRDefault="00960ABD" w:rsidP="00960ABD">
      <w:pPr>
        <w:spacing w:after="0" w:line="240" w:lineRule="auto"/>
        <w:jc w:val="center"/>
        <w:rPr>
          <w:rFonts w:ascii="Times New Roman" w:eastAsia="Times New Roman" w:hAnsi="Times New Roman" w:cs="Times New Roman"/>
          <w:b/>
          <w:kern w:val="0"/>
          <w:sz w:val="24"/>
          <w:szCs w:val="24"/>
          <w:lang w:val="en-GB" w:eastAsia="lv-LV"/>
          <w14:ligatures w14:val="none"/>
        </w:rPr>
      </w:pPr>
    </w:p>
    <w:p w:rsidR="00960ABD" w:rsidRPr="00960ABD" w:rsidRDefault="00960ABD" w:rsidP="00960ABD">
      <w:pPr>
        <w:spacing w:after="0" w:line="240" w:lineRule="auto"/>
        <w:rPr>
          <w:rFonts w:ascii="Times New Roman" w:eastAsia="Times New Roman" w:hAnsi="Times New Roman" w:cs="Times New Roman"/>
          <w:bCs/>
          <w:kern w:val="0"/>
          <w:sz w:val="24"/>
          <w:szCs w:val="24"/>
          <w:lang w:eastAsia="lv-LV"/>
          <w14:ligatures w14:val="none"/>
        </w:rPr>
      </w:pPr>
      <w:r w:rsidRPr="00960ABD">
        <w:rPr>
          <w:rFonts w:ascii="Times New Roman" w:eastAsia="Times New Roman" w:hAnsi="Times New Roman" w:cs="Times New Roman"/>
          <w:bCs/>
          <w:kern w:val="0"/>
          <w:sz w:val="24"/>
          <w:szCs w:val="24"/>
          <w:lang w:val="lv" w:eastAsia="lv-LV"/>
          <w14:ligatures w14:val="none"/>
        </w:rPr>
        <w:t>Ja piedāvājumu paraksta pilnvarotā persona, klāt pievienojama pilnvara.</w:t>
      </w:r>
    </w:p>
    <w:p w:rsidR="00960ABD" w:rsidRPr="00960ABD" w:rsidRDefault="00960ABD" w:rsidP="00960ABD">
      <w:pPr>
        <w:spacing w:after="0" w:line="240" w:lineRule="auto"/>
        <w:rPr>
          <w:rFonts w:ascii="Times New Roman" w:eastAsia="Times New Roman" w:hAnsi="Times New Roman" w:cs="Times New Roman"/>
          <w:bCs/>
          <w:kern w:val="0"/>
          <w:sz w:val="24"/>
          <w:szCs w:val="24"/>
          <w:lang w:eastAsia="lv-LV"/>
          <w14:ligatures w14:val="none"/>
        </w:rPr>
      </w:pPr>
    </w:p>
    <w:p w:rsidR="00960ABD" w:rsidRPr="00960ABD" w:rsidRDefault="00960ABD" w:rsidP="00960ABD">
      <w:pPr>
        <w:spacing w:after="0" w:line="240" w:lineRule="auto"/>
        <w:rPr>
          <w:rFonts w:ascii="Times New Roman" w:eastAsia="Times New Roman" w:hAnsi="Times New Roman" w:cs="Times New Roman"/>
          <w:bCs/>
          <w:kern w:val="0"/>
          <w:sz w:val="24"/>
          <w:szCs w:val="24"/>
          <w:lang w:eastAsia="lv-LV"/>
          <w14:ligatures w14:val="none"/>
        </w:rPr>
      </w:pPr>
    </w:p>
    <w:p w:rsidR="00960ABD" w:rsidRPr="00960ABD" w:rsidRDefault="00960ABD" w:rsidP="00960ABD">
      <w:pPr>
        <w:spacing w:after="0" w:line="240" w:lineRule="auto"/>
        <w:rPr>
          <w:rFonts w:ascii="Times New Roman" w:eastAsia="Times New Roman" w:hAnsi="Times New Roman" w:cs="Times New Roman"/>
          <w:b/>
          <w:bCs/>
          <w:caps/>
          <w:kern w:val="0"/>
          <w:sz w:val="24"/>
          <w:szCs w:val="24"/>
          <w:lang w:val="lv"/>
          <w14:ligatures w14:val="none"/>
        </w:rPr>
      </w:pPr>
    </w:p>
    <w:p w:rsidR="00960ABD" w:rsidRPr="00960ABD" w:rsidRDefault="00960ABD" w:rsidP="00960ABD">
      <w:pPr>
        <w:spacing w:after="0" w:line="240" w:lineRule="auto"/>
        <w:rPr>
          <w:rFonts w:ascii="Times New Roman" w:eastAsia="Times New Roman" w:hAnsi="Times New Roman" w:cs="Times New Roman"/>
          <w:b/>
          <w:bCs/>
          <w:caps/>
          <w:kern w:val="0"/>
          <w:sz w:val="24"/>
          <w:szCs w:val="24"/>
          <w:lang w:val="lv"/>
          <w14:ligatures w14:val="none"/>
        </w:rPr>
      </w:pPr>
    </w:p>
    <w:p w:rsidR="00960ABD" w:rsidRPr="00960ABD" w:rsidRDefault="00960ABD" w:rsidP="00960ABD">
      <w:pPr>
        <w:spacing w:after="0" w:line="240" w:lineRule="auto"/>
        <w:rPr>
          <w:rFonts w:ascii="Times New Roman" w:eastAsia="Times New Roman" w:hAnsi="Times New Roman" w:cs="Times New Roman"/>
          <w:bCs/>
          <w:kern w:val="0"/>
          <w:sz w:val="24"/>
          <w:szCs w:val="24"/>
          <w:lang w:eastAsia="lv-LV"/>
          <w14:ligatures w14:val="none"/>
        </w:rPr>
      </w:pPr>
    </w:p>
    <w:p w:rsidR="00960ABD" w:rsidRPr="00960ABD" w:rsidRDefault="00960ABD" w:rsidP="00960ABD">
      <w:pPr>
        <w:spacing w:after="0" w:line="240" w:lineRule="auto"/>
        <w:jc w:val="center"/>
        <w:rPr>
          <w:rFonts w:ascii="Times New Roman" w:eastAsia="Times New Roman" w:hAnsi="Times New Roman" w:cs="Times New Roman"/>
          <w:b/>
          <w:bCs/>
          <w:kern w:val="0"/>
          <w:sz w:val="24"/>
          <w:szCs w:val="24"/>
          <w:lang w:val="lv" w:eastAsia="lv-LV"/>
          <w14:ligatures w14:val="none"/>
        </w:rPr>
      </w:pPr>
      <w:r w:rsidRPr="00960ABD">
        <w:rPr>
          <w:rFonts w:ascii="Times New Roman" w:eastAsia="Times New Roman" w:hAnsi="Times New Roman" w:cs="Times New Roman"/>
          <w:b/>
          <w:bCs/>
          <w:kern w:val="0"/>
          <w:sz w:val="24"/>
          <w:szCs w:val="24"/>
          <w:lang w:val="lv" w:eastAsia="lv-LV"/>
          <w14:ligatures w14:val="none"/>
        </w:rPr>
        <w:lastRenderedPageBreak/>
        <w:t>2.FINANŠU PIEDĀVĀJUMS</w:t>
      </w:r>
    </w:p>
    <w:p w:rsidR="00960ABD" w:rsidRPr="00960ABD" w:rsidRDefault="00960ABD" w:rsidP="00960ABD">
      <w:pPr>
        <w:spacing w:after="0" w:line="240" w:lineRule="auto"/>
        <w:rPr>
          <w:rFonts w:ascii="Times New Roman" w:eastAsia="Times New Roman" w:hAnsi="Times New Roman" w:cs="Times New Roman"/>
          <w:b/>
          <w:bCs/>
          <w:kern w:val="0"/>
          <w:sz w:val="24"/>
          <w:szCs w:val="24"/>
          <w:lang w:val="lv" w:eastAsia="lv-LV"/>
          <w14:ligatures w14:val="none"/>
        </w:rPr>
      </w:pPr>
    </w:p>
    <w:tbl>
      <w:tblPr>
        <w:tblW w:w="9258" w:type="dxa"/>
        <w:tblInd w:w="93" w:type="dxa"/>
        <w:tblLook w:val="04A0" w:firstRow="1" w:lastRow="0" w:firstColumn="1" w:lastColumn="0" w:noHBand="0" w:noVBand="1"/>
      </w:tblPr>
      <w:tblGrid>
        <w:gridCol w:w="753"/>
        <w:gridCol w:w="3827"/>
        <w:gridCol w:w="1701"/>
        <w:gridCol w:w="1418"/>
        <w:gridCol w:w="1559"/>
      </w:tblGrid>
      <w:tr w:rsidR="00960ABD" w:rsidRPr="00960ABD" w:rsidTr="009D47E0">
        <w:trPr>
          <w:trHeight w:val="183"/>
        </w:trPr>
        <w:tc>
          <w:tcPr>
            <w:tcW w:w="753" w:type="dxa"/>
            <w:vMerge w:val="restart"/>
            <w:tcBorders>
              <w:top w:val="single" w:sz="4" w:space="0" w:color="auto"/>
              <w:left w:val="single" w:sz="4" w:space="0" w:color="auto"/>
              <w:bottom w:val="single" w:sz="4" w:space="0" w:color="000000"/>
              <w:right w:val="single" w:sz="4" w:space="0" w:color="auto"/>
            </w:tcBorders>
            <w:noWrap/>
            <w:vAlign w:val="center"/>
            <w:hideMark/>
          </w:tcPr>
          <w:p w:rsidR="00960ABD" w:rsidRPr="00960ABD" w:rsidRDefault="00960ABD" w:rsidP="00960ABD">
            <w:pPr>
              <w:spacing w:after="0" w:line="276" w:lineRule="auto"/>
              <w:jc w:val="center"/>
              <w:rPr>
                <w:rFonts w:ascii="Times New Roman" w:eastAsia="Times New Roman" w:hAnsi="Times New Roman" w:cs="Times New Roman"/>
                <w:bCs/>
                <w:color w:val="000000" w:themeColor="text1"/>
                <w:kern w:val="0"/>
                <w:sz w:val="24"/>
                <w:szCs w:val="24"/>
                <w:lang w:val="en-GB"/>
                <w14:ligatures w14:val="none"/>
              </w:rPr>
            </w:pPr>
            <w:r w:rsidRPr="00960ABD">
              <w:rPr>
                <w:rFonts w:ascii="Times New Roman" w:eastAsia="Times New Roman" w:hAnsi="Times New Roman" w:cs="Times New Roman"/>
                <w:bCs/>
                <w:color w:val="000000" w:themeColor="text1"/>
                <w:kern w:val="0"/>
                <w:sz w:val="24"/>
                <w:szCs w:val="24"/>
                <w:lang w:val="en-GB"/>
                <w14:ligatures w14:val="none"/>
              </w:rPr>
              <w:t>Nr. p. k.</w:t>
            </w:r>
          </w:p>
        </w:tc>
        <w:tc>
          <w:tcPr>
            <w:tcW w:w="3827" w:type="dxa"/>
            <w:vMerge w:val="restart"/>
            <w:tcBorders>
              <w:top w:val="single" w:sz="4" w:space="0" w:color="auto"/>
              <w:left w:val="single" w:sz="4" w:space="0" w:color="auto"/>
              <w:bottom w:val="single" w:sz="4" w:space="0" w:color="000000"/>
              <w:right w:val="single" w:sz="4" w:space="0" w:color="auto"/>
            </w:tcBorders>
            <w:noWrap/>
            <w:vAlign w:val="center"/>
            <w:hideMark/>
          </w:tcPr>
          <w:p w:rsidR="00960ABD" w:rsidRPr="00960ABD" w:rsidRDefault="00960ABD" w:rsidP="00960ABD">
            <w:pPr>
              <w:spacing w:after="0" w:line="276" w:lineRule="auto"/>
              <w:jc w:val="center"/>
              <w:rPr>
                <w:rFonts w:ascii="Times New Roman" w:eastAsia="Times New Roman" w:hAnsi="Times New Roman" w:cs="Times New Roman"/>
                <w:bCs/>
                <w:color w:val="000000" w:themeColor="text1"/>
                <w:kern w:val="0"/>
                <w:sz w:val="24"/>
                <w:szCs w:val="24"/>
                <w:lang w:val="en-GB"/>
                <w14:ligatures w14:val="none"/>
              </w:rPr>
            </w:pPr>
            <w:r w:rsidRPr="00960ABD">
              <w:rPr>
                <w:rFonts w:ascii="Times New Roman" w:eastAsia="Times New Roman" w:hAnsi="Times New Roman" w:cs="Times New Roman"/>
                <w:bCs/>
                <w:color w:val="000000" w:themeColor="text1"/>
                <w:kern w:val="0"/>
                <w:sz w:val="24"/>
                <w:szCs w:val="24"/>
                <w:lang w:val="en-GB"/>
                <w14:ligatures w14:val="none"/>
              </w:rPr>
              <w:t>Nosaukums</w:t>
            </w:r>
          </w:p>
        </w:tc>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rsidR="00960ABD" w:rsidRPr="00960ABD" w:rsidRDefault="00960ABD" w:rsidP="00960ABD">
            <w:pPr>
              <w:spacing w:after="0" w:line="276" w:lineRule="auto"/>
              <w:jc w:val="center"/>
              <w:rPr>
                <w:rFonts w:ascii="Times New Roman" w:eastAsia="Times New Roman" w:hAnsi="Times New Roman" w:cs="Times New Roman"/>
                <w:bCs/>
                <w:color w:val="000000" w:themeColor="text1"/>
                <w:kern w:val="0"/>
                <w:sz w:val="24"/>
                <w:szCs w:val="24"/>
                <w:lang w:val="en-GB"/>
                <w14:ligatures w14:val="none"/>
              </w:rPr>
            </w:pPr>
            <w:r w:rsidRPr="00960ABD">
              <w:rPr>
                <w:rFonts w:ascii="Times New Roman" w:eastAsia="Times New Roman" w:hAnsi="Times New Roman" w:cs="Times New Roman"/>
                <w:bCs/>
                <w:color w:val="000000" w:themeColor="text1"/>
                <w:kern w:val="0"/>
                <w:sz w:val="24"/>
                <w:szCs w:val="24"/>
                <w:lang w:val="en-GB"/>
                <w14:ligatures w14:val="none"/>
              </w:rPr>
              <w:t>Kopējā cena, EUR bez PVN</w:t>
            </w:r>
          </w:p>
        </w:tc>
        <w:tc>
          <w:tcPr>
            <w:tcW w:w="1418" w:type="dxa"/>
            <w:tcBorders>
              <w:top w:val="single" w:sz="4" w:space="0" w:color="auto"/>
              <w:left w:val="nil"/>
              <w:bottom w:val="nil"/>
              <w:right w:val="single" w:sz="4" w:space="0" w:color="auto"/>
            </w:tcBorders>
            <w:vAlign w:val="bottom"/>
            <w:hideMark/>
          </w:tcPr>
          <w:p w:rsidR="00960ABD" w:rsidRPr="00960ABD" w:rsidRDefault="00960ABD" w:rsidP="00960ABD">
            <w:pPr>
              <w:spacing w:after="0" w:line="240" w:lineRule="auto"/>
              <w:rPr>
                <w:rFonts w:ascii="Times New Roman" w:eastAsia="Times New Roman" w:hAnsi="Times New Roman" w:cs="Times New Roman"/>
                <w:bCs/>
                <w:color w:val="000000" w:themeColor="text1"/>
                <w:kern w:val="0"/>
                <w:sz w:val="24"/>
                <w:szCs w:val="24"/>
                <w:lang w:val="en-GB"/>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960ABD" w:rsidRPr="00960ABD" w:rsidRDefault="00960ABD" w:rsidP="00960ABD">
            <w:pPr>
              <w:spacing w:after="0" w:line="276" w:lineRule="auto"/>
              <w:jc w:val="center"/>
              <w:rPr>
                <w:rFonts w:ascii="Times New Roman" w:eastAsia="Times New Roman" w:hAnsi="Times New Roman" w:cs="Times New Roman"/>
                <w:bCs/>
                <w:color w:val="000000" w:themeColor="text1"/>
                <w:kern w:val="0"/>
                <w:sz w:val="24"/>
                <w:szCs w:val="24"/>
                <w:lang w:val="en-GB"/>
                <w14:ligatures w14:val="none"/>
              </w:rPr>
            </w:pPr>
            <w:r w:rsidRPr="00960ABD">
              <w:rPr>
                <w:rFonts w:ascii="Times New Roman" w:eastAsia="Times New Roman" w:hAnsi="Times New Roman" w:cs="Times New Roman"/>
                <w:bCs/>
                <w:color w:val="000000" w:themeColor="text1"/>
                <w:kern w:val="0"/>
                <w:sz w:val="24"/>
                <w:szCs w:val="24"/>
                <w:lang w:val="en-GB"/>
                <w14:ligatures w14:val="none"/>
              </w:rPr>
              <w:t>Kopējā cena, EUR ar PVN</w:t>
            </w:r>
          </w:p>
        </w:tc>
      </w:tr>
      <w:tr w:rsidR="00960ABD" w:rsidRPr="00960ABD" w:rsidTr="009D47E0">
        <w:trPr>
          <w:trHeight w:val="363"/>
        </w:trPr>
        <w:tc>
          <w:tcPr>
            <w:tcW w:w="753" w:type="dxa"/>
            <w:vMerge/>
            <w:tcBorders>
              <w:top w:val="single" w:sz="4" w:space="0" w:color="auto"/>
              <w:left w:val="single" w:sz="4" w:space="0" w:color="auto"/>
              <w:bottom w:val="single" w:sz="4" w:space="0" w:color="000000"/>
              <w:right w:val="single" w:sz="4" w:space="0" w:color="auto"/>
            </w:tcBorders>
            <w:vAlign w:val="center"/>
            <w:hideMark/>
          </w:tcPr>
          <w:p w:rsidR="00960ABD" w:rsidRPr="00960ABD" w:rsidRDefault="00960ABD" w:rsidP="00960ABD">
            <w:pPr>
              <w:spacing w:after="0" w:line="256" w:lineRule="auto"/>
              <w:rPr>
                <w:rFonts w:ascii="Times New Roman" w:eastAsia="Times New Roman" w:hAnsi="Times New Roman" w:cs="Times New Roman"/>
                <w:bCs/>
                <w:color w:val="000000" w:themeColor="text1"/>
                <w:kern w:val="0"/>
                <w:sz w:val="24"/>
                <w:szCs w:val="24"/>
                <w:lang w:val="en-GB"/>
                <w14:ligatures w14:val="none"/>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960ABD" w:rsidRPr="00960ABD" w:rsidRDefault="00960ABD" w:rsidP="00960ABD">
            <w:pPr>
              <w:spacing w:after="0" w:line="256" w:lineRule="auto"/>
              <w:rPr>
                <w:rFonts w:ascii="Times New Roman" w:eastAsia="Times New Roman" w:hAnsi="Times New Roman" w:cs="Times New Roman"/>
                <w:bCs/>
                <w:color w:val="000000" w:themeColor="text1"/>
                <w:kern w:val="0"/>
                <w:sz w:val="24"/>
                <w:szCs w:val="24"/>
                <w:lang w:val="en-GB"/>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60ABD" w:rsidRPr="00960ABD" w:rsidRDefault="00960ABD" w:rsidP="00960ABD">
            <w:pPr>
              <w:spacing w:after="0" w:line="256" w:lineRule="auto"/>
              <w:rPr>
                <w:rFonts w:ascii="Times New Roman" w:eastAsia="Times New Roman" w:hAnsi="Times New Roman" w:cs="Times New Roman"/>
                <w:bCs/>
                <w:color w:val="000000" w:themeColor="text1"/>
                <w:kern w:val="0"/>
                <w:sz w:val="24"/>
                <w:szCs w:val="24"/>
                <w:lang w:val="en-GB"/>
                <w14:ligatures w14:val="none"/>
              </w:rPr>
            </w:pPr>
          </w:p>
        </w:tc>
        <w:tc>
          <w:tcPr>
            <w:tcW w:w="1418" w:type="dxa"/>
            <w:tcBorders>
              <w:top w:val="nil"/>
              <w:left w:val="nil"/>
              <w:bottom w:val="single" w:sz="4" w:space="0" w:color="auto"/>
              <w:right w:val="single" w:sz="4" w:space="0" w:color="auto"/>
            </w:tcBorders>
            <w:vAlign w:val="center"/>
            <w:hideMark/>
          </w:tcPr>
          <w:p w:rsidR="00960ABD" w:rsidRPr="00960ABD" w:rsidRDefault="00960ABD" w:rsidP="00960ABD">
            <w:pPr>
              <w:spacing w:after="0" w:line="276" w:lineRule="auto"/>
              <w:jc w:val="center"/>
              <w:rPr>
                <w:rFonts w:ascii="Times New Roman" w:eastAsia="Times New Roman" w:hAnsi="Times New Roman" w:cs="Times New Roman"/>
                <w:bCs/>
                <w:color w:val="000000" w:themeColor="text1"/>
                <w:kern w:val="0"/>
                <w:sz w:val="24"/>
                <w:szCs w:val="24"/>
                <w:lang w:val="en-GB"/>
                <w14:ligatures w14:val="none"/>
              </w:rPr>
            </w:pPr>
            <w:r w:rsidRPr="00960ABD">
              <w:rPr>
                <w:rFonts w:ascii="Times New Roman" w:eastAsia="Times New Roman" w:hAnsi="Times New Roman" w:cs="Times New Roman"/>
                <w:bCs/>
                <w:color w:val="000000" w:themeColor="text1"/>
                <w:kern w:val="0"/>
                <w:sz w:val="24"/>
                <w:szCs w:val="24"/>
                <w:lang w:val="en-GB"/>
                <w14:ligatures w14:val="none"/>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60ABD" w:rsidRPr="00960ABD" w:rsidRDefault="00960ABD" w:rsidP="00960ABD">
            <w:pPr>
              <w:spacing w:after="0" w:line="256" w:lineRule="auto"/>
              <w:rPr>
                <w:rFonts w:ascii="Times New Roman" w:eastAsia="Times New Roman" w:hAnsi="Times New Roman" w:cs="Times New Roman"/>
                <w:bCs/>
                <w:color w:val="000000" w:themeColor="text1"/>
                <w:kern w:val="0"/>
                <w:sz w:val="24"/>
                <w:szCs w:val="24"/>
                <w:lang w:val="en-GB"/>
                <w14:ligatures w14:val="none"/>
              </w:rPr>
            </w:pPr>
          </w:p>
        </w:tc>
      </w:tr>
      <w:tr w:rsidR="00960ABD" w:rsidRPr="00960ABD" w:rsidTr="009D47E0">
        <w:trPr>
          <w:trHeight w:val="270"/>
        </w:trPr>
        <w:tc>
          <w:tcPr>
            <w:tcW w:w="753" w:type="dxa"/>
            <w:tcBorders>
              <w:top w:val="nil"/>
              <w:left w:val="single" w:sz="4" w:space="0" w:color="auto"/>
              <w:bottom w:val="single" w:sz="4" w:space="0" w:color="auto"/>
              <w:right w:val="single" w:sz="4" w:space="0" w:color="auto"/>
            </w:tcBorders>
            <w:noWrap/>
            <w:vAlign w:val="center"/>
            <w:hideMark/>
          </w:tcPr>
          <w:p w:rsidR="00960ABD" w:rsidRPr="00960ABD" w:rsidRDefault="00960ABD" w:rsidP="00960ABD">
            <w:pPr>
              <w:spacing w:after="0" w:line="276" w:lineRule="auto"/>
              <w:jc w:val="center"/>
              <w:rPr>
                <w:rFonts w:ascii="Times New Roman" w:eastAsia="Times New Roman" w:hAnsi="Times New Roman" w:cs="Times New Roman"/>
                <w:color w:val="000000" w:themeColor="text1"/>
                <w:kern w:val="0"/>
                <w:sz w:val="24"/>
                <w:szCs w:val="24"/>
                <w:lang w:val="en-GB"/>
                <w14:ligatures w14:val="none"/>
              </w:rPr>
            </w:pPr>
            <w:r w:rsidRPr="00960ABD">
              <w:rPr>
                <w:rFonts w:ascii="Times New Roman" w:eastAsia="Times New Roman" w:hAnsi="Times New Roman" w:cs="Times New Roman"/>
                <w:color w:val="000000" w:themeColor="text1"/>
                <w:kern w:val="0"/>
                <w:sz w:val="24"/>
                <w:szCs w:val="24"/>
                <w:lang w:val="en-GB"/>
                <w14:ligatures w14:val="none"/>
              </w:rPr>
              <w:t>1.</w:t>
            </w:r>
          </w:p>
        </w:tc>
        <w:tc>
          <w:tcPr>
            <w:tcW w:w="3827" w:type="dxa"/>
            <w:tcBorders>
              <w:top w:val="nil"/>
              <w:left w:val="nil"/>
              <w:bottom w:val="single" w:sz="4" w:space="0" w:color="auto"/>
              <w:right w:val="single" w:sz="4" w:space="0" w:color="auto"/>
            </w:tcBorders>
            <w:noWrap/>
            <w:vAlign w:val="center"/>
            <w:hideMark/>
          </w:tcPr>
          <w:p w:rsidR="00960ABD" w:rsidRPr="00960ABD" w:rsidRDefault="00960ABD" w:rsidP="00960ABD">
            <w:pPr>
              <w:spacing w:after="0" w:line="276" w:lineRule="auto"/>
              <w:jc w:val="both"/>
              <w:rPr>
                <w:rFonts w:ascii="Times New Roman" w:eastAsia="Times New Roman" w:hAnsi="Times New Roman" w:cs="Times New Roman"/>
                <w:bCs/>
                <w:color w:val="000000" w:themeColor="text1"/>
                <w:kern w:val="0"/>
                <w:sz w:val="24"/>
                <w:szCs w:val="24"/>
                <w:lang w:val="en-GB"/>
                <w14:ligatures w14:val="none"/>
              </w:rPr>
            </w:pPr>
            <w:r>
              <w:rPr>
                <w:rFonts w:ascii="Times New Roman" w:eastAsia="Times New Roman" w:hAnsi="Times New Roman" w:cs="Times New Roman"/>
                <w:b/>
                <w:bCs/>
                <w:kern w:val="0"/>
                <w:position w:val="6"/>
                <w:sz w:val="24"/>
                <w:szCs w:val="24"/>
                <w:lang w:val="lv"/>
                <w14:ligatures w14:val="none"/>
              </w:rPr>
              <w:t>Būves pilna vizuālā un konstrukciju tehniskā apsekošana un izpēte Alojas Ausekļa vidusskolā, Ausekļa ielā 1, Alojā, Limbažu novadā, LV-4064</w:t>
            </w:r>
          </w:p>
        </w:tc>
        <w:tc>
          <w:tcPr>
            <w:tcW w:w="1701" w:type="dxa"/>
            <w:tcBorders>
              <w:top w:val="nil"/>
              <w:left w:val="nil"/>
              <w:bottom w:val="single" w:sz="4" w:space="0" w:color="auto"/>
              <w:right w:val="single" w:sz="4" w:space="0" w:color="auto"/>
            </w:tcBorders>
            <w:noWrap/>
            <w:vAlign w:val="bottom"/>
            <w:hideMark/>
          </w:tcPr>
          <w:p w:rsidR="00960ABD" w:rsidRPr="00960ABD" w:rsidRDefault="00960ABD" w:rsidP="00960ABD">
            <w:pPr>
              <w:spacing w:after="0" w:line="276" w:lineRule="auto"/>
              <w:jc w:val="center"/>
              <w:rPr>
                <w:rFonts w:ascii="Times New Roman" w:eastAsia="Times New Roman" w:hAnsi="Times New Roman" w:cs="Times New Roman"/>
                <w:color w:val="000000" w:themeColor="text1"/>
                <w:kern w:val="0"/>
                <w:sz w:val="24"/>
                <w:szCs w:val="24"/>
                <w:lang w:val="en-GB"/>
                <w14:ligatures w14:val="none"/>
              </w:rPr>
            </w:pPr>
          </w:p>
        </w:tc>
        <w:tc>
          <w:tcPr>
            <w:tcW w:w="1418" w:type="dxa"/>
            <w:tcBorders>
              <w:top w:val="single" w:sz="4" w:space="0" w:color="auto"/>
              <w:left w:val="nil"/>
              <w:bottom w:val="single" w:sz="4" w:space="0" w:color="auto"/>
              <w:right w:val="single" w:sz="4" w:space="0" w:color="auto"/>
            </w:tcBorders>
            <w:noWrap/>
            <w:vAlign w:val="bottom"/>
            <w:hideMark/>
          </w:tcPr>
          <w:p w:rsidR="00960ABD" w:rsidRPr="00960ABD" w:rsidRDefault="00960ABD" w:rsidP="00960ABD">
            <w:pPr>
              <w:spacing w:after="0" w:line="240" w:lineRule="auto"/>
              <w:rPr>
                <w:rFonts w:ascii="Times New Roman" w:eastAsia="Times New Roman" w:hAnsi="Times New Roman" w:cs="Times New Roman"/>
                <w:color w:val="000000" w:themeColor="text1"/>
                <w:kern w:val="0"/>
                <w:sz w:val="24"/>
                <w:szCs w:val="24"/>
                <w:lang w:val="en-GB"/>
                <w14:ligatures w14:val="none"/>
              </w:rPr>
            </w:pPr>
          </w:p>
        </w:tc>
        <w:tc>
          <w:tcPr>
            <w:tcW w:w="1559" w:type="dxa"/>
            <w:tcBorders>
              <w:top w:val="nil"/>
              <w:left w:val="nil"/>
              <w:bottom w:val="single" w:sz="4" w:space="0" w:color="auto"/>
              <w:right w:val="single" w:sz="4" w:space="0" w:color="auto"/>
            </w:tcBorders>
            <w:noWrap/>
            <w:vAlign w:val="bottom"/>
            <w:hideMark/>
          </w:tcPr>
          <w:p w:rsidR="00960ABD" w:rsidRPr="00960ABD" w:rsidRDefault="00960ABD" w:rsidP="00960ABD">
            <w:pPr>
              <w:spacing w:after="0" w:line="256" w:lineRule="auto"/>
              <w:rPr>
                <w:color w:val="000000" w:themeColor="text1"/>
                <w:kern w:val="0"/>
                <w:sz w:val="20"/>
                <w:szCs w:val="20"/>
                <w:lang w:val="en-GB"/>
                <w14:ligatures w14:val="none"/>
              </w:rPr>
            </w:pPr>
          </w:p>
        </w:tc>
      </w:tr>
    </w:tbl>
    <w:p w:rsidR="00960ABD" w:rsidRPr="00960ABD" w:rsidRDefault="00960ABD" w:rsidP="00960ABD">
      <w:pPr>
        <w:spacing w:after="0" w:line="240" w:lineRule="auto"/>
        <w:rPr>
          <w:rFonts w:ascii="Times New Roman" w:eastAsia="Times New Roman" w:hAnsi="Times New Roman" w:cs="Times New Roman"/>
          <w:b/>
          <w:bCs/>
          <w:kern w:val="0"/>
          <w:sz w:val="24"/>
          <w:szCs w:val="24"/>
          <w:lang w:val="lv" w:eastAsia="lv-LV"/>
          <w14:ligatures w14:val="none"/>
        </w:rPr>
      </w:pPr>
    </w:p>
    <w:p w:rsidR="00960ABD" w:rsidRPr="00960ABD" w:rsidRDefault="00960ABD" w:rsidP="00960ABD">
      <w:pPr>
        <w:spacing w:after="0" w:line="240" w:lineRule="auto"/>
        <w:rPr>
          <w:rFonts w:ascii="Times New Roman" w:eastAsia="Times New Roman" w:hAnsi="Times New Roman" w:cs="Times New Roman"/>
          <w:b/>
          <w:bCs/>
          <w:kern w:val="0"/>
          <w:sz w:val="24"/>
          <w:szCs w:val="24"/>
          <w:lang w:val="lv" w:eastAsia="lv-LV"/>
          <w14:ligatures w14:val="none"/>
        </w:rPr>
      </w:pPr>
    </w:p>
    <w:p w:rsidR="00960ABD" w:rsidRPr="00960ABD" w:rsidRDefault="00960ABD" w:rsidP="00960ABD">
      <w:pPr>
        <w:spacing w:after="0" w:line="240" w:lineRule="auto"/>
        <w:rPr>
          <w:rFonts w:ascii="Times New Roman" w:eastAsia="Times New Roman" w:hAnsi="Times New Roman" w:cs="Times New Roman"/>
          <w:b/>
          <w:bCs/>
          <w:kern w:val="0"/>
          <w:sz w:val="24"/>
          <w:szCs w:val="24"/>
          <w:lang w:val="lv" w:eastAsia="lv-LV"/>
          <w14:ligatures w14:val="none"/>
        </w:rPr>
      </w:pPr>
    </w:p>
    <w:p w:rsidR="00960ABD" w:rsidRPr="00960ABD" w:rsidRDefault="00960ABD" w:rsidP="00960ABD">
      <w:pPr>
        <w:spacing w:after="0" w:line="240" w:lineRule="auto"/>
        <w:rPr>
          <w:rFonts w:ascii="Times New Roman" w:eastAsia="Times New Roman" w:hAnsi="Times New Roman" w:cs="Times New Roman"/>
          <w:b/>
          <w:bCs/>
          <w:kern w:val="0"/>
          <w:sz w:val="24"/>
          <w:szCs w:val="24"/>
          <w:lang w:val="lv" w:eastAsia="lv-LV"/>
          <w14:ligatures w14:val="none"/>
        </w:rPr>
      </w:pPr>
    </w:p>
    <w:p w:rsidR="00960ABD" w:rsidRPr="00960ABD" w:rsidRDefault="00960ABD" w:rsidP="00960ABD">
      <w:pPr>
        <w:spacing w:after="0" w:line="240" w:lineRule="auto"/>
        <w:rPr>
          <w:rFonts w:ascii="Times New Roman" w:eastAsia="Times New Roman" w:hAnsi="Times New Roman" w:cs="Times New Roman"/>
          <w:b/>
          <w:bCs/>
          <w:kern w:val="0"/>
          <w:sz w:val="24"/>
          <w:szCs w:val="24"/>
          <w:lang w:val="lv" w:eastAsia="lv-LV"/>
          <w14:ligatures w14:val="none"/>
        </w:rPr>
      </w:pPr>
    </w:p>
    <w:p w:rsidR="00960ABD" w:rsidRPr="00960ABD" w:rsidRDefault="00960ABD" w:rsidP="00960ABD">
      <w:pPr>
        <w:spacing w:after="0" w:line="240" w:lineRule="auto"/>
        <w:rPr>
          <w:rFonts w:ascii="Times New Roman" w:eastAsia="Times New Roman" w:hAnsi="Times New Roman" w:cs="Times New Roman"/>
          <w:b/>
          <w:bCs/>
          <w:kern w:val="0"/>
          <w:sz w:val="24"/>
          <w:szCs w:val="24"/>
          <w:lang w:val="lv" w:eastAsia="lv-LV"/>
          <w14:ligatures w14:val="none"/>
        </w:rPr>
      </w:pPr>
    </w:p>
    <w:p w:rsidR="00960ABD" w:rsidRPr="00960ABD" w:rsidRDefault="00960ABD" w:rsidP="00960ABD">
      <w:pPr>
        <w:spacing w:after="0" w:line="240" w:lineRule="auto"/>
        <w:rPr>
          <w:rFonts w:ascii="Times New Roman" w:eastAsia="Times New Roman" w:hAnsi="Times New Roman" w:cs="Times New Roman"/>
          <w:b/>
          <w:bCs/>
          <w:kern w:val="0"/>
          <w:sz w:val="24"/>
          <w:szCs w:val="24"/>
          <w:lang w:val="lv" w:eastAsia="lv-LV"/>
          <w14:ligatures w14:val="none"/>
        </w:rPr>
      </w:pPr>
    </w:p>
    <w:p w:rsidR="00960ABD" w:rsidRPr="00960ABD" w:rsidRDefault="00960ABD" w:rsidP="00960ABD">
      <w:pPr>
        <w:spacing w:after="0" w:line="240" w:lineRule="auto"/>
        <w:rPr>
          <w:rFonts w:ascii="Times New Roman" w:eastAsia="Times New Roman" w:hAnsi="Times New Roman" w:cs="Times New Roman"/>
          <w:b/>
          <w:bCs/>
          <w:kern w:val="0"/>
          <w:sz w:val="24"/>
          <w:szCs w:val="24"/>
          <w:lang w:val="lv" w:eastAsia="lv-LV"/>
          <w14:ligatures w14:val="none"/>
        </w:rPr>
      </w:pPr>
    </w:p>
    <w:p w:rsidR="00960ABD" w:rsidRPr="00960ABD" w:rsidRDefault="00960ABD" w:rsidP="00960ABD">
      <w:pPr>
        <w:spacing w:after="0" w:line="240" w:lineRule="auto"/>
        <w:ind w:left="360" w:hanging="360"/>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ind w:left="360" w:hanging="360"/>
        <w:rPr>
          <w:rFonts w:ascii="Times New Roman" w:eastAsia="Times New Roman" w:hAnsi="Times New Roman" w:cs="Times New Roman"/>
          <w:kern w:val="0"/>
          <w:sz w:val="24"/>
          <w:szCs w:val="24"/>
          <w:lang w:val="lv"/>
          <w14:ligatures w14:val="none"/>
        </w:rPr>
      </w:pPr>
      <w:r w:rsidRPr="00960ABD">
        <w:rPr>
          <w:rFonts w:ascii="Times New Roman" w:eastAsia="Times New Roman" w:hAnsi="Times New Roman" w:cs="Times New Roman"/>
          <w:kern w:val="0"/>
          <w:sz w:val="24"/>
          <w:szCs w:val="24"/>
          <w:lang w:val="lv"/>
          <w14:ligatures w14:val="none"/>
        </w:rPr>
        <w:t>Pretendenta pārstāvja vai pilnvarotās personas paraksts_______________________________</w:t>
      </w:r>
    </w:p>
    <w:p w:rsidR="00960ABD" w:rsidRPr="00960ABD" w:rsidRDefault="00960ABD" w:rsidP="00960ABD">
      <w:pPr>
        <w:spacing w:after="0" w:line="240" w:lineRule="auto"/>
        <w:ind w:left="360" w:hanging="360"/>
        <w:rPr>
          <w:rFonts w:ascii="Times New Roman" w:eastAsia="Times New Roman" w:hAnsi="Times New Roman" w:cs="Times New Roman"/>
          <w:kern w:val="0"/>
          <w:sz w:val="24"/>
          <w:szCs w:val="24"/>
          <w:lang w:val="lv"/>
          <w14:ligatures w14:val="none"/>
        </w:rPr>
      </w:pPr>
    </w:p>
    <w:p w:rsidR="00960ABD" w:rsidRPr="00960ABD" w:rsidRDefault="00960ABD" w:rsidP="00960ABD">
      <w:pPr>
        <w:spacing w:after="0" w:line="240" w:lineRule="auto"/>
        <w:rPr>
          <w:rFonts w:ascii="Times New Roman" w:eastAsia="Times New Roman" w:hAnsi="Times New Roman" w:cs="Times New Roman"/>
          <w:kern w:val="0"/>
          <w:sz w:val="24"/>
          <w:szCs w:val="24"/>
          <w:lang w:val="lv"/>
          <w14:ligatures w14:val="none"/>
        </w:rPr>
      </w:pPr>
      <w:r w:rsidRPr="00960ABD">
        <w:rPr>
          <w:rFonts w:ascii="Times New Roman" w:eastAsia="Times New Roman" w:hAnsi="Times New Roman" w:cs="Times New Roman"/>
          <w:kern w:val="0"/>
          <w:sz w:val="24"/>
          <w:szCs w:val="24"/>
          <w:lang w:val="lv"/>
          <w14:ligatures w14:val="none"/>
        </w:rPr>
        <w:t>Pretendenta pārstāvja vai</w:t>
      </w:r>
    </w:p>
    <w:p w:rsidR="00960ABD" w:rsidRPr="00960ABD" w:rsidRDefault="00960ABD" w:rsidP="00960ABD">
      <w:pPr>
        <w:spacing w:after="0" w:line="240" w:lineRule="auto"/>
        <w:rPr>
          <w:rFonts w:ascii="Times New Roman" w:eastAsia="Times New Roman" w:hAnsi="Times New Roman" w:cs="Times New Roman"/>
          <w:kern w:val="0"/>
          <w:sz w:val="24"/>
          <w:szCs w:val="24"/>
          <w:lang w:val="en-GB"/>
          <w14:ligatures w14:val="none"/>
        </w:rPr>
      </w:pPr>
      <w:r w:rsidRPr="00960ABD">
        <w:rPr>
          <w:rFonts w:ascii="Times New Roman" w:eastAsia="Times New Roman" w:hAnsi="Times New Roman" w:cs="Times New Roman"/>
          <w:kern w:val="0"/>
          <w:sz w:val="24"/>
          <w:szCs w:val="24"/>
          <w:lang w:val="lv"/>
          <w14:ligatures w14:val="none"/>
        </w:rPr>
        <w:t xml:space="preserve"> pilnvarotās personas vārds, uzvārds, amats________________________________________ </w:t>
      </w:r>
    </w:p>
    <w:p w:rsidR="00960ABD" w:rsidRPr="00960ABD" w:rsidRDefault="00960ABD" w:rsidP="00960ABD">
      <w:pPr>
        <w:spacing w:after="0" w:line="240" w:lineRule="auto"/>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rPr>
          <w:rFonts w:ascii="Times New Roman" w:eastAsia="Times New Roman" w:hAnsi="Times New Roman" w:cs="Times New Roman"/>
          <w:b/>
          <w:bCs/>
          <w:kern w:val="0"/>
          <w:sz w:val="20"/>
          <w:szCs w:val="20"/>
          <w:lang w:eastAsia="lv-LV"/>
          <w14:ligatures w14:val="none"/>
        </w:rPr>
      </w:pPr>
    </w:p>
    <w:p w:rsidR="00960ABD" w:rsidRPr="00960ABD" w:rsidRDefault="00960ABD" w:rsidP="00960ABD">
      <w:pPr>
        <w:suppressAutoHyphens/>
        <w:autoSpaceDN w:val="0"/>
        <w:spacing w:after="0" w:line="240" w:lineRule="auto"/>
        <w:jc w:val="both"/>
        <w:rPr>
          <w:rFonts w:ascii="Times New Roman" w:eastAsia="Times New Roman" w:hAnsi="Times New Roman" w:cs="Times New Roman"/>
          <w:kern w:val="0"/>
          <w:sz w:val="24"/>
          <w:szCs w:val="24"/>
          <w:lang w:eastAsia="lv-LV"/>
          <w14:ligatures w14:val="none"/>
        </w:rPr>
      </w:pPr>
      <w:r w:rsidRPr="00960ABD">
        <w:rPr>
          <w:rFonts w:ascii="Times New Roman" w:eastAsia="Times New Roman" w:hAnsi="Times New Roman" w:cs="Times New Roman"/>
          <w:kern w:val="0"/>
          <w:sz w:val="20"/>
          <w:szCs w:val="20"/>
          <w:lang w:eastAsia="lv-LV"/>
          <w14:ligatures w14:val="none"/>
        </w:rPr>
        <w:t>*</w:t>
      </w:r>
      <w:r w:rsidRPr="00960ABD">
        <w:rPr>
          <w:rFonts w:ascii="Times New Roman" w:eastAsia="Times New Roman" w:hAnsi="Times New Roman" w:cs="Times New Roman"/>
          <w:b/>
          <w:kern w:val="0"/>
          <w:sz w:val="20"/>
          <w:szCs w:val="20"/>
          <w:lang w:eastAsia="lv-LV"/>
          <w14:ligatures w14:val="none"/>
        </w:rPr>
        <w:t xml:space="preserve">  </w:t>
      </w:r>
      <w:r w:rsidRPr="00960ABD">
        <w:rPr>
          <w:rFonts w:ascii="Times New Roman" w:eastAsia="Times New Roman" w:hAnsi="Times New Roman" w:cs="Times New Roman"/>
          <w:bCs/>
          <w:kern w:val="0"/>
          <w:sz w:val="20"/>
          <w:szCs w:val="20"/>
          <w:lang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960ABD" w:rsidRPr="00960ABD" w:rsidRDefault="00960ABD" w:rsidP="00960ABD">
      <w:pPr>
        <w:spacing w:after="0" w:line="240" w:lineRule="auto"/>
        <w:rPr>
          <w:rFonts w:ascii="Times New Roman" w:eastAsia="Times New Roman" w:hAnsi="Times New Roman" w:cs="Times New Roman"/>
          <w:kern w:val="0"/>
          <w:sz w:val="24"/>
          <w:szCs w:val="24"/>
          <w:lang w:val="en-GB"/>
          <w14:ligatures w14:val="none"/>
        </w:rPr>
      </w:pPr>
    </w:p>
    <w:p w:rsidR="00960ABD" w:rsidRPr="00960ABD" w:rsidRDefault="00960ABD" w:rsidP="00960ABD">
      <w:pPr>
        <w:spacing w:after="0" w:line="240" w:lineRule="auto"/>
        <w:rPr>
          <w:rFonts w:ascii="Times New Roman" w:eastAsia="Times New Roman" w:hAnsi="Times New Roman" w:cs="Times New Roman"/>
          <w:kern w:val="0"/>
          <w:sz w:val="24"/>
          <w:szCs w:val="24"/>
          <w:lang w:val="en-GB"/>
          <w14:ligatures w14:val="none"/>
        </w:rPr>
      </w:pPr>
    </w:p>
    <w:p w:rsidR="002D322D" w:rsidRDefault="002D322D"/>
    <w:sectPr w:rsidR="002D3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503D5"/>
    <w:multiLevelType w:val="multilevel"/>
    <w:tmpl w:val="8854A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261905"/>
    <w:multiLevelType w:val="multilevel"/>
    <w:tmpl w:val="16423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552FA8"/>
    <w:multiLevelType w:val="hybridMultilevel"/>
    <w:tmpl w:val="DEB0B1A6"/>
    <w:lvl w:ilvl="0" w:tplc="1A1276A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93A4207"/>
    <w:multiLevelType w:val="multilevel"/>
    <w:tmpl w:val="A434D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13E21FD"/>
    <w:multiLevelType w:val="multilevel"/>
    <w:tmpl w:val="3D660548"/>
    <w:lvl w:ilvl="0">
      <w:start w:val="9"/>
      <w:numFmt w:val="decimal"/>
      <w:lvlText w:val="%1."/>
      <w:lvlJc w:val="left"/>
      <w:pPr>
        <w:ind w:left="540" w:hanging="540"/>
      </w:pPr>
    </w:lvl>
    <w:lvl w:ilvl="1">
      <w:start w:val="1"/>
      <w:numFmt w:val="decimal"/>
      <w:lvlText w:val="%1.%2."/>
      <w:lvlJc w:val="left"/>
      <w:pPr>
        <w:ind w:left="1675" w:hanging="54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75214359"/>
    <w:multiLevelType w:val="hybridMultilevel"/>
    <w:tmpl w:val="4DA672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70517424">
    <w:abstractNumId w:val="4"/>
  </w:num>
  <w:num w:numId="2" w16cid:durableId="2082680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375123">
    <w:abstractNumId w:val="0"/>
  </w:num>
  <w:num w:numId="4" w16cid:durableId="1939365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176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418466">
    <w:abstractNumId w:val="3"/>
  </w:num>
  <w:num w:numId="7" w16cid:durableId="1043214491">
    <w:abstractNumId w:val="1"/>
  </w:num>
  <w:num w:numId="8" w16cid:durableId="1604679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BD"/>
    <w:rsid w:val="002D322D"/>
    <w:rsid w:val="00351502"/>
    <w:rsid w:val="004D0448"/>
    <w:rsid w:val="00742C27"/>
    <w:rsid w:val="00960ABD"/>
    <w:rsid w:val="00AA308C"/>
    <w:rsid w:val="00B155BA"/>
    <w:rsid w:val="00CD4A22"/>
    <w:rsid w:val="00CE3C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4EAD"/>
  <w15:chartTrackingRefBased/>
  <w15:docId w15:val="{9FB8D105-B2CD-4DE7-9BFD-EF361989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42C27"/>
    <w:pPr>
      <w:ind w:left="720"/>
      <w:contextualSpacing/>
    </w:pPr>
  </w:style>
  <w:style w:type="character" w:styleId="Hipersaite">
    <w:name w:val="Hyperlink"/>
    <w:basedOn w:val="Noklusjumarindkopasfonts"/>
    <w:uiPriority w:val="99"/>
    <w:unhideWhenUsed/>
    <w:rsid w:val="00CD4A22"/>
    <w:rPr>
      <w:color w:val="0563C1" w:themeColor="hyperlink"/>
      <w:u w:val="single"/>
    </w:rPr>
  </w:style>
  <w:style w:type="character" w:styleId="Neatrisintapieminana">
    <w:name w:val="Unresolved Mention"/>
    <w:basedOn w:val="Noklusjumarindkopasfonts"/>
    <w:uiPriority w:val="99"/>
    <w:semiHidden/>
    <w:unhideWhenUsed/>
    <w:rsid w:val="00CD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tistibas.nodala@limbazunovads.lv" TargetMode="External"/><Relationship Id="rId5" Type="http://schemas.openxmlformats.org/officeDocument/2006/relationships/hyperlink" Target="mailto:bruno.veide@limbazunova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4931</Words>
  <Characters>2811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2023-05-31T07:39:00Z</cp:lastPrinted>
  <dcterms:created xsi:type="dcterms:W3CDTF">2023-05-31T06:31:00Z</dcterms:created>
  <dcterms:modified xsi:type="dcterms:W3CDTF">2023-05-31T07:49:00Z</dcterms:modified>
</cp:coreProperties>
</file>