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B461A" w14:textId="77777777" w:rsidR="00B20BE4" w:rsidRDefault="00B20BE4"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69FC0B8F" w14:textId="77777777" w:rsidR="00B20BE4" w:rsidRDefault="00B20BE4"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5F86B229" w14:textId="662D1142" w:rsidR="00A50D10" w:rsidRPr="00917C0F"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 xml:space="preserve">LIMBAŽU NOVADA ADMINISTRĀCIJAS </w:t>
      </w:r>
    </w:p>
    <w:p w14:paraId="4D6DC6DB" w14:textId="77777777" w:rsidR="00A50D10" w:rsidRPr="00917C0F"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ALOJAS APVIENĪBAS PĀRVALDE</w:t>
      </w:r>
    </w:p>
    <w:p w14:paraId="077291FC" w14:textId="77777777" w:rsidR="00A50D10" w:rsidRPr="00917C0F" w:rsidRDefault="00A50D10" w:rsidP="00A50D10">
      <w:pPr>
        <w:spacing w:after="0" w:line="0" w:lineRule="atLeast"/>
        <w:ind w:right="-6"/>
        <w:jc w:val="center"/>
        <w:rPr>
          <w:rFonts w:ascii="Times New Roman" w:eastAsia="Times New Roman" w:hAnsi="Times New Roman" w:cs="Times New Roman"/>
          <w:color w:val="FF0000"/>
          <w:kern w:val="0"/>
          <w:sz w:val="24"/>
          <w:szCs w:val="20"/>
          <w:lang w:eastAsia="lv-LV"/>
          <w14:ligatures w14:val="none"/>
        </w:rPr>
      </w:pPr>
      <w:r w:rsidRPr="00917C0F">
        <w:rPr>
          <w:rFonts w:ascii="Times New Roman" w:eastAsia="Times New Roman" w:hAnsi="Times New Roman" w:cs="Times New Roman"/>
          <w:kern w:val="0"/>
          <w:sz w:val="24"/>
          <w:szCs w:val="24"/>
          <w:lang w:eastAsia="lv-LV"/>
          <w14:ligatures w14:val="none"/>
        </w:rPr>
        <w:t>Jūras iela 13, Aloja, Limbažu novads, LV-4064</w:t>
      </w:r>
    </w:p>
    <w:p w14:paraId="51571C87" w14:textId="77777777" w:rsidR="00A50D10" w:rsidRPr="00917C0F"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p>
    <w:p w14:paraId="15EE58C9" w14:textId="77777777" w:rsidR="00A50D10" w:rsidRPr="00917C0F" w:rsidRDefault="00A50D10" w:rsidP="00A50D10">
      <w:pPr>
        <w:spacing w:after="0" w:line="240" w:lineRule="auto"/>
        <w:jc w:val="center"/>
        <w:rPr>
          <w:rFonts w:ascii="Times New Roman" w:eastAsia="Times New Roman" w:hAnsi="Times New Roman" w:cs="Times New Roman"/>
          <w:b/>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UZAICINĀJUMS IESNIEGT PIEDĀVĀJUMU CENU APTAUJĀ</w:t>
      </w:r>
    </w:p>
    <w:p w14:paraId="73D0E684"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30284B71" w14:textId="7982337E"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ab/>
      </w:r>
      <w:r w:rsidRPr="00917C0F">
        <w:rPr>
          <w:rFonts w:ascii="Times New Roman" w:eastAsia="Times New Roman" w:hAnsi="Times New Roman" w:cs="Times New Roman"/>
          <w:kern w:val="0"/>
          <w:sz w:val="24"/>
          <w:szCs w:val="20"/>
          <w:lang w:eastAsia="lv-LV"/>
          <w14:ligatures w14:val="none"/>
        </w:rPr>
        <w:t xml:space="preserve">Limbažu novada administrācijas Alojas apvienības pārvalde </w:t>
      </w:r>
      <w:r w:rsidRPr="00917C0F">
        <w:rPr>
          <w:rFonts w:ascii="Times New Roman" w:eastAsia="Times New Roman" w:hAnsi="Times New Roman" w:cs="Times New Roman"/>
          <w:kern w:val="0"/>
          <w:sz w:val="24"/>
          <w:szCs w:val="24"/>
          <w:lang w:eastAsia="lv-LV"/>
          <w14:ligatures w14:val="none"/>
        </w:rPr>
        <w:t xml:space="preserve">uzaicina Jūs iesniegt savu cenu piedāvājumu </w:t>
      </w:r>
      <w:bookmarkStart w:id="0" w:name="_Hlk132969804"/>
      <w:r w:rsidRPr="00917C0F">
        <w:rPr>
          <w:rFonts w:ascii="Times New Roman" w:eastAsia="Times New Roman" w:hAnsi="Times New Roman" w:cs="Times New Roman"/>
          <w:kern w:val="0"/>
          <w:sz w:val="24"/>
          <w:szCs w:val="24"/>
          <w:lang w:eastAsia="lv-LV"/>
          <w14:ligatures w14:val="none"/>
        </w:rPr>
        <w:t xml:space="preserve">cenu aptaujā </w:t>
      </w:r>
      <w:r w:rsidRPr="00917C0F">
        <w:rPr>
          <w:rFonts w:ascii="Times New Roman" w:eastAsia="Times New Roman" w:hAnsi="Times New Roman" w:cs="Times New Roman"/>
          <w:b/>
          <w:bCs/>
          <w:kern w:val="0"/>
          <w:sz w:val="24"/>
          <w:szCs w:val="24"/>
          <w:lang w:eastAsia="lv-LV"/>
          <w14:ligatures w14:val="none"/>
        </w:rPr>
        <w:t>“</w:t>
      </w:r>
      <w:bookmarkStart w:id="1" w:name="_Hlk141357607"/>
      <w:r w:rsidR="00F13D6B" w:rsidRPr="00917C0F">
        <w:rPr>
          <w:rFonts w:ascii="Times New Roman" w:eastAsia="Times New Roman" w:hAnsi="Times New Roman" w:cs="Times New Roman"/>
          <w:b/>
          <w:bCs/>
          <w:kern w:val="0"/>
          <w:sz w:val="24"/>
          <w:szCs w:val="24"/>
          <w:lang w:eastAsia="lv-LV"/>
          <w14:ligatures w14:val="none"/>
        </w:rPr>
        <w:t>Koku nozāģēšana un kopšana Alojas apvienības teritorijā 2023.gadā</w:t>
      </w:r>
      <w:bookmarkEnd w:id="1"/>
      <w:r w:rsidRPr="00917C0F">
        <w:rPr>
          <w:rFonts w:ascii="Times New Roman" w:eastAsia="Times New Roman" w:hAnsi="Times New Roman" w:cs="Times New Roman"/>
          <w:b/>
          <w:bCs/>
          <w:kern w:val="0"/>
          <w:sz w:val="24"/>
          <w:szCs w:val="24"/>
          <w:lang w:eastAsia="lv-LV"/>
          <w14:ligatures w14:val="none"/>
        </w:rPr>
        <w:t>”</w:t>
      </w:r>
      <w:r w:rsidRPr="00917C0F">
        <w:rPr>
          <w:rFonts w:ascii="Times New Roman" w:eastAsia="Times New Roman" w:hAnsi="Times New Roman" w:cs="Times New Roman"/>
          <w:kern w:val="0"/>
          <w:sz w:val="24"/>
          <w:szCs w:val="24"/>
          <w:lang w:eastAsia="lv-LV"/>
          <w14:ligatures w14:val="none"/>
        </w:rPr>
        <w:t xml:space="preserve">. </w:t>
      </w:r>
    </w:p>
    <w:bookmarkEnd w:id="0"/>
    <w:p w14:paraId="14E300B3" w14:textId="77777777" w:rsidR="00A50D10" w:rsidRPr="00917C0F" w:rsidRDefault="00A50D10" w:rsidP="00A50D10">
      <w:pPr>
        <w:spacing w:after="0" w:line="240" w:lineRule="auto"/>
        <w:jc w:val="both"/>
        <w:rPr>
          <w:rFonts w:ascii="Times New Roman" w:eastAsia="Times New Roman" w:hAnsi="Times New Roman" w:cs="Times New Roman"/>
          <w:i/>
          <w:kern w:val="0"/>
          <w:sz w:val="24"/>
          <w:szCs w:val="24"/>
          <w:lang w:eastAsia="lv-LV"/>
          <w14:ligatures w14:val="none"/>
        </w:rPr>
      </w:pPr>
    </w:p>
    <w:p w14:paraId="639E93EA" w14:textId="72646367" w:rsidR="00A50D10" w:rsidRPr="00917C0F" w:rsidRDefault="00A50D10" w:rsidP="00A50D10">
      <w:pPr>
        <w:numPr>
          <w:ilvl w:val="0"/>
          <w:numId w:val="5"/>
        </w:numPr>
        <w:tabs>
          <w:tab w:val="left" w:pos="5868"/>
        </w:tabs>
        <w:spacing w:after="0" w:line="240" w:lineRule="auto"/>
        <w:contextualSpacing/>
        <w:jc w:val="both"/>
        <w:rPr>
          <w:rFonts w:ascii="Times New Roman" w:eastAsia="Times New Roman" w:hAnsi="Times New Roman" w:cs="Times New Roman"/>
          <w:iCs/>
          <w:kern w:val="0"/>
          <w:sz w:val="24"/>
          <w:szCs w:val="24"/>
          <w:lang w:eastAsia="lv-LV"/>
          <w14:ligatures w14:val="none"/>
        </w:rPr>
      </w:pPr>
      <w:r w:rsidRPr="00917C0F">
        <w:rPr>
          <w:rFonts w:ascii="Times New Roman" w:eastAsia="Times New Roman" w:hAnsi="Times New Roman" w:cs="Times New Roman"/>
          <w:iCs/>
          <w:kern w:val="0"/>
          <w:sz w:val="24"/>
          <w:szCs w:val="24"/>
          <w:lang w:eastAsia="lv-LV"/>
          <w14:ligatures w14:val="none"/>
        </w:rPr>
        <w:t xml:space="preserve">Līguma izpildes termiņš – </w:t>
      </w:r>
      <w:r w:rsidR="00AC5ADD">
        <w:rPr>
          <w:rFonts w:ascii="Times New Roman" w:eastAsia="Times New Roman" w:hAnsi="Times New Roman" w:cs="Times New Roman"/>
          <w:iCs/>
          <w:kern w:val="0"/>
          <w:sz w:val="24"/>
          <w:szCs w:val="24"/>
          <w:u w:val="single"/>
          <w:lang w:eastAsia="lv-LV"/>
          <w14:ligatures w14:val="none"/>
        </w:rPr>
        <w:t>divu</w:t>
      </w:r>
      <w:r w:rsidRPr="00917C0F">
        <w:rPr>
          <w:rFonts w:ascii="Times New Roman" w:eastAsia="Times New Roman" w:hAnsi="Times New Roman" w:cs="Times New Roman"/>
          <w:iCs/>
          <w:kern w:val="0"/>
          <w:sz w:val="24"/>
          <w:szCs w:val="24"/>
          <w:u w:val="single"/>
          <w:lang w:eastAsia="lv-LV"/>
          <w14:ligatures w14:val="none"/>
        </w:rPr>
        <w:t xml:space="preserve"> (</w:t>
      </w:r>
      <w:r w:rsidR="00AC5ADD">
        <w:rPr>
          <w:rFonts w:ascii="Times New Roman" w:eastAsia="Times New Roman" w:hAnsi="Times New Roman" w:cs="Times New Roman"/>
          <w:iCs/>
          <w:kern w:val="0"/>
          <w:sz w:val="24"/>
          <w:szCs w:val="24"/>
          <w:u w:val="single"/>
          <w:lang w:eastAsia="lv-LV"/>
          <w14:ligatures w14:val="none"/>
        </w:rPr>
        <w:t>2</w:t>
      </w:r>
      <w:r w:rsidRPr="00917C0F">
        <w:rPr>
          <w:rFonts w:ascii="Times New Roman" w:eastAsia="Times New Roman" w:hAnsi="Times New Roman" w:cs="Times New Roman"/>
          <w:iCs/>
          <w:kern w:val="0"/>
          <w:sz w:val="24"/>
          <w:szCs w:val="24"/>
          <w:u w:val="single"/>
          <w:lang w:eastAsia="lv-LV"/>
          <w14:ligatures w14:val="none"/>
        </w:rPr>
        <w:t>) mēneš</w:t>
      </w:r>
      <w:r w:rsidR="00AC5ADD">
        <w:rPr>
          <w:rFonts w:ascii="Times New Roman" w:eastAsia="Times New Roman" w:hAnsi="Times New Roman" w:cs="Times New Roman"/>
          <w:iCs/>
          <w:kern w:val="0"/>
          <w:sz w:val="24"/>
          <w:szCs w:val="24"/>
          <w:u w:val="single"/>
          <w:lang w:eastAsia="lv-LV"/>
          <w14:ligatures w14:val="none"/>
        </w:rPr>
        <w:t>u</w:t>
      </w:r>
      <w:r w:rsidRPr="00917C0F">
        <w:rPr>
          <w:rFonts w:ascii="Times New Roman" w:eastAsia="Times New Roman" w:hAnsi="Times New Roman" w:cs="Times New Roman"/>
          <w:iCs/>
          <w:kern w:val="0"/>
          <w:sz w:val="24"/>
          <w:szCs w:val="24"/>
          <w:u w:val="single"/>
          <w:lang w:eastAsia="lv-LV"/>
          <w14:ligatures w14:val="none"/>
        </w:rPr>
        <w:t xml:space="preserve"> laikā no līguma noslēgšanas brīža.</w:t>
      </w:r>
    </w:p>
    <w:p w14:paraId="559D5D63" w14:textId="1CE86534" w:rsidR="00A50D10" w:rsidRPr="00917C0F"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Līguma izpildes vieta – Alojas </w:t>
      </w:r>
      <w:r w:rsidR="00F13D6B" w:rsidRPr="00917C0F">
        <w:rPr>
          <w:rFonts w:ascii="Times New Roman" w:eastAsia="Times New Roman" w:hAnsi="Times New Roman" w:cs="Times New Roman"/>
          <w:kern w:val="0"/>
          <w:sz w:val="24"/>
          <w:szCs w:val="24"/>
          <w:lang w:eastAsia="lv-LV"/>
          <w14:ligatures w14:val="none"/>
        </w:rPr>
        <w:t>apvienības</w:t>
      </w:r>
      <w:r w:rsidRPr="00917C0F">
        <w:rPr>
          <w:rFonts w:ascii="Times New Roman" w:eastAsia="Times New Roman" w:hAnsi="Times New Roman" w:cs="Times New Roman"/>
          <w:kern w:val="0"/>
          <w:sz w:val="24"/>
          <w:szCs w:val="24"/>
          <w:lang w:eastAsia="lv-LV"/>
          <w14:ligatures w14:val="none"/>
        </w:rPr>
        <w:t xml:space="preserve"> teritorija.</w:t>
      </w:r>
    </w:p>
    <w:p w14:paraId="11146F97" w14:textId="77777777" w:rsidR="00A50D10" w:rsidRPr="00917C0F" w:rsidRDefault="00A50D10" w:rsidP="00A50D10">
      <w:pPr>
        <w:numPr>
          <w:ilvl w:val="0"/>
          <w:numId w:val="5"/>
        </w:numPr>
        <w:tabs>
          <w:tab w:val="num" w:pos="540"/>
        </w:tabs>
        <w:spacing w:after="0" w:line="240" w:lineRule="auto"/>
        <w:contextualSpacing/>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   Līguma apmaksa – pasūtītājs veic samaksu 15 (piecpadsmit) dienu laikā pēc pieņemšanas – nodošanas akta parakstīšanas un Izpildītāja rēķina saņemšanas.</w:t>
      </w:r>
    </w:p>
    <w:p w14:paraId="5809B86A" w14:textId="77777777" w:rsidR="00A50D10" w:rsidRPr="00917C0F"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Pretendentam, kuram piešķirtas tiesības slēgt iepirkuma līgumu, jāparaksta pasūtītāja sagatavotais iepirkuma līgums un ne vēlāk kā 10 (desmit) dienu laikā no pasūtītāja uzaicinājuma parakstīt iepirkuma līgumu nosūtīšanas dienas un jāiesniedz pasūtītājam parakstīts iepirkuma līgums. Ja norādītajā termiņā iepirkuma uzvarētājs neiesniedz iepriekšminēto dokumentu, tas tiek uzskatīts par atteikumu slēgt iepirkuma līgumu.</w:t>
      </w:r>
    </w:p>
    <w:p w14:paraId="07F49C11" w14:textId="77777777" w:rsidR="00A50D10" w:rsidRPr="00917C0F" w:rsidRDefault="00A50D10" w:rsidP="00A50D10">
      <w:pPr>
        <w:numPr>
          <w:ilvl w:val="0"/>
          <w:numId w:val="5"/>
        </w:numPr>
        <w:spacing w:after="0" w:line="240" w:lineRule="auto"/>
        <w:contextualSpacing/>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Piedāvājuma izvēles kritērijs ir piedāvājums ar </w:t>
      </w:r>
      <w:r w:rsidRPr="00917C0F">
        <w:rPr>
          <w:rFonts w:ascii="Times New Roman" w:eastAsia="Times New Roman" w:hAnsi="Times New Roman" w:cs="Times New Roman"/>
          <w:b/>
          <w:kern w:val="0"/>
          <w:sz w:val="24"/>
          <w:szCs w:val="24"/>
          <w:lang w:eastAsia="lv-LV"/>
          <w14:ligatures w14:val="none"/>
        </w:rPr>
        <w:t>viszemāko cenu.</w:t>
      </w:r>
    </w:p>
    <w:p w14:paraId="4E13FEAF" w14:textId="77777777" w:rsidR="00A50D10" w:rsidRPr="00917C0F" w:rsidRDefault="00A50D10" w:rsidP="00A50D10">
      <w:pPr>
        <w:spacing w:after="0" w:line="240" w:lineRule="auto"/>
        <w:ind w:left="720"/>
        <w:contextualSpacing/>
        <w:jc w:val="both"/>
        <w:rPr>
          <w:rFonts w:ascii="Times New Roman" w:eastAsia="Times New Roman" w:hAnsi="Times New Roman" w:cs="Times New Roman"/>
          <w:kern w:val="0"/>
          <w:sz w:val="24"/>
          <w:szCs w:val="24"/>
          <w:lang w:eastAsia="lv-LV"/>
          <w14:ligatures w14:val="none"/>
        </w:rPr>
      </w:pPr>
    </w:p>
    <w:p w14:paraId="701E567D" w14:textId="1D516EED" w:rsidR="00A50D10" w:rsidRPr="00917C0F" w:rsidRDefault="00A50D10" w:rsidP="00A50D10">
      <w:pPr>
        <w:tabs>
          <w:tab w:val="num" w:pos="540"/>
        </w:tabs>
        <w:spacing w:after="0" w:line="240" w:lineRule="auto"/>
        <w:jc w:val="both"/>
        <w:rPr>
          <w:rFonts w:ascii="Times New Roman" w:eastAsia="Times New Roman" w:hAnsi="Times New Roman" w:cs="Times New Roman"/>
          <w:b/>
          <w:bCs/>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Piedāvājumus cenu aptaujai var iesniegt līdz 2023. gada </w:t>
      </w:r>
      <w:r w:rsidR="00337BF9" w:rsidRPr="00917C0F">
        <w:rPr>
          <w:rFonts w:ascii="Times New Roman" w:eastAsia="Times New Roman" w:hAnsi="Times New Roman" w:cs="Times New Roman"/>
          <w:b/>
          <w:bCs/>
          <w:kern w:val="0"/>
          <w:sz w:val="24"/>
          <w:szCs w:val="24"/>
          <w:lang w:eastAsia="lv-LV"/>
          <w14:ligatures w14:val="none"/>
        </w:rPr>
        <w:t>0</w:t>
      </w:r>
      <w:r w:rsidR="00F13D6B" w:rsidRPr="00917C0F">
        <w:rPr>
          <w:rFonts w:ascii="Times New Roman" w:eastAsia="Times New Roman" w:hAnsi="Times New Roman" w:cs="Times New Roman"/>
          <w:b/>
          <w:bCs/>
          <w:kern w:val="0"/>
          <w:sz w:val="24"/>
          <w:szCs w:val="24"/>
          <w:lang w:eastAsia="lv-LV"/>
          <w14:ligatures w14:val="none"/>
        </w:rPr>
        <w:t>7</w:t>
      </w:r>
      <w:r w:rsidRPr="00917C0F">
        <w:rPr>
          <w:rFonts w:ascii="Times New Roman" w:eastAsia="Times New Roman" w:hAnsi="Times New Roman" w:cs="Times New Roman"/>
          <w:b/>
          <w:bCs/>
          <w:kern w:val="0"/>
          <w:sz w:val="24"/>
          <w:szCs w:val="24"/>
          <w:lang w:eastAsia="lv-LV"/>
          <w14:ligatures w14:val="none"/>
        </w:rPr>
        <w:t xml:space="preserve">. </w:t>
      </w:r>
      <w:r w:rsidR="00337BF9" w:rsidRPr="00917C0F">
        <w:rPr>
          <w:rFonts w:ascii="Times New Roman" w:eastAsia="Times New Roman" w:hAnsi="Times New Roman" w:cs="Times New Roman"/>
          <w:b/>
          <w:bCs/>
          <w:kern w:val="0"/>
          <w:sz w:val="24"/>
          <w:szCs w:val="24"/>
          <w:lang w:eastAsia="lv-LV"/>
          <w14:ligatures w14:val="none"/>
        </w:rPr>
        <w:t>augusta</w:t>
      </w:r>
      <w:r w:rsidRPr="00917C0F">
        <w:rPr>
          <w:rFonts w:ascii="Times New Roman" w:eastAsia="Times New Roman" w:hAnsi="Times New Roman" w:cs="Times New Roman"/>
          <w:b/>
          <w:bCs/>
          <w:kern w:val="0"/>
          <w:sz w:val="24"/>
          <w:szCs w:val="24"/>
          <w:lang w:eastAsia="lv-LV"/>
          <w14:ligatures w14:val="none"/>
        </w:rPr>
        <w:t>m plkst. 1</w:t>
      </w:r>
      <w:r w:rsidR="00337BF9" w:rsidRPr="00917C0F">
        <w:rPr>
          <w:rFonts w:ascii="Times New Roman" w:eastAsia="Times New Roman" w:hAnsi="Times New Roman" w:cs="Times New Roman"/>
          <w:b/>
          <w:bCs/>
          <w:kern w:val="0"/>
          <w:sz w:val="24"/>
          <w:szCs w:val="24"/>
          <w:lang w:eastAsia="lv-LV"/>
          <w14:ligatures w14:val="none"/>
        </w:rPr>
        <w:t>0</w:t>
      </w:r>
      <w:r w:rsidRPr="00917C0F">
        <w:rPr>
          <w:rFonts w:ascii="Times New Roman" w:eastAsia="Times New Roman" w:hAnsi="Times New Roman" w:cs="Times New Roman"/>
          <w:b/>
          <w:bCs/>
          <w:kern w:val="0"/>
          <w:sz w:val="24"/>
          <w:szCs w:val="24"/>
          <w:lang w:eastAsia="lv-LV"/>
          <w14:ligatures w14:val="none"/>
        </w:rPr>
        <w:t xml:space="preserve">:00. </w:t>
      </w:r>
    </w:p>
    <w:p w14:paraId="56E8EE39" w14:textId="77777777" w:rsidR="00A50D10" w:rsidRPr="00917C0F"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p>
    <w:p w14:paraId="4107E171" w14:textId="77777777" w:rsidR="00A50D10" w:rsidRPr="00917C0F" w:rsidRDefault="00A50D10" w:rsidP="00A50D10">
      <w:pPr>
        <w:tabs>
          <w:tab w:val="num" w:pos="540"/>
        </w:tabs>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Piedāvājumi var tikt iesniegti:</w:t>
      </w:r>
    </w:p>
    <w:p w14:paraId="666072A2" w14:textId="77777777" w:rsidR="00A50D10" w:rsidRPr="00917C0F"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0"/>
          <w:lang w:eastAsia="lv-LV"/>
          <w14:ligatures w14:val="none"/>
        </w:rPr>
        <w:t xml:space="preserve">iesniedzot personīgi </w:t>
      </w:r>
      <w:bookmarkStart w:id="2" w:name="_Hlk132970586"/>
      <w:r w:rsidRPr="00917C0F">
        <w:rPr>
          <w:rFonts w:ascii="Times New Roman" w:eastAsia="Times New Roman" w:hAnsi="Times New Roman" w:cs="Times New Roman"/>
          <w:kern w:val="0"/>
          <w:sz w:val="24"/>
          <w:szCs w:val="20"/>
          <w:lang w:eastAsia="lv-LV"/>
          <w14:ligatures w14:val="none"/>
        </w:rPr>
        <w:t>Alojas apvienības pārvaldē, Jūras ielā 13, Alojā, Limbažu novadā, LV-4064</w:t>
      </w:r>
      <w:bookmarkEnd w:id="2"/>
      <w:r w:rsidRPr="00917C0F">
        <w:rPr>
          <w:rFonts w:ascii="Times New Roman" w:eastAsia="Times New Roman" w:hAnsi="Times New Roman" w:cs="Times New Roman"/>
          <w:kern w:val="0"/>
          <w:sz w:val="24"/>
          <w:szCs w:val="24"/>
          <w:lang w:eastAsia="lv-LV"/>
          <w14:ligatures w14:val="none"/>
        </w:rPr>
        <w:t>;</w:t>
      </w:r>
    </w:p>
    <w:p w14:paraId="1D1A8EBD" w14:textId="77777777" w:rsidR="00A50D10" w:rsidRPr="00917C0F" w:rsidRDefault="00A50D10" w:rsidP="00A50D10">
      <w:pPr>
        <w:numPr>
          <w:ilvl w:val="0"/>
          <w:numId w:val="2"/>
        </w:num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0"/>
          <w:lang w:eastAsia="lv-LV"/>
          <w14:ligatures w14:val="none"/>
        </w:rPr>
        <w:t>nosūtot pa pastu vai nogādājot ar kurjeru, adresējot Alojas apvienības pārvaldei, Jūras iela 13, Aloja, Limbažu novads, LV-4064</w:t>
      </w:r>
      <w:r w:rsidRPr="00917C0F">
        <w:rPr>
          <w:rFonts w:ascii="Times New Roman" w:eastAsia="Times New Roman" w:hAnsi="Times New Roman" w:cs="Times New Roman"/>
          <w:kern w:val="0"/>
          <w:sz w:val="24"/>
          <w:szCs w:val="24"/>
          <w:lang w:eastAsia="lv-LV"/>
          <w14:ligatures w14:val="none"/>
        </w:rPr>
        <w:t>;</w:t>
      </w:r>
    </w:p>
    <w:p w14:paraId="1EE2B2FE" w14:textId="77777777" w:rsidR="00A50D10" w:rsidRPr="00917C0F" w:rsidRDefault="00A50D10" w:rsidP="00A50D10">
      <w:pPr>
        <w:numPr>
          <w:ilvl w:val="0"/>
          <w:numId w:val="2"/>
        </w:numPr>
        <w:spacing w:after="0" w:line="240" w:lineRule="auto"/>
        <w:contextualSpacing/>
        <w:rPr>
          <w:rFonts w:ascii="Times New Roman" w:eastAsia="Times New Roman" w:hAnsi="Times New Roman" w:cs="Times New Roman"/>
          <w:color w:val="000000"/>
          <w:kern w:val="0"/>
          <w:sz w:val="24"/>
          <w:szCs w:val="24"/>
          <w:lang w:eastAsia="lv-LV"/>
          <w14:ligatures w14:val="none"/>
        </w:rPr>
      </w:pPr>
      <w:r w:rsidRPr="00917C0F">
        <w:rPr>
          <w:rFonts w:ascii="Times New Roman" w:eastAsia="Times New Roman" w:hAnsi="Times New Roman" w:cs="Times New Roman"/>
          <w:kern w:val="0"/>
          <w:sz w:val="24"/>
          <w:szCs w:val="20"/>
          <w:lang w:eastAsia="lv-LV"/>
          <w14:ligatures w14:val="none"/>
        </w:rPr>
        <w:t>nosūtot ieskanētu pa e-pastu (</w:t>
      </w:r>
      <w:bookmarkStart w:id="3" w:name="_Hlk132970647"/>
      <w:r w:rsidRPr="00917C0F">
        <w:rPr>
          <w:rFonts w:ascii="Times New Roman" w:eastAsia="Times New Roman" w:hAnsi="Times New Roman" w:cs="Times New Roman"/>
          <w:kern w:val="0"/>
          <w:sz w:val="24"/>
          <w:szCs w:val="20"/>
          <w:lang w:eastAsia="lv-LV"/>
          <w14:ligatures w14:val="none"/>
        </w:rPr>
        <w:fldChar w:fldCharType="begin"/>
      </w:r>
      <w:r w:rsidRPr="00917C0F">
        <w:rPr>
          <w:rFonts w:ascii="Times New Roman" w:eastAsia="Times New Roman" w:hAnsi="Times New Roman" w:cs="Times New Roman"/>
          <w:kern w:val="0"/>
          <w:sz w:val="24"/>
          <w:szCs w:val="20"/>
          <w:lang w:eastAsia="lv-LV"/>
          <w14:ligatures w14:val="none"/>
        </w:rPr>
        <w:instrText xml:space="preserve"> HYPERLINK "mailto:aloja@limbazunovads.lv" </w:instrText>
      </w:r>
      <w:r w:rsidRPr="00917C0F">
        <w:rPr>
          <w:rFonts w:ascii="Times New Roman" w:eastAsia="Times New Roman" w:hAnsi="Times New Roman" w:cs="Times New Roman"/>
          <w:kern w:val="0"/>
          <w:sz w:val="24"/>
          <w:szCs w:val="20"/>
          <w:lang w:eastAsia="lv-LV"/>
          <w14:ligatures w14:val="none"/>
        </w:rPr>
      </w:r>
      <w:r w:rsidRPr="00917C0F">
        <w:rPr>
          <w:rFonts w:ascii="Times New Roman" w:eastAsia="Times New Roman" w:hAnsi="Times New Roman" w:cs="Times New Roman"/>
          <w:kern w:val="0"/>
          <w:sz w:val="24"/>
          <w:szCs w:val="20"/>
          <w:lang w:eastAsia="lv-LV"/>
          <w14:ligatures w14:val="none"/>
        </w:rPr>
        <w:fldChar w:fldCharType="separate"/>
      </w:r>
      <w:r w:rsidRPr="00917C0F">
        <w:rPr>
          <w:rFonts w:ascii="Times New Roman" w:eastAsia="Times New Roman" w:hAnsi="Times New Roman" w:cs="Times New Roman"/>
          <w:color w:val="0000FF"/>
          <w:kern w:val="0"/>
          <w:sz w:val="24"/>
          <w:szCs w:val="20"/>
          <w:u w:val="single"/>
          <w:lang w:eastAsia="lv-LV"/>
          <w14:ligatures w14:val="none"/>
        </w:rPr>
        <w:t>aloja@limbazunovads.lv</w:t>
      </w:r>
      <w:r w:rsidRPr="00917C0F">
        <w:rPr>
          <w:rFonts w:ascii="Times New Roman" w:eastAsia="Times New Roman" w:hAnsi="Times New Roman" w:cs="Times New Roman"/>
          <w:kern w:val="0"/>
          <w:sz w:val="24"/>
          <w:szCs w:val="20"/>
          <w:lang w:eastAsia="lv-LV"/>
          <w14:ligatures w14:val="none"/>
        </w:rPr>
        <w:fldChar w:fldCharType="end"/>
      </w:r>
      <w:bookmarkEnd w:id="3"/>
      <w:r w:rsidRPr="00917C0F">
        <w:rPr>
          <w:rFonts w:ascii="Times New Roman" w:eastAsia="Times New Roman" w:hAnsi="Times New Roman" w:cs="Times New Roman"/>
          <w:kern w:val="0"/>
          <w:sz w:val="24"/>
          <w:szCs w:val="20"/>
          <w:lang w:eastAsia="lv-LV"/>
          <w14:ligatures w14:val="none"/>
        </w:rPr>
        <w:t>) un pēc tam oriģinālu nosūtot pa pastu</w:t>
      </w:r>
      <w:r w:rsidRPr="00917C0F">
        <w:rPr>
          <w:rFonts w:ascii="Times New Roman" w:eastAsia="Times New Roman" w:hAnsi="Times New Roman" w:cs="Times New Roman"/>
          <w:color w:val="000000"/>
          <w:kern w:val="0"/>
          <w:sz w:val="24"/>
          <w:szCs w:val="24"/>
          <w:lang w:eastAsia="lv-LV"/>
          <w14:ligatures w14:val="none"/>
        </w:rPr>
        <w:t>;</w:t>
      </w:r>
    </w:p>
    <w:p w14:paraId="79F974F0" w14:textId="77777777" w:rsidR="00A50D10" w:rsidRPr="00917C0F" w:rsidRDefault="00A50D10" w:rsidP="00A50D10">
      <w:pPr>
        <w:numPr>
          <w:ilvl w:val="0"/>
          <w:numId w:val="2"/>
        </w:numPr>
        <w:spacing w:after="0" w:line="240" w:lineRule="auto"/>
        <w:jc w:val="both"/>
        <w:rPr>
          <w:rFonts w:ascii="Times New Roman" w:eastAsia="Times New Roman" w:hAnsi="Times New Roman" w:cs="Times New Roman"/>
          <w:color w:val="000000"/>
          <w:kern w:val="0"/>
          <w:sz w:val="24"/>
          <w:szCs w:val="24"/>
          <w:lang w:eastAsia="lv-LV"/>
          <w14:ligatures w14:val="none"/>
        </w:rPr>
      </w:pPr>
      <w:r w:rsidRPr="00917C0F">
        <w:rPr>
          <w:rFonts w:ascii="Times New Roman" w:eastAsia="Times New Roman" w:hAnsi="Times New Roman" w:cs="Times New Roman"/>
          <w:kern w:val="0"/>
          <w:sz w:val="24"/>
          <w:szCs w:val="20"/>
          <w:lang w:eastAsia="lv-LV"/>
          <w14:ligatures w14:val="none"/>
        </w:rPr>
        <w:t>nosūtot elektroniski parakstītu uz e-pastu (</w:t>
      </w:r>
      <w:hyperlink r:id="rId7" w:history="1">
        <w:r w:rsidRPr="00917C0F">
          <w:rPr>
            <w:rFonts w:ascii="Times New Roman" w:eastAsia="Times New Roman" w:hAnsi="Times New Roman" w:cs="Times New Roman"/>
            <w:color w:val="0000FF"/>
            <w:kern w:val="0"/>
            <w:sz w:val="24"/>
            <w:szCs w:val="20"/>
            <w:u w:val="single"/>
            <w:lang w:eastAsia="lv-LV"/>
            <w14:ligatures w14:val="none"/>
          </w:rPr>
          <w:t>aloja@limbazunovads.lv</w:t>
        </w:r>
      </w:hyperlink>
      <w:r w:rsidRPr="00917C0F">
        <w:rPr>
          <w:rFonts w:ascii="Times New Roman" w:eastAsia="Times New Roman" w:hAnsi="Times New Roman" w:cs="Times New Roman"/>
          <w:kern w:val="0"/>
          <w:sz w:val="24"/>
          <w:szCs w:val="20"/>
          <w:lang w:eastAsia="lv-LV"/>
          <w14:ligatures w14:val="none"/>
        </w:rPr>
        <w:t>)</w:t>
      </w:r>
      <w:r w:rsidRPr="00917C0F">
        <w:rPr>
          <w:rFonts w:ascii="Times New Roman" w:eastAsia="Times New Roman" w:hAnsi="Times New Roman" w:cs="Times New Roman"/>
          <w:color w:val="000000"/>
          <w:kern w:val="0"/>
          <w:sz w:val="24"/>
          <w:szCs w:val="24"/>
          <w:lang w:eastAsia="lv-LV"/>
          <w14:ligatures w14:val="none"/>
        </w:rPr>
        <w:t>;</w:t>
      </w:r>
    </w:p>
    <w:p w14:paraId="72082401" w14:textId="77777777" w:rsidR="00A50D10" w:rsidRPr="00917C0F" w:rsidRDefault="00A50D10" w:rsidP="00A50D10">
      <w:pPr>
        <w:numPr>
          <w:ilvl w:val="0"/>
          <w:numId w:val="2"/>
        </w:numPr>
        <w:spacing w:after="0" w:line="240" w:lineRule="auto"/>
        <w:contextualSpacing/>
        <w:jc w:val="both"/>
        <w:rPr>
          <w:rFonts w:ascii="Times New Roman" w:eastAsia="Times New Roman" w:hAnsi="Times New Roman" w:cs="Times New Roman"/>
          <w:color w:val="000000"/>
          <w:kern w:val="0"/>
          <w:sz w:val="24"/>
          <w:szCs w:val="24"/>
          <w:lang w:eastAsia="lv-LV"/>
          <w14:ligatures w14:val="none"/>
        </w:rPr>
      </w:pPr>
      <w:r w:rsidRPr="00917C0F">
        <w:rPr>
          <w:rFonts w:ascii="Times New Roman" w:eastAsia="Times New Roman" w:hAnsi="Times New Roman" w:cs="Times New Roman"/>
          <w:color w:val="000000"/>
          <w:kern w:val="0"/>
          <w:sz w:val="24"/>
          <w:szCs w:val="24"/>
          <w:lang w:eastAsia="lv-LV"/>
          <w14:ligatures w14:val="none"/>
        </w:rPr>
        <w:t>nosūtot 3. vai 4. punktā minētajā kārtībā, bet ar elektroniski šifrētu finanšu piedāvājumu un nodrošināt piedāvājuma atvēršanas paroles nosūtīšanu 1 (vienas) stundas laikā pēc iesniegšanas termiņa beigām;</w:t>
      </w:r>
    </w:p>
    <w:p w14:paraId="3D5A2E47" w14:textId="77777777" w:rsidR="00A50D10" w:rsidRPr="00917C0F" w:rsidRDefault="00A50D10" w:rsidP="00A50D10">
      <w:pPr>
        <w:numPr>
          <w:ilvl w:val="0"/>
          <w:numId w:val="2"/>
        </w:numPr>
        <w:spacing w:after="0" w:line="240" w:lineRule="auto"/>
        <w:contextualSpacing/>
        <w:jc w:val="both"/>
        <w:rPr>
          <w:rFonts w:ascii="Times New Roman" w:eastAsia="Times New Roman" w:hAnsi="Times New Roman" w:cs="Times New Roman"/>
          <w:b/>
          <w:bCs/>
          <w:color w:val="000000"/>
          <w:kern w:val="0"/>
          <w:sz w:val="24"/>
          <w:szCs w:val="24"/>
          <w:lang w:eastAsia="lv-LV"/>
          <w14:ligatures w14:val="none"/>
        </w:rPr>
      </w:pPr>
      <w:r w:rsidRPr="00917C0F">
        <w:rPr>
          <w:rFonts w:ascii="Times New Roman" w:eastAsia="Times New Roman" w:hAnsi="Times New Roman" w:cs="Times New Roman"/>
          <w:color w:val="000000"/>
          <w:kern w:val="0"/>
          <w:sz w:val="24"/>
          <w:szCs w:val="24"/>
          <w:lang w:eastAsia="lv-LV"/>
          <w14:ligatures w14:val="none"/>
        </w:rPr>
        <w:t xml:space="preserve">Persona, ar kuru sazināties neskaidrību gadījumā – </w:t>
      </w:r>
      <w:bookmarkStart w:id="4" w:name="_Hlk141191481"/>
      <w:proofErr w:type="spellStart"/>
      <w:r w:rsidRPr="00917C0F">
        <w:rPr>
          <w:rFonts w:ascii="Times New Roman" w:eastAsia="Times New Roman" w:hAnsi="Times New Roman" w:cs="Times New Roman"/>
          <w:color w:val="000000"/>
          <w:kern w:val="0"/>
          <w:sz w:val="24"/>
          <w:szCs w:val="24"/>
          <w:lang w:eastAsia="lv-LV"/>
          <w14:ligatures w14:val="none"/>
        </w:rPr>
        <w:t>Erlens</w:t>
      </w:r>
      <w:proofErr w:type="spellEnd"/>
      <w:r w:rsidRPr="00917C0F">
        <w:rPr>
          <w:rFonts w:ascii="Times New Roman" w:eastAsia="Times New Roman" w:hAnsi="Times New Roman" w:cs="Times New Roman"/>
          <w:color w:val="000000"/>
          <w:kern w:val="0"/>
          <w:sz w:val="24"/>
          <w:szCs w:val="24"/>
          <w:lang w:eastAsia="lv-LV"/>
          <w14:ligatures w14:val="none"/>
        </w:rPr>
        <w:t xml:space="preserve"> </w:t>
      </w:r>
      <w:proofErr w:type="spellStart"/>
      <w:r w:rsidRPr="00917C0F">
        <w:rPr>
          <w:rFonts w:ascii="Times New Roman" w:eastAsia="Times New Roman" w:hAnsi="Times New Roman" w:cs="Times New Roman"/>
          <w:color w:val="000000"/>
          <w:kern w:val="0"/>
          <w:sz w:val="24"/>
          <w:szCs w:val="24"/>
          <w:lang w:eastAsia="lv-LV"/>
          <w14:ligatures w14:val="none"/>
        </w:rPr>
        <w:t>Mahts</w:t>
      </w:r>
      <w:proofErr w:type="spellEnd"/>
      <w:r w:rsidRPr="00917C0F">
        <w:rPr>
          <w:rFonts w:ascii="Times New Roman" w:eastAsia="Times New Roman" w:hAnsi="Times New Roman" w:cs="Times New Roman"/>
          <w:color w:val="000000"/>
          <w:kern w:val="0"/>
          <w:sz w:val="24"/>
          <w:szCs w:val="24"/>
          <w:lang w:eastAsia="lv-LV"/>
          <w14:ligatures w14:val="none"/>
        </w:rPr>
        <w:t xml:space="preserve">, 25749109, </w:t>
      </w:r>
      <w:hyperlink r:id="rId8" w:history="1">
        <w:r w:rsidRPr="00917C0F">
          <w:rPr>
            <w:rStyle w:val="Hipersaite"/>
            <w:rFonts w:ascii="Times New Roman" w:eastAsia="Times New Roman" w:hAnsi="Times New Roman" w:cs="Times New Roman"/>
            <w:kern w:val="0"/>
            <w:sz w:val="24"/>
            <w:szCs w:val="24"/>
            <w:lang w:eastAsia="lv-LV"/>
            <w14:ligatures w14:val="none"/>
          </w:rPr>
          <w:t>erlens.mahts@limbazunovads.lv</w:t>
        </w:r>
      </w:hyperlink>
      <w:r w:rsidRPr="00917C0F">
        <w:rPr>
          <w:rFonts w:ascii="Times New Roman" w:eastAsia="Times New Roman" w:hAnsi="Times New Roman" w:cs="Times New Roman"/>
          <w:color w:val="000000"/>
          <w:kern w:val="0"/>
          <w:sz w:val="24"/>
          <w:szCs w:val="24"/>
          <w:lang w:eastAsia="lv-LV"/>
          <w14:ligatures w14:val="none"/>
        </w:rPr>
        <w:t xml:space="preserve"> </w:t>
      </w:r>
    </w:p>
    <w:bookmarkEnd w:id="4"/>
    <w:p w14:paraId="47AE33A2" w14:textId="77777777" w:rsidR="00A50D10" w:rsidRPr="00917C0F" w:rsidRDefault="00A50D10" w:rsidP="00A50D10">
      <w:pPr>
        <w:spacing w:after="0" w:line="240" w:lineRule="auto"/>
        <w:ind w:left="720"/>
        <w:contextualSpacing/>
        <w:jc w:val="both"/>
        <w:rPr>
          <w:rFonts w:ascii="Times New Roman" w:eastAsia="Times New Roman" w:hAnsi="Times New Roman" w:cs="Times New Roman"/>
          <w:color w:val="000000"/>
          <w:kern w:val="0"/>
          <w:sz w:val="24"/>
          <w:szCs w:val="24"/>
          <w:lang w:eastAsia="lv-LV"/>
          <w14:ligatures w14:val="none"/>
        </w:rPr>
      </w:pPr>
    </w:p>
    <w:p w14:paraId="00FF9F87"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color w:val="000000"/>
          <w:kern w:val="0"/>
          <w:sz w:val="24"/>
          <w:szCs w:val="24"/>
          <w:lang w:eastAsia="lv-LV"/>
          <w14:ligatures w14:val="none"/>
        </w:rPr>
        <w:t>Piedāv</w:t>
      </w:r>
      <w:r w:rsidRPr="00917C0F">
        <w:rPr>
          <w:rFonts w:ascii="Times New Roman" w:eastAsia="Times New Roman" w:hAnsi="Times New Roman" w:cs="Times New Roman"/>
          <w:kern w:val="0"/>
          <w:sz w:val="24"/>
          <w:szCs w:val="24"/>
          <w:lang w:eastAsia="lv-LV"/>
          <w14:ligatures w14:val="none"/>
        </w:rPr>
        <w:t xml:space="preserve">ājumi, kuri būs iesniegti pēc noteiktā termiņa, netiks </w:t>
      </w:r>
      <w:r w:rsidRPr="00917C0F">
        <w:rPr>
          <w:rFonts w:ascii="Times New Roman" w:eastAsia="Times New Roman" w:hAnsi="Times New Roman" w:cs="Times New Roman"/>
          <w:bCs/>
          <w:kern w:val="0"/>
          <w:sz w:val="24"/>
          <w:szCs w:val="24"/>
          <w:lang w:eastAsia="lv-LV"/>
          <w14:ligatures w14:val="none"/>
        </w:rPr>
        <w:t>izskatīti.</w:t>
      </w:r>
    </w:p>
    <w:p w14:paraId="6997B111"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7B70CDC3"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3192AF6C"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Pielikumā:  </w:t>
      </w:r>
    </w:p>
    <w:p w14:paraId="63608631"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1. Apliecinājums par neatkarīgi izstrādātu piedāvājumu;</w:t>
      </w:r>
    </w:p>
    <w:p w14:paraId="698C1164" w14:textId="572789A6" w:rsidR="00F13D6B"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2. Piedāvājuma veidlapa</w:t>
      </w:r>
      <w:r w:rsidR="00F13D6B" w:rsidRPr="00917C0F">
        <w:rPr>
          <w:rFonts w:ascii="Times New Roman" w:eastAsia="Times New Roman" w:hAnsi="Times New Roman" w:cs="Times New Roman"/>
          <w:kern w:val="0"/>
          <w:sz w:val="24"/>
          <w:szCs w:val="24"/>
          <w:lang w:eastAsia="lv-LV"/>
          <w14:ligatures w14:val="none"/>
        </w:rPr>
        <w:t>;</w:t>
      </w:r>
    </w:p>
    <w:p w14:paraId="38C556B8" w14:textId="21D4E475" w:rsidR="00A50D10" w:rsidRPr="00917C0F" w:rsidRDefault="00F13D6B" w:rsidP="00F13D6B">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3. Specifikācija - </w:t>
      </w:r>
      <w:r w:rsidR="00B511AB" w:rsidRPr="00917C0F">
        <w:rPr>
          <w:rFonts w:ascii="Times New Roman" w:eastAsia="Times New Roman" w:hAnsi="Times New Roman" w:cs="Times New Roman"/>
          <w:kern w:val="0"/>
          <w:sz w:val="24"/>
          <w:szCs w:val="24"/>
          <w:lang w:eastAsia="lv-LV"/>
          <w14:ligatures w14:val="none"/>
        </w:rPr>
        <w:t>finanšu piedāvājums</w:t>
      </w:r>
      <w:r w:rsidRPr="00917C0F">
        <w:rPr>
          <w:rFonts w:ascii="Times New Roman" w:eastAsia="Times New Roman" w:hAnsi="Times New Roman" w:cs="Times New Roman"/>
          <w:kern w:val="0"/>
          <w:sz w:val="24"/>
          <w:szCs w:val="24"/>
          <w:lang w:eastAsia="lv-LV"/>
          <w14:ligatures w14:val="none"/>
        </w:rPr>
        <w:t>,</w:t>
      </w:r>
    </w:p>
    <w:p w14:paraId="059CA4C4" w14:textId="77777777" w:rsidR="00A50D10" w:rsidRPr="00917C0F" w:rsidRDefault="00A50D10" w:rsidP="00A50D10">
      <w:pPr>
        <w:tabs>
          <w:tab w:val="left" w:pos="1470"/>
        </w:tabs>
        <w:spacing w:after="0" w:line="240" w:lineRule="auto"/>
        <w:jc w:val="both"/>
        <w:rPr>
          <w:rFonts w:ascii="Times New Roman" w:eastAsia="Times New Roman" w:hAnsi="Times New Roman" w:cs="Times New Roman"/>
          <w:kern w:val="0"/>
          <w:sz w:val="24"/>
          <w:szCs w:val="24"/>
          <w:lang w:eastAsia="lv-LV"/>
          <w14:ligatures w14:val="none"/>
        </w:rPr>
      </w:pPr>
    </w:p>
    <w:p w14:paraId="6569B776"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ab/>
      </w:r>
      <w:r w:rsidRPr="00917C0F">
        <w:rPr>
          <w:rFonts w:ascii="Times New Roman" w:eastAsia="Times New Roman" w:hAnsi="Times New Roman" w:cs="Times New Roman"/>
          <w:kern w:val="0"/>
          <w:sz w:val="24"/>
          <w:szCs w:val="24"/>
          <w:lang w:eastAsia="lv-LV"/>
          <w14:ligatures w14:val="none"/>
        </w:rPr>
        <w:tab/>
      </w:r>
    </w:p>
    <w:p w14:paraId="23B015EA"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35458900"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47A59A6B"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3721D769" w14:textId="77777777" w:rsidR="00B511AB" w:rsidRPr="00917C0F" w:rsidRDefault="00B511AB"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28519723" w14:textId="77777777" w:rsidR="00B511AB" w:rsidRPr="00917C0F" w:rsidRDefault="00B511AB"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5D1FD1D6"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6087E26B" w14:textId="77777777" w:rsidR="00F13D6B" w:rsidRPr="00917C0F" w:rsidRDefault="00F13D6B"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0DAAAC46" w14:textId="77777777" w:rsidR="00337BF9" w:rsidRPr="00917C0F" w:rsidRDefault="00337BF9"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132E2DEC" w14:textId="77777777" w:rsidR="00337BF9" w:rsidRPr="00917C0F" w:rsidRDefault="00337BF9"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28C1DA75" w14:textId="77777777" w:rsidR="00A50D10" w:rsidRPr="00917C0F" w:rsidRDefault="00A50D10" w:rsidP="00A50D10">
      <w:pPr>
        <w:spacing w:after="0" w:line="240" w:lineRule="auto"/>
        <w:jc w:val="both"/>
        <w:rPr>
          <w:rFonts w:ascii="Times New Roman" w:eastAsia="Times New Roman" w:hAnsi="Times New Roman" w:cs="Times New Roman"/>
          <w:kern w:val="0"/>
          <w:sz w:val="24"/>
          <w:szCs w:val="24"/>
          <w:lang w:eastAsia="lv-LV"/>
          <w14:ligatures w14:val="none"/>
        </w:rPr>
      </w:pPr>
    </w:p>
    <w:p w14:paraId="2FE67A92" w14:textId="77777777" w:rsidR="00A50D10" w:rsidRPr="00917C0F" w:rsidRDefault="00A50D10" w:rsidP="00A50D10">
      <w:pPr>
        <w:spacing w:after="0" w:line="0" w:lineRule="atLeast"/>
        <w:jc w:val="right"/>
        <w:rPr>
          <w:rFonts w:ascii="Times New Roman" w:eastAsia="Times New Roman" w:hAnsi="Times New Roman" w:cs="Times New Roman"/>
          <w:b/>
          <w:bCs/>
          <w:kern w:val="0"/>
          <w:sz w:val="24"/>
          <w:szCs w:val="20"/>
          <w:lang w:eastAsia="lv-LV"/>
          <w14:ligatures w14:val="none"/>
        </w:rPr>
      </w:pPr>
      <w:bookmarkStart w:id="5" w:name="_Hlk132970064"/>
      <w:r w:rsidRPr="00917C0F">
        <w:rPr>
          <w:rFonts w:ascii="Times New Roman" w:eastAsia="Times New Roman" w:hAnsi="Times New Roman" w:cs="Times New Roman"/>
          <w:b/>
          <w:bCs/>
          <w:kern w:val="0"/>
          <w:sz w:val="24"/>
          <w:szCs w:val="20"/>
          <w:lang w:eastAsia="lv-LV"/>
          <w14:ligatures w14:val="none"/>
        </w:rPr>
        <w:t>Pielikums Nr.1</w:t>
      </w:r>
    </w:p>
    <w:p w14:paraId="37F8F221" w14:textId="760F1C36" w:rsidR="00A50D10" w:rsidRPr="00917C0F" w:rsidRDefault="00A50D10" w:rsidP="00A50D10">
      <w:pPr>
        <w:spacing w:after="0" w:line="240" w:lineRule="auto"/>
        <w:jc w:val="right"/>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Cenu aptauja “</w:t>
      </w:r>
      <w:r w:rsidR="00F13D6B" w:rsidRPr="00917C0F">
        <w:rPr>
          <w:rFonts w:ascii="Times New Roman" w:eastAsia="Times New Roman" w:hAnsi="Times New Roman" w:cs="Times New Roman"/>
          <w:kern w:val="0"/>
          <w:sz w:val="24"/>
          <w:szCs w:val="24"/>
          <w:lang w:eastAsia="lv-LV"/>
          <w14:ligatures w14:val="none"/>
        </w:rPr>
        <w:t>Koku nozāģēšana un kopšana Alojas apvienības teritorijā 2023.gadā</w:t>
      </w:r>
      <w:r w:rsidRPr="00917C0F">
        <w:rPr>
          <w:rFonts w:ascii="Times New Roman" w:eastAsia="Times New Roman" w:hAnsi="Times New Roman" w:cs="Times New Roman"/>
          <w:kern w:val="0"/>
          <w:sz w:val="24"/>
          <w:szCs w:val="24"/>
          <w:lang w:eastAsia="lv-LV"/>
          <w14:ligatures w14:val="none"/>
        </w:rPr>
        <w:t>”</w:t>
      </w:r>
      <w:bookmarkEnd w:id="5"/>
    </w:p>
    <w:p w14:paraId="646DB394" w14:textId="77777777" w:rsidR="00A50D10" w:rsidRPr="00917C0F" w:rsidRDefault="00A50D10" w:rsidP="00A50D1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5F8F1B91" w14:textId="77777777" w:rsidR="00A50D10" w:rsidRPr="00917C0F" w:rsidRDefault="00A50D10" w:rsidP="00A50D10">
      <w:pPr>
        <w:suppressAutoHyphens/>
        <w:spacing w:after="0" w:line="240" w:lineRule="auto"/>
        <w:jc w:val="center"/>
        <w:rPr>
          <w:rFonts w:ascii="Times New Roman" w:eastAsia="Times New Roman" w:hAnsi="Times New Roman" w:cs="Times New Roman"/>
          <w:b/>
          <w:kern w:val="0"/>
          <w:sz w:val="24"/>
          <w:szCs w:val="24"/>
          <w:lang w:eastAsia="lv-LV"/>
          <w14:ligatures w14:val="none"/>
        </w:rPr>
      </w:pPr>
    </w:p>
    <w:p w14:paraId="10216B9C" w14:textId="77777777" w:rsidR="00A50D10" w:rsidRPr="00917C0F" w:rsidRDefault="00A50D10" w:rsidP="00A50D10">
      <w:pPr>
        <w:suppressAutoHyphens/>
        <w:spacing w:after="0" w:line="240" w:lineRule="auto"/>
        <w:jc w:val="center"/>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Apliecinājums par neatkarīgi izstrādātu piedāvājumu</w:t>
      </w:r>
    </w:p>
    <w:p w14:paraId="6D2A02A8" w14:textId="77777777" w:rsidR="00A50D10" w:rsidRPr="00917C0F" w:rsidRDefault="00A50D10" w:rsidP="00A50D10">
      <w:pPr>
        <w:spacing w:after="0" w:line="240" w:lineRule="auto"/>
        <w:ind w:right="423"/>
        <w:jc w:val="both"/>
        <w:rPr>
          <w:rFonts w:ascii="Times New Roman" w:eastAsia="Arial Unicode MS" w:hAnsi="Times New Roman" w:cs="Times New Roman"/>
          <w:kern w:val="0"/>
          <w:sz w:val="24"/>
          <w:szCs w:val="24"/>
          <w:u w:val="single"/>
          <w14:ligatures w14:val="none"/>
        </w:rPr>
      </w:pPr>
    </w:p>
    <w:p w14:paraId="7FB4CFB4" w14:textId="77777777" w:rsidR="00A50D10" w:rsidRPr="00917C0F"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917C0F">
        <w:rPr>
          <w:rFonts w:ascii="Times New Roman" w:eastAsia="Arial Unicode MS" w:hAnsi="Times New Roman" w:cs="Times New Roman"/>
          <w:kern w:val="0"/>
          <w:sz w:val="24"/>
          <w:szCs w:val="24"/>
          <w14:ligatures w14:val="none"/>
        </w:rPr>
        <w:t xml:space="preserve">Ar šo, sniedzot izsmeļošu un patiesu informāciju, </w:t>
      </w:r>
      <w:r w:rsidRPr="00917C0F">
        <w:rPr>
          <w:rFonts w:ascii="Times New Roman" w:eastAsia="Arial Unicode MS" w:hAnsi="Times New Roman" w:cs="Times New Roman"/>
          <w:bCs/>
          <w:kern w:val="0"/>
          <w:sz w:val="24"/>
          <w:szCs w:val="24"/>
          <w14:ligatures w14:val="none"/>
        </w:rPr>
        <w:t xml:space="preserve">_________________, </w:t>
      </w:r>
      <w:proofErr w:type="spellStart"/>
      <w:r w:rsidRPr="00917C0F">
        <w:rPr>
          <w:rFonts w:ascii="Times New Roman" w:eastAsia="Arial Unicode MS" w:hAnsi="Times New Roman" w:cs="Times New Roman"/>
          <w:bCs/>
          <w:kern w:val="0"/>
          <w:sz w:val="24"/>
          <w:szCs w:val="24"/>
          <w14:ligatures w14:val="none"/>
        </w:rPr>
        <w:t>reģ</w:t>
      </w:r>
      <w:proofErr w:type="spellEnd"/>
      <w:r w:rsidRPr="00917C0F">
        <w:rPr>
          <w:rFonts w:ascii="Times New Roman" w:eastAsia="Arial Unicode MS" w:hAnsi="Times New Roman" w:cs="Times New Roman"/>
          <w:bCs/>
          <w:kern w:val="0"/>
          <w:sz w:val="24"/>
          <w:szCs w:val="24"/>
          <w14:ligatures w14:val="none"/>
        </w:rPr>
        <w:t xml:space="preserve"> nr</w:t>
      </w:r>
      <w:r w:rsidRPr="00917C0F">
        <w:rPr>
          <w:rFonts w:ascii="Times New Roman" w:eastAsia="Arial Unicode MS" w:hAnsi="Times New Roman" w:cs="Times New Roman"/>
          <w:b/>
          <w:kern w:val="0"/>
          <w:sz w:val="24"/>
          <w:szCs w:val="24"/>
          <w14:ligatures w14:val="none"/>
        </w:rPr>
        <w:t>.__________</w:t>
      </w:r>
    </w:p>
    <w:p w14:paraId="56912327" w14:textId="77777777" w:rsidR="00A50D10" w:rsidRPr="00917C0F" w:rsidRDefault="00A50D10" w:rsidP="00A50D10">
      <w:pPr>
        <w:spacing w:after="0" w:line="240" w:lineRule="auto"/>
        <w:ind w:right="423"/>
        <w:jc w:val="right"/>
        <w:rPr>
          <w:rFonts w:ascii="Times New Roman" w:eastAsia="Arial Unicode MS" w:hAnsi="Times New Roman" w:cs="Times New Roman"/>
          <w:kern w:val="0"/>
          <w:sz w:val="24"/>
          <w:szCs w:val="24"/>
          <w14:ligatures w14:val="none"/>
        </w:rPr>
      </w:pPr>
      <w:r w:rsidRPr="00917C0F">
        <w:rPr>
          <w:rFonts w:ascii="Times New Roman" w:eastAsia="Arial Unicode MS" w:hAnsi="Times New Roman" w:cs="Times New Roman"/>
          <w:i/>
          <w:kern w:val="0"/>
          <w:sz w:val="24"/>
          <w:szCs w:val="24"/>
          <w14:ligatures w14:val="none"/>
        </w:rPr>
        <w:t xml:space="preserve">Pretendenta/kandidāta nosaukums, </w:t>
      </w:r>
      <w:proofErr w:type="spellStart"/>
      <w:r w:rsidRPr="00917C0F">
        <w:rPr>
          <w:rFonts w:ascii="Times New Roman" w:eastAsia="Arial Unicode MS" w:hAnsi="Times New Roman" w:cs="Times New Roman"/>
          <w:i/>
          <w:kern w:val="0"/>
          <w:sz w:val="24"/>
          <w:szCs w:val="24"/>
          <w14:ligatures w14:val="none"/>
        </w:rPr>
        <w:t>reģ</w:t>
      </w:r>
      <w:proofErr w:type="spellEnd"/>
      <w:r w:rsidRPr="00917C0F">
        <w:rPr>
          <w:rFonts w:ascii="Times New Roman" w:eastAsia="Arial Unicode MS" w:hAnsi="Times New Roman" w:cs="Times New Roman"/>
          <w:i/>
          <w:kern w:val="0"/>
          <w:sz w:val="24"/>
          <w:szCs w:val="24"/>
          <w14:ligatures w14:val="none"/>
        </w:rPr>
        <w:t>. Nr.</w:t>
      </w:r>
    </w:p>
    <w:p w14:paraId="18FE6543" w14:textId="77777777" w:rsidR="00A50D10" w:rsidRPr="00917C0F"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r w:rsidRPr="00917C0F">
        <w:rPr>
          <w:rFonts w:ascii="Times New Roman" w:eastAsia="Arial Unicode MS" w:hAnsi="Times New Roman" w:cs="Times New Roman"/>
          <w:kern w:val="0"/>
          <w:sz w:val="24"/>
          <w:szCs w:val="24"/>
          <w14:ligatures w14:val="none"/>
        </w:rPr>
        <w:t>(turpmāk – Pretendents) attiecībā uz konkrēto iepirkuma procedūru apliecina, ka</w:t>
      </w:r>
    </w:p>
    <w:p w14:paraId="727F89DD" w14:textId="77777777" w:rsidR="00A50D10" w:rsidRPr="00917C0F" w:rsidRDefault="00A50D10" w:rsidP="00A50D10">
      <w:pPr>
        <w:spacing w:after="0" w:line="240" w:lineRule="auto"/>
        <w:ind w:right="423"/>
        <w:jc w:val="both"/>
        <w:rPr>
          <w:rFonts w:ascii="Times New Roman" w:eastAsia="Arial Unicode MS" w:hAnsi="Times New Roman" w:cs="Times New Roman"/>
          <w:kern w:val="0"/>
          <w:sz w:val="24"/>
          <w:szCs w:val="24"/>
          <w14:ligatures w14:val="none"/>
        </w:rPr>
      </w:pPr>
    </w:p>
    <w:p w14:paraId="21D8CAEA"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1. </w:t>
      </w:r>
      <w:r w:rsidRPr="00917C0F">
        <w:rPr>
          <w:rFonts w:ascii="Times New Roman" w:eastAsia="Times New Roman" w:hAnsi="Times New Roman" w:cs="Times New Roman"/>
          <w:kern w:val="0"/>
          <w:sz w:val="24"/>
          <w:szCs w:val="24"/>
          <w:lang w:eastAsia="lv-LV"/>
          <w14:ligatures w14:val="none"/>
        </w:rPr>
        <w:t>Pretendents</w:t>
      </w:r>
      <w:r w:rsidRPr="00917C0F">
        <w:rPr>
          <w:rFonts w:ascii="Times New Roman" w:eastAsia="Times New Roman" w:hAnsi="Times New Roman" w:cs="Times New Roman"/>
          <w:bCs/>
          <w:kern w:val="0"/>
          <w:sz w:val="24"/>
          <w:szCs w:val="24"/>
          <w:lang w:eastAsia="lv-LV"/>
          <w14:ligatures w14:val="none"/>
        </w:rPr>
        <w:t xml:space="preserve"> ir iepazinies un piekrīt šī apliecinājuma saturam</w:t>
      </w:r>
      <w:r w:rsidRPr="00917C0F">
        <w:rPr>
          <w:rFonts w:ascii="Times New Roman" w:eastAsia="Times New Roman" w:hAnsi="Times New Roman" w:cs="Times New Roman"/>
          <w:kern w:val="0"/>
          <w:sz w:val="24"/>
          <w:szCs w:val="24"/>
          <w:lang w:eastAsia="lv-LV"/>
          <w14:ligatures w14:val="none"/>
        </w:rPr>
        <w:t>.</w:t>
      </w:r>
    </w:p>
    <w:p w14:paraId="14ED2E94"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2. </w:t>
      </w:r>
      <w:r w:rsidRPr="00917C0F">
        <w:rPr>
          <w:rFonts w:ascii="Times New Roman" w:eastAsia="Times New Roman" w:hAnsi="Times New Roman" w:cs="Times New Roman"/>
          <w:kern w:val="0"/>
          <w:sz w:val="24"/>
          <w:szCs w:val="24"/>
          <w:lang w:eastAsia="lv-LV"/>
          <w14:ligatures w14:val="none"/>
        </w:rPr>
        <w:t>Pretendents apzinās savu pienākumu šajā apliecinājumā norādīt pilnīgu, izsmeļošu un patiesu informāciju.</w:t>
      </w:r>
    </w:p>
    <w:p w14:paraId="6A20A6C0"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3. </w:t>
      </w:r>
      <w:r w:rsidRPr="00917C0F">
        <w:rPr>
          <w:rFonts w:ascii="Times New Roman" w:eastAsia="Times New Roman" w:hAnsi="Times New Roman" w:cs="Times New Roman"/>
          <w:kern w:val="0"/>
          <w:sz w:val="24"/>
          <w:szCs w:val="24"/>
          <w:lang w:eastAsia="lv-LV"/>
          <w14:ligatures w14:val="none"/>
        </w:rPr>
        <w:t>Pretendents</w:t>
      </w:r>
      <w:r w:rsidRPr="00917C0F">
        <w:rPr>
          <w:rFonts w:ascii="Times New Roman" w:eastAsia="Times New Roman" w:hAnsi="Times New Roman" w:cs="Times New Roman"/>
          <w:bCs/>
          <w:kern w:val="0"/>
          <w:sz w:val="24"/>
          <w:szCs w:val="24"/>
          <w:lang w:eastAsia="lv-LV"/>
          <w14:ligatures w14:val="none"/>
        </w:rPr>
        <w:t xml:space="preserve"> ir pilnvarojis</w:t>
      </w:r>
      <w:r w:rsidRPr="00917C0F">
        <w:rPr>
          <w:rFonts w:ascii="Times New Roman" w:eastAsia="Times New Roman" w:hAnsi="Times New Roman" w:cs="Times New Roman"/>
          <w:b/>
          <w:bCs/>
          <w:kern w:val="0"/>
          <w:sz w:val="24"/>
          <w:szCs w:val="24"/>
          <w:lang w:eastAsia="lv-LV"/>
          <w14:ligatures w14:val="none"/>
        </w:rPr>
        <w:t xml:space="preserve"> </w:t>
      </w:r>
      <w:r w:rsidRPr="00917C0F">
        <w:rPr>
          <w:rFonts w:ascii="Times New Roman" w:eastAsia="Times New Roman" w:hAnsi="Times New Roman" w:cs="Times New Roman"/>
          <w:bCs/>
          <w:kern w:val="0"/>
          <w:sz w:val="24"/>
          <w:szCs w:val="24"/>
          <w:lang w:eastAsia="lv-LV"/>
          <w14:ligatures w14:val="none"/>
        </w:rPr>
        <w:t xml:space="preserve">katru personu, kuras paraksts atrodas uz iepirkuma piedāvājuma, </w:t>
      </w:r>
      <w:r w:rsidRPr="00917C0F">
        <w:rPr>
          <w:rFonts w:ascii="Times New Roman" w:eastAsia="Times New Roman" w:hAnsi="Times New Roman" w:cs="Times New Roman"/>
          <w:kern w:val="0"/>
          <w:sz w:val="24"/>
          <w:szCs w:val="24"/>
          <w:lang w:eastAsia="lv-LV"/>
          <w14:ligatures w14:val="none"/>
        </w:rPr>
        <w:t>parakstīt šo apliecinājumu Pretendenta vārdā.</w:t>
      </w:r>
    </w:p>
    <w:p w14:paraId="01A9FC6E"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4. </w:t>
      </w:r>
      <w:r w:rsidRPr="00917C0F">
        <w:rPr>
          <w:rFonts w:ascii="Times New Roman" w:eastAsia="Times New Roman" w:hAnsi="Times New Roman" w:cs="Times New Roman"/>
          <w:bCs/>
          <w:kern w:val="0"/>
          <w:sz w:val="24"/>
          <w:szCs w:val="24"/>
          <w:lang w:eastAsia="lv-LV"/>
          <w14:ligatures w14:val="none"/>
        </w:rPr>
        <w:t>Pretendents informē, ka</w:t>
      </w:r>
      <w:r w:rsidRPr="00917C0F">
        <w:rPr>
          <w:rFonts w:ascii="Times New Roman" w:eastAsia="Times New Roman" w:hAnsi="Times New Roman" w:cs="Times New Roman"/>
          <w:kern w:val="0"/>
          <w:sz w:val="24"/>
          <w:szCs w:val="24"/>
          <w:lang w:eastAsia="lv-LV"/>
          <w14:ligatures w14:val="none"/>
        </w:rPr>
        <w:t xml:space="preserve"> (</w:t>
      </w:r>
      <w:r w:rsidRPr="00917C0F">
        <w:rPr>
          <w:rFonts w:ascii="Times New Roman" w:eastAsia="Times New Roman" w:hAnsi="Times New Roman" w:cs="Times New Roman"/>
          <w:i/>
          <w:kern w:val="0"/>
          <w:sz w:val="24"/>
          <w:szCs w:val="24"/>
          <w:lang w:eastAsia="lv-LV"/>
          <w14:ligatures w14:val="none"/>
        </w:rPr>
        <w:t>pēc vajadzības, atzīmējiet vienu no turpmāk minētajiem</w:t>
      </w:r>
      <w:r w:rsidRPr="00917C0F">
        <w:rPr>
          <w:rFonts w:ascii="Times New Roman" w:eastAsia="Times New Roman" w:hAnsi="Times New Roman" w:cs="Times New Roman"/>
          <w:kern w:val="0"/>
          <w:sz w:val="24"/>
          <w:szCs w:val="24"/>
          <w:lang w:eastAsia="lv-LV"/>
          <w14:ligatures w14:val="none"/>
        </w:rPr>
        <w:t>):</w:t>
      </w:r>
    </w:p>
    <w:tbl>
      <w:tblPr>
        <w:tblW w:w="8460" w:type="dxa"/>
        <w:tblInd w:w="1177" w:type="dxa"/>
        <w:tblLayout w:type="fixed"/>
        <w:tblLook w:val="04A0" w:firstRow="1" w:lastRow="0" w:firstColumn="1" w:lastColumn="0" w:noHBand="0" w:noVBand="1"/>
      </w:tblPr>
      <w:tblGrid>
        <w:gridCol w:w="406"/>
        <w:gridCol w:w="8054"/>
      </w:tblGrid>
      <w:tr w:rsidR="00A50D10" w:rsidRPr="00917C0F" w14:paraId="1497EB50" w14:textId="77777777" w:rsidTr="00C0333B">
        <w:tc>
          <w:tcPr>
            <w:tcW w:w="406" w:type="dxa"/>
            <w:tcBorders>
              <w:top w:val="single" w:sz="4" w:space="0" w:color="FFFFFF"/>
              <w:left w:val="single" w:sz="4" w:space="0" w:color="FFFFFF"/>
              <w:bottom w:val="single" w:sz="4" w:space="0" w:color="FFFFFF"/>
              <w:right w:val="single" w:sz="4" w:space="0" w:color="FFFFFF"/>
            </w:tcBorders>
            <w:hideMark/>
          </w:tcPr>
          <w:p w14:paraId="7145B1EB" w14:textId="77777777" w:rsidR="00A50D10" w:rsidRPr="00917C0F"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917C0F">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19C779CA" w14:textId="77777777" w:rsidR="00A50D10" w:rsidRPr="00917C0F"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917C0F">
              <w:rPr>
                <w:rFonts w:ascii="Times New Roman" w:eastAsia="Times New Roman" w:hAnsi="Times New Roman" w:cs="Times New Roman"/>
                <w:kern w:val="0"/>
                <w14:ligatures w14:val="none"/>
              </w:rPr>
              <w:t>4.1. ir iesniedzis piedāvājumu neatkarīgi no konkurentiem</w:t>
            </w:r>
            <w:r w:rsidRPr="00917C0F">
              <w:rPr>
                <w:rFonts w:ascii="Times New Roman" w:eastAsia="Times New Roman" w:hAnsi="Times New Roman" w:cs="Times New Roman"/>
                <w:kern w:val="0"/>
                <w:vertAlign w:val="superscript"/>
                <w14:ligatures w14:val="none"/>
              </w:rPr>
              <w:footnoteReference w:id="1"/>
            </w:r>
            <w:r w:rsidRPr="00917C0F">
              <w:rPr>
                <w:rFonts w:ascii="Times New Roman" w:eastAsia="Times New Roman" w:hAnsi="Times New Roman" w:cs="Times New Roman"/>
                <w:kern w:val="0"/>
                <w14:ligatures w14:val="none"/>
              </w:rPr>
              <w:t xml:space="preserve"> un bez konsultācijām, līgumiem vai vienošanām, vai cita veida saziņas ar konkurentiem;</w:t>
            </w:r>
          </w:p>
        </w:tc>
      </w:tr>
      <w:tr w:rsidR="00A50D10" w:rsidRPr="00917C0F" w14:paraId="5B2A1A00" w14:textId="77777777" w:rsidTr="00C0333B">
        <w:tc>
          <w:tcPr>
            <w:tcW w:w="406" w:type="dxa"/>
            <w:tcBorders>
              <w:top w:val="single" w:sz="4" w:space="0" w:color="FFFFFF"/>
              <w:left w:val="single" w:sz="4" w:space="0" w:color="FFFFFF"/>
              <w:bottom w:val="single" w:sz="4" w:space="0" w:color="FFFFFF"/>
              <w:right w:val="single" w:sz="4" w:space="0" w:color="FFFFFF"/>
            </w:tcBorders>
            <w:hideMark/>
          </w:tcPr>
          <w:p w14:paraId="232B26FE" w14:textId="77777777" w:rsidR="00A50D10" w:rsidRPr="00917C0F"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917C0F">
              <w:rPr>
                <w:rFonts w:ascii="Segoe UI Symbol" w:eastAsia="MS Gothic" w:hAnsi="Segoe UI Symbol" w:cs="Segoe UI Symbol"/>
                <w:kern w:val="0"/>
                <w14:ligatures w14:val="none"/>
              </w:rPr>
              <w:t>☐</w:t>
            </w:r>
          </w:p>
        </w:tc>
        <w:tc>
          <w:tcPr>
            <w:tcW w:w="8051" w:type="dxa"/>
            <w:tcBorders>
              <w:top w:val="single" w:sz="4" w:space="0" w:color="FFFFFF"/>
              <w:left w:val="single" w:sz="4" w:space="0" w:color="FFFFFF"/>
              <w:bottom w:val="single" w:sz="4" w:space="0" w:color="FFFFFF"/>
              <w:right w:val="single" w:sz="4" w:space="0" w:color="FFFFFF"/>
            </w:tcBorders>
            <w:hideMark/>
          </w:tcPr>
          <w:p w14:paraId="4983AA53" w14:textId="77777777" w:rsidR="00A50D10" w:rsidRPr="00917C0F" w:rsidRDefault="00A50D10" w:rsidP="00A50D10">
            <w:pPr>
              <w:suppressAutoHyphens/>
              <w:spacing w:after="0" w:line="256" w:lineRule="auto"/>
              <w:jc w:val="both"/>
              <w:rPr>
                <w:rFonts w:ascii="Times New Roman" w:eastAsia="Times New Roman" w:hAnsi="Times New Roman" w:cs="Times New Roman"/>
                <w:kern w:val="0"/>
                <w:sz w:val="24"/>
                <w:szCs w:val="24"/>
                <w14:ligatures w14:val="none"/>
              </w:rPr>
            </w:pPr>
            <w:r w:rsidRPr="00917C0F">
              <w:rPr>
                <w:rFonts w:ascii="Times New Roman" w:eastAsia="Times New Roman" w:hAnsi="Times New Roman" w:cs="Times New Roman"/>
                <w:kern w:val="0"/>
                <w14:ligatures w14:val="none"/>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793468C2" w14:textId="77777777" w:rsidR="00A50D10" w:rsidRPr="00917C0F" w:rsidRDefault="00A50D10" w:rsidP="00A50D10">
      <w:pPr>
        <w:suppressAutoHyphens/>
        <w:spacing w:after="0" w:line="240" w:lineRule="auto"/>
        <w:jc w:val="both"/>
        <w:rPr>
          <w:rFonts w:ascii="Times New Roman" w:eastAsia="Times New Roman" w:hAnsi="Times New Roman" w:cs="Times New Roman"/>
          <w:kern w:val="0"/>
          <w:sz w:val="24"/>
          <w:szCs w:val="24"/>
          <w:lang w:eastAsia="lv-LV"/>
          <w14:ligatures w14:val="none"/>
        </w:rPr>
      </w:pPr>
    </w:p>
    <w:p w14:paraId="6AA3D6DB" w14:textId="77777777" w:rsidR="00A50D10" w:rsidRPr="00917C0F" w:rsidRDefault="00A50D10" w:rsidP="00A50D10">
      <w:pPr>
        <w:suppressAutoHyphens/>
        <w:spacing w:after="0" w:line="240" w:lineRule="auto"/>
        <w:ind w:firstLine="72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bCs/>
          <w:kern w:val="0"/>
          <w:sz w:val="24"/>
          <w:szCs w:val="24"/>
          <w:lang w:eastAsia="lv-LV"/>
          <w14:ligatures w14:val="none"/>
        </w:rPr>
        <w:t xml:space="preserve">5. </w:t>
      </w:r>
      <w:r w:rsidRPr="00917C0F">
        <w:rPr>
          <w:rFonts w:ascii="Times New Roman" w:eastAsia="Times New Roman" w:hAnsi="Times New Roman" w:cs="Times New Roman"/>
          <w:bCs/>
          <w:kern w:val="0"/>
          <w:sz w:val="24"/>
          <w:szCs w:val="24"/>
          <w:lang w:eastAsia="lv-LV"/>
          <w14:ligatures w14:val="none"/>
        </w:rPr>
        <w:t>P</w:t>
      </w:r>
      <w:r w:rsidRPr="00917C0F">
        <w:rPr>
          <w:rFonts w:ascii="Times New Roman" w:eastAsia="Times New Roman" w:hAnsi="Times New Roman" w:cs="Times New Roman"/>
          <w:kern w:val="0"/>
          <w:sz w:val="24"/>
          <w:szCs w:val="24"/>
          <w:lang w:eastAsia="lv-LV"/>
          <w14:ligatures w14:val="none"/>
        </w:rPr>
        <w:t>retendentam, izņemot gadījumu, kad pretendents šādu saziņu ir paziņojis saskaņā ar šī apliecinājuma 4.2. apakšpunktu, ne ar vienu konkurentu nav bijusi saziņa attiecībā uz:</w:t>
      </w:r>
    </w:p>
    <w:p w14:paraId="2A767D7B" w14:textId="77777777" w:rsidR="00A50D10" w:rsidRPr="00917C0F"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5.1. cenām;</w:t>
      </w:r>
    </w:p>
    <w:p w14:paraId="1EB89D12" w14:textId="77777777" w:rsidR="00A50D10" w:rsidRPr="00917C0F"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5.2. cenas aprēķināšanas metodēm, faktoriem (apstākļiem) vai formulām;</w:t>
      </w:r>
    </w:p>
    <w:p w14:paraId="2B6E76A9" w14:textId="77777777" w:rsidR="00A50D10" w:rsidRPr="00917C0F"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5.3. nodomu vai lēmumu piedalīties vai nepiedalīties iepirkumā (iesniegt vai neiesniegt piedāvājumu); vai</w:t>
      </w:r>
    </w:p>
    <w:p w14:paraId="47CAF0EF" w14:textId="77777777" w:rsidR="00A50D10" w:rsidRPr="00917C0F" w:rsidRDefault="00A50D10" w:rsidP="00A50D10">
      <w:pPr>
        <w:suppressAutoHyphens/>
        <w:spacing w:after="0" w:line="240" w:lineRule="auto"/>
        <w:ind w:left="720" w:firstLine="72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 xml:space="preserve">5.4. tādu piedāvājuma iesniegšanu, kas neatbilst iepirkuma prasībām; </w:t>
      </w:r>
    </w:p>
    <w:p w14:paraId="4F89DBDD" w14:textId="77777777" w:rsidR="00A50D10" w:rsidRPr="00917C0F" w:rsidRDefault="00A50D10" w:rsidP="00A50D10">
      <w:pPr>
        <w:suppressAutoHyphens/>
        <w:spacing w:after="0" w:line="240" w:lineRule="auto"/>
        <w:ind w:left="1440"/>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lv-LV"/>
          <w14:ligatures w14:val="none"/>
        </w:rPr>
        <w:t>5.5. kvalitāti, apjomu, specifikāciju, izpildes, piegādes vai citiem nosacījumiem, kas risināmi neatkarīgi no konkurentiem, tiem produktiem vai pakalpojumiem, uz ko attiecas šis iepirkums.</w:t>
      </w:r>
    </w:p>
    <w:p w14:paraId="76C47B5B"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6.</w:t>
      </w:r>
      <w:r w:rsidRPr="00917C0F">
        <w:rPr>
          <w:rFonts w:ascii="Times New Roman" w:eastAsia="Times New Roman" w:hAnsi="Times New Roman" w:cs="Times New Roman"/>
          <w:kern w:val="0"/>
          <w:sz w:val="24"/>
          <w:szCs w:val="24"/>
          <w:lang w:eastAsia="lv-LV"/>
          <w14:ligatures w14:val="none"/>
        </w:rPr>
        <w:t xml:space="preserve"> </w:t>
      </w:r>
      <w:r w:rsidRPr="00917C0F">
        <w:rPr>
          <w:rFonts w:ascii="Times New Roman" w:eastAsia="Times New Roman" w:hAnsi="Times New Roman" w:cs="Times New Roman"/>
          <w:bCs/>
          <w:kern w:val="0"/>
          <w:sz w:val="24"/>
          <w:szCs w:val="24"/>
          <w:lang w:eastAsia="lv-LV"/>
          <w14:ligatures w14:val="none"/>
        </w:rPr>
        <w:t>Pretendents</w:t>
      </w:r>
      <w:r w:rsidRPr="00917C0F">
        <w:rPr>
          <w:rFonts w:ascii="Times New Roman" w:eastAsia="Times New Roman" w:hAnsi="Times New Roman" w:cs="Times New Roman"/>
          <w:b/>
          <w:bCs/>
          <w:kern w:val="0"/>
          <w:sz w:val="24"/>
          <w:szCs w:val="24"/>
          <w:lang w:eastAsia="lv-LV"/>
          <w14:ligatures w14:val="none"/>
        </w:rPr>
        <w:t xml:space="preserve"> </w:t>
      </w:r>
      <w:r w:rsidRPr="00917C0F">
        <w:rPr>
          <w:rFonts w:ascii="Times New Roman" w:eastAsia="Times New Roman" w:hAnsi="Times New Roman" w:cs="Times New Roman"/>
          <w:bCs/>
          <w:kern w:val="0"/>
          <w:sz w:val="24"/>
          <w:szCs w:val="24"/>
          <w:lang w:eastAsia="lv-LV"/>
          <w14:ligatures w14:val="none"/>
        </w:rPr>
        <w:t xml:space="preserve">nav </w:t>
      </w:r>
      <w:r w:rsidRPr="00917C0F">
        <w:rPr>
          <w:rFonts w:ascii="Times New Roman" w:eastAsia="Times New Roman" w:hAnsi="Times New Roman" w:cs="Times New Roman"/>
          <w:kern w:val="0"/>
          <w:sz w:val="24"/>
          <w:szCs w:val="24"/>
          <w:lang w:eastAsia="lv-LV"/>
          <w14:ligatures w14:val="none"/>
        </w:rPr>
        <w:t>apzināti, tieši vai netieši</w:t>
      </w:r>
      <w:r w:rsidRPr="00917C0F">
        <w:rPr>
          <w:rFonts w:ascii="Times New Roman" w:eastAsia="Times New Roman" w:hAnsi="Times New Roman" w:cs="Times New Roman"/>
          <w:bCs/>
          <w:kern w:val="0"/>
          <w:sz w:val="24"/>
          <w:szCs w:val="24"/>
          <w:lang w:eastAsia="lv-LV"/>
          <w14:ligatures w14:val="none"/>
        </w:rPr>
        <w:t xml:space="preserve"> atklājis un neatklās piedāvājuma noteikumus</w:t>
      </w:r>
      <w:r w:rsidRPr="00917C0F">
        <w:rPr>
          <w:rFonts w:ascii="Times New Roman" w:eastAsia="Times New Roman" w:hAnsi="Times New Roman" w:cs="Times New Roman"/>
          <w:kern w:val="0"/>
          <w:sz w:val="24"/>
          <w:szCs w:val="24"/>
          <w:lang w:eastAsia="lv-LV"/>
          <w14:ligatures w14:val="none"/>
        </w:rPr>
        <w:t xml:space="preserve"> nevienam konkurentam pirms oficiālā piedāvājumu atvēršanas datuma un laika vai līguma slēgšanas tiesību piešķiršanas, vai arī tas ir īpaši atklāts saskaņā šī apliecinājuma ar 4.2. apakšpunktu.</w:t>
      </w:r>
    </w:p>
    <w:p w14:paraId="6ABD5C99" w14:textId="77777777" w:rsidR="00A50D10" w:rsidRPr="00917C0F" w:rsidRDefault="00A50D10" w:rsidP="00A50D10">
      <w:pPr>
        <w:suppressAutoHyphens/>
        <w:spacing w:after="0" w:line="240" w:lineRule="auto"/>
        <w:ind w:firstLine="709"/>
        <w:jc w:val="both"/>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 xml:space="preserve">7. </w:t>
      </w:r>
      <w:r w:rsidRPr="00917C0F">
        <w:rPr>
          <w:rFonts w:ascii="Times New Roman" w:eastAsia="Times New Roman" w:hAnsi="Times New Roman" w:cs="Times New Roman"/>
          <w:kern w:val="0"/>
          <w:sz w:val="24"/>
          <w:szCs w:val="24"/>
          <w:lang w:eastAsia="lv-LV"/>
          <w14:ligatures w14:val="none"/>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917C0F">
        <w:rPr>
          <w:rFonts w:ascii="Times New Roman" w:eastAsia="Times New Roman" w:hAnsi="Times New Roman" w:cs="Times New Roman"/>
          <w:kern w:val="0"/>
          <w:sz w:val="24"/>
          <w:szCs w:val="24"/>
          <w:lang w:eastAsia="ru-RU"/>
          <w14:ligatures w14:val="none"/>
        </w:rPr>
        <w:t>Izņēmums ir gadījumi, kad kompetentā konkurences iestāde, konstatējot konkurences tiesību pārkāpumu, ir atbrīvojusi pretendentu, kurš iecietības programmas ietvaros ir sadarbojies ar to, no naudas soda vai naudas sodu samazinājusi.</w:t>
      </w:r>
    </w:p>
    <w:p w14:paraId="7D96543C" w14:textId="77777777" w:rsidR="00A50D10" w:rsidRPr="00917C0F" w:rsidRDefault="00A50D10" w:rsidP="00A50D10">
      <w:pPr>
        <w:suppressAutoHyphens/>
        <w:spacing w:after="0" w:line="240" w:lineRule="auto"/>
        <w:rPr>
          <w:rFonts w:ascii="Times New Roman" w:eastAsia="Times New Roman" w:hAnsi="Times New Roman" w:cs="Times New Roman"/>
          <w:kern w:val="0"/>
          <w:sz w:val="24"/>
          <w:szCs w:val="24"/>
          <w:lang w:eastAsia="ru-RU"/>
          <w14:ligatures w14:val="none"/>
        </w:rPr>
      </w:pPr>
    </w:p>
    <w:p w14:paraId="0B2A8F44" w14:textId="77777777" w:rsidR="00A50D10" w:rsidRPr="00917C0F" w:rsidRDefault="00A50D10" w:rsidP="00A50D10">
      <w:pPr>
        <w:suppressAutoHyphens/>
        <w:spacing w:after="0" w:line="240" w:lineRule="auto"/>
        <w:rPr>
          <w:rFonts w:ascii="Times New Roman" w:eastAsia="Times New Roman" w:hAnsi="Times New Roman" w:cs="Times New Roman"/>
          <w:kern w:val="0"/>
          <w:sz w:val="24"/>
          <w:szCs w:val="24"/>
          <w:lang w:eastAsia="lv-LV"/>
          <w14:ligatures w14:val="none"/>
        </w:rPr>
      </w:pPr>
      <w:r w:rsidRPr="00917C0F">
        <w:rPr>
          <w:rFonts w:ascii="Times New Roman" w:eastAsia="Times New Roman" w:hAnsi="Times New Roman" w:cs="Times New Roman"/>
          <w:kern w:val="0"/>
          <w:sz w:val="24"/>
          <w:szCs w:val="24"/>
          <w:lang w:eastAsia="ru-RU"/>
          <w14:ligatures w14:val="none"/>
        </w:rPr>
        <w:t>Datums __.___.2023.</w:t>
      </w:r>
      <w:r w:rsidRPr="00917C0F">
        <w:rPr>
          <w:rFonts w:ascii="Times New Roman" w:eastAsia="Times New Roman" w:hAnsi="Times New Roman" w:cs="Times New Roman"/>
          <w:kern w:val="0"/>
          <w:sz w:val="24"/>
          <w:szCs w:val="24"/>
          <w:lang w:eastAsia="ru-RU"/>
          <w14:ligatures w14:val="none"/>
        </w:rPr>
        <w:tab/>
      </w:r>
      <w:r w:rsidRPr="00917C0F">
        <w:rPr>
          <w:rFonts w:ascii="Times New Roman" w:eastAsia="Times New Roman" w:hAnsi="Times New Roman" w:cs="Times New Roman"/>
          <w:kern w:val="0"/>
          <w:sz w:val="24"/>
          <w:szCs w:val="24"/>
          <w:lang w:eastAsia="ru-RU"/>
          <w14:ligatures w14:val="none"/>
        </w:rPr>
        <w:tab/>
        <w:t xml:space="preserve">                </w:t>
      </w:r>
      <w:r w:rsidRPr="00917C0F">
        <w:rPr>
          <w:rFonts w:ascii="Times New Roman" w:eastAsia="Times New Roman" w:hAnsi="Times New Roman" w:cs="Times New Roman"/>
          <w:kern w:val="0"/>
          <w:sz w:val="24"/>
          <w:szCs w:val="24"/>
          <w:lang w:eastAsia="ru-RU"/>
          <w14:ligatures w14:val="none"/>
        </w:rPr>
        <w:tab/>
      </w:r>
    </w:p>
    <w:tbl>
      <w:tblPr>
        <w:tblW w:w="0" w:type="auto"/>
        <w:tblInd w:w="108" w:type="dxa"/>
        <w:tblLayout w:type="fixed"/>
        <w:tblLook w:val="04A0" w:firstRow="1" w:lastRow="0" w:firstColumn="1" w:lastColumn="0" w:noHBand="0" w:noVBand="1"/>
      </w:tblPr>
      <w:tblGrid>
        <w:gridCol w:w="1840"/>
        <w:gridCol w:w="1649"/>
        <w:gridCol w:w="1649"/>
        <w:gridCol w:w="1649"/>
      </w:tblGrid>
      <w:tr w:rsidR="00337BF9" w:rsidRPr="00917C0F" w14:paraId="36348F01" w14:textId="77777777" w:rsidTr="00B511AB">
        <w:trPr>
          <w:trHeight w:val="269"/>
        </w:trPr>
        <w:tc>
          <w:tcPr>
            <w:tcW w:w="1840" w:type="dxa"/>
          </w:tcPr>
          <w:p w14:paraId="7AC6D4C7" w14:textId="77777777" w:rsidR="00337BF9" w:rsidRPr="00917C0F" w:rsidRDefault="00337BF9" w:rsidP="00A50D10">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14:paraId="38DDD586"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315539A4"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2D9118C1"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r>
      <w:tr w:rsidR="00337BF9" w:rsidRPr="00917C0F" w14:paraId="697806B2" w14:textId="77777777" w:rsidTr="00C0333B">
        <w:trPr>
          <w:trHeight w:val="269"/>
        </w:trPr>
        <w:tc>
          <w:tcPr>
            <w:tcW w:w="1840" w:type="dxa"/>
          </w:tcPr>
          <w:p w14:paraId="195EEAD0" w14:textId="77777777" w:rsidR="00337BF9" w:rsidRPr="00917C0F" w:rsidRDefault="00337BF9" w:rsidP="00A50D10">
            <w:pPr>
              <w:suppressAutoHyphens/>
              <w:spacing w:after="0" w:line="256" w:lineRule="auto"/>
              <w:rPr>
                <w:rFonts w:ascii="Times New Roman" w:eastAsia="Times New Roman" w:hAnsi="Times New Roman" w:cs="Times New Roman"/>
                <w:kern w:val="0"/>
                <w:sz w:val="24"/>
                <w:szCs w:val="24"/>
                <w14:ligatures w14:val="none"/>
              </w:rPr>
            </w:pPr>
          </w:p>
        </w:tc>
        <w:tc>
          <w:tcPr>
            <w:tcW w:w="1649" w:type="dxa"/>
          </w:tcPr>
          <w:p w14:paraId="6962F20B"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13EC90F3"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c>
          <w:tcPr>
            <w:tcW w:w="1649" w:type="dxa"/>
          </w:tcPr>
          <w:p w14:paraId="59575698"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4EF9D5EE" w14:textId="77777777" w:rsidR="00F13D6B" w:rsidRPr="00917C0F" w:rsidRDefault="00F13D6B"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0F975ED8"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p w14:paraId="758184E7" w14:textId="77777777" w:rsidR="00337BF9" w:rsidRPr="00917C0F" w:rsidRDefault="00337BF9" w:rsidP="00A50D10">
            <w:pPr>
              <w:suppressAutoHyphens/>
              <w:spacing w:after="0" w:line="256" w:lineRule="auto"/>
              <w:jc w:val="center"/>
              <w:rPr>
                <w:rFonts w:ascii="Times New Roman" w:eastAsia="Times New Roman" w:hAnsi="Times New Roman" w:cs="Times New Roman"/>
                <w:kern w:val="0"/>
                <w:sz w:val="24"/>
                <w:szCs w:val="24"/>
                <w:lang w:eastAsia="ru-RU"/>
                <w14:ligatures w14:val="none"/>
              </w:rPr>
            </w:pPr>
          </w:p>
        </w:tc>
      </w:tr>
    </w:tbl>
    <w:p w14:paraId="3CA5D6E5" w14:textId="77777777" w:rsidR="00A50D10" w:rsidRPr="00917C0F" w:rsidRDefault="00A50D10" w:rsidP="00A50D10">
      <w:pPr>
        <w:spacing w:after="0" w:line="240" w:lineRule="auto"/>
        <w:jc w:val="right"/>
        <w:rPr>
          <w:rFonts w:ascii="Times New Roman" w:eastAsia="Times New Roman" w:hAnsi="Times New Roman" w:cs="Times New Roman"/>
          <w:b/>
          <w:bCs/>
          <w:kern w:val="0"/>
          <w:sz w:val="24"/>
          <w:szCs w:val="20"/>
          <w:lang w:eastAsia="lv-LV"/>
          <w14:ligatures w14:val="none"/>
        </w:rPr>
      </w:pPr>
      <w:bookmarkStart w:id="6" w:name="_Hlk141191146"/>
      <w:r w:rsidRPr="00917C0F">
        <w:rPr>
          <w:rFonts w:ascii="Times New Roman" w:eastAsia="Times New Roman" w:hAnsi="Times New Roman" w:cs="Times New Roman"/>
          <w:b/>
          <w:bCs/>
          <w:kern w:val="0"/>
          <w:sz w:val="24"/>
          <w:szCs w:val="20"/>
          <w:lang w:eastAsia="lv-LV"/>
          <w14:ligatures w14:val="none"/>
        </w:rPr>
        <w:t>Pielikums Nr.2</w:t>
      </w:r>
    </w:p>
    <w:p w14:paraId="4131EF2D" w14:textId="7CA74DC1" w:rsidR="00A50D10" w:rsidRPr="00917C0F" w:rsidRDefault="00A50D10" w:rsidP="00B511AB">
      <w:pPr>
        <w:spacing w:after="0" w:line="240" w:lineRule="auto"/>
        <w:jc w:val="right"/>
        <w:rPr>
          <w:rFonts w:ascii="Times New Roman" w:eastAsia="Times New Roman" w:hAnsi="Times New Roman" w:cs="Times New Roman"/>
          <w:kern w:val="0"/>
          <w:sz w:val="24"/>
          <w:szCs w:val="20"/>
          <w:lang w:eastAsia="lv-LV"/>
          <w14:ligatures w14:val="none"/>
        </w:rPr>
      </w:pPr>
      <w:r w:rsidRPr="00917C0F">
        <w:rPr>
          <w:rFonts w:ascii="Times New Roman" w:eastAsia="Times New Roman" w:hAnsi="Times New Roman" w:cs="Times New Roman"/>
          <w:kern w:val="0"/>
          <w:sz w:val="24"/>
          <w:szCs w:val="20"/>
          <w:lang w:eastAsia="lv-LV"/>
          <w14:ligatures w14:val="none"/>
        </w:rPr>
        <w:t>Cenu aptauja “</w:t>
      </w:r>
      <w:r w:rsidR="00F13D6B" w:rsidRPr="00917C0F">
        <w:rPr>
          <w:rFonts w:ascii="Times New Roman" w:eastAsia="Times New Roman" w:hAnsi="Times New Roman" w:cs="Times New Roman"/>
          <w:kern w:val="0"/>
          <w:sz w:val="24"/>
          <w:szCs w:val="20"/>
          <w:lang w:eastAsia="lv-LV"/>
          <w14:ligatures w14:val="none"/>
        </w:rPr>
        <w:t>Koku nozāģēšana un kopšana Alojas apvienības teritorijā 2023.gadā</w:t>
      </w:r>
      <w:r w:rsidRPr="00917C0F">
        <w:rPr>
          <w:rFonts w:ascii="Times New Roman" w:eastAsia="Times New Roman" w:hAnsi="Times New Roman" w:cs="Times New Roman"/>
          <w:kern w:val="0"/>
          <w:sz w:val="24"/>
          <w:szCs w:val="20"/>
          <w:lang w:eastAsia="lv-LV"/>
          <w14:ligatures w14:val="none"/>
        </w:rPr>
        <w:t>”</w:t>
      </w:r>
    </w:p>
    <w:p w14:paraId="5438D6C9" w14:textId="77777777" w:rsidR="00F13D6B" w:rsidRPr="00917C0F" w:rsidRDefault="00F13D6B" w:rsidP="00B511AB">
      <w:pPr>
        <w:spacing w:after="0" w:line="240" w:lineRule="auto"/>
        <w:jc w:val="right"/>
        <w:rPr>
          <w:rFonts w:ascii="Times New Roman" w:eastAsia="Times New Roman" w:hAnsi="Times New Roman" w:cs="Times New Roman"/>
          <w:kern w:val="0"/>
          <w:sz w:val="24"/>
          <w:szCs w:val="20"/>
          <w:lang w:eastAsia="lv-LV"/>
          <w14:ligatures w14:val="none"/>
        </w:rPr>
      </w:pPr>
    </w:p>
    <w:p w14:paraId="76F63940" w14:textId="77777777" w:rsidR="00F13D6B" w:rsidRPr="00917C0F" w:rsidRDefault="00F13D6B" w:rsidP="00B511AB">
      <w:pPr>
        <w:spacing w:after="0" w:line="240" w:lineRule="auto"/>
        <w:jc w:val="right"/>
        <w:rPr>
          <w:rFonts w:ascii="Times New Roman" w:eastAsia="Times New Roman" w:hAnsi="Times New Roman" w:cs="Times New Roman"/>
          <w:kern w:val="0"/>
          <w:sz w:val="24"/>
          <w:szCs w:val="20"/>
          <w:lang w:eastAsia="lv-LV"/>
          <w14:ligatures w14:val="none"/>
        </w:rPr>
      </w:pPr>
    </w:p>
    <w:bookmarkEnd w:id="6"/>
    <w:p w14:paraId="27772FFE" w14:textId="77777777" w:rsidR="00337BF9" w:rsidRPr="00917C0F" w:rsidRDefault="00337BF9" w:rsidP="006E76E0">
      <w:pPr>
        <w:spacing w:after="0" w:line="240" w:lineRule="auto"/>
        <w:rPr>
          <w:rFonts w:ascii="Times New Roman" w:eastAsia="Times New Roman" w:hAnsi="Times New Roman" w:cs="Times New Roman"/>
          <w:b/>
          <w:bCs/>
          <w:kern w:val="0"/>
          <w:sz w:val="24"/>
          <w:szCs w:val="20"/>
          <w:lang w:eastAsia="lv-LV"/>
          <w14:ligatures w14:val="none"/>
        </w:rPr>
      </w:pPr>
    </w:p>
    <w:p w14:paraId="735AC27C" w14:textId="70F74727" w:rsidR="00A50D10" w:rsidRPr="00917C0F" w:rsidRDefault="00A50D10" w:rsidP="006E76E0">
      <w:pPr>
        <w:spacing w:after="0" w:line="240" w:lineRule="auto"/>
        <w:ind w:left="720"/>
        <w:contextualSpacing/>
        <w:jc w:val="center"/>
        <w:rPr>
          <w:rFonts w:ascii="Times New Roman" w:eastAsia="Times New Roman" w:hAnsi="Times New Roman" w:cs="Times New Roman"/>
          <w:b/>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PIEDĀVĀJUMA VEIDLAPA</w:t>
      </w:r>
    </w:p>
    <w:p w14:paraId="7BE3FFBC" w14:textId="77777777" w:rsidR="00A50D10" w:rsidRPr="00917C0F" w:rsidRDefault="00A50D10" w:rsidP="00A50D10">
      <w:pPr>
        <w:spacing w:after="0" w:line="240" w:lineRule="auto"/>
        <w:rPr>
          <w:rFonts w:ascii="Times New Roman" w:eastAsia="Times New Roman" w:hAnsi="Times New Roman" w:cs="Times New Roman"/>
          <w:b/>
          <w:kern w:val="0"/>
          <w:sz w:val="24"/>
          <w:szCs w:val="24"/>
          <w:lang w:eastAsia="lv-LV"/>
          <w14:ligatures w14:val="none"/>
        </w:rPr>
      </w:pPr>
      <w:r w:rsidRPr="00917C0F">
        <w:rPr>
          <w:rFonts w:ascii="Times New Roman" w:eastAsia="Times New Roman" w:hAnsi="Times New Roman" w:cs="Times New Roman"/>
          <w:b/>
          <w:kern w:val="0"/>
          <w:sz w:val="24"/>
          <w:szCs w:val="24"/>
          <w:lang w:eastAsia="lv-LV"/>
          <w14:ligatures w14:val="none"/>
        </w:rPr>
        <w:t>___.____.2023. Nr.______</w:t>
      </w:r>
    </w:p>
    <w:p w14:paraId="74D6D6B0" w14:textId="77777777" w:rsidR="00A50D10" w:rsidRPr="00917C0F" w:rsidRDefault="00A50D10" w:rsidP="00A50D10">
      <w:pPr>
        <w:spacing w:after="0" w:line="240" w:lineRule="auto"/>
        <w:rPr>
          <w:rFonts w:ascii="Times New Roman" w:eastAsia="Times New Roman" w:hAnsi="Times New Roman" w:cs="Times New Roman"/>
          <w:b/>
          <w:kern w:val="0"/>
          <w:sz w:val="24"/>
          <w:szCs w:val="24"/>
          <w:lang w:eastAsia="lv-LV"/>
          <w14:ligatures w14:val="none"/>
        </w:rPr>
      </w:pPr>
    </w:p>
    <w:p w14:paraId="2D454F0A" w14:textId="77777777" w:rsidR="00F13D6B" w:rsidRPr="00917C0F" w:rsidRDefault="00F13D6B" w:rsidP="00A50D10">
      <w:pPr>
        <w:spacing w:after="0" w:line="240" w:lineRule="auto"/>
        <w:rPr>
          <w:rFonts w:ascii="Times New Roman" w:eastAsia="Times New Roman" w:hAnsi="Times New Roman" w:cs="Times New Roman"/>
          <w:b/>
          <w:kern w:val="0"/>
          <w:sz w:val="24"/>
          <w:szCs w:val="24"/>
          <w:lang w:eastAsia="lv-LV"/>
          <w14:ligatures w14:val="none"/>
        </w:rPr>
      </w:pPr>
    </w:p>
    <w:p w14:paraId="70F726D4" w14:textId="77777777" w:rsidR="00A50D10" w:rsidRPr="00917C0F" w:rsidRDefault="00A50D10" w:rsidP="00A50D10">
      <w:pPr>
        <w:numPr>
          <w:ilvl w:val="0"/>
          <w:numId w:val="4"/>
        </w:numPr>
        <w:spacing w:after="0" w:line="240" w:lineRule="auto"/>
        <w:contextualSpacing/>
        <w:jc w:val="center"/>
        <w:rPr>
          <w:rFonts w:ascii="Times New Roman" w:eastAsia="Times New Roman" w:hAnsi="Times New Roman" w:cs="Times New Roman"/>
          <w:b/>
          <w:caps/>
          <w:kern w:val="0"/>
          <w:sz w:val="24"/>
          <w:szCs w:val="24"/>
          <w:lang w:eastAsia="lv-LV"/>
          <w14:ligatures w14:val="none"/>
        </w:rPr>
      </w:pPr>
      <w:r w:rsidRPr="00917C0F">
        <w:rPr>
          <w:rFonts w:ascii="Times New Roman" w:eastAsia="Times New Roman" w:hAnsi="Times New Roman" w:cs="Times New Roman"/>
          <w:b/>
          <w:caps/>
          <w:kern w:val="0"/>
          <w:sz w:val="24"/>
          <w:szCs w:val="24"/>
          <w:lang w:eastAsia="lv-LV"/>
          <w14:ligatures w14:val="none"/>
        </w:rPr>
        <w:t>INFORMĀCIJA PAR PRETENDENTU</w:t>
      </w:r>
    </w:p>
    <w:p w14:paraId="54998DD2" w14:textId="77777777" w:rsidR="00A50D10" w:rsidRPr="00917C0F" w:rsidRDefault="00A50D10" w:rsidP="00A50D10">
      <w:pPr>
        <w:spacing w:after="0" w:line="240" w:lineRule="auto"/>
        <w:jc w:val="center"/>
        <w:rPr>
          <w:rFonts w:ascii="Times New Roman" w:eastAsia="Times New Roman" w:hAnsi="Times New Roman" w:cs="Times New Roman"/>
          <w:b/>
          <w:caps/>
          <w:kern w:val="0"/>
          <w:sz w:val="24"/>
          <w:szCs w:val="24"/>
          <w:lang w:eastAsia="lv-LV"/>
          <w14:ligatures w14:val="none"/>
        </w:rPr>
      </w:pPr>
    </w:p>
    <w:tbl>
      <w:tblPr>
        <w:tblW w:w="8959" w:type="dxa"/>
        <w:tblInd w:w="108" w:type="dxa"/>
        <w:tblLayout w:type="fixed"/>
        <w:tblLook w:val="00A0" w:firstRow="1" w:lastRow="0" w:firstColumn="1" w:lastColumn="0" w:noHBand="0" w:noVBand="0"/>
      </w:tblPr>
      <w:tblGrid>
        <w:gridCol w:w="3573"/>
        <w:gridCol w:w="5386"/>
      </w:tblGrid>
      <w:tr w:rsidR="00A50D10" w:rsidRPr="00917C0F" w14:paraId="6500C50D" w14:textId="77777777" w:rsidTr="00F13D6B">
        <w:trPr>
          <w:trHeight w:val="265"/>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21E2A667" w14:textId="77777777" w:rsidR="00A50D10" w:rsidRPr="00917C0F" w:rsidRDefault="00A50D10" w:rsidP="00A50D10">
            <w:pPr>
              <w:snapToGrid w:val="0"/>
              <w:spacing w:after="0" w:line="256" w:lineRule="auto"/>
              <w:rPr>
                <w:rFonts w:ascii="Times New Roman" w:eastAsia="Times New Roman" w:hAnsi="Times New Roman" w:cs="Times New Roman"/>
                <w:b/>
                <w:kern w:val="0"/>
                <w:sz w:val="24"/>
                <w14:ligatures w14:val="none"/>
              </w:rPr>
            </w:pPr>
            <w:r w:rsidRPr="00917C0F">
              <w:rPr>
                <w:rFonts w:ascii="Times New Roman" w:eastAsia="Times New Roman" w:hAnsi="Times New Roman" w:cs="Times New Roman"/>
                <w:b/>
                <w:kern w:val="0"/>
                <w14:ligatures w14:val="none"/>
              </w:rPr>
              <w:t>Pretendenta nosaukums</w:t>
            </w:r>
          </w:p>
          <w:p w14:paraId="0F169397" w14:textId="77777777" w:rsidR="00A50D10" w:rsidRPr="00917C0F"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7028B6FC"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1E3EA633" w14:textId="77777777" w:rsidTr="00F13D6B">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99465F4" w14:textId="77777777" w:rsidR="00A50D10" w:rsidRPr="00917C0F" w:rsidRDefault="00A50D10" w:rsidP="00A50D10">
            <w:pPr>
              <w:snapToGrid w:val="0"/>
              <w:spacing w:after="0" w:line="256" w:lineRule="auto"/>
              <w:rPr>
                <w:rFonts w:ascii="Times New Roman" w:eastAsia="Times New Roman" w:hAnsi="Times New Roman" w:cs="Times New Roman"/>
                <w:b/>
                <w:kern w:val="0"/>
                <w:sz w:val="24"/>
                <w14:ligatures w14:val="none"/>
              </w:rPr>
            </w:pPr>
            <w:r w:rsidRPr="00917C0F">
              <w:rPr>
                <w:rFonts w:ascii="Times New Roman" w:eastAsia="Times New Roman" w:hAnsi="Times New Roman" w:cs="Times New Roman"/>
                <w:b/>
                <w:kern w:val="0"/>
                <w14:ligatures w14:val="none"/>
              </w:rPr>
              <w:t>Reģistrācijas Nr.</w:t>
            </w:r>
          </w:p>
          <w:p w14:paraId="7D18207F" w14:textId="77777777" w:rsidR="00A50D10" w:rsidRPr="00917C0F" w:rsidRDefault="00A50D10" w:rsidP="00A50D10">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21A3A6B1"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3F858CCF" w14:textId="77777777" w:rsidTr="00F13D6B">
        <w:trPr>
          <w:trHeight w:val="180"/>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647ABA75" w14:textId="77777777"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 xml:space="preserve">Būvkomersanta </w:t>
            </w:r>
            <w:proofErr w:type="spellStart"/>
            <w:r w:rsidRPr="00917C0F">
              <w:rPr>
                <w:rFonts w:ascii="Times New Roman" w:eastAsia="Times New Roman" w:hAnsi="Times New Roman" w:cs="Times New Roman"/>
                <w:b/>
                <w:kern w:val="0"/>
                <w14:ligatures w14:val="none"/>
              </w:rPr>
              <w:t>reģ</w:t>
            </w:r>
            <w:proofErr w:type="spellEnd"/>
            <w:r w:rsidRPr="00917C0F">
              <w:rPr>
                <w:rFonts w:ascii="Times New Roman" w:eastAsia="Times New Roman" w:hAnsi="Times New Roman" w:cs="Times New Roman"/>
                <w:b/>
                <w:kern w:val="0"/>
                <w14:ligatures w14:val="none"/>
              </w:rPr>
              <w:t>. Nr.</w:t>
            </w:r>
          </w:p>
        </w:tc>
        <w:tc>
          <w:tcPr>
            <w:tcW w:w="5386" w:type="dxa"/>
            <w:tcBorders>
              <w:top w:val="single" w:sz="4" w:space="0" w:color="000000"/>
              <w:left w:val="single" w:sz="4" w:space="0" w:color="000000"/>
              <w:bottom w:val="single" w:sz="4" w:space="0" w:color="000000"/>
              <w:right w:val="single" w:sz="4" w:space="0" w:color="000000"/>
            </w:tcBorders>
          </w:tcPr>
          <w:p w14:paraId="535002BA"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3F8BB964" w14:textId="77777777" w:rsidTr="00F13D6B">
        <w:trPr>
          <w:trHeight w:val="408"/>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0177C8FB" w14:textId="77777777" w:rsidR="00A50D10" w:rsidRPr="00917C0F" w:rsidRDefault="00A50D10" w:rsidP="00A50D10">
            <w:pPr>
              <w:snapToGrid w:val="0"/>
              <w:spacing w:after="0" w:line="256" w:lineRule="auto"/>
              <w:rPr>
                <w:rFonts w:ascii="Times New Roman" w:eastAsia="Times New Roman" w:hAnsi="Times New Roman" w:cs="Times New Roman"/>
                <w:b/>
                <w:kern w:val="0"/>
                <w:highlight w:val="yellow"/>
                <w14:ligatures w14:val="none"/>
              </w:rPr>
            </w:pPr>
            <w:r w:rsidRPr="00917C0F">
              <w:rPr>
                <w:rFonts w:ascii="Times New Roman" w:eastAsia="Times New Roman" w:hAnsi="Times New Roman" w:cs="Times New Roman"/>
                <w:b/>
                <w:kern w:val="0"/>
                <w14:ligatures w14:val="none"/>
              </w:rPr>
              <w:t>Pretendenta bankas rekvizīti</w:t>
            </w:r>
          </w:p>
        </w:tc>
        <w:tc>
          <w:tcPr>
            <w:tcW w:w="5386" w:type="dxa"/>
            <w:tcBorders>
              <w:top w:val="single" w:sz="4" w:space="0" w:color="000000"/>
              <w:left w:val="single" w:sz="4" w:space="0" w:color="000000"/>
              <w:bottom w:val="single" w:sz="4" w:space="0" w:color="000000"/>
              <w:right w:val="single" w:sz="4" w:space="0" w:color="000000"/>
            </w:tcBorders>
          </w:tcPr>
          <w:p w14:paraId="6B65E83F"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304A2EEA" w14:textId="77777777" w:rsidTr="00F13D6B">
        <w:trPr>
          <w:trHeight w:val="28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E54041F" w14:textId="77777777" w:rsidR="00A50D10" w:rsidRPr="00917C0F"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917C0F">
              <w:rPr>
                <w:rFonts w:ascii="Times New Roman" w:eastAsia="Times New Roman" w:hAnsi="Times New Roman" w:cs="Times New Roman"/>
                <w:b/>
                <w:kern w:val="0"/>
                <w14:ligatures w14:val="none"/>
              </w:rPr>
              <w:t>Adrese</w:t>
            </w:r>
          </w:p>
        </w:tc>
        <w:tc>
          <w:tcPr>
            <w:tcW w:w="5386" w:type="dxa"/>
            <w:tcBorders>
              <w:top w:val="single" w:sz="4" w:space="0" w:color="000000"/>
              <w:left w:val="single" w:sz="4" w:space="0" w:color="000000"/>
              <w:bottom w:val="single" w:sz="4" w:space="0" w:color="000000"/>
              <w:right w:val="single" w:sz="4" w:space="0" w:color="000000"/>
            </w:tcBorders>
          </w:tcPr>
          <w:p w14:paraId="282F0E74"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260B4E9C" w14:textId="77777777" w:rsidTr="00F13D6B">
        <w:trPr>
          <w:trHeight w:val="467"/>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28F69862" w14:textId="77777777" w:rsidR="00A50D10" w:rsidRPr="00917C0F" w:rsidRDefault="00A50D10" w:rsidP="00A50D10">
            <w:pPr>
              <w:snapToGrid w:val="0"/>
              <w:spacing w:after="0" w:line="256" w:lineRule="auto"/>
              <w:rPr>
                <w:rFonts w:ascii="Times New Roman" w:eastAsia="Times New Roman" w:hAnsi="Times New Roman" w:cs="Times New Roman"/>
                <w:b/>
                <w:kern w:val="0"/>
                <w:sz w:val="24"/>
                <w:szCs w:val="24"/>
                <w14:ligatures w14:val="none"/>
              </w:rPr>
            </w:pPr>
            <w:r w:rsidRPr="00917C0F">
              <w:rPr>
                <w:rFonts w:ascii="Times New Roman" w:eastAsia="Times New Roman" w:hAnsi="Times New Roman" w:cs="Times New Roman"/>
                <w:b/>
                <w:kern w:val="0"/>
                <w14:ligatures w14:val="none"/>
              </w:rPr>
              <w:t>Tālr., faksa Nr.</w:t>
            </w:r>
          </w:p>
        </w:tc>
        <w:tc>
          <w:tcPr>
            <w:tcW w:w="5386" w:type="dxa"/>
            <w:tcBorders>
              <w:top w:val="single" w:sz="4" w:space="0" w:color="000000"/>
              <w:left w:val="single" w:sz="4" w:space="0" w:color="000000"/>
              <w:bottom w:val="single" w:sz="4" w:space="0" w:color="000000"/>
              <w:right w:val="single" w:sz="4" w:space="0" w:color="000000"/>
            </w:tcBorders>
          </w:tcPr>
          <w:p w14:paraId="1740A51F"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5F28B178" w14:textId="77777777" w:rsidTr="00F13D6B">
        <w:trPr>
          <w:trHeight w:val="914"/>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72DEEE1B"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4CC90CAC" w14:textId="77777777"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Par līguma izpildi atbildīgās personas vārds, uzvārds, tālr. Nr., e-pasta adrese</w:t>
            </w:r>
          </w:p>
          <w:p w14:paraId="1AD380EE" w14:textId="219882CE" w:rsidR="00F13D6B" w:rsidRPr="00917C0F" w:rsidRDefault="00F13D6B" w:rsidP="00A50D10">
            <w:pPr>
              <w:snapToGrid w:val="0"/>
              <w:spacing w:after="0" w:line="256" w:lineRule="auto"/>
              <w:rPr>
                <w:rFonts w:ascii="Times New Roman" w:eastAsia="Times New Roman" w:hAnsi="Times New Roman" w:cs="Times New Roman"/>
                <w:b/>
                <w:kern w:val="0"/>
                <w:sz w:val="24"/>
                <w:szCs w:val="24"/>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3F05DE29"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3A4C95BE" w14:textId="77777777" w:rsidTr="00F13D6B">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604FC58C"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7AA30E32" w14:textId="77777777"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Pretendents nodrošina vai nenodrošina līguma elektronisku parakstīšanu</w:t>
            </w:r>
          </w:p>
          <w:p w14:paraId="372D3BFC" w14:textId="57F8011E"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5D6301E5"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1E1778DD" w14:textId="77777777" w:rsidTr="00F13D6B">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44C224F5"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7A71A5BE" w14:textId="74F060E5"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Pretendenta pārstāvja vai pilnvarotās personas vārds, uzvārds, amats</w:t>
            </w:r>
          </w:p>
          <w:p w14:paraId="027A1C33"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271974EA"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16A6F526"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13D02D4C" w14:textId="77777777" w:rsidTr="00F13D6B">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hideMark/>
          </w:tcPr>
          <w:p w14:paraId="28F7083B"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00D194F7" w14:textId="034C80D4"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Pretendenta pārstāvja vai pilnvarotās personas pilnvarojuma pamats</w:t>
            </w:r>
          </w:p>
          <w:p w14:paraId="28B0AFFD"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058489C2"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48A5984A"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r w:rsidR="00A50D10" w:rsidRPr="00917C0F" w14:paraId="5EB8AB95" w14:textId="77777777" w:rsidTr="00F13D6B">
        <w:trPr>
          <w:trHeight w:val="253"/>
        </w:trPr>
        <w:tc>
          <w:tcPr>
            <w:tcW w:w="3573" w:type="dxa"/>
            <w:tcBorders>
              <w:top w:val="single" w:sz="4" w:space="0" w:color="000000"/>
              <w:left w:val="single" w:sz="4" w:space="0" w:color="000000"/>
              <w:bottom w:val="single" w:sz="4" w:space="0" w:color="000000"/>
              <w:right w:val="nil"/>
            </w:tcBorders>
            <w:shd w:val="clear" w:color="auto" w:fill="FFFFFF"/>
            <w:vAlign w:val="center"/>
          </w:tcPr>
          <w:p w14:paraId="6ABA32A0"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p w14:paraId="6382550D" w14:textId="1A05C744" w:rsidR="00A50D10" w:rsidRPr="00917C0F" w:rsidRDefault="00A50D10" w:rsidP="00A50D10">
            <w:pPr>
              <w:snapToGrid w:val="0"/>
              <w:spacing w:after="0" w:line="256" w:lineRule="auto"/>
              <w:rPr>
                <w:rFonts w:ascii="Times New Roman" w:eastAsia="Times New Roman" w:hAnsi="Times New Roman" w:cs="Times New Roman"/>
                <w:b/>
                <w:kern w:val="0"/>
                <w14:ligatures w14:val="none"/>
              </w:rPr>
            </w:pPr>
            <w:r w:rsidRPr="00917C0F">
              <w:rPr>
                <w:rFonts w:ascii="Times New Roman" w:eastAsia="Times New Roman" w:hAnsi="Times New Roman" w:cs="Times New Roman"/>
                <w:b/>
                <w:kern w:val="0"/>
                <w14:ligatures w14:val="none"/>
              </w:rPr>
              <w:t>Pretendenta būvdarbu vadītāja vārds, uzvārds, sertifikāta Nr.</w:t>
            </w:r>
          </w:p>
          <w:p w14:paraId="34666AFE" w14:textId="77777777" w:rsidR="00F13D6B" w:rsidRPr="00917C0F" w:rsidRDefault="00F13D6B" w:rsidP="00A50D10">
            <w:pPr>
              <w:snapToGrid w:val="0"/>
              <w:spacing w:after="0" w:line="256" w:lineRule="auto"/>
              <w:rPr>
                <w:rFonts w:ascii="Times New Roman" w:eastAsia="Times New Roman" w:hAnsi="Times New Roman" w:cs="Times New Roman"/>
                <w:b/>
                <w:kern w:val="0"/>
                <w14:ligatures w14:val="none"/>
              </w:rPr>
            </w:pPr>
          </w:p>
        </w:tc>
        <w:tc>
          <w:tcPr>
            <w:tcW w:w="5386" w:type="dxa"/>
            <w:tcBorders>
              <w:top w:val="single" w:sz="4" w:space="0" w:color="000000"/>
              <w:left w:val="single" w:sz="4" w:space="0" w:color="000000"/>
              <w:bottom w:val="single" w:sz="4" w:space="0" w:color="000000"/>
              <w:right w:val="single" w:sz="4" w:space="0" w:color="000000"/>
            </w:tcBorders>
          </w:tcPr>
          <w:p w14:paraId="58235675" w14:textId="77777777" w:rsidR="00A50D10" w:rsidRPr="00917C0F" w:rsidRDefault="00A50D10" w:rsidP="00A50D10">
            <w:pPr>
              <w:snapToGrid w:val="0"/>
              <w:spacing w:before="120" w:after="120" w:line="256" w:lineRule="auto"/>
              <w:rPr>
                <w:rFonts w:ascii="Times New Roman" w:eastAsia="Times New Roman" w:hAnsi="Times New Roman" w:cs="Times New Roman"/>
                <w:b/>
                <w:kern w:val="0"/>
                <w:sz w:val="24"/>
                <w:szCs w:val="24"/>
                <w14:ligatures w14:val="none"/>
              </w:rPr>
            </w:pPr>
          </w:p>
        </w:tc>
      </w:tr>
    </w:tbl>
    <w:p w14:paraId="6D9B4E3D" w14:textId="77777777" w:rsidR="00A50D10" w:rsidRPr="00917C0F"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p>
    <w:p w14:paraId="7A157590" w14:textId="77777777" w:rsidR="00A50D10" w:rsidRPr="00917C0F" w:rsidRDefault="00A50D10" w:rsidP="00A50D10">
      <w:pPr>
        <w:spacing w:after="0" w:line="240" w:lineRule="auto"/>
        <w:rPr>
          <w:rFonts w:ascii="Times New Roman" w:eastAsia="Times New Roman" w:hAnsi="Times New Roman" w:cs="Times New Roman"/>
          <w:b/>
          <w:bCs/>
          <w:kern w:val="0"/>
          <w:sz w:val="26"/>
          <w:szCs w:val="26"/>
          <w:lang w:eastAsia="lv-LV"/>
          <w14:ligatures w14:val="none"/>
        </w:rPr>
      </w:pPr>
      <w:r w:rsidRPr="00917C0F">
        <w:rPr>
          <w:rFonts w:ascii="Times New Roman" w:eastAsia="Times New Roman" w:hAnsi="Times New Roman" w:cs="Times New Roman"/>
          <w:bCs/>
          <w:kern w:val="0"/>
          <w:sz w:val="24"/>
          <w:szCs w:val="24"/>
          <w:lang w:eastAsia="lv-LV"/>
          <w14:ligatures w14:val="none"/>
        </w:rPr>
        <w:t xml:space="preserve">  Ja piedāvājumu paraksta pilnvarotā persona, klāt pievienojama pilnvara. </w:t>
      </w:r>
    </w:p>
    <w:p w14:paraId="16D3AFD7" w14:textId="2E506E59" w:rsidR="00A50D10" w:rsidRPr="00917C0F" w:rsidRDefault="00A50D10" w:rsidP="00F13D6B">
      <w:pPr>
        <w:spacing w:after="0" w:line="240" w:lineRule="auto"/>
        <w:ind w:left="360" w:hanging="360"/>
        <w:rPr>
          <w:rFonts w:ascii="Times New Roman" w:eastAsia="Times New Roman" w:hAnsi="Times New Roman" w:cs="Times New Roman"/>
          <w:bCs/>
          <w:kern w:val="0"/>
          <w:sz w:val="24"/>
          <w:szCs w:val="24"/>
          <w:lang w:eastAsia="lv-LV"/>
          <w14:ligatures w14:val="none"/>
        </w:rPr>
      </w:pPr>
      <w:r w:rsidRPr="00917C0F">
        <w:rPr>
          <w:rFonts w:ascii="Times New Roman" w:eastAsia="Times New Roman" w:hAnsi="Times New Roman" w:cs="Times New Roman"/>
          <w:bCs/>
          <w:kern w:val="0"/>
          <w:sz w:val="24"/>
          <w:szCs w:val="24"/>
          <w:lang w:eastAsia="lv-LV"/>
          <w14:ligatures w14:val="none"/>
        </w:rPr>
        <w:t xml:space="preserve">  </w:t>
      </w:r>
    </w:p>
    <w:p w14:paraId="3E1187F9" w14:textId="77777777" w:rsidR="00F13D6B" w:rsidRPr="00917C0F" w:rsidRDefault="00F13D6B" w:rsidP="00F13D6B">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5534C82F" w14:textId="77777777" w:rsidR="00F13D6B" w:rsidRPr="00917C0F" w:rsidRDefault="00F13D6B" w:rsidP="00F13D6B">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7CF5CC2F" w14:textId="77777777" w:rsidR="00F13D6B" w:rsidRPr="00917C0F" w:rsidRDefault="00F13D6B" w:rsidP="00F13D6B">
      <w:pPr>
        <w:spacing w:after="0" w:line="240" w:lineRule="auto"/>
        <w:ind w:left="360" w:hanging="360"/>
        <w:rPr>
          <w:rFonts w:ascii="Times New Roman" w:eastAsia="Times New Roman" w:hAnsi="Times New Roman" w:cs="Times New Roman"/>
          <w:bCs/>
          <w:kern w:val="0"/>
          <w:sz w:val="24"/>
          <w:szCs w:val="24"/>
          <w:lang w:eastAsia="lv-LV"/>
          <w14:ligatures w14:val="none"/>
        </w:rPr>
      </w:pPr>
    </w:p>
    <w:p w14:paraId="3175992B" w14:textId="77777777" w:rsidR="00F13D6B" w:rsidRPr="00917C0F" w:rsidRDefault="00F13D6B" w:rsidP="00F13D6B">
      <w:pPr>
        <w:spacing w:after="0" w:line="240" w:lineRule="auto"/>
        <w:rPr>
          <w:rFonts w:ascii="Times New Roman" w:eastAsia="Times New Roman" w:hAnsi="Times New Roman" w:cs="Times New Roman"/>
          <w:bCs/>
          <w:kern w:val="0"/>
          <w:sz w:val="24"/>
          <w:szCs w:val="24"/>
          <w:lang w:eastAsia="lv-LV"/>
          <w14:ligatures w14:val="none"/>
        </w:rPr>
      </w:pPr>
    </w:p>
    <w:p w14:paraId="0B0E58C4" w14:textId="77777777" w:rsidR="00F13D6B" w:rsidRPr="00917C0F" w:rsidRDefault="00F13D6B" w:rsidP="00F13D6B">
      <w:pPr>
        <w:spacing w:after="0" w:line="240" w:lineRule="auto"/>
        <w:rPr>
          <w:rFonts w:ascii="Times New Roman" w:eastAsia="Times New Roman" w:hAnsi="Times New Roman" w:cs="Times New Roman"/>
          <w:bCs/>
          <w:kern w:val="0"/>
          <w:sz w:val="24"/>
          <w:szCs w:val="24"/>
          <w:lang w:eastAsia="lv-LV"/>
          <w14:ligatures w14:val="none"/>
        </w:rPr>
      </w:pPr>
    </w:p>
    <w:p w14:paraId="26679A99" w14:textId="77777777" w:rsidR="00F13D6B" w:rsidRPr="00917C0F" w:rsidRDefault="00F13D6B" w:rsidP="00F13D6B">
      <w:pPr>
        <w:spacing w:after="0" w:line="240" w:lineRule="auto"/>
        <w:rPr>
          <w:rFonts w:ascii="Times New Roman" w:eastAsia="Times New Roman" w:hAnsi="Times New Roman" w:cs="Times New Roman"/>
          <w:bCs/>
          <w:kern w:val="0"/>
          <w:sz w:val="24"/>
          <w:szCs w:val="24"/>
          <w:lang w:eastAsia="lv-LV"/>
          <w14:ligatures w14:val="none"/>
        </w:rPr>
      </w:pPr>
    </w:p>
    <w:p w14:paraId="0B971E0B" w14:textId="77777777" w:rsidR="006E76E0" w:rsidRPr="00917C0F" w:rsidRDefault="006E76E0" w:rsidP="006E76E0">
      <w:pPr>
        <w:spacing w:after="0" w:line="240" w:lineRule="auto"/>
        <w:rPr>
          <w:rFonts w:ascii="Times New Roman" w:eastAsia="Times New Roman" w:hAnsi="Times New Roman" w:cs="Times New Roman"/>
          <w:kern w:val="0"/>
          <w:sz w:val="24"/>
          <w:szCs w:val="24"/>
          <w:lang w:eastAsia="lv-LV"/>
          <w14:ligatures w14:val="none"/>
        </w:rPr>
      </w:pPr>
    </w:p>
    <w:p w14:paraId="653F5FBC" w14:textId="50322715" w:rsidR="00F13D6B" w:rsidRPr="00917C0F" w:rsidRDefault="00F13D6B" w:rsidP="00F13D6B">
      <w:pPr>
        <w:spacing w:after="0" w:line="240" w:lineRule="auto"/>
        <w:jc w:val="right"/>
        <w:rPr>
          <w:rFonts w:ascii="Times New Roman" w:eastAsia="Times New Roman" w:hAnsi="Times New Roman" w:cs="Times New Roman"/>
          <w:b/>
          <w:bCs/>
          <w:kern w:val="0"/>
          <w:sz w:val="24"/>
          <w:szCs w:val="20"/>
          <w:lang w:eastAsia="lv-LV"/>
          <w14:ligatures w14:val="none"/>
        </w:rPr>
      </w:pPr>
      <w:r w:rsidRPr="00917C0F">
        <w:rPr>
          <w:rFonts w:ascii="Times New Roman" w:eastAsia="Times New Roman" w:hAnsi="Times New Roman" w:cs="Times New Roman"/>
          <w:b/>
          <w:bCs/>
          <w:kern w:val="0"/>
          <w:sz w:val="24"/>
          <w:szCs w:val="20"/>
          <w:lang w:eastAsia="lv-LV"/>
          <w14:ligatures w14:val="none"/>
        </w:rPr>
        <w:t>Pielikums Nr.3</w:t>
      </w:r>
    </w:p>
    <w:p w14:paraId="4B48A1B6" w14:textId="77777777" w:rsidR="00F13D6B" w:rsidRPr="00917C0F" w:rsidRDefault="00F13D6B" w:rsidP="00F13D6B">
      <w:pPr>
        <w:spacing w:after="0" w:line="240" w:lineRule="auto"/>
        <w:jc w:val="right"/>
        <w:rPr>
          <w:rFonts w:ascii="Times New Roman" w:eastAsia="Times New Roman" w:hAnsi="Times New Roman" w:cs="Times New Roman"/>
          <w:kern w:val="0"/>
          <w:sz w:val="24"/>
          <w:szCs w:val="20"/>
          <w:lang w:eastAsia="lv-LV"/>
          <w14:ligatures w14:val="none"/>
        </w:rPr>
      </w:pPr>
      <w:r w:rsidRPr="00917C0F">
        <w:rPr>
          <w:rFonts w:ascii="Times New Roman" w:eastAsia="Times New Roman" w:hAnsi="Times New Roman" w:cs="Times New Roman"/>
          <w:kern w:val="0"/>
          <w:sz w:val="24"/>
          <w:szCs w:val="20"/>
          <w:lang w:eastAsia="lv-LV"/>
          <w14:ligatures w14:val="none"/>
        </w:rPr>
        <w:t>Cenu aptauja “Koku nozāģēšana un kopšana Alojas apvienības teritorijā 2023.gadā”</w:t>
      </w:r>
    </w:p>
    <w:p w14:paraId="151BB5F7" w14:textId="3297D924" w:rsidR="00A50D10" w:rsidRPr="00917C0F"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63208E3C" w14:textId="77777777" w:rsidR="00A50D10" w:rsidRPr="00917C0F" w:rsidRDefault="00A50D10" w:rsidP="00A50D10">
      <w:pPr>
        <w:spacing w:before="3" w:after="120" w:line="240" w:lineRule="auto"/>
        <w:rPr>
          <w:rFonts w:ascii="Times New Roman" w:eastAsia="Times New Roman" w:hAnsi="Times New Roman" w:cs="Times New Roman"/>
          <w:kern w:val="0"/>
          <w:sz w:val="16"/>
          <w:lang w:eastAsia="lv-LV"/>
          <w14:ligatures w14:val="none"/>
        </w:rPr>
      </w:pPr>
    </w:p>
    <w:p w14:paraId="2C366C6F" w14:textId="77777777" w:rsidR="00F13D6B" w:rsidRPr="00F13D6B" w:rsidRDefault="00F13D6B" w:rsidP="00F13D6B">
      <w:pPr>
        <w:spacing w:after="0" w:line="240" w:lineRule="auto"/>
        <w:ind w:left="-8"/>
        <w:jc w:val="center"/>
        <w:rPr>
          <w:rFonts w:ascii="Times New Roman" w:eastAsia="Calibri" w:hAnsi="Times New Roman" w:cs="Times New Roman"/>
          <w:b/>
          <w:kern w:val="0"/>
          <w:sz w:val="28"/>
          <w:szCs w:val="28"/>
          <w14:ligatures w14:val="none"/>
        </w:rPr>
      </w:pPr>
      <w:r w:rsidRPr="00F13D6B">
        <w:rPr>
          <w:rFonts w:ascii="Times New Roman" w:eastAsia="Calibri" w:hAnsi="Times New Roman" w:cs="Times New Roman"/>
          <w:b/>
          <w:kern w:val="0"/>
          <w:sz w:val="28"/>
          <w:szCs w:val="28"/>
          <w14:ligatures w14:val="none"/>
        </w:rPr>
        <w:t>SPECIFIKĀCIJA- FINANŠU PIEDĀVĀJUMS</w:t>
      </w:r>
    </w:p>
    <w:p w14:paraId="40A754A0" w14:textId="77777777" w:rsidR="00F13D6B" w:rsidRPr="00F13D6B" w:rsidRDefault="00F13D6B" w:rsidP="00F13D6B">
      <w:pPr>
        <w:spacing w:after="0" w:line="240" w:lineRule="auto"/>
        <w:rPr>
          <w:rFonts w:ascii="Times New Roman" w:eastAsia="Calibri" w:hAnsi="Times New Roman" w:cs="Times New Roman"/>
          <w:b/>
          <w:kern w:val="0"/>
          <w:sz w:val="28"/>
          <w:szCs w:val="28"/>
          <w14:ligatures w14:val="none"/>
        </w:rPr>
      </w:pPr>
    </w:p>
    <w:p w14:paraId="6E6663E0" w14:textId="77777777" w:rsidR="00F13D6B" w:rsidRPr="00F13D6B" w:rsidRDefault="00F13D6B" w:rsidP="00F13D6B">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14:ligatures w14:val="none"/>
        </w:rPr>
        <w:t xml:space="preserve">Nozāģētos </w:t>
      </w:r>
      <w:r w:rsidRPr="00F13D6B">
        <w:rPr>
          <w:rFonts w:ascii="Times New Roman" w:eastAsia="Calibri" w:hAnsi="Times New Roman" w:cs="Times New Roman"/>
          <w:kern w:val="0"/>
          <w:sz w:val="24"/>
          <w:szCs w:val="24"/>
          <w14:ligatures w14:val="none"/>
        </w:rPr>
        <w:t>kokus sakraut kaudzēs atsevišķi no koku zariem, kas paliek Limbažu novada pašvaldības īpašumā.</w:t>
      </w:r>
    </w:p>
    <w:p w14:paraId="5379A534" w14:textId="77777777" w:rsidR="00917C0F"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Zāģēšanas laikā jāievēro darba drošība, jānorobežo darbu veikšanas zona, lai tiktu nodrošināta trešo personu drošība, kā arī veicami drošības pasākumi pret kustamo un nekustamo īpašumu.</w:t>
      </w:r>
    </w:p>
    <w:p w14:paraId="46ABFE42" w14:textId="77777777" w:rsidR="00917C0F"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Zāģēšanas atlikumi- bluķi, zari un skaidas savācami zāģēšanas dienā</w:t>
      </w:r>
      <w:r w:rsidR="00917C0F">
        <w:rPr>
          <w:rFonts w:ascii="Times New Roman" w:eastAsia="Calibri" w:hAnsi="Times New Roman" w:cs="Times New Roman"/>
          <w:kern w:val="0"/>
          <w:sz w:val="24"/>
          <w:szCs w:val="24"/>
          <w14:ligatures w14:val="none"/>
        </w:rPr>
        <w:t>.</w:t>
      </w:r>
    </w:p>
    <w:p w14:paraId="6F9AA670" w14:textId="77777777" w:rsidR="00917C0F"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Pie līguma slēgšanas nozāģējamo koku skaits var mainīties</w:t>
      </w:r>
    </w:p>
    <w:p w14:paraId="40EB99F4" w14:textId="77777777" w:rsidR="00917C0F"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Darbu izpildes laiks: 2 mēneši kopš līguma slēgšanas laika</w:t>
      </w:r>
    </w:p>
    <w:p w14:paraId="33D6FFD9" w14:textId="77777777" w:rsidR="00917C0F"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Darba izpildes vieta: Alojas pilsētas kapi, Staiceles pilsētas kapi</w:t>
      </w:r>
    </w:p>
    <w:p w14:paraId="3666A700" w14:textId="3D77B13B" w:rsidR="00F13D6B" w:rsidRPr="00F13D6B" w:rsidRDefault="00F13D6B" w:rsidP="00917C0F">
      <w:pPr>
        <w:numPr>
          <w:ilvl w:val="0"/>
          <w:numId w:val="7"/>
        </w:numPr>
        <w:spacing w:after="0" w:line="240" w:lineRule="auto"/>
        <w:ind w:left="-142" w:hanging="425"/>
        <w:contextualSpacing/>
        <w:jc w:val="both"/>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Koku saraksts:</w:t>
      </w:r>
    </w:p>
    <w:tbl>
      <w:tblPr>
        <w:tblW w:w="5368" w:type="pct"/>
        <w:tblInd w:w="-575" w:type="dxa"/>
        <w:tblBorders>
          <w:top w:val="outset" w:sz="6" w:space="0" w:color="000000"/>
          <w:left w:val="outset" w:sz="6" w:space="0" w:color="000000"/>
          <w:bottom w:val="outset" w:sz="6" w:space="0" w:color="000000"/>
          <w:right w:val="outset" w:sz="6" w:space="0" w:color="000000"/>
        </w:tblBorders>
        <w:tblLayout w:type="fixed"/>
        <w:tblCellMar>
          <w:top w:w="30" w:type="dxa"/>
          <w:left w:w="30" w:type="dxa"/>
          <w:bottom w:w="30" w:type="dxa"/>
          <w:right w:w="30" w:type="dxa"/>
        </w:tblCellMar>
        <w:tblLook w:val="00A0" w:firstRow="1" w:lastRow="0" w:firstColumn="1" w:lastColumn="0" w:noHBand="0" w:noVBand="0"/>
      </w:tblPr>
      <w:tblGrid>
        <w:gridCol w:w="994"/>
        <w:gridCol w:w="1406"/>
        <w:gridCol w:w="2130"/>
        <w:gridCol w:w="1698"/>
        <w:gridCol w:w="1906"/>
        <w:gridCol w:w="46"/>
        <w:gridCol w:w="1848"/>
        <w:gridCol w:w="46"/>
      </w:tblGrid>
      <w:tr w:rsidR="00917C0F" w:rsidRPr="00917C0F" w14:paraId="27647EA2" w14:textId="3A4BF418" w:rsidTr="00917C0F">
        <w:trPr>
          <w:gridAfter w:val="1"/>
          <w:wAfter w:w="22" w:type="pct"/>
        </w:trPr>
        <w:tc>
          <w:tcPr>
            <w:tcW w:w="493" w:type="pct"/>
            <w:tcBorders>
              <w:top w:val="outset" w:sz="6" w:space="0" w:color="000000"/>
              <w:left w:val="outset" w:sz="6" w:space="0" w:color="000000"/>
              <w:bottom w:val="single" w:sz="4" w:space="0" w:color="auto"/>
              <w:right w:val="outset" w:sz="6" w:space="0" w:color="000000"/>
            </w:tcBorders>
            <w:shd w:val="clear" w:color="auto" w:fill="D9D9D9" w:themeFill="background1" w:themeFillShade="D9"/>
            <w:vAlign w:val="center"/>
          </w:tcPr>
          <w:p w14:paraId="1B217F4C" w14:textId="77777777" w:rsidR="00F13D6B" w:rsidRPr="00F13D6B" w:rsidRDefault="00F13D6B" w:rsidP="00F13D6B">
            <w:pPr>
              <w:spacing w:after="0" w:line="240" w:lineRule="auto"/>
              <w:ind w:left="-30" w:firstLine="22"/>
              <w:jc w:val="center"/>
              <w:rPr>
                <w:rFonts w:ascii="Times New Roman" w:eastAsia="Calibri" w:hAnsi="Times New Roman" w:cs="Times New Roman"/>
                <w:b/>
                <w:bCs/>
                <w:kern w:val="0"/>
                <w:sz w:val="24"/>
                <w:szCs w:val="24"/>
                <w14:ligatures w14:val="none"/>
              </w:rPr>
            </w:pPr>
          </w:p>
          <w:p w14:paraId="6F1D4758" w14:textId="77777777" w:rsidR="00F13D6B" w:rsidRPr="00F13D6B" w:rsidRDefault="00F13D6B" w:rsidP="00F13D6B">
            <w:pPr>
              <w:spacing w:after="0" w:line="240" w:lineRule="auto"/>
              <w:ind w:left="-30" w:firstLine="22"/>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Pozīcija</w:t>
            </w:r>
          </w:p>
        </w:tc>
        <w:tc>
          <w:tcPr>
            <w:tcW w:w="698" w:type="pct"/>
            <w:tcBorders>
              <w:top w:val="outset" w:sz="6" w:space="0" w:color="000000"/>
              <w:left w:val="outset" w:sz="6" w:space="0" w:color="000000"/>
              <w:bottom w:val="single" w:sz="4" w:space="0" w:color="auto"/>
              <w:right w:val="outset" w:sz="6" w:space="0" w:color="000000"/>
            </w:tcBorders>
            <w:shd w:val="clear" w:color="auto" w:fill="D9D9D9" w:themeFill="background1" w:themeFillShade="D9"/>
            <w:vAlign w:val="center"/>
            <w:hideMark/>
          </w:tcPr>
          <w:p w14:paraId="5146F8C6" w14:textId="77777777" w:rsidR="00F13D6B" w:rsidRPr="00F13D6B" w:rsidRDefault="00F13D6B" w:rsidP="00F13D6B">
            <w:pPr>
              <w:spacing w:after="0" w:line="240" w:lineRule="auto"/>
              <w:ind w:left="-8"/>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Zemes gabala atrašanās vieta</w:t>
            </w:r>
          </w:p>
          <w:p w14:paraId="2AC29CDF" w14:textId="77777777" w:rsidR="00F13D6B" w:rsidRPr="00F13D6B" w:rsidRDefault="00F13D6B" w:rsidP="00F13D6B">
            <w:pPr>
              <w:spacing w:after="0" w:line="240" w:lineRule="auto"/>
              <w:ind w:left="-8"/>
              <w:rPr>
                <w:rFonts w:ascii="Times New Roman" w:eastAsia="Calibri" w:hAnsi="Times New Roman" w:cs="Times New Roman"/>
                <w:b/>
                <w:bCs/>
                <w:kern w:val="0"/>
                <w:sz w:val="24"/>
                <w:szCs w:val="24"/>
                <w14:ligatures w14:val="none"/>
              </w:rPr>
            </w:pPr>
          </w:p>
        </w:tc>
        <w:tc>
          <w:tcPr>
            <w:tcW w:w="1057" w:type="pct"/>
            <w:tcBorders>
              <w:top w:val="outset" w:sz="6" w:space="0" w:color="000000"/>
              <w:left w:val="outset" w:sz="6" w:space="0" w:color="000000"/>
              <w:bottom w:val="single" w:sz="4" w:space="0" w:color="auto"/>
              <w:right w:val="outset" w:sz="6" w:space="0" w:color="000000"/>
            </w:tcBorders>
            <w:shd w:val="clear" w:color="auto" w:fill="D9D9D9" w:themeFill="background1" w:themeFillShade="D9"/>
            <w:vAlign w:val="center"/>
            <w:hideMark/>
          </w:tcPr>
          <w:p w14:paraId="0708E1CB" w14:textId="77777777" w:rsidR="00F13D6B" w:rsidRPr="00F13D6B" w:rsidRDefault="00F13D6B" w:rsidP="00F13D6B">
            <w:pPr>
              <w:spacing w:after="0" w:line="240" w:lineRule="auto"/>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Koka suga</w:t>
            </w:r>
          </w:p>
        </w:tc>
        <w:tc>
          <w:tcPr>
            <w:tcW w:w="843" w:type="pct"/>
            <w:tcBorders>
              <w:top w:val="outset" w:sz="6" w:space="0" w:color="000000"/>
              <w:left w:val="outset" w:sz="6" w:space="0" w:color="000000"/>
              <w:bottom w:val="single" w:sz="4" w:space="0" w:color="auto"/>
              <w:right w:val="outset" w:sz="6" w:space="0" w:color="000000"/>
            </w:tcBorders>
            <w:shd w:val="clear" w:color="auto" w:fill="D9D9D9" w:themeFill="background1" w:themeFillShade="D9"/>
            <w:vAlign w:val="center"/>
            <w:hideMark/>
          </w:tcPr>
          <w:p w14:paraId="7ACAE6DC" w14:textId="77777777" w:rsidR="00F13D6B" w:rsidRPr="00F13D6B" w:rsidRDefault="00F13D6B" w:rsidP="00F13D6B">
            <w:pPr>
              <w:spacing w:after="0" w:line="240" w:lineRule="auto"/>
              <w:ind w:left="-8"/>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Koka stumbra diametrs</w:t>
            </w:r>
          </w:p>
          <w:p w14:paraId="55077603" w14:textId="77777777" w:rsidR="00F13D6B" w:rsidRPr="00F13D6B" w:rsidRDefault="00F13D6B" w:rsidP="00F13D6B">
            <w:pPr>
              <w:spacing w:after="0" w:line="240" w:lineRule="auto"/>
              <w:ind w:left="-8"/>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1,3m augstumā no</w:t>
            </w:r>
          </w:p>
          <w:p w14:paraId="1A47471B" w14:textId="77777777" w:rsidR="00F13D6B" w:rsidRPr="00F13D6B" w:rsidRDefault="00F13D6B" w:rsidP="00F13D6B">
            <w:pPr>
              <w:spacing w:after="0" w:line="240" w:lineRule="auto"/>
              <w:ind w:left="-8"/>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sakņu kakla (cm)</w:t>
            </w:r>
          </w:p>
        </w:tc>
        <w:tc>
          <w:tcPr>
            <w:tcW w:w="946" w:type="pct"/>
            <w:tcBorders>
              <w:top w:val="outset" w:sz="6" w:space="0" w:color="000000"/>
              <w:left w:val="outset" w:sz="6" w:space="0" w:color="000000"/>
              <w:bottom w:val="single" w:sz="4" w:space="0" w:color="auto"/>
              <w:right w:val="outset" w:sz="6" w:space="0" w:color="000000"/>
            </w:tcBorders>
            <w:shd w:val="clear" w:color="auto" w:fill="D9D9D9" w:themeFill="background1" w:themeFillShade="D9"/>
            <w:vAlign w:val="center"/>
          </w:tcPr>
          <w:p w14:paraId="3B7F8D82" w14:textId="77777777" w:rsidR="00F13D6B" w:rsidRPr="00F13D6B" w:rsidRDefault="00F13D6B" w:rsidP="00F13D6B">
            <w:pPr>
              <w:spacing w:after="0" w:line="240" w:lineRule="auto"/>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Veicamais darbs</w:t>
            </w:r>
          </w:p>
        </w:tc>
        <w:tc>
          <w:tcPr>
            <w:tcW w:w="940" w:type="pct"/>
            <w:gridSpan w:val="2"/>
            <w:tcBorders>
              <w:top w:val="outset" w:sz="6" w:space="0" w:color="000000"/>
              <w:left w:val="outset" w:sz="6" w:space="0" w:color="000000"/>
              <w:bottom w:val="single" w:sz="4" w:space="0" w:color="auto"/>
              <w:right w:val="outset" w:sz="6" w:space="0" w:color="000000"/>
            </w:tcBorders>
            <w:shd w:val="clear" w:color="auto" w:fill="D9D9D9" w:themeFill="background1" w:themeFillShade="D9"/>
          </w:tcPr>
          <w:p w14:paraId="30293C0E" w14:textId="77777777" w:rsidR="00917C0F" w:rsidRDefault="00917C0F" w:rsidP="00F13D6B">
            <w:pPr>
              <w:spacing w:after="0" w:line="240" w:lineRule="auto"/>
              <w:jc w:val="center"/>
              <w:rPr>
                <w:rFonts w:ascii="Times New Roman" w:eastAsia="Calibri" w:hAnsi="Times New Roman" w:cs="Times New Roman"/>
                <w:b/>
                <w:bCs/>
                <w:kern w:val="0"/>
                <w:sz w:val="24"/>
                <w:szCs w:val="24"/>
                <w14:ligatures w14:val="none"/>
              </w:rPr>
            </w:pPr>
          </w:p>
          <w:p w14:paraId="2BA3EDE0" w14:textId="77777777" w:rsidR="00917C0F" w:rsidRDefault="00917C0F" w:rsidP="00F13D6B">
            <w:pPr>
              <w:spacing w:after="0" w:line="240" w:lineRule="auto"/>
              <w:jc w:val="center"/>
              <w:rPr>
                <w:rFonts w:ascii="Times New Roman" w:eastAsia="Calibri" w:hAnsi="Times New Roman" w:cs="Times New Roman"/>
                <w:b/>
                <w:bCs/>
                <w:kern w:val="0"/>
                <w:sz w:val="24"/>
                <w:szCs w:val="24"/>
                <w14:ligatures w14:val="none"/>
              </w:rPr>
            </w:pPr>
          </w:p>
          <w:p w14:paraId="0EE01EE1" w14:textId="38F1B470" w:rsidR="00F13D6B" w:rsidRPr="00917C0F" w:rsidRDefault="00F13D6B" w:rsidP="00F13D6B">
            <w:pPr>
              <w:spacing w:after="0" w:line="240" w:lineRule="auto"/>
              <w:jc w:val="center"/>
              <w:rPr>
                <w:rFonts w:ascii="Times New Roman" w:eastAsia="Calibri" w:hAnsi="Times New Roman" w:cs="Times New Roman"/>
                <w:b/>
                <w:bCs/>
                <w:kern w:val="0"/>
                <w:sz w:val="24"/>
                <w:szCs w:val="24"/>
                <w14:ligatures w14:val="none"/>
              </w:rPr>
            </w:pPr>
            <w:r w:rsidRPr="00917C0F">
              <w:rPr>
                <w:rFonts w:ascii="Times New Roman" w:eastAsia="Calibri" w:hAnsi="Times New Roman" w:cs="Times New Roman"/>
                <w:b/>
                <w:bCs/>
                <w:kern w:val="0"/>
                <w:sz w:val="24"/>
                <w:szCs w:val="24"/>
                <w14:ligatures w14:val="none"/>
              </w:rPr>
              <w:t>Cena par pozīciju bez PVN</w:t>
            </w:r>
          </w:p>
        </w:tc>
      </w:tr>
      <w:tr w:rsidR="00917C0F" w:rsidRPr="00917C0F" w14:paraId="6D84F36A" w14:textId="470D4F44" w:rsidTr="00917C0F">
        <w:trPr>
          <w:gridAfter w:val="1"/>
          <w:wAfter w:w="22" w:type="pct"/>
          <w:trHeight w:val="371"/>
        </w:trPr>
        <w:tc>
          <w:tcPr>
            <w:tcW w:w="493" w:type="pct"/>
            <w:tcBorders>
              <w:top w:val="single" w:sz="4" w:space="0" w:color="auto"/>
              <w:left w:val="single" w:sz="4" w:space="0" w:color="auto"/>
              <w:bottom w:val="single" w:sz="4" w:space="0" w:color="auto"/>
              <w:right w:val="single" w:sz="4" w:space="0" w:color="auto"/>
            </w:tcBorders>
          </w:tcPr>
          <w:p w14:paraId="4232A6C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55ACE7D" w14:textId="12437D82"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w:t>
            </w:r>
          </w:p>
        </w:tc>
        <w:tc>
          <w:tcPr>
            <w:tcW w:w="698" w:type="pct"/>
            <w:vMerge w:val="restart"/>
            <w:tcBorders>
              <w:top w:val="single" w:sz="4" w:space="0" w:color="auto"/>
              <w:left w:val="single" w:sz="4" w:space="0" w:color="auto"/>
              <w:right w:val="single" w:sz="4" w:space="0" w:color="auto"/>
            </w:tcBorders>
          </w:tcPr>
          <w:p w14:paraId="1C83040E" w14:textId="77777777" w:rsidR="00917C0F" w:rsidRDefault="00917C0F" w:rsidP="00F13D6B">
            <w:pPr>
              <w:spacing w:after="0" w:line="240" w:lineRule="auto"/>
              <w:jc w:val="center"/>
              <w:rPr>
                <w:rFonts w:ascii="Times New Roman" w:eastAsia="Calibri" w:hAnsi="Times New Roman" w:cs="Times New Roman"/>
                <w:b/>
                <w:bCs/>
                <w:kern w:val="0"/>
                <w:sz w:val="24"/>
                <w:szCs w:val="24"/>
                <w14:ligatures w14:val="none"/>
              </w:rPr>
            </w:pPr>
          </w:p>
          <w:p w14:paraId="3E067EAB" w14:textId="77777777" w:rsidR="00917C0F" w:rsidRDefault="00917C0F" w:rsidP="00F13D6B">
            <w:pPr>
              <w:spacing w:after="0" w:line="240" w:lineRule="auto"/>
              <w:jc w:val="center"/>
              <w:rPr>
                <w:rFonts w:ascii="Times New Roman" w:eastAsia="Calibri" w:hAnsi="Times New Roman" w:cs="Times New Roman"/>
                <w:b/>
                <w:bCs/>
                <w:kern w:val="0"/>
                <w:sz w:val="24"/>
                <w:szCs w:val="24"/>
                <w14:ligatures w14:val="none"/>
              </w:rPr>
            </w:pPr>
          </w:p>
          <w:p w14:paraId="17B06FBF" w14:textId="693F5756" w:rsidR="00F13D6B" w:rsidRPr="00F13D6B" w:rsidRDefault="00F13D6B" w:rsidP="00F13D6B">
            <w:pPr>
              <w:spacing w:after="0" w:line="240" w:lineRule="auto"/>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Staiceles pilsētas kapi</w:t>
            </w:r>
          </w:p>
          <w:p w14:paraId="66BBC029"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4BC7D390"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bērzs</w:t>
            </w:r>
          </w:p>
          <w:p w14:paraId="4C0C2004"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Betula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pendula</w:t>
            </w:r>
            <w:proofErr w:type="spellEnd"/>
          </w:p>
          <w:p w14:paraId="08351817" w14:textId="77777777" w:rsidR="00F13D6B" w:rsidRPr="00F13D6B" w:rsidRDefault="00F13D6B" w:rsidP="00F13D6B">
            <w:pPr>
              <w:spacing w:after="0" w:line="240" w:lineRule="auto"/>
              <w:ind w:left="-8"/>
              <w:jc w:val="center"/>
              <w:rPr>
                <w:rFonts w:ascii="Times New Roman" w:eastAsia="Calibri" w:hAnsi="Times New Roman" w:cs="Times New Roman"/>
                <w:i/>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490EC099"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7E9EDA3" w14:textId="1BEF5EA6"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20</w:t>
            </w:r>
          </w:p>
          <w:p w14:paraId="644E8AC3"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946" w:type="pct"/>
            <w:tcBorders>
              <w:top w:val="single" w:sz="4" w:space="0" w:color="auto"/>
              <w:left w:val="outset" w:sz="6" w:space="0" w:color="000000"/>
              <w:bottom w:val="single" w:sz="4" w:space="0" w:color="auto"/>
              <w:right w:val="outset" w:sz="6" w:space="0" w:color="000000"/>
            </w:tcBorders>
          </w:tcPr>
          <w:p w14:paraId="4DC82515"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42E411E" w14:textId="580EE085"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64A6C003"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578AB4B5" w14:textId="6C212AE6" w:rsidTr="00917C0F">
        <w:trPr>
          <w:gridAfter w:val="1"/>
          <w:wAfter w:w="22" w:type="pct"/>
          <w:trHeight w:val="371"/>
        </w:trPr>
        <w:tc>
          <w:tcPr>
            <w:tcW w:w="493" w:type="pct"/>
            <w:tcBorders>
              <w:top w:val="single" w:sz="4" w:space="0" w:color="auto"/>
              <w:left w:val="single" w:sz="4" w:space="0" w:color="auto"/>
              <w:bottom w:val="single" w:sz="4" w:space="0" w:color="auto"/>
              <w:right w:val="single" w:sz="4" w:space="0" w:color="auto"/>
            </w:tcBorders>
          </w:tcPr>
          <w:p w14:paraId="7222B139"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07B0958" w14:textId="2C346C12"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w:t>
            </w:r>
          </w:p>
        </w:tc>
        <w:tc>
          <w:tcPr>
            <w:tcW w:w="698" w:type="pct"/>
            <w:vMerge/>
            <w:tcBorders>
              <w:left w:val="single" w:sz="4" w:space="0" w:color="auto"/>
              <w:right w:val="single" w:sz="4" w:space="0" w:color="auto"/>
            </w:tcBorders>
          </w:tcPr>
          <w:p w14:paraId="2B2234BC"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5A4DD9E0"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bērzs</w:t>
            </w:r>
          </w:p>
          <w:p w14:paraId="77AC4E73"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Betula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pendula</w:t>
            </w:r>
            <w:proofErr w:type="spellEnd"/>
          </w:p>
          <w:p w14:paraId="284A7715"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48CCB6F5"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BC72A48" w14:textId="55FF938F"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946" w:type="pct"/>
            <w:tcBorders>
              <w:top w:val="single" w:sz="4" w:space="0" w:color="auto"/>
              <w:left w:val="outset" w:sz="6" w:space="0" w:color="000000"/>
              <w:bottom w:val="single" w:sz="4" w:space="0" w:color="auto"/>
              <w:right w:val="outset" w:sz="6" w:space="0" w:color="000000"/>
            </w:tcBorders>
          </w:tcPr>
          <w:p w14:paraId="42C69A01"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2ADFB33" w14:textId="70C4A3A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4F77A467"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2FFE45BC" w14:textId="3BEADE28" w:rsidTr="00917C0F">
        <w:trPr>
          <w:gridAfter w:val="1"/>
          <w:wAfter w:w="22" w:type="pct"/>
          <w:trHeight w:val="371"/>
        </w:trPr>
        <w:tc>
          <w:tcPr>
            <w:tcW w:w="493" w:type="pct"/>
            <w:tcBorders>
              <w:top w:val="single" w:sz="4" w:space="0" w:color="auto"/>
              <w:left w:val="single" w:sz="4" w:space="0" w:color="auto"/>
              <w:bottom w:val="single" w:sz="4" w:space="0" w:color="auto"/>
              <w:right w:val="single" w:sz="4" w:space="0" w:color="auto"/>
            </w:tcBorders>
          </w:tcPr>
          <w:p w14:paraId="7F437425" w14:textId="37F5CADF" w:rsidR="00F13D6B" w:rsidRPr="00F13D6B" w:rsidRDefault="00F13D6B" w:rsidP="00917C0F">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w:t>
            </w:r>
          </w:p>
        </w:tc>
        <w:tc>
          <w:tcPr>
            <w:tcW w:w="698" w:type="pct"/>
            <w:vMerge/>
            <w:tcBorders>
              <w:left w:val="single" w:sz="4" w:space="0" w:color="auto"/>
              <w:right w:val="single" w:sz="4" w:space="0" w:color="auto"/>
            </w:tcBorders>
          </w:tcPr>
          <w:p w14:paraId="59CB9AF6"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7304C261"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bērzs</w:t>
            </w:r>
          </w:p>
          <w:p w14:paraId="18A1FC7A"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Betula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pendula</w:t>
            </w:r>
            <w:proofErr w:type="spellEnd"/>
          </w:p>
        </w:tc>
        <w:tc>
          <w:tcPr>
            <w:tcW w:w="843" w:type="pct"/>
            <w:tcBorders>
              <w:top w:val="single" w:sz="4" w:space="0" w:color="auto"/>
              <w:left w:val="outset" w:sz="6" w:space="0" w:color="000000"/>
              <w:bottom w:val="single" w:sz="4" w:space="0" w:color="auto"/>
              <w:right w:val="outset" w:sz="6" w:space="0" w:color="000000"/>
            </w:tcBorders>
          </w:tcPr>
          <w:p w14:paraId="195F83E7" w14:textId="70939EF5" w:rsidR="00F13D6B" w:rsidRPr="00F13D6B" w:rsidRDefault="00F13D6B" w:rsidP="00917C0F">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52</w:t>
            </w:r>
          </w:p>
        </w:tc>
        <w:tc>
          <w:tcPr>
            <w:tcW w:w="946" w:type="pct"/>
            <w:tcBorders>
              <w:top w:val="single" w:sz="4" w:space="0" w:color="auto"/>
              <w:left w:val="outset" w:sz="6" w:space="0" w:color="000000"/>
              <w:bottom w:val="single" w:sz="4" w:space="0" w:color="auto"/>
              <w:right w:val="outset" w:sz="6" w:space="0" w:color="000000"/>
            </w:tcBorders>
          </w:tcPr>
          <w:p w14:paraId="0053F583"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Sauso zaru izzāģēšana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3C597D19"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4E3C5995" w14:textId="5020F662" w:rsidTr="00917C0F">
        <w:trPr>
          <w:gridAfter w:val="1"/>
          <w:wAfter w:w="22" w:type="pct"/>
          <w:trHeight w:val="371"/>
        </w:trPr>
        <w:tc>
          <w:tcPr>
            <w:tcW w:w="493" w:type="pct"/>
            <w:tcBorders>
              <w:top w:val="single" w:sz="4" w:space="0" w:color="auto"/>
              <w:left w:val="single" w:sz="4" w:space="0" w:color="auto"/>
              <w:bottom w:val="single" w:sz="4" w:space="0" w:color="auto"/>
              <w:right w:val="single" w:sz="4" w:space="0" w:color="auto"/>
            </w:tcBorders>
          </w:tcPr>
          <w:p w14:paraId="101B61C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8C5F80B" w14:textId="763FFEB5"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w:t>
            </w:r>
          </w:p>
        </w:tc>
        <w:tc>
          <w:tcPr>
            <w:tcW w:w="698" w:type="pct"/>
            <w:vMerge/>
            <w:tcBorders>
              <w:left w:val="single" w:sz="4" w:space="0" w:color="auto"/>
              <w:right w:val="single" w:sz="4" w:space="0" w:color="auto"/>
            </w:tcBorders>
          </w:tcPr>
          <w:p w14:paraId="6DC98F71"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6890CCE5"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priede</w:t>
            </w:r>
          </w:p>
          <w:p w14:paraId="16116E4C"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proofErr w:type="spellStart"/>
            <w:r w:rsidRPr="00F13D6B">
              <w:rPr>
                <w:rFonts w:ascii="Times New Roman" w:eastAsia="Calibri" w:hAnsi="Times New Roman" w:cs="Times New Roman"/>
                <w:kern w:val="0"/>
                <w:sz w:val="24"/>
                <w:szCs w:val="24"/>
                <w14:ligatures w14:val="none"/>
              </w:rPr>
              <w:t>Pinus</w:t>
            </w:r>
            <w:proofErr w:type="spellEnd"/>
            <w:r w:rsidRPr="00F13D6B">
              <w:rPr>
                <w:rFonts w:ascii="Times New Roman" w:eastAsia="Calibri" w:hAnsi="Times New Roman" w:cs="Times New Roman"/>
                <w:kern w:val="0"/>
                <w:sz w:val="24"/>
                <w:szCs w:val="24"/>
                <w14:ligatures w14:val="none"/>
              </w:rPr>
              <w:t xml:space="preserve"> </w:t>
            </w:r>
            <w:proofErr w:type="spellStart"/>
            <w:r w:rsidRPr="00F13D6B">
              <w:rPr>
                <w:rFonts w:ascii="Times New Roman" w:eastAsia="Calibri" w:hAnsi="Times New Roman" w:cs="Times New Roman"/>
                <w:kern w:val="0"/>
                <w:sz w:val="24"/>
                <w:szCs w:val="24"/>
                <w14:ligatures w14:val="none"/>
              </w:rPr>
              <w:t>sylvestris</w:t>
            </w:r>
            <w:proofErr w:type="spellEnd"/>
          </w:p>
          <w:p w14:paraId="35C10BD0"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kern w:val="0"/>
                <w:sz w:val="24"/>
                <w:szCs w:val="24"/>
                <w14:ligatures w14:val="none"/>
              </w:rPr>
              <w:t>nokaltusi</w:t>
            </w:r>
          </w:p>
        </w:tc>
        <w:tc>
          <w:tcPr>
            <w:tcW w:w="843" w:type="pct"/>
            <w:tcBorders>
              <w:top w:val="single" w:sz="4" w:space="0" w:color="auto"/>
              <w:left w:val="outset" w:sz="6" w:space="0" w:color="000000"/>
              <w:bottom w:val="single" w:sz="4" w:space="0" w:color="auto"/>
              <w:right w:val="outset" w:sz="6" w:space="0" w:color="000000"/>
            </w:tcBorders>
          </w:tcPr>
          <w:p w14:paraId="6A83BA9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9EEF8DD" w14:textId="1AB69BCD"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20</w:t>
            </w:r>
          </w:p>
        </w:tc>
        <w:tc>
          <w:tcPr>
            <w:tcW w:w="946" w:type="pct"/>
            <w:tcBorders>
              <w:top w:val="single" w:sz="4" w:space="0" w:color="auto"/>
              <w:left w:val="outset" w:sz="6" w:space="0" w:color="000000"/>
              <w:bottom w:val="single" w:sz="4" w:space="0" w:color="auto"/>
              <w:right w:val="outset" w:sz="6" w:space="0" w:color="000000"/>
            </w:tcBorders>
          </w:tcPr>
          <w:p w14:paraId="675CDE2F"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FCE0901" w14:textId="42984A0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1B98E053"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0440EFC4" w14:textId="52E29802"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104313A"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C458A75" w14:textId="058240FF"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w:t>
            </w:r>
          </w:p>
        </w:tc>
        <w:tc>
          <w:tcPr>
            <w:tcW w:w="698" w:type="pct"/>
            <w:vMerge/>
            <w:tcBorders>
              <w:left w:val="single" w:sz="4" w:space="0" w:color="auto"/>
              <w:right w:val="single" w:sz="4" w:space="0" w:color="auto"/>
            </w:tcBorders>
          </w:tcPr>
          <w:p w14:paraId="12DDA8D6"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5CA2D6CF"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priede</w:t>
            </w:r>
          </w:p>
          <w:p w14:paraId="6E179E76"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proofErr w:type="spellStart"/>
            <w:r w:rsidRPr="00F13D6B">
              <w:rPr>
                <w:rFonts w:ascii="Times New Roman" w:eastAsia="Calibri" w:hAnsi="Times New Roman" w:cs="Times New Roman"/>
                <w:kern w:val="0"/>
                <w:sz w:val="24"/>
                <w:szCs w:val="24"/>
                <w14:ligatures w14:val="none"/>
              </w:rPr>
              <w:t>Pinus</w:t>
            </w:r>
            <w:proofErr w:type="spellEnd"/>
            <w:r w:rsidRPr="00F13D6B">
              <w:rPr>
                <w:rFonts w:ascii="Times New Roman" w:eastAsia="Calibri" w:hAnsi="Times New Roman" w:cs="Times New Roman"/>
                <w:kern w:val="0"/>
                <w:sz w:val="24"/>
                <w:szCs w:val="24"/>
                <w14:ligatures w14:val="none"/>
              </w:rPr>
              <w:t xml:space="preserve"> </w:t>
            </w:r>
            <w:proofErr w:type="spellStart"/>
            <w:r w:rsidRPr="00F13D6B">
              <w:rPr>
                <w:rFonts w:ascii="Times New Roman" w:eastAsia="Calibri" w:hAnsi="Times New Roman" w:cs="Times New Roman"/>
                <w:kern w:val="0"/>
                <w:sz w:val="24"/>
                <w:szCs w:val="24"/>
                <w14:ligatures w14:val="none"/>
              </w:rPr>
              <w:t>sylvestris</w:t>
            </w:r>
            <w:proofErr w:type="spellEnd"/>
          </w:p>
          <w:p w14:paraId="1B26F7DA"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nokaltusi</w:t>
            </w:r>
          </w:p>
        </w:tc>
        <w:tc>
          <w:tcPr>
            <w:tcW w:w="843" w:type="pct"/>
            <w:tcBorders>
              <w:top w:val="single" w:sz="4" w:space="0" w:color="auto"/>
              <w:left w:val="outset" w:sz="6" w:space="0" w:color="000000"/>
              <w:bottom w:val="single" w:sz="4" w:space="0" w:color="auto"/>
              <w:right w:val="outset" w:sz="6" w:space="0" w:color="000000"/>
            </w:tcBorders>
          </w:tcPr>
          <w:p w14:paraId="4B34AB3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0FF17B9" w14:textId="5A996E9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44</w:t>
            </w:r>
          </w:p>
        </w:tc>
        <w:tc>
          <w:tcPr>
            <w:tcW w:w="946" w:type="pct"/>
            <w:tcBorders>
              <w:top w:val="single" w:sz="4" w:space="0" w:color="auto"/>
              <w:left w:val="outset" w:sz="6" w:space="0" w:color="000000"/>
              <w:bottom w:val="single" w:sz="4" w:space="0" w:color="auto"/>
              <w:right w:val="outset" w:sz="6" w:space="0" w:color="000000"/>
            </w:tcBorders>
          </w:tcPr>
          <w:p w14:paraId="5404435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53DF086" w14:textId="5F4ACF6C"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59EE65FB"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64FD394C" w14:textId="29CB458C"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4A3AF6B0"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6.</w:t>
            </w:r>
          </w:p>
        </w:tc>
        <w:tc>
          <w:tcPr>
            <w:tcW w:w="698" w:type="pct"/>
            <w:vMerge/>
            <w:tcBorders>
              <w:left w:val="single" w:sz="4" w:space="0" w:color="auto"/>
              <w:right w:val="single" w:sz="4" w:space="0" w:color="auto"/>
            </w:tcBorders>
          </w:tcPr>
          <w:p w14:paraId="53169886"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24E63DAC"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liepa</w:t>
            </w:r>
          </w:p>
          <w:p w14:paraId="2FD8C607"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Tilia </w:t>
            </w:r>
            <w:proofErr w:type="spellStart"/>
            <w:r w:rsidRPr="00F13D6B">
              <w:rPr>
                <w:rFonts w:ascii="Times New Roman" w:eastAsia="Calibri" w:hAnsi="Times New Roman" w:cs="Times New Roman"/>
                <w:i/>
                <w:iCs/>
                <w:kern w:val="0"/>
                <w:sz w:val="24"/>
                <w:szCs w:val="24"/>
                <w14:ligatures w14:val="none"/>
              </w:rPr>
              <w:t>Cordata</w:t>
            </w:r>
            <w:proofErr w:type="spellEnd"/>
          </w:p>
        </w:tc>
        <w:tc>
          <w:tcPr>
            <w:tcW w:w="843" w:type="pct"/>
            <w:tcBorders>
              <w:top w:val="single" w:sz="4" w:space="0" w:color="auto"/>
              <w:left w:val="outset" w:sz="6" w:space="0" w:color="000000"/>
              <w:bottom w:val="single" w:sz="4" w:space="0" w:color="auto"/>
              <w:right w:val="outset" w:sz="6" w:space="0" w:color="000000"/>
            </w:tcBorders>
          </w:tcPr>
          <w:p w14:paraId="2A31CC84"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20</w:t>
            </w:r>
          </w:p>
        </w:tc>
        <w:tc>
          <w:tcPr>
            <w:tcW w:w="946" w:type="pct"/>
            <w:tcBorders>
              <w:top w:val="single" w:sz="4" w:space="0" w:color="auto"/>
              <w:left w:val="outset" w:sz="6" w:space="0" w:color="000000"/>
              <w:bottom w:val="single" w:sz="4" w:space="0" w:color="auto"/>
              <w:right w:val="outset" w:sz="6" w:space="0" w:color="000000"/>
            </w:tcBorders>
          </w:tcPr>
          <w:p w14:paraId="537FB2DA"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Sauso zaru izzāģēšana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637CCE5"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0BCCEB64" w14:textId="55BC6081"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0DF55256"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18C0C39" w14:textId="48E17FEC"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7.</w:t>
            </w:r>
          </w:p>
        </w:tc>
        <w:tc>
          <w:tcPr>
            <w:tcW w:w="698" w:type="pct"/>
            <w:vMerge/>
            <w:tcBorders>
              <w:left w:val="single" w:sz="4" w:space="0" w:color="auto"/>
              <w:right w:val="single" w:sz="4" w:space="0" w:color="auto"/>
            </w:tcBorders>
          </w:tcPr>
          <w:p w14:paraId="54BDCAF6"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10201A8F"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3AA79599"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4A22EA85"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14D37F3E"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88BC549" w14:textId="3E992955"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12</w:t>
            </w:r>
          </w:p>
        </w:tc>
        <w:tc>
          <w:tcPr>
            <w:tcW w:w="946" w:type="pct"/>
            <w:tcBorders>
              <w:top w:val="single" w:sz="4" w:space="0" w:color="auto"/>
              <w:left w:val="outset" w:sz="6" w:space="0" w:color="000000"/>
              <w:bottom w:val="single" w:sz="4" w:space="0" w:color="auto"/>
              <w:right w:val="outset" w:sz="6" w:space="0" w:color="000000"/>
            </w:tcBorders>
          </w:tcPr>
          <w:p w14:paraId="3F0288E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51C5A9B" w14:textId="1675C490"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36CF23AF"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71346B36" w14:textId="4398BCDA"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FC2B151"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F6F1133" w14:textId="1764594E"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8.</w:t>
            </w:r>
          </w:p>
        </w:tc>
        <w:tc>
          <w:tcPr>
            <w:tcW w:w="698" w:type="pct"/>
            <w:vMerge/>
            <w:tcBorders>
              <w:left w:val="single" w:sz="4" w:space="0" w:color="auto"/>
              <w:right w:val="single" w:sz="4" w:space="0" w:color="auto"/>
            </w:tcBorders>
          </w:tcPr>
          <w:p w14:paraId="72F3C25E"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0C747F1F"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6C3D7C2F"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0DD2128F"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776CF93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F1EB89D" w14:textId="10C52D7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24</w:t>
            </w:r>
          </w:p>
        </w:tc>
        <w:tc>
          <w:tcPr>
            <w:tcW w:w="946" w:type="pct"/>
            <w:tcBorders>
              <w:top w:val="single" w:sz="4" w:space="0" w:color="auto"/>
              <w:left w:val="outset" w:sz="6" w:space="0" w:color="000000"/>
              <w:bottom w:val="single" w:sz="4" w:space="0" w:color="auto"/>
              <w:right w:val="outset" w:sz="6" w:space="0" w:color="000000"/>
            </w:tcBorders>
          </w:tcPr>
          <w:p w14:paraId="2448C336"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89D2F82" w14:textId="4CA3002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5591CD96"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0D786047" w14:textId="5588DDE4"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47D7DB45"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301E06C" w14:textId="6B19622A"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lastRenderedPageBreak/>
              <w:t>9.</w:t>
            </w:r>
          </w:p>
        </w:tc>
        <w:tc>
          <w:tcPr>
            <w:tcW w:w="698" w:type="pct"/>
            <w:vMerge/>
            <w:tcBorders>
              <w:left w:val="single" w:sz="4" w:space="0" w:color="auto"/>
              <w:right w:val="single" w:sz="4" w:space="0" w:color="auto"/>
            </w:tcBorders>
          </w:tcPr>
          <w:p w14:paraId="7A0B2EA0"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1A08B474"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5AFF8827"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lastRenderedPageBreak/>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18171AFC"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024AE25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972EEB8" w14:textId="2AA11FBA"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lastRenderedPageBreak/>
              <w:t>24</w:t>
            </w:r>
          </w:p>
        </w:tc>
        <w:tc>
          <w:tcPr>
            <w:tcW w:w="946" w:type="pct"/>
            <w:tcBorders>
              <w:top w:val="single" w:sz="4" w:space="0" w:color="auto"/>
              <w:left w:val="outset" w:sz="6" w:space="0" w:color="000000"/>
              <w:bottom w:val="single" w:sz="4" w:space="0" w:color="auto"/>
              <w:right w:val="outset" w:sz="6" w:space="0" w:color="000000"/>
            </w:tcBorders>
          </w:tcPr>
          <w:p w14:paraId="65CEE138"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93CD306" w14:textId="04FC803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lastRenderedPageBreak/>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EB54AF7"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6605AB80" w14:textId="0C09EF74"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0E647344"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E124820" w14:textId="3F03C334"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10.</w:t>
            </w:r>
          </w:p>
        </w:tc>
        <w:tc>
          <w:tcPr>
            <w:tcW w:w="698" w:type="pct"/>
            <w:vMerge/>
            <w:tcBorders>
              <w:left w:val="single" w:sz="4" w:space="0" w:color="auto"/>
              <w:right w:val="single" w:sz="4" w:space="0" w:color="auto"/>
            </w:tcBorders>
          </w:tcPr>
          <w:p w14:paraId="7E65E6A3"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264DF473"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17A7B5B9"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17F33ACC"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76AD4E5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9236D9D" w14:textId="0DD9C6D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24</w:t>
            </w:r>
          </w:p>
        </w:tc>
        <w:tc>
          <w:tcPr>
            <w:tcW w:w="946" w:type="pct"/>
            <w:tcBorders>
              <w:top w:val="single" w:sz="4" w:space="0" w:color="auto"/>
              <w:left w:val="outset" w:sz="6" w:space="0" w:color="000000"/>
              <w:bottom w:val="single" w:sz="4" w:space="0" w:color="auto"/>
              <w:right w:val="outset" w:sz="6" w:space="0" w:color="000000"/>
            </w:tcBorders>
          </w:tcPr>
          <w:p w14:paraId="59F41CAA"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F310125" w14:textId="0EA1382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433E338"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41C8B7DA" w14:textId="05A0D063"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02913D26"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11.</w:t>
            </w:r>
          </w:p>
        </w:tc>
        <w:tc>
          <w:tcPr>
            <w:tcW w:w="698" w:type="pct"/>
            <w:vMerge/>
            <w:tcBorders>
              <w:left w:val="single" w:sz="4" w:space="0" w:color="auto"/>
              <w:right w:val="single" w:sz="4" w:space="0" w:color="auto"/>
            </w:tcBorders>
          </w:tcPr>
          <w:p w14:paraId="18E380A5"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6ACB095E"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0A333A50"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6A50B68C"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4588536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5780E7F" w14:textId="71A4421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24</w:t>
            </w:r>
          </w:p>
        </w:tc>
        <w:tc>
          <w:tcPr>
            <w:tcW w:w="946" w:type="pct"/>
            <w:tcBorders>
              <w:top w:val="single" w:sz="4" w:space="0" w:color="auto"/>
              <w:left w:val="outset" w:sz="6" w:space="0" w:color="000000"/>
              <w:bottom w:val="single" w:sz="4" w:space="0" w:color="auto"/>
              <w:right w:val="outset" w:sz="6" w:space="0" w:color="000000"/>
            </w:tcBorders>
          </w:tcPr>
          <w:p w14:paraId="336040C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9D0FEB8" w14:textId="19F3A72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05670EF4"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732E266C" w14:textId="5DB567D4"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BAA41D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C420C52" w14:textId="4AE9854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12.</w:t>
            </w:r>
          </w:p>
        </w:tc>
        <w:tc>
          <w:tcPr>
            <w:tcW w:w="698" w:type="pct"/>
            <w:vMerge/>
            <w:tcBorders>
              <w:left w:val="single" w:sz="4" w:space="0" w:color="auto"/>
              <w:right w:val="single" w:sz="4" w:space="0" w:color="auto"/>
            </w:tcBorders>
          </w:tcPr>
          <w:p w14:paraId="1CDF95BC"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48800F02"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73CCA507"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0CE3ED90"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77892B96"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F1D7612" w14:textId="4DACC18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28</w:t>
            </w:r>
          </w:p>
        </w:tc>
        <w:tc>
          <w:tcPr>
            <w:tcW w:w="946" w:type="pct"/>
            <w:tcBorders>
              <w:top w:val="single" w:sz="4" w:space="0" w:color="auto"/>
              <w:left w:val="outset" w:sz="6" w:space="0" w:color="000000"/>
              <w:bottom w:val="single" w:sz="4" w:space="0" w:color="auto"/>
              <w:right w:val="outset" w:sz="6" w:space="0" w:color="000000"/>
            </w:tcBorders>
          </w:tcPr>
          <w:p w14:paraId="6CE3D2A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8475253" w14:textId="645A07A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135D0AE8"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5D795960" w14:textId="7378266B"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76E1F2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C84E921" w14:textId="7B1533B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13.</w:t>
            </w:r>
          </w:p>
        </w:tc>
        <w:tc>
          <w:tcPr>
            <w:tcW w:w="698" w:type="pct"/>
            <w:vMerge/>
            <w:tcBorders>
              <w:left w:val="single" w:sz="4" w:space="0" w:color="auto"/>
              <w:right w:val="single" w:sz="4" w:space="0" w:color="auto"/>
            </w:tcBorders>
          </w:tcPr>
          <w:p w14:paraId="21F08669"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23612172"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604CC7D6"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7C9B4A22"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5A2CDCCE"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C78020B" w14:textId="56AD8750"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28</w:t>
            </w:r>
          </w:p>
        </w:tc>
        <w:tc>
          <w:tcPr>
            <w:tcW w:w="946" w:type="pct"/>
            <w:tcBorders>
              <w:top w:val="single" w:sz="4" w:space="0" w:color="auto"/>
              <w:left w:val="outset" w:sz="6" w:space="0" w:color="000000"/>
              <w:bottom w:val="single" w:sz="4" w:space="0" w:color="auto"/>
              <w:right w:val="outset" w:sz="6" w:space="0" w:color="000000"/>
            </w:tcBorders>
          </w:tcPr>
          <w:p w14:paraId="097E55AF"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2F35E66" w14:textId="061FB56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6366C34A"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6BD223E5" w14:textId="785EE7CA" w:rsidTr="00917C0F">
        <w:trPr>
          <w:gridAfter w:val="1"/>
          <w:wAfter w:w="22" w:type="pct"/>
          <w:trHeight w:val="750"/>
        </w:trPr>
        <w:tc>
          <w:tcPr>
            <w:tcW w:w="493" w:type="pct"/>
            <w:tcBorders>
              <w:top w:val="single" w:sz="4" w:space="0" w:color="auto"/>
              <w:left w:val="single" w:sz="4" w:space="0" w:color="auto"/>
              <w:bottom w:val="single" w:sz="4" w:space="0" w:color="auto"/>
              <w:right w:val="single" w:sz="4" w:space="0" w:color="auto"/>
            </w:tcBorders>
          </w:tcPr>
          <w:p w14:paraId="6383783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366AE6A" w14:textId="4EA9CF5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14.</w:t>
            </w:r>
          </w:p>
        </w:tc>
        <w:tc>
          <w:tcPr>
            <w:tcW w:w="698" w:type="pct"/>
            <w:vMerge/>
            <w:tcBorders>
              <w:left w:val="single" w:sz="4" w:space="0" w:color="auto"/>
              <w:right w:val="single" w:sz="4" w:space="0" w:color="auto"/>
            </w:tcBorders>
          </w:tcPr>
          <w:p w14:paraId="653DD99E"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10D27CAF"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760609D5"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60B41C6D"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3140BD4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8B358BC" w14:textId="45A6F63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28</w:t>
            </w:r>
          </w:p>
        </w:tc>
        <w:tc>
          <w:tcPr>
            <w:tcW w:w="946" w:type="pct"/>
            <w:tcBorders>
              <w:top w:val="single" w:sz="4" w:space="0" w:color="auto"/>
              <w:left w:val="outset" w:sz="6" w:space="0" w:color="000000"/>
              <w:bottom w:val="single" w:sz="4" w:space="0" w:color="auto"/>
              <w:right w:val="outset" w:sz="6" w:space="0" w:color="000000"/>
            </w:tcBorders>
          </w:tcPr>
          <w:p w14:paraId="0C81B474"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3602E05" w14:textId="1BAB0F96"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6BEF1E86"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6490265D" w14:textId="4F72FB7B"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93076F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7B7FD3A" w14:textId="0C000E4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15.</w:t>
            </w:r>
          </w:p>
        </w:tc>
        <w:tc>
          <w:tcPr>
            <w:tcW w:w="698" w:type="pct"/>
            <w:vMerge/>
            <w:tcBorders>
              <w:left w:val="single" w:sz="4" w:space="0" w:color="auto"/>
              <w:right w:val="single" w:sz="4" w:space="0" w:color="auto"/>
            </w:tcBorders>
          </w:tcPr>
          <w:p w14:paraId="687A8FC8"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40EAD348"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0BB85304"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39557C79"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4BFE932A"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F94F464" w14:textId="66F47A24"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32</w:t>
            </w:r>
          </w:p>
        </w:tc>
        <w:tc>
          <w:tcPr>
            <w:tcW w:w="946" w:type="pct"/>
            <w:tcBorders>
              <w:top w:val="single" w:sz="4" w:space="0" w:color="auto"/>
              <w:left w:val="outset" w:sz="6" w:space="0" w:color="000000"/>
              <w:bottom w:val="single" w:sz="4" w:space="0" w:color="auto"/>
              <w:right w:val="outset" w:sz="6" w:space="0" w:color="000000"/>
            </w:tcBorders>
          </w:tcPr>
          <w:p w14:paraId="14473D1C"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0707047" w14:textId="0060952B"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092680D1"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019D7ED0" w14:textId="25289151"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0131746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91C9E12" w14:textId="5351B8F5"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16.</w:t>
            </w:r>
          </w:p>
        </w:tc>
        <w:tc>
          <w:tcPr>
            <w:tcW w:w="698" w:type="pct"/>
            <w:vMerge/>
            <w:tcBorders>
              <w:left w:val="single" w:sz="4" w:space="0" w:color="auto"/>
              <w:right w:val="single" w:sz="4" w:space="0" w:color="auto"/>
            </w:tcBorders>
          </w:tcPr>
          <w:p w14:paraId="29E8DBAD"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65404C18"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6EB42329"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0FB5D20F"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078B09A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D484E28" w14:textId="614AA43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946" w:type="pct"/>
            <w:tcBorders>
              <w:top w:val="single" w:sz="4" w:space="0" w:color="auto"/>
              <w:left w:val="outset" w:sz="6" w:space="0" w:color="000000"/>
              <w:bottom w:val="single" w:sz="4" w:space="0" w:color="auto"/>
              <w:right w:val="outset" w:sz="6" w:space="0" w:color="000000"/>
            </w:tcBorders>
          </w:tcPr>
          <w:p w14:paraId="40532A15"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9EB4406" w14:textId="7BFD528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205B9D87"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5DB83CE7" w14:textId="75B71A5B"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6ABABD7F"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216A2DE" w14:textId="03A84DBB"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17.</w:t>
            </w:r>
          </w:p>
        </w:tc>
        <w:tc>
          <w:tcPr>
            <w:tcW w:w="698" w:type="pct"/>
            <w:vMerge/>
            <w:tcBorders>
              <w:left w:val="single" w:sz="4" w:space="0" w:color="auto"/>
              <w:right w:val="single" w:sz="4" w:space="0" w:color="auto"/>
            </w:tcBorders>
          </w:tcPr>
          <w:p w14:paraId="0972E60F"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17F09067"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02E06B11"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76782A60"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0A2B0BE5"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AFE9A19" w14:textId="51822DFC"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946" w:type="pct"/>
            <w:tcBorders>
              <w:top w:val="single" w:sz="4" w:space="0" w:color="auto"/>
              <w:left w:val="outset" w:sz="6" w:space="0" w:color="000000"/>
              <w:bottom w:val="single" w:sz="4" w:space="0" w:color="auto"/>
              <w:right w:val="outset" w:sz="6" w:space="0" w:color="000000"/>
            </w:tcBorders>
          </w:tcPr>
          <w:p w14:paraId="6D44CE39"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46ABBED" w14:textId="30740085"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0C7B1EDB"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BE131E5" w14:textId="6A5B6C88"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622E5E2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005408A" w14:textId="1904A4AE"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18.</w:t>
            </w:r>
          </w:p>
        </w:tc>
        <w:tc>
          <w:tcPr>
            <w:tcW w:w="698" w:type="pct"/>
            <w:vMerge/>
            <w:tcBorders>
              <w:left w:val="single" w:sz="4" w:space="0" w:color="auto"/>
              <w:right w:val="single" w:sz="4" w:space="0" w:color="auto"/>
            </w:tcBorders>
          </w:tcPr>
          <w:p w14:paraId="6489A0B5"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0EE730E6"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564BB388"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3133494A"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67336A89"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78F7068" w14:textId="22DF2FA4"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946" w:type="pct"/>
            <w:tcBorders>
              <w:top w:val="single" w:sz="4" w:space="0" w:color="auto"/>
              <w:left w:val="outset" w:sz="6" w:space="0" w:color="000000"/>
              <w:bottom w:val="single" w:sz="4" w:space="0" w:color="auto"/>
              <w:right w:val="outset" w:sz="6" w:space="0" w:color="000000"/>
            </w:tcBorders>
          </w:tcPr>
          <w:p w14:paraId="55758B4F"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4D7F50F" w14:textId="2FA7DA7C"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505F875B"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0AAA57E" w14:textId="7BD881C0"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0F24B809"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943D1F8" w14:textId="27DE1DAA"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19.</w:t>
            </w:r>
          </w:p>
        </w:tc>
        <w:tc>
          <w:tcPr>
            <w:tcW w:w="698" w:type="pct"/>
            <w:vMerge/>
            <w:tcBorders>
              <w:left w:val="single" w:sz="4" w:space="0" w:color="auto"/>
              <w:right w:val="single" w:sz="4" w:space="0" w:color="auto"/>
            </w:tcBorders>
          </w:tcPr>
          <w:p w14:paraId="29DADE47"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4C8E12B3"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01702CC1"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4771A5C7"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4D8FDB5C"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DF1AFF0" w14:textId="0EB4EA5E"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946" w:type="pct"/>
            <w:tcBorders>
              <w:top w:val="single" w:sz="4" w:space="0" w:color="auto"/>
              <w:left w:val="outset" w:sz="6" w:space="0" w:color="000000"/>
              <w:bottom w:val="single" w:sz="4" w:space="0" w:color="auto"/>
              <w:right w:val="outset" w:sz="6" w:space="0" w:color="000000"/>
            </w:tcBorders>
          </w:tcPr>
          <w:p w14:paraId="019797D1"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BF77E06" w14:textId="3A8B004F"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3BF69ED5"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463E85B0" w14:textId="7F38236C"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F9FB461"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D9B893E" w14:textId="1F725125"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20.</w:t>
            </w:r>
          </w:p>
        </w:tc>
        <w:tc>
          <w:tcPr>
            <w:tcW w:w="698" w:type="pct"/>
            <w:vMerge/>
            <w:tcBorders>
              <w:left w:val="single" w:sz="4" w:space="0" w:color="auto"/>
              <w:bottom w:val="single" w:sz="4" w:space="0" w:color="auto"/>
              <w:right w:val="single" w:sz="4" w:space="0" w:color="auto"/>
            </w:tcBorders>
          </w:tcPr>
          <w:p w14:paraId="52ED11BF"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6BCEC0E6"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75CB22B3"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0CFF23A4"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1D2494EF"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30712BC" w14:textId="0FA08BEC"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56</w:t>
            </w:r>
          </w:p>
        </w:tc>
        <w:tc>
          <w:tcPr>
            <w:tcW w:w="946" w:type="pct"/>
            <w:tcBorders>
              <w:top w:val="single" w:sz="4" w:space="0" w:color="auto"/>
              <w:left w:val="outset" w:sz="6" w:space="0" w:color="000000"/>
              <w:bottom w:val="single" w:sz="4" w:space="0" w:color="auto"/>
              <w:right w:val="outset" w:sz="6" w:space="0" w:color="000000"/>
            </w:tcBorders>
          </w:tcPr>
          <w:p w14:paraId="31D691B5"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1668D11" w14:textId="196E26E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27B3E278"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0B54BE47" w14:textId="3B03CF5D"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679B99D6"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21.</w:t>
            </w:r>
          </w:p>
        </w:tc>
        <w:tc>
          <w:tcPr>
            <w:tcW w:w="698" w:type="pct"/>
            <w:vMerge w:val="restart"/>
            <w:tcBorders>
              <w:top w:val="single" w:sz="4" w:space="0" w:color="auto"/>
              <w:left w:val="single" w:sz="4" w:space="0" w:color="auto"/>
              <w:right w:val="single" w:sz="4" w:space="0" w:color="auto"/>
            </w:tcBorders>
          </w:tcPr>
          <w:p w14:paraId="7488C51A" w14:textId="77777777" w:rsidR="00917C0F" w:rsidRDefault="00917C0F" w:rsidP="00F13D6B">
            <w:pPr>
              <w:spacing w:after="0" w:line="240" w:lineRule="auto"/>
              <w:jc w:val="center"/>
              <w:rPr>
                <w:rFonts w:ascii="Times New Roman" w:eastAsia="Calibri" w:hAnsi="Times New Roman" w:cs="Times New Roman"/>
                <w:b/>
                <w:bCs/>
                <w:kern w:val="0"/>
                <w:sz w:val="24"/>
                <w:szCs w:val="24"/>
                <w14:ligatures w14:val="none"/>
              </w:rPr>
            </w:pPr>
          </w:p>
          <w:p w14:paraId="6600B14A" w14:textId="77777777" w:rsidR="00917C0F" w:rsidRDefault="00917C0F" w:rsidP="00F13D6B">
            <w:pPr>
              <w:spacing w:after="0" w:line="240" w:lineRule="auto"/>
              <w:jc w:val="center"/>
              <w:rPr>
                <w:rFonts w:ascii="Times New Roman" w:eastAsia="Calibri" w:hAnsi="Times New Roman" w:cs="Times New Roman"/>
                <w:b/>
                <w:bCs/>
                <w:kern w:val="0"/>
                <w:sz w:val="24"/>
                <w:szCs w:val="24"/>
                <w14:ligatures w14:val="none"/>
              </w:rPr>
            </w:pPr>
          </w:p>
          <w:p w14:paraId="57698BF8" w14:textId="3DFE75F9" w:rsidR="00F13D6B" w:rsidRPr="00F13D6B" w:rsidRDefault="00F13D6B" w:rsidP="00F13D6B">
            <w:pPr>
              <w:spacing w:after="0" w:line="240" w:lineRule="auto"/>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b/>
                <w:bCs/>
                <w:kern w:val="0"/>
                <w:sz w:val="24"/>
                <w:szCs w:val="24"/>
                <w14:ligatures w14:val="none"/>
              </w:rPr>
              <w:t>Alojas pilsētas kapi</w:t>
            </w:r>
          </w:p>
        </w:tc>
        <w:tc>
          <w:tcPr>
            <w:tcW w:w="1057" w:type="pct"/>
            <w:tcBorders>
              <w:top w:val="single" w:sz="4" w:space="0" w:color="auto"/>
              <w:left w:val="single" w:sz="4" w:space="0" w:color="auto"/>
              <w:bottom w:val="single" w:sz="4" w:space="0" w:color="auto"/>
              <w:right w:val="outset" w:sz="6" w:space="0" w:color="000000"/>
            </w:tcBorders>
          </w:tcPr>
          <w:p w14:paraId="072B9226"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2D92623F"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63CFC554"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6D8F094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4D21B6E" w14:textId="2181044F"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20</w:t>
            </w:r>
          </w:p>
        </w:tc>
        <w:tc>
          <w:tcPr>
            <w:tcW w:w="946" w:type="pct"/>
            <w:tcBorders>
              <w:top w:val="single" w:sz="4" w:space="0" w:color="auto"/>
              <w:left w:val="outset" w:sz="6" w:space="0" w:color="000000"/>
              <w:bottom w:val="single" w:sz="4" w:space="0" w:color="auto"/>
              <w:right w:val="outset" w:sz="6" w:space="0" w:color="000000"/>
            </w:tcBorders>
          </w:tcPr>
          <w:p w14:paraId="35826FA5"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B7324B9" w14:textId="5590F7E2"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1C36FE5A"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4FABB16F" w14:textId="04C874D4"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2A873EC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D146104" w14:textId="439E49EF"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22.</w:t>
            </w:r>
          </w:p>
        </w:tc>
        <w:tc>
          <w:tcPr>
            <w:tcW w:w="698" w:type="pct"/>
            <w:vMerge/>
            <w:tcBorders>
              <w:left w:val="single" w:sz="4" w:space="0" w:color="auto"/>
              <w:right w:val="single" w:sz="4" w:space="0" w:color="auto"/>
            </w:tcBorders>
          </w:tcPr>
          <w:p w14:paraId="21DAAB46"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5CE96795"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0137A017"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4E05477B"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32098F2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B940B35" w14:textId="236342E2"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24</w:t>
            </w:r>
          </w:p>
        </w:tc>
        <w:tc>
          <w:tcPr>
            <w:tcW w:w="946" w:type="pct"/>
            <w:tcBorders>
              <w:top w:val="single" w:sz="4" w:space="0" w:color="auto"/>
              <w:left w:val="outset" w:sz="6" w:space="0" w:color="000000"/>
              <w:bottom w:val="single" w:sz="4" w:space="0" w:color="auto"/>
              <w:right w:val="outset" w:sz="6" w:space="0" w:color="000000"/>
            </w:tcBorders>
          </w:tcPr>
          <w:p w14:paraId="74B16C34"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97EC72C" w14:textId="1212C23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193689FD"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2B911BDB" w14:textId="5C585F63"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57F1F11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8C2CFFC" w14:textId="3877688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23.</w:t>
            </w:r>
          </w:p>
        </w:tc>
        <w:tc>
          <w:tcPr>
            <w:tcW w:w="698" w:type="pct"/>
            <w:vMerge/>
            <w:tcBorders>
              <w:left w:val="single" w:sz="4" w:space="0" w:color="auto"/>
              <w:right w:val="single" w:sz="4" w:space="0" w:color="auto"/>
            </w:tcBorders>
          </w:tcPr>
          <w:p w14:paraId="34B1B629"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20A624E7"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20E27BE0"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2BB6FE91"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5FFF42D4"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650D160" w14:textId="33C6783B"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24</w:t>
            </w:r>
          </w:p>
        </w:tc>
        <w:tc>
          <w:tcPr>
            <w:tcW w:w="946" w:type="pct"/>
            <w:tcBorders>
              <w:top w:val="single" w:sz="4" w:space="0" w:color="auto"/>
              <w:left w:val="outset" w:sz="6" w:space="0" w:color="000000"/>
              <w:bottom w:val="single" w:sz="4" w:space="0" w:color="auto"/>
              <w:right w:val="outset" w:sz="6" w:space="0" w:color="000000"/>
            </w:tcBorders>
          </w:tcPr>
          <w:p w14:paraId="633F6501"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57D1B68" w14:textId="4F78AADB"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455046CF"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07861AA4" w14:textId="33B957FB"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7AF82CC"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8E66770" w14:textId="77BBB8DA"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24.</w:t>
            </w:r>
          </w:p>
        </w:tc>
        <w:tc>
          <w:tcPr>
            <w:tcW w:w="698" w:type="pct"/>
            <w:vMerge/>
            <w:tcBorders>
              <w:left w:val="single" w:sz="4" w:space="0" w:color="auto"/>
              <w:right w:val="single" w:sz="4" w:space="0" w:color="auto"/>
            </w:tcBorders>
          </w:tcPr>
          <w:p w14:paraId="3A1B2D72"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3FAB4EB2"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29F6EC2A"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00CED783"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2BF0303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A2E5E4F" w14:textId="5EB39F3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28</w:t>
            </w:r>
          </w:p>
        </w:tc>
        <w:tc>
          <w:tcPr>
            <w:tcW w:w="946" w:type="pct"/>
            <w:tcBorders>
              <w:top w:val="single" w:sz="4" w:space="0" w:color="auto"/>
              <w:left w:val="outset" w:sz="6" w:space="0" w:color="000000"/>
              <w:bottom w:val="single" w:sz="4" w:space="0" w:color="auto"/>
              <w:right w:val="outset" w:sz="6" w:space="0" w:color="000000"/>
            </w:tcBorders>
          </w:tcPr>
          <w:p w14:paraId="55A5AA0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FE4CC7F" w14:textId="0B6C5280"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6870F76C"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94BBB38" w14:textId="50D0CFC3"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2AD185E9"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EB8B010" w14:textId="6801DEE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25.</w:t>
            </w:r>
          </w:p>
        </w:tc>
        <w:tc>
          <w:tcPr>
            <w:tcW w:w="698" w:type="pct"/>
            <w:vMerge/>
            <w:tcBorders>
              <w:left w:val="single" w:sz="4" w:space="0" w:color="auto"/>
              <w:right w:val="single" w:sz="4" w:space="0" w:color="auto"/>
            </w:tcBorders>
          </w:tcPr>
          <w:p w14:paraId="4E472F47"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1BED8BFD"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0320308C"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04F310DA"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lastRenderedPageBreak/>
              <w:t>Nokaltis</w:t>
            </w:r>
          </w:p>
        </w:tc>
        <w:tc>
          <w:tcPr>
            <w:tcW w:w="843" w:type="pct"/>
            <w:tcBorders>
              <w:top w:val="single" w:sz="4" w:space="0" w:color="auto"/>
              <w:left w:val="outset" w:sz="6" w:space="0" w:color="000000"/>
              <w:bottom w:val="single" w:sz="4" w:space="0" w:color="auto"/>
              <w:right w:val="outset" w:sz="6" w:space="0" w:color="000000"/>
            </w:tcBorders>
          </w:tcPr>
          <w:p w14:paraId="778E96C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BDA3231" w14:textId="2339B2D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32</w:t>
            </w:r>
          </w:p>
        </w:tc>
        <w:tc>
          <w:tcPr>
            <w:tcW w:w="946" w:type="pct"/>
            <w:tcBorders>
              <w:top w:val="single" w:sz="4" w:space="0" w:color="auto"/>
              <w:left w:val="outset" w:sz="6" w:space="0" w:color="000000"/>
              <w:bottom w:val="single" w:sz="4" w:space="0" w:color="auto"/>
              <w:right w:val="outset" w:sz="6" w:space="0" w:color="000000"/>
            </w:tcBorders>
          </w:tcPr>
          <w:p w14:paraId="60C89E4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CC47F11" w14:textId="343B44BC"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5BF4A65"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3EBC6969" w14:textId="46960DBC"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170E1838"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95A198E" w14:textId="430AF96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26.</w:t>
            </w:r>
          </w:p>
        </w:tc>
        <w:tc>
          <w:tcPr>
            <w:tcW w:w="698" w:type="pct"/>
            <w:vMerge/>
            <w:tcBorders>
              <w:left w:val="single" w:sz="4" w:space="0" w:color="auto"/>
              <w:right w:val="single" w:sz="4" w:space="0" w:color="auto"/>
            </w:tcBorders>
          </w:tcPr>
          <w:p w14:paraId="609317A1"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05FE5A6D"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09DFC066"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67E4B064"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1AE1E6E4"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B4FD407" w14:textId="29EA418F"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32</w:t>
            </w:r>
          </w:p>
        </w:tc>
        <w:tc>
          <w:tcPr>
            <w:tcW w:w="946" w:type="pct"/>
            <w:tcBorders>
              <w:top w:val="single" w:sz="4" w:space="0" w:color="auto"/>
              <w:left w:val="outset" w:sz="6" w:space="0" w:color="000000"/>
              <w:bottom w:val="single" w:sz="4" w:space="0" w:color="auto"/>
              <w:right w:val="outset" w:sz="6" w:space="0" w:color="000000"/>
            </w:tcBorders>
          </w:tcPr>
          <w:p w14:paraId="20FD844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085F95E" w14:textId="5AFC6D64"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0599C7AE"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378C2DE8" w14:textId="778E24A4"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E980AFB"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D24A7F3" w14:textId="12C3DA3D"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27.</w:t>
            </w:r>
          </w:p>
        </w:tc>
        <w:tc>
          <w:tcPr>
            <w:tcW w:w="698" w:type="pct"/>
            <w:vMerge/>
            <w:tcBorders>
              <w:left w:val="single" w:sz="4" w:space="0" w:color="auto"/>
              <w:right w:val="single" w:sz="4" w:space="0" w:color="auto"/>
            </w:tcBorders>
          </w:tcPr>
          <w:p w14:paraId="624C0811"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19DE5882"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01F62F06"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5C76AAB5"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6B83E669"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F7FBE11" w14:textId="6763676E"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946" w:type="pct"/>
            <w:tcBorders>
              <w:top w:val="single" w:sz="4" w:space="0" w:color="auto"/>
              <w:left w:val="outset" w:sz="6" w:space="0" w:color="000000"/>
              <w:bottom w:val="single" w:sz="4" w:space="0" w:color="auto"/>
              <w:right w:val="outset" w:sz="6" w:space="0" w:color="000000"/>
            </w:tcBorders>
          </w:tcPr>
          <w:p w14:paraId="1DA4EBF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2AB7AA0" w14:textId="3E2B493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23209DE4"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C54AC79" w14:textId="3556067A"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198939CE"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7C9F8C5" w14:textId="38C931D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28.</w:t>
            </w:r>
          </w:p>
        </w:tc>
        <w:tc>
          <w:tcPr>
            <w:tcW w:w="698" w:type="pct"/>
            <w:vMerge/>
            <w:tcBorders>
              <w:left w:val="single" w:sz="4" w:space="0" w:color="auto"/>
              <w:right w:val="single" w:sz="4" w:space="0" w:color="auto"/>
            </w:tcBorders>
          </w:tcPr>
          <w:p w14:paraId="3A596F17"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140790D0"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014B2BAC"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3BD70A20"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509037F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3AC40A6" w14:textId="0635948A"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40</w:t>
            </w:r>
          </w:p>
        </w:tc>
        <w:tc>
          <w:tcPr>
            <w:tcW w:w="946" w:type="pct"/>
            <w:tcBorders>
              <w:top w:val="single" w:sz="4" w:space="0" w:color="auto"/>
              <w:left w:val="outset" w:sz="6" w:space="0" w:color="000000"/>
              <w:bottom w:val="single" w:sz="4" w:space="0" w:color="auto"/>
              <w:right w:val="outset" w:sz="6" w:space="0" w:color="000000"/>
            </w:tcBorders>
          </w:tcPr>
          <w:p w14:paraId="278D979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238E923" w14:textId="47BFE3A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40433735"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6D4D63BA" w14:textId="6DA9D1A1"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57039BDC"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7695FBE" w14:textId="407B589F"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29.</w:t>
            </w:r>
          </w:p>
        </w:tc>
        <w:tc>
          <w:tcPr>
            <w:tcW w:w="698" w:type="pct"/>
            <w:vMerge/>
            <w:tcBorders>
              <w:left w:val="single" w:sz="4" w:space="0" w:color="auto"/>
              <w:right w:val="single" w:sz="4" w:space="0" w:color="auto"/>
            </w:tcBorders>
          </w:tcPr>
          <w:p w14:paraId="208AE84C"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0BFE7139"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3B4A415E"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2ABA8CB0"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239780D1"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1B41819" w14:textId="12A373A0"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40</w:t>
            </w:r>
          </w:p>
        </w:tc>
        <w:tc>
          <w:tcPr>
            <w:tcW w:w="946" w:type="pct"/>
            <w:tcBorders>
              <w:top w:val="single" w:sz="4" w:space="0" w:color="auto"/>
              <w:left w:val="outset" w:sz="6" w:space="0" w:color="000000"/>
              <w:bottom w:val="single" w:sz="4" w:space="0" w:color="auto"/>
              <w:right w:val="outset" w:sz="6" w:space="0" w:color="000000"/>
            </w:tcBorders>
          </w:tcPr>
          <w:p w14:paraId="5E92E476"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50D60F6" w14:textId="7DFC9952"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26DC047A"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39A385AD" w14:textId="61A480E1"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E1762CF" w14:textId="77777777" w:rsidR="00917C0F" w:rsidRDefault="00917C0F" w:rsidP="00917C0F">
            <w:pPr>
              <w:spacing w:after="0" w:line="240" w:lineRule="auto"/>
              <w:jc w:val="center"/>
              <w:rPr>
                <w:rFonts w:ascii="Times New Roman" w:eastAsia="Calibri" w:hAnsi="Times New Roman" w:cs="Times New Roman"/>
                <w:kern w:val="0"/>
                <w:sz w:val="24"/>
                <w:szCs w:val="24"/>
                <w14:ligatures w14:val="none"/>
              </w:rPr>
            </w:pPr>
          </w:p>
          <w:p w14:paraId="4CF7D6C6" w14:textId="34821975" w:rsidR="00F13D6B" w:rsidRPr="00F13D6B" w:rsidRDefault="00F13D6B" w:rsidP="00917C0F">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30.</w:t>
            </w:r>
          </w:p>
        </w:tc>
        <w:tc>
          <w:tcPr>
            <w:tcW w:w="698" w:type="pct"/>
            <w:vMerge/>
            <w:tcBorders>
              <w:left w:val="single" w:sz="4" w:space="0" w:color="auto"/>
              <w:right w:val="single" w:sz="4" w:space="0" w:color="auto"/>
            </w:tcBorders>
          </w:tcPr>
          <w:p w14:paraId="5AF73BAD"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59B93C34"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3247875C"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7D20A08C"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533AD25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7BC09AD" w14:textId="2E92DD26"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44</w:t>
            </w:r>
          </w:p>
        </w:tc>
        <w:tc>
          <w:tcPr>
            <w:tcW w:w="946" w:type="pct"/>
            <w:tcBorders>
              <w:top w:val="single" w:sz="4" w:space="0" w:color="auto"/>
              <w:left w:val="outset" w:sz="6" w:space="0" w:color="000000"/>
              <w:bottom w:val="single" w:sz="4" w:space="0" w:color="auto"/>
              <w:right w:val="outset" w:sz="6" w:space="0" w:color="000000"/>
            </w:tcBorders>
          </w:tcPr>
          <w:p w14:paraId="4D5D5A5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3CC2490" w14:textId="44535E8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EF1194B"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BF16EB1" w14:textId="02643F1F"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64A7E2E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14BFDC3" w14:textId="6236A01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31.</w:t>
            </w:r>
          </w:p>
        </w:tc>
        <w:tc>
          <w:tcPr>
            <w:tcW w:w="698" w:type="pct"/>
            <w:vMerge/>
            <w:tcBorders>
              <w:left w:val="single" w:sz="4" w:space="0" w:color="auto"/>
              <w:right w:val="single" w:sz="4" w:space="0" w:color="auto"/>
            </w:tcBorders>
          </w:tcPr>
          <w:p w14:paraId="6B52F95B"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6934F7E4"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3016CBF5"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759B3F95"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1C52C66C"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FE31F34" w14:textId="4548FE5B"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44</w:t>
            </w:r>
          </w:p>
        </w:tc>
        <w:tc>
          <w:tcPr>
            <w:tcW w:w="946" w:type="pct"/>
            <w:tcBorders>
              <w:top w:val="single" w:sz="4" w:space="0" w:color="auto"/>
              <w:left w:val="outset" w:sz="6" w:space="0" w:color="000000"/>
              <w:bottom w:val="single" w:sz="4" w:space="0" w:color="auto"/>
              <w:right w:val="outset" w:sz="6" w:space="0" w:color="000000"/>
            </w:tcBorders>
          </w:tcPr>
          <w:p w14:paraId="0091F80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730F345" w14:textId="115EE55E"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5AD638E4"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51188432" w14:textId="6751583F"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415AA270"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83040DD" w14:textId="17B978C4"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32.</w:t>
            </w:r>
          </w:p>
        </w:tc>
        <w:tc>
          <w:tcPr>
            <w:tcW w:w="698" w:type="pct"/>
            <w:vMerge/>
            <w:tcBorders>
              <w:left w:val="single" w:sz="4" w:space="0" w:color="auto"/>
              <w:right w:val="single" w:sz="4" w:space="0" w:color="auto"/>
            </w:tcBorders>
          </w:tcPr>
          <w:p w14:paraId="0E35197B"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261F4A31"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196E10B8"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2E84314C"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28A7B7F5"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063EAE8" w14:textId="68B2A66E"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44</w:t>
            </w:r>
          </w:p>
        </w:tc>
        <w:tc>
          <w:tcPr>
            <w:tcW w:w="946" w:type="pct"/>
            <w:tcBorders>
              <w:top w:val="single" w:sz="4" w:space="0" w:color="auto"/>
              <w:left w:val="outset" w:sz="6" w:space="0" w:color="000000"/>
              <w:bottom w:val="single" w:sz="4" w:space="0" w:color="auto"/>
              <w:right w:val="outset" w:sz="6" w:space="0" w:color="000000"/>
            </w:tcBorders>
          </w:tcPr>
          <w:p w14:paraId="1839FA54"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43785E5" w14:textId="7AE40252"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36B35C6D"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0D6D5D6C" w14:textId="19ED9EE3"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1978584"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494627C" w14:textId="4D16751C"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33.</w:t>
            </w:r>
          </w:p>
        </w:tc>
        <w:tc>
          <w:tcPr>
            <w:tcW w:w="698" w:type="pct"/>
            <w:vMerge/>
            <w:tcBorders>
              <w:left w:val="single" w:sz="4" w:space="0" w:color="auto"/>
              <w:right w:val="single" w:sz="4" w:space="0" w:color="auto"/>
            </w:tcBorders>
          </w:tcPr>
          <w:p w14:paraId="3B92ED3D"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0EA40DDC"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46B47C73"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15172537"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22EFE861"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3FB75DD" w14:textId="09D747F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44</w:t>
            </w:r>
          </w:p>
        </w:tc>
        <w:tc>
          <w:tcPr>
            <w:tcW w:w="946" w:type="pct"/>
            <w:tcBorders>
              <w:top w:val="single" w:sz="4" w:space="0" w:color="auto"/>
              <w:left w:val="outset" w:sz="6" w:space="0" w:color="000000"/>
              <w:bottom w:val="single" w:sz="4" w:space="0" w:color="auto"/>
              <w:right w:val="outset" w:sz="6" w:space="0" w:color="000000"/>
            </w:tcBorders>
          </w:tcPr>
          <w:p w14:paraId="1115857F"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0E572AE" w14:textId="0345352C"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4BF52369"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88BEFFD" w14:textId="165C4EC9"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19A91E51"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7A5B467" w14:textId="5CEA0AB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34.</w:t>
            </w:r>
          </w:p>
        </w:tc>
        <w:tc>
          <w:tcPr>
            <w:tcW w:w="698" w:type="pct"/>
            <w:vMerge/>
            <w:tcBorders>
              <w:left w:val="single" w:sz="4" w:space="0" w:color="auto"/>
              <w:right w:val="single" w:sz="4" w:space="0" w:color="auto"/>
            </w:tcBorders>
          </w:tcPr>
          <w:p w14:paraId="6B06A7C9"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795FB816"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68261DC0"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19502F09"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5830C44F"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4292F68" w14:textId="74DCDDAA"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48</w:t>
            </w:r>
          </w:p>
        </w:tc>
        <w:tc>
          <w:tcPr>
            <w:tcW w:w="946" w:type="pct"/>
            <w:tcBorders>
              <w:top w:val="single" w:sz="4" w:space="0" w:color="auto"/>
              <w:left w:val="outset" w:sz="6" w:space="0" w:color="000000"/>
              <w:bottom w:val="single" w:sz="4" w:space="0" w:color="auto"/>
              <w:right w:val="outset" w:sz="6" w:space="0" w:color="000000"/>
            </w:tcBorders>
          </w:tcPr>
          <w:p w14:paraId="188D8FE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B0C7908" w14:textId="61E7E6C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6E472E1D"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2DF74789" w14:textId="3BC0F81C"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06635608"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B828CB5" w14:textId="07FCC02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35.</w:t>
            </w:r>
          </w:p>
        </w:tc>
        <w:tc>
          <w:tcPr>
            <w:tcW w:w="698" w:type="pct"/>
            <w:vMerge/>
            <w:tcBorders>
              <w:left w:val="single" w:sz="4" w:space="0" w:color="auto"/>
              <w:right w:val="single" w:sz="4" w:space="0" w:color="auto"/>
            </w:tcBorders>
          </w:tcPr>
          <w:p w14:paraId="6A5CE6C0"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090D3C47"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5BCE322E"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1067E601" w14:textId="77777777" w:rsidR="00F13D6B" w:rsidRPr="00F13D6B" w:rsidRDefault="00F13D6B" w:rsidP="00F13D6B">
            <w:pPr>
              <w:spacing w:after="0" w:line="240" w:lineRule="auto"/>
              <w:ind w:left="-8"/>
              <w:jc w:val="center"/>
              <w:rPr>
                <w:rFonts w:ascii="Times New Roman" w:eastAsia="Calibri" w:hAnsi="Times New Roman" w:cs="Times New Roman"/>
                <w:b/>
                <w:bCs/>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22A941CC"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7CEF7F4A" w14:textId="122EA62A"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52</w:t>
            </w:r>
          </w:p>
        </w:tc>
        <w:tc>
          <w:tcPr>
            <w:tcW w:w="946" w:type="pct"/>
            <w:tcBorders>
              <w:top w:val="single" w:sz="4" w:space="0" w:color="auto"/>
              <w:left w:val="outset" w:sz="6" w:space="0" w:color="000000"/>
              <w:bottom w:val="single" w:sz="4" w:space="0" w:color="auto"/>
              <w:right w:val="outset" w:sz="6" w:space="0" w:color="000000"/>
            </w:tcBorders>
          </w:tcPr>
          <w:p w14:paraId="1284347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AF32C4D" w14:textId="524DECD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4FB2176"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5909A856" w14:textId="613F9D28"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317C7172" w14:textId="77777777" w:rsidR="00917C0F" w:rsidRDefault="00917C0F" w:rsidP="00917C0F">
            <w:pPr>
              <w:spacing w:after="0" w:line="240" w:lineRule="auto"/>
              <w:jc w:val="center"/>
              <w:rPr>
                <w:rFonts w:ascii="Times New Roman" w:eastAsia="Calibri" w:hAnsi="Times New Roman" w:cs="Times New Roman"/>
                <w:kern w:val="0"/>
                <w:sz w:val="24"/>
                <w:szCs w:val="24"/>
                <w14:ligatures w14:val="none"/>
              </w:rPr>
            </w:pPr>
          </w:p>
          <w:p w14:paraId="02802A24" w14:textId="123FB7D7" w:rsidR="00F13D6B" w:rsidRPr="00F13D6B" w:rsidRDefault="00F13D6B" w:rsidP="00917C0F">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698" w:type="pct"/>
            <w:vMerge/>
            <w:tcBorders>
              <w:left w:val="single" w:sz="4" w:space="0" w:color="auto"/>
              <w:right w:val="single" w:sz="4" w:space="0" w:color="auto"/>
            </w:tcBorders>
          </w:tcPr>
          <w:p w14:paraId="09DD529D"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0AB718F9"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2D45BAF3"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6721D731"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3986C62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84960B9" w14:textId="46515716"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56</w:t>
            </w:r>
          </w:p>
        </w:tc>
        <w:tc>
          <w:tcPr>
            <w:tcW w:w="946" w:type="pct"/>
            <w:tcBorders>
              <w:top w:val="single" w:sz="4" w:space="0" w:color="auto"/>
              <w:left w:val="outset" w:sz="6" w:space="0" w:color="000000"/>
              <w:bottom w:val="single" w:sz="4" w:space="0" w:color="auto"/>
              <w:right w:val="outset" w:sz="6" w:space="0" w:color="000000"/>
            </w:tcBorders>
          </w:tcPr>
          <w:p w14:paraId="1A71935A"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2105E97" w14:textId="026C93DF"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607CF9F2"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2D9493C0" w14:textId="358DA0C4"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04A1301"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28BD125" w14:textId="0E19010D"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37.</w:t>
            </w:r>
          </w:p>
        </w:tc>
        <w:tc>
          <w:tcPr>
            <w:tcW w:w="698" w:type="pct"/>
            <w:vMerge/>
            <w:tcBorders>
              <w:left w:val="single" w:sz="4" w:space="0" w:color="auto"/>
              <w:right w:val="single" w:sz="4" w:space="0" w:color="auto"/>
            </w:tcBorders>
          </w:tcPr>
          <w:p w14:paraId="28E3537B"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340663C3"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742DEDA7"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21031A41"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645C3759"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F12E963" w14:textId="51C0968B"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60</w:t>
            </w:r>
          </w:p>
        </w:tc>
        <w:tc>
          <w:tcPr>
            <w:tcW w:w="946" w:type="pct"/>
            <w:tcBorders>
              <w:top w:val="single" w:sz="4" w:space="0" w:color="auto"/>
              <w:left w:val="outset" w:sz="6" w:space="0" w:color="000000"/>
              <w:bottom w:val="single" w:sz="4" w:space="0" w:color="auto"/>
              <w:right w:val="outset" w:sz="6" w:space="0" w:color="000000"/>
            </w:tcBorders>
          </w:tcPr>
          <w:p w14:paraId="4387A85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3903029" w14:textId="40C43DE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155D4F9B"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C7278CA" w14:textId="37C39CF7"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6A63FDEB"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7F4F415" w14:textId="64C811E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38.</w:t>
            </w:r>
          </w:p>
        </w:tc>
        <w:tc>
          <w:tcPr>
            <w:tcW w:w="698" w:type="pct"/>
            <w:vMerge/>
            <w:tcBorders>
              <w:left w:val="single" w:sz="4" w:space="0" w:color="auto"/>
              <w:right w:val="single" w:sz="4" w:space="0" w:color="auto"/>
            </w:tcBorders>
          </w:tcPr>
          <w:p w14:paraId="4B44A078"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22CD0971"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2EEFF278"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4635A4D5"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446E5F41"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30164E9" w14:textId="7B7B4E0E"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70</w:t>
            </w:r>
          </w:p>
        </w:tc>
        <w:tc>
          <w:tcPr>
            <w:tcW w:w="946" w:type="pct"/>
            <w:tcBorders>
              <w:top w:val="single" w:sz="4" w:space="0" w:color="auto"/>
              <w:left w:val="outset" w:sz="6" w:space="0" w:color="000000"/>
              <w:bottom w:val="single" w:sz="4" w:space="0" w:color="auto"/>
              <w:right w:val="outset" w:sz="6" w:space="0" w:color="000000"/>
            </w:tcBorders>
          </w:tcPr>
          <w:p w14:paraId="640FEB3E"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788F6D7" w14:textId="5949174E"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66697749"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236A2B14" w14:textId="77121743"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40C25D15"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6E909953" w14:textId="19111E4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39.</w:t>
            </w:r>
          </w:p>
        </w:tc>
        <w:tc>
          <w:tcPr>
            <w:tcW w:w="698" w:type="pct"/>
            <w:vMerge/>
            <w:tcBorders>
              <w:left w:val="single" w:sz="4" w:space="0" w:color="auto"/>
              <w:right w:val="single" w:sz="4" w:space="0" w:color="auto"/>
            </w:tcBorders>
          </w:tcPr>
          <w:p w14:paraId="3C56EAFB"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6D817353"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osis</w:t>
            </w:r>
          </w:p>
          <w:p w14:paraId="1A3236AF"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Fraxinus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Excelsior</w:t>
            </w:r>
            <w:proofErr w:type="spellEnd"/>
          </w:p>
          <w:p w14:paraId="1368910C"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050DBF94"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D91390D" w14:textId="0EBD08F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70</w:t>
            </w:r>
          </w:p>
        </w:tc>
        <w:tc>
          <w:tcPr>
            <w:tcW w:w="946" w:type="pct"/>
            <w:tcBorders>
              <w:top w:val="single" w:sz="4" w:space="0" w:color="auto"/>
              <w:left w:val="outset" w:sz="6" w:space="0" w:color="000000"/>
              <w:bottom w:val="single" w:sz="4" w:space="0" w:color="auto"/>
              <w:right w:val="outset" w:sz="6" w:space="0" w:color="000000"/>
            </w:tcBorders>
          </w:tcPr>
          <w:p w14:paraId="172C04B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7466A56" w14:textId="58C84C82"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0C136D30"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697F7C9C" w14:textId="60508A0D"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0BE10030"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3B035CD5" w14:textId="7B79D4AE"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40.</w:t>
            </w:r>
          </w:p>
        </w:tc>
        <w:tc>
          <w:tcPr>
            <w:tcW w:w="698" w:type="pct"/>
            <w:vMerge/>
            <w:tcBorders>
              <w:left w:val="single" w:sz="4" w:space="0" w:color="auto"/>
              <w:right w:val="single" w:sz="4" w:space="0" w:color="auto"/>
            </w:tcBorders>
          </w:tcPr>
          <w:p w14:paraId="0B0D248F"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124038E0"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kļava</w:t>
            </w:r>
          </w:p>
          <w:p w14:paraId="44D2A252"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Acer </w:t>
            </w:r>
            <w:proofErr w:type="spellStart"/>
            <w:r w:rsidRPr="00F13D6B">
              <w:rPr>
                <w:rFonts w:ascii="Times New Roman" w:eastAsia="Calibri" w:hAnsi="Times New Roman" w:cs="Times New Roman"/>
                <w:i/>
                <w:iCs/>
                <w:kern w:val="0"/>
                <w:sz w:val="24"/>
                <w:szCs w:val="24"/>
                <w14:ligatures w14:val="none"/>
              </w:rPr>
              <w:t>Platanoides</w:t>
            </w:r>
            <w:proofErr w:type="spellEnd"/>
          </w:p>
          <w:p w14:paraId="5FA9FF6D"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58ADD6DD"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17B8D80F" w14:textId="51D0F75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946" w:type="pct"/>
            <w:tcBorders>
              <w:top w:val="single" w:sz="4" w:space="0" w:color="auto"/>
              <w:left w:val="outset" w:sz="6" w:space="0" w:color="000000"/>
              <w:bottom w:val="single" w:sz="4" w:space="0" w:color="auto"/>
              <w:right w:val="outset" w:sz="6" w:space="0" w:color="000000"/>
            </w:tcBorders>
          </w:tcPr>
          <w:p w14:paraId="724B960C"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9457AA9" w14:textId="2018CBB5"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0CCCF6BB"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05C2BDFB" w14:textId="2E222DE4"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5ADC56FE"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41.</w:t>
            </w:r>
          </w:p>
        </w:tc>
        <w:tc>
          <w:tcPr>
            <w:tcW w:w="698" w:type="pct"/>
            <w:vMerge/>
            <w:tcBorders>
              <w:left w:val="single" w:sz="4" w:space="0" w:color="auto"/>
              <w:right w:val="single" w:sz="4" w:space="0" w:color="auto"/>
            </w:tcBorders>
          </w:tcPr>
          <w:p w14:paraId="520244CF"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3C16A0AD"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kļava</w:t>
            </w:r>
          </w:p>
          <w:p w14:paraId="4B1EE0C4"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Acer </w:t>
            </w:r>
            <w:proofErr w:type="spellStart"/>
            <w:r w:rsidRPr="00F13D6B">
              <w:rPr>
                <w:rFonts w:ascii="Times New Roman" w:eastAsia="Calibri" w:hAnsi="Times New Roman" w:cs="Times New Roman"/>
                <w:i/>
                <w:iCs/>
                <w:kern w:val="0"/>
                <w:sz w:val="24"/>
                <w:szCs w:val="24"/>
                <w14:ligatures w14:val="none"/>
              </w:rPr>
              <w:t>Platanoides</w:t>
            </w:r>
            <w:proofErr w:type="spellEnd"/>
          </w:p>
          <w:p w14:paraId="7AA1A9D3"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lastRenderedPageBreak/>
              <w:t>Nokaltis</w:t>
            </w:r>
          </w:p>
        </w:tc>
        <w:tc>
          <w:tcPr>
            <w:tcW w:w="843" w:type="pct"/>
            <w:tcBorders>
              <w:top w:val="single" w:sz="4" w:space="0" w:color="auto"/>
              <w:left w:val="outset" w:sz="6" w:space="0" w:color="000000"/>
              <w:bottom w:val="single" w:sz="4" w:space="0" w:color="auto"/>
              <w:right w:val="outset" w:sz="6" w:space="0" w:color="000000"/>
            </w:tcBorders>
          </w:tcPr>
          <w:p w14:paraId="32E892B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6FCEFB3" w14:textId="01AF089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946" w:type="pct"/>
            <w:tcBorders>
              <w:top w:val="single" w:sz="4" w:space="0" w:color="auto"/>
              <w:left w:val="outset" w:sz="6" w:space="0" w:color="000000"/>
              <w:bottom w:val="single" w:sz="4" w:space="0" w:color="auto"/>
              <w:right w:val="outset" w:sz="6" w:space="0" w:color="000000"/>
            </w:tcBorders>
          </w:tcPr>
          <w:p w14:paraId="169B84F6"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0847D2B" w14:textId="21D8D62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0474204"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7976735D" w14:textId="78BC8A83"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1AFEF41E"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42.</w:t>
            </w:r>
          </w:p>
        </w:tc>
        <w:tc>
          <w:tcPr>
            <w:tcW w:w="698" w:type="pct"/>
            <w:vMerge/>
            <w:tcBorders>
              <w:left w:val="single" w:sz="4" w:space="0" w:color="auto"/>
              <w:right w:val="single" w:sz="4" w:space="0" w:color="auto"/>
            </w:tcBorders>
          </w:tcPr>
          <w:p w14:paraId="41E7E3A3"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7814BBA7"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kļava</w:t>
            </w:r>
          </w:p>
          <w:p w14:paraId="4E6FF4E5"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Acer </w:t>
            </w:r>
            <w:proofErr w:type="spellStart"/>
            <w:r w:rsidRPr="00F13D6B">
              <w:rPr>
                <w:rFonts w:ascii="Times New Roman" w:eastAsia="Calibri" w:hAnsi="Times New Roman" w:cs="Times New Roman"/>
                <w:i/>
                <w:iCs/>
                <w:kern w:val="0"/>
                <w:sz w:val="24"/>
                <w:szCs w:val="24"/>
                <w14:ligatures w14:val="none"/>
              </w:rPr>
              <w:t>Platanoides</w:t>
            </w:r>
            <w:proofErr w:type="spellEnd"/>
          </w:p>
          <w:p w14:paraId="3812DF84"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6E324B27"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47159B20" w14:textId="1F507F5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946" w:type="pct"/>
            <w:tcBorders>
              <w:top w:val="single" w:sz="4" w:space="0" w:color="auto"/>
              <w:left w:val="outset" w:sz="6" w:space="0" w:color="000000"/>
              <w:bottom w:val="single" w:sz="4" w:space="0" w:color="auto"/>
              <w:right w:val="outset" w:sz="6" w:space="0" w:color="000000"/>
            </w:tcBorders>
          </w:tcPr>
          <w:p w14:paraId="6043BDE5"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2ED021A" w14:textId="6C28474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41AB58E"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3FB05955" w14:textId="3FB3ED11"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5034A168"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43.</w:t>
            </w:r>
          </w:p>
        </w:tc>
        <w:tc>
          <w:tcPr>
            <w:tcW w:w="698" w:type="pct"/>
            <w:vMerge/>
            <w:tcBorders>
              <w:left w:val="single" w:sz="4" w:space="0" w:color="auto"/>
              <w:right w:val="single" w:sz="4" w:space="0" w:color="auto"/>
            </w:tcBorders>
          </w:tcPr>
          <w:p w14:paraId="0E20FEE8"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22DFC1E1"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kļava</w:t>
            </w:r>
          </w:p>
          <w:p w14:paraId="7D1DA608"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Acer </w:t>
            </w:r>
            <w:proofErr w:type="spellStart"/>
            <w:r w:rsidRPr="00F13D6B">
              <w:rPr>
                <w:rFonts w:ascii="Times New Roman" w:eastAsia="Calibri" w:hAnsi="Times New Roman" w:cs="Times New Roman"/>
                <w:i/>
                <w:iCs/>
                <w:kern w:val="0"/>
                <w:sz w:val="24"/>
                <w:szCs w:val="24"/>
                <w14:ligatures w14:val="none"/>
              </w:rPr>
              <w:t>Platanoides</w:t>
            </w:r>
            <w:proofErr w:type="spellEnd"/>
          </w:p>
          <w:p w14:paraId="7577842D"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5525143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516BB8C" w14:textId="1A79FE7F"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36</w:t>
            </w:r>
          </w:p>
        </w:tc>
        <w:tc>
          <w:tcPr>
            <w:tcW w:w="946" w:type="pct"/>
            <w:tcBorders>
              <w:top w:val="single" w:sz="4" w:space="0" w:color="auto"/>
              <w:left w:val="outset" w:sz="6" w:space="0" w:color="000000"/>
              <w:bottom w:val="single" w:sz="4" w:space="0" w:color="auto"/>
              <w:right w:val="outset" w:sz="6" w:space="0" w:color="000000"/>
            </w:tcBorders>
          </w:tcPr>
          <w:p w14:paraId="3C6AE6E2"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54258D73" w14:textId="76949026"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49A6EFA"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5113E2E1" w14:textId="63A069CD"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6B5FE293"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44.</w:t>
            </w:r>
          </w:p>
        </w:tc>
        <w:tc>
          <w:tcPr>
            <w:tcW w:w="698" w:type="pct"/>
            <w:vMerge/>
            <w:tcBorders>
              <w:left w:val="single" w:sz="4" w:space="0" w:color="auto"/>
              <w:right w:val="single" w:sz="4" w:space="0" w:color="auto"/>
            </w:tcBorders>
          </w:tcPr>
          <w:p w14:paraId="5884134B"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5DE501AE"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kļava</w:t>
            </w:r>
          </w:p>
          <w:p w14:paraId="357E5D75"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Acer </w:t>
            </w:r>
            <w:proofErr w:type="spellStart"/>
            <w:r w:rsidRPr="00F13D6B">
              <w:rPr>
                <w:rFonts w:ascii="Times New Roman" w:eastAsia="Calibri" w:hAnsi="Times New Roman" w:cs="Times New Roman"/>
                <w:i/>
                <w:iCs/>
                <w:kern w:val="0"/>
                <w:sz w:val="24"/>
                <w:szCs w:val="24"/>
                <w14:ligatures w14:val="none"/>
              </w:rPr>
              <w:t>Platanoides</w:t>
            </w:r>
            <w:proofErr w:type="spellEnd"/>
          </w:p>
          <w:p w14:paraId="4BD424E6"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1B6D4F08"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24986BC4" w14:textId="0A8495A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40</w:t>
            </w:r>
          </w:p>
        </w:tc>
        <w:tc>
          <w:tcPr>
            <w:tcW w:w="946" w:type="pct"/>
            <w:tcBorders>
              <w:top w:val="single" w:sz="4" w:space="0" w:color="auto"/>
              <w:left w:val="outset" w:sz="6" w:space="0" w:color="000000"/>
              <w:bottom w:val="single" w:sz="4" w:space="0" w:color="auto"/>
              <w:right w:val="outset" w:sz="6" w:space="0" w:color="000000"/>
            </w:tcBorders>
          </w:tcPr>
          <w:p w14:paraId="2D216E63" w14:textId="77777777" w:rsidR="00917C0F" w:rsidRDefault="00917C0F" w:rsidP="00F13D6B">
            <w:pPr>
              <w:spacing w:after="0" w:line="240" w:lineRule="auto"/>
              <w:jc w:val="center"/>
              <w:rPr>
                <w:rFonts w:ascii="Times New Roman" w:eastAsia="Calibri" w:hAnsi="Times New Roman" w:cs="Times New Roman"/>
                <w:kern w:val="0"/>
                <w:sz w:val="24"/>
                <w:szCs w:val="24"/>
                <w14:ligatures w14:val="none"/>
              </w:rPr>
            </w:pPr>
          </w:p>
          <w:p w14:paraId="066AFA60" w14:textId="4B7D9DF4"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1C07B66A"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654A9410" w14:textId="6EEDCB49"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3E240431"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02F3BFD0" w14:textId="5FCFB372"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45.</w:t>
            </w:r>
          </w:p>
        </w:tc>
        <w:tc>
          <w:tcPr>
            <w:tcW w:w="698" w:type="pct"/>
            <w:vMerge/>
            <w:tcBorders>
              <w:left w:val="single" w:sz="4" w:space="0" w:color="auto"/>
              <w:right w:val="single" w:sz="4" w:space="0" w:color="auto"/>
            </w:tcBorders>
          </w:tcPr>
          <w:p w14:paraId="5C123B85"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4282368F"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kļava</w:t>
            </w:r>
          </w:p>
          <w:p w14:paraId="1873E33E"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Acer </w:t>
            </w:r>
            <w:proofErr w:type="spellStart"/>
            <w:r w:rsidRPr="00F13D6B">
              <w:rPr>
                <w:rFonts w:ascii="Times New Roman" w:eastAsia="Calibri" w:hAnsi="Times New Roman" w:cs="Times New Roman"/>
                <w:i/>
                <w:iCs/>
                <w:kern w:val="0"/>
                <w:sz w:val="24"/>
                <w:szCs w:val="24"/>
                <w14:ligatures w14:val="none"/>
              </w:rPr>
              <w:t>Platanoides</w:t>
            </w:r>
            <w:proofErr w:type="spellEnd"/>
          </w:p>
          <w:p w14:paraId="30E18C74"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2540FB66"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57D60A31" w14:textId="0E491896"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40</w:t>
            </w:r>
          </w:p>
        </w:tc>
        <w:tc>
          <w:tcPr>
            <w:tcW w:w="946" w:type="pct"/>
            <w:tcBorders>
              <w:top w:val="single" w:sz="4" w:space="0" w:color="auto"/>
              <w:left w:val="outset" w:sz="6" w:space="0" w:color="000000"/>
              <w:bottom w:val="single" w:sz="4" w:space="0" w:color="auto"/>
              <w:right w:val="outset" w:sz="6" w:space="0" w:color="000000"/>
            </w:tcBorders>
          </w:tcPr>
          <w:p w14:paraId="2509A9A4"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4951E1A7" w14:textId="2C21BAD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339C9400"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61BCAB8F" w14:textId="18E68DCF"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4B86D292"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791F2631" w14:textId="06C1953C"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46.</w:t>
            </w:r>
          </w:p>
        </w:tc>
        <w:tc>
          <w:tcPr>
            <w:tcW w:w="698" w:type="pct"/>
            <w:vMerge/>
            <w:tcBorders>
              <w:left w:val="single" w:sz="4" w:space="0" w:color="auto"/>
              <w:right w:val="single" w:sz="4" w:space="0" w:color="auto"/>
            </w:tcBorders>
          </w:tcPr>
          <w:p w14:paraId="3B0913B9"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664665AA"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kļava</w:t>
            </w:r>
          </w:p>
          <w:p w14:paraId="35B71335"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Acer </w:t>
            </w:r>
            <w:proofErr w:type="spellStart"/>
            <w:r w:rsidRPr="00F13D6B">
              <w:rPr>
                <w:rFonts w:ascii="Times New Roman" w:eastAsia="Calibri" w:hAnsi="Times New Roman" w:cs="Times New Roman"/>
                <w:i/>
                <w:iCs/>
                <w:kern w:val="0"/>
                <w:sz w:val="24"/>
                <w:szCs w:val="24"/>
                <w14:ligatures w14:val="none"/>
              </w:rPr>
              <w:t>Platanoides</w:t>
            </w:r>
            <w:proofErr w:type="spellEnd"/>
          </w:p>
          <w:p w14:paraId="4B68BA09"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1E438153"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0BB5C6B0" w14:textId="48F947C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44</w:t>
            </w:r>
          </w:p>
        </w:tc>
        <w:tc>
          <w:tcPr>
            <w:tcW w:w="946" w:type="pct"/>
            <w:tcBorders>
              <w:top w:val="single" w:sz="4" w:space="0" w:color="auto"/>
              <w:left w:val="outset" w:sz="6" w:space="0" w:color="000000"/>
              <w:bottom w:val="single" w:sz="4" w:space="0" w:color="auto"/>
              <w:right w:val="outset" w:sz="6" w:space="0" w:color="000000"/>
            </w:tcBorders>
          </w:tcPr>
          <w:p w14:paraId="098771B4"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5793F220" w14:textId="1EC51370"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5FDAEE74"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78210472" w14:textId="6CFAB114"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312806D2"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1E0E8968" w14:textId="08CCBAD4"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47.</w:t>
            </w:r>
          </w:p>
        </w:tc>
        <w:tc>
          <w:tcPr>
            <w:tcW w:w="698" w:type="pct"/>
            <w:vMerge/>
            <w:tcBorders>
              <w:left w:val="single" w:sz="4" w:space="0" w:color="auto"/>
              <w:right w:val="single" w:sz="4" w:space="0" w:color="auto"/>
            </w:tcBorders>
          </w:tcPr>
          <w:p w14:paraId="2EBA294F"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36CF7CF6"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kļava</w:t>
            </w:r>
          </w:p>
          <w:p w14:paraId="50F9CB39"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Acer </w:t>
            </w:r>
            <w:proofErr w:type="spellStart"/>
            <w:r w:rsidRPr="00F13D6B">
              <w:rPr>
                <w:rFonts w:ascii="Times New Roman" w:eastAsia="Calibri" w:hAnsi="Times New Roman" w:cs="Times New Roman"/>
                <w:i/>
                <w:iCs/>
                <w:kern w:val="0"/>
                <w:sz w:val="24"/>
                <w:szCs w:val="24"/>
                <w14:ligatures w14:val="none"/>
              </w:rPr>
              <w:t>Platanoides</w:t>
            </w:r>
            <w:proofErr w:type="spellEnd"/>
          </w:p>
          <w:p w14:paraId="19F62C17"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5D2C552E"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140634CB" w14:textId="0A904ED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44</w:t>
            </w:r>
          </w:p>
        </w:tc>
        <w:tc>
          <w:tcPr>
            <w:tcW w:w="946" w:type="pct"/>
            <w:tcBorders>
              <w:top w:val="single" w:sz="4" w:space="0" w:color="auto"/>
              <w:left w:val="outset" w:sz="6" w:space="0" w:color="000000"/>
              <w:bottom w:val="single" w:sz="4" w:space="0" w:color="auto"/>
              <w:right w:val="outset" w:sz="6" w:space="0" w:color="000000"/>
            </w:tcBorders>
          </w:tcPr>
          <w:p w14:paraId="50E55F92"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4D23F955" w14:textId="7EBDC2C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68683D68"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541CE4B0" w14:textId="0208A36A"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2C8B8B2A"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25B49010" w14:textId="679A7BC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48.</w:t>
            </w:r>
          </w:p>
        </w:tc>
        <w:tc>
          <w:tcPr>
            <w:tcW w:w="698" w:type="pct"/>
            <w:vMerge/>
            <w:tcBorders>
              <w:left w:val="single" w:sz="4" w:space="0" w:color="auto"/>
              <w:right w:val="single" w:sz="4" w:space="0" w:color="auto"/>
            </w:tcBorders>
          </w:tcPr>
          <w:p w14:paraId="1B077907"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08BAB266"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kļava</w:t>
            </w:r>
          </w:p>
          <w:p w14:paraId="7D5AB703"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Acer </w:t>
            </w:r>
            <w:proofErr w:type="spellStart"/>
            <w:r w:rsidRPr="00F13D6B">
              <w:rPr>
                <w:rFonts w:ascii="Times New Roman" w:eastAsia="Calibri" w:hAnsi="Times New Roman" w:cs="Times New Roman"/>
                <w:i/>
                <w:iCs/>
                <w:kern w:val="0"/>
                <w:sz w:val="24"/>
                <w:szCs w:val="24"/>
                <w14:ligatures w14:val="none"/>
              </w:rPr>
              <w:t>Platanoides</w:t>
            </w:r>
            <w:proofErr w:type="spellEnd"/>
          </w:p>
          <w:p w14:paraId="1C2BE4A1"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p>
        </w:tc>
        <w:tc>
          <w:tcPr>
            <w:tcW w:w="843" w:type="pct"/>
            <w:tcBorders>
              <w:top w:val="single" w:sz="4" w:space="0" w:color="auto"/>
              <w:left w:val="outset" w:sz="6" w:space="0" w:color="000000"/>
              <w:bottom w:val="single" w:sz="4" w:space="0" w:color="auto"/>
              <w:right w:val="outset" w:sz="6" w:space="0" w:color="000000"/>
            </w:tcBorders>
          </w:tcPr>
          <w:p w14:paraId="60AF88F6" w14:textId="77777777" w:rsidR="00B20BE4" w:rsidRDefault="00B20BE4" w:rsidP="00B20BE4">
            <w:pPr>
              <w:spacing w:after="0" w:line="240" w:lineRule="auto"/>
              <w:jc w:val="center"/>
              <w:rPr>
                <w:rFonts w:ascii="Times New Roman" w:eastAsia="Calibri" w:hAnsi="Times New Roman" w:cs="Times New Roman"/>
                <w:kern w:val="0"/>
                <w:sz w:val="24"/>
                <w:szCs w:val="24"/>
                <w14:ligatures w14:val="none"/>
              </w:rPr>
            </w:pPr>
          </w:p>
          <w:p w14:paraId="5AEEB5C0" w14:textId="5343876F" w:rsidR="00F13D6B" w:rsidRPr="00F13D6B" w:rsidRDefault="00F13D6B" w:rsidP="00B20BE4">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48</w:t>
            </w:r>
          </w:p>
        </w:tc>
        <w:tc>
          <w:tcPr>
            <w:tcW w:w="946" w:type="pct"/>
            <w:tcBorders>
              <w:top w:val="single" w:sz="4" w:space="0" w:color="auto"/>
              <w:left w:val="outset" w:sz="6" w:space="0" w:color="000000"/>
              <w:bottom w:val="single" w:sz="4" w:space="0" w:color="auto"/>
              <w:right w:val="outset" w:sz="6" w:space="0" w:color="000000"/>
            </w:tcBorders>
          </w:tcPr>
          <w:p w14:paraId="575F9C3A"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12BF689C" w14:textId="492624D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Sauso zaru izzāģēšana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2071CAD0"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72EBE02E" w14:textId="487E54F9"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834587B"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737E20BB" w14:textId="0066862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49.</w:t>
            </w:r>
          </w:p>
        </w:tc>
        <w:tc>
          <w:tcPr>
            <w:tcW w:w="698" w:type="pct"/>
            <w:vMerge/>
            <w:tcBorders>
              <w:left w:val="single" w:sz="4" w:space="0" w:color="auto"/>
              <w:right w:val="single" w:sz="4" w:space="0" w:color="auto"/>
            </w:tcBorders>
          </w:tcPr>
          <w:p w14:paraId="48BA9C3F"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3A08EF89"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kļava</w:t>
            </w:r>
          </w:p>
          <w:p w14:paraId="03DA1BA9"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Acer </w:t>
            </w:r>
            <w:proofErr w:type="spellStart"/>
            <w:r w:rsidRPr="00F13D6B">
              <w:rPr>
                <w:rFonts w:ascii="Times New Roman" w:eastAsia="Calibri" w:hAnsi="Times New Roman" w:cs="Times New Roman"/>
                <w:i/>
                <w:iCs/>
                <w:kern w:val="0"/>
                <w:sz w:val="24"/>
                <w:szCs w:val="24"/>
                <w14:ligatures w14:val="none"/>
              </w:rPr>
              <w:t>Platanoides</w:t>
            </w:r>
            <w:proofErr w:type="spellEnd"/>
          </w:p>
          <w:p w14:paraId="6163E168"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4DBFB571"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4FCB49C4" w14:textId="0B33653E"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60</w:t>
            </w:r>
          </w:p>
        </w:tc>
        <w:tc>
          <w:tcPr>
            <w:tcW w:w="946" w:type="pct"/>
            <w:tcBorders>
              <w:top w:val="single" w:sz="4" w:space="0" w:color="auto"/>
              <w:left w:val="outset" w:sz="6" w:space="0" w:color="000000"/>
              <w:bottom w:val="single" w:sz="4" w:space="0" w:color="auto"/>
              <w:right w:val="outset" w:sz="6" w:space="0" w:color="000000"/>
            </w:tcBorders>
          </w:tcPr>
          <w:p w14:paraId="3857BED8"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44D9CF20" w14:textId="09F9344A"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318EA2E8"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25D96478" w14:textId="480C7EF0"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4307CBCF" w14:textId="77777777" w:rsidR="00B20BE4" w:rsidRDefault="00B20BE4" w:rsidP="00B20BE4">
            <w:pPr>
              <w:spacing w:after="0" w:line="240" w:lineRule="auto"/>
              <w:jc w:val="center"/>
              <w:rPr>
                <w:rFonts w:ascii="Times New Roman" w:eastAsia="Calibri" w:hAnsi="Times New Roman" w:cs="Times New Roman"/>
                <w:kern w:val="0"/>
                <w:sz w:val="24"/>
                <w:szCs w:val="24"/>
                <w14:ligatures w14:val="none"/>
              </w:rPr>
            </w:pPr>
          </w:p>
          <w:p w14:paraId="5E043195" w14:textId="70B3F696" w:rsidR="00F13D6B" w:rsidRPr="00F13D6B" w:rsidRDefault="00F13D6B" w:rsidP="00B20BE4">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50.</w:t>
            </w:r>
          </w:p>
        </w:tc>
        <w:tc>
          <w:tcPr>
            <w:tcW w:w="698" w:type="pct"/>
            <w:vMerge/>
            <w:tcBorders>
              <w:left w:val="single" w:sz="4" w:space="0" w:color="auto"/>
              <w:right w:val="single" w:sz="4" w:space="0" w:color="auto"/>
            </w:tcBorders>
          </w:tcPr>
          <w:p w14:paraId="61EEF81E"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27B192AF"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ozols</w:t>
            </w:r>
          </w:p>
          <w:p w14:paraId="6254F9BF"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Quercus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Robur</w:t>
            </w:r>
            <w:proofErr w:type="spellEnd"/>
          </w:p>
          <w:p w14:paraId="70FDFABC"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758D5F0D"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5A890325" w14:textId="194134A5"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48</w:t>
            </w:r>
          </w:p>
        </w:tc>
        <w:tc>
          <w:tcPr>
            <w:tcW w:w="946" w:type="pct"/>
            <w:tcBorders>
              <w:top w:val="single" w:sz="4" w:space="0" w:color="auto"/>
              <w:left w:val="outset" w:sz="6" w:space="0" w:color="000000"/>
              <w:bottom w:val="single" w:sz="4" w:space="0" w:color="auto"/>
              <w:right w:val="outset" w:sz="6" w:space="0" w:color="000000"/>
            </w:tcBorders>
          </w:tcPr>
          <w:p w14:paraId="294F234A"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554A7E3A" w14:textId="3D3EB268" w:rsidR="00F13D6B" w:rsidRPr="00F13D6B" w:rsidRDefault="00F13D6B" w:rsidP="00B20BE4">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Sauso zaru izzāģēšana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226EA32B"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46B847EF" w14:textId="09766445"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517AD54F"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1FF00A91" w14:textId="1D228CA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51.</w:t>
            </w:r>
          </w:p>
        </w:tc>
        <w:tc>
          <w:tcPr>
            <w:tcW w:w="698" w:type="pct"/>
            <w:vMerge/>
            <w:tcBorders>
              <w:left w:val="single" w:sz="4" w:space="0" w:color="auto"/>
              <w:right w:val="single" w:sz="4" w:space="0" w:color="auto"/>
            </w:tcBorders>
          </w:tcPr>
          <w:p w14:paraId="56D20E47"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537A9D12"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ozols</w:t>
            </w:r>
          </w:p>
          <w:p w14:paraId="21E8AF3B"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Quercus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Robur</w:t>
            </w:r>
            <w:proofErr w:type="spellEnd"/>
          </w:p>
          <w:p w14:paraId="76972F4A"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32C9C0FD"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20FE2751" w14:textId="4B84700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56</w:t>
            </w:r>
          </w:p>
        </w:tc>
        <w:tc>
          <w:tcPr>
            <w:tcW w:w="946" w:type="pct"/>
            <w:tcBorders>
              <w:top w:val="single" w:sz="4" w:space="0" w:color="auto"/>
              <w:left w:val="outset" w:sz="6" w:space="0" w:color="000000"/>
              <w:bottom w:val="single" w:sz="4" w:space="0" w:color="auto"/>
              <w:right w:val="outset" w:sz="6" w:space="0" w:color="000000"/>
            </w:tcBorders>
          </w:tcPr>
          <w:p w14:paraId="4D186DF2"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51370499" w14:textId="52060C7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1DF14EA9"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7B312BA8" w14:textId="4D636796"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306772C1"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26AC7A50" w14:textId="70560E1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52.</w:t>
            </w:r>
          </w:p>
        </w:tc>
        <w:tc>
          <w:tcPr>
            <w:tcW w:w="698" w:type="pct"/>
            <w:vMerge/>
            <w:tcBorders>
              <w:left w:val="single" w:sz="4" w:space="0" w:color="auto"/>
              <w:right w:val="single" w:sz="4" w:space="0" w:color="auto"/>
            </w:tcBorders>
          </w:tcPr>
          <w:p w14:paraId="41DD0469"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56FF1692"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ozols</w:t>
            </w:r>
          </w:p>
          <w:p w14:paraId="1311C47F"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Quercus</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Robur</w:t>
            </w:r>
            <w:proofErr w:type="spellEnd"/>
          </w:p>
          <w:p w14:paraId="2BABED5E"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15AEF137"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7DBDEF95" w14:textId="00FD6F9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72</w:t>
            </w:r>
          </w:p>
        </w:tc>
        <w:tc>
          <w:tcPr>
            <w:tcW w:w="946" w:type="pct"/>
            <w:tcBorders>
              <w:top w:val="single" w:sz="4" w:space="0" w:color="auto"/>
              <w:left w:val="outset" w:sz="6" w:space="0" w:color="000000"/>
              <w:bottom w:val="single" w:sz="4" w:space="0" w:color="auto"/>
              <w:right w:val="outset" w:sz="6" w:space="0" w:color="000000"/>
            </w:tcBorders>
          </w:tcPr>
          <w:p w14:paraId="0A1E9350"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7A9D2F6C" w14:textId="73687A0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989B630"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7158DB07" w14:textId="331F4154"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1A96F9F9"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2864BBC0" w14:textId="0BAA2D42"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53.</w:t>
            </w:r>
          </w:p>
        </w:tc>
        <w:tc>
          <w:tcPr>
            <w:tcW w:w="698" w:type="pct"/>
            <w:vMerge/>
            <w:tcBorders>
              <w:left w:val="single" w:sz="4" w:space="0" w:color="auto"/>
              <w:right w:val="single" w:sz="4" w:space="0" w:color="auto"/>
            </w:tcBorders>
          </w:tcPr>
          <w:p w14:paraId="3B8387FF"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400513E9"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liepa</w:t>
            </w:r>
          </w:p>
          <w:p w14:paraId="1DD9960E"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 xml:space="preserve">Tilia </w:t>
            </w:r>
            <w:proofErr w:type="spellStart"/>
            <w:r w:rsidRPr="00F13D6B">
              <w:rPr>
                <w:rFonts w:ascii="Times New Roman" w:eastAsia="Calibri" w:hAnsi="Times New Roman" w:cs="Times New Roman"/>
                <w:i/>
                <w:iCs/>
                <w:kern w:val="0"/>
                <w:sz w:val="24"/>
                <w:szCs w:val="24"/>
                <w14:ligatures w14:val="none"/>
              </w:rPr>
              <w:t>Cordata</w:t>
            </w:r>
            <w:proofErr w:type="spellEnd"/>
          </w:p>
        </w:tc>
        <w:tc>
          <w:tcPr>
            <w:tcW w:w="843" w:type="pct"/>
            <w:tcBorders>
              <w:top w:val="single" w:sz="4" w:space="0" w:color="auto"/>
              <w:left w:val="outset" w:sz="6" w:space="0" w:color="000000"/>
              <w:bottom w:val="single" w:sz="4" w:space="0" w:color="auto"/>
              <w:right w:val="outset" w:sz="6" w:space="0" w:color="000000"/>
            </w:tcBorders>
          </w:tcPr>
          <w:p w14:paraId="3F5E6AB5"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52</w:t>
            </w:r>
          </w:p>
        </w:tc>
        <w:tc>
          <w:tcPr>
            <w:tcW w:w="946" w:type="pct"/>
            <w:tcBorders>
              <w:top w:val="single" w:sz="4" w:space="0" w:color="auto"/>
              <w:left w:val="outset" w:sz="6" w:space="0" w:color="000000"/>
              <w:bottom w:val="single" w:sz="4" w:space="0" w:color="auto"/>
              <w:right w:val="outset" w:sz="6" w:space="0" w:color="000000"/>
            </w:tcBorders>
          </w:tcPr>
          <w:p w14:paraId="24307081" w14:textId="2140F184" w:rsidR="00F13D6B" w:rsidRPr="00F13D6B" w:rsidRDefault="00F13D6B" w:rsidP="00B20BE4">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Sauso zaru izzāģēšana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511A10F3"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706BFBA5" w14:textId="70092785"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05578412"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78D79765" w14:textId="2D007364"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54.</w:t>
            </w:r>
          </w:p>
        </w:tc>
        <w:tc>
          <w:tcPr>
            <w:tcW w:w="698" w:type="pct"/>
            <w:vMerge/>
            <w:tcBorders>
              <w:left w:val="single" w:sz="4" w:space="0" w:color="auto"/>
              <w:right w:val="single" w:sz="4" w:space="0" w:color="auto"/>
            </w:tcBorders>
          </w:tcPr>
          <w:p w14:paraId="01D807A3"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57A9BB20"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liepa</w:t>
            </w:r>
          </w:p>
          <w:p w14:paraId="257C9C56"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 xml:space="preserve">Tilia </w:t>
            </w:r>
            <w:proofErr w:type="spellStart"/>
            <w:r w:rsidRPr="00F13D6B">
              <w:rPr>
                <w:rFonts w:ascii="Times New Roman" w:eastAsia="Calibri" w:hAnsi="Times New Roman" w:cs="Times New Roman"/>
                <w:i/>
                <w:iCs/>
                <w:kern w:val="0"/>
                <w:sz w:val="24"/>
                <w:szCs w:val="24"/>
                <w14:ligatures w14:val="none"/>
              </w:rPr>
              <w:t>Cordata</w:t>
            </w:r>
            <w:proofErr w:type="spellEnd"/>
          </w:p>
        </w:tc>
        <w:tc>
          <w:tcPr>
            <w:tcW w:w="843" w:type="pct"/>
            <w:tcBorders>
              <w:top w:val="single" w:sz="4" w:space="0" w:color="auto"/>
              <w:left w:val="outset" w:sz="6" w:space="0" w:color="000000"/>
              <w:bottom w:val="single" w:sz="4" w:space="0" w:color="auto"/>
              <w:right w:val="outset" w:sz="6" w:space="0" w:color="000000"/>
            </w:tcBorders>
          </w:tcPr>
          <w:p w14:paraId="38865454"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52</w:t>
            </w:r>
          </w:p>
        </w:tc>
        <w:tc>
          <w:tcPr>
            <w:tcW w:w="946" w:type="pct"/>
            <w:tcBorders>
              <w:top w:val="single" w:sz="4" w:space="0" w:color="auto"/>
              <w:left w:val="outset" w:sz="6" w:space="0" w:color="000000"/>
              <w:bottom w:val="single" w:sz="4" w:space="0" w:color="auto"/>
              <w:right w:val="outset" w:sz="6" w:space="0" w:color="000000"/>
            </w:tcBorders>
          </w:tcPr>
          <w:p w14:paraId="145DE021"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Sauso zaru izzāģēšana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2A3E1314"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502D71B3" w14:textId="2A6EA030"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02982144"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79A1E8D7" w14:textId="0972579F"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55.</w:t>
            </w:r>
          </w:p>
        </w:tc>
        <w:tc>
          <w:tcPr>
            <w:tcW w:w="698" w:type="pct"/>
            <w:vMerge/>
            <w:tcBorders>
              <w:left w:val="single" w:sz="4" w:space="0" w:color="auto"/>
              <w:right w:val="single" w:sz="4" w:space="0" w:color="auto"/>
            </w:tcBorders>
          </w:tcPr>
          <w:p w14:paraId="536E82B4"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5199244F"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liepa</w:t>
            </w:r>
          </w:p>
          <w:p w14:paraId="7B12BA45"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Tilia </w:t>
            </w:r>
            <w:proofErr w:type="spellStart"/>
            <w:r w:rsidRPr="00F13D6B">
              <w:rPr>
                <w:rFonts w:ascii="Times New Roman" w:eastAsia="Calibri" w:hAnsi="Times New Roman" w:cs="Times New Roman"/>
                <w:i/>
                <w:iCs/>
                <w:kern w:val="0"/>
                <w:sz w:val="24"/>
                <w:szCs w:val="24"/>
                <w14:ligatures w14:val="none"/>
              </w:rPr>
              <w:t>Cordata</w:t>
            </w:r>
            <w:proofErr w:type="spellEnd"/>
          </w:p>
          <w:p w14:paraId="1880E586"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0BBEDE1E"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23F21448" w14:textId="446FAFFA"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56</w:t>
            </w:r>
          </w:p>
        </w:tc>
        <w:tc>
          <w:tcPr>
            <w:tcW w:w="946" w:type="pct"/>
            <w:tcBorders>
              <w:top w:val="single" w:sz="4" w:space="0" w:color="auto"/>
              <w:left w:val="outset" w:sz="6" w:space="0" w:color="000000"/>
              <w:bottom w:val="single" w:sz="4" w:space="0" w:color="auto"/>
              <w:right w:val="outset" w:sz="6" w:space="0" w:color="000000"/>
            </w:tcBorders>
          </w:tcPr>
          <w:p w14:paraId="3FB65600"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1900D664" w14:textId="274C9329"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1041492"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09259360" w14:textId="44961BA7"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22A75C72"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7A6FC2C8" w14:textId="510E0A20"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56.</w:t>
            </w:r>
          </w:p>
        </w:tc>
        <w:tc>
          <w:tcPr>
            <w:tcW w:w="698" w:type="pct"/>
            <w:vMerge/>
            <w:tcBorders>
              <w:left w:val="single" w:sz="4" w:space="0" w:color="auto"/>
              <w:right w:val="single" w:sz="4" w:space="0" w:color="auto"/>
            </w:tcBorders>
          </w:tcPr>
          <w:p w14:paraId="2C905BEF"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39239B3E"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liepa</w:t>
            </w:r>
          </w:p>
          <w:p w14:paraId="260774F0"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r w:rsidRPr="00F13D6B">
              <w:rPr>
                <w:rFonts w:ascii="Times New Roman" w:eastAsia="Calibri" w:hAnsi="Times New Roman" w:cs="Times New Roman"/>
                <w:i/>
                <w:iCs/>
                <w:kern w:val="0"/>
                <w:sz w:val="24"/>
                <w:szCs w:val="24"/>
                <w14:ligatures w14:val="none"/>
              </w:rPr>
              <w:t xml:space="preserve">Tilia </w:t>
            </w:r>
            <w:proofErr w:type="spellStart"/>
            <w:r w:rsidRPr="00F13D6B">
              <w:rPr>
                <w:rFonts w:ascii="Times New Roman" w:eastAsia="Calibri" w:hAnsi="Times New Roman" w:cs="Times New Roman"/>
                <w:i/>
                <w:iCs/>
                <w:kern w:val="0"/>
                <w:sz w:val="24"/>
                <w:szCs w:val="24"/>
                <w14:ligatures w14:val="none"/>
              </w:rPr>
              <w:t>Cordata</w:t>
            </w:r>
            <w:proofErr w:type="spellEnd"/>
          </w:p>
          <w:p w14:paraId="071DE5BF"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4AF2172B"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21037999" w14:textId="49D351B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64</w:t>
            </w:r>
          </w:p>
        </w:tc>
        <w:tc>
          <w:tcPr>
            <w:tcW w:w="946" w:type="pct"/>
            <w:tcBorders>
              <w:top w:val="single" w:sz="4" w:space="0" w:color="auto"/>
              <w:left w:val="outset" w:sz="6" w:space="0" w:color="000000"/>
              <w:bottom w:val="single" w:sz="4" w:space="0" w:color="auto"/>
              <w:right w:val="outset" w:sz="6" w:space="0" w:color="000000"/>
            </w:tcBorders>
          </w:tcPr>
          <w:p w14:paraId="4CBB55B1"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1D5CB8AD" w14:textId="09924DB2"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4DAF9DD3"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A48C045" w14:textId="65467E6B"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7DCE6C79"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01938B24" w14:textId="267BFE10"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57.</w:t>
            </w:r>
          </w:p>
        </w:tc>
        <w:tc>
          <w:tcPr>
            <w:tcW w:w="698" w:type="pct"/>
            <w:vMerge/>
            <w:tcBorders>
              <w:left w:val="single" w:sz="4" w:space="0" w:color="auto"/>
              <w:right w:val="single" w:sz="4" w:space="0" w:color="auto"/>
            </w:tcBorders>
          </w:tcPr>
          <w:p w14:paraId="144D9F93"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00EF866D"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bērzs</w:t>
            </w:r>
          </w:p>
          <w:p w14:paraId="0004AF2C"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Betula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pendula</w:t>
            </w:r>
            <w:proofErr w:type="spellEnd"/>
          </w:p>
          <w:p w14:paraId="4EC0E338"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448575A8"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58D9B9D3" w14:textId="345BE5A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28</w:t>
            </w:r>
          </w:p>
          <w:p w14:paraId="33BAC10C"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946" w:type="pct"/>
            <w:tcBorders>
              <w:top w:val="single" w:sz="4" w:space="0" w:color="auto"/>
              <w:left w:val="outset" w:sz="6" w:space="0" w:color="000000"/>
              <w:bottom w:val="single" w:sz="4" w:space="0" w:color="auto"/>
              <w:right w:val="outset" w:sz="6" w:space="0" w:color="000000"/>
            </w:tcBorders>
          </w:tcPr>
          <w:p w14:paraId="3BE6E95E"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1E8CCAB2" w14:textId="4EFF86E5"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5C6CB5BF"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7BFE6BC1" w14:textId="51854949"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068B3BA6"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7404D3FB" w14:textId="0BF9BB1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lastRenderedPageBreak/>
              <w:t>58.</w:t>
            </w:r>
          </w:p>
        </w:tc>
        <w:tc>
          <w:tcPr>
            <w:tcW w:w="698" w:type="pct"/>
            <w:vMerge/>
            <w:tcBorders>
              <w:left w:val="single" w:sz="4" w:space="0" w:color="auto"/>
              <w:right w:val="single" w:sz="4" w:space="0" w:color="auto"/>
            </w:tcBorders>
          </w:tcPr>
          <w:p w14:paraId="784537DF"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127D513D"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bērzs</w:t>
            </w:r>
          </w:p>
          <w:p w14:paraId="6CA241F0"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lastRenderedPageBreak/>
              <w:t>Betula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pendula</w:t>
            </w:r>
            <w:proofErr w:type="spellEnd"/>
          </w:p>
          <w:p w14:paraId="27C8778B"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73151CAB"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509EE3F1" w14:textId="6BD204F5"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lastRenderedPageBreak/>
              <w:t>56</w:t>
            </w:r>
          </w:p>
          <w:p w14:paraId="7A9B6339"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946" w:type="pct"/>
            <w:tcBorders>
              <w:top w:val="single" w:sz="4" w:space="0" w:color="auto"/>
              <w:left w:val="outset" w:sz="6" w:space="0" w:color="000000"/>
              <w:bottom w:val="single" w:sz="4" w:space="0" w:color="auto"/>
              <w:right w:val="outset" w:sz="6" w:space="0" w:color="000000"/>
            </w:tcBorders>
          </w:tcPr>
          <w:p w14:paraId="493E0852"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363A7745" w14:textId="24937D63"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lastRenderedPageBreak/>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01595AC0"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7F0695E2" w14:textId="5BFB3A6F"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6A78B536"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59.</w:t>
            </w:r>
          </w:p>
        </w:tc>
        <w:tc>
          <w:tcPr>
            <w:tcW w:w="698" w:type="pct"/>
            <w:vMerge/>
            <w:tcBorders>
              <w:left w:val="single" w:sz="4" w:space="0" w:color="auto"/>
              <w:right w:val="single" w:sz="4" w:space="0" w:color="auto"/>
            </w:tcBorders>
          </w:tcPr>
          <w:p w14:paraId="33CCBA40"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5011F6BA"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bērzs</w:t>
            </w:r>
          </w:p>
          <w:p w14:paraId="5C33105D"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Betula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pendula</w:t>
            </w:r>
            <w:proofErr w:type="spellEnd"/>
          </w:p>
        </w:tc>
        <w:tc>
          <w:tcPr>
            <w:tcW w:w="843" w:type="pct"/>
            <w:tcBorders>
              <w:top w:val="single" w:sz="4" w:space="0" w:color="auto"/>
              <w:left w:val="outset" w:sz="6" w:space="0" w:color="000000"/>
              <w:bottom w:val="single" w:sz="4" w:space="0" w:color="auto"/>
              <w:right w:val="outset" w:sz="6" w:space="0" w:color="000000"/>
            </w:tcBorders>
          </w:tcPr>
          <w:p w14:paraId="2E07B4F9"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72</w:t>
            </w:r>
          </w:p>
          <w:p w14:paraId="78B69197"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946" w:type="pct"/>
            <w:tcBorders>
              <w:top w:val="single" w:sz="4" w:space="0" w:color="auto"/>
              <w:left w:val="outset" w:sz="6" w:space="0" w:color="000000"/>
              <w:bottom w:val="single" w:sz="4" w:space="0" w:color="auto"/>
              <w:right w:val="outset" w:sz="6" w:space="0" w:color="000000"/>
            </w:tcBorders>
          </w:tcPr>
          <w:p w14:paraId="0EFC4598"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Sauso zaru izzāģēšana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4FFDA77D"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5D6C642F" w14:textId="510F52AE"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53D5CCE2"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3AB0EBC0" w14:textId="732454CA"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60.</w:t>
            </w:r>
          </w:p>
        </w:tc>
        <w:tc>
          <w:tcPr>
            <w:tcW w:w="698" w:type="pct"/>
            <w:vMerge/>
            <w:tcBorders>
              <w:left w:val="single" w:sz="4" w:space="0" w:color="auto"/>
              <w:right w:val="single" w:sz="4" w:space="0" w:color="auto"/>
            </w:tcBorders>
          </w:tcPr>
          <w:p w14:paraId="3050E6EA"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2AB76165"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Parastā egle</w:t>
            </w:r>
          </w:p>
          <w:p w14:paraId="582036FB" w14:textId="77777777" w:rsidR="00F13D6B" w:rsidRPr="00F13D6B" w:rsidRDefault="00F13D6B" w:rsidP="00F13D6B">
            <w:pPr>
              <w:spacing w:after="0" w:line="240" w:lineRule="auto"/>
              <w:ind w:left="-8"/>
              <w:jc w:val="center"/>
              <w:rPr>
                <w:rFonts w:ascii="Times New Roman" w:eastAsia="Calibri" w:hAnsi="Times New Roman" w:cs="Times New Roman"/>
                <w:i/>
                <w:iCs/>
                <w:kern w:val="0"/>
                <w:sz w:val="24"/>
                <w:szCs w:val="24"/>
                <w14:ligatures w14:val="none"/>
              </w:rPr>
            </w:pPr>
            <w:proofErr w:type="spellStart"/>
            <w:r w:rsidRPr="00F13D6B">
              <w:rPr>
                <w:rFonts w:ascii="Times New Roman" w:eastAsia="Calibri" w:hAnsi="Times New Roman" w:cs="Times New Roman"/>
                <w:i/>
                <w:iCs/>
                <w:kern w:val="0"/>
                <w:sz w:val="24"/>
                <w:szCs w:val="24"/>
                <w14:ligatures w14:val="none"/>
              </w:rPr>
              <w:t>Picea</w:t>
            </w:r>
            <w:proofErr w:type="spellEnd"/>
            <w:r w:rsidRPr="00F13D6B">
              <w:rPr>
                <w:rFonts w:ascii="Times New Roman" w:eastAsia="Calibri" w:hAnsi="Times New Roman" w:cs="Times New Roman"/>
                <w:i/>
                <w:iCs/>
                <w:kern w:val="0"/>
                <w:sz w:val="24"/>
                <w:szCs w:val="24"/>
                <w14:ligatures w14:val="none"/>
              </w:rPr>
              <w:t xml:space="preserve"> </w:t>
            </w:r>
            <w:proofErr w:type="spellStart"/>
            <w:r w:rsidRPr="00F13D6B">
              <w:rPr>
                <w:rFonts w:ascii="Times New Roman" w:eastAsia="Calibri" w:hAnsi="Times New Roman" w:cs="Times New Roman"/>
                <w:i/>
                <w:iCs/>
                <w:kern w:val="0"/>
                <w:sz w:val="24"/>
                <w:szCs w:val="24"/>
                <w14:ligatures w14:val="none"/>
              </w:rPr>
              <w:t>Abies</w:t>
            </w:r>
            <w:proofErr w:type="spellEnd"/>
          </w:p>
          <w:p w14:paraId="66EA2C79"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i/>
                <w:iCs/>
                <w:kern w:val="0"/>
                <w:sz w:val="24"/>
                <w:szCs w:val="24"/>
                <w14:ligatures w14:val="none"/>
              </w:rPr>
              <w:t>Nokaltis</w:t>
            </w:r>
          </w:p>
        </w:tc>
        <w:tc>
          <w:tcPr>
            <w:tcW w:w="843" w:type="pct"/>
            <w:tcBorders>
              <w:top w:val="single" w:sz="4" w:space="0" w:color="auto"/>
              <w:left w:val="outset" w:sz="6" w:space="0" w:color="000000"/>
              <w:bottom w:val="single" w:sz="4" w:space="0" w:color="auto"/>
              <w:right w:val="outset" w:sz="6" w:space="0" w:color="000000"/>
            </w:tcBorders>
          </w:tcPr>
          <w:p w14:paraId="4262E199"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40B9105F" w14:textId="0C7A1421"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64</w:t>
            </w:r>
          </w:p>
        </w:tc>
        <w:tc>
          <w:tcPr>
            <w:tcW w:w="946" w:type="pct"/>
            <w:tcBorders>
              <w:top w:val="single" w:sz="4" w:space="0" w:color="auto"/>
              <w:left w:val="outset" w:sz="6" w:space="0" w:color="000000"/>
              <w:bottom w:val="single" w:sz="4" w:space="0" w:color="auto"/>
              <w:right w:val="outset" w:sz="6" w:space="0" w:color="000000"/>
            </w:tcBorders>
          </w:tcPr>
          <w:p w14:paraId="43C247CA"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16B5F45D" w14:textId="6675797B"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Nozāģēšana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53E3C91B"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2AA47B65" w14:textId="64A7003A" w:rsidTr="00917C0F">
        <w:trPr>
          <w:gridAfter w:val="1"/>
          <w:wAfter w:w="22" w:type="pct"/>
          <w:trHeight w:val="443"/>
        </w:trPr>
        <w:tc>
          <w:tcPr>
            <w:tcW w:w="493" w:type="pct"/>
            <w:tcBorders>
              <w:top w:val="single" w:sz="4" w:space="0" w:color="auto"/>
              <w:left w:val="single" w:sz="4" w:space="0" w:color="auto"/>
              <w:bottom w:val="single" w:sz="4" w:space="0" w:color="auto"/>
              <w:right w:val="single" w:sz="4" w:space="0" w:color="auto"/>
            </w:tcBorders>
          </w:tcPr>
          <w:p w14:paraId="478AA4B5"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224C3518" w14:textId="4C21CB8C"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61.</w:t>
            </w:r>
          </w:p>
        </w:tc>
        <w:tc>
          <w:tcPr>
            <w:tcW w:w="698" w:type="pct"/>
            <w:vMerge/>
            <w:tcBorders>
              <w:left w:val="single" w:sz="4" w:space="0" w:color="auto"/>
              <w:right w:val="single" w:sz="4" w:space="0" w:color="auto"/>
            </w:tcBorders>
          </w:tcPr>
          <w:p w14:paraId="609DA146"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1057" w:type="pct"/>
            <w:tcBorders>
              <w:top w:val="single" w:sz="4" w:space="0" w:color="auto"/>
              <w:left w:val="single" w:sz="4" w:space="0" w:color="auto"/>
              <w:bottom w:val="single" w:sz="4" w:space="0" w:color="auto"/>
              <w:right w:val="outset" w:sz="6" w:space="0" w:color="000000"/>
            </w:tcBorders>
          </w:tcPr>
          <w:p w14:paraId="1A40E62E"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Parastais kastanis</w:t>
            </w:r>
          </w:p>
          <w:p w14:paraId="46CB2DD4" w14:textId="77777777" w:rsidR="00F13D6B" w:rsidRPr="00F13D6B" w:rsidRDefault="00F13D6B" w:rsidP="00F13D6B">
            <w:pPr>
              <w:spacing w:after="0" w:line="240" w:lineRule="auto"/>
              <w:ind w:left="-8"/>
              <w:jc w:val="center"/>
              <w:rPr>
                <w:rFonts w:ascii="Times New Roman" w:eastAsia="Calibri" w:hAnsi="Times New Roman" w:cs="Times New Roman"/>
                <w:kern w:val="0"/>
                <w:sz w:val="24"/>
                <w:szCs w:val="24"/>
                <w14:ligatures w14:val="none"/>
              </w:rPr>
            </w:pPr>
            <w:proofErr w:type="spellStart"/>
            <w:r w:rsidRPr="00F13D6B">
              <w:rPr>
                <w:rFonts w:ascii="Times New Roman" w:eastAsia="Calibri" w:hAnsi="Times New Roman" w:cs="Times New Roman"/>
                <w:kern w:val="0"/>
                <w:sz w:val="24"/>
                <w:szCs w:val="24"/>
                <w14:ligatures w14:val="none"/>
              </w:rPr>
              <w:t>Aesculus</w:t>
            </w:r>
            <w:proofErr w:type="spellEnd"/>
            <w:r w:rsidRPr="00F13D6B">
              <w:rPr>
                <w:rFonts w:ascii="Times New Roman" w:eastAsia="Calibri" w:hAnsi="Times New Roman" w:cs="Times New Roman"/>
                <w:kern w:val="0"/>
                <w:sz w:val="24"/>
                <w:szCs w:val="24"/>
                <w14:ligatures w14:val="none"/>
              </w:rPr>
              <w:t xml:space="preserve"> </w:t>
            </w:r>
            <w:proofErr w:type="spellStart"/>
            <w:r w:rsidRPr="00F13D6B">
              <w:rPr>
                <w:rFonts w:ascii="Times New Roman" w:eastAsia="Calibri" w:hAnsi="Times New Roman" w:cs="Times New Roman"/>
                <w:kern w:val="0"/>
                <w:sz w:val="24"/>
                <w:szCs w:val="24"/>
                <w14:ligatures w14:val="none"/>
              </w:rPr>
              <w:t>Hippocastanum</w:t>
            </w:r>
            <w:proofErr w:type="spellEnd"/>
          </w:p>
        </w:tc>
        <w:tc>
          <w:tcPr>
            <w:tcW w:w="843" w:type="pct"/>
            <w:tcBorders>
              <w:top w:val="single" w:sz="4" w:space="0" w:color="auto"/>
              <w:left w:val="outset" w:sz="6" w:space="0" w:color="000000"/>
              <w:bottom w:val="single" w:sz="4" w:space="0" w:color="auto"/>
              <w:right w:val="outset" w:sz="6" w:space="0" w:color="000000"/>
            </w:tcBorders>
          </w:tcPr>
          <w:p w14:paraId="4AAA9099" w14:textId="77777777" w:rsidR="00B20BE4" w:rsidRDefault="00B20BE4" w:rsidP="00F13D6B">
            <w:pPr>
              <w:spacing w:after="0" w:line="240" w:lineRule="auto"/>
              <w:jc w:val="center"/>
              <w:rPr>
                <w:rFonts w:ascii="Times New Roman" w:eastAsia="Calibri" w:hAnsi="Times New Roman" w:cs="Times New Roman"/>
                <w:kern w:val="0"/>
                <w:sz w:val="24"/>
                <w:szCs w:val="24"/>
                <w14:ligatures w14:val="none"/>
              </w:rPr>
            </w:pPr>
          </w:p>
          <w:p w14:paraId="7BAA03EA" w14:textId="2CDD8E58"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44</w:t>
            </w:r>
          </w:p>
          <w:p w14:paraId="44652969"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p>
        </w:tc>
        <w:tc>
          <w:tcPr>
            <w:tcW w:w="946" w:type="pct"/>
            <w:tcBorders>
              <w:top w:val="single" w:sz="4" w:space="0" w:color="auto"/>
              <w:left w:val="outset" w:sz="6" w:space="0" w:color="000000"/>
              <w:bottom w:val="single" w:sz="4" w:space="0" w:color="auto"/>
              <w:right w:val="outset" w:sz="6" w:space="0" w:color="000000"/>
            </w:tcBorders>
          </w:tcPr>
          <w:p w14:paraId="77F26F4B" w14:textId="77777777" w:rsidR="00F13D6B" w:rsidRPr="00F13D6B" w:rsidRDefault="00F13D6B" w:rsidP="00F13D6B">
            <w:pPr>
              <w:spacing w:after="0" w:line="240" w:lineRule="auto"/>
              <w:jc w:val="center"/>
              <w:rPr>
                <w:rFonts w:ascii="Times New Roman" w:eastAsia="Calibri" w:hAnsi="Times New Roman" w:cs="Times New Roman"/>
                <w:kern w:val="0"/>
                <w:sz w:val="24"/>
                <w:szCs w:val="24"/>
                <w14:ligatures w14:val="none"/>
              </w:rPr>
            </w:pPr>
            <w:r w:rsidRPr="00F13D6B">
              <w:rPr>
                <w:rFonts w:ascii="Times New Roman" w:eastAsia="Calibri" w:hAnsi="Times New Roman" w:cs="Times New Roman"/>
                <w:kern w:val="0"/>
                <w:sz w:val="24"/>
                <w:szCs w:val="24"/>
                <w14:ligatures w14:val="none"/>
              </w:rPr>
              <w:t>Sauso zaru izzāģēšana</w:t>
            </w:r>
          </w:p>
        </w:tc>
        <w:tc>
          <w:tcPr>
            <w:tcW w:w="940" w:type="pct"/>
            <w:gridSpan w:val="2"/>
            <w:tcBorders>
              <w:top w:val="single" w:sz="4" w:space="0" w:color="auto"/>
              <w:left w:val="outset" w:sz="6" w:space="0" w:color="000000"/>
              <w:bottom w:val="single" w:sz="4" w:space="0" w:color="auto"/>
              <w:right w:val="outset" w:sz="6" w:space="0" w:color="000000"/>
            </w:tcBorders>
          </w:tcPr>
          <w:p w14:paraId="75C08EBA" w14:textId="77777777" w:rsidR="00F13D6B" w:rsidRPr="00917C0F" w:rsidRDefault="00F13D6B" w:rsidP="00F13D6B">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29C27BCE" w14:textId="77777777" w:rsidTr="00917C0F">
        <w:trPr>
          <w:trHeight w:val="443"/>
        </w:trPr>
        <w:tc>
          <w:tcPr>
            <w:tcW w:w="4060" w:type="pct"/>
            <w:gridSpan w:val="6"/>
            <w:tcBorders>
              <w:top w:val="single" w:sz="4" w:space="0" w:color="auto"/>
              <w:left w:val="single" w:sz="4" w:space="0" w:color="auto"/>
              <w:bottom w:val="single" w:sz="4" w:space="0" w:color="auto"/>
              <w:right w:val="outset" w:sz="6" w:space="0" w:color="000000"/>
            </w:tcBorders>
          </w:tcPr>
          <w:p w14:paraId="0B0281CD" w14:textId="7AC409B1" w:rsidR="00917C0F" w:rsidRPr="00917C0F" w:rsidRDefault="00917C0F" w:rsidP="00917C0F">
            <w:pPr>
              <w:spacing w:after="0" w:line="240" w:lineRule="auto"/>
              <w:jc w:val="right"/>
              <w:rPr>
                <w:rFonts w:ascii="Times New Roman" w:eastAsia="Calibri" w:hAnsi="Times New Roman" w:cs="Times New Roman"/>
                <w:kern w:val="0"/>
                <w:sz w:val="24"/>
                <w:szCs w:val="24"/>
                <w14:ligatures w14:val="none"/>
              </w:rPr>
            </w:pPr>
            <w:r w:rsidRPr="00917C0F">
              <w:rPr>
                <w:rFonts w:ascii="Times New Roman" w:hAnsi="Times New Roman" w:cs="Times New Roman"/>
                <w:b/>
                <w:bCs/>
                <w:sz w:val="24"/>
                <w:szCs w:val="24"/>
              </w:rPr>
              <w:t>KOPĀ EUR (bez PVN):</w:t>
            </w:r>
          </w:p>
        </w:tc>
        <w:tc>
          <w:tcPr>
            <w:tcW w:w="940" w:type="pct"/>
            <w:gridSpan w:val="2"/>
            <w:tcBorders>
              <w:top w:val="single" w:sz="4" w:space="0" w:color="auto"/>
              <w:left w:val="outset" w:sz="6" w:space="0" w:color="000000"/>
              <w:bottom w:val="single" w:sz="4" w:space="0" w:color="auto"/>
              <w:right w:val="outset" w:sz="6" w:space="0" w:color="000000"/>
            </w:tcBorders>
          </w:tcPr>
          <w:p w14:paraId="7A3A4DAA" w14:textId="77777777" w:rsidR="00917C0F" w:rsidRPr="00917C0F" w:rsidRDefault="00917C0F" w:rsidP="00917C0F">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85E13E6" w14:textId="77777777" w:rsidTr="00917C0F">
        <w:trPr>
          <w:trHeight w:val="443"/>
        </w:trPr>
        <w:tc>
          <w:tcPr>
            <w:tcW w:w="4060" w:type="pct"/>
            <w:gridSpan w:val="6"/>
            <w:tcBorders>
              <w:top w:val="single" w:sz="4" w:space="0" w:color="auto"/>
              <w:left w:val="single" w:sz="4" w:space="0" w:color="auto"/>
              <w:bottom w:val="single" w:sz="4" w:space="0" w:color="auto"/>
              <w:right w:val="outset" w:sz="6" w:space="0" w:color="000000"/>
            </w:tcBorders>
          </w:tcPr>
          <w:p w14:paraId="3DAEDA8A" w14:textId="4DB4D0E6" w:rsidR="00917C0F" w:rsidRPr="00917C0F" w:rsidRDefault="00917C0F" w:rsidP="00917C0F">
            <w:pPr>
              <w:spacing w:after="0" w:line="240" w:lineRule="auto"/>
              <w:jc w:val="right"/>
              <w:rPr>
                <w:rFonts w:ascii="Times New Roman" w:eastAsia="Calibri" w:hAnsi="Times New Roman" w:cs="Times New Roman"/>
                <w:kern w:val="0"/>
                <w:sz w:val="24"/>
                <w:szCs w:val="24"/>
                <w14:ligatures w14:val="none"/>
              </w:rPr>
            </w:pPr>
            <w:r w:rsidRPr="00917C0F">
              <w:rPr>
                <w:rFonts w:ascii="Times New Roman" w:hAnsi="Times New Roman" w:cs="Times New Roman"/>
                <w:b/>
                <w:bCs/>
                <w:sz w:val="24"/>
                <w:szCs w:val="24"/>
              </w:rPr>
              <w:t>PVN:</w:t>
            </w:r>
          </w:p>
        </w:tc>
        <w:tc>
          <w:tcPr>
            <w:tcW w:w="940" w:type="pct"/>
            <w:gridSpan w:val="2"/>
            <w:tcBorders>
              <w:top w:val="single" w:sz="4" w:space="0" w:color="auto"/>
              <w:left w:val="outset" w:sz="6" w:space="0" w:color="000000"/>
              <w:bottom w:val="single" w:sz="4" w:space="0" w:color="auto"/>
              <w:right w:val="outset" w:sz="6" w:space="0" w:color="000000"/>
            </w:tcBorders>
          </w:tcPr>
          <w:p w14:paraId="7802A418" w14:textId="77777777" w:rsidR="00917C0F" w:rsidRPr="00917C0F" w:rsidRDefault="00917C0F" w:rsidP="00917C0F">
            <w:pPr>
              <w:spacing w:after="0" w:line="240" w:lineRule="auto"/>
              <w:jc w:val="center"/>
              <w:rPr>
                <w:rFonts w:ascii="Times New Roman" w:eastAsia="Calibri" w:hAnsi="Times New Roman" w:cs="Times New Roman"/>
                <w:kern w:val="0"/>
                <w:sz w:val="24"/>
                <w:szCs w:val="24"/>
                <w14:ligatures w14:val="none"/>
              </w:rPr>
            </w:pPr>
          </w:p>
        </w:tc>
      </w:tr>
      <w:tr w:rsidR="00917C0F" w:rsidRPr="00917C0F" w14:paraId="1B26681C" w14:textId="77777777" w:rsidTr="00917C0F">
        <w:trPr>
          <w:trHeight w:val="443"/>
        </w:trPr>
        <w:tc>
          <w:tcPr>
            <w:tcW w:w="4060" w:type="pct"/>
            <w:gridSpan w:val="6"/>
            <w:tcBorders>
              <w:top w:val="single" w:sz="4" w:space="0" w:color="auto"/>
              <w:left w:val="single" w:sz="4" w:space="0" w:color="auto"/>
              <w:bottom w:val="single" w:sz="4" w:space="0" w:color="auto"/>
              <w:right w:val="outset" w:sz="6" w:space="0" w:color="000000"/>
            </w:tcBorders>
          </w:tcPr>
          <w:p w14:paraId="1A564261" w14:textId="2CBEDC4D" w:rsidR="00917C0F" w:rsidRPr="00917C0F" w:rsidRDefault="00917C0F" w:rsidP="00917C0F">
            <w:pPr>
              <w:spacing w:after="0" w:line="240" w:lineRule="auto"/>
              <w:jc w:val="right"/>
              <w:rPr>
                <w:rFonts w:ascii="Times New Roman" w:eastAsia="Calibri" w:hAnsi="Times New Roman" w:cs="Times New Roman"/>
                <w:kern w:val="0"/>
                <w:sz w:val="24"/>
                <w:szCs w:val="24"/>
                <w14:ligatures w14:val="none"/>
              </w:rPr>
            </w:pPr>
            <w:r w:rsidRPr="00917C0F">
              <w:rPr>
                <w:rFonts w:ascii="Times New Roman" w:hAnsi="Times New Roman" w:cs="Times New Roman"/>
                <w:b/>
                <w:bCs/>
                <w:sz w:val="24"/>
                <w:szCs w:val="24"/>
              </w:rPr>
              <w:t>KOPĀ EUR (ar PVN):</w:t>
            </w:r>
          </w:p>
        </w:tc>
        <w:tc>
          <w:tcPr>
            <w:tcW w:w="940" w:type="pct"/>
            <w:gridSpan w:val="2"/>
            <w:tcBorders>
              <w:top w:val="single" w:sz="4" w:space="0" w:color="auto"/>
              <w:left w:val="outset" w:sz="6" w:space="0" w:color="000000"/>
              <w:bottom w:val="single" w:sz="4" w:space="0" w:color="auto"/>
              <w:right w:val="outset" w:sz="6" w:space="0" w:color="000000"/>
            </w:tcBorders>
          </w:tcPr>
          <w:p w14:paraId="7A3D4253" w14:textId="77777777" w:rsidR="00917C0F" w:rsidRPr="00917C0F" w:rsidRDefault="00917C0F" w:rsidP="00917C0F">
            <w:pPr>
              <w:spacing w:after="0" w:line="240" w:lineRule="auto"/>
              <w:jc w:val="center"/>
              <w:rPr>
                <w:rFonts w:ascii="Times New Roman" w:eastAsia="Calibri" w:hAnsi="Times New Roman" w:cs="Times New Roman"/>
                <w:kern w:val="0"/>
                <w:sz w:val="24"/>
                <w:szCs w:val="24"/>
                <w14:ligatures w14:val="none"/>
              </w:rPr>
            </w:pPr>
          </w:p>
        </w:tc>
      </w:tr>
    </w:tbl>
    <w:p w14:paraId="031EA1F2" w14:textId="77777777" w:rsidR="00F13D6B" w:rsidRPr="00F13D6B" w:rsidRDefault="00F13D6B" w:rsidP="00F13D6B">
      <w:pPr>
        <w:spacing w:after="0" w:line="240" w:lineRule="auto"/>
        <w:rPr>
          <w:rFonts w:ascii="Times New Roman" w:eastAsia="Calibri" w:hAnsi="Times New Roman" w:cs="Times New Roman"/>
          <w:kern w:val="0"/>
          <w:sz w:val="24"/>
          <w:szCs w:val="24"/>
          <w14:ligatures w14:val="none"/>
        </w:rPr>
      </w:pPr>
    </w:p>
    <w:p w14:paraId="4A0E7F1E" w14:textId="77777777" w:rsidR="00A50D10" w:rsidRPr="00917C0F" w:rsidRDefault="00A50D10" w:rsidP="00A50D10">
      <w:pPr>
        <w:spacing w:before="3" w:after="120" w:line="240" w:lineRule="auto"/>
        <w:rPr>
          <w:rFonts w:ascii="Times New Roman" w:eastAsia="Times New Roman" w:hAnsi="Times New Roman" w:cs="Times New Roman"/>
          <w:kern w:val="0"/>
          <w:sz w:val="24"/>
          <w:szCs w:val="24"/>
          <w:lang w:eastAsia="lv-LV"/>
          <w14:ligatures w14:val="none"/>
        </w:rPr>
      </w:pPr>
    </w:p>
    <w:p w14:paraId="77992AA3" w14:textId="77777777" w:rsidR="00917C0F" w:rsidRPr="00917C0F" w:rsidRDefault="00917C0F" w:rsidP="00917C0F">
      <w:pPr>
        <w:spacing w:after="0" w:line="240" w:lineRule="auto"/>
        <w:jc w:val="both"/>
        <w:rPr>
          <w:rFonts w:ascii="Times New Roman" w:eastAsia="Calibri" w:hAnsi="Times New Roman" w:cs="Times New Roman"/>
          <w:kern w:val="0"/>
          <w:sz w:val="24"/>
          <w:szCs w:val="24"/>
          <w14:ligatures w14:val="none"/>
        </w:rPr>
      </w:pPr>
      <w:r w:rsidRPr="00917C0F">
        <w:rPr>
          <w:rFonts w:ascii="Times New Roman" w:eastAsia="Calibri" w:hAnsi="Times New Roman" w:cs="Times New Roman"/>
          <w:kern w:val="0"/>
          <w:sz w:val="24"/>
          <w:szCs w:val="24"/>
          <w14:ligatures w14:val="none"/>
        </w:rPr>
        <w:t>Pretendents _________________________________________________________</w:t>
      </w:r>
    </w:p>
    <w:p w14:paraId="4A05B796" w14:textId="77777777" w:rsidR="00917C0F" w:rsidRPr="00917C0F" w:rsidRDefault="00917C0F" w:rsidP="00917C0F">
      <w:pPr>
        <w:spacing w:after="0" w:line="240" w:lineRule="auto"/>
        <w:ind w:left="2160" w:firstLine="720"/>
        <w:jc w:val="both"/>
        <w:rPr>
          <w:rFonts w:ascii="Times New Roman" w:eastAsia="Calibri" w:hAnsi="Times New Roman" w:cs="Times New Roman"/>
          <w:kern w:val="0"/>
          <w:sz w:val="24"/>
          <w:szCs w:val="24"/>
          <w14:ligatures w14:val="none"/>
        </w:rPr>
      </w:pPr>
      <w:r w:rsidRPr="00917C0F">
        <w:rPr>
          <w:rFonts w:ascii="Times New Roman" w:eastAsia="Calibri" w:hAnsi="Times New Roman" w:cs="Times New Roman"/>
          <w:kern w:val="0"/>
          <w:sz w:val="24"/>
          <w:szCs w:val="24"/>
          <w14:ligatures w14:val="none"/>
        </w:rPr>
        <w:t xml:space="preserve">(pretendenta nosaukums, </w:t>
      </w:r>
      <w:proofErr w:type="spellStart"/>
      <w:r w:rsidRPr="00917C0F">
        <w:rPr>
          <w:rFonts w:ascii="Times New Roman" w:eastAsia="Calibri" w:hAnsi="Times New Roman" w:cs="Times New Roman"/>
          <w:kern w:val="0"/>
          <w:sz w:val="24"/>
          <w:szCs w:val="24"/>
          <w14:ligatures w14:val="none"/>
        </w:rPr>
        <w:t>reģ</w:t>
      </w:r>
      <w:proofErr w:type="spellEnd"/>
      <w:r w:rsidRPr="00917C0F">
        <w:rPr>
          <w:rFonts w:ascii="Times New Roman" w:eastAsia="Calibri" w:hAnsi="Times New Roman" w:cs="Times New Roman"/>
          <w:kern w:val="0"/>
          <w:sz w:val="24"/>
          <w:szCs w:val="24"/>
          <w14:ligatures w14:val="none"/>
        </w:rPr>
        <w:t>. Nr.)</w:t>
      </w:r>
    </w:p>
    <w:p w14:paraId="5860BF72" w14:textId="77777777" w:rsidR="00917C0F" w:rsidRPr="00917C0F" w:rsidRDefault="00917C0F" w:rsidP="00917C0F">
      <w:pPr>
        <w:spacing w:after="0" w:line="240" w:lineRule="auto"/>
        <w:ind w:left="2160" w:firstLine="720"/>
        <w:jc w:val="both"/>
        <w:rPr>
          <w:rFonts w:ascii="Times New Roman" w:eastAsia="Calibri" w:hAnsi="Times New Roman" w:cs="Times New Roman"/>
          <w:kern w:val="0"/>
          <w:sz w:val="24"/>
          <w:szCs w:val="24"/>
          <w14:ligatures w14:val="none"/>
        </w:rPr>
      </w:pPr>
    </w:p>
    <w:p w14:paraId="129D5CF9" w14:textId="77777777" w:rsidR="00917C0F" w:rsidRPr="00917C0F" w:rsidRDefault="00917C0F" w:rsidP="00917C0F">
      <w:pPr>
        <w:spacing w:after="120" w:line="360" w:lineRule="auto"/>
        <w:jc w:val="both"/>
        <w:rPr>
          <w:rFonts w:ascii="Times New Roman" w:eastAsia="Calibri" w:hAnsi="Times New Roman" w:cs="Times New Roman"/>
          <w:kern w:val="0"/>
          <w:sz w:val="24"/>
          <w:szCs w:val="24"/>
          <w14:ligatures w14:val="none"/>
        </w:rPr>
      </w:pPr>
      <w:r w:rsidRPr="00917C0F">
        <w:rPr>
          <w:rFonts w:ascii="Times New Roman" w:eastAsia="Calibri" w:hAnsi="Times New Roman" w:cs="Times New Roman"/>
          <w:kern w:val="0"/>
          <w:sz w:val="24"/>
          <w:szCs w:val="24"/>
          <w14:ligatures w14:val="none"/>
        </w:rPr>
        <w:t>Vārds, uzvārds</w:t>
      </w:r>
    </w:p>
    <w:p w14:paraId="3A0466CB" w14:textId="77777777" w:rsidR="00917C0F" w:rsidRPr="00917C0F" w:rsidRDefault="00917C0F" w:rsidP="00917C0F">
      <w:pPr>
        <w:spacing w:after="120" w:line="240" w:lineRule="auto"/>
        <w:jc w:val="both"/>
        <w:rPr>
          <w:rFonts w:ascii="Times New Roman" w:eastAsia="Calibri" w:hAnsi="Times New Roman" w:cs="Times New Roman"/>
          <w:kern w:val="0"/>
          <w:sz w:val="24"/>
          <w:szCs w:val="24"/>
          <w14:ligatures w14:val="none"/>
        </w:rPr>
      </w:pPr>
      <w:r w:rsidRPr="00917C0F">
        <w:rPr>
          <w:rFonts w:ascii="Times New Roman" w:eastAsia="Calibri" w:hAnsi="Times New Roman" w:cs="Times New Roman"/>
          <w:kern w:val="0"/>
          <w:sz w:val="24"/>
          <w:szCs w:val="24"/>
          <w14:ligatures w14:val="none"/>
        </w:rPr>
        <w:t>Amata nosaukums</w:t>
      </w:r>
    </w:p>
    <w:p w14:paraId="292F86AE" w14:textId="77777777" w:rsidR="00A50D10" w:rsidRPr="00917C0F" w:rsidRDefault="00A50D10" w:rsidP="00917C0F">
      <w:pPr>
        <w:spacing w:before="3" w:after="120" w:line="240" w:lineRule="auto"/>
        <w:rPr>
          <w:rFonts w:ascii="Times New Roman" w:eastAsia="Times New Roman" w:hAnsi="Times New Roman" w:cs="Times New Roman"/>
          <w:kern w:val="0"/>
          <w:sz w:val="16"/>
          <w:lang w:eastAsia="lv-LV"/>
          <w14:ligatures w14:val="none"/>
        </w:rPr>
      </w:pPr>
    </w:p>
    <w:sectPr w:rsidR="00A50D10" w:rsidRPr="00917C0F" w:rsidSect="00B20BE4">
      <w:headerReference w:type="default" r:id="rId9"/>
      <w:pgSz w:w="11906" w:h="16838"/>
      <w:pgMar w:top="426" w:right="707"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2A3A0" w14:textId="77777777" w:rsidR="008A0F3F" w:rsidRDefault="008A0F3F" w:rsidP="00A50D10">
      <w:pPr>
        <w:spacing w:after="0" w:line="240" w:lineRule="auto"/>
      </w:pPr>
      <w:r>
        <w:separator/>
      </w:r>
    </w:p>
  </w:endnote>
  <w:endnote w:type="continuationSeparator" w:id="0">
    <w:p w14:paraId="35FAF8F5" w14:textId="77777777" w:rsidR="008A0F3F" w:rsidRDefault="008A0F3F" w:rsidP="00A50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BDD4D" w14:textId="77777777" w:rsidR="008A0F3F" w:rsidRDefault="008A0F3F" w:rsidP="00A50D10">
      <w:pPr>
        <w:spacing w:after="0" w:line="240" w:lineRule="auto"/>
      </w:pPr>
      <w:r>
        <w:separator/>
      </w:r>
    </w:p>
  </w:footnote>
  <w:footnote w:type="continuationSeparator" w:id="0">
    <w:p w14:paraId="38ADC5CC" w14:textId="77777777" w:rsidR="008A0F3F" w:rsidRDefault="008A0F3F" w:rsidP="00A50D10">
      <w:pPr>
        <w:spacing w:after="0" w:line="240" w:lineRule="auto"/>
      </w:pPr>
      <w:r>
        <w:continuationSeparator/>
      </w:r>
    </w:p>
  </w:footnote>
  <w:footnote w:id="1">
    <w:p w14:paraId="72818C85" w14:textId="77777777" w:rsidR="00A50D10" w:rsidRDefault="00A50D10" w:rsidP="00A50D10">
      <w:pPr>
        <w:pStyle w:val="Vresteksts1"/>
      </w:pPr>
      <w:r>
        <w:rPr>
          <w:rStyle w:val="Vresrakstzmes"/>
          <w:rFonts w:ascii="Calibri" w:hAnsi="Calibri"/>
        </w:rPr>
        <w:footnoteRef/>
      </w:r>
      <w:r>
        <w:rPr>
          <w:rStyle w:val="Noklusjumarindkopasfonts2"/>
          <w:sz w:val="18"/>
          <w:szCs w:val="18"/>
        </w:rPr>
        <w:t xml:space="preserve"> Šī apliecinājuma kontekstā ar terminu „konkurents” apzīmē jebkuru fizisku vai juridisku personu, kura nav Pretendents un kura:</w:t>
      </w:r>
    </w:p>
    <w:p w14:paraId="6EF8C07A" w14:textId="77777777" w:rsidR="00A50D10" w:rsidRDefault="00A50D10" w:rsidP="00A50D10">
      <w:pPr>
        <w:pStyle w:val="Vresteksts1"/>
        <w:ind w:left="284"/>
      </w:pPr>
      <w:r>
        <w:rPr>
          <w:sz w:val="18"/>
          <w:szCs w:val="18"/>
        </w:rPr>
        <w:t>1) iesniedz piedāvājumu šim iepirkumam;</w:t>
      </w:r>
    </w:p>
    <w:p w14:paraId="57FCF364" w14:textId="77777777" w:rsidR="00A50D10" w:rsidRDefault="00A50D10" w:rsidP="00A50D10">
      <w:pPr>
        <w:pStyle w:val="Vresteksts1"/>
        <w:ind w:left="284"/>
      </w:pPr>
      <w:r>
        <w:rPr>
          <w:sz w:val="18"/>
          <w:szCs w:val="18"/>
        </w:rPr>
        <w:t>2) ņemot vērā tās kvalifikāciju, spējas vai pieredzi, kā arī piedāvātās preces vai pakalpojumus, varētu iesniegt piedāvājumu šim iepirkumam.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06CBE" w14:textId="77777777" w:rsidR="001F2330" w:rsidRDefault="0000000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49CC"/>
    <w:multiLevelType w:val="hybridMultilevel"/>
    <w:tmpl w:val="3F5C16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161DE0"/>
    <w:multiLevelType w:val="hybridMultilevel"/>
    <w:tmpl w:val="A9828ED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782334"/>
    <w:multiLevelType w:val="multilevel"/>
    <w:tmpl w:val="75363500"/>
    <w:lvl w:ilvl="0">
      <w:start w:val="1"/>
      <w:numFmt w:val="decimal"/>
      <w:lvlText w:val="%1."/>
      <w:lvlJc w:val="left"/>
      <w:pPr>
        <w:ind w:left="720" w:hanging="360"/>
      </w:pPr>
      <w:rPr>
        <w:sz w:val="24"/>
        <w:szCs w:val="24"/>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1D201B95"/>
    <w:multiLevelType w:val="hybridMultilevel"/>
    <w:tmpl w:val="8AE6FCE2"/>
    <w:lvl w:ilvl="0" w:tplc="008C46B8">
      <w:start w:val="1"/>
      <w:numFmt w:val="decimal"/>
      <w:lvlText w:val="%1."/>
      <w:lvlJc w:val="left"/>
      <w:pPr>
        <w:ind w:left="720" w:hanging="360"/>
      </w:pPr>
      <w:rPr>
        <w:rFonts w:ascii="Times New Roman" w:eastAsia="Times New Roman" w:hAnsi="Times New Roman" w:cs="Times New Roman"/>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0423AC3"/>
    <w:multiLevelType w:val="multilevel"/>
    <w:tmpl w:val="8B5A6EB8"/>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B897F7E"/>
    <w:multiLevelType w:val="hybridMultilevel"/>
    <w:tmpl w:val="EF04F9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7383A8B"/>
    <w:multiLevelType w:val="hybridMultilevel"/>
    <w:tmpl w:val="9774C464"/>
    <w:lvl w:ilvl="0" w:tplc="04260001">
      <w:start w:val="2"/>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51768DC"/>
    <w:multiLevelType w:val="hybridMultilevel"/>
    <w:tmpl w:val="3CC00996"/>
    <w:lvl w:ilvl="0" w:tplc="023298D2">
      <w:start w:val="1"/>
      <w:numFmt w:val="decimal"/>
      <w:lvlText w:val="%1."/>
      <w:lvlJc w:val="left"/>
      <w:pPr>
        <w:ind w:left="720" w:hanging="360"/>
      </w:pPr>
      <w:rPr>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58118706">
    <w:abstractNumId w:val="3"/>
  </w:num>
  <w:num w:numId="2" w16cid:durableId="1875314612">
    <w:abstractNumId w:val="2"/>
  </w:num>
  <w:num w:numId="3" w16cid:durableId="1811433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9977432">
    <w:abstractNumId w:val="0"/>
  </w:num>
  <w:num w:numId="5" w16cid:durableId="1065254420">
    <w:abstractNumId w:val="6"/>
  </w:num>
  <w:num w:numId="6" w16cid:durableId="685056247">
    <w:abstractNumId w:val="4"/>
  </w:num>
  <w:num w:numId="7" w16cid:durableId="754742540">
    <w:abstractNumId w:val="5"/>
  </w:num>
  <w:num w:numId="8" w16cid:durableId="1188981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D10"/>
    <w:rsid w:val="00064086"/>
    <w:rsid w:val="003371F4"/>
    <w:rsid w:val="00337BF9"/>
    <w:rsid w:val="006E76E0"/>
    <w:rsid w:val="008A0F3F"/>
    <w:rsid w:val="00917C0F"/>
    <w:rsid w:val="00A50D10"/>
    <w:rsid w:val="00AC5ADD"/>
    <w:rsid w:val="00B20BE4"/>
    <w:rsid w:val="00B511AB"/>
    <w:rsid w:val="00B757EB"/>
    <w:rsid w:val="00D153C6"/>
    <w:rsid w:val="00EB3296"/>
    <w:rsid w:val="00ED4C8C"/>
    <w:rsid w:val="00F13D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26ED"/>
  <w15:chartTrackingRefBased/>
  <w15:docId w15:val="{760ED44F-98B9-4054-8ACA-1CE363D77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13D6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50D10"/>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GalveneRakstz">
    <w:name w:val="Galvene Rakstz."/>
    <w:basedOn w:val="Noklusjumarindkopasfonts"/>
    <w:link w:val="Galvene"/>
    <w:uiPriority w:val="99"/>
    <w:rsid w:val="00A50D10"/>
    <w:rPr>
      <w:rFonts w:ascii="Times New Roman" w:eastAsia="Times New Roman" w:hAnsi="Times New Roman" w:cs="Times New Roman"/>
      <w:kern w:val="0"/>
      <w:sz w:val="24"/>
      <w:szCs w:val="24"/>
      <w:lang w:eastAsia="lv-LV"/>
      <w14:ligatures w14:val="none"/>
    </w:rPr>
  </w:style>
  <w:style w:type="paragraph" w:customStyle="1" w:styleId="Vresteksts1">
    <w:name w:val="Vēres teksts1"/>
    <w:basedOn w:val="Parasts"/>
    <w:rsid w:val="00A50D10"/>
    <w:pPr>
      <w:spacing w:after="0" w:line="240" w:lineRule="auto"/>
    </w:pPr>
    <w:rPr>
      <w:rFonts w:ascii="Times New Roman" w:eastAsia="Calibri" w:hAnsi="Times New Roman" w:cs="Times New Roman"/>
      <w:kern w:val="0"/>
      <w:sz w:val="20"/>
      <w:szCs w:val="20"/>
      <w14:ligatures w14:val="none"/>
    </w:rPr>
  </w:style>
  <w:style w:type="character" w:customStyle="1" w:styleId="Noklusjumarindkopasfonts2">
    <w:name w:val="Noklusējuma rindkopas fonts2"/>
    <w:rsid w:val="00A50D10"/>
  </w:style>
  <w:style w:type="character" w:customStyle="1" w:styleId="Vresrakstzmes">
    <w:name w:val="Vēres rakstzīmes"/>
    <w:rsid w:val="00A50D10"/>
  </w:style>
  <w:style w:type="table" w:customStyle="1" w:styleId="TableNormal">
    <w:name w:val="Table Normal"/>
    <w:uiPriority w:val="2"/>
    <w:semiHidden/>
    <w:unhideWhenUsed/>
    <w:qFormat/>
    <w:rsid w:val="00A50D10"/>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character" w:styleId="Hipersaite">
    <w:name w:val="Hyperlink"/>
    <w:basedOn w:val="Noklusjumarindkopasfonts"/>
    <w:uiPriority w:val="99"/>
    <w:unhideWhenUsed/>
    <w:rsid w:val="00A50D10"/>
    <w:rPr>
      <w:color w:val="0563C1" w:themeColor="hyperlink"/>
      <w:u w:val="single"/>
    </w:rPr>
  </w:style>
  <w:style w:type="character" w:styleId="Neatrisintapieminana">
    <w:name w:val="Unresolved Mention"/>
    <w:basedOn w:val="Noklusjumarindkopasfonts"/>
    <w:uiPriority w:val="99"/>
    <w:semiHidden/>
    <w:unhideWhenUsed/>
    <w:rsid w:val="00A50D10"/>
    <w:rPr>
      <w:color w:val="605E5C"/>
      <w:shd w:val="clear" w:color="auto" w:fill="E1DFDD"/>
    </w:rPr>
  </w:style>
  <w:style w:type="paragraph" w:styleId="Sarakstarindkopa">
    <w:name w:val="List Paragraph"/>
    <w:basedOn w:val="Parasts"/>
    <w:uiPriority w:val="34"/>
    <w:qFormat/>
    <w:rsid w:val="006E76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lens.mahts@limbazunovads.lv" TargetMode="External"/><Relationship Id="rId3" Type="http://schemas.openxmlformats.org/officeDocument/2006/relationships/settings" Target="settings.xml"/><Relationship Id="rId7" Type="http://schemas.openxmlformats.org/officeDocument/2006/relationships/hyperlink" Target="mailto:aloja@limbazunovads.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6822</Words>
  <Characters>3890</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Liene Berga</dc:creator>
  <cp:keywords/>
  <dc:description/>
  <cp:lastModifiedBy>Liene Berga</cp:lastModifiedBy>
  <cp:revision>6</cp:revision>
  <dcterms:created xsi:type="dcterms:W3CDTF">2023-05-03T06:18:00Z</dcterms:created>
  <dcterms:modified xsi:type="dcterms:W3CDTF">2023-07-27T11:11:00Z</dcterms:modified>
</cp:coreProperties>
</file>