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C6CDD" w14:textId="77777777" w:rsidR="00584C07" w:rsidRDefault="00584C07" w:rsidP="00584C07">
      <w:pPr>
        <w:pStyle w:val="Nosaukums"/>
        <w:rPr>
          <w:caps/>
          <w:lang w:val="lv-LV"/>
        </w:rPr>
      </w:pPr>
      <w:r>
        <w:rPr>
          <w:caps/>
          <w:noProof/>
          <w:lang w:val="lv-LV" w:eastAsia="lv-LV"/>
        </w:rPr>
        <w:drawing>
          <wp:inline distT="0" distB="0" distL="0" distR="0" wp14:anchorId="4170B007" wp14:editId="1B1DD483">
            <wp:extent cx="771525" cy="904875"/>
            <wp:effectExtent l="0" t="0" r="0" b="0"/>
            <wp:docPr id="5" name="Attēls 5" descr="Limbazu_nov-KR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bazu_nov-KR_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904875"/>
                    </a:xfrm>
                    <a:prstGeom prst="rect">
                      <a:avLst/>
                    </a:prstGeom>
                    <a:noFill/>
                    <a:ln>
                      <a:noFill/>
                    </a:ln>
                  </pic:spPr>
                </pic:pic>
              </a:graphicData>
            </a:graphic>
          </wp:inline>
        </w:drawing>
      </w:r>
    </w:p>
    <w:p w14:paraId="10A91D20" w14:textId="77777777" w:rsidR="00584C07" w:rsidRDefault="00584C07" w:rsidP="00584C07">
      <w:pPr>
        <w:pStyle w:val="Nosaukums"/>
        <w:rPr>
          <w:caps/>
          <w:lang w:val="lv-LV"/>
        </w:rPr>
      </w:pPr>
    </w:p>
    <w:p w14:paraId="42CF0900" w14:textId="77777777" w:rsidR="00584C07" w:rsidRDefault="00584C07" w:rsidP="00584C07">
      <w:pPr>
        <w:pStyle w:val="Parakstszemobjekta"/>
        <w:pBdr>
          <w:bottom w:val="none" w:sz="0" w:space="0" w:color="auto"/>
        </w:pBdr>
        <w:rPr>
          <w:rFonts w:ascii="Times New Roman" w:hAnsi="Times New Roman" w:cs="Times New Roman"/>
          <w:sz w:val="24"/>
          <w:szCs w:val="24"/>
        </w:rPr>
      </w:pPr>
      <w:r>
        <w:rPr>
          <w:rFonts w:ascii="Times New Roman" w:hAnsi="Times New Roman" w:cs="Times New Roman"/>
          <w:sz w:val="24"/>
          <w:szCs w:val="24"/>
        </w:rPr>
        <w:t>LIMBAŽU NOVADA PAŠVALDĪBA</w:t>
      </w:r>
    </w:p>
    <w:p w14:paraId="1B991D91" w14:textId="77777777" w:rsidR="00584C07" w:rsidRDefault="00584C07" w:rsidP="00584C07">
      <w:pPr>
        <w:pStyle w:val="Parakstszemobjekta"/>
        <w:pBdr>
          <w:bottom w:val="single" w:sz="4" w:space="1" w:color="auto"/>
        </w:pBdr>
        <w:rPr>
          <w:szCs w:val="32"/>
        </w:rPr>
      </w:pPr>
      <w:r>
        <w:rPr>
          <w:rFonts w:ascii="Times New Roman" w:hAnsi="Times New Roman" w:cs="Times New Roman"/>
          <w:szCs w:val="32"/>
        </w:rPr>
        <w:t>LIMBAŽU NOVADA SPECIĀLĀ PAMATSKOLA</w:t>
      </w:r>
    </w:p>
    <w:p w14:paraId="5C1011F9" w14:textId="77777777" w:rsidR="00584C07" w:rsidRDefault="00584C07" w:rsidP="00584C07">
      <w:pPr>
        <w:jc w:val="center"/>
        <w:rPr>
          <w:rFonts w:ascii="Book Antiqua" w:hAnsi="Book Antiqua"/>
          <w:sz w:val="4"/>
        </w:rPr>
      </w:pPr>
    </w:p>
    <w:p w14:paraId="6F8E768A" w14:textId="77777777" w:rsidR="00584C07" w:rsidRDefault="00584C07" w:rsidP="00584C07">
      <w:pPr>
        <w:jc w:val="center"/>
        <w:rPr>
          <w:sz w:val="18"/>
          <w:szCs w:val="18"/>
        </w:rPr>
      </w:pPr>
      <w:proofErr w:type="spellStart"/>
      <w:r w:rsidRPr="006C5375">
        <w:rPr>
          <w:sz w:val="18"/>
          <w:szCs w:val="18"/>
        </w:rPr>
        <w:t>Reģ</w:t>
      </w:r>
      <w:proofErr w:type="spellEnd"/>
      <w:r w:rsidRPr="006C5375">
        <w:rPr>
          <w:sz w:val="18"/>
          <w:szCs w:val="18"/>
        </w:rPr>
        <w:t xml:space="preserve">. Nr. </w:t>
      </w:r>
      <w:r w:rsidRPr="0010751E">
        <w:rPr>
          <w:sz w:val="18"/>
          <w:szCs w:val="18"/>
        </w:rPr>
        <w:t>40900023689</w:t>
      </w:r>
      <w:r w:rsidRPr="006C5375">
        <w:rPr>
          <w:sz w:val="18"/>
          <w:szCs w:val="18"/>
        </w:rPr>
        <w:t>,</w:t>
      </w:r>
      <w:r>
        <w:rPr>
          <w:sz w:val="18"/>
          <w:szCs w:val="18"/>
        </w:rPr>
        <w:t xml:space="preserve"> norēķiniem </w:t>
      </w:r>
      <w:proofErr w:type="spellStart"/>
      <w:r>
        <w:rPr>
          <w:sz w:val="18"/>
          <w:szCs w:val="18"/>
        </w:rPr>
        <w:t>reģ</w:t>
      </w:r>
      <w:proofErr w:type="spellEnd"/>
      <w:r>
        <w:rPr>
          <w:sz w:val="18"/>
          <w:szCs w:val="18"/>
        </w:rPr>
        <w:t xml:space="preserve">. Nr. </w:t>
      </w:r>
      <w:r w:rsidRPr="0010751E">
        <w:rPr>
          <w:sz w:val="18"/>
          <w:szCs w:val="18"/>
        </w:rPr>
        <w:t>90009114631</w:t>
      </w:r>
      <w:r>
        <w:rPr>
          <w:sz w:val="18"/>
          <w:szCs w:val="18"/>
        </w:rPr>
        <w:t>, Katvaru skola</w:t>
      </w:r>
      <w:r w:rsidRPr="006C5375">
        <w:rPr>
          <w:sz w:val="18"/>
          <w:szCs w:val="18"/>
        </w:rPr>
        <w:t xml:space="preserve">, Katvaru pagasts, Limbažu novads, </w:t>
      </w:r>
    </w:p>
    <w:p w14:paraId="47667A5A" w14:textId="77777777" w:rsidR="00584C07" w:rsidRPr="00FE450F" w:rsidRDefault="00584C07" w:rsidP="00584C07">
      <w:pPr>
        <w:jc w:val="center"/>
        <w:rPr>
          <w:sz w:val="18"/>
          <w:szCs w:val="18"/>
        </w:rPr>
      </w:pPr>
      <w:r w:rsidRPr="006C5375">
        <w:rPr>
          <w:sz w:val="18"/>
          <w:szCs w:val="18"/>
        </w:rPr>
        <w:t>LV-4061</w:t>
      </w:r>
      <w:r>
        <w:rPr>
          <w:sz w:val="18"/>
          <w:szCs w:val="18"/>
        </w:rPr>
        <w:t xml:space="preserve">, Tālrunis: </w:t>
      </w:r>
      <w:r w:rsidRPr="0010751E">
        <w:rPr>
          <w:sz w:val="18"/>
          <w:szCs w:val="18"/>
        </w:rPr>
        <w:t>28665273</w:t>
      </w:r>
      <w:r w:rsidRPr="006C5375">
        <w:rPr>
          <w:sz w:val="18"/>
          <w:szCs w:val="18"/>
        </w:rPr>
        <w:t xml:space="preserve">, e-pasts: </w:t>
      </w:r>
      <w:r>
        <w:rPr>
          <w:sz w:val="18"/>
          <w:szCs w:val="18"/>
        </w:rPr>
        <w:t>speciala_pamatskola</w:t>
      </w:r>
      <w:r w:rsidRPr="006C5375">
        <w:rPr>
          <w:sz w:val="18"/>
          <w:szCs w:val="18"/>
        </w:rPr>
        <w:t>@limbazi.lv</w:t>
      </w:r>
    </w:p>
    <w:p w14:paraId="6610E218" w14:textId="77777777" w:rsidR="001E3802" w:rsidRPr="00C231F3" w:rsidRDefault="001E3802" w:rsidP="001E3802">
      <w:pPr>
        <w:tabs>
          <w:tab w:val="left" w:pos="490"/>
        </w:tabs>
        <w:rPr>
          <w:lang w:eastAsia="en-US"/>
        </w:rPr>
      </w:pPr>
      <w:bookmarkStart w:id="0" w:name="_GoBack"/>
      <w:bookmarkEnd w:id="0"/>
      <w:r w:rsidRPr="00CC6C94">
        <w:rPr>
          <w:lang w:val="en-GB" w:eastAsia="en-US"/>
        </w:rPr>
        <w:tab/>
      </w:r>
    </w:p>
    <w:p w14:paraId="254D4E04" w14:textId="1E42C46C" w:rsidR="00C507D6" w:rsidRPr="00C231F3" w:rsidRDefault="001E3802" w:rsidP="001E3802">
      <w:pPr>
        <w:tabs>
          <w:tab w:val="left" w:pos="3708"/>
        </w:tabs>
        <w:spacing w:after="160" w:line="259" w:lineRule="auto"/>
        <w:rPr>
          <w:rFonts w:eastAsia="Calibri"/>
          <w:lang w:eastAsia="en-US"/>
        </w:rPr>
      </w:pPr>
      <w:r w:rsidRPr="00C231F3">
        <w:rPr>
          <w:rFonts w:ascii="Calibri" w:eastAsia="Calibri" w:hAnsi="Calibri"/>
          <w:sz w:val="22"/>
          <w:szCs w:val="22"/>
          <w:lang w:eastAsia="en-US"/>
        </w:rPr>
        <w:t xml:space="preserve">                                                              </w:t>
      </w:r>
      <w:r w:rsidR="00C231F3" w:rsidRPr="00C231F3">
        <w:rPr>
          <w:rFonts w:eastAsia="Calibri"/>
          <w:lang w:eastAsia="en-US"/>
        </w:rPr>
        <w:t>Katvaru pagastā,</w:t>
      </w:r>
      <w:r w:rsidRPr="00C231F3">
        <w:rPr>
          <w:rFonts w:eastAsia="Calibri"/>
          <w:lang w:eastAsia="en-US"/>
        </w:rPr>
        <w:t xml:space="preserve"> Limbažu novadā</w:t>
      </w:r>
    </w:p>
    <w:p w14:paraId="78082572" w14:textId="77777777" w:rsidR="00C507D6" w:rsidRDefault="00C507D6" w:rsidP="00C605BC">
      <w:pPr>
        <w:jc w:val="center"/>
        <w:rPr>
          <w:b/>
        </w:rPr>
      </w:pPr>
    </w:p>
    <w:p w14:paraId="33B04738" w14:textId="21B6AC99" w:rsidR="00C605BC" w:rsidRDefault="00C605BC" w:rsidP="00C605BC">
      <w:pPr>
        <w:jc w:val="center"/>
        <w:rPr>
          <w:b/>
        </w:rPr>
      </w:pPr>
      <w:r>
        <w:rPr>
          <w:b/>
        </w:rPr>
        <w:t xml:space="preserve">UZAICINĀJUMS IESNIEGT PIEDĀVĀJUMU </w:t>
      </w:r>
      <w:r w:rsidR="009D4487">
        <w:rPr>
          <w:b/>
        </w:rPr>
        <w:t>CENU APTAUJAI</w:t>
      </w:r>
    </w:p>
    <w:p w14:paraId="0CA8EBE4" w14:textId="77777777" w:rsidR="00C605BC" w:rsidRDefault="00C605BC" w:rsidP="00C605BC">
      <w:pPr>
        <w:jc w:val="both"/>
      </w:pPr>
    </w:p>
    <w:p w14:paraId="476E4B51" w14:textId="3FBEE8DB" w:rsidR="00C605BC" w:rsidRPr="00443EE4" w:rsidRDefault="00C605BC" w:rsidP="00C605BC">
      <w:pPr>
        <w:jc w:val="both"/>
      </w:pPr>
      <w:r>
        <w:tab/>
      </w:r>
      <w:r w:rsidRPr="00443EE4">
        <w:t>Limbažu novada pašvaldība</w:t>
      </w:r>
      <w:r w:rsidR="00B04C9C">
        <w:t xml:space="preserve">s Limbažu </w:t>
      </w:r>
      <w:r w:rsidR="00C231F3">
        <w:t xml:space="preserve">novada Limbažu novada speciālā pamatskola </w:t>
      </w:r>
      <w:r w:rsidRPr="00443EE4">
        <w:t>uzaicina Jūs iesniegt sav</w:t>
      </w:r>
      <w:r w:rsidR="007839CE" w:rsidRPr="00443EE4">
        <w:t xml:space="preserve">u </w:t>
      </w:r>
      <w:r w:rsidR="00443EE4" w:rsidRPr="00443EE4">
        <w:t xml:space="preserve">piedāvājumu </w:t>
      </w:r>
      <w:r w:rsidR="007839CE" w:rsidRPr="00443EE4">
        <w:t xml:space="preserve">cenu </w:t>
      </w:r>
      <w:r w:rsidR="00443EE4">
        <w:t>aptaujai</w:t>
      </w:r>
      <w:r w:rsidR="007839CE" w:rsidRPr="00443EE4">
        <w:t xml:space="preserve"> “</w:t>
      </w:r>
      <w:proofErr w:type="spellStart"/>
      <w:r w:rsidR="00430D2A">
        <w:t>R</w:t>
      </w:r>
      <w:r w:rsidR="00B04C9C">
        <w:t>aidera</w:t>
      </w:r>
      <w:proofErr w:type="spellEnd"/>
      <w:r w:rsidR="00B04C9C">
        <w:t xml:space="preserve"> iegāde</w:t>
      </w:r>
      <w:r w:rsidR="00430D2A">
        <w:t xml:space="preserve"> zāles pļaušanai</w:t>
      </w:r>
      <w:r w:rsidR="00CE68C4" w:rsidRPr="00443EE4">
        <w:t>”.</w:t>
      </w:r>
    </w:p>
    <w:p w14:paraId="7341F40A" w14:textId="77777777" w:rsidR="00CE68C4" w:rsidRDefault="00CE68C4" w:rsidP="00C605BC">
      <w:pPr>
        <w:jc w:val="both"/>
        <w:rPr>
          <w:i/>
        </w:rPr>
      </w:pPr>
    </w:p>
    <w:p w14:paraId="10F6F164" w14:textId="12B66E76" w:rsidR="00B04C9C" w:rsidRDefault="00B04C9C" w:rsidP="00B04C9C">
      <w:pPr>
        <w:tabs>
          <w:tab w:val="left" w:pos="6516"/>
        </w:tabs>
        <w:ind w:right="98"/>
        <w:jc w:val="both"/>
      </w:pPr>
      <w:r w:rsidRPr="00954980">
        <w:rPr>
          <w:b/>
        </w:rPr>
        <w:t>Līguma izpildes termiņš</w:t>
      </w:r>
      <w:r>
        <w:t xml:space="preserve"> – </w:t>
      </w:r>
      <w:r w:rsidR="00EB773A">
        <w:t xml:space="preserve">1 (vienas ) nedēļas laikā no iepirkuma līguma noslēgšanas. </w:t>
      </w:r>
      <w:r>
        <w:tab/>
      </w:r>
    </w:p>
    <w:p w14:paraId="443C0F61" w14:textId="54F74FF3" w:rsidR="00C605BC" w:rsidRPr="00B04C9C" w:rsidRDefault="00B04C9C" w:rsidP="00B04C9C">
      <w:pPr>
        <w:tabs>
          <w:tab w:val="num" w:pos="540"/>
        </w:tabs>
        <w:jc w:val="both"/>
      </w:pPr>
      <w:r w:rsidRPr="00954980">
        <w:rPr>
          <w:b/>
        </w:rPr>
        <w:t>Piegādes vieta</w:t>
      </w:r>
      <w:r w:rsidRPr="00F71DDF">
        <w:t xml:space="preserve"> – </w:t>
      </w:r>
      <w:r w:rsidR="00C231F3">
        <w:t>Katvaru skola</w:t>
      </w:r>
      <w:r>
        <w:t xml:space="preserve">, </w:t>
      </w:r>
      <w:r w:rsidR="00C231F3">
        <w:t xml:space="preserve">Katvaru pagasts, </w:t>
      </w:r>
      <w:r>
        <w:t>Limbažu novads. Piegādātājam jānodrošina preces piegāde uz norādīto piegādes vietu.</w:t>
      </w:r>
    </w:p>
    <w:p w14:paraId="10E66B36" w14:textId="587752F7" w:rsidR="00C605BC" w:rsidRDefault="00C605BC" w:rsidP="002439F5">
      <w:pPr>
        <w:tabs>
          <w:tab w:val="num" w:pos="540"/>
        </w:tabs>
        <w:jc w:val="both"/>
      </w:pPr>
      <w:r w:rsidRPr="00B04C9C">
        <w:rPr>
          <w:b/>
          <w:bCs/>
        </w:rPr>
        <w:t>Līgum</w:t>
      </w:r>
      <w:r w:rsidR="00443EE4" w:rsidRPr="00B04C9C">
        <w:rPr>
          <w:b/>
          <w:bCs/>
        </w:rPr>
        <w:t>a apmaksa:</w:t>
      </w:r>
      <w:r w:rsidR="00443EE4">
        <w:t xml:space="preserve"> </w:t>
      </w:r>
      <w:r w:rsidR="00B04C9C">
        <w:t>Pircējs samaksā Pārdevējam Līgumā noteikto Līgumcenu 15 (piecpadsmit) darba dienu laikā pēc tam, kad Pārdevējs ir iesniedzis sagatavotu preču pavadzīmi-rēķinu</w:t>
      </w:r>
      <w:r w:rsidR="002439F5">
        <w:t xml:space="preserve"> un pieņemšanas-nodošanas aktu.</w:t>
      </w:r>
    </w:p>
    <w:p w14:paraId="562FCB53" w14:textId="77777777" w:rsidR="00B75D86" w:rsidRDefault="00443EE4" w:rsidP="00B75D86">
      <w:pPr>
        <w:pStyle w:val="Sarakstarindkopa"/>
        <w:numPr>
          <w:ilvl w:val="0"/>
          <w:numId w:val="9"/>
        </w:numPr>
        <w:tabs>
          <w:tab w:val="num" w:pos="540"/>
        </w:tabs>
        <w:ind w:left="284" w:hanging="284"/>
        <w:jc w:val="both"/>
      </w:pPr>
      <w:r w:rsidRPr="00443EE4">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r w:rsidR="007141A9">
        <w:t xml:space="preserve"> un līguma slēgšanas tiesības tiek piešķirtas</w:t>
      </w:r>
      <w:r w:rsidR="007141A9" w:rsidRPr="006945B3">
        <w:t xml:space="preserve"> nākam</w:t>
      </w:r>
      <w:r w:rsidR="007141A9">
        <w:t>ajam</w:t>
      </w:r>
      <w:r w:rsidR="007141A9" w:rsidRPr="006945B3">
        <w:t xml:space="preserve"> saimnieciski visizdevīgāk</w:t>
      </w:r>
      <w:r w:rsidR="007141A9">
        <w:t>ajam</w:t>
      </w:r>
      <w:r w:rsidR="007141A9" w:rsidRPr="006945B3">
        <w:t xml:space="preserve"> piedāvājumu iesnieguš</w:t>
      </w:r>
      <w:r w:rsidR="007141A9">
        <w:t>ajam</w:t>
      </w:r>
      <w:r w:rsidR="007141A9" w:rsidRPr="006945B3">
        <w:t xml:space="preserve"> Pretendent</w:t>
      </w:r>
      <w:r w:rsidR="007141A9">
        <w:t>am</w:t>
      </w:r>
      <w:r w:rsidR="007141A9" w:rsidRPr="006945B3">
        <w:t xml:space="preserve">, vai pārtraukt cenu </w:t>
      </w:r>
      <w:r w:rsidR="007141A9" w:rsidRPr="00EF5593">
        <w:t>aptaujas procedūru, neizvēloties nevienu Piedāvājumu.</w:t>
      </w:r>
    </w:p>
    <w:p w14:paraId="336542BB" w14:textId="6AD66534" w:rsidR="007141A9" w:rsidRPr="00EF5593" w:rsidRDefault="00B75D86" w:rsidP="00B75D86">
      <w:pPr>
        <w:pStyle w:val="Sarakstarindkopa"/>
        <w:numPr>
          <w:ilvl w:val="0"/>
          <w:numId w:val="9"/>
        </w:numPr>
        <w:tabs>
          <w:tab w:val="num" w:pos="540"/>
        </w:tabs>
        <w:ind w:left="284" w:hanging="284"/>
        <w:jc w:val="both"/>
      </w:pPr>
      <w:r w:rsidRPr="00DB7944">
        <w:t xml:space="preserve">Piedāvājuma izvēles kritērijs ir piedāvājums ar </w:t>
      </w:r>
      <w:r w:rsidRPr="00B75D86">
        <w:rPr>
          <w:b/>
        </w:rPr>
        <w:t>viszemāko cenu.</w:t>
      </w:r>
    </w:p>
    <w:p w14:paraId="1A7605BF" w14:textId="36EF8477" w:rsidR="00FB7A70" w:rsidRPr="00D63EE9" w:rsidRDefault="00DE52D8" w:rsidP="00443EE4">
      <w:pPr>
        <w:pStyle w:val="Sarakstarindkopa"/>
        <w:numPr>
          <w:ilvl w:val="0"/>
          <w:numId w:val="9"/>
        </w:numPr>
        <w:tabs>
          <w:tab w:val="num" w:pos="540"/>
        </w:tabs>
        <w:ind w:left="284" w:hanging="284"/>
        <w:jc w:val="both"/>
      </w:pPr>
      <w:r>
        <w:t>Kontaktpersona</w:t>
      </w:r>
      <w:r w:rsidR="00FB7A70" w:rsidRPr="00A36667">
        <w:t xml:space="preserve"> </w:t>
      </w:r>
      <w:proofErr w:type="spellStart"/>
      <w:r w:rsidR="00C231F3">
        <w:rPr>
          <w:bCs/>
        </w:rPr>
        <w:t>A.Straume</w:t>
      </w:r>
      <w:proofErr w:type="spellEnd"/>
      <w:r w:rsidR="00FB7A70" w:rsidRPr="00A36667">
        <w:rPr>
          <w:bCs/>
        </w:rPr>
        <w:t xml:space="preserve">, </w:t>
      </w:r>
      <w:r w:rsidR="00C231F3">
        <w:rPr>
          <w:bCs/>
        </w:rPr>
        <w:t>t. 29327986</w:t>
      </w:r>
      <w:r w:rsidR="00FB7A70" w:rsidRPr="00A36667">
        <w:rPr>
          <w:bCs/>
        </w:rPr>
        <w:t>,</w:t>
      </w:r>
      <w:r w:rsidR="00FC24F2">
        <w:rPr>
          <w:bCs/>
        </w:rPr>
        <w:t xml:space="preserve"> e-pasts:</w:t>
      </w:r>
      <w:r w:rsidR="00FB7A70" w:rsidRPr="00A36667">
        <w:rPr>
          <w:bCs/>
        </w:rPr>
        <w:t xml:space="preserve"> </w:t>
      </w:r>
      <w:hyperlink r:id="rId8" w:history="1">
        <w:r w:rsidR="00C231F3" w:rsidRPr="00BD7037">
          <w:rPr>
            <w:rStyle w:val="Hipersaite"/>
            <w:bCs/>
          </w:rPr>
          <w:t>speciala.pamatskola@limbazunovads.lv</w:t>
        </w:r>
      </w:hyperlink>
    </w:p>
    <w:p w14:paraId="3D029F67" w14:textId="77777777" w:rsidR="00AF23F8" w:rsidRDefault="00AF23F8" w:rsidP="00C605BC">
      <w:pPr>
        <w:tabs>
          <w:tab w:val="num" w:pos="540"/>
        </w:tabs>
        <w:jc w:val="both"/>
      </w:pPr>
    </w:p>
    <w:p w14:paraId="28AA03DE" w14:textId="32D72002" w:rsidR="00443EE4" w:rsidRPr="0017198F" w:rsidRDefault="00443EE4" w:rsidP="00443EE4">
      <w:pPr>
        <w:tabs>
          <w:tab w:val="num" w:pos="540"/>
        </w:tabs>
        <w:jc w:val="both"/>
        <w:rPr>
          <w:b/>
          <w:bCs/>
        </w:rPr>
      </w:pPr>
      <w:r w:rsidRPr="0017198F">
        <w:rPr>
          <w:b/>
          <w:bCs/>
        </w:rPr>
        <w:t>Piedāvājumus cenu aptaujai var iesniegt līdz 202</w:t>
      </w:r>
      <w:r w:rsidR="00D62FD9" w:rsidRPr="0017198F">
        <w:rPr>
          <w:b/>
          <w:bCs/>
        </w:rPr>
        <w:t>3</w:t>
      </w:r>
      <w:r w:rsidRPr="0017198F">
        <w:rPr>
          <w:b/>
          <w:bCs/>
        </w:rPr>
        <w:t>. gada</w:t>
      </w:r>
      <w:r w:rsidR="00D62FD9" w:rsidRPr="0017198F">
        <w:rPr>
          <w:b/>
          <w:bCs/>
        </w:rPr>
        <w:t xml:space="preserve"> </w:t>
      </w:r>
      <w:r w:rsidR="00BD0856">
        <w:rPr>
          <w:b/>
          <w:bCs/>
        </w:rPr>
        <w:t>9</w:t>
      </w:r>
      <w:r w:rsidR="00C231F3">
        <w:rPr>
          <w:b/>
          <w:bCs/>
        </w:rPr>
        <w:t>. augustam</w:t>
      </w:r>
      <w:r w:rsidRPr="0017198F">
        <w:rPr>
          <w:b/>
          <w:bCs/>
        </w:rPr>
        <w:t xml:space="preserve">  plkst. 1</w:t>
      </w:r>
      <w:r w:rsidR="00BD0856">
        <w:rPr>
          <w:b/>
          <w:bCs/>
        </w:rPr>
        <w:t>0</w:t>
      </w:r>
      <w:r w:rsidRPr="0017198F">
        <w:rPr>
          <w:b/>
          <w:bCs/>
        </w:rPr>
        <w:t xml:space="preserve">.00. </w:t>
      </w:r>
    </w:p>
    <w:p w14:paraId="1D632023" w14:textId="77777777" w:rsidR="00443EE4" w:rsidRDefault="00443EE4" w:rsidP="00443EE4">
      <w:pPr>
        <w:tabs>
          <w:tab w:val="num" w:pos="540"/>
        </w:tabs>
        <w:jc w:val="both"/>
      </w:pPr>
      <w:r>
        <w:t>Piedāvājumi var tikt iesniegti:</w:t>
      </w:r>
    </w:p>
    <w:p w14:paraId="7CCCC3F1" w14:textId="1325CDC4" w:rsidR="00C507D6" w:rsidRPr="00CE2449" w:rsidRDefault="00C507D6" w:rsidP="00C507D6">
      <w:pPr>
        <w:pStyle w:val="Sarakstarindkopa"/>
        <w:numPr>
          <w:ilvl w:val="0"/>
          <w:numId w:val="10"/>
        </w:numPr>
        <w:tabs>
          <w:tab w:val="left" w:pos="426"/>
        </w:tabs>
        <w:ind w:left="426" w:right="84" w:hanging="426"/>
        <w:jc w:val="both"/>
        <w:rPr>
          <w:i/>
        </w:rPr>
      </w:pPr>
      <w:r>
        <w:rPr>
          <w:i/>
        </w:rPr>
        <w:t>I</w:t>
      </w:r>
      <w:r w:rsidRPr="00CE2449">
        <w:rPr>
          <w:i/>
        </w:rPr>
        <w:t xml:space="preserve">esniedzot personīgi </w:t>
      </w:r>
      <w:r w:rsidRPr="00CE2449">
        <w:rPr>
          <w:i/>
          <w:iCs/>
        </w:rPr>
        <w:t xml:space="preserve">Limbažu </w:t>
      </w:r>
      <w:r w:rsidR="00C231F3">
        <w:rPr>
          <w:i/>
          <w:iCs/>
        </w:rPr>
        <w:t>novada speci</w:t>
      </w:r>
      <w:r w:rsidR="0027497E">
        <w:rPr>
          <w:i/>
          <w:iCs/>
        </w:rPr>
        <w:t>ālajā</w:t>
      </w:r>
      <w:r w:rsidR="00C231F3">
        <w:rPr>
          <w:i/>
          <w:iCs/>
        </w:rPr>
        <w:t xml:space="preserve"> pamatskolā</w:t>
      </w:r>
      <w:r>
        <w:rPr>
          <w:i/>
          <w:iCs/>
        </w:rPr>
        <w:t xml:space="preserve">, </w:t>
      </w:r>
      <w:r w:rsidR="00C231F3">
        <w:rPr>
          <w:i/>
          <w:iCs/>
        </w:rPr>
        <w:t>Katvaru skola</w:t>
      </w:r>
      <w:r w:rsidRPr="00CE2449">
        <w:rPr>
          <w:i/>
          <w:iCs/>
        </w:rPr>
        <w:t>,</w:t>
      </w:r>
      <w:r w:rsidR="00C231F3">
        <w:rPr>
          <w:i/>
          <w:iCs/>
        </w:rPr>
        <w:t xml:space="preserve"> Katvaru</w:t>
      </w:r>
      <w:r w:rsidRPr="00CE2449">
        <w:rPr>
          <w:i/>
          <w:iCs/>
        </w:rPr>
        <w:t xml:space="preserve"> pagasts, Limbažu novads</w:t>
      </w:r>
      <w:r w:rsidRPr="00CE2449">
        <w:rPr>
          <w:i/>
        </w:rPr>
        <w:t>;</w:t>
      </w:r>
    </w:p>
    <w:p w14:paraId="5685E910" w14:textId="54EA37F9"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pa pastu vai nogādājot ar kurjeru, adresējot </w:t>
      </w:r>
      <w:r w:rsidRPr="00CE2449">
        <w:rPr>
          <w:i/>
          <w:iCs/>
        </w:rPr>
        <w:t xml:space="preserve">Limbažu </w:t>
      </w:r>
      <w:r w:rsidR="0027497E">
        <w:rPr>
          <w:i/>
          <w:iCs/>
        </w:rPr>
        <w:t>novada speciālai pamatskolai, Katvaru skola</w:t>
      </w:r>
      <w:r w:rsidRPr="00CE2449">
        <w:rPr>
          <w:i/>
          <w:iCs/>
        </w:rPr>
        <w:t xml:space="preserve">, </w:t>
      </w:r>
      <w:r w:rsidR="0027497E">
        <w:rPr>
          <w:i/>
          <w:iCs/>
        </w:rPr>
        <w:t>Katvaru</w:t>
      </w:r>
      <w:r w:rsidRPr="00CE2449">
        <w:rPr>
          <w:i/>
          <w:iCs/>
        </w:rPr>
        <w:t xml:space="preserve"> pagasts, Limbažu novads</w:t>
      </w:r>
      <w:r w:rsidRPr="00CE2449">
        <w:rPr>
          <w:i/>
        </w:rPr>
        <w:t>;</w:t>
      </w:r>
    </w:p>
    <w:p w14:paraId="6A4AF608" w14:textId="72D56AE8"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ieskanētu pa e-pastu </w:t>
      </w:r>
      <w:hyperlink r:id="rId9" w:history="1">
        <w:r w:rsidR="0027497E" w:rsidRPr="00BD7037">
          <w:rPr>
            <w:rStyle w:val="Hipersaite"/>
            <w:i/>
            <w:iCs/>
          </w:rPr>
          <w:t>speciala.pamatskola@limbazunovads.lv</w:t>
        </w:r>
      </w:hyperlink>
      <w:r w:rsidRPr="00CE2449">
        <w:rPr>
          <w:i/>
          <w:iCs/>
        </w:rPr>
        <w:t xml:space="preserve"> </w:t>
      </w:r>
      <w:r w:rsidRPr="00CE2449">
        <w:rPr>
          <w:i/>
        </w:rPr>
        <w:t>un pēc tam oriģinālu nosūtot pa pastu;</w:t>
      </w:r>
    </w:p>
    <w:p w14:paraId="58CD8E56" w14:textId="5AE8EA84"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elektroniski parakstītu uz e-pastu </w:t>
      </w:r>
      <w:r w:rsidR="0027497E">
        <w:rPr>
          <w:i/>
        </w:rPr>
        <w:t>speciala.pamatskola</w:t>
      </w:r>
      <w:hyperlink r:id="rId10" w:history="1">
        <w:r w:rsidRPr="000F72B4">
          <w:rPr>
            <w:rStyle w:val="Hipersaite"/>
            <w:i/>
            <w:iCs/>
          </w:rPr>
          <w:t>@limbazunovads.lv</w:t>
        </w:r>
      </w:hyperlink>
      <w:r w:rsidRPr="00CE2449">
        <w:rPr>
          <w:i/>
        </w:rPr>
        <w:t>.</w:t>
      </w:r>
    </w:p>
    <w:p w14:paraId="05CFE570" w14:textId="77777777" w:rsidR="00443EE4" w:rsidRDefault="00443EE4" w:rsidP="00443EE4">
      <w:pPr>
        <w:tabs>
          <w:tab w:val="left" w:pos="490"/>
        </w:tabs>
        <w:ind w:left="360"/>
        <w:rPr>
          <w:lang w:eastAsia="en-US"/>
        </w:rPr>
      </w:pPr>
    </w:p>
    <w:p w14:paraId="3A9A0BA8" w14:textId="77777777" w:rsidR="00443EE4" w:rsidRDefault="00443EE4" w:rsidP="00443EE4">
      <w:pPr>
        <w:jc w:val="both"/>
      </w:pPr>
      <w:r w:rsidRPr="00F20348">
        <w:t xml:space="preserve">Piedāvājumi, kuri būs iesniegti pēc noteiktā termiņa, netiks </w:t>
      </w:r>
      <w:r w:rsidRPr="00F20348">
        <w:rPr>
          <w:bCs/>
        </w:rPr>
        <w:t>izskatīti</w:t>
      </w:r>
      <w:r>
        <w:rPr>
          <w:bCs/>
        </w:rPr>
        <w:t>.</w:t>
      </w:r>
    </w:p>
    <w:p w14:paraId="0F27CB5C" w14:textId="77777777" w:rsidR="00C605BC" w:rsidRDefault="00C605BC" w:rsidP="00C605BC">
      <w:pPr>
        <w:jc w:val="both"/>
      </w:pPr>
    </w:p>
    <w:p w14:paraId="04B13E00" w14:textId="12D67541" w:rsidR="00C605BC" w:rsidRDefault="00C605BC" w:rsidP="00C605BC">
      <w:pPr>
        <w:jc w:val="both"/>
      </w:pPr>
      <w:r>
        <w:t xml:space="preserve">Pielikumā: </w:t>
      </w:r>
      <w:r>
        <w:tab/>
      </w:r>
      <w:r w:rsidR="00467553">
        <w:t xml:space="preserve">1. </w:t>
      </w:r>
      <w:r w:rsidR="001832C3">
        <w:t xml:space="preserve">Tehniskā specifikācija uz </w:t>
      </w:r>
      <w:r w:rsidR="00114EA4">
        <w:t>2</w:t>
      </w:r>
      <w:r w:rsidR="001832C3">
        <w:t xml:space="preserve"> lapas</w:t>
      </w:r>
      <w:r w:rsidR="000577F9">
        <w:t>.</w:t>
      </w:r>
      <w:r w:rsidR="00BB1083">
        <w:t xml:space="preserve">  </w:t>
      </w:r>
    </w:p>
    <w:p w14:paraId="6759DCC5" w14:textId="1F90F0D3" w:rsidR="00C605BC" w:rsidRDefault="00467553" w:rsidP="00C605BC">
      <w:pPr>
        <w:jc w:val="both"/>
      </w:pPr>
      <w:r>
        <w:tab/>
      </w:r>
      <w:r>
        <w:tab/>
        <w:t xml:space="preserve">2. </w:t>
      </w:r>
      <w:r w:rsidR="001832C3">
        <w:t xml:space="preserve">Piedāvājuma veidlapa uz </w:t>
      </w:r>
      <w:r w:rsidR="00D04DE5">
        <w:t>2</w:t>
      </w:r>
      <w:r w:rsidR="001832C3">
        <w:t xml:space="preserve"> lap</w:t>
      </w:r>
      <w:r w:rsidR="00673AA3">
        <w:t>ām</w:t>
      </w:r>
      <w:r w:rsidR="000577F9">
        <w:t>.</w:t>
      </w:r>
      <w:r w:rsidR="00BB1083">
        <w:t xml:space="preserve"> </w:t>
      </w:r>
    </w:p>
    <w:p w14:paraId="1B246074" w14:textId="16738EA5" w:rsidR="00BB1083" w:rsidRDefault="00BB1083" w:rsidP="00BB1083">
      <w:pPr>
        <w:ind w:left="720" w:firstLine="720"/>
        <w:jc w:val="both"/>
      </w:pPr>
      <w:r>
        <w:rPr>
          <w:color w:val="000000"/>
        </w:rPr>
        <w:t>3. Apliecinājums</w:t>
      </w:r>
      <w:r w:rsidR="000577F9">
        <w:rPr>
          <w:color w:val="000000"/>
        </w:rPr>
        <w:t>.</w:t>
      </w:r>
    </w:p>
    <w:p w14:paraId="44D98679" w14:textId="77777777" w:rsidR="00BB1083" w:rsidRDefault="00BB1083" w:rsidP="00C605BC">
      <w:pPr>
        <w:jc w:val="both"/>
      </w:pPr>
    </w:p>
    <w:p w14:paraId="7D774DCD" w14:textId="77777777" w:rsidR="00467553" w:rsidRDefault="00467553" w:rsidP="00C605BC">
      <w:pPr>
        <w:jc w:val="both"/>
      </w:pPr>
    </w:p>
    <w:p w14:paraId="39A32E9C" w14:textId="77777777" w:rsidR="00BB1083" w:rsidRDefault="00BB1083" w:rsidP="00BB1083">
      <w:pPr>
        <w:jc w:val="both"/>
      </w:pPr>
      <w:r>
        <w:lastRenderedPageBreak/>
        <w:t>Pretendentam iesniedzamie dokumenti:</w:t>
      </w:r>
    </w:p>
    <w:p w14:paraId="443FE26D" w14:textId="77777777" w:rsidR="00BB1083" w:rsidRDefault="00BB1083" w:rsidP="00BB1083">
      <w:pPr>
        <w:pStyle w:val="Sarakstarindkopa"/>
        <w:numPr>
          <w:ilvl w:val="0"/>
          <w:numId w:val="11"/>
        </w:numPr>
        <w:jc w:val="both"/>
      </w:pPr>
      <w:r>
        <w:t>Piedāvājuma veidlapa.</w:t>
      </w:r>
    </w:p>
    <w:p w14:paraId="61DE3B93" w14:textId="77777777" w:rsidR="00BB1083" w:rsidRDefault="00BB1083" w:rsidP="00BB1083">
      <w:pPr>
        <w:pStyle w:val="Sarakstarindkopa"/>
        <w:numPr>
          <w:ilvl w:val="0"/>
          <w:numId w:val="11"/>
        </w:numPr>
        <w:jc w:val="both"/>
      </w:pPr>
      <w:r>
        <w:t>Finanšu piedāvājums.</w:t>
      </w:r>
    </w:p>
    <w:p w14:paraId="25A05749" w14:textId="77777777" w:rsidR="00BB1083" w:rsidRDefault="00BB1083" w:rsidP="00BB1083">
      <w:pPr>
        <w:pStyle w:val="Sarakstarindkopa"/>
        <w:numPr>
          <w:ilvl w:val="0"/>
          <w:numId w:val="11"/>
        </w:numPr>
        <w:jc w:val="both"/>
      </w:pPr>
      <w:r>
        <w:t>Apliecinājums par neatkarīgi izstrādātu piedāvājumu.</w:t>
      </w:r>
    </w:p>
    <w:p w14:paraId="5DF2E7C6" w14:textId="10EF7285" w:rsidR="00FB242A" w:rsidRDefault="00C605BC" w:rsidP="00584C07">
      <w:r>
        <w:br w:type="page"/>
      </w:r>
      <w:bookmarkStart w:id="1" w:name="_Hlk108788940"/>
    </w:p>
    <w:p w14:paraId="5C43E183" w14:textId="3763B318" w:rsidR="00C605BC" w:rsidRPr="00443EE4" w:rsidRDefault="00443EE4" w:rsidP="00C605BC">
      <w:pPr>
        <w:pStyle w:val="naisnod"/>
        <w:spacing w:before="0" w:after="0"/>
        <w:ind w:left="360"/>
      </w:pPr>
      <w:r w:rsidRPr="00443EE4">
        <w:lastRenderedPageBreak/>
        <w:t>Cenu aptaujas</w:t>
      </w:r>
      <w:r w:rsidR="001B2266">
        <w:t xml:space="preserve"> </w:t>
      </w:r>
      <w:r w:rsidR="00430D2A">
        <w:t>“</w:t>
      </w:r>
      <w:proofErr w:type="spellStart"/>
      <w:r w:rsidR="00430D2A">
        <w:t>R</w:t>
      </w:r>
      <w:r w:rsidR="00C507D6">
        <w:t>aidera</w:t>
      </w:r>
      <w:proofErr w:type="spellEnd"/>
      <w:r w:rsidR="00C507D6">
        <w:t xml:space="preserve"> iegāde</w:t>
      </w:r>
      <w:r w:rsidR="00430D2A">
        <w:t xml:space="preserve"> zāles pļaušanai</w:t>
      </w:r>
      <w:r w:rsidR="001B2266">
        <w:t>”</w:t>
      </w:r>
    </w:p>
    <w:p w14:paraId="332F4CBC" w14:textId="77777777" w:rsidR="00C605BC" w:rsidRDefault="00C605BC" w:rsidP="00682C42">
      <w:pPr>
        <w:pStyle w:val="naisnod"/>
        <w:spacing w:before="120" w:after="120"/>
        <w:ind w:left="360"/>
        <w:rPr>
          <w:sz w:val="26"/>
          <w:szCs w:val="26"/>
        </w:rPr>
      </w:pPr>
      <w:r>
        <w:rPr>
          <w:sz w:val="26"/>
          <w:szCs w:val="26"/>
        </w:rPr>
        <w:t>TEHNISKĀ SPECIFIKĀCIJA</w:t>
      </w:r>
    </w:p>
    <w:p w14:paraId="6DBCBF20" w14:textId="77777777" w:rsidR="00B75D86" w:rsidRPr="00A32637" w:rsidRDefault="00B75D86" w:rsidP="00B75D86">
      <w:pPr>
        <w:pStyle w:val="naisnod"/>
        <w:spacing w:before="120" w:after="120"/>
        <w:ind w:left="360"/>
        <w:jc w:val="left"/>
        <w:rPr>
          <w:sz w:val="26"/>
          <w:szCs w:val="26"/>
        </w:rPr>
      </w:pPr>
    </w:p>
    <w:tbl>
      <w:tblPr>
        <w:tblW w:w="5003" w:type="pct"/>
        <w:tblCellMar>
          <w:left w:w="10" w:type="dxa"/>
          <w:right w:w="10" w:type="dxa"/>
        </w:tblCellMar>
        <w:tblLook w:val="04A0" w:firstRow="1" w:lastRow="0" w:firstColumn="1" w:lastColumn="0" w:noHBand="0" w:noVBand="1"/>
      </w:tblPr>
      <w:tblGrid>
        <w:gridCol w:w="2874"/>
        <w:gridCol w:w="6760"/>
      </w:tblGrid>
      <w:tr w:rsidR="00114EA4" w:rsidRPr="00183F24" w14:paraId="301154ED" w14:textId="77777777" w:rsidTr="003D582A">
        <w:tc>
          <w:tcPr>
            <w:tcW w:w="28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568B3FAC" w14:textId="77777777" w:rsidR="00114EA4" w:rsidRPr="00183F24" w:rsidRDefault="00114EA4" w:rsidP="00EA3016">
            <w:pPr>
              <w:jc w:val="center"/>
              <w:rPr>
                <w:b/>
              </w:rPr>
            </w:pPr>
            <w:r w:rsidRPr="00183F24">
              <w:rPr>
                <w:b/>
              </w:rPr>
              <w:t>TEHNISKIE RĀDĪTĀJI</w:t>
            </w:r>
          </w:p>
        </w:tc>
        <w:tc>
          <w:tcPr>
            <w:tcW w:w="67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21F0DB14" w14:textId="7E3EABB9" w:rsidR="00114EA4" w:rsidRPr="00183F24" w:rsidRDefault="00114EA4" w:rsidP="00EA3016">
            <w:pPr>
              <w:jc w:val="center"/>
              <w:rPr>
                <w:bCs/>
              </w:rPr>
            </w:pPr>
            <w:r w:rsidRPr="00183F24">
              <w:rPr>
                <w:b/>
              </w:rPr>
              <w:t>PASŪTĪTĀJA PRASĪBAS</w:t>
            </w:r>
          </w:p>
        </w:tc>
      </w:tr>
      <w:tr w:rsidR="00CB6103" w:rsidRPr="00237B72" w14:paraId="0762FB58" w14:textId="77777777" w:rsidTr="00771161">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0441F3" w14:textId="5FA32E88" w:rsidR="00CB6103" w:rsidRPr="00CB6103" w:rsidRDefault="00CB6103" w:rsidP="00EA3016">
            <w:pPr>
              <w:jc w:val="center"/>
              <w:rPr>
                <w:b/>
              </w:rPr>
            </w:pPr>
            <w:r w:rsidRPr="00CB6103">
              <w:rPr>
                <w:b/>
              </w:rPr>
              <w:t>Dzinējs</w:t>
            </w:r>
          </w:p>
        </w:tc>
      </w:tr>
      <w:tr w:rsidR="00114EA4" w:rsidRPr="00237B72" w14:paraId="034A7D4A" w14:textId="77777777" w:rsidTr="00234940">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1204E" w14:textId="77777777" w:rsidR="00114EA4" w:rsidRPr="00237B72" w:rsidRDefault="00114EA4" w:rsidP="00EA3016">
            <w:pPr>
              <w:rPr>
                <w:bCs/>
              </w:rPr>
            </w:pPr>
            <w:r w:rsidRPr="00237B72">
              <w:rPr>
                <w:bCs/>
              </w:rPr>
              <w:t>Sertifikācija</w:t>
            </w:r>
          </w:p>
        </w:tc>
        <w:tc>
          <w:tcPr>
            <w:tcW w:w="6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AB83B" w14:textId="55DD88A3" w:rsidR="00114EA4" w:rsidRPr="00237B72" w:rsidRDefault="00114EA4" w:rsidP="00EA3016">
            <w:pPr>
              <w:jc w:val="center"/>
            </w:pPr>
            <w:r w:rsidRPr="00237B72">
              <w:t>ES sertificēts</w:t>
            </w:r>
          </w:p>
        </w:tc>
      </w:tr>
      <w:tr w:rsidR="00114EA4" w:rsidRPr="00237B72" w14:paraId="0815681C" w14:textId="77777777" w:rsidTr="0064556B">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528CB" w14:textId="77777777" w:rsidR="00114EA4" w:rsidRPr="00237B72" w:rsidRDefault="00114EA4" w:rsidP="00EA3016">
            <w:r w:rsidRPr="00237B72">
              <w:t>Jauda</w:t>
            </w:r>
          </w:p>
        </w:tc>
        <w:tc>
          <w:tcPr>
            <w:tcW w:w="6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E09086" w14:textId="1F3028E9" w:rsidR="00114EA4" w:rsidRPr="00237B72" w:rsidRDefault="00114EA4" w:rsidP="00EA3016">
            <w:pPr>
              <w:jc w:val="center"/>
            </w:pPr>
            <w:r w:rsidRPr="00237B72">
              <w:t>min 12kW</w:t>
            </w:r>
          </w:p>
        </w:tc>
      </w:tr>
      <w:tr w:rsidR="00114EA4" w:rsidRPr="00237B72" w14:paraId="363F667B" w14:textId="77777777" w:rsidTr="005400C6">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79E5D" w14:textId="77777777" w:rsidR="00114EA4" w:rsidRPr="00237B72" w:rsidRDefault="00114EA4" w:rsidP="00EA3016">
            <w:r w:rsidRPr="00237B72">
              <w:t>Degvielas tips</w:t>
            </w:r>
          </w:p>
        </w:tc>
        <w:tc>
          <w:tcPr>
            <w:tcW w:w="6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D1083" w14:textId="6B745DD4" w:rsidR="00114EA4" w:rsidRPr="00237B72" w:rsidRDefault="00114EA4" w:rsidP="00EA3016">
            <w:pPr>
              <w:jc w:val="center"/>
            </w:pPr>
            <w:r w:rsidRPr="00237B72">
              <w:t>Benzīns</w:t>
            </w:r>
          </w:p>
        </w:tc>
      </w:tr>
      <w:tr w:rsidR="00114EA4" w:rsidRPr="00237B72" w14:paraId="2EE9D9B6" w14:textId="77777777" w:rsidTr="00FB4611">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4B3DF2" w14:textId="77777777" w:rsidR="00114EA4" w:rsidRPr="00237B72" w:rsidRDefault="00114EA4" w:rsidP="00EA3016">
            <w:r w:rsidRPr="00237B72">
              <w:t xml:space="preserve">Cilindru skaits </w:t>
            </w:r>
          </w:p>
        </w:tc>
        <w:tc>
          <w:tcPr>
            <w:tcW w:w="6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EBDF2" w14:textId="407CF38D" w:rsidR="00114EA4" w:rsidRPr="00237B72" w:rsidRDefault="00114EA4" w:rsidP="00EA3016">
            <w:pPr>
              <w:jc w:val="center"/>
            </w:pPr>
            <w:r w:rsidRPr="00237B72">
              <w:t>min 2</w:t>
            </w:r>
          </w:p>
        </w:tc>
      </w:tr>
      <w:tr w:rsidR="00114EA4" w:rsidRPr="00237B72" w14:paraId="59BC119E" w14:textId="77777777" w:rsidTr="00F46D3E">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1EB10" w14:textId="77777777" w:rsidR="00114EA4" w:rsidRPr="00237B72" w:rsidRDefault="00114EA4" w:rsidP="00EA3016">
            <w:r>
              <w:t>Cilindra darba tilpums</w:t>
            </w:r>
          </w:p>
        </w:tc>
        <w:tc>
          <w:tcPr>
            <w:tcW w:w="6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328AC" w14:textId="23B64FBE" w:rsidR="00114EA4" w:rsidRPr="00237B72" w:rsidRDefault="00114EA4" w:rsidP="00EA3016">
            <w:pPr>
              <w:jc w:val="center"/>
            </w:pPr>
            <w:r>
              <w:t>586 cm</w:t>
            </w:r>
            <w:r w:rsidRPr="001522D8">
              <w:rPr>
                <w:vertAlign w:val="superscript"/>
              </w:rPr>
              <w:t>3</w:t>
            </w:r>
          </w:p>
        </w:tc>
      </w:tr>
      <w:tr w:rsidR="00114EA4" w:rsidRPr="00237B72" w14:paraId="3AABB6A8" w14:textId="77777777" w:rsidTr="00302E99">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CD103" w14:textId="77777777" w:rsidR="00114EA4" w:rsidRDefault="00114EA4" w:rsidP="00EA3016">
            <w:r>
              <w:t>Izejas jauda</w:t>
            </w:r>
          </w:p>
        </w:tc>
        <w:tc>
          <w:tcPr>
            <w:tcW w:w="6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0EFC8" w14:textId="5CCD562F" w:rsidR="00114EA4" w:rsidRPr="00237B72" w:rsidRDefault="00114EA4" w:rsidP="00EA3016">
            <w:pPr>
              <w:jc w:val="center"/>
            </w:pPr>
            <w:r>
              <w:t xml:space="preserve">12 </w:t>
            </w:r>
            <w:proofErr w:type="spellStart"/>
            <w:r>
              <w:t>kw</w:t>
            </w:r>
            <w:proofErr w:type="spellEnd"/>
          </w:p>
        </w:tc>
      </w:tr>
      <w:tr w:rsidR="00114EA4" w:rsidRPr="00237B72" w14:paraId="5B4D2BE1" w14:textId="77777777" w:rsidTr="007B0549">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B0D31" w14:textId="77777777" w:rsidR="00114EA4" w:rsidRDefault="00114EA4" w:rsidP="00EA3016">
            <w:r>
              <w:t>Dzinēja eļļošanas tips</w:t>
            </w:r>
          </w:p>
        </w:tc>
        <w:tc>
          <w:tcPr>
            <w:tcW w:w="6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36D83" w14:textId="0370658D" w:rsidR="00114EA4" w:rsidRPr="00237B72" w:rsidRDefault="00114EA4" w:rsidP="00114EA4">
            <w:pPr>
              <w:jc w:val="center"/>
            </w:pPr>
            <w:r>
              <w:t>Spiediens ar eļļas filtru</w:t>
            </w:r>
          </w:p>
        </w:tc>
      </w:tr>
      <w:tr w:rsidR="00114EA4" w:rsidRPr="00237B72" w14:paraId="5CE190FF" w14:textId="77777777" w:rsidTr="005E6382">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94928" w14:textId="790A2671" w:rsidR="00114EA4" w:rsidRDefault="00114EA4" w:rsidP="00EA3016">
            <w:r>
              <w:t>Iedarbināšana</w:t>
            </w:r>
          </w:p>
        </w:tc>
        <w:tc>
          <w:tcPr>
            <w:tcW w:w="6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CA137" w14:textId="3DB55D42" w:rsidR="00114EA4" w:rsidRPr="00237B72" w:rsidRDefault="00114EA4" w:rsidP="00114EA4">
            <w:pPr>
              <w:jc w:val="center"/>
            </w:pPr>
            <w:r>
              <w:t>Elektriskais starts</w:t>
            </w:r>
          </w:p>
        </w:tc>
      </w:tr>
      <w:tr w:rsidR="00114EA4" w:rsidRPr="00237B72" w14:paraId="18946467" w14:textId="77777777" w:rsidTr="00C46F22">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4748E" w14:textId="5AA6D968" w:rsidR="00114EA4" w:rsidRDefault="00114EA4" w:rsidP="00EA3016">
            <w:r>
              <w:t>Motora dzesēšana</w:t>
            </w:r>
          </w:p>
        </w:tc>
        <w:tc>
          <w:tcPr>
            <w:tcW w:w="6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B395C" w14:textId="32E1C154" w:rsidR="00114EA4" w:rsidRPr="00237B72" w:rsidRDefault="00114EA4" w:rsidP="00114EA4">
            <w:pPr>
              <w:jc w:val="center"/>
            </w:pPr>
            <w:r>
              <w:t>Gaisa motora dzesēšana</w:t>
            </w:r>
          </w:p>
        </w:tc>
      </w:tr>
      <w:tr w:rsidR="00CB6103" w:rsidRPr="00237B72" w14:paraId="049B9C2E" w14:textId="77777777" w:rsidTr="00F81879">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B0DC2" w14:textId="1EED5779" w:rsidR="00CB6103" w:rsidRPr="00CB6103" w:rsidRDefault="00CB6103" w:rsidP="00114EA4">
            <w:pPr>
              <w:jc w:val="center"/>
              <w:rPr>
                <w:b/>
              </w:rPr>
            </w:pPr>
            <w:r w:rsidRPr="00CB6103">
              <w:rPr>
                <w:b/>
              </w:rPr>
              <w:t>Pļaušanas bloks</w:t>
            </w:r>
          </w:p>
        </w:tc>
      </w:tr>
      <w:tr w:rsidR="00114EA4" w:rsidRPr="00237B72" w14:paraId="44E339CF" w14:textId="77777777" w:rsidTr="00034D68">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335E0" w14:textId="77777777" w:rsidR="00114EA4" w:rsidRPr="00237B72" w:rsidRDefault="00114EA4" w:rsidP="00EA3016">
            <w:r w:rsidRPr="00237B72">
              <w:t>Pļaušanas bloka novietojums</w:t>
            </w:r>
          </w:p>
        </w:tc>
        <w:tc>
          <w:tcPr>
            <w:tcW w:w="6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38573" w14:textId="5D1E4656" w:rsidR="00114EA4" w:rsidRPr="00237B72" w:rsidRDefault="00114EA4" w:rsidP="00EA3016">
            <w:pPr>
              <w:jc w:val="center"/>
            </w:pPr>
            <w:r w:rsidRPr="00237B72">
              <w:t>Priekšā</w:t>
            </w:r>
          </w:p>
        </w:tc>
      </w:tr>
      <w:tr w:rsidR="00114EA4" w:rsidRPr="00237B72" w14:paraId="0C5F3C34" w14:textId="77777777" w:rsidTr="00BA7732">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87B94" w14:textId="6EC3D739" w:rsidR="00114EA4" w:rsidRPr="00237B72" w:rsidRDefault="00114EA4" w:rsidP="00EA3016">
            <w:r>
              <w:t>Naži</w:t>
            </w:r>
          </w:p>
        </w:tc>
        <w:tc>
          <w:tcPr>
            <w:tcW w:w="6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0BA12" w14:textId="0BC988B0" w:rsidR="00114EA4" w:rsidRPr="00237B72" w:rsidRDefault="00114EA4" w:rsidP="00EA3016">
            <w:pPr>
              <w:jc w:val="center"/>
            </w:pPr>
            <w:r>
              <w:t>3 gab.</w:t>
            </w:r>
          </w:p>
        </w:tc>
      </w:tr>
      <w:tr w:rsidR="00114EA4" w:rsidRPr="00237B72" w14:paraId="4109BD06" w14:textId="77777777" w:rsidTr="00AF4A82">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4BAE5" w14:textId="50003CB1" w:rsidR="00114EA4" w:rsidRDefault="00114EA4" w:rsidP="00EA3016">
            <w:r>
              <w:t>Nažu ieslēgšana</w:t>
            </w:r>
          </w:p>
        </w:tc>
        <w:tc>
          <w:tcPr>
            <w:tcW w:w="6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839B0" w14:textId="2A00AC54" w:rsidR="00114EA4" w:rsidRPr="00237B72" w:rsidRDefault="00114EA4" w:rsidP="00EA3016">
            <w:pPr>
              <w:jc w:val="center"/>
            </w:pPr>
            <w:r>
              <w:t>automātiska</w:t>
            </w:r>
          </w:p>
        </w:tc>
      </w:tr>
      <w:tr w:rsidR="00114EA4" w:rsidRPr="00237B72" w14:paraId="306A36CC" w14:textId="77777777" w:rsidTr="00174E35">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C7C02" w14:textId="06E7E864" w:rsidR="00114EA4" w:rsidRDefault="00114EA4" w:rsidP="00EA3016">
            <w:r>
              <w:t>Pļaušanas augstuma regulācija</w:t>
            </w:r>
          </w:p>
        </w:tc>
        <w:tc>
          <w:tcPr>
            <w:tcW w:w="6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4FF12" w14:textId="08480316" w:rsidR="00114EA4" w:rsidRPr="00237B72" w:rsidRDefault="00114EA4" w:rsidP="00EA3016">
            <w:pPr>
              <w:jc w:val="center"/>
            </w:pPr>
            <w:r>
              <w:t>Svira no operatora sēdekļa</w:t>
            </w:r>
          </w:p>
        </w:tc>
      </w:tr>
      <w:tr w:rsidR="00114EA4" w:rsidRPr="00237B72" w14:paraId="2652D3B2" w14:textId="77777777" w:rsidTr="00FA7D40">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A8823" w14:textId="1F7D30CF" w:rsidR="00114EA4" w:rsidRDefault="00114EA4" w:rsidP="00EA3016">
            <w:r>
              <w:t>Griešana augstums, min.-</w:t>
            </w:r>
            <w:proofErr w:type="spellStart"/>
            <w:r>
              <w:t>max</w:t>
            </w:r>
            <w:proofErr w:type="spellEnd"/>
            <w:r>
              <w:t>.</w:t>
            </w:r>
          </w:p>
        </w:tc>
        <w:tc>
          <w:tcPr>
            <w:tcW w:w="6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9A7B0" w14:textId="5F3F91E8" w:rsidR="00114EA4" w:rsidRPr="00237B72" w:rsidRDefault="00114EA4" w:rsidP="00EA3016">
            <w:pPr>
              <w:jc w:val="center"/>
            </w:pPr>
            <w:r>
              <w:t>25-75mm</w:t>
            </w:r>
          </w:p>
        </w:tc>
      </w:tr>
      <w:tr w:rsidR="00114EA4" w:rsidRPr="00237B72" w14:paraId="065A7C1F" w14:textId="77777777" w:rsidTr="00ED7009">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42587" w14:textId="7849CFED" w:rsidR="00114EA4" w:rsidRDefault="00114EA4" w:rsidP="00EA3016">
            <w:r>
              <w:t>Griešana platums</w:t>
            </w:r>
          </w:p>
        </w:tc>
        <w:tc>
          <w:tcPr>
            <w:tcW w:w="6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EB81F" w14:textId="5F86C20D" w:rsidR="00114EA4" w:rsidRPr="00237B72" w:rsidRDefault="00114EA4" w:rsidP="00EA3016">
            <w:pPr>
              <w:jc w:val="center"/>
            </w:pPr>
            <w:r>
              <w:t>94 cm</w:t>
            </w:r>
          </w:p>
        </w:tc>
      </w:tr>
      <w:tr w:rsidR="00114EA4" w:rsidRPr="00237B72" w14:paraId="15A257C7" w14:textId="77777777" w:rsidTr="00DE7D0D">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7F7F9" w14:textId="1A2CB792" w:rsidR="00114EA4" w:rsidRDefault="00114EA4" w:rsidP="00EA3016">
            <w:r>
              <w:t xml:space="preserve">Pļaušanas augstuma soļi </w:t>
            </w:r>
          </w:p>
        </w:tc>
        <w:tc>
          <w:tcPr>
            <w:tcW w:w="6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16CA9" w14:textId="2BEE2B19" w:rsidR="00114EA4" w:rsidRPr="00237B72" w:rsidRDefault="00114EA4" w:rsidP="00EA3016">
            <w:pPr>
              <w:jc w:val="center"/>
            </w:pPr>
            <w:r>
              <w:t>10</w:t>
            </w:r>
          </w:p>
        </w:tc>
      </w:tr>
      <w:tr w:rsidR="00114EA4" w:rsidRPr="00237B72" w14:paraId="732C40C8" w14:textId="77777777" w:rsidTr="00715B8E">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CC7DA" w14:textId="3793C753" w:rsidR="00114EA4" w:rsidRPr="00237B72" w:rsidRDefault="00114EA4" w:rsidP="00EA3016">
            <w:r>
              <w:t>Zāles smalcināšana</w:t>
            </w:r>
          </w:p>
        </w:tc>
        <w:tc>
          <w:tcPr>
            <w:tcW w:w="6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5F607" w14:textId="0E11BDFA" w:rsidR="00114EA4" w:rsidRPr="00237B72" w:rsidRDefault="00114EA4" w:rsidP="00EA3016">
            <w:pPr>
              <w:jc w:val="center"/>
            </w:pPr>
            <w:r>
              <w:t>Sasmalcināšana un izmešana uz aizmuguri</w:t>
            </w:r>
          </w:p>
        </w:tc>
      </w:tr>
      <w:tr w:rsidR="00CB6103" w:rsidRPr="00237B72" w14:paraId="572355D4" w14:textId="77777777" w:rsidTr="00CF34E9">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2B415" w14:textId="42D817B9" w:rsidR="00CB6103" w:rsidRPr="00CB6103" w:rsidRDefault="00CB6103" w:rsidP="00EA3016">
            <w:pPr>
              <w:jc w:val="center"/>
              <w:rPr>
                <w:b/>
              </w:rPr>
            </w:pPr>
            <w:r w:rsidRPr="00CB6103">
              <w:rPr>
                <w:b/>
              </w:rPr>
              <w:t>Aprīkojums</w:t>
            </w:r>
          </w:p>
        </w:tc>
      </w:tr>
      <w:tr w:rsidR="00114EA4" w:rsidRPr="00237B72" w14:paraId="3E264DFE" w14:textId="77777777" w:rsidTr="006D0D24">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A596B" w14:textId="6F0B5B84" w:rsidR="00114EA4" w:rsidRPr="00237B72" w:rsidRDefault="00114EA4" w:rsidP="00EA3016">
            <w:r>
              <w:t>Piedziņas metode</w:t>
            </w:r>
          </w:p>
        </w:tc>
        <w:tc>
          <w:tcPr>
            <w:tcW w:w="6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94AC6" w14:textId="5C7A9378" w:rsidR="00114EA4" w:rsidRPr="00237B72" w:rsidRDefault="00114EA4" w:rsidP="00EA3016">
            <w:pPr>
              <w:jc w:val="center"/>
            </w:pPr>
            <w:r>
              <w:t>Divu pedāļu vadība</w:t>
            </w:r>
          </w:p>
        </w:tc>
      </w:tr>
      <w:tr w:rsidR="00114EA4" w:rsidRPr="00237B72" w14:paraId="7F28770A" w14:textId="77777777" w:rsidTr="00E60597">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48174" w14:textId="0AE099A4" w:rsidR="00114EA4" w:rsidRDefault="00114EA4" w:rsidP="00EA3016">
            <w:r>
              <w:t>Gaitas sistēma</w:t>
            </w:r>
          </w:p>
        </w:tc>
        <w:tc>
          <w:tcPr>
            <w:tcW w:w="6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056A4" w14:textId="274FB6C0" w:rsidR="00114EA4" w:rsidRPr="00237B72" w:rsidRDefault="00114EA4" w:rsidP="00EA3016">
            <w:pPr>
              <w:jc w:val="center"/>
            </w:pPr>
            <w:r>
              <w:t>Aizmugurējo riteņu piedziņa</w:t>
            </w:r>
          </w:p>
        </w:tc>
      </w:tr>
      <w:tr w:rsidR="00114EA4" w:rsidRPr="00237B72" w14:paraId="61EE6695" w14:textId="77777777" w:rsidTr="00C13D39">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F4B8D" w14:textId="1AECF15E" w:rsidR="00114EA4" w:rsidRDefault="00114EA4" w:rsidP="00EA3016">
            <w:r>
              <w:t>Stundu skaitītājs</w:t>
            </w:r>
          </w:p>
        </w:tc>
        <w:tc>
          <w:tcPr>
            <w:tcW w:w="6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30E75" w14:textId="62070D46" w:rsidR="00114EA4" w:rsidRPr="00237B72" w:rsidRDefault="00114EA4" w:rsidP="00EA3016">
            <w:pPr>
              <w:jc w:val="center"/>
            </w:pPr>
            <w:r>
              <w:t xml:space="preserve">Ciparu </w:t>
            </w:r>
          </w:p>
        </w:tc>
      </w:tr>
      <w:tr w:rsidR="00114EA4" w:rsidRPr="00237B72" w14:paraId="79DFB9C5" w14:textId="77777777" w:rsidTr="00234DB3">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F1BE4" w14:textId="039D97E1" w:rsidR="00114EA4" w:rsidRPr="00237B72" w:rsidRDefault="00114EA4" w:rsidP="00EA3016">
            <w:r w:rsidRPr="00237B72">
              <w:t xml:space="preserve">Aprīkots ar </w:t>
            </w:r>
            <w:proofErr w:type="spellStart"/>
            <w:r w:rsidRPr="00237B72">
              <w:t>stāvbremzi</w:t>
            </w:r>
            <w:proofErr w:type="spellEnd"/>
          </w:p>
        </w:tc>
        <w:tc>
          <w:tcPr>
            <w:tcW w:w="6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D1BC9" w14:textId="193EE896" w:rsidR="00114EA4" w:rsidRPr="00237B72" w:rsidRDefault="00114EA4" w:rsidP="00EA3016">
            <w:pPr>
              <w:jc w:val="center"/>
            </w:pPr>
            <w:r w:rsidRPr="00237B72">
              <w:t>Jā</w:t>
            </w:r>
          </w:p>
        </w:tc>
      </w:tr>
      <w:tr w:rsidR="00114EA4" w:rsidRPr="00237B72" w14:paraId="11BE8D78" w14:textId="77777777" w:rsidTr="001E0753">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D9A68" w14:textId="427277D9" w:rsidR="00114EA4" w:rsidRPr="00237B72" w:rsidRDefault="00114EA4" w:rsidP="00EA3016">
            <w:r w:rsidRPr="00237B72">
              <w:t>Transmisija</w:t>
            </w:r>
          </w:p>
        </w:tc>
        <w:tc>
          <w:tcPr>
            <w:tcW w:w="6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2CBBB" w14:textId="3786DF0B" w:rsidR="00114EA4" w:rsidRPr="00237B72" w:rsidRDefault="00114EA4" w:rsidP="00EA3016">
            <w:pPr>
              <w:jc w:val="center"/>
            </w:pPr>
            <w:r w:rsidRPr="00237B72">
              <w:t>automātiska</w:t>
            </w:r>
          </w:p>
        </w:tc>
      </w:tr>
      <w:tr w:rsidR="00114EA4" w:rsidRPr="00237B72" w14:paraId="1F73421C" w14:textId="77777777" w:rsidTr="00C945FE">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5E17A" w14:textId="578AE05F" w:rsidR="00114EA4" w:rsidRPr="00237B72" w:rsidRDefault="00114EA4" w:rsidP="00EA3016">
            <w:r w:rsidRPr="00237B72">
              <w:t>Nažu piedziņa</w:t>
            </w:r>
          </w:p>
        </w:tc>
        <w:tc>
          <w:tcPr>
            <w:tcW w:w="6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6A6A1" w14:textId="6CF4C0B6" w:rsidR="00114EA4" w:rsidRPr="00237B72" w:rsidRDefault="00114EA4" w:rsidP="00EA3016">
            <w:pPr>
              <w:jc w:val="center"/>
            </w:pPr>
            <w:r w:rsidRPr="00237B72">
              <w:t>Ar siksnu</w:t>
            </w:r>
          </w:p>
        </w:tc>
      </w:tr>
      <w:tr w:rsidR="00EE6806" w:rsidRPr="00237B72" w14:paraId="36803E9D" w14:textId="77777777" w:rsidTr="00CB6103">
        <w:tc>
          <w:tcPr>
            <w:tcW w:w="96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2648CF5" w14:textId="77777777" w:rsidR="00EE6806" w:rsidRPr="00237B72" w:rsidRDefault="00EE6806" w:rsidP="00EE6806">
            <w:pPr>
              <w:jc w:val="center"/>
            </w:pPr>
            <w:r w:rsidRPr="00237B72">
              <w:rPr>
                <w:b/>
                <w:bCs/>
              </w:rPr>
              <w:t>PRASĪBAS IEPIRKUMA PRIEKŠMETAM</w:t>
            </w:r>
          </w:p>
        </w:tc>
      </w:tr>
      <w:tr w:rsidR="00114EA4" w:rsidRPr="00237B72" w14:paraId="5E020A0A" w14:textId="77777777" w:rsidTr="00615211">
        <w:tc>
          <w:tcPr>
            <w:tcW w:w="287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0EEDBEF" w14:textId="1CC49598" w:rsidR="00114EA4" w:rsidRPr="00237B72" w:rsidRDefault="00114EA4" w:rsidP="00EE6806">
            <w:proofErr w:type="spellStart"/>
            <w:r>
              <w:rPr>
                <w:rFonts w:eastAsia="Calibri"/>
              </w:rPr>
              <w:t>Raidera</w:t>
            </w:r>
            <w:proofErr w:type="spellEnd"/>
            <w:r w:rsidRPr="00237B72">
              <w:rPr>
                <w:rFonts w:eastAsia="Calibri"/>
                <w:b/>
                <w:bCs/>
              </w:rPr>
              <w:t xml:space="preserve"> </w:t>
            </w:r>
            <w:r w:rsidRPr="00237B72">
              <w:t>stāvoklis</w:t>
            </w:r>
          </w:p>
          <w:p w14:paraId="167843EE" w14:textId="77777777" w:rsidR="00114EA4" w:rsidRPr="00237B72" w:rsidRDefault="00114EA4" w:rsidP="00EE6806"/>
          <w:p w14:paraId="1ED2CEB7" w14:textId="77777777" w:rsidR="00114EA4" w:rsidRPr="00237B72" w:rsidRDefault="00114EA4" w:rsidP="00EE6806">
            <w:pPr>
              <w:rPr>
                <w:highlight w:val="yellow"/>
              </w:rPr>
            </w:pPr>
          </w:p>
        </w:tc>
        <w:tc>
          <w:tcPr>
            <w:tcW w:w="6760" w:type="dxa"/>
            <w:tcBorders>
              <w:top w:val="single" w:sz="4" w:space="0" w:color="000000"/>
              <w:left w:val="single" w:sz="4" w:space="0" w:color="000000"/>
              <w:bottom w:val="single" w:sz="4" w:space="0" w:color="000000"/>
              <w:right w:val="single" w:sz="4" w:space="0" w:color="000000"/>
            </w:tcBorders>
            <w:vAlign w:val="center"/>
            <w:hideMark/>
          </w:tcPr>
          <w:p w14:paraId="768817B2" w14:textId="24D35E64" w:rsidR="00114EA4" w:rsidRPr="00237B72" w:rsidRDefault="00114EA4" w:rsidP="00EE6806">
            <w:pPr>
              <w:jc w:val="center"/>
            </w:pPr>
            <w:r w:rsidRPr="00237B72">
              <w:t>Jauns, nelietots</w:t>
            </w:r>
            <w:r>
              <w:t xml:space="preserve">. </w:t>
            </w:r>
            <w:r w:rsidRPr="00237B72">
              <w:t>Jāatbilst Latvijas Republikā spēkā esošo normatīvo aktu prasībām un jābūt ES sertificētam.</w:t>
            </w:r>
          </w:p>
        </w:tc>
      </w:tr>
      <w:tr w:rsidR="00114EA4" w:rsidRPr="00237B72" w14:paraId="4D7DD9D0" w14:textId="77777777" w:rsidTr="00B22349">
        <w:tc>
          <w:tcPr>
            <w:tcW w:w="287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F47FD93" w14:textId="77777777" w:rsidR="00114EA4" w:rsidRPr="00237B72" w:rsidRDefault="00114EA4" w:rsidP="00EE6806">
            <w:r w:rsidRPr="00237B72">
              <w:t>Piegāde</w:t>
            </w:r>
          </w:p>
          <w:p w14:paraId="57D79F02" w14:textId="77777777" w:rsidR="00114EA4" w:rsidRPr="00237B72" w:rsidRDefault="00114EA4" w:rsidP="00EE6806"/>
        </w:tc>
        <w:tc>
          <w:tcPr>
            <w:tcW w:w="6760" w:type="dxa"/>
            <w:tcBorders>
              <w:top w:val="single" w:sz="4" w:space="0" w:color="000000"/>
              <w:left w:val="single" w:sz="4" w:space="0" w:color="000000"/>
              <w:bottom w:val="single" w:sz="4" w:space="0" w:color="000000"/>
              <w:right w:val="single" w:sz="4" w:space="0" w:color="000000"/>
            </w:tcBorders>
            <w:vAlign w:val="center"/>
            <w:hideMark/>
          </w:tcPr>
          <w:p w14:paraId="2C1F72A4" w14:textId="5ADB3B5E" w:rsidR="00114EA4" w:rsidRPr="00237B72" w:rsidRDefault="00114EA4" w:rsidP="00EE6806">
            <w:pPr>
              <w:jc w:val="center"/>
            </w:pPr>
            <w:r w:rsidRPr="00237B72">
              <w:t>Jānodrošina pļāvēja</w:t>
            </w:r>
            <w:r w:rsidRPr="00237B72">
              <w:rPr>
                <w:rFonts w:eastAsia="Calibri"/>
                <w:b/>
                <w:bCs/>
              </w:rPr>
              <w:t xml:space="preserve"> </w:t>
            </w:r>
            <w:r w:rsidRPr="00237B72">
              <w:t xml:space="preserve">bezmaksas piegāde Pasūtītājam uz norādīto adresi -  </w:t>
            </w:r>
            <w:r>
              <w:rPr>
                <w:b/>
                <w:i/>
              </w:rPr>
              <w:t xml:space="preserve">Katvaru skola, </w:t>
            </w:r>
            <w:r>
              <w:rPr>
                <w:b/>
                <w:i/>
              </w:rPr>
              <w:br/>
              <w:t xml:space="preserve">Katvaru pag., </w:t>
            </w:r>
            <w:r w:rsidRPr="00237B72">
              <w:rPr>
                <w:b/>
                <w:i/>
              </w:rPr>
              <w:t xml:space="preserve"> Limbažu novadā</w:t>
            </w:r>
            <w:r w:rsidRPr="00237B72">
              <w:t>,</w:t>
            </w:r>
            <w:r>
              <w:rPr>
                <w:b/>
                <w:i/>
              </w:rPr>
              <w:t>LV-4061</w:t>
            </w:r>
            <w:r w:rsidRPr="00237B72">
              <w:rPr>
                <w:b/>
                <w:i/>
              </w:rPr>
              <w:t xml:space="preserve">, </w:t>
            </w:r>
            <w:r w:rsidRPr="00237B72">
              <w:rPr>
                <w:color w:val="000000" w:themeColor="text1"/>
              </w:rPr>
              <w:t>10 (desmit) dienu laikā no Līguma spēkā stāšanās dienas.</w:t>
            </w:r>
          </w:p>
        </w:tc>
      </w:tr>
      <w:tr w:rsidR="00114EA4" w:rsidRPr="00237B72" w14:paraId="109F56D8" w14:textId="77777777" w:rsidTr="00BB60B0">
        <w:tc>
          <w:tcPr>
            <w:tcW w:w="287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019F167" w14:textId="77777777" w:rsidR="00114EA4" w:rsidRPr="00237B72" w:rsidRDefault="00114EA4" w:rsidP="00EE6806">
            <w:r w:rsidRPr="00237B72">
              <w:t>Garantijas termiņš</w:t>
            </w:r>
          </w:p>
          <w:p w14:paraId="2E4EEB63" w14:textId="77777777" w:rsidR="00114EA4" w:rsidRPr="00237B72" w:rsidRDefault="00114EA4" w:rsidP="00EE6806"/>
          <w:p w14:paraId="24A90F41" w14:textId="77777777" w:rsidR="00114EA4" w:rsidRPr="00237B72" w:rsidRDefault="00114EA4" w:rsidP="00EE6806"/>
        </w:tc>
        <w:tc>
          <w:tcPr>
            <w:tcW w:w="6760" w:type="dxa"/>
            <w:tcBorders>
              <w:top w:val="single" w:sz="4" w:space="0" w:color="000000"/>
              <w:left w:val="single" w:sz="4" w:space="0" w:color="000000"/>
              <w:bottom w:val="single" w:sz="4" w:space="0" w:color="000000"/>
              <w:right w:val="single" w:sz="4" w:space="0" w:color="000000"/>
            </w:tcBorders>
            <w:vAlign w:val="center"/>
            <w:hideMark/>
          </w:tcPr>
          <w:p w14:paraId="15D7BDF7" w14:textId="197339C9" w:rsidR="00114EA4" w:rsidRPr="00237B72" w:rsidRDefault="00114EA4" w:rsidP="00EE6806">
            <w:pPr>
              <w:jc w:val="center"/>
            </w:pPr>
            <w:r w:rsidRPr="00237B72">
              <w:t xml:space="preserve">Ne mazāk kā </w:t>
            </w:r>
            <w:r w:rsidRPr="00237B72">
              <w:rPr>
                <w:color w:val="000000" w:themeColor="text1"/>
              </w:rPr>
              <w:t xml:space="preserve">12 (divpadsmit) mēneši </w:t>
            </w:r>
            <w:r w:rsidRPr="00237B72">
              <w:t xml:space="preserve">no </w:t>
            </w:r>
            <w:proofErr w:type="spellStart"/>
            <w:r>
              <w:t>raidera</w:t>
            </w:r>
            <w:proofErr w:type="spellEnd"/>
            <w:r>
              <w:t xml:space="preserve"> </w:t>
            </w:r>
            <w:r w:rsidRPr="00237B72">
              <w:t>nodošanas - pieņemšanas akta parakstīšanas dienas.</w:t>
            </w:r>
          </w:p>
        </w:tc>
      </w:tr>
      <w:tr w:rsidR="00114EA4" w:rsidRPr="00237B72" w14:paraId="67F5AA1D" w14:textId="77777777" w:rsidTr="00816B5B">
        <w:trPr>
          <w:trHeight w:val="60"/>
        </w:trPr>
        <w:tc>
          <w:tcPr>
            <w:tcW w:w="287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BD35317" w14:textId="77777777" w:rsidR="00114EA4" w:rsidRPr="00237B72" w:rsidRDefault="00114EA4" w:rsidP="00EE6806">
            <w:r w:rsidRPr="00237B72">
              <w:t>Garantijas remonts</w:t>
            </w:r>
          </w:p>
          <w:p w14:paraId="05278328" w14:textId="77777777" w:rsidR="00114EA4" w:rsidRPr="00237B72" w:rsidRDefault="00114EA4" w:rsidP="00EE6806"/>
          <w:p w14:paraId="57DF5B4A" w14:textId="77777777" w:rsidR="00114EA4" w:rsidRPr="00237B72" w:rsidRDefault="00114EA4" w:rsidP="00EE6806"/>
        </w:tc>
        <w:tc>
          <w:tcPr>
            <w:tcW w:w="6760" w:type="dxa"/>
            <w:tcBorders>
              <w:top w:val="single" w:sz="4" w:space="0" w:color="000000"/>
              <w:left w:val="single" w:sz="4" w:space="0" w:color="000000"/>
              <w:bottom w:val="single" w:sz="4" w:space="0" w:color="000000"/>
              <w:right w:val="single" w:sz="4" w:space="0" w:color="000000"/>
            </w:tcBorders>
            <w:vAlign w:val="center"/>
            <w:hideMark/>
          </w:tcPr>
          <w:p w14:paraId="4AA646C4" w14:textId="51D5C905" w:rsidR="00114EA4" w:rsidRPr="00237B72" w:rsidRDefault="00114EA4" w:rsidP="00EE6806">
            <w:pPr>
              <w:jc w:val="center"/>
            </w:pPr>
            <w:r w:rsidRPr="00237B72">
              <w:t xml:space="preserve">Jānodrošina </w:t>
            </w:r>
            <w:proofErr w:type="spellStart"/>
            <w:r>
              <w:t>raidera</w:t>
            </w:r>
            <w:proofErr w:type="spellEnd"/>
            <w:r w:rsidRPr="00237B72">
              <w:rPr>
                <w:rFonts w:eastAsia="Calibri"/>
                <w:b/>
                <w:bCs/>
              </w:rPr>
              <w:t xml:space="preserve"> </w:t>
            </w:r>
            <w:r w:rsidRPr="00237B72">
              <w:t xml:space="preserve">bezmaksas garantijas remonts ne mazāk kā 12 (divpadsmit)  mēnešus  no </w:t>
            </w:r>
            <w:proofErr w:type="spellStart"/>
            <w:r>
              <w:t>raidera</w:t>
            </w:r>
            <w:proofErr w:type="spellEnd"/>
            <w:r w:rsidRPr="00237B72">
              <w:t xml:space="preserve"> nodošanas - pieņemšanas akta parakstīšanas dienas.</w:t>
            </w:r>
          </w:p>
        </w:tc>
      </w:tr>
      <w:tr w:rsidR="00114EA4" w:rsidRPr="00237B72" w14:paraId="2D9325A8" w14:textId="77777777" w:rsidTr="00806C0F">
        <w:trPr>
          <w:trHeight w:val="60"/>
        </w:trPr>
        <w:tc>
          <w:tcPr>
            <w:tcW w:w="287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68BFD5D" w14:textId="77777777" w:rsidR="00114EA4" w:rsidRPr="00237B72" w:rsidRDefault="00114EA4" w:rsidP="00EE6806">
            <w:r w:rsidRPr="00237B72">
              <w:t>Serviss</w:t>
            </w:r>
          </w:p>
        </w:tc>
        <w:tc>
          <w:tcPr>
            <w:tcW w:w="6760" w:type="dxa"/>
            <w:tcBorders>
              <w:top w:val="single" w:sz="4" w:space="0" w:color="000000"/>
              <w:left w:val="single" w:sz="4" w:space="0" w:color="000000"/>
              <w:bottom w:val="single" w:sz="4" w:space="0" w:color="000000"/>
              <w:right w:val="single" w:sz="4" w:space="0" w:color="000000"/>
            </w:tcBorders>
            <w:vAlign w:val="center"/>
            <w:hideMark/>
          </w:tcPr>
          <w:p w14:paraId="6F4E655A" w14:textId="7D18683D" w:rsidR="00114EA4" w:rsidRPr="00114EA4" w:rsidRDefault="00114EA4" w:rsidP="00114EA4">
            <w:pPr>
              <w:jc w:val="both"/>
            </w:pPr>
            <w:r w:rsidRPr="00237B72">
              <w:t xml:space="preserve">Garantijas laikā garantijas remonts un nepieciešamības gadījumā arī kārtējais remonts  jānodrošina Pasūtītāja norādītajā adresē </w:t>
            </w:r>
            <w:r>
              <w:t>–</w:t>
            </w:r>
            <w:r w:rsidRPr="00237B72">
              <w:t xml:space="preserve"> </w:t>
            </w:r>
            <w:r>
              <w:rPr>
                <w:b/>
                <w:i/>
              </w:rPr>
              <w:t>K</w:t>
            </w:r>
            <w:r>
              <w:rPr>
                <w:b/>
                <w:i/>
              </w:rPr>
              <w:t xml:space="preserve">atvaru </w:t>
            </w:r>
            <w:r>
              <w:rPr>
                <w:b/>
                <w:i/>
              </w:rPr>
              <w:lastRenderedPageBreak/>
              <w:t>skola,</w:t>
            </w:r>
            <w:r>
              <w:rPr>
                <w:b/>
                <w:i/>
              </w:rPr>
              <w:t xml:space="preserve"> </w:t>
            </w:r>
            <w:r>
              <w:rPr>
                <w:b/>
                <w:i/>
              </w:rPr>
              <w:t xml:space="preserve">Katvaru pag., </w:t>
            </w:r>
            <w:r w:rsidRPr="00237B72">
              <w:rPr>
                <w:b/>
                <w:i/>
              </w:rPr>
              <w:t xml:space="preserve"> Limbažu novadā</w:t>
            </w:r>
            <w:r w:rsidRPr="00237B72">
              <w:t>,</w:t>
            </w:r>
            <w:r>
              <w:t xml:space="preserve"> </w:t>
            </w:r>
            <w:r>
              <w:rPr>
                <w:b/>
                <w:i/>
              </w:rPr>
              <w:t>LV-4061</w:t>
            </w:r>
            <w:r w:rsidRPr="00237B72">
              <w:t xml:space="preserve">, vai servisa vietā, kas atrodas ne vairāk kā </w:t>
            </w:r>
            <w:r>
              <w:t>25</w:t>
            </w:r>
            <w:r w:rsidRPr="00237B72">
              <w:t xml:space="preserve"> km attālumā no šīs adreses</w:t>
            </w:r>
            <w:r>
              <w:t xml:space="preserve"> (jānorāda adrese)</w:t>
            </w:r>
            <w:r w:rsidRPr="00237B72">
              <w:t>.</w:t>
            </w:r>
          </w:p>
        </w:tc>
      </w:tr>
      <w:tr w:rsidR="00114EA4" w:rsidRPr="00237B72" w14:paraId="76E42295" w14:textId="77777777" w:rsidTr="000F4CA4">
        <w:trPr>
          <w:trHeight w:val="60"/>
        </w:trPr>
        <w:tc>
          <w:tcPr>
            <w:tcW w:w="287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01187088" w14:textId="77777777" w:rsidR="00114EA4" w:rsidRPr="00237B72" w:rsidRDefault="00114EA4" w:rsidP="00EE6806">
            <w:r w:rsidRPr="00237B72">
              <w:lastRenderedPageBreak/>
              <w:t>Servisa nodrošinājums</w:t>
            </w:r>
          </w:p>
        </w:tc>
        <w:tc>
          <w:tcPr>
            <w:tcW w:w="6760" w:type="dxa"/>
            <w:tcBorders>
              <w:top w:val="single" w:sz="4" w:space="0" w:color="000000"/>
              <w:left w:val="single" w:sz="4" w:space="0" w:color="000000"/>
              <w:bottom w:val="single" w:sz="4" w:space="0" w:color="000000"/>
              <w:right w:val="single" w:sz="4" w:space="0" w:color="000000"/>
            </w:tcBorders>
            <w:vAlign w:val="center"/>
            <w:hideMark/>
          </w:tcPr>
          <w:p w14:paraId="55F6C4AE" w14:textId="63174CFA" w:rsidR="00114EA4" w:rsidRPr="00237B72" w:rsidRDefault="00114EA4" w:rsidP="00EE6806">
            <w:pPr>
              <w:jc w:val="center"/>
              <w:rPr>
                <w:i/>
              </w:rPr>
            </w:pPr>
            <w:r w:rsidRPr="00237B72">
              <w:t>Remonta uzsākšana ne vēlāk kā 48 stundu laikā no pieteikuma saņemšanas brīža.</w:t>
            </w:r>
          </w:p>
        </w:tc>
      </w:tr>
      <w:tr w:rsidR="00114EA4" w:rsidRPr="00237B72" w14:paraId="203A9C47" w14:textId="77777777" w:rsidTr="00F74EF9">
        <w:trPr>
          <w:trHeight w:val="60"/>
        </w:trPr>
        <w:tc>
          <w:tcPr>
            <w:tcW w:w="287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290FAEB5" w14:textId="77777777" w:rsidR="00114EA4" w:rsidRPr="00237B72" w:rsidRDefault="00114EA4" w:rsidP="00EE6806">
            <w:r w:rsidRPr="00237B72">
              <w:t>Tehniskā dokumentācija piegādes brīdī</w:t>
            </w:r>
          </w:p>
        </w:tc>
        <w:tc>
          <w:tcPr>
            <w:tcW w:w="6760" w:type="dxa"/>
            <w:tcBorders>
              <w:top w:val="single" w:sz="4" w:space="0" w:color="000000"/>
              <w:left w:val="single" w:sz="4" w:space="0" w:color="000000"/>
              <w:bottom w:val="single" w:sz="4" w:space="0" w:color="000000"/>
              <w:right w:val="single" w:sz="4" w:space="0" w:color="000000"/>
            </w:tcBorders>
            <w:vAlign w:val="center"/>
            <w:hideMark/>
          </w:tcPr>
          <w:p w14:paraId="08A44012" w14:textId="76D3D523" w:rsidR="00114EA4" w:rsidRPr="00237B72" w:rsidRDefault="00114EA4" w:rsidP="00EE6806">
            <w:pPr>
              <w:jc w:val="center"/>
              <w:rPr>
                <w:i/>
              </w:rPr>
            </w:pPr>
            <w:r w:rsidRPr="00237B72">
              <w:t xml:space="preserve">Tehnikas ekspluatācijas un darba drošības instrukcijas valsts valodā. Norāde uz piekļuvi piegādātās tehnikas detaļu katalogam. Instruktāža un apmācība piegādes brīdī. </w:t>
            </w:r>
          </w:p>
        </w:tc>
      </w:tr>
    </w:tbl>
    <w:p w14:paraId="038A09F1" w14:textId="77777777" w:rsidR="00CB6103" w:rsidRPr="00183F24" w:rsidRDefault="00CB6103" w:rsidP="00CB6103">
      <w:pPr>
        <w:rPr>
          <w:b/>
        </w:rPr>
      </w:pPr>
    </w:p>
    <w:p w14:paraId="1BD269AF" w14:textId="77777777" w:rsidR="002115C2" w:rsidRDefault="002115C2" w:rsidP="00A04429">
      <w:pPr>
        <w:tabs>
          <w:tab w:val="left" w:pos="2460"/>
        </w:tabs>
        <w:spacing w:after="160" w:line="259" w:lineRule="auto"/>
        <w:rPr>
          <w:rFonts w:ascii="Calibri" w:eastAsia="Calibri" w:hAnsi="Calibri"/>
          <w:sz w:val="22"/>
          <w:szCs w:val="22"/>
          <w:lang w:eastAsia="en-US"/>
        </w:rPr>
      </w:pPr>
    </w:p>
    <w:p w14:paraId="771B1387" w14:textId="77777777" w:rsidR="001E577A" w:rsidRDefault="001E577A" w:rsidP="00A04429">
      <w:pPr>
        <w:tabs>
          <w:tab w:val="left" w:pos="2460"/>
        </w:tabs>
        <w:spacing w:after="160" w:line="259" w:lineRule="auto"/>
        <w:rPr>
          <w:rFonts w:ascii="Calibri" w:eastAsia="Calibri" w:hAnsi="Calibri"/>
          <w:sz w:val="22"/>
          <w:szCs w:val="22"/>
          <w:lang w:eastAsia="en-US"/>
        </w:rPr>
      </w:pPr>
    </w:p>
    <w:p w14:paraId="7EDBD379" w14:textId="726D8F0A" w:rsidR="00237EF9" w:rsidRDefault="00A05A80" w:rsidP="00A04429">
      <w:pPr>
        <w:tabs>
          <w:tab w:val="left" w:pos="2460"/>
        </w:tabs>
        <w:spacing w:after="160" w:line="259" w:lineRule="auto"/>
      </w:pPr>
      <w:r w:rsidRPr="00A05A80">
        <w:rPr>
          <w:rFonts w:ascii="Calibri" w:eastAsia="Calibri" w:hAnsi="Calibri"/>
          <w:sz w:val="22"/>
          <w:szCs w:val="22"/>
          <w:lang w:eastAsia="en-US"/>
        </w:rPr>
        <w:t xml:space="preserve">                          </w:t>
      </w:r>
    </w:p>
    <w:p w14:paraId="524CB59A" w14:textId="782005B1" w:rsidR="00237EF9" w:rsidRDefault="002115C2" w:rsidP="000577F9">
      <w:pPr>
        <w:spacing w:after="160" w:line="259" w:lineRule="auto"/>
        <w:jc w:val="center"/>
        <w:rPr>
          <w:b/>
        </w:rPr>
      </w:pPr>
      <w:r>
        <w:rPr>
          <w:b/>
        </w:rPr>
        <w:br w:type="page"/>
      </w:r>
      <w:bookmarkEnd w:id="1"/>
      <w:r w:rsidR="00237EF9" w:rsidRPr="00467553">
        <w:rPr>
          <w:b/>
        </w:rPr>
        <w:lastRenderedPageBreak/>
        <w:t>PIEDĀVĀJUMA VEIDLAPA</w:t>
      </w:r>
    </w:p>
    <w:p w14:paraId="63DFBD78" w14:textId="0C6C6B42" w:rsidR="00237EF9" w:rsidRDefault="00443EE4" w:rsidP="00237EF9">
      <w:pPr>
        <w:rPr>
          <w:b/>
        </w:rPr>
      </w:pPr>
      <w:r>
        <w:rPr>
          <w:b/>
        </w:rPr>
        <w:t>___.____.202</w:t>
      </w:r>
      <w:r w:rsidR="00430D2A">
        <w:rPr>
          <w:b/>
        </w:rPr>
        <w:t>3</w:t>
      </w:r>
      <w:r w:rsidR="00237EF9">
        <w:rPr>
          <w:b/>
        </w:rPr>
        <w:t>. Nr.______</w:t>
      </w:r>
    </w:p>
    <w:p w14:paraId="19748D59" w14:textId="77777777" w:rsidR="00237EF9" w:rsidRDefault="00237EF9" w:rsidP="00237EF9">
      <w:pPr>
        <w:rPr>
          <w:b/>
        </w:rPr>
      </w:pPr>
    </w:p>
    <w:p w14:paraId="275F4043" w14:textId="1CFA01A4" w:rsidR="00237EF9" w:rsidRDefault="00237EF9" w:rsidP="00237EF9">
      <w:pPr>
        <w:jc w:val="both"/>
        <w:rPr>
          <w:b/>
        </w:rPr>
      </w:pPr>
      <w:r>
        <w:rPr>
          <w:b/>
        </w:rPr>
        <w:tab/>
        <w:t xml:space="preserve">Pamatojoties uz saņemto uzaicinājumu, iesniedzam piedāvājumu </w:t>
      </w:r>
      <w:r w:rsidR="00251841">
        <w:rPr>
          <w:b/>
        </w:rPr>
        <w:t xml:space="preserve">cenu aptaujai </w:t>
      </w:r>
      <w:r>
        <w:rPr>
          <w:b/>
        </w:rPr>
        <w:t>“</w:t>
      </w:r>
      <w:proofErr w:type="spellStart"/>
      <w:r w:rsidR="00430D2A">
        <w:rPr>
          <w:b/>
        </w:rPr>
        <w:t>Raidera</w:t>
      </w:r>
      <w:proofErr w:type="spellEnd"/>
      <w:r w:rsidR="00430D2A">
        <w:rPr>
          <w:b/>
        </w:rPr>
        <w:t xml:space="preserve"> iegāde zāles pļaušanai</w:t>
      </w:r>
      <w:r w:rsidR="001B2266">
        <w:rPr>
          <w:b/>
        </w:rPr>
        <w:t>”</w:t>
      </w:r>
    </w:p>
    <w:p w14:paraId="0C311546" w14:textId="77777777" w:rsidR="00237EF9" w:rsidRDefault="00237EF9" w:rsidP="00237EF9">
      <w:pPr>
        <w:jc w:val="both"/>
        <w:rPr>
          <w:b/>
        </w:rPr>
      </w:pPr>
    </w:p>
    <w:p w14:paraId="5209C41E"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F04C5F" w14:paraId="3B323936"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BB59ABF" w14:textId="77777777" w:rsidR="00237EF9" w:rsidRPr="00F04C5F" w:rsidRDefault="00237EF9" w:rsidP="00C63483">
            <w:pPr>
              <w:snapToGrid w:val="0"/>
              <w:rPr>
                <w:b/>
                <w:szCs w:val="22"/>
              </w:rPr>
            </w:pPr>
            <w:r w:rsidRPr="00F04C5F">
              <w:rPr>
                <w:b/>
                <w:sz w:val="22"/>
                <w:szCs w:val="22"/>
              </w:rPr>
              <w:t>Pretendenta nosaukums</w:t>
            </w:r>
          </w:p>
          <w:p w14:paraId="60FE8825" w14:textId="77777777" w:rsidR="00237EF9" w:rsidRPr="00F04C5F" w:rsidRDefault="00237EF9" w:rsidP="00C6348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FB9EFD3" w14:textId="77777777" w:rsidR="00237EF9" w:rsidRPr="00F04C5F" w:rsidRDefault="00237EF9" w:rsidP="00C63483">
            <w:pPr>
              <w:snapToGrid w:val="0"/>
              <w:spacing w:before="120" w:after="120"/>
              <w:rPr>
                <w:b/>
              </w:rPr>
            </w:pPr>
          </w:p>
        </w:tc>
      </w:tr>
      <w:tr w:rsidR="00237EF9" w:rsidRPr="00F04C5F" w14:paraId="5E365C87"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C99201" w14:textId="77777777" w:rsidR="00237EF9" w:rsidRPr="00F04C5F" w:rsidRDefault="00237EF9" w:rsidP="00C63483">
            <w:pPr>
              <w:snapToGrid w:val="0"/>
              <w:rPr>
                <w:b/>
                <w:szCs w:val="22"/>
              </w:rPr>
            </w:pPr>
            <w:r w:rsidRPr="00F04C5F">
              <w:rPr>
                <w:b/>
                <w:sz w:val="22"/>
                <w:szCs w:val="22"/>
              </w:rPr>
              <w:t>Reģistrācijas Nr.</w:t>
            </w:r>
          </w:p>
          <w:p w14:paraId="1FF2EB7C" w14:textId="77777777" w:rsidR="00237EF9" w:rsidRPr="00F04C5F" w:rsidRDefault="00237EF9" w:rsidP="00C6348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540B396" w14:textId="77777777" w:rsidR="00237EF9" w:rsidRPr="00F04C5F" w:rsidRDefault="00237EF9" w:rsidP="00C63483">
            <w:pPr>
              <w:snapToGrid w:val="0"/>
              <w:spacing w:before="120" w:after="120"/>
              <w:rPr>
                <w:b/>
              </w:rPr>
            </w:pPr>
          </w:p>
        </w:tc>
      </w:tr>
      <w:tr w:rsidR="00237EF9" w:rsidRPr="00F04C5F" w14:paraId="1C6B6F82"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889B7B"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1C1A1DD" w14:textId="77777777" w:rsidR="00237EF9" w:rsidRPr="00F04C5F" w:rsidRDefault="00237EF9" w:rsidP="00C63483">
            <w:pPr>
              <w:snapToGrid w:val="0"/>
              <w:spacing w:before="120" w:after="120"/>
              <w:rPr>
                <w:b/>
              </w:rPr>
            </w:pPr>
          </w:p>
        </w:tc>
      </w:tr>
      <w:tr w:rsidR="00237EF9" w:rsidRPr="00F04C5F" w14:paraId="69CC0604"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0A187FF" w14:textId="77777777" w:rsidR="00237EF9" w:rsidRPr="00F04C5F" w:rsidRDefault="00237EF9" w:rsidP="00C6348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2FEB1D33" w14:textId="77777777" w:rsidR="00237EF9" w:rsidRPr="00F04C5F" w:rsidRDefault="00237EF9" w:rsidP="00C63483">
            <w:pPr>
              <w:snapToGrid w:val="0"/>
              <w:spacing w:before="120" w:after="120"/>
              <w:rPr>
                <w:b/>
              </w:rPr>
            </w:pPr>
          </w:p>
        </w:tc>
      </w:tr>
      <w:tr w:rsidR="00237EF9" w:rsidRPr="00F04C5F" w14:paraId="0C072CCA"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FB526" w14:textId="4DB4CEE7" w:rsidR="00237EF9" w:rsidRPr="00F04C5F" w:rsidRDefault="00237EF9" w:rsidP="00C63483">
            <w:pPr>
              <w:snapToGrid w:val="0"/>
              <w:spacing w:before="120" w:after="120"/>
              <w:rPr>
                <w:b/>
              </w:rPr>
            </w:pPr>
            <w:r w:rsidRPr="00F04C5F">
              <w:rPr>
                <w:b/>
                <w:sz w:val="22"/>
                <w:szCs w:val="22"/>
              </w:rPr>
              <w:t>Tālr</w:t>
            </w:r>
            <w:r w:rsidR="002841F7">
              <w:rPr>
                <w:b/>
                <w:sz w:val="22"/>
                <w:szCs w:val="22"/>
              </w:rPr>
              <w:t>unis</w:t>
            </w:r>
          </w:p>
        </w:tc>
        <w:tc>
          <w:tcPr>
            <w:tcW w:w="6116" w:type="dxa"/>
            <w:tcBorders>
              <w:top w:val="single" w:sz="4" w:space="0" w:color="000000"/>
              <w:left w:val="single" w:sz="4" w:space="0" w:color="000000"/>
              <w:bottom w:val="single" w:sz="4" w:space="0" w:color="000000"/>
              <w:right w:val="single" w:sz="4" w:space="0" w:color="000000"/>
            </w:tcBorders>
          </w:tcPr>
          <w:p w14:paraId="1CA549A6" w14:textId="77777777" w:rsidR="00237EF9" w:rsidRPr="00F04C5F" w:rsidRDefault="00237EF9" w:rsidP="00C63483">
            <w:pPr>
              <w:snapToGrid w:val="0"/>
              <w:spacing w:before="120" w:after="120"/>
              <w:rPr>
                <w:b/>
              </w:rPr>
            </w:pPr>
          </w:p>
        </w:tc>
      </w:tr>
      <w:tr w:rsidR="00237EF9" w:rsidRPr="00F04C5F" w14:paraId="5B1C9DA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A4DFFCD"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6D5B1AB6" w14:textId="77777777" w:rsidR="00237EF9" w:rsidRPr="00F04C5F" w:rsidRDefault="00237EF9" w:rsidP="00C63483">
            <w:pPr>
              <w:snapToGrid w:val="0"/>
              <w:spacing w:before="120" w:after="120"/>
              <w:rPr>
                <w:b/>
              </w:rPr>
            </w:pPr>
          </w:p>
        </w:tc>
      </w:tr>
      <w:tr w:rsidR="00237EF9" w:rsidRPr="00F04C5F" w14:paraId="2979C70F"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D8A193"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8BB6E0D" w14:textId="77777777" w:rsidR="00237EF9" w:rsidRPr="00F04C5F" w:rsidRDefault="00237EF9" w:rsidP="00C63483">
            <w:pPr>
              <w:snapToGrid w:val="0"/>
              <w:spacing w:before="120" w:after="120"/>
              <w:rPr>
                <w:b/>
              </w:rPr>
            </w:pPr>
          </w:p>
        </w:tc>
      </w:tr>
      <w:tr w:rsidR="00E25A00" w:rsidRPr="00F04C5F" w14:paraId="2821549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D6583A" w14:textId="77777777" w:rsidR="00E25A00" w:rsidRDefault="00E25A00" w:rsidP="00C63483">
            <w:pPr>
              <w:snapToGrid w:val="0"/>
              <w:spacing w:before="120" w:after="120"/>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D037161" w14:textId="77777777" w:rsidR="00E25A00" w:rsidRPr="00F04C5F" w:rsidRDefault="00E25A00" w:rsidP="00C63483">
            <w:pPr>
              <w:snapToGrid w:val="0"/>
              <w:spacing w:before="120" w:after="120"/>
              <w:rPr>
                <w:b/>
              </w:rPr>
            </w:pPr>
          </w:p>
        </w:tc>
      </w:tr>
      <w:tr w:rsidR="00237EF9" w:rsidRPr="00F04C5F" w14:paraId="54791193"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1B69067"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3CE82B3" w14:textId="77777777" w:rsidR="00237EF9" w:rsidRPr="00F04C5F" w:rsidRDefault="00237EF9" w:rsidP="00C63483">
            <w:pPr>
              <w:snapToGrid w:val="0"/>
              <w:spacing w:before="120" w:after="120"/>
              <w:rPr>
                <w:b/>
              </w:rPr>
            </w:pPr>
          </w:p>
        </w:tc>
      </w:tr>
    </w:tbl>
    <w:p w14:paraId="43A41AAE" w14:textId="77777777" w:rsidR="00237EF9" w:rsidRDefault="00237EF9" w:rsidP="00237EF9">
      <w:pPr>
        <w:jc w:val="center"/>
        <w:rPr>
          <w:b/>
        </w:rPr>
      </w:pPr>
    </w:p>
    <w:p w14:paraId="09A05CBB"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68122B67" w14:textId="7F875D32" w:rsidR="00B757C9" w:rsidRDefault="00B757C9">
      <w:pPr>
        <w:spacing w:after="160" w:line="259" w:lineRule="auto"/>
        <w:rPr>
          <w:b/>
        </w:rPr>
      </w:pPr>
      <w:r>
        <w:rPr>
          <w:b/>
        </w:rPr>
        <w:br w:type="page"/>
      </w:r>
    </w:p>
    <w:p w14:paraId="5B99DACD" w14:textId="77777777" w:rsidR="009B3F72" w:rsidRDefault="009B3F72" w:rsidP="00237EF9">
      <w:pPr>
        <w:jc w:val="center"/>
        <w:rPr>
          <w:b/>
        </w:rPr>
      </w:pPr>
    </w:p>
    <w:p w14:paraId="1C17F479" w14:textId="0499C0BF" w:rsidR="00237EF9" w:rsidRDefault="004877FA" w:rsidP="004877FA">
      <w:pPr>
        <w:pStyle w:val="naisnod"/>
        <w:numPr>
          <w:ilvl w:val="0"/>
          <w:numId w:val="6"/>
        </w:numPr>
        <w:spacing w:before="0" w:after="0"/>
        <w:jc w:val="left"/>
        <w:rPr>
          <w:sz w:val="26"/>
          <w:szCs w:val="26"/>
        </w:rPr>
      </w:pPr>
      <w:r>
        <w:rPr>
          <w:sz w:val="26"/>
          <w:szCs w:val="26"/>
        </w:rPr>
        <w:t>TEHNISKAIS PIEDĀVĀJUMS</w:t>
      </w:r>
    </w:p>
    <w:p w14:paraId="19840CCC" w14:textId="79EBA46E" w:rsidR="00B757C9" w:rsidRDefault="00B757C9" w:rsidP="00B757C9">
      <w:pPr>
        <w:pStyle w:val="naisnod"/>
        <w:spacing w:before="0" w:after="0"/>
        <w:jc w:val="left"/>
        <w:rPr>
          <w:sz w:val="26"/>
          <w:szCs w:val="26"/>
        </w:rPr>
      </w:pPr>
    </w:p>
    <w:tbl>
      <w:tblPr>
        <w:tblW w:w="5003" w:type="pct"/>
        <w:tblCellMar>
          <w:left w:w="10" w:type="dxa"/>
          <w:right w:w="10" w:type="dxa"/>
        </w:tblCellMar>
        <w:tblLook w:val="04A0" w:firstRow="1" w:lastRow="0" w:firstColumn="1" w:lastColumn="0" w:noHBand="0" w:noVBand="1"/>
      </w:tblPr>
      <w:tblGrid>
        <w:gridCol w:w="2874"/>
        <w:gridCol w:w="3448"/>
        <w:gridCol w:w="3312"/>
      </w:tblGrid>
      <w:tr w:rsidR="00114EA4" w:rsidRPr="00183F24" w14:paraId="7F89C8CC" w14:textId="77777777" w:rsidTr="00EA3016">
        <w:tc>
          <w:tcPr>
            <w:tcW w:w="28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09696002" w14:textId="77777777" w:rsidR="00114EA4" w:rsidRPr="00183F24" w:rsidRDefault="00114EA4" w:rsidP="00EA3016">
            <w:pPr>
              <w:jc w:val="center"/>
              <w:rPr>
                <w:b/>
              </w:rPr>
            </w:pPr>
            <w:r w:rsidRPr="00183F24">
              <w:rPr>
                <w:b/>
              </w:rPr>
              <w:t>TEHNISKIE RĀDĪTĀJI</w:t>
            </w:r>
          </w:p>
        </w:tc>
        <w:tc>
          <w:tcPr>
            <w:tcW w:w="34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2A94EA9E" w14:textId="77777777" w:rsidR="00114EA4" w:rsidRPr="00183F24" w:rsidRDefault="00114EA4" w:rsidP="00EA3016">
            <w:pPr>
              <w:jc w:val="center"/>
              <w:rPr>
                <w:b/>
              </w:rPr>
            </w:pPr>
            <w:r w:rsidRPr="00183F24">
              <w:rPr>
                <w:b/>
              </w:rPr>
              <w:t>PASŪTĪTĀJA PRASĪBAS</w:t>
            </w:r>
          </w:p>
        </w:tc>
        <w:tc>
          <w:tcPr>
            <w:tcW w:w="33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2DF98A96" w14:textId="77777777" w:rsidR="00114EA4" w:rsidRPr="00183F24" w:rsidRDefault="00114EA4" w:rsidP="00EA3016">
            <w:pPr>
              <w:jc w:val="center"/>
              <w:rPr>
                <w:b/>
              </w:rPr>
            </w:pPr>
            <w:r w:rsidRPr="00183F24">
              <w:rPr>
                <w:b/>
              </w:rPr>
              <w:t>PRETENDENTA PIEDĀVĀJUMS</w:t>
            </w:r>
          </w:p>
          <w:p w14:paraId="59467881" w14:textId="77777777" w:rsidR="00114EA4" w:rsidRPr="00183F24" w:rsidRDefault="00114EA4" w:rsidP="00EA3016">
            <w:pPr>
              <w:jc w:val="center"/>
              <w:rPr>
                <w:bCs/>
              </w:rPr>
            </w:pPr>
            <w:r w:rsidRPr="00183F24">
              <w:rPr>
                <w:bCs/>
              </w:rPr>
              <w:t>(Aizpilda pretendents)</w:t>
            </w:r>
          </w:p>
        </w:tc>
      </w:tr>
      <w:tr w:rsidR="00114EA4" w:rsidRPr="00237B72" w14:paraId="04B4094B" w14:textId="77777777" w:rsidTr="00EA3016">
        <w:tc>
          <w:tcPr>
            <w:tcW w:w="963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E93571" w14:textId="77777777" w:rsidR="00114EA4" w:rsidRPr="00CB6103" w:rsidRDefault="00114EA4" w:rsidP="00EA3016">
            <w:pPr>
              <w:jc w:val="center"/>
              <w:rPr>
                <w:b/>
              </w:rPr>
            </w:pPr>
            <w:r w:rsidRPr="00CB6103">
              <w:rPr>
                <w:b/>
              </w:rPr>
              <w:t>Dzinējs</w:t>
            </w:r>
          </w:p>
        </w:tc>
      </w:tr>
      <w:tr w:rsidR="00114EA4" w:rsidRPr="00237B72" w14:paraId="40C462E3" w14:textId="77777777" w:rsidTr="00EA3016">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D5428A" w14:textId="77777777" w:rsidR="00114EA4" w:rsidRPr="00237B72" w:rsidRDefault="00114EA4" w:rsidP="00EA3016">
            <w:pPr>
              <w:rPr>
                <w:bCs/>
              </w:rPr>
            </w:pPr>
            <w:r w:rsidRPr="00237B72">
              <w:rPr>
                <w:bCs/>
              </w:rPr>
              <w:t>Sertifikācija</w:t>
            </w:r>
          </w:p>
        </w:tc>
        <w:tc>
          <w:tcPr>
            <w:tcW w:w="3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655C3" w14:textId="77777777" w:rsidR="00114EA4" w:rsidRPr="00237B72" w:rsidRDefault="00114EA4" w:rsidP="00EA3016">
            <w:r w:rsidRPr="00237B72">
              <w:t>ES sertificēts</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50B6E" w14:textId="77777777" w:rsidR="00114EA4" w:rsidRPr="00237B72" w:rsidRDefault="00114EA4" w:rsidP="00EA3016">
            <w:pPr>
              <w:jc w:val="center"/>
            </w:pPr>
          </w:p>
        </w:tc>
      </w:tr>
      <w:tr w:rsidR="00114EA4" w:rsidRPr="00237B72" w14:paraId="14FA2E6F" w14:textId="77777777" w:rsidTr="00EA3016">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275D5" w14:textId="77777777" w:rsidR="00114EA4" w:rsidRPr="00237B72" w:rsidRDefault="00114EA4" w:rsidP="00EA3016">
            <w:r w:rsidRPr="00237B72">
              <w:t>Jauda</w:t>
            </w:r>
          </w:p>
        </w:tc>
        <w:tc>
          <w:tcPr>
            <w:tcW w:w="3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F3E46" w14:textId="77777777" w:rsidR="00114EA4" w:rsidRPr="00237B72" w:rsidRDefault="00114EA4" w:rsidP="00EA3016">
            <w:r w:rsidRPr="00237B72">
              <w:t>min 12kW</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4F1B9" w14:textId="77777777" w:rsidR="00114EA4" w:rsidRPr="00237B72" w:rsidRDefault="00114EA4" w:rsidP="00EA3016">
            <w:pPr>
              <w:jc w:val="center"/>
            </w:pPr>
          </w:p>
        </w:tc>
      </w:tr>
      <w:tr w:rsidR="00114EA4" w:rsidRPr="00237B72" w14:paraId="038ED359" w14:textId="77777777" w:rsidTr="00EA3016">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42533" w14:textId="77777777" w:rsidR="00114EA4" w:rsidRPr="00237B72" w:rsidRDefault="00114EA4" w:rsidP="00EA3016">
            <w:r w:rsidRPr="00237B72">
              <w:t>Degvielas tips</w:t>
            </w:r>
          </w:p>
        </w:tc>
        <w:tc>
          <w:tcPr>
            <w:tcW w:w="3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3FD4D" w14:textId="77777777" w:rsidR="00114EA4" w:rsidRPr="00237B72" w:rsidRDefault="00114EA4" w:rsidP="00EA3016">
            <w:r w:rsidRPr="00237B72">
              <w:t>Benzīns</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962C5" w14:textId="77777777" w:rsidR="00114EA4" w:rsidRPr="00237B72" w:rsidRDefault="00114EA4" w:rsidP="00EA3016">
            <w:pPr>
              <w:jc w:val="center"/>
            </w:pPr>
          </w:p>
        </w:tc>
      </w:tr>
      <w:tr w:rsidR="00114EA4" w:rsidRPr="00237B72" w14:paraId="083B6528" w14:textId="77777777" w:rsidTr="00EA3016">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4E9E27" w14:textId="77777777" w:rsidR="00114EA4" w:rsidRPr="00237B72" w:rsidRDefault="00114EA4" w:rsidP="00EA3016">
            <w:r w:rsidRPr="00237B72">
              <w:t xml:space="preserve">Cilindru skaits </w:t>
            </w:r>
          </w:p>
        </w:tc>
        <w:tc>
          <w:tcPr>
            <w:tcW w:w="3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60712" w14:textId="77777777" w:rsidR="00114EA4" w:rsidRPr="00237B72" w:rsidRDefault="00114EA4" w:rsidP="00EA3016">
            <w:r w:rsidRPr="00237B72">
              <w:t>min 2</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A33A1" w14:textId="77777777" w:rsidR="00114EA4" w:rsidRPr="00237B72" w:rsidRDefault="00114EA4" w:rsidP="00EA3016">
            <w:pPr>
              <w:jc w:val="center"/>
            </w:pPr>
          </w:p>
        </w:tc>
      </w:tr>
      <w:tr w:rsidR="00114EA4" w:rsidRPr="00237B72" w14:paraId="693AE75A" w14:textId="77777777" w:rsidTr="00EA3016">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475D0" w14:textId="77777777" w:rsidR="00114EA4" w:rsidRPr="00237B72" w:rsidRDefault="00114EA4" w:rsidP="00EA3016">
            <w:r>
              <w:t>Cilindra darba tilpums</w:t>
            </w:r>
          </w:p>
        </w:tc>
        <w:tc>
          <w:tcPr>
            <w:tcW w:w="3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8A350" w14:textId="77777777" w:rsidR="00114EA4" w:rsidRPr="00237B72" w:rsidRDefault="00114EA4" w:rsidP="00EA3016">
            <w:r>
              <w:t>586 cm</w:t>
            </w:r>
            <w:r w:rsidRPr="001522D8">
              <w:rPr>
                <w:vertAlign w:val="superscript"/>
              </w:rPr>
              <w:t>3</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E2129" w14:textId="77777777" w:rsidR="00114EA4" w:rsidRPr="00237B72" w:rsidRDefault="00114EA4" w:rsidP="00EA3016">
            <w:pPr>
              <w:jc w:val="center"/>
            </w:pPr>
          </w:p>
        </w:tc>
      </w:tr>
      <w:tr w:rsidR="00114EA4" w:rsidRPr="00237B72" w14:paraId="2F5FA2D1" w14:textId="77777777" w:rsidTr="00EA3016">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A5026" w14:textId="77777777" w:rsidR="00114EA4" w:rsidRDefault="00114EA4" w:rsidP="00EA3016">
            <w:r>
              <w:t>Izejas jauda</w:t>
            </w:r>
          </w:p>
        </w:tc>
        <w:tc>
          <w:tcPr>
            <w:tcW w:w="3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17D39" w14:textId="77777777" w:rsidR="00114EA4" w:rsidRDefault="00114EA4" w:rsidP="00EA3016">
            <w:r>
              <w:t xml:space="preserve">12 </w:t>
            </w:r>
            <w:proofErr w:type="spellStart"/>
            <w:r>
              <w:t>kw</w:t>
            </w:r>
            <w:proofErr w:type="spellEnd"/>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DCF1F" w14:textId="77777777" w:rsidR="00114EA4" w:rsidRPr="00237B72" w:rsidRDefault="00114EA4" w:rsidP="00EA3016">
            <w:pPr>
              <w:jc w:val="center"/>
            </w:pPr>
          </w:p>
        </w:tc>
      </w:tr>
      <w:tr w:rsidR="00114EA4" w:rsidRPr="00237B72" w14:paraId="4631A3A7" w14:textId="77777777" w:rsidTr="00EA3016">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5FB81" w14:textId="77777777" w:rsidR="00114EA4" w:rsidRDefault="00114EA4" w:rsidP="00EA3016">
            <w:r>
              <w:t>Dzinēja eļļošanas tips</w:t>
            </w:r>
          </w:p>
        </w:tc>
        <w:tc>
          <w:tcPr>
            <w:tcW w:w="3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E3398" w14:textId="77777777" w:rsidR="00114EA4" w:rsidRDefault="00114EA4" w:rsidP="00EA3016">
            <w:r>
              <w:t>Spiediens ar eļļas filtru</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E1CBE" w14:textId="77777777" w:rsidR="00114EA4" w:rsidRPr="00237B72" w:rsidRDefault="00114EA4" w:rsidP="00EA3016"/>
        </w:tc>
      </w:tr>
      <w:tr w:rsidR="00114EA4" w:rsidRPr="00237B72" w14:paraId="1164DE61" w14:textId="77777777" w:rsidTr="00EA3016">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01674" w14:textId="77777777" w:rsidR="00114EA4" w:rsidRDefault="00114EA4" w:rsidP="00EA3016">
            <w:r>
              <w:t>Iedarbināšana</w:t>
            </w:r>
          </w:p>
        </w:tc>
        <w:tc>
          <w:tcPr>
            <w:tcW w:w="3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A69B5" w14:textId="77777777" w:rsidR="00114EA4" w:rsidRDefault="00114EA4" w:rsidP="00EA3016">
            <w:r>
              <w:t>Elektriskais starts</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6317A" w14:textId="77777777" w:rsidR="00114EA4" w:rsidRPr="00237B72" w:rsidRDefault="00114EA4" w:rsidP="00EA3016"/>
        </w:tc>
      </w:tr>
      <w:tr w:rsidR="00114EA4" w:rsidRPr="00237B72" w14:paraId="74D89B83" w14:textId="77777777" w:rsidTr="00EA3016">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3E689" w14:textId="77777777" w:rsidR="00114EA4" w:rsidRDefault="00114EA4" w:rsidP="00EA3016">
            <w:r>
              <w:t>Motora dzesēšana</w:t>
            </w:r>
          </w:p>
        </w:tc>
        <w:tc>
          <w:tcPr>
            <w:tcW w:w="3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FF18F" w14:textId="77777777" w:rsidR="00114EA4" w:rsidRDefault="00114EA4" w:rsidP="00EA3016">
            <w:r>
              <w:t>Gaisa motora dzesēšana</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2C1FC" w14:textId="77777777" w:rsidR="00114EA4" w:rsidRPr="00237B72" w:rsidRDefault="00114EA4" w:rsidP="00EA3016"/>
        </w:tc>
      </w:tr>
      <w:tr w:rsidR="00114EA4" w:rsidRPr="00237B72" w14:paraId="1B2490CE" w14:textId="77777777" w:rsidTr="00EA3016">
        <w:tc>
          <w:tcPr>
            <w:tcW w:w="963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2EEEC" w14:textId="77777777" w:rsidR="00114EA4" w:rsidRPr="00CB6103" w:rsidRDefault="00114EA4" w:rsidP="00EA3016">
            <w:pPr>
              <w:jc w:val="center"/>
              <w:rPr>
                <w:b/>
              </w:rPr>
            </w:pPr>
            <w:r w:rsidRPr="00CB6103">
              <w:rPr>
                <w:b/>
              </w:rPr>
              <w:t>Pļaušanas bloks</w:t>
            </w:r>
          </w:p>
        </w:tc>
      </w:tr>
      <w:tr w:rsidR="00114EA4" w:rsidRPr="00237B72" w14:paraId="5DB91B04" w14:textId="77777777" w:rsidTr="00EA3016">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3E3BC" w14:textId="77777777" w:rsidR="00114EA4" w:rsidRPr="00237B72" w:rsidRDefault="00114EA4" w:rsidP="00EA3016">
            <w:r w:rsidRPr="00237B72">
              <w:t>Pļaušanas bloka novietojums</w:t>
            </w:r>
          </w:p>
        </w:tc>
        <w:tc>
          <w:tcPr>
            <w:tcW w:w="3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48647" w14:textId="77777777" w:rsidR="00114EA4" w:rsidRPr="00237B72" w:rsidRDefault="00114EA4" w:rsidP="00EA3016">
            <w:r w:rsidRPr="00237B72">
              <w:t>Priekšā</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0299D" w14:textId="77777777" w:rsidR="00114EA4" w:rsidRPr="00237B72" w:rsidRDefault="00114EA4" w:rsidP="00EA3016">
            <w:pPr>
              <w:jc w:val="center"/>
            </w:pPr>
          </w:p>
        </w:tc>
      </w:tr>
      <w:tr w:rsidR="00114EA4" w:rsidRPr="00237B72" w14:paraId="0C524383" w14:textId="77777777" w:rsidTr="00EA3016">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E3E06" w14:textId="77777777" w:rsidR="00114EA4" w:rsidRPr="00237B72" w:rsidRDefault="00114EA4" w:rsidP="00EA3016">
            <w:r>
              <w:t>Naži</w:t>
            </w:r>
          </w:p>
        </w:tc>
        <w:tc>
          <w:tcPr>
            <w:tcW w:w="3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E304A" w14:textId="77777777" w:rsidR="00114EA4" w:rsidRPr="00237B72" w:rsidRDefault="00114EA4" w:rsidP="00EA3016">
            <w:r>
              <w:t>3 gab.</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F64FF" w14:textId="77777777" w:rsidR="00114EA4" w:rsidRPr="00237B72" w:rsidRDefault="00114EA4" w:rsidP="00EA3016">
            <w:pPr>
              <w:jc w:val="center"/>
            </w:pPr>
          </w:p>
        </w:tc>
      </w:tr>
      <w:tr w:rsidR="00114EA4" w:rsidRPr="00237B72" w14:paraId="2DD341F1" w14:textId="77777777" w:rsidTr="00EA3016">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4A6E5" w14:textId="77777777" w:rsidR="00114EA4" w:rsidRDefault="00114EA4" w:rsidP="00EA3016">
            <w:r>
              <w:t>Nažu ieslēgšana</w:t>
            </w:r>
          </w:p>
        </w:tc>
        <w:tc>
          <w:tcPr>
            <w:tcW w:w="3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382C6" w14:textId="77777777" w:rsidR="00114EA4" w:rsidRDefault="00114EA4" w:rsidP="00EA3016">
            <w:r>
              <w:t>automātiska</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CA8C4" w14:textId="77777777" w:rsidR="00114EA4" w:rsidRPr="00237B72" w:rsidRDefault="00114EA4" w:rsidP="00EA3016">
            <w:pPr>
              <w:jc w:val="center"/>
            </w:pPr>
          </w:p>
        </w:tc>
      </w:tr>
      <w:tr w:rsidR="00114EA4" w:rsidRPr="00237B72" w14:paraId="0761EE1C" w14:textId="77777777" w:rsidTr="00EA3016">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5931E" w14:textId="77777777" w:rsidR="00114EA4" w:rsidRDefault="00114EA4" w:rsidP="00EA3016">
            <w:r>
              <w:t>Pļaušanas augstuma regulācija</w:t>
            </w:r>
          </w:p>
        </w:tc>
        <w:tc>
          <w:tcPr>
            <w:tcW w:w="3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9B433" w14:textId="77777777" w:rsidR="00114EA4" w:rsidRDefault="00114EA4" w:rsidP="00EA3016">
            <w:r>
              <w:t>Svira no operatora sēdekļa</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2DB40" w14:textId="77777777" w:rsidR="00114EA4" w:rsidRPr="00237B72" w:rsidRDefault="00114EA4" w:rsidP="00EA3016">
            <w:pPr>
              <w:jc w:val="center"/>
            </w:pPr>
          </w:p>
        </w:tc>
      </w:tr>
      <w:tr w:rsidR="00114EA4" w:rsidRPr="00237B72" w14:paraId="14F5B9EB" w14:textId="77777777" w:rsidTr="00EA3016">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6311" w14:textId="77777777" w:rsidR="00114EA4" w:rsidRDefault="00114EA4" w:rsidP="00EA3016">
            <w:r>
              <w:t>Griešana augstums, min.-</w:t>
            </w:r>
            <w:proofErr w:type="spellStart"/>
            <w:r>
              <w:t>max</w:t>
            </w:r>
            <w:proofErr w:type="spellEnd"/>
            <w:r>
              <w:t>.</w:t>
            </w:r>
          </w:p>
        </w:tc>
        <w:tc>
          <w:tcPr>
            <w:tcW w:w="3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D542D" w14:textId="77777777" w:rsidR="00114EA4" w:rsidRDefault="00114EA4" w:rsidP="00EA3016">
            <w:r>
              <w:t>25-75mm</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30363" w14:textId="77777777" w:rsidR="00114EA4" w:rsidRPr="00237B72" w:rsidRDefault="00114EA4" w:rsidP="00EA3016">
            <w:pPr>
              <w:jc w:val="center"/>
            </w:pPr>
          </w:p>
        </w:tc>
      </w:tr>
      <w:tr w:rsidR="00114EA4" w:rsidRPr="00237B72" w14:paraId="3CA7CB69" w14:textId="77777777" w:rsidTr="00EA3016">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A34C1" w14:textId="77777777" w:rsidR="00114EA4" w:rsidRDefault="00114EA4" w:rsidP="00EA3016">
            <w:r>
              <w:t>Griešana platums</w:t>
            </w:r>
          </w:p>
        </w:tc>
        <w:tc>
          <w:tcPr>
            <w:tcW w:w="3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6956D" w14:textId="77777777" w:rsidR="00114EA4" w:rsidRDefault="00114EA4" w:rsidP="00EA3016">
            <w:r>
              <w:t>94 cm</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F2AC0" w14:textId="77777777" w:rsidR="00114EA4" w:rsidRPr="00237B72" w:rsidRDefault="00114EA4" w:rsidP="00EA3016">
            <w:pPr>
              <w:jc w:val="center"/>
            </w:pPr>
          </w:p>
        </w:tc>
      </w:tr>
      <w:tr w:rsidR="00114EA4" w:rsidRPr="00237B72" w14:paraId="30AD18EF" w14:textId="77777777" w:rsidTr="00EA3016">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36150" w14:textId="77777777" w:rsidR="00114EA4" w:rsidRDefault="00114EA4" w:rsidP="00EA3016">
            <w:r>
              <w:t xml:space="preserve">Pļaušanas augstuma soļi </w:t>
            </w:r>
          </w:p>
        </w:tc>
        <w:tc>
          <w:tcPr>
            <w:tcW w:w="3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8F3E9" w14:textId="77777777" w:rsidR="00114EA4" w:rsidRDefault="00114EA4" w:rsidP="00EA3016">
            <w:r>
              <w:t>10</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1EDD1" w14:textId="77777777" w:rsidR="00114EA4" w:rsidRPr="00237B72" w:rsidRDefault="00114EA4" w:rsidP="00EA3016">
            <w:pPr>
              <w:jc w:val="center"/>
            </w:pPr>
          </w:p>
        </w:tc>
      </w:tr>
      <w:tr w:rsidR="00114EA4" w:rsidRPr="00237B72" w14:paraId="7E3792DB" w14:textId="77777777" w:rsidTr="00EA3016">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25087" w14:textId="77777777" w:rsidR="00114EA4" w:rsidRPr="00237B72" w:rsidRDefault="00114EA4" w:rsidP="00EA3016">
            <w:r>
              <w:t>Zāles smalcināšana</w:t>
            </w:r>
          </w:p>
        </w:tc>
        <w:tc>
          <w:tcPr>
            <w:tcW w:w="3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8531D" w14:textId="77777777" w:rsidR="00114EA4" w:rsidRPr="00237B72" w:rsidRDefault="00114EA4" w:rsidP="00EA3016">
            <w:r>
              <w:t>Sasmalcināšana un izmešana uz aizmuguri</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953FA" w14:textId="77777777" w:rsidR="00114EA4" w:rsidRPr="00237B72" w:rsidRDefault="00114EA4" w:rsidP="00EA3016">
            <w:pPr>
              <w:jc w:val="center"/>
            </w:pPr>
          </w:p>
        </w:tc>
      </w:tr>
      <w:tr w:rsidR="00114EA4" w:rsidRPr="00237B72" w14:paraId="54AE2BB1" w14:textId="77777777" w:rsidTr="00EA3016">
        <w:tc>
          <w:tcPr>
            <w:tcW w:w="963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9D146" w14:textId="77777777" w:rsidR="00114EA4" w:rsidRPr="00CB6103" w:rsidRDefault="00114EA4" w:rsidP="00EA3016">
            <w:pPr>
              <w:jc w:val="center"/>
              <w:rPr>
                <w:b/>
              </w:rPr>
            </w:pPr>
            <w:r w:rsidRPr="00CB6103">
              <w:rPr>
                <w:b/>
              </w:rPr>
              <w:t>Aprīkojums</w:t>
            </w:r>
          </w:p>
        </w:tc>
      </w:tr>
      <w:tr w:rsidR="00114EA4" w:rsidRPr="00237B72" w14:paraId="051DDD01" w14:textId="77777777" w:rsidTr="00EA3016">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F0728" w14:textId="77777777" w:rsidR="00114EA4" w:rsidRPr="00237B72" w:rsidRDefault="00114EA4" w:rsidP="00EA3016">
            <w:r>
              <w:t>Piedziņas metode</w:t>
            </w:r>
          </w:p>
        </w:tc>
        <w:tc>
          <w:tcPr>
            <w:tcW w:w="3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26BE9" w14:textId="77777777" w:rsidR="00114EA4" w:rsidRPr="00237B72" w:rsidRDefault="00114EA4" w:rsidP="00EA3016">
            <w:r>
              <w:t>Divu pedāļu vadība</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2B670" w14:textId="77777777" w:rsidR="00114EA4" w:rsidRPr="00237B72" w:rsidRDefault="00114EA4" w:rsidP="00EA3016">
            <w:pPr>
              <w:jc w:val="center"/>
            </w:pPr>
          </w:p>
        </w:tc>
      </w:tr>
      <w:tr w:rsidR="00114EA4" w:rsidRPr="00237B72" w14:paraId="19347E22" w14:textId="77777777" w:rsidTr="00EA3016">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41B92" w14:textId="77777777" w:rsidR="00114EA4" w:rsidRDefault="00114EA4" w:rsidP="00EA3016">
            <w:r>
              <w:t>Gaitas sistēma</w:t>
            </w:r>
          </w:p>
        </w:tc>
        <w:tc>
          <w:tcPr>
            <w:tcW w:w="3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29052" w14:textId="77777777" w:rsidR="00114EA4" w:rsidRDefault="00114EA4" w:rsidP="00EA3016">
            <w:r>
              <w:t>Aizmugurējo riteņu piedziņa</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7834A" w14:textId="77777777" w:rsidR="00114EA4" w:rsidRPr="00237B72" w:rsidRDefault="00114EA4" w:rsidP="00EA3016">
            <w:pPr>
              <w:jc w:val="center"/>
            </w:pPr>
          </w:p>
        </w:tc>
      </w:tr>
      <w:tr w:rsidR="00114EA4" w:rsidRPr="00237B72" w14:paraId="3206DC81" w14:textId="77777777" w:rsidTr="00EA3016">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7A670" w14:textId="77777777" w:rsidR="00114EA4" w:rsidRDefault="00114EA4" w:rsidP="00EA3016">
            <w:r>
              <w:t>Stundu skaitītājs</w:t>
            </w:r>
          </w:p>
        </w:tc>
        <w:tc>
          <w:tcPr>
            <w:tcW w:w="3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8C020" w14:textId="77777777" w:rsidR="00114EA4" w:rsidRDefault="00114EA4" w:rsidP="00EA3016">
            <w:r>
              <w:t xml:space="preserve">Ciparu </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F5042" w14:textId="77777777" w:rsidR="00114EA4" w:rsidRPr="00237B72" w:rsidRDefault="00114EA4" w:rsidP="00EA3016">
            <w:pPr>
              <w:jc w:val="center"/>
            </w:pPr>
          </w:p>
        </w:tc>
      </w:tr>
      <w:tr w:rsidR="00114EA4" w:rsidRPr="00237B72" w14:paraId="027651A7" w14:textId="77777777" w:rsidTr="00EA3016">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60340" w14:textId="77777777" w:rsidR="00114EA4" w:rsidRPr="00237B72" w:rsidRDefault="00114EA4" w:rsidP="00EA3016">
            <w:r w:rsidRPr="00237B72">
              <w:t xml:space="preserve">Aprīkots ar </w:t>
            </w:r>
            <w:proofErr w:type="spellStart"/>
            <w:r w:rsidRPr="00237B72">
              <w:t>stāvbremzi</w:t>
            </w:r>
            <w:proofErr w:type="spellEnd"/>
          </w:p>
        </w:tc>
        <w:tc>
          <w:tcPr>
            <w:tcW w:w="3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7858B" w14:textId="77777777" w:rsidR="00114EA4" w:rsidRPr="00237B72" w:rsidRDefault="00114EA4" w:rsidP="00EA3016">
            <w:r w:rsidRPr="00237B72">
              <w:t>Jā</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AF06D" w14:textId="77777777" w:rsidR="00114EA4" w:rsidRPr="00237B72" w:rsidRDefault="00114EA4" w:rsidP="00EA3016">
            <w:pPr>
              <w:jc w:val="center"/>
            </w:pPr>
          </w:p>
        </w:tc>
      </w:tr>
      <w:tr w:rsidR="00114EA4" w:rsidRPr="00237B72" w14:paraId="2935F58A" w14:textId="77777777" w:rsidTr="00EA3016">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73529" w14:textId="77777777" w:rsidR="00114EA4" w:rsidRPr="00237B72" w:rsidRDefault="00114EA4" w:rsidP="00EA3016">
            <w:r w:rsidRPr="00237B72">
              <w:t>Transmisija</w:t>
            </w:r>
          </w:p>
        </w:tc>
        <w:tc>
          <w:tcPr>
            <w:tcW w:w="3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2F0FEE" w14:textId="77777777" w:rsidR="00114EA4" w:rsidRPr="00237B72" w:rsidRDefault="00114EA4" w:rsidP="00EA3016">
            <w:r w:rsidRPr="00237B72">
              <w:t>automātiska</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30A7B" w14:textId="77777777" w:rsidR="00114EA4" w:rsidRPr="00237B72" w:rsidRDefault="00114EA4" w:rsidP="00EA3016">
            <w:pPr>
              <w:jc w:val="center"/>
            </w:pPr>
          </w:p>
        </w:tc>
      </w:tr>
      <w:tr w:rsidR="00114EA4" w:rsidRPr="00237B72" w14:paraId="68D05B56" w14:textId="77777777" w:rsidTr="00EA3016">
        <w:tc>
          <w:tcPr>
            <w:tcW w:w="28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97558" w14:textId="77777777" w:rsidR="00114EA4" w:rsidRPr="00237B72" w:rsidRDefault="00114EA4" w:rsidP="00EA3016">
            <w:r w:rsidRPr="00237B72">
              <w:t>Nažu piedziņa</w:t>
            </w:r>
          </w:p>
        </w:tc>
        <w:tc>
          <w:tcPr>
            <w:tcW w:w="3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76C03" w14:textId="77777777" w:rsidR="00114EA4" w:rsidRPr="00237B72" w:rsidRDefault="00114EA4" w:rsidP="00EA3016">
            <w:r w:rsidRPr="00237B72">
              <w:t>Ar siksnu</w:t>
            </w:r>
          </w:p>
        </w:tc>
        <w:tc>
          <w:tcPr>
            <w:tcW w:w="3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78E06" w14:textId="77777777" w:rsidR="00114EA4" w:rsidRPr="00237B72" w:rsidRDefault="00114EA4" w:rsidP="00EA3016">
            <w:pPr>
              <w:jc w:val="center"/>
            </w:pPr>
          </w:p>
        </w:tc>
      </w:tr>
      <w:tr w:rsidR="00114EA4" w:rsidRPr="00237B72" w14:paraId="4D2C2609" w14:textId="77777777" w:rsidTr="00EA3016">
        <w:tc>
          <w:tcPr>
            <w:tcW w:w="963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C4CE64F" w14:textId="77777777" w:rsidR="00114EA4" w:rsidRPr="00237B72" w:rsidRDefault="00114EA4" w:rsidP="00EA3016">
            <w:pPr>
              <w:jc w:val="center"/>
            </w:pPr>
            <w:r w:rsidRPr="00237B72">
              <w:rPr>
                <w:b/>
                <w:bCs/>
              </w:rPr>
              <w:t>PRASĪBAS IEPIRKUMA PRIEKŠMETAM</w:t>
            </w:r>
          </w:p>
        </w:tc>
      </w:tr>
      <w:tr w:rsidR="00114EA4" w:rsidRPr="00237B72" w14:paraId="6625D14A" w14:textId="77777777" w:rsidTr="00EA3016">
        <w:tc>
          <w:tcPr>
            <w:tcW w:w="287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1BC1018" w14:textId="77777777" w:rsidR="00114EA4" w:rsidRPr="00237B72" w:rsidRDefault="00114EA4" w:rsidP="00EA3016">
            <w:proofErr w:type="spellStart"/>
            <w:r>
              <w:rPr>
                <w:rFonts w:eastAsia="Calibri"/>
              </w:rPr>
              <w:t>Raidera</w:t>
            </w:r>
            <w:proofErr w:type="spellEnd"/>
            <w:r w:rsidRPr="00237B72">
              <w:rPr>
                <w:rFonts w:eastAsia="Calibri"/>
                <w:b/>
                <w:bCs/>
              </w:rPr>
              <w:t xml:space="preserve"> </w:t>
            </w:r>
            <w:r w:rsidRPr="00237B72">
              <w:t>stāvoklis</w:t>
            </w:r>
          </w:p>
          <w:p w14:paraId="16C246FB" w14:textId="77777777" w:rsidR="00114EA4" w:rsidRPr="00237B72" w:rsidRDefault="00114EA4" w:rsidP="00EA3016"/>
          <w:p w14:paraId="3629D1FE" w14:textId="77777777" w:rsidR="00114EA4" w:rsidRPr="00237B72" w:rsidRDefault="00114EA4" w:rsidP="00EA3016">
            <w:pPr>
              <w:rPr>
                <w:highlight w:val="yellow"/>
              </w:rPr>
            </w:pPr>
          </w:p>
        </w:tc>
        <w:tc>
          <w:tcPr>
            <w:tcW w:w="3448" w:type="dxa"/>
            <w:tcBorders>
              <w:top w:val="single" w:sz="4" w:space="0" w:color="000000"/>
              <w:left w:val="single" w:sz="4" w:space="0" w:color="000000"/>
              <w:bottom w:val="single" w:sz="4" w:space="0" w:color="000000"/>
              <w:right w:val="single" w:sz="4" w:space="0" w:color="auto"/>
            </w:tcBorders>
            <w:vAlign w:val="center"/>
            <w:hideMark/>
          </w:tcPr>
          <w:p w14:paraId="7D69C9B2" w14:textId="77777777" w:rsidR="00114EA4" w:rsidRPr="00237B72" w:rsidRDefault="00114EA4" w:rsidP="00EA3016">
            <w:pPr>
              <w:jc w:val="both"/>
            </w:pPr>
            <w:r w:rsidRPr="00237B72">
              <w:t>Jauns, nelietots</w:t>
            </w:r>
            <w:r>
              <w:t xml:space="preserve">. </w:t>
            </w:r>
            <w:r w:rsidRPr="00237B72">
              <w:t>Jāatbilst Latvijas Republikā spēkā esošo normatīvo aktu prasībām un jābūt ES sertificētam.</w:t>
            </w:r>
          </w:p>
        </w:tc>
        <w:tc>
          <w:tcPr>
            <w:tcW w:w="3312" w:type="dxa"/>
            <w:tcBorders>
              <w:top w:val="single" w:sz="4" w:space="0" w:color="000000"/>
              <w:left w:val="single" w:sz="4" w:space="0" w:color="auto"/>
              <w:bottom w:val="single" w:sz="4" w:space="0" w:color="000000"/>
              <w:right w:val="single" w:sz="4" w:space="0" w:color="000000"/>
            </w:tcBorders>
            <w:vAlign w:val="center"/>
          </w:tcPr>
          <w:p w14:paraId="5E6BBC5B" w14:textId="77777777" w:rsidR="00114EA4" w:rsidRPr="00237B72" w:rsidRDefault="00114EA4" w:rsidP="00EA3016">
            <w:pPr>
              <w:jc w:val="center"/>
            </w:pPr>
          </w:p>
        </w:tc>
      </w:tr>
      <w:tr w:rsidR="00114EA4" w:rsidRPr="00237B72" w14:paraId="4CF11F75" w14:textId="77777777" w:rsidTr="00EA3016">
        <w:tc>
          <w:tcPr>
            <w:tcW w:w="287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3DAE2BE" w14:textId="77777777" w:rsidR="00114EA4" w:rsidRPr="00237B72" w:rsidRDefault="00114EA4" w:rsidP="00EA3016">
            <w:r w:rsidRPr="00237B72">
              <w:t>Piegāde</w:t>
            </w:r>
          </w:p>
          <w:p w14:paraId="0F396B38" w14:textId="77777777" w:rsidR="00114EA4" w:rsidRPr="00237B72" w:rsidRDefault="00114EA4" w:rsidP="00EA3016"/>
        </w:tc>
        <w:tc>
          <w:tcPr>
            <w:tcW w:w="3448" w:type="dxa"/>
            <w:tcBorders>
              <w:top w:val="single" w:sz="4" w:space="0" w:color="000000"/>
              <w:left w:val="single" w:sz="4" w:space="0" w:color="000000"/>
              <w:bottom w:val="single" w:sz="4" w:space="0" w:color="000000"/>
              <w:right w:val="single" w:sz="4" w:space="0" w:color="auto"/>
            </w:tcBorders>
            <w:vAlign w:val="center"/>
            <w:hideMark/>
          </w:tcPr>
          <w:p w14:paraId="28D2EECE" w14:textId="77777777" w:rsidR="00114EA4" w:rsidRPr="00237B72" w:rsidRDefault="00114EA4" w:rsidP="00EA3016">
            <w:pPr>
              <w:jc w:val="both"/>
            </w:pPr>
            <w:r w:rsidRPr="00237B72">
              <w:t>Jānodrošina pļāvēja</w:t>
            </w:r>
            <w:r w:rsidRPr="00237B72">
              <w:rPr>
                <w:rFonts w:eastAsia="Calibri"/>
                <w:b/>
                <w:bCs/>
              </w:rPr>
              <w:t xml:space="preserve"> </w:t>
            </w:r>
            <w:r w:rsidRPr="00237B72">
              <w:t xml:space="preserve">bezmaksas piegāde Pasūtītājam uz norādīto adresi -  </w:t>
            </w:r>
            <w:r>
              <w:rPr>
                <w:b/>
                <w:i/>
              </w:rPr>
              <w:t xml:space="preserve">Katvaru skola, </w:t>
            </w:r>
            <w:r>
              <w:rPr>
                <w:b/>
                <w:i/>
              </w:rPr>
              <w:br/>
              <w:t xml:space="preserve">Katvaru pag., </w:t>
            </w:r>
            <w:r w:rsidRPr="00237B72">
              <w:rPr>
                <w:b/>
                <w:i/>
              </w:rPr>
              <w:t xml:space="preserve"> Limbažu novadā</w:t>
            </w:r>
            <w:r w:rsidRPr="00237B72">
              <w:t>,</w:t>
            </w:r>
            <w:r>
              <w:rPr>
                <w:b/>
                <w:i/>
              </w:rPr>
              <w:t>LV-4061</w:t>
            </w:r>
            <w:r w:rsidRPr="00237B72">
              <w:rPr>
                <w:b/>
                <w:i/>
              </w:rPr>
              <w:t xml:space="preserve">, </w:t>
            </w:r>
            <w:r w:rsidRPr="00237B72">
              <w:rPr>
                <w:color w:val="000000" w:themeColor="text1"/>
              </w:rPr>
              <w:t>10 (desmit) dienu laikā no Līguma spēkā stāšanās dienas.</w:t>
            </w:r>
          </w:p>
        </w:tc>
        <w:tc>
          <w:tcPr>
            <w:tcW w:w="3312" w:type="dxa"/>
            <w:tcBorders>
              <w:top w:val="single" w:sz="4" w:space="0" w:color="000000"/>
              <w:left w:val="single" w:sz="4" w:space="0" w:color="auto"/>
              <w:bottom w:val="single" w:sz="4" w:space="0" w:color="000000"/>
              <w:right w:val="single" w:sz="4" w:space="0" w:color="000000"/>
            </w:tcBorders>
            <w:vAlign w:val="center"/>
          </w:tcPr>
          <w:p w14:paraId="3F2015CD" w14:textId="77777777" w:rsidR="00114EA4" w:rsidRPr="00237B72" w:rsidRDefault="00114EA4" w:rsidP="00EA3016">
            <w:pPr>
              <w:jc w:val="center"/>
            </w:pPr>
          </w:p>
        </w:tc>
      </w:tr>
      <w:tr w:rsidR="00114EA4" w:rsidRPr="00237B72" w14:paraId="29272221" w14:textId="77777777" w:rsidTr="00EA3016">
        <w:tc>
          <w:tcPr>
            <w:tcW w:w="287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9509801" w14:textId="77777777" w:rsidR="00114EA4" w:rsidRPr="00237B72" w:rsidRDefault="00114EA4" w:rsidP="00EA3016">
            <w:r w:rsidRPr="00237B72">
              <w:t>Garantijas termiņš</w:t>
            </w:r>
          </w:p>
          <w:p w14:paraId="03E449AA" w14:textId="77777777" w:rsidR="00114EA4" w:rsidRPr="00237B72" w:rsidRDefault="00114EA4" w:rsidP="00EA3016"/>
          <w:p w14:paraId="67EAB66D" w14:textId="77777777" w:rsidR="00114EA4" w:rsidRPr="00237B72" w:rsidRDefault="00114EA4" w:rsidP="00EA3016"/>
        </w:tc>
        <w:tc>
          <w:tcPr>
            <w:tcW w:w="3448" w:type="dxa"/>
            <w:tcBorders>
              <w:top w:val="single" w:sz="4" w:space="0" w:color="000000"/>
              <w:left w:val="single" w:sz="4" w:space="0" w:color="000000"/>
              <w:bottom w:val="single" w:sz="4" w:space="0" w:color="000000"/>
              <w:right w:val="single" w:sz="4" w:space="0" w:color="auto"/>
            </w:tcBorders>
            <w:vAlign w:val="center"/>
            <w:hideMark/>
          </w:tcPr>
          <w:p w14:paraId="3265723A" w14:textId="77777777" w:rsidR="00114EA4" w:rsidRPr="00237B72" w:rsidRDefault="00114EA4" w:rsidP="00EA3016">
            <w:pPr>
              <w:jc w:val="both"/>
            </w:pPr>
            <w:r w:rsidRPr="00237B72">
              <w:t xml:space="preserve">Ne mazāk kā </w:t>
            </w:r>
            <w:r w:rsidRPr="00237B72">
              <w:rPr>
                <w:color w:val="000000" w:themeColor="text1"/>
              </w:rPr>
              <w:t xml:space="preserve">12 (divpadsmit) mēneši </w:t>
            </w:r>
            <w:r w:rsidRPr="00237B72">
              <w:t xml:space="preserve">no </w:t>
            </w:r>
            <w:proofErr w:type="spellStart"/>
            <w:r>
              <w:t>raidera</w:t>
            </w:r>
            <w:proofErr w:type="spellEnd"/>
            <w:r>
              <w:t xml:space="preserve"> </w:t>
            </w:r>
            <w:r w:rsidRPr="00237B72">
              <w:t xml:space="preserve">nodošanas - </w:t>
            </w:r>
            <w:r w:rsidRPr="00237B72">
              <w:lastRenderedPageBreak/>
              <w:t>pieņemšanas akta parakstīšanas dienas.</w:t>
            </w:r>
          </w:p>
        </w:tc>
        <w:tc>
          <w:tcPr>
            <w:tcW w:w="3312" w:type="dxa"/>
            <w:tcBorders>
              <w:top w:val="single" w:sz="4" w:space="0" w:color="000000"/>
              <w:left w:val="single" w:sz="4" w:space="0" w:color="auto"/>
              <w:bottom w:val="single" w:sz="4" w:space="0" w:color="000000"/>
              <w:right w:val="single" w:sz="4" w:space="0" w:color="000000"/>
            </w:tcBorders>
            <w:vAlign w:val="center"/>
          </w:tcPr>
          <w:p w14:paraId="78DBF3DB" w14:textId="77777777" w:rsidR="00114EA4" w:rsidRPr="00237B72" w:rsidRDefault="00114EA4" w:rsidP="00EA3016">
            <w:pPr>
              <w:jc w:val="center"/>
            </w:pPr>
          </w:p>
        </w:tc>
      </w:tr>
      <w:tr w:rsidR="00114EA4" w:rsidRPr="00237B72" w14:paraId="4F33B6AC" w14:textId="77777777" w:rsidTr="00EA3016">
        <w:trPr>
          <w:trHeight w:val="60"/>
        </w:trPr>
        <w:tc>
          <w:tcPr>
            <w:tcW w:w="287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D551258" w14:textId="77777777" w:rsidR="00114EA4" w:rsidRPr="00237B72" w:rsidRDefault="00114EA4" w:rsidP="00EA3016">
            <w:r w:rsidRPr="00237B72">
              <w:lastRenderedPageBreak/>
              <w:t>Garantijas remonts</w:t>
            </w:r>
          </w:p>
          <w:p w14:paraId="23ADA950" w14:textId="77777777" w:rsidR="00114EA4" w:rsidRPr="00237B72" w:rsidRDefault="00114EA4" w:rsidP="00EA3016"/>
          <w:p w14:paraId="584538C1" w14:textId="77777777" w:rsidR="00114EA4" w:rsidRPr="00237B72" w:rsidRDefault="00114EA4" w:rsidP="00EA3016"/>
        </w:tc>
        <w:tc>
          <w:tcPr>
            <w:tcW w:w="3448" w:type="dxa"/>
            <w:tcBorders>
              <w:top w:val="single" w:sz="4" w:space="0" w:color="000000"/>
              <w:left w:val="single" w:sz="4" w:space="0" w:color="000000"/>
              <w:bottom w:val="single" w:sz="4" w:space="0" w:color="000000"/>
              <w:right w:val="single" w:sz="4" w:space="0" w:color="auto"/>
            </w:tcBorders>
            <w:vAlign w:val="center"/>
            <w:hideMark/>
          </w:tcPr>
          <w:p w14:paraId="729F2405" w14:textId="77777777" w:rsidR="00114EA4" w:rsidRPr="00237B72" w:rsidRDefault="00114EA4" w:rsidP="00EA3016">
            <w:pPr>
              <w:jc w:val="both"/>
            </w:pPr>
            <w:r w:rsidRPr="00237B72">
              <w:t xml:space="preserve">Jānodrošina </w:t>
            </w:r>
            <w:proofErr w:type="spellStart"/>
            <w:r>
              <w:t>raidera</w:t>
            </w:r>
            <w:proofErr w:type="spellEnd"/>
            <w:r w:rsidRPr="00237B72">
              <w:rPr>
                <w:rFonts w:eastAsia="Calibri"/>
                <w:b/>
                <w:bCs/>
              </w:rPr>
              <w:t xml:space="preserve"> </w:t>
            </w:r>
            <w:r w:rsidRPr="00237B72">
              <w:t xml:space="preserve">bezmaksas garantijas remonts ne mazāk kā 12 (divpadsmit)  mēnešus  no </w:t>
            </w:r>
            <w:proofErr w:type="spellStart"/>
            <w:r>
              <w:t>raidera</w:t>
            </w:r>
            <w:proofErr w:type="spellEnd"/>
            <w:r w:rsidRPr="00237B72">
              <w:t xml:space="preserve"> nodošanas - pieņemšanas akta parakstīšanas dienas.</w:t>
            </w:r>
          </w:p>
        </w:tc>
        <w:tc>
          <w:tcPr>
            <w:tcW w:w="3312" w:type="dxa"/>
            <w:tcBorders>
              <w:top w:val="single" w:sz="4" w:space="0" w:color="000000"/>
              <w:left w:val="single" w:sz="4" w:space="0" w:color="auto"/>
              <w:bottom w:val="single" w:sz="4" w:space="0" w:color="000000"/>
              <w:right w:val="single" w:sz="4" w:space="0" w:color="000000"/>
            </w:tcBorders>
            <w:vAlign w:val="center"/>
          </w:tcPr>
          <w:p w14:paraId="5E35C0D6" w14:textId="77777777" w:rsidR="00114EA4" w:rsidRPr="00237B72" w:rsidRDefault="00114EA4" w:rsidP="00EA3016">
            <w:pPr>
              <w:jc w:val="center"/>
            </w:pPr>
          </w:p>
        </w:tc>
      </w:tr>
      <w:tr w:rsidR="00114EA4" w:rsidRPr="00237B72" w14:paraId="6BAFF0A7" w14:textId="77777777" w:rsidTr="00EA3016">
        <w:trPr>
          <w:trHeight w:val="60"/>
        </w:trPr>
        <w:tc>
          <w:tcPr>
            <w:tcW w:w="287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0DF3B1AA" w14:textId="77777777" w:rsidR="00114EA4" w:rsidRPr="00237B72" w:rsidRDefault="00114EA4" w:rsidP="00EA3016">
            <w:r w:rsidRPr="00237B72">
              <w:t>Serviss</w:t>
            </w:r>
          </w:p>
        </w:tc>
        <w:tc>
          <w:tcPr>
            <w:tcW w:w="3448" w:type="dxa"/>
            <w:tcBorders>
              <w:top w:val="single" w:sz="4" w:space="0" w:color="000000"/>
              <w:left w:val="single" w:sz="4" w:space="0" w:color="000000"/>
              <w:bottom w:val="single" w:sz="4" w:space="0" w:color="000000"/>
              <w:right w:val="single" w:sz="4" w:space="0" w:color="auto"/>
            </w:tcBorders>
            <w:vAlign w:val="center"/>
            <w:hideMark/>
          </w:tcPr>
          <w:p w14:paraId="58F37DAE" w14:textId="77777777" w:rsidR="00114EA4" w:rsidRPr="00237B72" w:rsidRDefault="00114EA4" w:rsidP="00EA3016">
            <w:pPr>
              <w:jc w:val="both"/>
            </w:pPr>
            <w:r w:rsidRPr="00237B72">
              <w:t xml:space="preserve">Garantijas laikā garantijas remonts un nepieciešamības gadījumā arī kārtējais remonts  jānodrošina Pasūtītāja norādītajā adresē </w:t>
            </w:r>
            <w:r>
              <w:t>–</w:t>
            </w:r>
            <w:r w:rsidRPr="00237B72">
              <w:t xml:space="preserve"> </w:t>
            </w:r>
            <w:r>
              <w:rPr>
                <w:b/>
                <w:i/>
              </w:rPr>
              <w:t xml:space="preserve">Katvaru skola, Katvaru pag., </w:t>
            </w:r>
            <w:r w:rsidRPr="00237B72">
              <w:rPr>
                <w:b/>
                <w:i/>
              </w:rPr>
              <w:t xml:space="preserve"> Limbažu novadā</w:t>
            </w:r>
            <w:r w:rsidRPr="00237B72">
              <w:t>,</w:t>
            </w:r>
            <w:r>
              <w:t xml:space="preserve"> </w:t>
            </w:r>
            <w:r>
              <w:rPr>
                <w:b/>
                <w:i/>
              </w:rPr>
              <w:t>LV-4061</w:t>
            </w:r>
            <w:r w:rsidRPr="00237B72">
              <w:t xml:space="preserve">, vai servisa vietā, kas atrodas ne vairāk kā </w:t>
            </w:r>
            <w:r>
              <w:t>25</w:t>
            </w:r>
            <w:r w:rsidRPr="00237B72">
              <w:t xml:space="preserve"> km attālumā no šīs adreses</w:t>
            </w:r>
            <w:r>
              <w:t xml:space="preserve"> (jānorāda adrese)</w:t>
            </w:r>
            <w:r w:rsidRPr="00237B72">
              <w:t>.</w:t>
            </w:r>
          </w:p>
        </w:tc>
        <w:tc>
          <w:tcPr>
            <w:tcW w:w="3312" w:type="dxa"/>
            <w:tcBorders>
              <w:top w:val="single" w:sz="4" w:space="0" w:color="000000"/>
              <w:left w:val="single" w:sz="4" w:space="0" w:color="auto"/>
              <w:bottom w:val="single" w:sz="4" w:space="0" w:color="000000"/>
              <w:right w:val="single" w:sz="4" w:space="0" w:color="000000"/>
            </w:tcBorders>
            <w:vAlign w:val="center"/>
          </w:tcPr>
          <w:p w14:paraId="10295B86" w14:textId="77777777" w:rsidR="00114EA4" w:rsidRPr="00237B72" w:rsidRDefault="00114EA4" w:rsidP="00EA3016">
            <w:pPr>
              <w:contextualSpacing/>
              <w:jc w:val="both"/>
            </w:pPr>
          </w:p>
          <w:p w14:paraId="1DA8D8F5" w14:textId="77777777" w:rsidR="00114EA4" w:rsidRPr="00237B72" w:rsidRDefault="00114EA4" w:rsidP="00EA3016">
            <w:pPr>
              <w:jc w:val="center"/>
              <w:rPr>
                <w:i/>
              </w:rPr>
            </w:pPr>
          </w:p>
          <w:p w14:paraId="7197E819" w14:textId="77777777" w:rsidR="00114EA4" w:rsidRPr="00237B72" w:rsidRDefault="00114EA4" w:rsidP="00EA3016">
            <w:pPr>
              <w:rPr>
                <w:i/>
              </w:rPr>
            </w:pPr>
          </w:p>
        </w:tc>
      </w:tr>
      <w:tr w:rsidR="00114EA4" w:rsidRPr="00237B72" w14:paraId="636D48F3" w14:textId="77777777" w:rsidTr="00EA3016">
        <w:trPr>
          <w:trHeight w:val="60"/>
        </w:trPr>
        <w:tc>
          <w:tcPr>
            <w:tcW w:w="287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7B03452" w14:textId="77777777" w:rsidR="00114EA4" w:rsidRPr="00237B72" w:rsidRDefault="00114EA4" w:rsidP="00EA3016">
            <w:r w:rsidRPr="00237B72">
              <w:t>Servisa nodrošinājums</w:t>
            </w:r>
          </w:p>
        </w:tc>
        <w:tc>
          <w:tcPr>
            <w:tcW w:w="3448" w:type="dxa"/>
            <w:tcBorders>
              <w:top w:val="single" w:sz="4" w:space="0" w:color="000000"/>
              <w:left w:val="single" w:sz="4" w:space="0" w:color="000000"/>
              <w:bottom w:val="single" w:sz="4" w:space="0" w:color="000000"/>
              <w:right w:val="single" w:sz="4" w:space="0" w:color="auto"/>
            </w:tcBorders>
            <w:vAlign w:val="center"/>
            <w:hideMark/>
          </w:tcPr>
          <w:p w14:paraId="1DD41F28" w14:textId="77777777" w:rsidR="00114EA4" w:rsidRPr="00237B72" w:rsidRDefault="00114EA4" w:rsidP="00EA3016">
            <w:pPr>
              <w:jc w:val="both"/>
            </w:pPr>
            <w:r w:rsidRPr="00237B72">
              <w:t>Remonta uzsākšana ne vēlāk kā 48 stundu laikā no pieteikuma saņemšanas brīža.</w:t>
            </w:r>
          </w:p>
        </w:tc>
        <w:tc>
          <w:tcPr>
            <w:tcW w:w="3312" w:type="dxa"/>
            <w:tcBorders>
              <w:top w:val="single" w:sz="4" w:space="0" w:color="000000"/>
              <w:left w:val="single" w:sz="4" w:space="0" w:color="auto"/>
              <w:bottom w:val="single" w:sz="4" w:space="0" w:color="000000"/>
              <w:right w:val="single" w:sz="4" w:space="0" w:color="000000"/>
            </w:tcBorders>
            <w:vAlign w:val="center"/>
          </w:tcPr>
          <w:p w14:paraId="6DBC148D" w14:textId="77777777" w:rsidR="00114EA4" w:rsidRPr="00237B72" w:rsidRDefault="00114EA4" w:rsidP="00EA3016">
            <w:pPr>
              <w:jc w:val="center"/>
              <w:rPr>
                <w:i/>
              </w:rPr>
            </w:pPr>
          </w:p>
        </w:tc>
      </w:tr>
      <w:tr w:rsidR="00114EA4" w:rsidRPr="00237B72" w14:paraId="1925576A" w14:textId="77777777" w:rsidTr="00EA3016">
        <w:trPr>
          <w:trHeight w:val="60"/>
        </w:trPr>
        <w:tc>
          <w:tcPr>
            <w:tcW w:w="287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7294897C" w14:textId="77777777" w:rsidR="00114EA4" w:rsidRPr="00237B72" w:rsidRDefault="00114EA4" w:rsidP="00EA3016">
            <w:r w:rsidRPr="00237B72">
              <w:t>Tehniskā dokumentācija piegādes brīdī</w:t>
            </w:r>
          </w:p>
        </w:tc>
        <w:tc>
          <w:tcPr>
            <w:tcW w:w="3448" w:type="dxa"/>
            <w:tcBorders>
              <w:top w:val="single" w:sz="4" w:space="0" w:color="000000"/>
              <w:left w:val="single" w:sz="4" w:space="0" w:color="000000"/>
              <w:bottom w:val="single" w:sz="4" w:space="0" w:color="000000"/>
              <w:right w:val="single" w:sz="4" w:space="0" w:color="auto"/>
            </w:tcBorders>
            <w:vAlign w:val="center"/>
            <w:hideMark/>
          </w:tcPr>
          <w:p w14:paraId="476B59E0" w14:textId="77777777" w:rsidR="00114EA4" w:rsidRPr="00237B72" w:rsidRDefault="00114EA4" w:rsidP="00EA3016">
            <w:pPr>
              <w:jc w:val="both"/>
            </w:pPr>
            <w:r w:rsidRPr="00237B72">
              <w:t xml:space="preserve">Tehnikas ekspluatācijas un darba drošības instrukcijas valsts valodā. Norāde uz piekļuvi piegādātās tehnikas detaļu katalogam. Instruktāža un apmācība piegādes brīdī. </w:t>
            </w:r>
          </w:p>
        </w:tc>
        <w:tc>
          <w:tcPr>
            <w:tcW w:w="3312" w:type="dxa"/>
            <w:tcBorders>
              <w:top w:val="single" w:sz="4" w:space="0" w:color="000000"/>
              <w:left w:val="single" w:sz="4" w:space="0" w:color="auto"/>
              <w:bottom w:val="single" w:sz="4" w:space="0" w:color="000000"/>
              <w:right w:val="single" w:sz="4" w:space="0" w:color="000000"/>
            </w:tcBorders>
            <w:vAlign w:val="center"/>
          </w:tcPr>
          <w:p w14:paraId="7C63BBB7" w14:textId="77777777" w:rsidR="00114EA4" w:rsidRPr="00237B72" w:rsidRDefault="00114EA4" w:rsidP="00EA3016">
            <w:pPr>
              <w:jc w:val="center"/>
              <w:rPr>
                <w:i/>
              </w:rPr>
            </w:pPr>
          </w:p>
        </w:tc>
      </w:tr>
    </w:tbl>
    <w:p w14:paraId="6010043F" w14:textId="77777777" w:rsidR="00B757C9" w:rsidRDefault="00B757C9" w:rsidP="00B757C9">
      <w:pPr>
        <w:pStyle w:val="naisnod"/>
        <w:spacing w:before="0" w:after="0"/>
        <w:jc w:val="left"/>
        <w:rPr>
          <w:sz w:val="26"/>
          <w:szCs w:val="26"/>
        </w:rPr>
      </w:pPr>
    </w:p>
    <w:p w14:paraId="7DFA0867" w14:textId="77777777" w:rsidR="00237EF9" w:rsidRPr="00443EE4" w:rsidRDefault="00ED550B" w:rsidP="00ED550B">
      <w:pPr>
        <w:pStyle w:val="naisnod"/>
        <w:numPr>
          <w:ilvl w:val="0"/>
          <w:numId w:val="6"/>
        </w:numPr>
        <w:spacing w:before="0" w:after="0"/>
        <w:jc w:val="left"/>
        <w:rPr>
          <w:sz w:val="26"/>
          <w:szCs w:val="26"/>
        </w:rPr>
      </w:pPr>
      <w:r w:rsidRPr="00ED550B">
        <w:t>FINANŠU PIEDĀVĀJUMS</w:t>
      </w:r>
    </w:p>
    <w:p w14:paraId="7C215BF6" w14:textId="77777777" w:rsidR="00443EE4" w:rsidRPr="00ED550B" w:rsidRDefault="00443EE4" w:rsidP="00443EE4">
      <w:pPr>
        <w:pStyle w:val="naisnod"/>
        <w:spacing w:before="0" w:after="0"/>
        <w:ind w:left="360"/>
        <w:jc w:val="left"/>
        <w:rPr>
          <w:sz w:val="26"/>
          <w:szCs w:val="26"/>
        </w:rPr>
      </w:pPr>
    </w:p>
    <w:tbl>
      <w:tblPr>
        <w:tblStyle w:val="Reatabula"/>
        <w:tblW w:w="9498" w:type="dxa"/>
        <w:tblInd w:w="-5" w:type="dxa"/>
        <w:tblLook w:val="04A0" w:firstRow="1" w:lastRow="0" w:firstColumn="1" w:lastColumn="0" w:noHBand="0" w:noVBand="1"/>
      </w:tblPr>
      <w:tblGrid>
        <w:gridCol w:w="2743"/>
        <w:gridCol w:w="1134"/>
        <w:gridCol w:w="2360"/>
        <w:gridCol w:w="1276"/>
        <w:gridCol w:w="1985"/>
      </w:tblGrid>
      <w:tr w:rsidR="00443EE4" w:rsidRPr="004877FA" w14:paraId="4D9B6A28" w14:textId="77777777" w:rsidTr="00A40C71">
        <w:tc>
          <w:tcPr>
            <w:tcW w:w="2743" w:type="dxa"/>
          </w:tcPr>
          <w:p w14:paraId="26D1F902" w14:textId="77777777" w:rsidR="00443EE4" w:rsidRPr="004877FA" w:rsidRDefault="00443EE4" w:rsidP="00443EE4">
            <w:pPr>
              <w:pStyle w:val="naisnod"/>
              <w:spacing w:before="0" w:after="0"/>
            </w:pPr>
            <w:r w:rsidRPr="004877FA">
              <w:t>Nosaukums</w:t>
            </w:r>
          </w:p>
        </w:tc>
        <w:tc>
          <w:tcPr>
            <w:tcW w:w="1134" w:type="dxa"/>
          </w:tcPr>
          <w:p w14:paraId="604A9951" w14:textId="77777777" w:rsidR="00443EE4" w:rsidRPr="004877FA" w:rsidRDefault="00443EE4" w:rsidP="00443EE4">
            <w:pPr>
              <w:pStyle w:val="naisnod"/>
              <w:spacing w:before="0" w:after="0"/>
            </w:pPr>
            <w:r w:rsidRPr="004877FA">
              <w:t>Skaits</w:t>
            </w:r>
          </w:p>
        </w:tc>
        <w:tc>
          <w:tcPr>
            <w:tcW w:w="2360" w:type="dxa"/>
          </w:tcPr>
          <w:p w14:paraId="28E89F3B" w14:textId="77777777" w:rsidR="00443EE4" w:rsidRPr="004877FA" w:rsidRDefault="00443EE4" w:rsidP="00443EE4">
            <w:pPr>
              <w:pStyle w:val="naisnod"/>
              <w:spacing w:before="0" w:after="0"/>
            </w:pPr>
            <w:r w:rsidRPr="004877FA">
              <w:t>Līgumcena, EUR bez PVN</w:t>
            </w:r>
          </w:p>
        </w:tc>
        <w:tc>
          <w:tcPr>
            <w:tcW w:w="1276" w:type="dxa"/>
          </w:tcPr>
          <w:p w14:paraId="7F315600" w14:textId="77777777" w:rsidR="00443EE4" w:rsidRPr="004877FA" w:rsidRDefault="00443EE4" w:rsidP="00443EE4">
            <w:pPr>
              <w:pStyle w:val="naisnod"/>
              <w:spacing w:before="0" w:after="0"/>
            </w:pPr>
            <w:r w:rsidRPr="004877FA">
              <w:t>PVN</w:t>
            </w:r>
          </w:p>
        </w:tc>
        <w:tc>
          <w:tcPr>
            <w:tcW w:w="1985" w:type="dxa"/>
          </w:tcPr>
          <w:p w14:paraId="22BD275A" w14:textId="390970EF" w:rsidR="00443EE4" w:rsidRPr="004877FA" w:rsidRDefault="00443EE4" w:rsidP="00443EE4">
            <w:pPr>
              <w:pStyle w:val="naisnod"/>
              <w:spacing w:before="0" w:after="0"/>
            </w:pPr>
            <w:r w:rsidRPr="004877FA">
              <w:t xml:space="preserve">Kopējās izmaksas, EUR </w:t>
            </w:r>
            <w:r w:rsidR="001B2266">
              <w:t>ar</w:t>
            </w:r>
            <w:r w:rsidRPr="004877FA">
              <w:t xml:space="preserve"> PVN</w:t>
            </w:r>
          </w:p>
        </w:tc>
      </w:tr>
      <w:tr w:rsidR="00443EE4" w:rsidRPr="004877FA" w14:paraId="1EFCCA99" w14:textId="77777777" w:rsidTr="00A40C71">
        <w:trPr>
          <w:trHeight w:val="971"/>
        </w:trPr>
        <w:tc>
          <w:tcPr>
            <w:tcW w:w="2743" w:type="dxa"/>
          </w:tcPr>
          <w:p w14:paraId="7FF5588D" w14:textId="4C8AD8E6" w:rsidR="00443EE4" w:rsidRPr="00ED550B" w:rsidRDefault="00983796" w:rsidP="002841F7">
            <w:pPr>
              <w:pStyle w:val="naisnod"/>
              <w:spacing w:before="0" w:after="0"/>
              <w:jc w:val="left"/>
              <w:rPr>
                <w:b w:val="0"/>
              </w:rPr>
            </w:pPr>
            <w:proofErr w:type="spellStart"/>
            <w:r>
              <w:rPr>
                <w:b w:val="0"/>
                <w:color w:val="000000" w:themeColor="text1"/>
              </w:rPr>
              <w:t>R</w:t>
            </w:r>
            <w:r w:rsidR="00921597">
              <w:rPr>
                <w:b w:val="0"/>
                <w:color w:val="000000" w:themeColor="text1"/>
              </w:rPr>
              <w:t>aidera</w:t>
            </w:r>
            <w:proofErr w:type="spellEnd"/>
            <w:r w:rsidR="00921597">
              <w:rPr>
                <w:b w:val="0"/>
                <w:color w:val="000000" w:themeColor="text1"/>
              </w:rPr>
              <w:t xml:space="preserve"> iegāde</w:t>
            </w:r>
            <w:r w:rsidR="000577F9">
              <w:rPr>
                <w:b w:val="0"/>
                <w:color w:val="000000" w:themeColor="text1"/>
              </w:rPr>
              <w:t xml:space="preserve"> zāles pļaušanai</w:t>
            </w:r>
          </w:p>
        </w:tc>
        <w:tc>
          <w:tcPr>
            <w:tcW w:w="1134" w:type="dxa"/>
          </w:tcPr>
          <w:p w14:paraId="02530C04" w14:textId="77777777" w:rsidR="00443EE4" w:rsidRDefault="00443EE4" w:rsidP="00443EE4">
            <w:pPr>
              <w:pStyle w:val="naisnod"/>
              <w:spacing w:before="0" w:after="0"/>
              <w:rPr>
                <w:b w:val="0"/>
              </w:rPr>
            </w:pPr>
          </w:p>
          <w:p w14:paraId="4700B36B" w14:textId="77777777" w:rsidR="00443EE4" w:rsidRPr="004877FA" w:rsidRDefault="00443EE4" w:rsidP="00443EE4">
            <w:pPr>
              <w:pStyle w:val="naisnod"/>
              <w:spacing w:before="0" w:after="0"/>
              <w:rPr>
                <w:b w:val="0"/>
              </w:rPr>
            </w:pPr>
            <w:r w:rsidRPr="004877FA">
              <w:rPr>
                <w:b w:val="0"/>
              </w:rPr>
              <w:t>1</w:t>
            </w:r>
          </w:p>
        </w:tc>
        <w:tc>
          <w:tcPr>
            <w:tcW w:w="2360" w:type="dxa"/>
          </w:tcPr>
          <w:p w14:paraId="00EFF209" w14:textId="77777777" w:rsidR="00443EE4" w:rsidRPr="004877FA" w:rsidRDefault="00443EE4" w:rsidP="00333D34">
            <w:pPr>
              <w:pStyle w:val="naisnod"/>
              <w:spacing w:before="0" w:after="0"/>
              <w:jc w:val="left"/>
              <w:rPr>
                <w:b w:val="0"/>
              </w:rPr>
            </w:pPr>
          </w:p>
        </w:tc>
        <w:tc>
          <w:tcPr>
            <w:tcW w:w="1276" w:type="dxa"/>
          </w:tcPr>
          <w:p w14:paraId="1024E571" w14:textId="77777777" w:rsidR="00443EE4" w:rsidRPr="004877FA" w:rsidRDefault="00443EE4" w:rsidP="00333D34">
            <w:pPr>
              <w:pStyle w:val="naisnod"/>
              <w:spacing w:before="0" w:after="0"/>
              <w:jc w:val="left"/>
              <w:rPr>
                <w:b w:val="0"/>
              </w:rPr>
            </w:pPr>
          </w:p>
        </w:tc>
        <w:tc>
          <w:tcPr>
            <w:tcW w:w="1985" w:type="dxa"/>
          </w:tcPr>
          <w:p w14:paraId="7282CCEE" w14:textId="77777777" w:rsidR="00443EE4" w:rsidRPr="004877FA" w:rsidRDefault="00443EE4" w:rsidP="00333D34">
            <w:pPr>
              <w:pStyle w:val="naisnod"/>
              <w:spacing w:before="0" w:after="0"/>
              <w:jc w:val="left"/>
              <w:rPr>
                <w:b w:val="0"/>
              </w:rPr>
            </w:pPr>
          </w:p>
        </w:tc>
      </w:tr>
    </w:tbl>
    <w:p w14:paraId="62F522AD" w14:textId="77777777" w:rsidR="00237EF9" w:rsidRDefault="00237EF9" w:rsidP="00237EF9">
      <w:pPr>
        <w:pStyle w:val="naisnod"/>
        <w:spacing w:before="0" w:after="0"/>
        <w:ind w:left="360"/>
        <w:jc w:val="left"/>
        <w:rPr>
          <w:sz w:val="26"/>
          <w:szCs w:val="26"/>
        </w:rPr>
      </w:pPr>
    </w:p>
    <w:p w14:paraId="2B1CF443" w14:textId="77777777" w:rsidR="009B3F72" w:rsidRPr="00DD2F96" w:rsidRDefault="009B3F72" w:rsidP="009B3F72">
      <w:pPr>
        <w:spacing w:before="120"/>
        <w:ind w:left="-284"/>
        <w:jc w:val="both"/>
      </w:pPr>
      <w:r w:rsidRPr="00DD2F96">
        <w:t>Līgumcenā ir iekļautas visas iespējamās izmaksas, kas saistītas ar darbu izpildi (nodokļi, nodevas, darbinieku alga, nepieciešamo atļauju saņemšana u.c.), tai skaitā iespējamie sadārdzinājumi un visi riski.</w:t>
      </w:r>
    </w:p>
    <w:p w14:paraId="10D36AE3" w14:textId="77777777" w:rsidR="009B3F72" w:rsidRPr="00DD2F96" w:rsidRDefault="009B3F72" w:rsidP="009B3F72">
      <w:pPr>
        <w:pStyle w:val="Parasts2"/>
      </w:pPr>
    </w:p>
    <w:p w14:paraId="58833889" w14:textId="77777777" w:rsidR="00237EF9" w:rsidRDefault="00237EF9" w:rsidP="00A40C71">
      <w:pPr>
        <w:pStyle w:val="naisnod"/>
        <w:spacing w:before="0" w:after="0"/>
        <w:jc w:val="left"/>
        <w:rPr>
          <w:sz w:val="26"/>
          <w:szCs w:val="26"/>
        </w:rPr>
      </w:pPr>
    </w:p>
    <w:p w14:paraId="3D1CBC88" w14:textId="77777777" w:rsidR="00237EF9" w:rsidRPr="003F2A2F" w:rsidRDefault="00237EF9" w:rsidP="00237EF9">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1279824E" w14:textId="77777777" w:rsidR="00237EF9" w:rsidRPr="003F2A2F" w:rsidRDefault="00237EF9" w:rsidP="00237EF9">
      <w:pPr>
        <w:ind w:left="360" w:hanging="360"/>
      </w:pPr>
    </w:p>
    <w:p w14:paraId="5A88961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_____________________ </w:t>
      </w:r>
    </w:p>
    <w:p w14:paraId="44F2F38E" w14:textId="77777777" w:rsidR="00237EF9" w:rsidRDefault="00237EF9" w:rsidP="00237EF9">
      <w:pPr>
        <w:ind w:left="360" w:hanging="360"/>
      </w:pPr>
    </w:p>
    <w:p w14:paraId="37766A73" w14:textId="77777777" w:rsidR="008B3FA9" w:rsidRDefault="00237EF9" w:rsidP="00237EF9">
      <w:r>
        <w:t>____________________________________________________________________________</w:t>
      </w:r>
    </w:p>
    <w:p w14:paraId="51E51C94" w14:textId="77777777" w:rsidR="009B3F72" w:rsidRPr="00DD2F96" w:rsidRDefault="009B3F72" w:rsidP="009B3F72">
      <w:pPr>
        <w:pStyle w:val="naisnod"/>
        <w:spacing w:before="0" w:after="0"/>
        <w:jc w:val="left"/>
      </w:pPr>
    </w:p>
    <w:p w14:paraId="5D863913" w14:textId="77777777" w:rsidR="009B3F72" w:rsidRPr="00DD2F96" w:rsidRDefault="009B3F72" w:rsidP="009B3F72">
      <w:pPr>
        <w:pStyle w:val="Parasts2"/>
        <w:jc w:val="both"/>
      </w:pPr>
      <w:r w:rsidRPr="00DD2F96">
        <w:rPr>
          <w:rStyle w:val="Noklusjumarindkopasfonts2"/>
        </w:rPr>
        <w:t>*</w:t>
      </w:r>
      <w:r w:rsidRPr="00DD2F96">
        <w:rPr>
          <w:rStyle w:val="Noklusjumarindkopasfonts2"/>
          <w:b/>
        </w:rPr>
        <w:t xml:space="preserve">  </w:t>
      </w:r>
      <w:r w:rsidRPr="00DD2F96">
        <w:rPr>
          <w:rStyle w:val="Noklusjumarindkopasfonts2"/>
          <w:bCs/>
        </w:rPr>
        <w:t xml:space="preserve">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w:t>
      </w:r>
      <w:r w:rsidRPr="00DD2F96">
        <w:rPr>
          <w:rStyle w:val="Noklusjumarindkopasfonts2"/>
          <w:bCs/>
        </w:rPr>
        <w:lastRenderedPageBreak/>
        <w:t>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5CEC4A6" w14:textId="77777777" w:rsidR="009B3F72" w:rsidRDefault="009B3F72" w:rsidP="009B3F72"/>
    <w:p w14:paraId="37FDB1D6" w14:textId="77777777" w:rsidR="00195CE4" w:rsidRDefault="00195CE4" w:rsidP="009B3F72"/>
    <w:p w14:paraId="7627FE51" w14:textId="77777777" w:rsidR="00195CE4" w:rsidRDefault="00195CE4" w:rsidP="009B3F72"/>
    <w:p w14:paraId="790C7DC5" w14:textId="77777777" w:rsidR="00195CE4" w:rsidRDefault="00195CE4" w:rsidP="009B3F72"/>
    <w:p w14:paraId="31EFE316" w14:textId="77777777" w:rsidR="00195CE4" w:rsidRPr="00DD2F96" w:rsidRDefault="00195CE4" w:rsidP="00195CE4">
      <w:pPr>
        <w:pStyle w:val="Kjene"/>
        <w:jc w:val="right"/>
        <w:rPr>
          <w:bCs/>
        </w:rPr>
      </w:pPr>
      <w:bookmarkStart w:id="2" w:name="_Hlk118300607"/>
      <w:r w:rsidRPr="00DD2F96">
        <w:t>Pielikums Nr.</w:t>
      </w:r>
      <w:bookmarkEnd w:id="2"/>
      <w:r>
        <w:t>3</w:t>
      </w:r>
      <w:r w:rsidRPr="00DD2F96">
        <w:br/>
      </w:r>
      <w:r w:rsidRPr="00DD2F96">
        <w:rPr>
          <w:bCs/>
        </w:rPr>
        <w:t>Cenu aptauja iepirkumam</w:t>
      </w:r>
    </w:p>
    <w:p w14:paraId="5AE785E7" w14:textId="396F3684" w:rsidR="00195CE4" w:rsidRPr="00DD2F96" w:rsidRDefault="00195CE4" w:rsidP="00195CE4">
      <w:pPr>
        <w:pStyle w:val="Parasts2"/>
        <w:jc w:val="right"/>
      </w:pPr>
      <w:r w:rsidRPr="00A8205C">
        <w:rPr>
          <w:color w:val="000000"/>
        </w:rPr>
        <w:t>”</w:t>
      </w:r>
      <w:proofErr w:type="spellStart"/>
      <w:r w:rsidR="000577F9">
        <w:rPr>
          <w:rFonts w:eastAsia="Calibri"/>
        </w:rPr>
        <w:t>R</w:t>
      </w:r>
      <w:r w:rsidR="00B5099C">
        <w:rPr>
          <w:rFonts w:eastAsia="Calibri"/>
        </w:rPr>
        <w:t>aidera</w:t>
      </w:r>
      <w:proofErr w:type="spellEnd"/>
      <w:r w:rsidR="00B5099C">
        <w:rPr>
          <w:rFonts w:eastAsia="Calibri"/>
        </w:rPr>
        <w:t xml:space="preserve"> iegāde</w:t>
      </w:r>
      <w:r w:rsidR="000577F9">
        <w:rPr>
          <w:rFonts w:eastAsia="Calibri"/>
        </w:rPr>
        <w:t xml:space="preserve"> zāles pļaušanai</w:t>
      </w:r>
      <w:r w:rsidRPr="00DD2F96">
        <w:t>”.</w:t>
      </w:r>
    </w:p>
    <w:p w14:paraId="7F08D09F" w14:textId="77777777" w:rsidR="00195CE4" w:rsidRPr="00DD2F96" w:rsidRDefault="00195CE4" w:rsidP="00195CE4">
      <w:pPr>
        <w:pStyle w:val="Parasts2"/>
        <w:jc w:val="center"/>
        <w:rPr>
          <w:b/>
        </w:rPr>
      </w:pPr>
    </w:p>
    <w:p w14:paraId="10385E93" w14:textId="77777777" w:rsidR="00195CE4" w:rsidRPr="00DD2F96" w:rsidRDefault="00195CE4" w:rsidP="00195CE4">
      <w:pPr>
        <w:pStyle w:val="Parasts2"/>
        <w:jc w:val="center"/>
      </w:pPr>
      <w:r w:rsidRPr="00DD2F96">
        <w:rPr>
          <w:b/>
        </w:rPr>
        <w:t>Apliecinājums par neatkarīgi izstrādātu piedāvājumu</w:t>
      </w:r>
    </w:p>
    <w:p w14:paraId="5D90D5CA" w14:textId="77777777" w:rsidR="00195CE4" w:rsidRPr="00DD2F96" w:rsidRDefault="00195CE4" w:rsidP="00195CE4">
      <w:pPr>
        <w:pStyle w:val="naisf"/>
        <w:pBdr>
          <w:left w:val="none" w:sz="0" w:space="13" w:color="000000"/>
        </w:pBdr>
        <w:spacing w:before="0" w:after="0"/>
        <w:ind w:right="423" w:firstLine="0"/>
        <w:rPr>
          <w:u w:val="single"/>
          <w:lang w:val="lv-LV"/>
        </w:rPr>
      </w:pPr>
    </w:p>
    <w:p w14:paraId="18667C8E"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 xml:space="preserve">Ar šo, sniedzot izsmeļošu un patiesu informāciju, </w:t>
      </w:r>
      <w:r w:rsidRPr="00CA65AD">
        <w:rPr>
          <w:rStyle w:val="Noklusjumarindkopasfonts2"/>
          <w:bCs/>
          <w:sz w:val="23"/>
          <w:szCs w:val="23"/>
          <w:lang w:val="lv-LV"/>
        </w:rPr>
        <w:t xml:space="preserve">_________________, </w:t>
      </w:r>
      <w:proofErr w:type="spellStart"/>
      <w:r w:rsidRPr="00CA65AD">
        <w:rPr>
          <w:rStyle w:val="Noklusjumarindkopasfonts2"/>
          <w:bCs/>
          <w:sz w:val="23"/>
          <w:szCs w:val="23"/>
          <w:lang w:val="lv-LV"/>
        </w:rPr>
        <w:t>reģ</w:t>
      </w:r>
      <w:proofErr w:type="spellEnd"/>
      <w:r w:rsidRPr="00CA65AD">
        <w:rPr>
          <w:rStyle w:val="Noklusjumarindkopasfonts2"/>
          <w:bCs/>
          <w:sz w:val="23"/>
          <w:szCs w:val="23"/>
          <w:lang w:val="lv-LV"/>
        </w:rPr>
        <w:t xml:space="preserve"> nr</w:t>
      </w:r>
      <w:r w:rsidRPr="00CA65AD">
        <w:rPr>
          <w:rStyle w:val="Noklusjumarindkopasfonts2"/>
          <w:b/>
          <w:sz w:val="23"/>
          <w:szCs w:val="23"/>
          <w:lang w:val="lv-LV"/>
        </w:rPr>
        <w:t>.__________</w:t>
      </w:r>
    </w:p>
    <w:p w14:paraId="2EC502B8" w14:textId="77777777" w:rsidR="00195CE4" w:rsidRPr="00CA65AD" w:rsidRDefault="00195CE4" w:rsidP="00195CE4">
      <w:pPr>
        <w:pStyle w:val="naisf"/>
        <w:pBdr>
          <w:left w:val="none" w:sz="0" w:space="13" w:color="000000"/>
        </w:pBdr>
        <w:spacing w:before="0" w:after="0"/>
        <w:ind w:right="423" w:firstLine="0"/>
        <w:jc w:val="right"/>
        <w:rPr>
          <w:sz w:val="23"/>
          <w:szCs w:val="23"/>
          <w:lang w:val="lv-LV"/>
        </w:rPr>
      </w:pPr>
      <w:r w:rsidRPr="00CA65AD">
        <w:rPr>
          <w:i/>
          <w:sz w:val="23"/>
          <w:szCs w:val="23"/>
          <w:lang w:val="lv-LV"/>
        </w:rPr>
        <w:t xml:space="preserve">Pretendenta/kandidāta nosaukums, </w:t>
      </w:r>
      <w:proofErr w:type="spellStart"/>
      <w:r w:rsidRPr="00CA65AD">
        <w:rPr>
          <w:i/>
          <w:sz w:val="23"/>
          <w:szCs w:val="23"/>
          <w:lang w:val="lv-LV"/>
        </w:rPr>
        <w:t>reģ</w:t>
      </w:r>
      <w:proofErr w:type="spellEnd"/>
      <w:r w:rsidRPr="00CA65AD">
        <w:rPr>
          <w:i/>
          <w:sz w:val="23"/>
          <w:szCs w:val="23"/>
          <w:lang w:val="lv-LV"/>
        </w:rPr>
        <w:t>. Nr.</w:t>
      </w:r>
    </w:p>
    <w:p w14:paraId="570609FC"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(turpmāk – Pretendents) attiecībā uz konkrēto iepirkuma procedūru apliecina, ka</w:t>
      </w:r>
    </w:p>
    <w:p w14:paraId="1DB9EAC8" w14:textId="77777777" w:rsidR="00195CE4" w:rsidRPr="00CA65AD" w:rsidRDefault="00195CE4" w:rsidP="00195CE4">
      <w:pPr>
        <w:pStyle w:val="naisf"/>
        <w:pBdr>
          <w:left w:val="none" w:sz="0" w:space="13" w:color="000000"/>
        </w:pBdr>
        <w:spacing w:before="0" w:after="0"/>
        <w:ind w:right="423" w:firstLine="0"/>
        <w:rPr>
          <w:sz w:val="23"/>
          <w:szCs w:val="23"/>
          <w:lang w:val="lv-LV"/>
        </w:rPr>
      </w:pPr>
    </w:p>
    <w:p w14:paraId="0070B328"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1. </w:t>
      </w:r>
      <w:r w:rsidRPr="00CA65AD">
        <w:rPr>
          <w:sz w:val="23"/>
          <w:szCs w:val="23"/>
        </w:rPr>
        <w:t>Pretendents</w:t>
      </w:r>
      <w:r w:rsidRPr="00CA65AD">
        <w:rPr>
          <w:rStyle w:val="Noklusjumarindkopasfonts2"/>
          <w:bCs/>
          <w:sz w:val="23"/>
          <w:szCs w:val="23"/>
        </w:rPr>
        <w:t xml:space="preserve"> ir iepazinies un piekrīt šī apliecinājuma saturam</w:t>
      </w:r>
      <w:r w:rsidRPr="00CA65AD">
        <w:rPr>
          <w:sz w:val="23"/>
          <w:szCs w:val="23"/>
        </w:rPr>
        <w:t>.</w:t>
      </w:r>
    </w:p>
    <w:p w14:paraId="7E95B75B"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2. </w:t>
      </w:r>
      <w:r w:rsidRPr="00CA65AD">
        <w:rPr>
          <w:sz w:val="23"/>
          <w:szCs w:val="23"/>
        </w:rPr>
        <w:t>Pretendents apzinās savu pienākumu šajā apliecinājumā norādīt pilnīgu, izsmeļošu un patiesu informāciju.</w:t>
      </w:r>
    </w:p>
    <w:p w14:paraId="50A8163E"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3. </w:t>
      </w:r>
      <w:r w:rsidRPr="00CA65AD">
        <w:rPr>
          <w:sz w:val="23"/>
          <w:szCs w:val="23"/>
        </w:rPr>
        <w:t>Pretendents</w:t>
      </w:r>
      <w:r w:rsidRPr="00CA65AD">
        <w:rPr>
          <w:rStyle w:val="Noklusjumarindkopasfonts2"/>
          <w:bCs/>
          <w:sz w:val="23"/>
          <w:szCs w:val="23"/>
        </w:rPr>
        <w:t xml:space="preserve"> ir pilnvarojis</w:t>
      </w:r>
      <w:r w:rsidRPr="00CA65AD">
        <w:rPr>
          <w:rStyle w:val="Noklusjumarindkopasfonts2"/>
          <w:b/>
          <w:bCs/>
          <w:sz w:val="23"/>
          <w:szCs w:val="23"/>
        </w:rPr>
        <w:t xml:space="preserve"> </w:t>
      </w:r>
      <w:r w:rsidRPr="00CA65AD">
        <w:rPr>
          <w:rStyle w:val="Noklusjumarindkopasfonts2"/>
          <w:bCs/>
          <w:sz w:val="23"/>
          <w:szCs w:val="23"/>
        </w:rPr>
        <w:t xml:space="preserve">katru personu, kuras paraksts atrodas uz iepirkuma piedāvājuma, </w:t>
      </w:r>
      <w:r w:rsidRPr="00CA65AD">
        <w:rPr>
          <w:sz w:val="23"/>
          <w:szCs w:val="23"/>
        </w:rPr>
        <w:t>parakstīt šo apliecinājumu Pretendenta vārdā.</w:t>
      </w:r>
    </w:p>
    <w:p w14:paraId="5B6A3B63"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4. </w:t>
      </w:r>
      <w:r w:rsidRPr="00CA65AD">
        <w:rPr>
          <w:rStyle w:val="Noklusjumarindkopasfonts2"/>
          <w:bCs/>
          <w:sz w:val="23"/>
          <w:szCs w:val="23"/>
        </w:rPr>
        <w:t>Pretendents informē, ka</w:t>
      </w:r>
      <w:r w:rsidRPr="00CA65AD">
        <w:rPr>
          <w:sz w:val="23"/>
          <w:szCs w:val="23"/>
        </w:rPr>
        <w:t xml:space="preserve"> (</w:t>
      </w:r>
      <w:r w:rsidRPr="00CA65AD">
        <w:rPr>
          <w:rStyle w:val="Noklusjumarindkopasfonts2"/>
          <w:i/>
          <w:sz w:val="23"/>
          <w:szCs w:val="23"/>
        </w:rPr>
        <w:t>pēc vajadzības, atzīmējiet vienu no turpmāk minētajiem</w:t>
      </w:r>
      <w:r w:rsidRPr="00CA65AD">
        <w:rPr>
          <w:sz w:val="23"/>
          <w:szCs w:val="23"/>
        </w:rPr>
        <w:t>):</w:t>
      </w:r>
    </w:p>
    <w:tbl>
      <w:tblPr>
        <w:tblW w:w="8457" w:type="dxa"/>
        <w:tblInd w:w="1177" w:type="dxa"/>
        <w:tblLayout w:type="fixed"/>
        <w:tblLook w:val="0000" w:firstRow="0" w:lastRow="0" w:firstColumn="0" w:lastColumn="0" w:noHBand="0" w:noVBand="0"/>
      </w:tblPr>
      <w:tblGrid>
        <w:gridCol w:w="406"/>
        <w:gridCol w:w="8051"/>
      </w:tblGrid>
      <w:tr w:rsidR="00195CE4" w:rsidRPr="00CA65AD" w14:paraId="06503325"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15753044"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BC95860" w14:textId="77777777" w:rsidR="00195CE4" w:rsidRPr="00CA65AD" w:rsidRDefault="00195CE4" w:rsidP="00B74614">
            <w:pPr>
              <w:pStyle w:val="Parasts2"/>
              <w:jc w:val="both"/>
              <w:rPr>
                <w:sz w:val="23"/>
                <w:szCs w:val="23"/>
              </w:rPr>
            </w:pPr>
            <w:r w:rsidRPr="00CA65AD">
              <w:rPr>
                <w:rStyle w:val="Noklusjumarindkopasfonts2"/>
                <w:sz w:val="23"/>
                <w:szCs w:val="23"/>
              </w:rPr>
              <w:t>4.1. ir iesniedzis piedāvājumu neatkarīgi no konkurentiem</w:t>
            </w:r>
            <w:r w:rsidRPr="00CA65AD">
              <w:rPr>
                <w:rStyle w:val="Vresatsauce"/>
                <w:sz w:val="23"/>
                <w:szCs w:val="23"/>
              </w:rPr>
              <w:footnoteReference w:id="1"/>
            </w:r>
            <w:r w:rsidRPr="00CA65AD">
              <w:rPr>
                <w:rStyle w:val="Noklusjumarindkopasfonts2"/>
                <w:sz w:val="23"/>
                <w:szCs w:val="23"/>
              </w:rPr>
              <w:t xml:space="preserve"> un bez konsultācijām, līgumiem vai vienošanām, vai cita veida saziņas ar konkurentiem;</w:t>
            </w:r>
          </w:p>
        </w:tc>
      </w:tr>
      <w:tr w:rsidR="00195CE4" w:rsidRPr="00CA65AD" w14:paraId="607FA6EA"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4DC6C4DE"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5D7B5BDA" w14:textId="77777777" w:rsidR="00195CE4" w:rsidRPr="00CA65AD" w:rsidRDefault="00195CE4" w:rsidP="00B74614">
            <w:pPr>
              <w:pStyle w:val="Parasts2"/>
              <w:jc w:val="both"/>
              <w:rPr>
                <w:sz w:val="23"/>
                <w:szCs w:val="23"/>
              </w:rPr>
            </w:pPr>
            <w:r w:rsidRPr="00CA65AD">
              <w:rPr>
                <w:rStyle w:val="Noklusjumarindkopasfonts2"/>
                <w:sz w:val="23"/>
                <w:szCs w:val="23"/>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C334E5B" w14:textId="77777777" w:rsidR="00195CE4" w:rsidRPr="00CA65AD" w:rsidRDefault="00195CE4" w:rsidP="00195CE4">
      <w:pPr>
        <w:pStyle w:val="Parasts2"/>
        <w:jc w:val="both"/>
        <w:rPr>
          <w:sz w:val="23"/>
          <w:szCs w:val="23"/>
        </w:rPr>
      </w:pPr>
    </w:p>
    <w:p w14:paraId="7751A962" w14:textId="77777777" w:rsidR="00195CE4" w:rsidRPr="00CA65AD" w:rsidRDefault="00195CE4" w:rsidP="00195CE4">
      <w:pPr>
        <w:pStyle w:val="Parasts2"/>
        <w:ind w:firstLine="720"/>
        <w:jc w:val="both"/>
        <w:rPr>
          <w:sz w:val="23"/>
          <w:szCs w:val="23"/>
        </w:rPr>
      </w:pPr>
      <w:r w:rsidRPr="00CA65AD">
        <w:rPr>
          <w:rStyle w:val="Noklusjumarindkopasfonts2"/>
          <w:b/>
          <w:bCs/>
          <w:sz w:val="23"/>
          <w:szCs w:val="23"/>
        </w:rPr>
        <w:t xml:space="preserve">5. </w:t>
      </w:r>
      <w:r w:rsidRPr="00CA65AD">
        <w:rPr>
          <w:rStyle w:val="Noklusjumarindkopasfonts2"/>
          <w:bCs/>
          <w:sz w:val="23"/>
          <w:szCs w:val="23"/>
        </w:rPr>
        <w:t>P</w:t>
      </w:r>
      <w:r w:rsidRPr="00CA65AD">
        <w:rPr>
          <w:sz w:val="23"/>
          <w:szCs w:val="23"/>
        </w:rPr>
        <w:t>retendentam, izņemot gadījumu, kad pretendents šādu saziņu ir paziņojis saskaņā ar šī apliecinājuma 4.2. apakšpunktu, ne ar vienu konkurentu nav bijusi saziņa attiecībā uz:</w:t>
      </w:r>
    </w:p>
    <w:p w14:paraId="12DC1AE0" w14:textId="77777777" w:rsidR="00195CE4" w:rsidRPr="00CA65AD" w:rsidRDefault="00195CE4" w:rsidP="00195CE4">
      <w:pPr>
        <w:pStyle w:val="Parasts2"/>
        <w:ind w:left="720" w:firstLine="720"/>
        <w:jc w:val="both"/>
        <w:rPr>
          <w:sz w:val="23"/>
          <w:szCs w:val="23"/>
        </w:rPr>
      </w:pPr>
      <w:r w:rsidRPr="00CA65AD">
        <w:rPr>
          <w:sz w:val="23"/>
          <w:szCs w:val="23"/>
        </w:rPr>
        <w:t>5.1. cenām;</w:t>
      </w:r>
    </w:p>
    <w:p w14:paraId="20FFCA09" w14:textId="77777777" w:rsidR="00195CE4" w:rsidRPr="00CA65AD" w:rsidRDefault="00195CE4" w:rsidP="00195CE4">
      <w:pPr>
        <w:pStyle w:val="Parasts2"/>
        <w:ind w:left="720" w:firstLine="720"/>
        <w:jc w:val="both"/>
        <w:rPr>
          <w:sz w:val="23"/>
          <w:szCs w:val="23"/>
        </w:rPr>
      </w:pPr>
      <w:r w:rsidRPr="00CA65AD">
        <w:rPr>
          <w:sz w:val="23"/>
          <w:szCs w:val="23"/>
        </w:rPr>
        <w:t>5.2. cenas aprēķināšanas metodēm, faktoriem (apstākļiem) vai formulām;</w:t>
      </w:r>
    </w:p>
    <w:p w14:paraId="0FF679C3" w14:textId="77777777" w:rsidR="00195CE4" w:rsidRPr="00CA65AD" w:rsidRDefault="00195CE4" w:rsidP="00195CE4">
      <w:pPr>
        <w:pStyle w:val="Parasts2"/>
        <w:ind w:left="1440"/>
        <w:jc w:val="both"/>
        <w:rPr>
          <w:sz w:val="23"/>
          <w:szCs w:val="23"/>
        </w:rPr>
      </w:pPr>
      <w:r w:rsidRPr="00CA65AD">
        <w:rPr>
          <w:sz w:val="23"/>
          <w:szCs w:val="23"/>
        </w:rPr>
        <w:t>5.3. nodomu vai lēmumu piedalīties vai nepiedalīties iepirkumā (iesniegt vai neiesniegt piedāvājumu); vai</w:t>
      </w:r>
    </w:p>
    <w:p w14:paraId="7DA9F40B" w14:textId="77777777" w:rsidR="00195CE4" w:rsidRPr="00CA65AD" w:rsidRDefault="00195CE4" w:rsidP="00195CE4">
      <w:pPr>
        <w:pStyle w:val="Parasts2"/>
        <w:ind w:left="720" w:firstLine="720"/>
        <w:jc w:val="both"/>
        <w:rPr>
          <w:sz w:val="23"/>
          <w:szCs w:val="23"/>
        </w:rPr>
      </w:pPr>
      <w:r w:rsidRPr="00CA65AD">
        <w:rPr>
          <w:sz w:val="23"/>
          <w:szCs w:val="23"/>
        </w:rPr>
        <w:t xml:space="preserve">5.4. tādu piedāvājuma iesniegšanu, kas neatbilst iepirkuma prasībām; </w:t>
      </w:r>
    </w:p>
    <w:p w14:paraId="7C0451C3" w14:textId="77777777" w:rsidR="00195CE4" w:rsidRPr="00CA65AD" w:rsidRDefault="00195CE4" w:rsidP="00195CE4">
      <w:pPr>
        <w:pStyle w:val="Parasts2"/>
        <w:ind w:left="1440"/>
        <w:jc w:val="both"/>
        <w:rPr>
          <w:sz w:val="23"/>
          <w:szCs w:val="23"/>
        </w:rPr>
      </w:pPr>
      <w:r w:rsidRPr="00CA65AD">
        <w:rPr>
          <w:sz w:val="23"/>
          <w:szCs w:val="23"/>
        </w:rPr>
        <w:t>5.5. kvalitāti, apjomu, specifikāciju, izpildes, piegādes vai citiem nosacījumiem, kas risināmi neatkarīgi no konkurentiem, tiem produktiem vai pakalpojumiem, uz ko attiecas šis iepirkums.</w:t>
      </w:r>
    </w:p>
    <w:p w14:paraId="4CC1AB2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6.</w:t>
      </w:r>
      <w:r w:rsidRPr="00CA65AD">
        <w:rPr>
          <w:sz w:val="23"/>
          <w:szCs w:val="23"/>
        </w:rPr>
        <w:t xml:space="preserve"> </w:t>
      </w:r>
      <w:r w:rsidRPr="00CA65AD">
        <w:rPr>
          <w:rStyle w:val="Noklusjumarindkopasfonts2"/>
          <w:bCs/>
          <w:sz w:val="23"/>
          <w:szCs w:val="23"/>
        </w:rPr>
        <w:t>Pretendents</w:t>
      </w:r>
      <w:r w:rsidRPr="00CA65AD">
        <w:rPr>
          <w:rStyle w:val="Noklusjumarindkopasfonts2"/>
          <w:b/>
          <w:bCs/>
          <w:sz w:val="23"/>
          <w:szCs w:val="23"/>
        </w:rPr>
        <w:t xml:space="preserve"> </w:t>
      </w:r>
      <w:r w:rsidRPr="00CA65AD">
        <w:rPr>
          <w:rStyle w:val="Noklusjumarindkopasfonts2"/>
          <w:bCs/>
          <w:sz w:val="23"/>
          <w:szCs w:val="23"/>
        </w:rPr>
        <w:t xml:space="preserve">nav </w:t>
      </w:r>
      <w:r w:rsidRPr="00CA65AD">
        <w:rPr>
          <w:sz w:val="23"/>
          <w:szCs w:val="23"/>
        </w:rPr>
        <w:t>apzināti, tieši vai netieši</w:t>
      </w:r>
      <w:r w:rsidRPr="00CA65AD">
        <w:rPr>
          <w:rStyle w:val="Noklusjumarindkopasfonts2"/>
          <w:bCs/>
          <w:sz w:val="23"/>
          <w:szCs w:val="23"/>
        </w:rPr>
        <w:t xml:space="preserve"> atklājis un neatklās piedāvājuma noteikumus</w:t>
      </w:r>
      <w:r w:rsidRPr="00CA65AD">
        <w:rPr>
          <w:sz w:val="23"/>
          <w:szCs w:val="23"/>
        </w:rPr>
        <w:t xml:space="preserve"> nevienam konkurentam pirms oficiālā piedāvājumu atvēršanas datuma un laika vai līguma slēgšanas tiesību piešķiršanas, vai arī tas ir īpaši atklāts saskaņā šī apliecinājuma ar 4.2. apakšpunktu.</w:t>
      </w:r>
    </w:p>
    <w:p w14:paraId="3CCF3CF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 xml:space="preserve">7. </w:t>
      </w:r>
      <w:r w:rsidRPr="00CA65AD">
        <w:rPr>
          <w:sz w:val="23"/>
          <w:szCs w:val="23"/>
        </w:rPr>
        <w:t xml:space="preserve">Pretendents apzinās, ka Konkurences likumā noteikta atbildība par aizliegtām vienošanām, paredzot naudas sodu līdz 10% apmēram no pārkāpēja pēdējā finanšu gada neto apgrozījuma, un Publisko </w:t>
      </w:r>
      <w:r w:rsidRPr="00CA65AD">
        <w:rPr>
          <w:sz w:val="23"/>
          <w:szCs w:val="23"/>
        </w:rPr>
        <w:lastRenderedPageBreak/>
        <w:t xml:space="preserve">iepirkumu likums paredz uz 36 mēnešiem izslēgt pretendentu no dalības iepirkuma procedūrā. </w:t>
      </w:r>
      <w:r w:rsidRPr="00CA65AD">
        <w:rPr>
          <w:rStyle w:val="Noklusjumarindkopasfonts2"/>
          <w:sz w:val="23"/>
          <w:szCs w:val="23"/>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5620AF2" w14:textId="77777777" w:rsidR="00195CE4" w:rsidRPr="00CA65AD" w:rsidRDefault="00195CE4" w:rsidP="00195CE4">
      <w:pPr>
        <w:pStyle w:val="Parasts2"/>
        <w:ind w:firstLine="709"/>
        <w:jc w:val="both"/>
        <w:rPr>
          <w:sz w:val="23"/>
          <w:szCs w:val="23"/>
        </w:rPr>
      </w:pPr>
    </w:p>
    <w:p w14:paraId="4D4AC97E" w14:textId="77777777" w:rsidR="00195CE4" w:rsidRPr="00CA65AD" w:rsidRDefault="00195CE4" w:rsidP="00195CE4">
      <w:pPr>
        <w:pStyle w:val="Parasts2"/>
        <w:rPr>
          <w:sz w:val="23"/>
          <w:szCs w:val="23"/>
        </w:rPr>
      </w:pPr>
      <w:r w:rsidRPr="00CA65AD">
        <w:rPr>
          <w:sz w:val="23"/>
          <w:szCs w:val="23"/>
          <w:lang w:eastAsia="ru-RU"/>
        </w:rPr>
        <w:t>Datums __.___.2023.</w:t>
      </w:r>
      <w:r w:rsidRPr="00CA65AD">
        <w:rPr>
          <w:sz w:val="23"/>
          <w:szCs w:val="23"/>
          <w:lang w:eastAsia="ru-RU"/>
        </w:rPr>
        <w:tab/>
      </w:r>
      <w:r w:rsidRPr="00CA65AD">
        <w:rPr>
          <w:sz w:val="23"/>
          <w:szCs w:val="23"/>
          <w:lang w:eastAsia="ru-RU"/>
        </w:rPr>
        <w:tab/>
      </w:r>
      <w:r w:rsidRPr="00CA65AD">
        <w:rPr>
          <w:sz w:val="23"/>
          <w:szCs w:val="23"/>
          <w:lang w:eastAsia="ru-RU"/>
        </w:rPr>
        <w:tab/>
        <w:t xml:space="preserve">                </w:t>
      </w:r>
    </w:p>
    <w:p w14:paraId="4920D00C" w14:textId="77777777" w:rsidR="00195CE4" w:rsidRPr="00CA65AD" w:rsidRDefault="00195CE4" w:rsidP="00195CE4">
      <w:pPr>
        <w:spacing w:line="360" w:lineRule="auto"/>
        <w:jc w:val="both"/>
        <w:rPr>
          <w:sz w:val="23"/>
          <w:szCs w:val="23"/>
        </w:rPr>
      </w:pPr>
    </w:p>
    <w:p w14:paraId="0ADA3E12" w14:textId="575A0C83"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vārds, uzvārds, amats ______________________________</w:t>
      </w:r>
    </w:p>
    <w:p w14:paraId="718BE69E" w14:textId="77777777" w:rsidR="00195CE4" w:rsidRPr="00CA65AD" w:rsidRDefault="00195CE4" w:rsidP="00195CE4">
      <w:pPr>
        <w:pStyle w:val="Parasts2"/>
        <w:jc w:val="right"/>
        <w:rPr>
          <w:b/>
          <w:sz w:val="23"/>
          <w:szCs w:val="23"/>
        </w:rPr>
      </w:pPr>
    </w:p>
    <w:p w14:paraId="1F1B3070" w14:textId="2E9632A7"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paraksts_________________________________________</w:t>
      </w:r>
    </w:p>
    <w:p w14:paraId="31AE8A45" w14:textId="77777777" w:rsidR="00195CE4" w:rsidRPr="009B3F72" w:rsidRDefault="00195CE4" w:rsidP="009B3F72"/>
    <w:sectPr w:rsidR="00195CE4" w:rsidRPr="009B3F72" w:rsidSect="000D7503">
      <w:footerReference w:type="default" r:id="rId11"/>
      <w:footerReference w:type="first" r:id="rId12"/>
      <w:pgSz w:w="11906" w:h="16838"/>
      <w:pgMar w:top="1134"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EBBB3" w14:textId="77777777" w:rsidR="008C3D2A" w:rsidRDefault="008C3D2A">
      <w:r>
        <w:separator/>
      </w:r>
    </w:p>
  </w:endnote>
  <w:endnote w:type="continuationSeparator" w:id="0">
    <w:p w14:paraId="2AACD052" w14:textId="77777777" w:rsidR="008C3D2A" w:rsidRDefault="008C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Times New Roman Bold">
    <w:panose1 w:val="02020803070505020304"/>
    <w:charset w:val="01"/>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834665"/>
      <w:docPartObj>
        <w:docPartGallery w:val="Page Numbers (Bottom of Page)"/>
        <w:docPartUnique/>
      </w:docPartObj>
    </w:sdtPr>
    <w:sdtEndPr/>
    <w:sdtContent>
      <w:p w14:paraId="0E73EE2C" w14:textId="5DFCDDDA" w:rsidR="000D7503" w:rsidRDefault="000D7503">
        <w:pPr>
          <w:pStyle w:val="Kjene"/>
          <w:jc w:val="center"/>
        </w:pPr>
        <w:r>
          <w:fldChar w:fldCharType="begin"/>
        </w:r>
        <w:r>
          <w:instrText>PAGE   \* MERGEFORMAT</w:instrText>
        </w:r>
        <w:r>
          <w:fldChar w:fldCharType="separate"/>
        </w:r>
        <w:r w:rsidR="00584C07">
          <w:rPr>
            <w:noProof/>
          </w:rPr>
          <w:t>1</w:t>
        </w:r>
        <w:r>
          <w:fldChar w:fldCharType="end"/>
        </w:r>
      </w:p>
    </w:sdtContent>
  </w:sdt>
  <w:p w14:paraId="6E6CB793" w14:textId="77777777" w:rsidR="000D7503" w:rsidRDefault="000D7503">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2075"/>
      <w:docPartObj>
        <w:docPartGallery w:val="Page Numbers (Bottom of Page)"/>
        <w:docPartUnique/>
      </w:docPartObj>
    </w:sdtPr>
    <w:sdtEndPr/>
    <w:sdtContent>
      <w:p w14:paraId="39AAD0E6" w14:textId="77777777" w:rsidR="001E0599" w:rsidRDefault="001E0599">
        <w:pPr>
          <w:pStyle w:val="Kjene"/>
          <w:jc w:val="center"/>
        </w:pPr>
      </w:p>
      <w:p w14:paraId="76CEB1DF" w14:textId="75F45697" w:rsidR="001E0599" w:rsidRDefault="001E0599">
        <w:pPr>
          <w:pStyle w:val="Kjene"/>
          <w:jc w:val="center"/>
        </w:pPr>
        <w:r>
          <w:fldChar w:fldCharType="begin"/>
        </w:r>
        <w:r>
          <w:instrText>PAGE   \* MERGEFORMAT</w:instrText>
        </w:r>
        <w:r>
          <w:fldChar w:fldCharType="separate"/>
        </w:r>
        <w:r>
          <w:t>2</w:t>
        </w:r>
        <w:r>
          <w:fldChar w:fldCharType="end"/>
        </w:r>
      </w:p>
    </w:sdtContent>
  </w:sdt>
  <w:p w14:paraId="61DEE211" w14:textId="77777777" w:rsidR="001E0599" w:rsidRDefault="001E059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D77BE" w14:textId="77777777" w:rsidR="008C3D2A" w:rsidRDefault="008C3D2A">
      <w:r>
        <w:separator/>
      </w:r>
    </w:p>
  </w:footnote>
  <w:footnote w:type="continuationSeparator" w:id="0">
    <w:p w14:paraId="6D2F8746" w14:textId="77777777" w:rsidR="008C3D2A" w:rsidRDefault="008C3D2A">
      <w:r>
        <w:continuationSeparator/>
      </w:r>
    </w:p>
  </w:footnote>
  <w:footnote w:id="1">
    <w:p w14:paraId="711E0809" w14:textId="77777777" w:rsidR="00195CE4" w:rsidRDefault="00195CE4" w:rsidP="00195CE4">
      <w:pPr>
        <w:pStyle w:val="Vresteksts1"/>
      </w:pPr>
      <w:bookmarkStart w:id="3" w:name="_Hlk127970341"/>
      <w:bookmarkStart w:id="4" w:name="_Hlk127970342"/>
      <w:bookmarkStart w:id="5" w:name="_Hlk127970456"/>
      <w:bookmarkStart w:id="6" w:name="_Hlk127970457"/>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282728D2" w14:textId="77777777" w:rsidR="00195CE4" w:rsidRDefault="00195CE4" w:rsidP="00195CE4">
      <w:pPr>
        <w:pStyle w:val="Vresteksts1"/>
        <w:ind w:left="284"/>
      </w:pPr>
      <w:r>
        <w:rPr>
          <w:sz w:val="18"/>
          <w:szCs w:val="18"/>
        </w:rPr>
        <w:t>1) iesniedz piedāvājumu šim iepirkumam;</w:t>
      </w:r>
    </w:p>
    <w:p w14:paraId="0155DB55" w14:textId="77777777" w:rsidR="00195CE4" w:rsidRDefault="00195CE4" w:rsidP="00195CE4">
      <w:pPr>
        <w:pStyle w:val="Vresteksts1"/>
        <w:ind w:left="284"/>
      </w:pPr>
      <w:r>
        <w:rPr>
          <w:sz w:val="18"/>
          <w:szCs w:val="18"/>
        </w:rPr>
        <w:t>2) ņemot vērā tās kvalifikāciju, spējas vai pieredzi, kā arī piedāvātās preces vai pakalpojumus, varētu iesniegt piedāvājumu šim iepirkumam.</w:t>
      </w:r>
      <w:bookmarkEnd w:id="3"/>
      <w:bookmarkEnd w:id="4"/>
      <w:bookmarkEnd w:id="5"/>
      <w:bookmarkEnd w:id="6"/>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201B95"/>
    <w:multiLevelType w:val="hybridMultilevel"/>
    <w:tmpl w:val="86B2E6D6"/>
    <w:lvl w:ilvl="0" w:tplc="370C2E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8"/>
  </w:num>
  <w:num w:numId="8">
    <w:abstractNumId w:val="7"/>
  </w:num>
  <w:num w:numId="9">
    <w:abstractNumId w:val="1"/>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30976"/>
    <w:rsid w:val="0005542D"/>
    <w:rsid w:val="000577F9"/>
    <w:rsid w:val="00062ECA"/>
    <w:rsid w:val="000931C4"/>
    <w:rsid w:val="000C43C9"/>
    <w:rsid w:val="000D7503"/>
    <w:rsid w:val="0010563A"/>
    <w:rsid w:val="00114EA4"/>
    <w:rsid w:val="001630D4"/>
    <w:rsid w:val="0017198F"/>
    <w:rsid w:val="001832C3"/>
    <w:rsid w:val="00183608"/>
    <w:rsid w:val="00195CE4"/>
    <w:rsid w:val="001A4FD7"/>
    <w:rsid w:val="001B2266"/>
    <w:rsid w:val="001B6DF0"/>
    <w:rsid w:val="001E0599"/>
    <w:rsid w:val="001E3802"/>
    <w:rsid w:val="001E577A"/>
    <w:rsid w:val="002115C2"/>
    <w:rsid w:val="00237EF9"/>
    <w:rsid w:val="002439F5"/>
    <w:rsid w:val="00251841"/>
    <w:rsid w:val="0027497E"/>
    <w:rsid w:val="002841F7"/>
    <w:rsid w:val="002D1E12"/>
    <w:rsid w:val="002D4CA0"/>
    <w:rsid w:val="00375402"/>
    <w:rsid w:val="00430D2A"/>
    <w:rsid w:val="00443EE4"/>
    <w:rsid w:val="00467553"/>
    <w:rsid w:val="00483970"/>
    <w:rsid w:val="004877FA"/>
    <w:rsid w:val="004E33AF"/>
    <w:rsid w:val="00533FC0"/>
    <w:rsid w:val="005616DD"/>
    <w:rsid w:val="00572C6C"/>
    <w:rsid w:val="00584C07"/>
    <w:rsid w:val="00595DA8"/>
    <w:rsid w:val="005F6C2D"/>
    <w:rsid w:val="005F7F3E"/>
    <w:rsid w:val="00601E31"/>
    <w:rsid w:val="006409AD"/>
    <w:rsid w:val="00646259"/>
    <w:rsid w:val="00647AC4"/>
    <w:rsid w:val="0065200C"/>
    <w:rsid w:val="006608CE"/>
    <w:rsid w:val="00673AA3"/>
    <w:rsid w:val="00682C42"/>
    <w:rsid w:val="007009E2"/>
    <w:rsid w:val="00701AAF"/>
    <w:rsid w:val="007141A9"/>
    <w:rsid w:val="00724D29"/>
    <w:rsid w:val="00726F6E"/>
    <w:rsid w:val="00782EF7"/>
    <w:rsid w:val="007839CE"/>
    <w:rsid w:val="00800B41"/>
    <w:rsid w:val="0084141B"/>
    <w:rsid w:val="00846947"/>
    <w:rsid w:val="00863548"/>
    <w:rsid w:val="008B3FA9"/>
    <w:rsid w:val="008C3D2A"/>
    <w:rsid w:val="008D6EB4"/>
    <w:rsid w:val="008F724D"/>
    <w:rsid w:val="00921597"/>
    <w:rsid w:val="00972E73"/>
    <w:rsid w:val="00976265"/>
    <w:rsid w:val="00983796"/>
    <w:rsid w:val="009A7BCA"/>
    <w:rsid w:val="009B3F72"/>
    <w:rsid w:val="009D4487"/>
    <w:rsid w:val="009E4BE8"/>
    <w:rsid w:val="00A04429"/>
    <w:rsid w:val="00A045EA"/>
    <w:rsid w:val="00A05A80"/>
    <w:rsid w:val="00A40C71"/>
    <w:rsid w:val="00A85915"/>
    <w:rsid w:val="00AC3D88"/>
    <w:rsid w:val="00AE10BE"/>
    <w:rsid w:val="00AF23F8"/>
    <w:rsid w:val="00B04C9C"/>
    <w:rsid w:val="00B06DFD"/>
    <w:rsid w:val="00B34132"/>
    <w:rsid w:val="00B5099C"/>
    <w:rsid w:val="00B55EC0"/>
    <w:rsid w:val="00B61109"/>
    <w:rsid w:val="00B757C9"/>
    <w:rsid w:val="00B75D86"/>
    <w:rsid w:val="00BB1083"/>
    <w:rsid w:val="00BD0856"/>
    <w:rsid w:val="00BD17EA"/>
    <w:rsid w:val="00BD4F1C"/>
    <w:rsid w:val="00BD6B25"/>
    <w:rsid w:val="00C164D9"/>
    <w:rsid w:val="00C21807"/>
    <w:rsid w:val="00C231F3"/>
    <w:rsid w:val="00C507D6"/>
    <w:rsid w:val="00C605BC"/>
    <w:rsid w:val="00C84CB4"/>
    <w:rsid w:val="00CA79E5"/>
    <w:rsid w:val="00CB6103"/>
    <w:rsid w:val="00CC7D76"/>
    <w:rsid w:val="00CE387B"/>
    <w:rsid w:val="00CE68C4"/>
    <w:rsid w:val="00D04DE5"/>
    <w:rsid w:val="00D34C1B"/>
    <w:rsid w:val="00D62FD9"/>
    <w:rsid w:val="00D63EE9"/>
    <w:rsid w:val="00D80B01"/>
    <w:rsid w:val="00D84ACC"/>
    <w:rsid w:val="00D92F09"/>
    <w:rsid w:val="00DD168F"/>
    <w:rsid w:val="00DD1DC1"/>
    <w:rsid w:val="00DE52D8"/>
    <w:rsid w:val="00E0448F"/>
    <w:rsid w:val="00E07F33"/>
    <w:rsid w:val="00E16DCC"/>
    <w:rsid w:val="00E25A00"/>
    <w:rsid w:val="00E54B76"/>
    <w:rsid w:val="00EB773A"/>
    <w:rsid w:val="00ED550B"/>
    <w:rsid w:val="00EE6806"/>
    <w:rsid w:val="00EE6BBD"/>
    <w:rsid w:val="00EF5593"/>
    <w:rsid w:val="00FB242A"/>
    <w:rsid w:val="00FB7A70"/>
    <w:rsid w:val="00FC24F2"/>
    <w:rsid w:val="00FD44E8"/>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A82A"/>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List Paragraph"/>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D63EE9"/>
    <w:rPr>
      <w:color w:val="605E5C"/>
      <w:shd w:val="clear" w:color="auto" w:fill="E1DFDD"/>
    </w:rPr>
  </w:style>
  <w:style w:type="paragraph" w:styleId="Kjene">
    <w:name w:val="footer"/>
    <w:basedOn w:val="Parasts"/>
    <w:link w:val="KjeneRakstz"/>
    <w:uiPriority w:val="99"/>
    <w:unhideWhenUsed/>
    <w:rsid w:val="001E0599"/>
    <w:pPr>
      <w:tabs>
        <w:tab w:val="center" w:pos="4153"/>
        <w:tab w:val="right" w:pos="8306"/>
      </w:tabs>
    </w:pPr>
  </w:style>
  <w:style w:type="character" w:customStyle="1" w:styleId="KjeneRakstz">
    <w:name w:val="Kājene Rakstz."/>
    <w:basedOn w:val="Noklusjumarindkopasfonts"/>
    <w:link w:val="Kjene"/>
    <w:uiPriority w:val="99"/>
    <w:rsid w:val="001E0599"/>
    <w:rPr>
      <w:rFonts w:ascii="Times New Roman" w:eastAsia="Times New Roman" w:hAnsi="Times New Roman" w:cs="Times New Roman"/>
      <w:sz w:val="24"/>
      <w:szCs w:val="24"/>
      <w:lang w:eastAsia="lv-LV"/>
    </w:rPr>
  </w:style>
  <w:style w:type="paragraph" w:customStyle="1" w:styleId="Parasts2">
    <w:name w:val="Parasts2"/>
    <w:rsid w:val="009B3F72"/>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B3F72"/>
  </w:style>
  <w:style w:type="character" w:styleId="Vresatsauce">
    <w:name w:val="footnote reference"/>
    <w:unhideWhenUsed/>
    <w:rsid w:val="00195CE4"/>
    <w:rPr>
      <w:vertAlign w:val="superscript"/>
    </w:rPr>
  </w:style>
  <w:style w:type="character" w:customStyle="1" w:styleId="Vresrakstzmes">
    <w:name w:val="Vēres rakstzīmes"/>
    <w:rsid w:val="00195CE4"/>
  </w:style>
  <w:style w:type="paragraph" w:customStyle="1" w:styleId="naisf">
    <w:name w:val="naisf"/>
    <w:basedOn w:val="Parasts2"/>
    <w:rsid w:val="00195CE4"/>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195CE4"/>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paragraph" w:styleId="Paraststmeklis">
    <w:name w:val="Normal (Web)"/>
    <w:basedOn w:val="Parasts"/>
    <w:uiPriority w:val="99"/>
    <w:rsid w:val="00CB6103"/>
    <w:pPr>
      <w:spacing w:before="100" w:beforeAutospacing="1" w:after="100" w:afterAutospacing="1"/>
    </w:pPr>
    <w:rPr>
      <w:rFonts w:ascii="Arial Unicode MS" w:hAnsi="Arial Unicode MS"/>
      <w:lang w:val="en-GB" w:eastAsia="en-US"/>
    </w:rPr>
  </w:style>
  <w:style w:type="paragraph" w:styleId="Nosaukums">
    <w:name w:val="Title"/>
    <w:basedOn w:val="Parasts"/>
    <w:link w:val="NosaukumsRakstz"/>
    <w:uiPriority w:val="99"/>
    <w:qFormat/>
    <w:rsid w:val="00584C07"/>
    <w:pPr>
      <w:jc w:val="center"/>
    </w:pPr>
    <w:rPr>
      <w:b/>
      <w:bCs/>
      <w:lang w:val="en-GB" w:eastAsia="x-none"/>
    </w:rPr>
  </w:style>
  <w:style w:type="character" w:customStyle="1" w:styleId="NosaukumsRakstz">
    <w:name w:val="Nosaukums Rakstz."/>
    <w:basedOn w:val="Noklusjumarindkopasfonts"/>
    <w:link w:val="Nosaukums"/>
    <w:uiPriority w:val="99"/>
    <w:rsid w:val="00584C07"/>
    <w:rPr>
      <w:rFonts w:ascii="Times New Roman" w:eastAsia="Times New Roman" w:hAnsi="Times New Roman" w:cs="Times New Roman"/>
      <w:b/>
      <w:bCs/>
      <w:sz w:val="24"/>
      <w:szCs w:val="24"/>
      <w:lang w:val="en-GB" w:eastAsia="x-none"/>
    </w:rPr>
  </w:style>
  <w:style w:type="paragraph" w:styleId="Parakstszemobjekta">
    <w:name w:val="caption"/>
    <w:basedOn w:val="Parasts"/>
    <w:next w:val="Parasts"/>
    <w:qFormat/>
    <w:rsid w:val="00584C07"/>
    <w:pPr>
      <w:pBdr>
        <w:bottom w:val="single" w:sz="12" w:space="1" w:color="auto"/>
      </w:pBdr>
      <w:jc w:val="center"/>
      <w:outlineLvl w:val="0"/>
    </w:pPr>
    <w:rPr>
      <w:rFonts w:ascii="Arial" w:hAnsi="Arial" w:cs="Arial"/>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1086343876">
      <w:bodyDiv w:val="1"/>
      <w:marLeft w:val="0"/>
      <w:marRight w:val="0"/>
      <w:marTop w:val="0"/>
      <w:marBottom w:val="0"/>
      <w:divBdr>
        <w:top w:val="none" w:sz="0" w:space="0" w:color="auto"/>
        <w:left w:val="none" w:sz="0" w:space="0" w:color="auto"/>
        <w:bottom w:val="none" w:sz="0" w:space="0" w:color="auto"/>
        <w:right w:val="none" w:sz="0" w:space="0" w:color="auto"/>
      </w:divBdr>
    </w:div>
    <w:div w:id="193142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ala.pamatskola@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le@limbazunovads.lv" TargetMode="External"/><Relationship Id="rId4" Type="http://schemas.openxmlformats.org/officeDocument/2006/relationships/webSettings" Target="webSettings.xml"/><Relationship Id="rId9" Type="http://schemas.openxmlformats.org/officeDocument/2006/relationships/hyperlink" Target="mailto:speciala.pamatskol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7862</Words>
  <Characters>4482</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cp:keywords/>
  <dc:description/>
  <cp:lastModifiedBy>User</cp:lastModifiedBy>
  <cp:revision>4</cp:revision>
  <dcterms:created xsi:type="dcterms:W3CDTF">2023-08-03T11:01:00Z</dcterms:created>
  <dcterms:modified xsi:type="dcterms:W3CDTF">2023-08-03T12:58:00Z</dcterms:modified>
</cp:coreProperties>
</file>