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38C3" w14:textId="77777777" w:rsidR="003E1E56" w:rsidRPr="003924A7" w:rsidRDefault="003E1E56" w:rsidP="003E1E56">
      <w:pPr>
        <w:jc w:val="center"/>
        <w:rPr>
          <w:b/>
          <w:bCs/>
          <w:caps/>
          <w:lang w:eastAsia="en-US"/>
        </w:rPr>
      </w:pPr>
      <w:r w:rsidRPr="003924A7">
        <w:rPr>
          <w:b/>
          <w:bCs/>
          <w:caps/>
          <w:noProof/>
        </w:rPr>
        <w:drawing>
          <wp:inline distT="0" distB="0" distL="0" distR="0" wp14:anchorId="53A6D08E" wp14:editId="419BCA2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AC8886D" w14:textId="77777777" w:rsidR="003E1E56" w:rsidRPr="003924A7" w:rsidRDefault="003E1E56" w:rsidP="003E1E56">
      <w:pPr>
        <w:keepNext/>
        <w:jc w:val="center"/>
        <w:outlineLvl w:val="0"/>
        <w:rPr>
          <w:b/>
          <w:bCs/>
          <w:caps/>
          <w:szCs w:val="32"/>
          <w:lang w:val="en-GB" w:eastAsia="en-US"/>
        </w:rPr>
      </w:pPr>
      <w:r w:rsidRPr="003924A7">
        <w:rPr>
          <w:b/>
          <w:bCs/>
          <w:caps/>
          <w:szCs w:val="32"/>
          <w:lang w:val="en-GB" w:eastAsia="en-US"/>
        </w:rPr>
        <w:t>LIMBAŽU novada ADMINISTRĀCIJA</w:t>
      </w:r>
    </w:p>
    <w:p w14:paraId="5A26938A" w14:textId="77777777" w:rsidR="003E1E56" w:rsidRPr="003924A7" w:rsidRDefault="003E1E56" w:rsidP="003E1E56">
      <w:pPr>
        <w:jc w:val="center"/>
        <w:rPr>
          <w:b/>
          <w:sz w:val="28"/>
          <w:lang w:val="en-GB" w:eastAsia="en-US"/>
        </w:rPr>
      </w:pPr>
      <w:r w:rsidRPr="003924A7">
        <w:rPr>
          <w:b/>
          <w:sz w:val="28"/>
          <w:lang w:val="en-GB" w:eastAsia="en-US"/>
        </w:rPr>
        <w:t>ALOJAS APVIENĪBAS PĀRVALDE</w:t>
      </w:r>
    </w:p>
    <w:p w14:paraId="14F6FC16" w14:textId="77777777" w:rsidR="003E1E56" w:rsidRPr="003924A7" w:rsidRDefault="003E1E56" w:rsidP="003E1E56">
      <w:pPr>
        <w:jc w:val="center"/>
        <w:rPr>
          <w:b/>
          <w:sz w:val="28"/>
          <w:lang w:val="en-GB" w:eastAsia="en-US"/>
        </w:rPr>
      </w:pPr>
      <w:r w:rsidRPr="003924A7">
        <w:rPr>
          <w:b/>
          <w:sz w:val="28"/>
          <w:lang w:val="en-GB" w:eastAsia="en-US"/>
        </w:rPr>
        <w:t>STAICELES PILSĒTAS UN PAGASTA PAKALPOJUMU SNIEGŠANAS CENTRS</w:t>
      </w:r>
    </w:p>
    <w:p w14:paraId="6231A17F" w14:textId="77777777" w:rsidR="003E1E56" w:rsidRPr="003924A7" w:rsidRDefault="003E1E56" w:rsidP="003E1E56">
      <w:pPr>
        <w:jc w:val="center"/>
        <w:rPr>
          <w:sz w:val="18"/>
          <w:szCs w:val="20"/>
        </w:rPr>
      </w:pPr>
      <w:proofErr w:type="spellStart"/>
      <w:r w:rsidRPr="003924A7">
        <w:rPr>
          <w:sz w:val="18"/>
          <w:szCs w:val="20"/>
        </w:rPr>
        <w:t>Reģ</w:t>
      </w:r>
      <w:proofErr w:type="spellEnd"/>
      <w:r w:rsidRPr="003924A7">
        <w:rPr>
          <w:sz w:val="18"/>
          <w:szCs w:val="20"/>
        </w:rPr>
        <w:t xml:space="preserve">. Nr. 50900030131, Lielā iela 7, Staicele, Limbažu novads, LV–4043; </w:t>
      </w:r>
    </w:p>
    <w:p w14:paraId="250D663F" w14:textId="77777777" w:rsidR="003E1E56" w:rsidRPr="003924A7" w:rsidRDefault="003E1E56" w:rsidP="003E1E56">
      <w:pPr>
        <w:jc w:val="center"/>
        <w:rPr>
          <w:bCs/>
          <w:lang w:val="en-GB" w:eastAsia="en-US"/>
        </w:rPr>
      </w:pPr>
      <w:r w:rsidRPr="003924A7">
        <w:rPr>
          <w:bCs/>
          <w:sz w:val="18"/>
          <w:szCs w:val="20"/>
          <w:lang w:val="en-GB" w:eastAsia="en-US"/>
        </w:rPr>
        <w:t>E-pasts</w:t>
      </w:r>
      <w:r w:rsidRPr="003924A7">
        <w:rPr>
          <w:bCs/>
          <w:iCs/>
          <w:sz w:val="18"/>
          <w:szCs w:val="20"/>
          <w:lang w:val="en-GB" w:eastAsia="en-US"/>
        </w:rPr>
        <w:t xml:space="preserve"> staicele@limbazunovads.lv;</w:t>
      </w:r>
      <w:r w:rsidRPr="003924A7">
        <w:rPr>
          <w:bCs/>
          <w:sz w:val="18"/>
          <w:szCs w:val="20"/>
          <w:lang w:val="en-GB" w:eastAsia="en-US"/>
        </w:rPr>
        <w:t xml:space="preserve"> </w:t>
      </w:r>
      <w:proofErr w:type="spellStart"/>
      <w:r w:rsidRPr="003924A7">
        <w:rPr>
          <w:bCs/>
          <w:sz w:val="18"/>
          <w:szCs w:val="20"/>
          <w:lang w:val="en-GB" w:eastAsia="en-US"/>
        </w:rPr>
        <w:t>tālrunis</w:t>
      </w:r>
      <w:proofErr w:type="spellEnd"/>
      <w:r w:rsidRPr="003924A7">
        <w:rPr>
          <w:bCs/>
          <w:sz w:val="18"/>
          <w:szCs w:val="20"/>
          <w:lang w:val="en-GB" w:eastAsia="en-US"/>
        </w:rPr>
        <w:t xml:space="preserve"> 64023030</w:t>
      </w:r>
    </w:p>
    <w:p w14:paraId="0EDDDDAD" w14:textId="4F152B74" w:rsidR="00C605BC" w:rsidRPr="003E1E56" w:rsidRDefault="003E1E56" w:rsidP="003E1E56">
      <w:pPr>
        <w:tabs>
          <w:tab w:val="left" w:pos="490"/>
        </w:tabs>
        <w:rPr>
          <w:lang w:val="en-GB" w:eastAsia="en-US"/>
        </w:rPr>
      </w:pPr>
      <w:r w:rsidRPr="003924A7">
        <w:rPr>
          <w:lang w:val="en-GB" w:eastAsia="en-US"/>
        </w:rPr>
        <w:tab/>
      </w:r>
    </w:p>
    <w:p w14:paraId="708DE919" w14:textId="64D35993" w:rsidR="00C605BC" w:rsidRDefault="00C605BC" w:rsidP="00C605BC">
      <w:pPr>
        <w:jc w:val="center"/>
        <w:rPr>
          <w:b/>
        </w:rPr>
      </w:pPr>
      <w:r>
        <w:rPr>
          <w:b/>
        </w:rPr>
        <w:t xml:space="preserve">UZAICINĀJUMS IESNIEGT PIEDĀVĀJUMU </w:t>
      </w:r>
      <w:r w:rsidR="00633313">
        <w:rPr>
          <w:b/>
        </w:rPr>
        <w:t>CENU APTAUJĀ</w:t>
      </w:r>
    </w:p>
    <w:p w14:paraId="0F344737" w14:textId="77777777" w:rsidR="00C605BC" w:rsidRDefault="00C605BC" w:rsidP="00C605BC">
      <w:pPr>
        <w:jc w:val="both"/>
      </w:pPr>
    </w:p>
    <w:p w14:paraId="639CC871" w14:textId="34900091" w:rsidR="00C605BC" w:rsidRDefault="00C605BC" w:rsidP="00C605BC">
      <w:pPr>
        <w:jc w:val="both"/>
      </w:pPr>
      <w:r>
        <w:tab/>
      </w:r>
      <w:r w:rsidR="00505C1A" w:rsidRPr="00505C1A">
        <w:rPr>
          <w:rFonts w:cs="Arial"/>
          <w:szCs w:val="20"/>
        </w:rPr>
        <w:t xml:space="preserve">Limbažu novada administrācijas Alojas apvienības pārvaldes Staiceles pilsētas un pagasta pakalpojumu sniegšanas centrs </w:t>
      </w:r>
      <w:r w:rsidR="00E320FA">
        <w:t xml:space="preserve">uzaicina Jūs iesniegt savu cenu piedāvājumu </w:t>
      </w:r>
      <w:bookmarkStart w:id="0" w:name="_Hlk132969804"/>
      <w:r w:rsidR="00D72243">
        <w:t>cenu aptaujā</w:t>
      </w:r>
      <w:r w:rsidR="00E320FA">
        <w:t xml:space="preserve"> </w:t>
      </w:r>
      <w:r w:rsidR="00A03D73">
        <w:t>“</w:t>
      </w:r>
      <w:r w:rsidR="00A47016">
        <w:rPr>
          <w:b/>
          <w:bCs/>
        </w:rPr>
        <w:t>Z</w:t>
      </w:r>
      <w:r w:rsidR="00D72243" w:rsidRPr="00505C1A">
        <w:rPr>
          <w:b/>
          <w:bCs/>
        </w:rPr>
        <w:t>ibens</w:t>
      </w:r>
      <w:r w:rsidR="00A47016">
        <w:rPr>
          <w:b/>
          <w:bCs/>
        </w:rPr>
        <w:t xml:space="preserve"> </w:t>
      </w:r>
      <w:r w:rsidR="00D72243" w:rsidRPr="00505C1A">
        <w:rPr>
          <w:b/>
          <w:bCs/>
        </w:rPr>
        <w:t>aizsardzības iekārtu attiecīgas būvniecības ieceres dokumentācijas sagatavošana un iekārtu uzstādīšana</w:t>
      </w:r>
      <w:r w:rsidR="00F968C1" w:rsidRPr="00505C1A">
        <w:rPr>
          <w:b/>
          <w:bCs/>
        </w:rPr>
        <w:t>”</w:t>
      </w:r>
      <w:r w:rsidR="00F968C1">
        <w:t>.</w:t>
      </w:r>
      <w:r w:rsidR="00E0454A">
        <w:t xml:space="preserve"> </w:t>
      </w:r>
    </w:p>
    <w:bookmarkEnd w:id="0"/>
    <w:p w14:paraId="10C2917D" w14:textId="77777777" w:rsidR="00C605BC" w:rsidRDefault="00C605BC" w:rsidP="00C605BC">
      <w:pPr>
        <w:jc w:val="both"/>
        <w:rPr>
          <w:i/>
        </w:rPr>
      </w:pPr>
    </w:p>
    <w:p w14:paraId="1354143F" w14:textId="16D21C8D" w:rsidR="00C605BC" w:rsidRPr="00670E57" w:rsidRDefault="008D1635" w:rsidP="00670E57">
      <w:pPr>
        <w:pStyle w:val="Sarakstarindkopa"/>
        <w:numPr>
          <w:ilvl w:val="0"/>
          <w:numId w:val="19"/>
        </w:numPr>
        <w:tabs>
          <w:tab w:val="left" w:pos="5868"/>
        </w:tabs>
        <w:jc w:val="both"/>
        <w:rPr>
          <w:iCs/>
        </w:rPr>
      </w:pPr>
      <w:r w:rsidRPr="00670E57">
        <w:rPr>
          <w:iCs/>
        </w:rPr>
        <w:t>Līguma izpildes termiņš –</w:t>
      </w:r>
      <w:r w:rsidR="00092BFD" w:rsidRPr="00670E57">
        <w:rPr>
          <w:iCs/>
        </w:rPr>
        <w:t xml:space="preserve"> </w:t>
      </w:r>
      <w:r w:rsidR="00224285" w:rsidRPr="00670E57">
        <w:rPr>
          <w:iCs/>
          <w:u w:val="single"/>
        </w:rPr>
        <w:t xml:space="preserve">atsevišķi skaņojams, jo </w:t>
      </w:r>
      <w:r w:rsidR="00A651FC" w:rsidRPr="00670E57">
        <w:rPr>
          <w:iCs/>
          <w:u w:val="single"/>
        </w:rPr>
        <w:t>o</w:t>
      </w:r>
      <w:r w:rsidR="00224285" w:rsidRPr="00670E57">
        <w:rPr>
          <w:iCs/>
          <w:u w:val="single"/>
        </w:rPr>
        <w:t>bjektā notiek būvdarbi</w:t>
      </w:r>
      <w:r w:rsidR="007458F6" w:rsidRPr="00670E57">
        <w:rPr>
          <w:iCs/>
          <w:u w:val="single"/>
        </w:rPr>
        <w:t>.</w:t>
      </w:r>
    </w:p>
    <w:p w14:paraId="1B997255" w14:textId="6F6C0696" w:rsidR="009D580E" w:rsidRPr="00F52076" w:rsidRDefault="008D1635" w:rsidP="00670E57">
      <w:pPr>
        <w:pStyle w:val="Sarakstarindkopa"/>
        <w:numPr>
          <w:ilvl w:val="0"/>
          <w:numId w:val="19"/>
        </w:numPr>
        <w:jc w:val="both"/>
      </w:pPr>
      <w:r>
        <w:t>L</w:t>
      </w:r>
      <w:r w:rsidR="009D580E" w:rsidRPr="00F52076">
        <w:t xml:space="preserve">īguma izpildes vieta </w:t>
      </w:r>
      <w:r w:rsidR="009D580E">
        <w:t>–</w:t>
      </w:r>
      <w:r w:rsidR="009D580E" w:rsidRPr="00F52076">
        <w:t xml:space="preserve"> </w:t>
      </w:r>
      <w:r w:rsidR="003B4FA3" w:rsidRPr="003B4FA3">
        <w:t>Staiceles kultūras nams</w:t>
      </w:r>
      <w:r w:rsidR="003B4FA3">
        <w:t>, Staicele</w:t>
      </w:r>
      <w:r w:rsidR="00FD4AD9" w:rsidRPr="00EF2973">
        <w:t>, Limbažu novads, LV- 4061</w:t>
      </w:r>
    </w:p>
    <w:p w14:paraId="1CA7317F" w14:textId="4D23D17D" w:rsidR="001A3BBF" w:rsidRDefault="00670E57" w:rsidP="00670E57">
      <w:pPr>
        <w:pStyle w:val="Sarakstarindkopa"/>
        <w:numPr>
          <w:ilvl w:val="0"/>
          <w:numId w:val="19"/>
        </w:numPr>
        <w:tabs>
          <w:tab w:val="num" w:pos="540"/>
        </w:tabs>
        <w:jc w:val="both"/>
      </w:pPr>
      <w:r>
        <w:t xml:space="preserve">   </w:t>
      </w:r>
      <w:r w:rsidR="008D1635">
        <w:t>L</w:t>
      </w:r>
      <w:r w:rsidR="009D580E" w:rsidRPr="00975A2D">
        <w:t xml:space="preserve">īguma apmaksa – </w:t>
      </w:r>
      <w:r w:rsidR="009D580E" w:rsidRPr="005854CD">
        <w:t xml:space="preserve">pasūtītājs veic samaksu </w:t>
      </w:r>
      <w:r w:rsidR="00403FD8">
        <w:t>15 (piecpadsmit) dienu laikā pēc pieņemšanas – nodošanas akta parakstīšanas un Izpildītāja rēķina saņemšanas</w:t>
      </w:r>
      <w:r w:rsidR="009D580E" w:rsidRPr="005854CD">
        <w:t>.</w:t>
      </w:r>
    </w:p>
    <w:p w14:paraId="3D7FCEE8" w14:textId="77777777" w:rsidR="00670E57" w:rsidRDefault="00A22DA0" w:rsidP="00670E57">
      <w:pPr>
        <w:pStyle w:val="Sarakstarindkopa"/>
        <w:numPr>
          <w:ilvl w:val="0"/>
          <w:numId w:val="19"/>
        </w:num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53FD1B3" w14:textId="7ACD9FFE" w:rsidR="00C605BC" w:rsidRPr="00C369F8" w:rsidRDefault="00C605BC" w:rsidP="00670E57">
      <w:pPr>
        <w:pStyle w:val="Sarakstarindkopa"/>
        <w:numPr>
          <w:ilvl w:val="0"/>
          <w:numId w:val="19"/>
        </w:numPr>
        <w:jc w:val="both"/>
      </w:pPr>
      <w:r>
        <w:t xml:space="preserve">Piedāvājuma izvēles kritērijs ir piedāvājums </w:t>
      </w:r>
      <w:r w:rsidRPr="00C369F8">
        <w:t xml:space="preserve">ar </w:t>
      </w:r>
      <w:r w:rsidRPr="00C369F8">
        <w:rPr>
          <w:b/>
        </w:rPr>
        <w:t>viszemāko cenu.</w:t>
      </w:r>
    </w:p>
    <w:p w14:paraId="61972E12" w14:textId="77777777" w:rsidR="00670E57" w:rsidRPr="00C369F8" w:rsidRDefault="00670E57" w:rsidP="00670E57">
      <w:pPr>
        <w:pStyle w:val="Sarakstarindkopa"/>
        <w:jc w:val="both"/>
      </w:pPr>
    </w:p>
    <w:p w14:paraId="24EC788A" w14:textId="37F127B0" w:rsidR="00BF0BF1" w:rsidRPr="00C369F8" w:rsidRDefault="00BF0BF1" w:rsidP="00BF0BF1">
      <w:pPr>
        <w:tabs>
          <w:tab w:val="num" w:pos="540"/>
        </w:tabs>
        <w:jc w:val="both"/>
        <w:rPr>
          <w:b/>
          <w:bCs/>
        </w:rPr>
      </w:pPr>
      <w:r w:rsidRPr="00C369F8">
        <w:rPr>
          <w:b/>
          <w:bCs/>
        </w:rPr>
        <w:t xml:space="preserve">Piedāvājumus </w:t>
      </w:r>
      <w:r w:rsidR="003A32B7" w:rsidRPr="00C369F8">
        <w:rPr>
          <w:b/>
          <w:bCs/>
        </w:rPr>
        <w:t>cenu aptaujai</w:t>
      </w:r>
      <w:r w:rsidRPr="00C369F8">
        <w:rPr>
          <w:b/>
          <w:bCs/>
        </w:rPr>
        <w:t xml:space="preserve"> var iesniegt līdz </w:t>
      </w:r>
      <w:r w:rsidR="00670E57" w:rsidRPr="00C369F8">
        <w:rPr>
          <w:b/>
          <w:bCs/>
        </w:rPr>
        <w:t xml:space="preserve">2023. gada </w:t>
      </w:r>
      <w:r w:rsidR="003E1E56" w:rsidRPr="00C369F8">
        <w:rPr>
          <w:b/>
          <w:bCs/>
        </w:rPr>
        <w:t>17</w:t>
      </w:r>
      <w:r w:rsidR="0059243B" w:rsidRPr="00C369F8">
        <w:rPr>
          <w:b/>
          <w:bCs/>
        </w:rPr>
        <w:t xml:space="preserve">. </w:t>
      </w:r>
      <w:r w:rsidR="003E1E56" w:rsidRPr="00C369F8">
        <w:rPr>
          <w:b/>
          <w:bCs/>
        </w:rPr>
        <w:t>augusta</w:t>
      </w:r>
      <w:r w:rsidR="0059243B" w:rsidRPr="00C369F8">
        <w:rPr>
          <w:b/>
          <w:bCs/>
        </w:rPr>
        <w:t>m plkst. 1</w:t>
      </w:r>
      <w:r w:rsidR="00C369F8" w:rsidRPr="00C369F8">
        <w:rPr>
          <w:b/>
          <w:bCs/>
        </w:rPr>
        <w:t>0</w:t>
      </w:r>
      <w:r w:rsidR="0059243B" w:rsidRPr="00C369F8">
        <w:rPr>
          <w:b/>
          <w:bCs/>
        </w:rPr>
        <w:t>:00</w:t>
      </w:r>
      <w:r w:rsidRPr="00C369F8">
        <w:rPr>
          <w:b/>
          <w:bCs/>
        </w:rPr>
        <w:t xml:space="preserve">. </w:t>
      </w:r>
    </w:p>
    <w:p w14:paraId="525119F0" w14:textId="77777777" w:rsidR="00670E57" w:rsidRPr="00C369F8" w:rsidRDefault="00670E57" w:rsidP="00BF0BF1">
      <w:pPr>
        <w:tabs>
          <w:tab w:val="num" w:pos="540"/>
        </w:tabs>
        <w:jc w:val="both"/>
      </w:pPr>
    </w:p>
    <w:p w14:paraId="1ED9085F" w14:textId="77777777" w:rsidR="00BF0BF1" w:rsidRPr="00C369F8" w:rsidRDefault="00BF0BF1" w:rsidP="00BF0BF1">
      <w:pPr>
        <w:tabs>
          <w:tab w:val="num" w:pos="540"/>
        </w:tabs>
        <w:jc w:val="both"/>
      </w:pPr>
      <w:r w:rsidRPr="00C369F8">
        <w:t>Piedāvājumi var tikt iesniegti:</w:t>
      </w:r>
    </w:p>
    <w:p w14:paraId="6176F199" w14:textId="4A556262" w:rsidR="00C2451B" w:rsidRPr="00670E57" w:rsidRDefault="00505C1A" w:rsidP="00C2451B">
      <w:pPr>
        <w:numPr>
          <w:ilvl w:val="0"/>
          <w:numId w:val="12"/>
        </w:numPr>
        <w:jc w:val="both"/>
      </w:pPr>
      <w:r w:rsidRPr="00C369F8">
        <w:rPr>
          <w:rFonts w:cs="Arial"/>
          <w:szCs w:val="20"/>
        </w:rPr>
        <w:t xml:space="preserve">iesniedzot personīgi </w:t>
      </w:r>
      <w:bookmarkStart w:id="1" w:name="_Hlk132970586"/>
      <w:r w:rsidR="00670E57" w:rsidRPr="00C369F8">
        <w:rPr>
          <w:rFonts w:cs="Arial"/>
          <w:szCs w:val="20"/>
        </w:rPr>
        <w:t>Alojas apvienības pārvaldē, Jūras ielā 13, Alojā, Limbažu novadā, LV-4064 un</w:t>
      </w:r>
      <w:bookmarkEnd w:id="1"/>
      <w:r w:rsidR="00670E57" w:rsidRPr="00C369F8">
        <w:rPr>
          <w:rFonts w:cs="Arial"/>
          <w:szCs w:val="20"/>
        </w:rPr>
        <w:t xml:space="preserve"> </w:t>
      </w:r>
      <w:r w:rsidRPr="00C369F8">
        <w:rPr>
          <w:rFonts w:cs="Arial"/>
          <w:szCs w:val="20"/>
        </w:rPr>
        <w:t xml:space="preserve">Alojas apvienības pārvaldes Staiceles klientu apkalpošanas centrā </w:t>
      </w:r>
      <w:r w:rsidRPr="00C369F8">
        <w:t>Lielā</w:t>
      </w:r>
      <w:r w:rsidRPr="00670E57">
        <w:t xml:space="preserve"> iela 7, Staicele, Limbažu novads, LV-4043</w:t>
      </w:r>
      <w:r w:rsidR="00C2451B" w:rsidRPr="00670E57">
        <w:t>;</w:t>
      </w:r>
    </w:p>
    <w:p w14:paraId="2B1F770A" w14:textId="76ED192A" w:rsidR="00C2451B" w:rsidRPr="00DB7944" w:rsidRDefault="00505C1A" w:rsidP="00C2451B">
      <w:pPr>
        <w:numPr>
          <w:ilvl w:val="0"/>
          <w:numId w:val="12"/>
        </w:numPr>
        <w:jc w:val="both"/>
      </w:pPr>
      <w:r w:rsidRPr="00505C1A">
        <w:rPr>
          <w:rFonts w:cs="Arial"/>
          <w:szCs w:val="20"/>
        </w:rPr>
        <w:t xml:space="preserve">nosūtot pa pastu vai nogādājot ar kurjeru, adresējot </w:t>
      </w:r>
      <w:r w:rsidR="00670E57" w:rsidRPr="00670E57">
        <w:rPr>
          <w:rFonts w:cs="Arial"/>
          <w:szCs w:val="20"/>
        </w:rPr>
        <w:t>Alojas apvienības pārvald</w:t>
      </w:r>
      <w:r w:rsidR="00670E57">
        <w:rPr>
          <w:rFonts w:cs="Arial"/>
          <w:szCs w:val="20"/>
        </w:rPr>
        <w:t>ei</w:t>
      </w:r>
      <w:r w:rsidR="00670E57" w:rsidRPr="00670E57">
        <w:rPr>
          <w:rFonts w:cs="Arial"/>
          <w:szCs w:val="20"/>
        </w:rPr>
        <w:t>, Jūras iel</w:t>
      </w:r>
      <w:r w:rsidR="00670E57">
        <w:rPr>
          <w:rFonts w:cs="Arial"/>
          <w:szCs w:val="20"/>
        </w:rPr>
        <w:t>a</w:t>
      </w:r>
      <w:r w:rsidR="00670E57" w:rsidRPr="00670E57">
        <w:rPr>
          <w:rFonts w:cs="Arial"/>
          <w:szCs w:val="20"/>
        </w:rPr>
        <w:t xml:space="preserve"> 13, Aloj</w:t>
      </w:r>
      <w:r w:rsidR="00670E57">
        <w:rPr>
          <w:rFonts w:cs="Arial"/>
          <w:szCs w:val="20"/>
        </w:rPr>
        <w:t>a</w:t>
      </w:r>
      <w:r w:rsidR="00670E57" w:rsidRPr="00670E57">
        <w:rPr>
          <w:rFonts w:cs="Arial"/>
          <w:szCs w:val="20"/>
        </w:rPr>
        <w:t>, Limbažu novad</w:t>
      </w:r>
      <w:r w:rsidR="00670E57">
        <w:rPr>
          <w:rFonts w:cs="Arial"/>
          <w:szCs w:val="20"/>
        </w:rPr>
        <w:t>s</w:t>
      </w:r>
      <w:r w:rsidR="00670E57" w:rsidRPr="00670E57">
        <w:rPr>
          <w:rFonts w:cs="Arial"/>
          <w:szCs w:val="20"/>
        </w:rPr>
        <w:t xml:space="preserve">, LV-4064 un </w:t>
      </w:r>
      <w:r w:rsidRPr="00505C1A">
        <w:rPr>
          <w:rFonts w:cs="Arial"/>
          <w:szCs w:val="20"/>
        </w:rPr>
        <w:t xml:space="preserve">Alojas apvienības </w:t>
      </w:r>
      <w:r w:rsidRPr="00670E57">
        <w:rPr>
          <w:rFonts w:cs="Arial"/>
          <w:szCs w:val="20"/>
        </w:rPr>
        <w:t xml:space="preserve">pārvaldei Staiceles klientu apkalpošanas centrā  </w:t>
      </w:r>
      <w:r w:rsidRPr="00670E57">
        <w:t>Lielā iela 7, Staicele, Limbažu novads, LV-4043</w:t>
      </w:r>
      <w:r w:rsidR="00C2451B" w:rsidRPr="00670E57">
        <w:t>;</w:t>
      </w:r>
    </w:p>
    <w:p w14:paraId="71268928" w14:textId="2A8844E2" w:rsidR="00C2451B" w:rsidRPr="004F21DC" w:rsidRDefault="00505C1A" w:rsidP="00C2451B">
      <w:pPr>
        <w:pStyle w:val="Sarakstarindkopa"/>
        <w:numPr>
          <w:ilvl w:val="0"/>
          <w:numId w:val="12"/>
        </w:numPr>
        <w:rPr>
          <w:color w:val="000000" w:themeColor="text1"/>
        </w:rPr>
      </w:pPr>
      <w:r w:rsidRPr="00505C1A">
        <w:rPr>
          <w:rFonts w:cs="Arial"/>
          <w:szCs w:val="20"/>
        </w:rPr>
        <w:t>nosūtot ieskanētu pa e-pastu (</w:t>
      </w:r>
      <w:bookmarkStart w:id="2" w:name="_Hlk132970647"/>
      <w:r w:rsidR="00670E57">
        <w:rPr>
          <w:rFonts w:cs="Arial"/>
          <w:szCs w:val="20"/>
        </w:rPr>
        <w:fldChar w:fldCharType="begin"/>
      </w:r>
      <w:r w:rsidR="00670E57">
        <w:rPr>
          <w:rFonts w:cs="Arial"/>
          <w:szCs w:val="20"/>
        </w:rPr>
        <w:instrText xml:space="preserve"> HYPERLINK "mailto:aloja@limbazunovads.lv" </w:instrText>
      </w:r>
      <w:r w:rsidR="00670E57">
        <w:rPr>
          <w:rFonts w:cs="Arial"/>
          <w:szCs w:val="20"/>
        </w:rPr>
      </w:r>
      <w:r w:rsidR="00670E57">
        <w:rPr>
          <w:rFonts w:cs="Arial"/>
          <w:szCs w:val="20"/>
        </w:rPr>
        <w:fldChar w:fldCharType="separate"/>
      </w:r>
      <w:r w:rsidR="00670E57" w:rsidRPr="00785DA3">
        <w:rPr>
          <w:rStyle w:val="Hipersaite"/>
          <w:rFonts w:cs="Arial"/>
          <w:szCs w:val="20"/>
        </w:rPr>
        <w:t>aloja@limbazunovads.lv</w:t>
      </w:r>
      <w:r w:rsidR="00670E57">
        <w:rPr>
          <w:rFonts w:cs="Arial"/>
          <w:szCs w:val="20"/>
        </w:rPr>
        <w:fldChar w:fldCharType="end"/>
      </w:r>
      <w:bookmarkEnd w:id="2"/>
      <w:r w:rsidR="00670E57">
        <w:rPr>
          <w:rFonts w:cs="Arial"/>
          <w:szCs w:val="20"/>
        </w:rPr>
        <w:t xml:space="preserve">: </w:t>
      </w:r>
      <w:hyperlink r:id="rId9" w:history="1">
        <w:r w:rsidRPr="00505C1A">
          <w:rPr>
            <w:rFonts w:cs="Arial"/>
            <w:color w:val="0000FF"/>
            <w:szCs w:val="20"/>
            <w:u w:val="single"/>
          </w:rPr>
          <w:t>staicele@limbazunovads.lv</w:t>
        </w:r>
      </w:hyperlink>
      <w:r w:rsidRPr="00505C1A">
        <w:rPr>
          <w:rFonts w:cs="Arial"/>
          <w:szCs w:val="20"/>
        </w:rPr>
        <w:t>) un pēc tam oriģinālu nosūtot pa pastu</w:t>
      </w:r>
      <w:r w:rsidR="00C2451B" w:rsidRPr="004F21DC">
        <w:rPr>
          <w:color w:val="000000" w:themeColor="text1"/>
        </w:rPr>
        <w:t>;</w:t>
      </w:r>
    </w:p>
    <w:p w14:paraId="6E68AB28" w14:textId="340FE080" w:rsidR="00C2451B" w:rsidRPr="004F21DC" w:rsidRDefault="00505C1A" w:rsidP="00C2451B">
      <w:pPr>
        <w:numPr>
          <w:ilvl w:val="0"/>
          <w:numId w:val="12"/>
        </w:numPr>
        <w:jc w:val="both"/>
        <w:rPr>
          <w:color w:val="000000" w:themeColor="text1"/>
        </w:rPr>
      </w:pPr>
      <w:r w:rsidRPr="00505C1A">
        <w:rPr>
          <w:rFonts w:cs="Arial"/>
          <w:szCs w:val="20"/>
        </w:rPr>
        <w:t>nosūtot elektroniski parakstītu uz e-pastu (</w:t>
      </w:r>
      <w:hyperlink r:id="rId10" w:history="1">
        <w:r w:rsidR="00670E57" w:rsidRPr="00785DA3">
          <w:rPr>
            <w:rStyle w:val="Hipersaite"/>
            <w:rFonts w:cs="Arial"/>
            <w:szCs w:val="20"/>
          </w:rPr>
          <w:t>aloja@limbazunovads.lv</w:t>
        </w:r>
      </w:hyperlink>
      <w:r w:rsidR="00670E57">
        <w:rPr>
          <w:rFonts w:cs="Arial"/>
          <w:szCs w:val="20"/>
        </w:rPr>
        <w:t xml:space="preserve"> </w:t>
      </w:r>
      <w:hyperlink r:id="rId11" w:history="1">
        <w:r w:rsidRPr="00505C1A">
          <w:rPr>
            <w:rFonts w:cs="Arial"/>
            <w:color w:val="0000FF"/>
            <w:szCs w:val="20"/>
            <w:u w:val="single"/>
          </w:rPr>
          <w:t>staicele@limbazunovads.lv</w:t>
        </w:r>
      </w:hyperlink>
      <w:r w:rsidRPr="00505C1A">
        <w:rPr>
          <w:rFonts w:cs="Arial"/>
          <w:szCs w:val="20"/>
        </w:rPr>
        <w:t>)</w:t>
      </w:r>
      <w:r w:rsidR="00C2451B" w:rsidRPr="004F21DC">
        <w:rPr>
          <w:color w:val="000000" w:themeColor="text1"/>
        </w:rPr>
        <w:t>;</w:t>
      </w:r>
    </w:p>
    <w:p w14:paraId="087DE917" w14:textId="0B5B8672" w:rsidR="00FD2FD0" w:rsidRPr="00505C1A" w:rsidRDefault="00C2451B" w:rsidP="00505C1A">
      <w:pPr>
        <w:pStyle w:val="Sarakstarindkopa"/>
        <w:numPr>
          <w:ilvl w:val="0"/>
          <w:numId w:val="12"/>
        </w:numPr>
        <w:jc w:val="both"/>
        <w:rPr>
          <w:color w:val="000000" w:themeColor="text1"/>
        </w:rPr>
      </w:pPr>
      <w:r w:rsidRPr="00505C1A">
        <w:rPr>
          <w:color w:val="000000" w:themeColor="text1"/>
        </w:rPr>
        <w:t>nosūtot 3. vai 4. punktā minētajā kārtībā, bet ar elektroniski šifrētu finanšu piedāvājumu un nodrošināt piedāvājuma atvēršanas paroles nosūtīšanu 1</w:t>
      </w:r>
      <w:r w:rsidR="00D72243" w:rsidRPr="00505C1A">
        <w:rPr>
          <w:color w:val="000000" w:themeColor="text1"/>
        </w:rPr>
        <w:t xml:space="preserve"> </w:t>
      </w:r>
      <w:r w:rsidRPr="00505C1A">
        <w:rPr>
          <w:color w:val="000000" w:themeColor="text1"/>
        </w:rPr>
        <w:t>(vienas) stundas laikā pēc iesniegšanas termiņa beigām</w:t>
      </w:r>
      <w:r w:rsidR="00FD2FD0" w:rsidRPr="00505C1A">
        <w:rPr>
          <w:color w:val="000000" w:themeColor="text1"/>
        </w:rPr>
        <w:t>;</w:t>
      </w:r>
    </w:p>
    <w:p w14:paraId="1CE1EEF0" w14:textId="6604C108" w:rsidR="00FD2FD0" w:rsidRPr="004F21DC" w:rsidRDefault="00FD2FD0" w:rsidP="00FD2FD0">
      <w:pPr>
        <w:pStyle w:val="Sarakstarindkopa"/>
        <w:numPr>
          <w:ilvl w:val="0"/>
          <w:numId w:val="12"/>
        </w:numPr>
        <w:jc w:val="both"/>
        <w:rPr>
          <w:color w:val="000000" w:themeColor="text1"/>
        </w:rPr>
      </w:pPr>
      <w:r w:rsidRPr="004F21DC">
        <w:rPr>
          <w:color w:val="000000" w:themeColor="text1"/>
        </w:rPr>
        <w:t>Persona, ar kuru sazināties neskaidrību gadījumā</w:t>
      </w:r>
      <w:r w:rsidR="00670E57">
        <w:rPr>
          <w:color w:val="000000" w:themeColor="text1"/>
        </w:rPr>
        <w:t xml:space="preserve"> – Rihards Būda</w:t>
      </w:r>
      <w:r w:rsidRPr="004F21DC">
        <w:rPr>
          <w:color w:val="000000" w:themeColor="text1"/>
        </w:rPr>
        <w:t>, tālr.:</w:t>
      </w:r>
      <w:r w:rsidR="00670E57">
        <w:rPr>
          <w:color w:val="000000" w:themeColor="text1"/>
        </w:rPr>
        <w:t>28652353</w:t>
      </w:r>
      <w:r w:rsidRPr="004F21DC">
        <w:rPr>
          <w:color w:val="000000" w:themeColor="text1"/>
        </w:rPr>
        <w:t>.</w:t>
      </w:r>
    </w:p>
    <w:p w14:paraId="2166A900" w14:textId="77777777" w:rsidR="00670E57" w:rsidRDefault="00670E57" w:rsidP="00C2451B">
      <w:pPr>
        <w:jc w:val="both"/>
        <w:rPr>
          <w:color w:val="000000" w:themeColor="text1"/>
        </w:rPr>
      </w:pPr>
    </w:p>
    <w:p w14:paraId="26A95EDD" w14:textId="5F6E3150" w:rsidR="00C605BC" w:rsidRDefault="00C605BC" w:rsidP="00C2451B">
      <w:pPr>
        <w:jc w:val="both"/>
      </w:pPr>
      <w:r w:rsidRPr="004F21DC">
        <w:rPr>
          <w:color w:val="000000" w:themeColor="text1"/>
        </w:rPr>
        <w:t>Piedāv</w:t>
      </w:r>
      <w:r w:rsidRPr="00F20348">
        <w:t xml:space="preserve">ājumi, kuri būs iesniegti pēc noteiktā termiņa, netiks </w:t>
      </w:r>
      <w:r w:rsidRPr="00F20348">
        <w:rPr>
          <w:bCs/>
        </w:rPr>
        <w:t>izskatīti</w:t>
      </w:r>
      <w:r>
        <w:rPr>
          <w:bCs/>
        </w:rPr>
        <w:t>.</w:t>
      </w:r>
    </w:p>
    <w:p w14:paraId="47BE8C70" w14:textId="77777777" w:rsidR="00C605BC" w:rsidRDefault="00C605BC" w:rsidP="00C605BC">
      <w:pPr>
        <w:jc w:val="both"/>
      </w:pPr>
    </w:p>
    <w:p w14:paraId="741E7396" w14:textId="640D16BB" w:rsidR="00C605BC" w:rsidRPr="00AC2D71" w:rsidRDefault="00C605BC" w:rsidP="00C605BC">
      <w:pPr>
        <w:jc w:val="both"/>
      </w:pPr>
      <w:r w:rsidRPr="00AC2D71">
        <w:t xml:space="preserve">Pielikumā: </w:t>
      </w:r>
      <w:r w:rsidRPr="00AC2D71">
        <w:tab/>
      </w:r>
      <w:r w:rsidR="00467553" w:rsidRPr="00AC2D71">
        <w:t>1.</w:t>
      </w:r>
      <w:r w:rsidR="00505C1A">
        <w:t xml:space="preserve"> </w:t>
      </w:r>
      <w:r w:rsidR="001832C3" w:rsidRPr="00AC2D71">
        <w:t>Tehniskā specifikācija</w:t>
      </w:r>
      <w:r w:rsidR="001E2E93">
        <w:t>;</w:t>
      </w:r>
      <w:r w:rsidR="001832C3" w:rsidRPr="00AC2D71">
        <w:t xml:space="preserve"> </w:t>
      </w:r>
    </w:p>
    <w:p w14:paraId="608E4474" w14:textId="59A12BBA" w:rsidR="00AC2D71" w:rsidRPr="00AC2D71" w:rsidRDefault="00AC2D71" w:rsidP="00C605BC">
      <w:pPr>
        <w:jc w:val="both"/>
      </w:pPr>
      <w:r w:rsidRPr="00AC2D71">
        <w:tab/>
      </w:r>
      <w:r w:rsidRPr="00AC2D71">
        <w:tab/>
      </w:r>
      <w:r w:rsidR="003E1E56">
        <w:t>2</w:t>
      </w:r>
      <w:r w:rsidRPr="00AC2D71">
        <w:t>. Apliecinājums par neatkarīgi izstrādātu piedāvājumu</w:t>
      </w:r>
      <w:r w:rsidR="001E2E93">
        <w:t>;</w:t>
      </w:r>
    </w:p>
    <w:p w14:paraId="5C906826" w14:textId="15723DE2" w:rsidR="001E2E93" w:rsidRDefault="00467553" w:rsidP="003E1E56">
      <w:pPr>
        <w:jc w:val="both"/>
      </w:pPr>
      <w:r w:rsidRPr="00AC2D71">
        <w:lastRenderedPageBreak/>
        <w:tab/>
      </w:r>
      <w:r w:rsidRPr="00AC2D71">
        <w:tab/>
      </w:r>
      <w:r w:rsidR="003E1E56">
        <w:t>3</w:t>
      </w:r>
      <w:r w:rsidRPr="00AC2D71">
        <w:t xml:space="preserve">. </w:t>
      </w:r>
      <w:r w:rsidR="001832C3" w:rsidRPr="00AC2D71">
        <w:t>Piedāvājuma veidla</w:t>
      </w:r>
      <w:r w:rsidR="003E1E56">
        <w:t xml:space="preserve">pas un </w:t>
      </w:r>
      <w:r w:rsidR="001E2E93">
        <w:t>Finanšu piedāvājums;</w:t>
      </w:r>
    </w:p>
    <w:p w14:paraId="4A93F80C" w14:textId="16A1C22E" w:rsidR="001E2E93" w:rsidRPr="00AC2D71" w:rsidRDefault="001E2E93" w:rsidP="001E2E93">
      <w:pPr>
        <w:tabs>
          <w:tab w:val="left" w:pos="1470"/>
        </w:tabs>
        <w:jc w:val="both"/>
      </w:pPr>
      <w:r>
        <w:t xml:space="preserve">                        </w:t>
      </w:r>
      <w:r w:rsidR="003E1E56">
        <w:t>4</w:t>
      </w:r>
      <w:r>
        <w:t>. Objekta apsekošana.</w:t>
      </w:r>
    </w:p>
    <w:p w14:paraId="4F112F44" w14:textId="7A25A6B4" w:rsidR="00153859" w:rsidRDefault="00706B46" w:rsidP="00C605BC">
      <w:pPr>
        <w:jc w:val="both"/>
      </w:pPr>
      <w:r>
        <w:tab/>
      </w:r>
      <w:r>
        <w:tab/>
      </w:r>
    </w:p>
    <w:p w14:paraId="0B635496" w14:textId="77777777" w:rsidR="002F5477" w:rsidRDefault="002F5477" w:rsidP="00C605BC">
      <w:pPr>
        <w:jc w:val="both"/>
      </w:pPr>
    </w:p>
    <w:p w14:paraId="20AE3405" w14:textId="77777777" w:rsidR="002F5477" w:rsidRDefault="002F5477" w:rsidP="00C605BC">
      <w:pPr>
        <w:jc w:val="both"/>
      </w:pPr>
    </w:p>
    <w:p w14:paraId="26BB67E4" w14:textId="77777777" w:rsidR="002F5477" w:rsidRDefault="002F5477" w:rsidP="00C605BC">
      <w:pPr>
        <w:jc w:val="both"/>
      </w:pPr>
    </w:p>
    <w:p w14:paraId="3E7EAA2B" w14:textId="77777777" w:rsidR="003E1E56" w:rsidRDefault="003E1E56" w:rsidP="00C605BC">
      <w:pPr>
        <w:jc w:val="both"/>
      </w:pPr>
    </w:p>
    <w:p w14:paraId="37A5CBA5" w14:textId="77777777" w:rsidR="003E1E56" w:rsidRDefault="003E1E56" w:rsidP="00C605BC">
      <w:pPr>
        <w:jc w:val="both"/>
      </w:pPr>
    </w:p>
    <w:p w14:paraId="18D6D285" w14:textId="77777777" w:rsidR="003E1E56" w:rsidRDefault="003E1E56" w:rsidP="00C605BC">
      <w:pPr>
        <w:jc w:val="both"/>
      </w:pPr>
    </w:p>
    <w:p w14:paraId="18697C59" w14:textId="77777777" w:rsidR="003E1E56" w:rsidRDefault="003E1E56" w:rsidP="00C605BC">
      <w:pPr>
        <w:jc w:val="both"/>
      </w:pPr>
    </w:p>
    <w:p w14:paraId="625520D9" w14:textId="77777777" w:rsidR="003E1E56" w:rsidRDefault="003E1E56" w:rsidP="00C605BC">
      <w:pPr>
        <w:jc w:val="both"/>
      </w:pPr>
    </w:p>
    <w:p w14:paraId="290824BD" w14:textId="77777777" w:rsidR="003E1E56" w:rsidRDefault="003E1E56" w:rsidP="00C605BC">
      <w:pPr>
        <w:jc w:val="both"/>
      </w:pPr>
    </w:p>
    <w:p w14:paraId="278A6EBB" w14:textId="77777777" w:rsidR="003E1E56" w:rsidRDefault="003E1E56" w:rsidP="00C605BC">
      <w:pPr>
        <w:jc w:val="both"/>
      </w:pPr>
    </w:p>
    <w:p w14:paraId="590FB51A" w14:textId="77777777" w:rsidR="003E1E56" w:rsidRDefault="003E1E56" w:rsidP="00C605BC">
      <w:pPr>
        <w:jc w:val="both"/>
      </w:pPr>
    </w:p>
    <w:p w14:paraId="01659531" w14:textId="77777777" w:rsidR="003E1E56" w:rsidRDefault="003E1E56" w:rsidP="00C605BC">
      <w:pPr>
        <w:jc w:val="both"/>
      </w:pPr>
    </w:p>
    <w:p w14:paraId="2B7FCB97" w14:textId="77777777" w:rsidR="003E1E56" w:rsidRDefault="003E1E56" w:rsidP="00C605BC">
      <w:pPr>
        <w:jc w:val="both"/>
      </w:pPr>
    </w:p>
    <w:p w14:paraId="3049842E" w14:textId="77777777" w:rsidR="003E1E56" w:rsidRDefault="003E1E56" w:rsidP="00C605BC">
      <w:pPr>
        <w:jc w:val="both"/>
      </w:pPr>
    </w:p>
    <w:p w14:paraId="06FFF2D4" w14:textId="77777777" w:rsidR="003E1E56" w:rsidRDefault="003E1E56" w:rsidP="00C605BC">
      <w:pPr>
        <w:jc w:val="both"/>
      </w:pPr>
    </w:p>
    <w:p w14:paraId="15773BCE" w14:textId="77777777" w:rsidR="003E1E56" w:rsidRDefault="003E1E56" w:rsidP="00C605BC">
      <w:pPr>
        <w:jc w:val="both"/>
      </w:pPr>
    </w:p>
    <w:p w14:paraId="5743D18E" w14:textId="77777777" w:rsidR="003E1E56" w:rsidRDefault="003E1E56" w:rsidP="00C605BC">
      <w:pPr>
        <w:jc w:val="both"/>
      </w:pPr>
    </w:p>
    <w:p w14:paraId="0AEFA90B" w14:textId="77777777" w:rsidR="003E1E56" w:rsidRDefault="003E1E56" w:rsidP="00C605BC">
      <w:pPr>
        <w:jc w:val="both"/>
      </w:pPr>
    </w:p>
    <w:p w14:paraId="2C202947" w14:textId="77777777" w:rsidR="003E1E56" w:rsidRDefault="003E1E56" w:rsidP="00C605BC">
      <w:pPr>
        <w:jc w:val="both"/>
      </w:pPr>
    </w:p>
    <w:p w14:paraId="69AC936D" w14:textId="77777777" w:rsidR="003E1E56" w:rsidRDefault="003E1E56" w:rsidP="00C605BC">
      <w:pPr>
        <w:jc w:val="both"/>
      </w:pPr>
    </w:p>
    <w:p w14:paraId="5BF98758" w14:textId="77777777" w:rsidR="003E1E56" w:rsidRDefault="003E1E56" w:rsidP="00C605BC">
      <w:pPr>
        <w:jc w:val="both"/>
      </w:pPr>
    </w:p>
    <w:p w14:paraId="7B2268A2" w14:textId="77777777" w:rsidR="003E1E56" w:rsidRDefault="003E1E56" w:rsidP="00C605BC">
      <w:pPr>
        <w:jc w:val="both"/>
      </w:pPr>
    </w:p>
    <w:p w14:paraId="2C068862" w14:textId="77777777" w:rsidR="003E1E56" w:rsidRDefault="003E1E56" w:rsidP="00C605BC">
      <w:pPr>
        <w:jc w:val="both"/>
      </w:pPr>
    </w:p>
    <w:p w14:paraId="664DCA19" w14:textId="77777777" w:rsidR="003E1E56" w:rsidRDefault="003E1E56" w:rsidP="00C605BC">
      <w:pPr>
        <w:jc w:val="both"/>
      </w:pPr>
    </w:p>
    <w:p w14:paraId="63A0007C" w14:textId="77777777" w:rsidR="003E1E56" w:rsidRDefault="003E1E56" w:rsidP="00C605BC">
      <w:pPr>
        <w:jc w:val="both"/>
      </w:pPr>
    </w:p>
    <w:p w14:paraId="78E9C7FF" w14:textId="77777777" w:rsidR="003E1E56" w:rsidRDefault="003E1E56" w:rsidP="00C605BC">
      <w:pPr>
        <w:jc w:val="both"/>
      </w:pPr>
    </w:p>
    <w:p w14:paraId="14AEC49A" w14:textId="77777777" w:rsidR="003E1E56" w:rsidRDefault="003E1E56" w:rsidP="00C605BC">
      <w:pPr>
        <w:jc w:val="both"/>
      </w:pPr>
    </w:p>
    <w:p w14:paraId="45DD180E" w14:textId="77777777" w:rsidR="003E1E56" w:rsidRDefault="003E1E56" w:rsidP="00C605BC">
      <w:pPr>
        <w:jc w:val="both"/>
      </w:pPr>
    </w:p>
    <w:p w14:paraId="2372C7F0" w14:textId="77777777" w:rsidR="003E1E56" w:rsidRDefault="003E1E56" w:rsidP="00C605BC">
      <w:pPr>
        <w:jc w:val="both"/>
      </w:pPr>
    </w:p>
    <w:p w14:paraId="427D90E2" w14:textId="77777777" w:rsidR="003E1E56" w:rsidRDefault="003E1E56" w:rsidP="00C605BC">
      <w:pPr>
        <w:jc w:val="both"/>
      </w:pPr>
    </w:p>
    <w:p w14:paraId="42D7931C" w14:textId="77777777" w:rsidR="003E1E56" w:rsidRDefault="003E1E56" w:rsidP="00C605BC">
      <w:pPr>
        <w:jc w:val="both"/>
      </w:pPr>
    </w:p>
    <w:p w14:paraId="4845E676" w14:textId="77777777" w:rsidR="003E1E56" w:rsidRDefault="003E1E56" w:rsidP="00C605BC">
      <w:pPr>
        <w:jc w:val="both"/>
      </w:pPr>
    </w:p>
    <w:p w14:paraId="6EBAAAF8" w14:textId="77777777" w:rsidR="003E1E56" w:rsidRDefault="003E1E56" w:rsidP="00C605BC">
      <w:pPr>
        <w:jc w:val="both"/>
      </w:pPr>
    </w:p>
    <w:p w14:paraId="03DE59F3" w14:textId="77777777" w:rsidR="003E1E56" w:rsidRDefault="003E1E56" w:rsidP="00C605BC">
      <w:pPr>
        <w:jc w:val="both"/>
      </w:pPr>
    </w:p>
    <w:p w14:paraId="5FA93B7F" w14:textId="77777777" w:rsidR="003E1E56" w:rsidRDefault="003E1E56" w:rsidP="00C605BC">
      <w:pPr>
        <w:jc w:val="both"/>
      </w:pPr>
    </w:p>
    <w:p w14:paraId="471C04A2" w14:textId="77777777" w:rsidR="003E1E56" w:rsidRDefault="003E1E56" w:rsidP="00C605BC">
      <w:pPr>
        <w:jc w:val="both"/>
      </w:pPr>
    </w:p>
    <w:p w14:paraId="79D8A1A9" w14:textId="77777777" w:rsidR="003E1E56" w:rsidRDefault="003E1E56" w:rsidP="00C605BC">
      <w:pPr>
        <w:jc w:val="both"/>
      </w:pPr>
    </w:p>
    <w:p w14:paraId="5FB1A235" w14:textId="77777777" w:rsidR="003E1E56" w:rsidRDefault="003E1E56" w:rsidP="00C605BC">
      <w:pPr>
        <w:jc w:val="both"/>
      </w:pPr>
    </w:p>
    <w:p w14:paraId="31BA82E0" w14:textId="77777777" w:rsidR="003E1E56" w:rsidRDefault="003E1E56" w:rsidP="00C605BC">
      <w:pPr>
        <w:jc w:val="both"/>
      </w:pPr>
    </w:p>
    <w:p w14:paraId="1A801DAE" w14:textId="77777777" w:rsidR="003E1E56" w:rsidRDefault="003E1E56" w:rsidP="00C605BC">
      <w:pPr>
        <w:jc w:val="both"/>
      </w:pPr>
    </w:p>
    <w:p w14:paraId="439AA257" w14:textId="77777777" w:rsidR="003E1E56" w:rsidRDefault="003E1E56" w:rsidP="00C605BC">
      <w:pPr>
        <w:jc w:val="both"/>
      </w:pPr>
    </w:p>
    <w:p w14:paraId="647A4FC5" w14:textId="77777777" w:rsidR="003E1E56" w:rsidRDefault="003E1E56" w:rsidP="00C605BC">
      <w:pPr>
        <w:jc w:val="both"/>
      </w:pPr>
    </w:p>
    <w:p w14:paraId="66B93D26" w14:textId="77777777" w:rsidR="003E1E56" w:rsidRDefault="003E1E56" w:rsidP="00C605BC">
      <w:pPr>
        <w:jc w:val="both"/>
      </w:pPr>
    </w:p>
    <w:p w14:paraId="1EB30778" w14:textId="77777777" w:rsidR="003E1E56" w:rsidRDefault="003E1E56" w:rsidP="00C605BC">
      <w:pPr>
        <w:jc w:val="both"/>
      </w:pPr>
    </w:p>
    <w:p w14:paraId="04324779" w14:textId="77777777" w:rsidR="003E1E56" w:rsidRDefault="003E1E56" w:rsidP="00C605BC">
      <w:pPr>
        <w:jc w:val="both"/>
      </w:pPr>
    </w:p>
    <w:p w14:paraId="3F1AB0BF" w14:textId="77777777" w:rsidR="00D01265" w:rsidRDefault="00D01265" w:rsidP="00C605BC">
      <w:pPr>
        <w:jc w:val="both"/>
      </w:pPr>
    </w:p>
    <w:p w14:paraId="6A582511" w14:textId="77777777" w:rsidR="003E1E56" w:rsidRDefault="003E1E56" w:rsidP="00C605BC">
      <w:pPr>
        <w:jc w:val="both"/>
      </w:pPr>
    </w:p>
    <w:p w14:paraId="6746BB00" w14:textId="77777777" w:rsidR="003E1E56" w:rsidRDefault="003E1E56" w:rsidP="00C605BC">
      <w:pPr>
        <w:jc w:val="both"/>
      </w:pPr>
    </w:p>
    <w:p w14:paraId="1307848A" w14:textId="77777777" w:rsidR="002F5477" w:rsidRDefault="002F5477" w:rsidP="00C605BC">
      <w:pPr>
        <w:jc w:val="both"/>
      </w:pPr>
    </w:p>
    <w:p w14:paraId="613EE99D" w14:textId="3D8F956A" w:rsidR="002F5477" w:rsidRPr="002F5477" w:rsidRDefault="002F5477" w:rsidP="002F5477">
      <w:pPr>
        <w:spacing w:line="0" w:lineRule="atLeast"/>
        <w:jc w:val="right"/>
        <w:rPr>
          <w:rFonts w:cs="Arial"/>
          <w:b/>
          <w:bCs/>
          <w:szCs w:val="20"/>
        </w:rPr>
      </w:pPr>
      <w:bookmarkStart w:id="3" w:name="_Hlk132970064"/>
      <w:r w:rsidRPr="002F5477">
        <w:rPr>
          <w:rFonts w:cs="Arial"/>
          <w:b/>
          <w:bCs/>
          <w:szCs w:val="20"/>
        </w:rPr>
        <w:lastRenderedPageBreak/>
        <w:t>Pielikums Nr.1</w:t>
      </w:r>
    </w:p>
    <w:p w14:paraId="4A8DB828" w14:textId="26BB8575" w:rsidR="002F5477" w:rsidRPr="002F5477" w:rsidRDefault="002F5477" w:rsidP="002F5477">
      <w:pPr>
        <w:jc w:val="right"/>
        <w:rPr>
          <w:b/>
          <w:bCs/>
        </w:rPr>
      </w:pPr>
      <w:r>
        <w:t>C</w:t>
      </w:r>
      <w:r w:rsidRPr="002F5477">
        <w:t>enu aptauj</w:t>
      </w:r>
      <w:r>
        <w:t>a</w:t>
      </w:r>
      <w:r w:rsidRPr="002F5477">
        <w:t xml:space="preserve"> “</w:t>
      </w:r>
      <w:r w:rsidR="00A47016">
        <w:rPr>
          <w:b/>
          <w:bCs/>
        </w:rPr>
        <w:t>Z</w:t>
      </w:r>
      <w:r w:rsidRPr="002F5477">
        <w:rPr>
          <w:b/>
          <w:bCs/>
        </w:rPr>
        <w:t>ibens</w:t>
      </w:r>
      <w:r w:rsidR="00A47016">
        <w:rPr>
          <w:b/>
          <w:bCs/>
        </w:rPr>
        <w:t xml:space="preserve"> </w:t>
      </w:r>
      <w:r w:rsidRPr="002F5477">
        <w:rPr>
          <w:b/>
          <w:bCs/>
        </w:rPr>
        <w:t xml:space="preserve">aizsardzības iekārtu attiecīgas </w:t>
      </w:r>
    </w:p>
    <w:p w14:paraId="2AC02BD6" w14:textId="433756AF" w:rsidR="00C605BC" w:rsidRDefault="002F5477" w:rsidP="002F5477">
      <w:pPr>
        <w:jc w:val="right"/>
      </w:pPr>
      <w:r w:rsidRPr="002F5477">
        <w:rPr>
          <w:b/>
          <w:bCs/>
        </w:rPr>
        <w:t>būvniecības ieceres dokumentācijas sagatavošana un iekārtu uzstādīšana</w:t>
      </w:r>
      <w:r w:rsidRPr="002F5477">
        <w:t>”</w:t>
      </w:r>
    </w:p>
    <w:bookmarkEnd w:id="3"/>
    <w:p w14:paraId="171BBEF6" w14:textId="77777777" w:rsidR="002F5477" w:rsidRDefault="002F5477" w:rsidP="00C605BC">
      <w:pPr>
        <w:jc w:val="both"/>
      </w:pPr>
    </w:p>
    <w:p w14:paraId="3D87E102" w14:textId="77777777" w:rsidR="002F5477" w:rsidRDefault="002F5477" w:rsidP="00C605BC">
      <w:pPr>
        <w:jc w:val="both"/>
      </w:pPr>
    </w:p>
    <w:p w14:paraId="6D49223D" w14:textId="77777777" w:rsidR="00670E57" w:rsidRPr="0009472E" w:rsidRDefault="00670E57" w:rsidP="007B2C1A">
      <w:pPr>
        <w:jc w:val="both"/>
        <w:rPr>
          <w:color w:val="000000" w:themeColor="text1"/>
        </w:rPr>
      </w:pPr>
    </w:p>
    <w:p w14:paraId="134F9275" w14:textId="77777777" w:rsidR="003E1E56" w:rsidRDefault="003E1E56" w:rsidP="003E1E56">
      <w:pPr>
        <w:ind w:left="360"/>
        <w:jc w:val="center"/>
        <w:rPr>
          <w:b/>
          <w:bCs/>
        </w:rPr>
      </w:pPr>
      <w:r w:rsidRPr="004D316B">
        <w:rPr>
          <w:b/>
          <w:bCs/>
        </w:rPr>
        <w:t>TEHNISKĀ SPECIFIKĀCIJA</w:t>
      </w:r>
    </w:p>
    <w:p w14:paraId="6EB255DD" w14:textId="77777777" w:rsidR="003E1E56" w:rsidRPr="004D316B" w:rsidRDefault="003E1E56" w:rsidP="003E1E56">
      <w:pPr>
        <w:ind w:left="360"/>
        <w:jc w:val="center"/>
        <w:rPr>
          <w:b/>
          <w:bCs/>
        </w:rPr>
      </w:pPr>
    </w:p>
    <w:p w14:paraId="02FBA430" w14:textId="77777777" w:rsidR="003E1E56" w:rsidRDefault="003E1E56" w:rsidP="003E1E56">
      <w:pPr>
        <w:pStyle w:val="Sarakstarindkopa"/>
        <w:numPr>
          <w:ilvl w:val="0"/>
          <w:numId w:val="15"/>
        </w:numPr>
        <w:spacing w:after="160"/>
        <w:jc w:val="both"/>
        <w:rPr>
          <w:bCs/>
        </w:rPr>
      </w:pPr>
      <w:r w:rsidRPr="003E1E56">
        <w:rPr>
          <w:bCs/>
        </w:rPr>
        <w:t>Pretendents veic būvniecības ieceres dokumentācijas sagatavošanu, saskaņošanu ar institūcijām, kuru intereses tiek skartas, un iesniegšanu BIS.</w:t>
      </w:r>
    </w:p>
    <w:p w14:paraId="7AC71E0D" w14:textId="13728921" w:rsidR="003E1E56" w:rsidRDefault="003E1E56" w:rsidP="003E1E56">
      <w:pPr>
        <w:pStyle w:val="Sarakstarindkopa"/>
        <w:numPr>
          <w:ilvl w:val="0"/>
          <w:numId w:val="15"/>
        </w:numPr>
        <w:spacing w:after="160"/>
        <w:jc w:val="both"/>
        <w:rPr>
          <w:bCs/>
        </w:rPr>
      </w:pPr>
      <w:r w:rsidRPr="003E1E56">
        <w:rPr>
          <w:bCs/>
        </w:rPr>
        <w:t>Pretendents izstrādā attiecīgu būvniecības ieceres dokumentāciju zibens</w:t>
      </w:r>
      <w:r w:rsidR="00A47016">
        <w:rPr>
          <w:bCs/>
        </w:rPr>
        <w:t xml:space="preserve"> </w:t>
      </w:r>
      <w:r w:rsidRPr="003E1E56">
        <w:rPr>
          <w:bCs/>
        </w:rPr>
        <w:t>aizsardzības ierīkošanai, saskaņā ar būvniecību regulējošiem normatīvajiem aktiem.</w:t>
      </w:r>
    </w:p>
    <w:p w14:paraId="57DF00E3" w14:textId="77777777" w:rsidR="003E1E56" w:rsidRDefault="003E1E56" w:rsidP="003E1E56">
      <w:pPr>
        <w:pStyle w:val="Sarakstarindkopa"/>
        <w:numPr>
          <w:ilvl w:val="0"/>
          <w:numId w:val="15"/>
        </w:numPr>
        <w:spacing w:after="160"/>
        <w:jc w:val="both"/>
        <w:rPr>
          <w:bCs/>
        </w:rPr>
      </w:pPr>
      <w:r w:rsidRPr="003E1E56">
        <w:rPr>
          <w:bCs/>
        </w:rPr>
        <w:t>Pretendents organizē būvdarbu akceptēšanu BIS.</w:t>
      </w:r>
    </w:p>
    <w:p w14:paraId="2EC062D0" w14:textId="02FB8EDB" w:rsidR="003E1E56" w:rsidRDefault="003E1E56" w:rsidP="003E1E56">
      <w:pPr>
        <w:pStyle w:val="Sarakstarindkopa"/>
        <w:numPr>
          <w:ilvl w:val="0"/>
          <w:numId w:val="15"/>
        </w:numPr>
        <w:spacing w:after="160"/>
        <w:jc w:val="both"/>
        <w:rPr>
          <w:bCs/>
        </w:rPr>
      </w:pPr>
      <w:r w:rsidRPr="003E1E56">
        <w:rPr>
          <w:bCs/>
        </w:rPr>
        <w:t>Pretendents veic III klases zibens aizsardzības sistēmas ierīkošanu, ko nosaka LVS EN 62305-2 un AC:2007 "Zibens</w:t>
      </w:r>
      <w:r w:rsidR="00A47016">
        <w:rPr>
          <w:bCs/>
        </w:rPr>
        <w:t xml:space="preserve"> </w:t>
      </w:r>
      <w:r w:rsidRPr="003E1E56">
        <w:rPr>
          <w:bCs/>
        </w:rPr>
        <w:t>aizsardzība. 2. daļa: Risku novērtēšana" u.c. spēkā esoši LR normatīvie akti.</w:t>
      </w:r>
    </w:p>
    <w:p w14:paraId="4E9D81EF" w14:textId="77777777" w:rsidR="003E1E56" w:rsidRDefault="003E1E56" w:rsidP="003E1E56">
      <w:pPr>
        <w:pStyle w:val="Sarakstarindkopa"/>
        <w:numPr>
          <w:ilvl w:val="0"/>
          <w:numId w:val="15"/>
        </w:numPr>
        <w:spacing w:after="160"/>
        <w:jc w:val="both"/>
        <w:rPr>
          <w:bCs/>
        </w:rPr>
      </w:pPr>
      <w:r w:rsidRPr="003E1E56">
        <w:rPr>
          <w:bCs/>
        </w:rPr>
        <w:t>Pretendentam veicot darba izpildi jāievēro LBN 201-15 "Būvju ugunsdrošība", LBN 261-15 „Ēku iekšējo elektroinstalāciju izbūve".</w:t>
      </w:r>
    </w:p>
    <w:p w14:paraId="3E923D9E" w14:textId="77777777" w:rsidR="003E1E56" w:rsidRDefault="003E1E56" w:rsidP="003E1E56">
      <w:pPr>
        <w:pStyle w:val="Sarakstarindkopa"/>
        <w:numPr>
          <w:ilvl w:val="0"/>
          <w:numId w:val="15"/>
        </w:numPr>
        <w:spacing w:after="160"/>
        <w:jc w:val="both"/>
        <w:rPr>
          <w:bCs/>
        </w:rPr>
      </w:pPr>
      <w:r w:rsidRPr="003E1E56">
        <w:rPr>
          <w:bCs/>
        </w:rPr>
        <w:t>Veicot darbus jumta plaknē, izvēlēties stiprinājumus, kuri mehāniski nebojā to segumu (neveido caurumus).</w:t>
      </w:r>
    </w:p>
    <w:p w14:paraId="6A0E7365" w14:textId="77777777" w:rsidR="003E1E56" w:rsidRDefault="003E1E56" w:rsidP="003E1E56">
      <w:pPr>
        <w:pStyle w:val="Sarakstarindkopa"/>
        <w:numPr>
          <w:ilvl w:val="0"/>
          <w:numId w:val="15"/>
        </w:numPr>
        <w:spacing w:after="160"/>
        <w:jc w:val="both"/>
        <w:rPr>
          <w:bCs/>
        </w:rPr>
      </w:pPr>
      <w:r w:rsidRPr="003E1E56">
        <w:rPr>
          <w:bCs/>
        </w:rPr>
        <w:t>Pretendents, beidzot iekārtu uzstādīšanu, veic pretestības mērījumus, kas nedrīkst pārsniegt 10 Ω.</w:t>
      </w:r>
    </w:p>
    <w:p w14:paraId="1FA66FA4" w14:textId="3F90E438" w:rsidR="003E1E56" w:rsidRDefault="003E1E56" w:rsidP="003E1E56">
      <w:pPr>
        <w:pStyle w:val="Sarakstarindkopa"/>
        <w:numPr>
          <w:ilvl w:val="0"/>
          <w:numId w:val="15"/>
        </w:numPr>
        <w:spacing w:after="160"/>
        <w:jc w:val="both"/>
        <w:rPr>
          <w:bCs/>
        </w:rPr>
      </w:pPr>
      <w:r w:rsidRPr="003E1E56">
        <w:rPr>
          <w:bCs/>
        </w:rPr>
        <w:t>Zibens</w:t>
      </w:r>
      <w:r w:rsidR="00A47016">
        <w:rPr>
          <w:bCs/>
        </w:rPr>
        <w:t xml:space="preserve"> </w:t>
      </w:r>
      <w:r w:rsidRPr="003E1E56">
        <w:rPr>
          <w:bCs/>
        </w:rPr>
        <w:t>aizsardzības iekārtām jānodrošina, gan iekšējo, gan ārējo zibens</w:t>
      </w:r>
      <w:r w:rsidR="00A47016">
        <w:rPr>
          <w:bCs/>
        </w:rPr>
        <w:t xml:space="preserve"> </w:t>
      </w:r>
      <w:r w:rsidRPr="003E1E56">
        <w:rPr>
          <w:bCs/>
        </w:rPr>
        <w:t xml:space="preserve">aizsardzību pret zibens izlādi, lai samazinātu ēkas un iekārtu bojājumus, kā arī </w:t>
      </w:r>
      <w:proofErr w:type="spellStart"/>
      <w:r w:rsidRPr="003E1E56">
        <w:rPr>
          <w:bCs/>
        </w:rPr>
        <w:t>pārsprieguma</w:t>
      </w:r>
      <w:proofErr w:type="spellEnd"/>
      <w:r w:rsidRPr="003E1E56">
        <w:rPr>
          <w:bCs/>
        </w:rPr>
        <w:t xml:space="preserve"> aizsardzību, lai samazinātu elektrisko un elektronisko ierīču bojājumus.</w:t>
      </w:r>
    </w:p>
    <w:p w14:paraId="2F471951" w14:textId="77777777" w:rsidR="003E1E56" w:rsidRDefault="003E1E56" w:rsidP="003E1E56">
      <w:pPr>
        <w:pStyle w:val="Sarakstarindkopa"/>
        <w:numPr>
          <w:ilvl w:val="0"/>
          <w:numId w:val="15"/>
        </w:numPr>
        <w:spacing w:after="160"/>
        <w:jc w:val="both"/>
        <w:rPr>
          <w:bCs/>
        </w:rPr>
      </w:pPr>
      <w:r w:rsidRPr="003E1E56">
        <w:rPr>
          <w:bCs/>
        </w:rPr>
        <w:t>Pretendentam obligāti jāveic objekta apsekošana dabā, laicīgi to saskaņojot ar Būvnieku un Pasūtītāju.</w:t>
      </w:r>
    </w:p>
    <w:p w14:paraId="7E3EC4BC" w14:textId="77777777" w:rsidR="003E1E56" w:rsidRPr="003E1E56" w:rsidRDefault="003E1E56" w:rsidP="003E1E56">
      <w:pPr>
        <w:pStyle w:val="Sarakstarindkopa"/>
        <w:numPr>
          <w:ilvl w:val="0"/>
          <w:numId w:val="15"/>
        </w:numPr>
        <w:spacing w:after="160"/>
        <w:jc w:val="both"/>
        <w:rPr>
          <w:bCs/>
        </w:rPr>
      </w:pPr>
      <w:r w:rsidRPr="00F315C8">
        <w:t>Pretendenta garantijas apliecinājums, kas apliecina, ka garantijas termiņš veiktajiem darbiem tiek noteikts 2 (divi) gadi no darbu pieņemšanas – nodošanas akta parakstīšanas.</w:t>
      </w:r>
    </w:p>
    <w:p w14:paraId="46FEE1C6" w14:textId="7B86D24D" w:rsidR="003E1E56" w:rsidRPr="003E1E56" w:rsidRDefault="003E1E56" w:rsidP="003E1E56">
      <w:pPr>
        <w:pStyle w:val="Sarakstarindkopa"/>
        <w:numPr>
          <w:ilvl w:val="0"/>
          <w:numId w:val="15"/>
        </w:numPr>
        <w:spacing w:after="160"/>
        <w:jc w:val="both"/>
        <w:rPr>
          <w:bCs/>
        </w:rPr>
      </w:pPr>
      <w:r w:rsidRPr="003E1E56">
        <w:rPr>
          <w:lang w:eastAsia="en-US"/>
        </w:rPr>
        <w:t xml:space="preserve">Darbu izpildes laika grafiks, kas saskaņots ar SIA “ACCENT BŪVE” atbildīgo būvdarbu vadītāju Didzi </w:t>
      </w:r>
      <w:proofErr w:type="spellStart"/>
      <w:r w:rsidRPr="003E1E56">
        <w:rPr>
          <w:lang w:eastAsia="en-US"/>
        </w:rPr>
        <w:t>Torimu</w:t>
      </w:r>
      <w:proofErr w:type="spellEnd"/>
      <w:r w:rsidRPr="003E1E56">
        <w:rPr>
          <w:lang w:eastAsia="en-US"/>
        </w:rPr>
        <w:t xml:space="preserve">, tālr. Nr. 26514529, e-pasts: </w:t>
      </w:r>
      <w:hyperlink r:id="rId12" w:history="1">
        <w:r w:rsidRPr="003E1E56">
          <w:rPr>
            <w:color w:val="0000FF"/>
            <w:u w:val="single"/>
            <w:lang w:eastAsia="en-US"/>
          </w:rPr>
          <w:t>didzis@accentbuve.lv</w:t>
        </w:r>
      </w:hyperlink>
      <w:r w:rsidRPr="003E1E56">
        <w:rPr>
          <w:lang w:eastAsia="en-US"/>
        </w:rPr>
        <w:t>, kas paralēli nodrošina ēkas atjaunošanas un pārbūves būvdarbu veikšanu.</w:t>
      </w:r>
    </w:p>
    <w:p w14:paraId="4C1A6A46" w14:textId="77777777" w:rsidR="003E1E56" w:rsidRPr="003E1E56" w:rsidRDefault="003E1E56" w:rsidP="003E1E56">
      <w:pPr>
        <w:tabs>
          <w:tab w:val="left" w:pos="851"/>
        </w:tabs>
        <w:spacing w:after="160"/>
        <w:contextualSpacing/>
        <w:jc w:val="both"/>
        <w:rPr>
          <w:bCs/>
        </w:rPr>
      </w:pPr>
    </w:p>
    <w:p w14:paraId="2CFF9910" w14:textId="36BBCFE6" w:rsidR="00AC2D71" w:rsidRPr="003E1E56" w:rsidRDefault="00C605BC" w:rsidP="003E1E56">
      <w:pPr>
        <w:pStyle w:val="Sarakstarindkopa"/>
        <w:jc w:val="center"/>
        <w:rPr>
          <w:sz w:val="26"/>
          <w:szCs w:val="26"/>
        </w:rPr>
      </w:pPr>
      <w:r>
        <w:br w:type="page"/>
      </w:r>
    </w:p>
    <w:p w14:paraId="650D3E1D" w14:textId="2D5F528F" w:rsidR="002F5477" w:rsidRPr="002F5477" w:rsidRDefault="002F5477" w:rsidP="002F5477">
      <w:pPr>
        <w:spacing w:line="0" w:lineRule="atLeast"/>
        <w:jc w:val="right"/>
        <w:rPr>
          <w:rFonts w:cs="Arial"/>
          <w:b/>
          <w:bCs/>
          <w:szCs w:val="20"/>
        </w:rPr>
      </w:pPr>
      <w:r w:rsidRPr="002F5477">
        <w:rPr>
          <w:rFonts w:cs="Arial"/>
          <w:b/>
          <w:bCs/>
          <w:szCs w:val="20"/>
        </w:rPr>
        <w:lastRenderedPageBreak/>
        <w:t>Pielikums Nr.</w:t>
      </w:r>
      <w:r w:rsidR="003E1E56">
        <w:rPr>
          <w:rFonts w:cs="Arial"/>
          <w:b/>
          <w:bCs/>
          <w:szCs w:val="20"/>
        </w:rPr>
        <w:t>2</w:t>
      </w:r>
    </w:p>
    <w:p w14:paraId="762F006A" w14:textId="0CF80505" w:rsidR="002F5477" w:rsidRPr="002F5477" w:rsidRDefault="002F5477" w:rsidP="002F5477">
      <w:pPr>
        <w:jc w:val="right"/>
        <w:rPr>
          <w:b/>
          <w:bCs/>
        </w:rPr>
      </w:pPr>
      <w:r>
        <w:t>C</w:t>
      </w:r>
      <w:r w:rsidRPr="002F5477">
        <w:t>enu aptauj</w:t>
      </w:r>
      <w:r>
        <w:t>a</w:t>
      </w:r>
      <w:r w:rsidRPr="002F5477">
        <w:t xml:space="preserve"> “</w:t>
      </w:r>
      <w:r w:rsidR="00A47016">
        <w:rPr>
          <w:b/>
          <w:bCs/>
        </w:rPr>
        <w:t xml:space="preserve"> Z</w:t>
      </w:r>
      <w:r w:rsidRPr="002F5477">
        <w:rPr>
          <w:b/>
          <w:bCs/>
        </w:rPr>
        <w:t xml:space="preserve">ibens aizsardzības iekārtu attiecīgas </w:t>
      </w:r>
    </w:p>
    <w:p w14:paraId="042FD23B" w14:textId="77777777" w:rsidR="002F5477" w:rsidRDefault="002F5477" w:rsidP="002F5477">
      <w:pPr>
        <w:jc w:val="right"/>
      </w:pPr>
      <w:r w:rsidRPr="002F5477">
        <w:rPr>
          <w:b/>
          <w:bCs/>
        </w:rPr>
        <w:t>būvniecības ieceres dokumentācijas sagatavošana un iekārtu uzstādīšana</w:t>
      </w:r>
      <w:r w:rsidRPr="002F5477">
        <w:t>”</w:t>
      </w:r>
    </w:p>
    <w:p w14:paraId="62C2B591" w14:textId="77777777" w:rsidR="002F5477" w:rsidRDefault="002F5477" w:rsidP="00297A8C">
      <w:pPr>
        <w:pStyle w:val="Parasts2"/>
        <w:jc w:val="center"/>
        <w:rPr>
          <w:b/>
        </w:rPr>
      </w:pPr>
    </w:p>
    <w:p w14:paraId="20459682" w14:textId="77777777" w:rsidR="002F5477" w:rsidRDefault="002F5477" w:rsidP="00297A8C">
      <w:pPr>
        <w:pStyle w:val="Parasts2"/>
        <w:jc w:val="center"/>
        <w:rPr>
          <w:b/>
        </w:rPr>
      </w:pPr>
    </w:p>
    <w:p w14:paraId="5CD98964" w14:textId="77777777" w:rsidR="002F5477" w:rsidRDefault="002F5477" w:rsidP="00297A8C">
      <w:pPr>
        <w:pStyle w:val="Parasts2"/>
        <w:jc w:val="center"/>
        <w:rPr>
          <w:b/>
        </w:rPr>
      </w:pPr>
    </w:p>
    <w:p w14:paraId="5C57CDE7" w14:textId="06255F39" w:rsidR="00297A8C" w:rsidRDefault="00297A8C" w:rsidP="00297A8C">
      <w:pPr>
        <w:pStyle w:val="Parasts2"/>
        <w:jc w:val="center"/>
      </w:pPr>
      <w:r>
        <w:rPr>
          <w:b/>
        </w:rPr>
        <w:t>Apliecinājums par neatkarīgi izstrādātu piedāvājumu</w:t>
      </w:r>
    </w:p>
    <w:p w14:paraId="2F82FF5F" w14:textId="77777777" w:rsidR="00297A8C" w:rsidRDefault="00297A8C" w:rsidP="00297A8C">
      <w:pPr>
        <w:pStyle w:val="naisf"/>
        <w:spacing w:before="0" w:after="0"/>
        <w:ind w:right="423" w:firstLine="0"/>
        <w:rPr>
          <w:u w:val="single"/>
          <w:lang w:val="lv-LV"/>
        </w:rPr>
      </w:pPr>
    </w:p>
    <w:p w14:paraId="4F8B9AEE" w14:textId="77777777" w:rsidR="00297A8C" w:rsidRDefault="00297A8C" w:rsidP="00297A8C">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39C377E0" w14:textId="77777777" w:rsidR="00297A8C" w:rsidRDefault="00297A8C" w:rsidP="00297A8C">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14:paraId="1ADA96EE" w14:textId="77777777" w:rsidR="00297A8C" w:rsidRDefault="00297A8C" w:rsidP="00297A8C">
      <w:pPr>
        <w:pStyle w:val="naisf"/>
        <w:spacing w:before="0" w:after="0"/>
        <w:ind w:right="423" w:firstLine="0"/>
        <w:rPr>
          <w:lang w:val="lv-LV"/>
        </w:rPr>
      </w:pPr>
      <w:r>
        <w:rPr>
          <w:rStyle w:val="Noklusjumarindkopasfonts2"/>
          <w:lang w:val="lv-LV"/>
        </w:rPr>
        <w:t>(turpmāk – Pretendents) attiecībā uz konkrēto iepirkuma procedūru apliecina, ka</w:t>
      </w:r>
    </w:p>
    <w:p w14:paraId="4EDCF809" w14:textId="77777777" w:rsidR="00297A8C" w:rsidRDefault="00297A8C" w:rsidP="00297A8C">
      <w:pPr>
        <w:pStyle w:val="naisf"/>
        <w:spacing w:before="0" w:after="0"/>
        <w:ind w:right="423" w:firstLine="0"/>
        <w:rPr>
          <w:lang w:val="lv-LV"/>
        </w:rPr>
      </w:pPr>
    </w:p>
    <w:p w14:paraId="0E24475E" w14:textId="77777777" w:rsidR="00297A8C" w:rsidRDefault="00297A8C" w:rsidP="00297A8C">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20D28950" w14:textId="77777777" w:rsidR="00297A8C" w:rsidRDefault="00297A8C" w:rsidP="00297A8C">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7EA8353" w14:textId="77777777" w:rsidR="00297A8C" w:rsidRDefault="00297A8C" w:rsidP="00297A8C">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0ABCE903" w14:textId="77777777" w:rsidR="00297A8C" w:rsidRDefault="00297A8C" w:rsidP="00297A8C">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297A8C" w14:paraId="55E39642"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0C43D41C"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2CFC9B" w14:textId="77777777" w:rsidR="00297A8C" w:rsidRDefault="00297A8C">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297A8C" w14:paraId="6CB5B193"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1708348D"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0D4BF25" w14:textId="77777777" w:rsidR="00297A8C" w:rsidRDefault="00297A8C">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5CCA09C" w14:textId="77777777" w:rsidR="00297A8C" w:rsidRDefault="00297A8C" w:rsidP="00297A8C">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063A5771" w14:textId="77777777" w:rsidR="00297A8C" w:rsidRDefault="00297A8C" w:rsidP="00297A8C">
      <w:pPr>
        <w:pStyle w:val="Parasts2"/>
        <w:ind w:left="720" w:firstLine="720"/>
        <w:jc w:val="both"/>
      </w:pPr>
      <w:r>
        <w:t>5.1. cenām;</w:t>
      </w:r>
    </w:p>
    <w:p w14:paraId="07394A91" w14:textId="77777777" w:rsidR="00297A8C" w:rsidRDefault="00297A8C" w:rsidP="00297A8C">
      <w:pPr>
        <w:pStyle w:val="Parasts2"/>
        <w:ind w:left="720" w:firstLine="720"/>
        <w:jc w:val="both"/>
      </w:pPr>
      <w:r>
        <w:t>5.2. cenas aprēķināšanas metodēm, faktoriem (apstākļiem) vai formulām;</w:t>
      </w:r>
    </w:p>
    <w:p w14:paraId="3BEE5F36" w14:textId="77777777" w:rsidR="00297A8C" w:rsidRDefault="00297A8C" w:rsidP="00297A8C">
      <w:pPr>
        <w:pStyle w:val="Parasts2"/>
        <w:ind w:left="1440"/>
        <w:jc w:val="both"/>
      </w:pPr>
      <w:r>
        <w:t>5.3. nodomu vai lēmumu piedalīties vai nepiedalīties iepirkumā (iesniegt vai neiesniegt piedāvājumu); vai</w:t>
      </w:r>
    </w:p>
    <w:p w14:paraId="42C77FD8" w14:textId="77777777" w:rsidR="00297A8C" w:rsidRDefault="00297A8C" w:rsidP="00297A8C">
      <w:pPr>
        <w:pStyle w:val="Parasts2"/>
        <w:ind w:left="720" w:firstLine="720"/>
        <w:jc w:val="both"/>
      </w:pPr>
      <w:r>
        <w:t xml:space="preserve">5.4. tādu piedāvājuma iesniegšanu, kas neatbilst iepirkuma prasībām; </w:t>
      </w:r>
    </w:p>
    <w:p w14:paraId="7A806A84" w14:textId="77777777" w:rsidR="00297A8C" w:rsidRDefault="00297A8C" w:rsidP="00297A8C">
      <w:pPr>
        <w:pStyle w:val="Parasts2"/>
        <w:ind w:left="1440"/>
        <w:jc w:val="both"/>
      </w:pPr>
      <w:r>
        <w:t>5.5. kvalitāti, apjomu, specifikāciju, izpildes, piegādes vai citiem nosacījumiem, kas risināmi neatkarīgi no konkurentiem, tiem produktiem vai pakalpojumiem, uz ko attiecas šis iepirkums.</w:t>
      </w:r>
    </w:p>
    <w:p w14:paraId="2B833D1F" w14:textId="77777777" w:rsidR="00297A8C" w:rsidRDefault="00297A8C" w:rsidP="00297A8C">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4CC88C7" w14:textId="77777777" w:rsidR="00297A8C" w:rsidRDefault="00297A8C" w:rsidP="00297A8C">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5A8352E" w14:textId="77777777" w:rsidR="00297A8C" w:rsidRDefault="00297A8C" w:rsidP="00297A8C">
      <w:pPr>
        <w:pStyle w:val="Parasts2"/>
        <w:rPr>
          <w:lang w:eastAsia="ru-RU"/>
        </w:rPr>
      </w:pPr>
    </w:p>
    <w:p w14:paraId="710CD4FD" w14:textId="2A1AF7A9" w:rsidR="00297A8C" w:rsidRDefault="00297A8C" w:rsidP="00297A8C">
      <w:pPr>
        <w:pStyle w:val="Parasts2"/>
      </w:pPr>
      <w:r>
        <w:rPr>
          <w:lang w:eastAsia="ru-RU"/>
        </w:rPr>
        <w:t>Datums __.___.202</w:t>
      </w:r>
      <w:r w:rsidR="0039475B">
        <w:rPr>
          <w:lang w:eastAsia="ru-RU"/>
        </w:rPr>
        <w:t>3.</w:t>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297A8C" w14:paraId="39BFB7CE" w14:textId="77777777" w:rsidTr="00297A8C">
        <w:trPr>
          <w:trHeight w:val="269"/>
        </w:trPr>
        <w:tc>
          <w:tcPr>
            <w:tcW w:w="1840" w:type="dxa"/>
          </w:tcPr>
          <w:p w14:paraId="1453DF5B" w14:textId="77777777" w:rsidR="00297A8C" w:rsidRDefault="00297A8C">
            <w:pPr>
              <w:pStyle w:val="Parasts2"/>
              <w:spacing w:line="256" w:lineRule="auto"/>
              <w:rPr>
                <w:lang w:eastAsia="en-US"/>
              </w:rPr>
            </w:pPr>
          </w:p>
        </w:tc>
        <w:tc>
          <w:tcPr>
            <w:tcW w:w="1649" w:type="dxa"/>
          </w:tcPr>
          <w:p w14:paraId="70AC59D5" w14:textId="77777777" w:rsidR="00297A8C" w:rsidRDefault="00297A8C">
            <w:pPr>
              <w:pStyle w:val="Parasts2"/>
              <w:spacing w:line="256" w:lineRule="auto"/>
              <w:jc w:val="center"/>
              <w:rPr>
                <w:lang w:eastAsia="ru-RU"/>
              </w:rPr>
            </w:pPr>
          </w:p>
        </w:tc>
        <w:tc>
          <w:tcPr>
            <w:tcW w:w="1649" w:type="dxa"/>
          </w:tcPr>
          <w:p w14:paraId="1EFF2DED" w14:textId="77777777" w:rsidR="00297A8C" w:rsidRDefault="00297A8C">
            <w:pPr>
              <w:pStyle w:val="Parasts2"/>
              <w:spacing w:line="256" w:lineRule="auto"/>
              <w:jc w:val="center"/>
              <w:rPr>
                <w:lang w:eastAsia="ru-RU"/>
              </w:rPr>
            </w:pPr>
          </w:p>
        </w:tc>
        <w:tc>
          <w:tcPr>
            <w:tcW w:w="1649" w:type="dxa"/>
          </w:tcPr>
          <w:p w14:paraId="3E91A627" w14:textId="77777777" w:rsidR="00297A8C" w:rsidRDefault="00297A8C">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62617AA" w14:textId="77777777" w:rsidR="00297A8C" w:rsidRDefault="00297A8C">
            <w:pPr>
              <w:pStyle w:val="Parasts2"/>
              <w:spacing w:line="256" w:lineRule="auto"/>
              <w:jc w:val="center"/>
              <w:rPr>
                <w:lang w:eastAsia="ru-RU"/>
              </w:rPr>
            </w:pPr>
            <w:r>
              <w:rPr>
                <w:lang w:eastAsia="ru-RU"/>
              </w:rPr>
              <w:t>Paraksts</w:t>
            </w:r>
          </w:p>
          <w:p w14:paraId="74A003D3" w14:textId="77777777" w:rsidR="00D01265" w:rsidRDefault="00D01265">
            <w:pPr>
              <w:pStyle w:val="Parasts2"/>
              <w:spacing w:line="256" w:lineRule="auto"/>
              <w:jc w:val="center"/>
              <w:rPr>
                <w:lang w:eastAsia="en-US"/>
              </w:rPr>
            </w:pPr>
          </w:p>
        </w:tc>
      </w:tr>
    </w:tbl>
    <w:p w14:paraId="2653D85A" w14:textId="102E2FD0" w:rsidR="002F5477" w:rsidRPr="002F5477" w:rsidRDefault="002F5477" w:rsidP="002F5477">
      <w:pPr>
        <w:spacing w:line="0" w:lineRule="atLeast"/>
        <w:jc w:val="right"/>
        <w:rPr>
          <w:rFonts w:cs="Arial"/>
          <w:b/>
          <w:bCs/>
          <w:szCs w:val="20"/>
        </w:rPr>
      </w:pPr>
      <w:r w:rsidRPr="002F5477">
        <w:rPr>
          <w:rFonts w:cs="Arial"/>
          <w:b/>
          <w:bCs/>
          <w:szCs w:val="20"/>
        </w:rPr>
        <w:lastRenderedPageBreak/>
        <w:t>Pielikums Nr.</w:t>
      </w:r>
      <w:r w:rsidR="003E1E56">
        <w:rPr>
          <w:rFonts w:cs="Arial"/>
          <w:b/>
          <w:bCs/>
          <w:szCs w:val="20"/>
        </w:rPr>
        <w:t>3</w:t>
      </w:r>
    </w:p>
    <w:p w14:paraId="62379FF8" w14:textId="51FAF36D" w:rsidR="002F5477" w:rsidRPr="002F5477" w:rsidRDefault="002F5477" w:rsidP="002F5477">
      <w:pPr>
        <w:jc w:val="right"/>
        <w:rPr>
          <w:b/>
          <w:bCs/>
        </w:rPr>
      </w:pPr>
      <w:r>
        <w:t>C</w:t>
      </w:r>
      <w:r w:rsidRPr="002F5477">
        <w:t>enu aptauj</w:t>
      </w:r>
      <w:r>
        <w:t>a</w:t>
      </w:r>
      <w:r w:rsidRPr="002F5477">
        <w:t xml:space="preserve"> “</w:t>
      </w:r>
      <w:bookmarkStart w:id="4" w:name="_Hlk132970309"/>
      <w:r w:rsidR="00A47016">
        <w:rPr>
          <w:b/>
          <w:bCs/>
        </w:rPr>
        <w:t>Z</w:t>
      </w:r>
      <w:r w:rsidRPr="002F5477">
        <w:rPr>
          <w:b/>
          <w:bCs/>
        </w:rPr>
        <w:t xml:space="preserve">ibens aizsardzības iekārtu attiecīgas </w:t>
      </w:r>
    </w:p>
    <w:p w14:paraId="1D20DEB2" w14:textId="6A59CEFE" w:rsidR="005B0A93" w:rsidRPr="001E2E93" w:rsidRDefault="002F5477" w:rsidP="001E2E93">
      <w:pPr>
        <w:jc w:val="right"/>
      </w:pPr>
      <w:r w:rsidRPr="002F5477">
        <w:rPr>
          <w:b/>
          <w:bCs/>
        </w:rPr>
        <w:t>būvniecības ieceres dokumentācijas sagatavošana un iekārtu uzstādīšana</w:t>
      </w:r>
      <w:bookmarkEnd w:id="4"/>
      <w:r w:rsidRPr="002F5477">
        <w:t>”</w:t>
      </w:r>
    </w:p>
    <w:p w14:paraId="39A14560" w14:textId="77777777" w:rsidR="001E2E93" w:rsidRPr="00204F19" w:rsidRDefault="001E2E93" w:rsidP="007B2C1A">
      <w:pPr>
        <w:spacing w:after="160" w:line="256" w:lineRule="auto"/>
        <w:rPr>
          <w:b/>
          <w:i/>
          <w:iCs/>
          <w:color w:val="FF0000"/>
        </w:rPr>
      </w:pPr>
    </w:p>
    <w:p w14:paraId="110C1979" w14:textId="77777777" w:rsidR="005B0A93" w:rsidRDefault="005B0A93" w:rsidP="005B0A93">
      <w:pPr>
        <w:pStyle w:val="Sarakstarindkopa"/>
        <w:jc w:val="center"/>
        <w:rPr>
          <w:b/>
        </w:rPr>
      </w:pPr>
      <w:r>
        <w:rPr>
          <w:b/>
        </w:rPr>
        <w:t>PIEDĀVĀJUMA VEIDLAPA</w:t>
      </w:r>
    </w:p>
    <w:p w14:paraId="4FDE4B04" w14:textId="34E102F1" w:rsidR="002F5477" w:rsidRPr="002F5477" w:rsidRDefault="002F5477" w:rsidP="002F5477">
      <w:pPr>
        <w:pStyle w:val="Sarakstarindkopa"/>
        <w:jc w:val="center"/>
        <w:rPr>
          <w:b/>
          <w:bCs/>
        </w:rPr>
      </w:pPr>
      <w:r>
        <w:rPr>
          <w:b/>
          <w:bCs/>
        </w:rPr>
        <w:t>“</w:t>
      </w:r>
      <w:r w:rsidR="00A47016">
        <w:rPr>
          <w:b/>
          <w:bCs/>
        </w:rPr>
        <w:t>Z</w:t>
      </w:r>
      <w:r w:rsidRPr="002F5477">
        <w:rPr>
          <w:b/>
          <w:bCs/>
        </w:rPr>
        <w:t xml:space="preserve">ibens aizsardzības iekārtu attiecīgas </w:t>
      </w:r>
    </w:p>
    <w:p w14:paraId="183A0363" w14:textId="2C037149" w:rsidR="005B0A93" w:rsidRDefault="002F5477" w:rsidP="00A47016">
      <w:pPr>
        <w:pStyle w:val="Sarakstarindkopa"/>
        <w:jc w:val="center"/>
        <w:rPr>
          <w:b/>
        </w:rPr>
      </w:pPr>
      <w:r w:rsidRPr="002F5477">
        <w:rPr>
          <w:b/>
          <w:bCs/>
        </w:rPr>
        <w:t>būvniecības ieceres dokumentācijas sagatavošana un iekārtu uzstādīšana</w:t>
      </w:r>
      <w:r>
        <w:rPr>
          <w:b/>
          <w:bCs/>
        </w:rPr>
        <w:t>”</w:t>
      </w:r>
    </w:p>
    <w:p w14:paraId="467A3A33" w14:textId="77777777" w:rsidR="001E2E93" w:rsidRDefault="001E2E93" w:rsidP="005B0A93">
      <w:pPr>
        <w:rPr>
          <w:b/>
        </w:rPr>
      </w:pPr>
    </w:p>
    <w:p w14:paraId="04A0AAEF" w14:textId="77777777" w:rsidR="005B0A93" w:rsidRDefault="005B0A93" w:rsidP="005B0A93">
      <w:pPr>
        <w:rPr>
          <w:b/>
        </w:rPr>
      </w:pPr>
      <w:r>
        <w:rPr>
          <w:b/>
        </w:rPr>
        <w:t>___.____.2023. Nr.______</w:t>
      </w:r>
    </w:p>
    <w:p w14:paraId="559FB118" w14:textId="77777777" w:rsidR="001E2E93" w:rsidRDefault="001E2E93" w:rsidP="005B0A93">
      <w:pPr>
        <w:rPr>
          <w:b/>
        </w:rPr>
      </w:pPr>
    </w:p>
    <w:p w14:paraId="41878232" w14:textId="6ACE72C2" w:rsidR="005B0A93" w:rsidRPr="00670E57" w:rsidRDefault="005B0A93" w:rsidP="00670E57">
      <w:pPr>
        <w:pStyle w:val="Sarakstarindkopa"/>
        <w:numPr>
          <w:ilvl w:val="0"/>
          <w:numId w:val="18"/>
        </w:numPr>
        <w:jc w:val="center"/>
        <w:rPr>
          <w:rFonts w:ascii="Times New Roman Bold" w:hAnsi="Times New Roman Bold"/>
          <w:b/>
          <w:caps/>
        </w:rPr>
      </w:pPr>
      <w:r w:rsidRPr="00670E57">
        <w:rPr>
          <w:rFonts w:ascii="Times New Roman Bold" w:hAnsi="Times New Roman Bold"/>
          <w:b/>
          <w:caps/>
        </w:rPr>
        <w:t>INFORMĀCIJA PAR PRETENDENTU</w:t>
      </w:r>
    </w:p>
    <w:p w14:paraId="31449E8D" w14:textId="77777777" w:rsidR="002F5477" w:rsidRDefault="002F5477" w:rsidP="002F5477">
      <w:pPr>
        <w:jc w:val="center"/>
        <w:rPr>
          <w:rFonts w:ascii="Times New Roman Bold" w:hAnsi="Times New Roman Bold"/>
          <w:b/>
          <w:caps/>
        </w:rPr>
      </w:pPr>
    </w:p>
    <w:tbl>
      <w:tblPr>
        <w:tblW w:w="9360" w:type="dxa"/>
        <w:tblInd w:w="108" w:type="dxa"/>
        <w:tblLayout w:type="fixed"/>
        <w:tblLook w:val="00A0" w:firstRow="1" w:lastRow="0" w:firstColumn="1" w:lastColumn="0" w:noHBand="0" w:noVBand="0"/>
      </w:tblPr>
      <w:tblGrid>
        <w:gridCol w:w="4140"/>
        <w:gridCol w:w="5220"/>
      </w:tblGrid>
      <w:tr w:rsidR="005B0A93" w14:paraId="2AB2C6FD" w14:textId="77777777" w:rsidTr="00AD642D">
        <w:trPr>
          <w:trHeight w:val="265"/>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9A899D" w14:textId="77777777" w:rsidR="005B0A93" w:rsidRDefault="005B0A93" w:rsidP="00D72243">
            <w:pPr>
              <w:snapToGrid w:val="0"/>
              <w:spacing w:line="256" w:lineRule="auto"/>
              <w:rPr>
                <w:b/>
                <w:szCs w:val="22"/>
                <w:lang w:eastAsia="en-US"/>
              </w:rPr>
            </w:pPr>
            <w:r>
              <w:rPr>
                <w:b/>
                <w:sz w:val="22"/>
                <w:szCs w:val="22"/>
                <w:lang w:eastAsia="en-US"/>
              </w:rPr>
              <w:t>Pretendenta nosaukums</w:t>
            </w:r>
          </w:p>
          <w:p w14:paraId="719E1084" w14:textId="4F4FECF4" w:rsidR="005B0A93" w:rsidRDefault="005B0A93" w:rsidP="00D72243">
            <w:pPr>
              <w:snapToGrid w:val="0"/>
              <w:spacing w:line="256" w:lineRule="auto"/>
              <w:rPr>
                <w:b/>
                <w:lang w:eastAsia="en-US"/>
              </w:rPr>
            </w:pPr>
          </w:p>
        </w:tc>
        <w:tc>
          <w:tcPr>
            <w:tcW w:w="5220" w:type="dxa"/>
            <w:tcBorders>
              <w:top w:val="single" w:sz="4" w:space="0" w:color="000000"/>
              <w:left w:val="single" w:sz="4" w:space="0" w:color="000000"/>
              <w:bottom w:val="single" w:sz="4" w:space="0" w:color="000000"/>
              <w:right w:val="single" w:sz="4" w:space="0" w:color="000000"/>
            </w:tcBorders>
          </w:tcPr>
          <w:p w14:paraId="57EC98E7" w14:textId="77777777" w:rsidR="005B0A93" w:rsidRDefault="005B0A93">
            <w:pPr>
              <w:snapToGrid w:val="0"/>
              <w:spacing w:before="120" w:after="120" w:line="256" w:lineRule="auto"/>
              <w:rPr>
                <w:b/>
                <w:lang w:eastAsia="en-US"/>
              </w:rPr>
            </w:pPr>
          </w:p>
        </w:tc>
      </w:tr>
      <w:tr w:rsidR="005B0A93" w14:paraId="70F1A677" w14:textId="77777777" w:rsidTr="00AD642D">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7888F0F" w14:textId="77777777" w:rsidR="005B0A93" w:rsidRDefault="005B0A93" w:rsidP="00D72243">
            <w:pPr>
              <w:snapToGrid w:val="0"/>
              <w:spacing w:line="256" w:lineRule="auto"/>
              <w:rPr>
                <w:b/>
                <w:szCs w:val="22"/>
                <w:lang w:eastAsia="en-US"/>
              </w:rPr>
            </w:pPr>
            <w:r>
              <w:rPr>
                <w:b/>
                <w:sz w:val="22"/>
                <w:szCs w:val="22"/>
                <w:lang w:eastAsia="en-US"/>
              </w:rPr>
              <w:t>Reģistrācijas Nr.</w:t>
            </w:r>
          </w:p>
          <w:p w14:paraId="3CE5004D" w14:textId="7499E76B" w:rsidR="005B0A93" w:rsidRDefault="005B0A93" w:rsidP="00D72243">
            <w:pPr>
              <w:snapToGrid w:val="0"/>
              <w:spacing w:line="256" w:lineRule="auto"/>
              <w:rPr>
                <w:b/>
                <w:lang w:eastAsia="en-US"/>
              </w:rPr>
            </w:pPr>
          </w:p>
        </w:tc>
        <w:tc>
          <w:tcPr>
            <w:tcW w:w="5220" w:type="dxa"/>
            <w:tcBorders>
              <w:top w:val="single" w:sz="4" w:space="0" w:color="000000"/>
              <w:left w:val="single" w:sz="4" w:space="0" w:color="000000"/>
              <w:bottom w:val="single" w:sz="4" w:space="0" w:color="000000"/>
              <w:right w:val="single" w:sz="4" w:space="0" w:color="000000"/>
            </w:tcBorders>
          </w:tcPr>
          <w:p w14:paraId="3849593F" w14:textId="77777777" w:rsidR="005B0A93" w:rsidRDefault="005B0A93">
            <w:pPr>
              <w:snapToGrid w:val="0"/>
              <w:spacing w:before="120" w:after="120" w:line="256" w:lineRule="auto"/>
              <w:rPr>
                <w:b/>
                <w:lang w:eastAsia="en-US"/>
              </w:rPr>
            </w:pPr>
          </w:p>
        </w:tc>
      </w:tr>
      <w:tr w:rsidR="00F76B4A" w14:paraId="20DF1794" w14:textId="77777777" w:rsidTr="00AD642D">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tcPr>
          <w:p w14:paraId="7D4CA82A" w14:textId="7D95F641" w:rsidR="00F76B4A" w:rsidRDefault="00F76B4A" w:rsidP="00D72243">
            <w:pPr>
              <w:snapToGrid w:val="0"/>
              <w:spacing w:line="256" w:lineRule="auto"/>
              <w:rPr>
                <w:b/>
                <w:sz w:val="22"/>
                <w:szCs w:val="22"/>
                <w:lang w:eastAsia="en-US"/>
              </w:rPr>
            </w:pPr>
            <w:r>
              <w:rPr>
                <w:b/>
                <w:sz w:val="22"/>
                <w:szCs w:val="22"/>
                <w:lang w:eastAsia="en-US"/>
              </w:rPr>
              <w:t xml:space="preserve">Būvkomersanta </w:t>
            </w:r>
            <w:proofErr w:type="spellStart"/>
            <w:r>
              <w:rPr>
                <w:b/>
                <w:sz w:val="22"/>
                <w:szCs w:val="22"/>
                <w:lang w:eastAsia="en-US"/>
              </w:rPr>
              <w:t>reģ</w:t>
            </w:r>
            <w:proofErr w:type="spellEnd"/>
            <w:r>
              <w:rPr>
                <w:b/>
                <w:sz w:val="22"/>
                <w:szCs w:val="22"/>
                <w:lang w:eastAsia="en-US"/>
              </w:rPr>
              <w:t>.</w:t>
            </w:r>
            <w:r w:rsidR="00AF6DBF">
              <w:rPr>
                <w:b/>
                <w:sz w:val="22"/>
                <w:szCs w:val="22"/>
                <w:lang w:eastAsia="en-US"/>
              </w:rPr>
              <w:t xml:space="preserve"> </w:t>
            </w:r>
            <w:r>
              <w:rPr>
                <w:b/>
                <w:sz w:val="22"/>
                <w:szCs w:val="22"/>
                <w:lang w:eastAsia="en-US"/>
              </w:rPr>
              <w:t>Nr.</w:t>
            </w:r>
          </w:p>
        </w:tc>
        <w:tc>
          <w:tcPr>
            <w:tcW w:w="5220" w:type="dxa"/>
            <w:tcBorders>
              <w:top w:val="single" w:sz="4" w:space="0" w:color="000000"/>
              <w:left w:val="single" w:sz="4" w:space="0" w:color="000000"/>
              <w:bottom w:val="single" w:sz="4" w:space="0" w:color="000000"/>
              <w:right w:val="single" w:sz="4" w:space="0" w:color="000000"/>
            </w:tcBorders>
          </w:tcPr>
          <w:p w14:paraId="00DC5CC1" w14:textId="77777777" w:rsidR="00F76B4A" w:rsidRDefault="00F76B4A">
            <w:pPr>
              <w:snapToGrid w:val="0"/>
              <w:spacing w:before="120" w:after="120" w:line="256" w:lineRule="auto"/>
              <w:rPr>
                <w:b/>
                <w:lang w:eastAsia="en-US"/>
              </w:rPr>
            </w:pPr>
          </w:p>
        </w:tc>
      </w:tr>
      <w:tr w:rsidR="005B0A93" w14:paraId="56D0DC7B" w14:textId="77777777" w:rsidTr="00AD642D">
        <w:trPr>
          <w:trHeight w:val="408"/>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8C289B" w14:textId="77777777" w:rsidR="005B0A93" w:rsidRDefault="005B0A93" w:rsidP="00D72243">
            <w:pPr>
              <w:snapToGrid w:val="0"/>
              <w:spacing w:line="256" w:lineRule="auto"/>
              <w:rPr>
                <w:b/>
                <w:sz w:val="22"/>
                <w:szCs w:val="22"/>
                <w:highlight w:val="yellow"/>
                <w:lang w:eastAsia="en-US"/>
              </w:rPr>
            </w:pPr>
            <w:r>
              <w:rPr>
                <w:b/>
                <w:sz w:val="22"/>
                <w:szCs w:val="22"/>
                <w:lang w:eastAsia="en-US"/>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78FE8212" w14:textId="77777777" w:rsidR="005B0A93" w:rsidRDefault="005B0A93">
            <w:pPr>
              <w:snapToGrid w:val="0"/>
              <w:spacing w:before="120" w:after="120" w:line="256" w:lineRule="auto"/>
              <w:rPr>
                <w:b/>
                <w:lang w:eastAsia="en-US"/>
              </w:rPr>
            </w:pPr>
          </w:p>
        </w:tc>
      </w:tr>
      <w:tr w:rsidR="005B0A93" w14:paraId="547C0279" w14:textId="77777777" w:rsidTr="00AD642D">
        <w:trPr>
          <w:trHeight w:val="28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A74E4D" w14:textId="77777777" w:rsidR="005B0A93" w:rsidRDefault="005B0A93" w:rsidP="00D72243">
            <w:pPr>
              <w:snapToGrid w:val="0"/>
              <w:spacing w:line="256" w:lineRule="auto"/>
              <w:rPr>
                <w:b/>
                <w:lang w:eastAsia="en-US"/>
              </w:rPr>
            </w:pPr>
            <w:r>
              <w:rPr>
                <w:b/>
                <w:sz w:val="22"/>
                <w:szCs w:val="22"/>
                <w:lang w:eastAsia="en-US"/>
              </w:rPr>
              <w:t>Adrese</w:t>
            </w:r>
          </w:p>
        </w:tc>
        <w:tc>
          <w:tcPr>
            <w:tcW w:w="5220" w:type="dxa"/>
            <w:tcBorders>
              <w:top w:val="single" w:sz="4" w:space="0" w:color="000000"/>
              <w:left w:val="single" w:sz="4" w:space="0" w:color="000000"/>
              <w:bottom w:val="single" w:sz="4" w:space="0" w:color="000000"/>
              <w:right w:val="single" w:sz="4" w:space="0" w:color="000000"/>
            </w:tcBorders>
          </w:tcPr>
          <w:p w14:paraId="1E739DDE" w14:textId="77777777" w:rsidR="005B0A93" w:rsidRDefault="005B0A93">
            <w:pPr>
              <w:snapToGrid w:val="0"/>
              <w:spacing w:before="120" w:after="120" w:line="256" w:lineRule="auto"/>
              <w:rPr>
                <w:b/>
                <w:lang w:eastAsia="en-US"/>
              </w:rPr>
            </w:pPr>
          </w:p>
        </w:tc>
      </w:tr>
      <w:tr w:rsidR="005B0A93" w14:paraId="0637E4E1" w14:textId="77777777" w:rsidTr="00AD642D">
        <w:trPr>
          <w:trHeight w:val="46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77B7F8" w14:textId="77777777" w:rsidR="005B0A93" w:rsidRDefault="005B0A93" w:rsidP="00D72243">
            <w:pPr>
              <w:snapToGrid w:val="0"/>
              <w:spacing w:line="256" w:lineRule="auto"/>
              <w:rPr>
                <w:b/>
                <w:lang w:eastAsia="en-US"/>
              </w:rPr>
            </w:pPr>
            <w:r>
              <w:rPr>
                <w:b/>
                <w:sz w:val="22"/>
                <w:szCs w:val="22"/>
                <w:lang w:eastAsia="en-US"/>
              </w:rPr>
              <w:t>Tālr., faksa Nr.</w:t>
            </w:r>
          </w:p>
        </w:tc>
        <w:tc>
          <w:tcPr>
            <w:tcW w:w="5220" w:type="dxa"/>
            <w:tcBorders>
              <w:top w:val="single" w:sz="4" w:space="0" w:color="000000"/>
              <w:left w:val="single" w:sz="4" w:space="0" w:color="000000"/>
              <w:bottom w:val="single" w:sz="4" w:space="0" w:color="000000"/>
              <w:right w:val="single" w:sz="4" w:space="0" w:color="000000"/>
            </w:tcBorders>
          </w:tcPr>
          <w:p w14:paraId="6FD98107" w14:textId="77777777" w:rsidR="005B0A93" w:rsidRDefault="005B0A93">
            <w:pPr>
              <w:snapToGrid w:val="0"/>
              <w:spacing w:before="120" w:after="120" w:line="256" w:lineRule="auto"/>
              <w:rPr>
                <w:b/>
                <w:lang w:eastAsia="en-US"/>
              </w:rPr>
            </w:pPr>
          </w:p>
        </w:tc>
      </w:tr>
      <w:tr w:rsidR="005B0A93" w14:paraId="467B7AEF" w14:textId="77777777" w:rsidTr="00AD642D">
        <w:trPr>
          <w:trHeight w:val="914"/>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543E9E" w14:textId="77777777" w:rsidR="005B0A93" w:rsidRDefault="005B0A93" w:rsidP="00D72243">
            <w:pPr>
              <w:snapToGrid w:val="0"/>
              <w:spacing w:line="256" w:lineRule="auto"/>
              <w:rPr>
                <w:b/>
                <w:lang w:eastAsia="en-US"/>
              </w:rPr>
            </w:pPr>
            <w:r>
              <w:rPr>
                <w:b/>
                <w:sz w:val="22"/>
                <w:szCs w:val="22"/>
                <w:lang w:eastAsia="en-US"/>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1FF2F3B0" w14:textId="77777777" w:rsidR="005B0A93" w:rsidRDefault="005B0A93">
            <w:pPr>
              <w:snapToGrid w:val="0"/>
              <w:spacing w:before="120" w:after="120" w:line="256" w:lineRule="auto"/>
              <w:rPr>
                <w:b/>
                <w:lang w:eastAsia="en-US"/>
              </w:rPr>
            </w:pPr>
          </w:p>
        </w:tc>
      </w:tr>
      <w:tr w:rsidR="005B0A93" w14:paraId="29F6C7AC"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27EE0E" w14:textId="5741BEF5" w:rsidR="002F5477" w:rsidRDefault="005B0A93" w:rsidP="00D72243">
            <w:pPr>
              <w:snapToGrid w:val="0"/>
              <w:spacing w:line="256" w:lineRule="auto"/>
              <w:rPr>
                <w:b/>
                <w:sz w:val="22"/>
                <w:szCs w:val="22"/>
                <w:lang w:eastAsia="en-US"/>
              </w:rPr>
            </w:pPr>
            <w:r>
              <w:rPr>
                <w:b/>
                <w:sz w:val="22"/>
                <w:szCs w:val="22"/>
                <w:lang w:eastAsia="en-US"/>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38E450A6" w14:textId="77777777" w:rsidR="005B0A93" w:rsidRDefault="005B0A93">
            <w:pPr>
              <w:snapToGrid w:val="0"/>
              <w:spacing w:before="120" w:after="120" w:line="256" w:lineRule="auto"/>
              <w:rPr>
                <w:b/>
                <w:lang w:eastAsia="en-US"/>
              </w:rPr>
            </w:pPr>
          </w:p>
        </w:tc>
      </w:tr>
      <w:tr w:rsidR="005B0A93" w14:paraId="6194BFA1"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B56E361"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4F5DEE88" w14:textId="77777777" w:rsidR="005B0A93" w:rsidRDefault="005B0A93">
            <w:pPr>
              <w:snapToGrid w:val="0"/>
              <w:spacing w:before="120" w:after="120" w:line="256" w:lineRule="auto"/>
              <w:rPr>
                <w:b/>
                <w:lang w:eastAsia="en-US"/>
              </w:rPr>
            </w:pPr>
          </w:p>
        </w:tc>
      </w:tr>
      <w:tr w:rsidR="005B0A93" w14:paraId="6CB710C2"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28876BB"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683FA558" w14:textId="77777777" w:rsidR="005B0A93" w:rsidRDefault="005B0A93">
            <w:pPr>
              <w:snapToGrid w:val="0"/>
              <w:spacing w:before="120" w:after="120" w:line="256" w:lineRule="auto"/>
              <w:rPr>
                <w:b/>
                <w:lang w:eastAsia="en-US"/>
              </w:rPr>
            </w:pPr>
          </w:p>
        </w:tc>
      </w:tr>
      <w:tr w:rsidR="002D4D20" w14:paraId="5B960A7B"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tcPr>
          <w:p w14:paraId="2FC314B6" w14:textId="05D31D69" w:rsidR="002D4D20" w:rsidRDefault="002D4D20" w:rsidP="00D72243">
            <w:pPr>
              <w:snapToGrid w:val="0"/>
              <w:spacing w:line="256" w:lineRule="auto"/>
              <w:rPr>
                <w:b/>
                <w:sz w:val="22"/>
                <w:szCs w:val="22"/>
                <w:lang w:eastAsia="en-US"/>
              </w:rPr>
            </w:pPr>
            <w:r>
              <w:rPr>
                <w:b/>
                <w:sz w:val="22"/>
                <w:szCs w:val="22"/>
                <w:lang w:eastAsia="en-US"/>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69FE4B27" w14:textId="77777777" w:rsidR="002D4D20" w:rsidRDefault="002D4D20">
            <w:pPr>
              <w:snapToGrid w:val="0"/>
              <w:spacing w:before="120" w:after="120" w:line="256" w:lineRule="auto"/>
              <w:rPr>
                <w:b/>
                <w:lang w:eastAsia="en-US"/>
              </w:rPr>
            </w:pPr>
          </w:p>
        </w:tc>
      </w:tr>
    </w:tbl>
    <w:p w14:paraId="460AE2FB" w14:textId="77777777" w:rsidR="005B0A93" w:rsidRDefault="005B0A93" w:rsidP="005B0A93">
      <w:pPr>
        <w:pStyle w:val="naisnod"/>
        <w:spacing w:before="0" w:after="0"/>
        <w:jc w:val="left"/>
        <w:rPr>
          <w:sz w:val="26"/>
          <w:szCs w:val="26"/>
        </w:rPr>
      </w:pPr>
    </w:p>
    <w:p w14:paraId="2AB27E71" w14:textId="51B54497" w:rsidR="005B0A93" w:rsidRDefault="001E2E93" w:rsidP="005B0A93">
      <w:pPr>
        <w:pStyle w:val="naisnod"/>
        <w:spacing w:before="0" w:after="0"/>
        <w:jc w:val="left"/>
        <w:rPr>
          <w:sz w:val="26"/>
          <w:szCs w:val="26"/>
        </w:rPr>
      </w:pPr>
      <w:r>
        <w:rPr>
          <w:b w:val="0"/>
        </w:rPr>
        <w:t xml:space="preserve">  </w:t>
      </w:r>
      <w:r w:rsidR="005B0A93">
        <w:rPr>
          <w:b w:val="0"/>
        </w:rPr>
        <w:t xml:space="preserve">Ja piedāvājumu paraksta pilnvarotā persona, klāt pievienojama pilnvara. </w:t>
      </w:r>
    </w:p>
    <w:p w14:paraId="2E5D43B4" w14:textId="729329FD" w:rsidR="005B0A93" w:rsidRDefault="001E2E93" w:rsidP="00D72243">
      <w:pPr>
        <w:pStyle w:val="naisnod"/>
        <w:spacing w:before="0" w:after="0"/>
        <w:ind w:left="360" w:hanging="360"/>
        <w:jc w:val="left"/>
        <w:rPr>
          <w:b w:val="0"/>
        </w:rPr>
      </w:pPr>
      <w:r>
        <w:rPr>
          <w:b w:val="0"/>
        </w:rPr>
        <w:t xml:space="preserve">  </w:t>
      </w:r>
      <w:r w:rsidR="005B0A93">
        <w:rPr>
          <w:b w:val="0"/>
        </w:rPr>
        <w:t>Piekrītam visām Tehniskajā specifikācijā izvirzītajām prasībām.</w:t>
      </w:r>
    </w:p>
    <w:p w14:paraId="2AE5C07C" w14:textId="77777777" w:rsidR="002F5477" w:rsidRDefault="002F5477" w:rsidP="00670E57">
      <w:pPr>
        <w:pStyle w:val="naisnod"/>
        <w:spacing w:before="0" w:after="0"/>
        <w:jc w:val="left"/>
        <w:rPr>
          <w:b w:val="0"/>
        </w:rPr>
      </w:pPr>
    </w:p>
    <w:p w14:paraId="2B59BFED" w14:textId="77777777" w:rsidR="002F5477" w:rsidRPr="00D72243" w:rsidRDefault="002F5477" w:rsidP="00D72243">
      <w:pPr>
        <w:pStyle w:val="naisnod"/>
        <w:spacing w:before="0" w:after="0"/>
        <w:ind w:left="360" w:hanging="360"/>
        <w:jc w:val="left"/>
        <w:rPr>
          <w:b w:val="0"/>
        </w:rPr>
      </w:pPr>
    </w:p>
    <w:p w14:paraId="4AFB0E6E" w14:textId="5A785FD5" w:rsidR="005B0A93" w:rsidRDefault="005B0A93" w:rsidP="00670E57">
      <w:pPr>
        <w:pStyle w:val="naisnod"/>
        <w:numPr>
          <w:ilvl w:val="0"/>
          <w:numId w:val="18"/>
        </w:numPr>
        <w:spacing w:before="0" w:after="0"/>
      </w:pPr>
      <w:r w:rsidRPr="00D72243">
        <w:t>FINANŠU PIEDĀVĀJUMS</w:t>
      </w:r>
    </w:p>
    <w:p w14:paraId="792CC779" w14:textId="77777777" w:rsidR="00670E57" w:rsidRPr="00D72243" w:rsidRDefault="00670E57" w:rsidP="00670E57">
      <w:pPr>
        <w:pStyle w:val="naisnod"/>
        <w:spacing w:before="0" w:after="0"/>
        <w:ind w:left="720"/>
        <w:jc w:val="left"/>
      </w:pPr>
    </w:p>
    <w:tbl>
      <w:tblPr>
        <w:tblW w:w="9258" w:type="dxa"/>
        <w:tblInd w:w="93" w:type="dxa"/>
        <w:tblLook w:val="04A0" w:firstRow="1" w:lastRow="0" w:firstColumn="1" w:lastColumn="0" w:noHBand="0" w:noVBand="1"/>
      </w:tblPr>
      <w:tblGrid>
        <w:gridCol w:w="890"/>
        <w:gridCol w:w="3690"/>
        <w:gridCol w:w="1701"/>
        <w:gridCol w:w="1418"/>
        <w:gridCol w:w="1559"/>
      </w:tblGrid>
      <w:tr w:rsidR="00D72243" w:rsidRPr="00D72243" w14:paraId="14850899" w14:textId="77777777" w:rsidTr="001E2E93">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1C657B16" w14:textId="77777777" w:rsidR="005B0A93" w:rsidRPr="0075120E" w:rsidRDefault="005B0A93">
            <w:pPr>
              <w:spacing w:line="276" w:lineRule="auto"/>
              <w:jc w:val="center"/>
              <w:rPr>
                <w:bCs/>
                <w:color w:val="000000" w:themeColor="text1"/>
                <w:lang w:eastAsia="en-US"/>
              </w:rPr>
            </w:pPr>
            <w:proofErr w:type="spellStart"/>
            <w:r w:rsidRPr="0075120E">
              <w:rPr>
                <w:bCs/>
                <w:color w:val="000000" w:themeColor="text1"/>
                <w:lang w:eastAsia="en-US"/>
              </w:rPr>
              <w:t>Nr.p.k</w:t>
            </w:r>
            <w:proofErr w:type="spellEnd"/>
            <w:r w:rsidRPr="0075120E">
              <w:rPr>
                <w:bCs/>
                <w:color w:val="000000" w:themeColor="text1"/>
                <w:lang w:eastAsia="en-US"/>
              </w:rPr>
              <w:t>.</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C2FCEC2" w14:textId="67442372" w:rsidR="005B0A93" w:rsidRPr="0075120E" w:rsidRDefault="00D72243">
            <w:pPr>
              <w:spacing w:line="276" w:lineRule="auto"/>
              <w:jc w:val="center"/>
              <w:rPr>
                <w:bCs/>
                <w:color w:val="000000" w:themeColor="text1"/>
                <w:lang w:eastAsia="en-US"/>
              </w:rPr>
            </w:pPr>
            <w:r w:rsidRPr="0075120E">
              <w:rPr>
                <w:bCs/>
                <w:color w:val="000000" w:themeColor="text1"/>
                <w:lang w:eastAsia="en-US"/>
              </w:rPr>
              <w:t>N</w:t>
            </w:r>
            <w:r w:rsidR="005B0A93" w:rsidRPr="0075120E">
              <w:rPr>
                <w:bCs/>
                <w:color w:val="000000" w:themeColor="text1"/>
                <w:lang w:eastAsia="en-US"/>
              </w:rPr>
              <w:t>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11BEB87" w14:textId="62E7855D" w:rsidR="005B0A93" w:rsidRPr="0075120E" w:rsidRDefault="007B2C1A">
            <w:pPr>
              <w:spacing w:line="276" w:lineRule="auto"/>
              <w:jc w:val="center"/>
              <w:rPr>
                <w:bCs/>
                <w:color w:val="000000" w:themeColor="text1"/>
                <w:lang w:eastAsia="en-US"/>
              </w:rPr>
            </w:pPr>
            <w:r w:rsidRPr="0075120E">
              <w:rPr>
                <w:bCs/>
                <w:color w:val="000000" w:themeColor="text1"/>
                <w:lang w:eastAsia="en-US"/>
              </w:rPr>
              <w:t>Kopējā cena, EUR bez PVN</w:t>
            </w:r>
          </w:p>
        </w:tc>
        <w:tc>
          <w:tcPr>
            <w:tcW w:w="1418" w:type="dxa"/>
            <w:tcBorders>
              <w:top w:val="single" w:sz="4" w:space="0" w:color="auto"/>
              <w:left w:val="nil"/>
              <w:bottom w:val="nil"/>
              <w:right w:val="single" w:sz="4" w:space="0" w:color="auto"/>
            </w:tcBorders>
            <w:shd w:val="clear" w:color="auto" w:fill="D9D9D9" w:themeFill="background1" w:themeFillShade="D9"/>
            <w:vAlign w:val="bottom"/>
            <w:hideMark/>
          </w:tcPr>
          <w:p w14:paraId="3727680B" w14:textId="77777777" w:rsidR="005B0A93" w:rsidRPr="0075120E" w:rsidRDefault="005B0A93">
            <w:pPr>
              <w:rPr>
                <w:bCs/>
                <w:color w:val="000000" w:themeColor="text1"/>
                <w:lang w:eastAsia="en-US"/>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CF4B34" w14:textId="0801C855" w:rsidR="005B0A93" w:rsidRPr="0075120E" w:rsidRDefault="007B2C1A">
            <w:pPr>
              <w:spacing w:line="276" w:lineRule="auto"/>
              <w:jc w:val="center"/>
              <w:rPr>
                <w:bCs/>
                <w:color w:val="000000" w:themeColor="text1"/>
                <w:lang w:eastAsia="en-US"/>
              </w:rPr>
            </w:pPr>
            <w:r w:rsidRPr="0075120E">
              <w:rPr>
                <w:bCs/>
                <w:color w:val="000000" w:themeColor="text1"/>
                <w:lang w:eastAsia="en-US"/>
              </w:rPr>
              <w:t>Kopējā cena, EUR ar PVN</w:t>
            </w:r>
          </w:p>
        </w:tc>
      </w:tr>
      <w:tr w:rsidR="00D72243" w:rsidRPr="00D72243" w14:paraId="4E43C47B" w14:textId="77777777" w:rsidTr="001E2E93">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A78F0D" w14:textId="77777777" w:rsidR="005B0A93" w:rsidRPr="0075120E" w:rsidRDefault="005B0A93">
            <w:pPr>
              <w:spacing w:line="256" w:lineRule="auto"/>
              <w:rPr>
                <w:bCs/>
                <w:color w:val="000000" w:themeColor="text1"/>
                <w:lang w:eastAsia="en-US"/>
              </w:rPr>
            </w:pPr>
          </w:p>
        </w:tc>
        <w:tc>
          <w:tcPr>
            <w:tcW w:w="3690" w:type="dxa"/>
            <w:vMerge/>
            <w:tcBorders>
              <w:top w:val="single" w:sz="4" w:space="0" w:color="auto"/>
              <w:left w:val="single" w:sz="4" w:space="0" w:color="auto"/>
              <w:bottom w:val="single" w:sz="4" w:space="0" w:color="000000"/>
              <w:right w:val="single" w:sz="4" w:space="0" w:color="auto"/>
            </w:tcBorders>
            <w:vAlign w:val="center"/>
            <w:hideMark/>
          </w:tcPr>
          <w:p w14:paraId="0D27CBC7" w14:textId="77777777" w:rsidR="005B0A93" w:rsidRPr="0075120E" w:rsidRDefault="005B0A93">
            <w:pPr>
              <w:spacing w:line="256" w:lineRule="auto"/>
              <w:rPr>
                <w:bCs/>
                <w:color w:val="000000" w:themeColor="text1"/>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AC153E7" w14:textId="77777777" w:rsidR="005B0A93" w:rsidRPr="0075120E" w:rsidRDefault="005B0A93">
            <w:pPr>
              <w:spacing w:line="256" w:lineRule="auto"/>
              <w:rPr>
                <w:bCs/>
                <w:color w:val="000000" w:themeColor="text1"/>
                <w:lang w:eastAsia="en-US"/>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75BCB11D" w14:textId="15EEB435" w:rsidR="005B0A93" w:rsidRPr="0075120E" w:rsidRDefault="005B0A93">
            <w:pPr>
              <w:spacing w:line="276" w:lineRule="auto"/>
              <w:jc w:val="center"/>
              <w:rPr>
                <w:bCs/>
                <w:color w:val="000000" w:themeColor="text1"/>
                <w:lang w:eastAsia="en-US"/>
              </w:rPr>
            </w:pPr>
            <w:r w:rsidRPr="0075120E">
              <w:rPr>
                <w:bCs/>
                <w:color w:val="000000" w:themeColor="text1"/>
                <w:lang w:eastAsia="en-US"/>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2E38A76" w14:textId="77777777" w:rsidR="005B0A93" w:rsidRPr="0075120E" w:rsidRDefault="005B0A93">
            <w:pPr>
              <w:spacing w:line="256" w:lineRule="auto"/>
              <w:rPr>
                <w:bCs/>
                <w:color w:val="000000" w:themeColor="text1"/>
                <w:lang w:eastAsia="en-US"/>
              </w:rPr>
            </w:pPr>
          </w:p>
        </w:tc>
      </w:tr>
      <w:tr w:rsidR="00D72243" w:rsidRPr="00D72243" w14:paraId="1B0CF90F" w14:textId="77777777" w:rsidTr="001E2E93">
        <w:trPr>
          <w:trHeight w:val="270"/>
        </w:trPr>
        <w:tc>
          <w:tcPr>
            <w:tcW w:w="890" w:type="dxa"/>
            <w:tcBorders>
              <w:top w:val="nil"/>
              <w:left w:val="single" w:sz="4" w:space="0" w:color="auto"/>
              <w:bottom w:val="single" w:sz="4" w:space="0" w:color="auto"/>
              <w:right w:val="single" w:sz="4" w:space="0" w:color="auto"/>
            </w:tcBorders>
            <w:noWrap/>
            <w:vAlign w:val="center"/>
            <w:hideMark/>
          </w:tcPr>
          <w:p w14:paraId="18D586F1" w14:textId="6BED5AA9" w:rsidR="005B0A93" w:rsidRPr="0075120E" w:rsidRDefault="005B0A93">
            <w:pPr>
              <w:spacing w:line="276" w:lineRule="auto"/>
              <w:jc w:val="center"/>
              <w:rPr>
                <w:color w:val="000000" w:themeColor="text1"/>
                <w:lang w:eastAsia="en-US"/>
              </w:rPr>
            </w:pPr>
            <w:r w:rsidRPr="0075120E">
              <w:rPr>
                <w:color w:val="000000" w:themeColor="text1"/>
                <w:lang w:eastAsia="en-US"/>
              </w:rPr>
              <w:t>1</w:t>
            </w:r>
            <w:r w:rsidR="007B2C1A" w:rsidRPr="0075120E">
              <w:rPr>
                <w:color w:val="000000" w:themeColor="text1"/>
                <w:lang w:eastAsia="en-US"/>
              </w:rPr>
              <w:t>.</w:t>
            </w:r>
          </w:p>
        </w:tc>
        <w:tc>
          <w:tcPr>
            <w:tcW w:w="3690" w:type="dxa"/>
            <w:tcBorders>
              <w:top w:val="nil"/>
              <w:left w:val="nil"/>
              <w:bottom w:val="single" w:sz="4" w:space="0" w:color="auto"/>
              <w:right w:val="single" w:sz="4" w:space="0" w:color="auto"/>
            </w:tcBorders>
            <w:noWrap/>
            <w:vAlign w:val="center"/>
            <w:hideMark/>
          </w:tcPr>
          <w:p w14:paraId="52A68060" w14:textId="170BABF5" w:rsidR="005B0A93" w:rsidRPr="0075120E" w:rsidRDefault="00A47016" w:rsidP="002D4D20">
            <w:pPr>
              <w:spacing w:line="276" w:lineRule="auto"/>
              <w:jc w:val="both"/>
              <w:rPr>
                <w:bCs/>
                <w:color w:val="000000" w:themeColor="text1"/>
                <w:lang w:eastAsia="en-US"/>
              </w:rPr>
            </w:pPr>
            <w:r>
              <w:rPr>
                <w:bCs/>
                <w:color w:val="000000" w:themeColor="text1"/>
                <w:lang w:eastAsia="en-US"/>
              </w:rPr>
              <w:t>Z</w:t>
            </w:r>
            <w:r w:rsidR="005B0A93" w:rsidRPr="0075120E">
              <w:rPr>
                <w:bCs/>
                <w:color w:val="000000" w:themeColor="text1"/>
                <w:lang w:eastAsia="en-US"/>
              </w:rPr>
              <w:t xml:space="preserve">ibens aizsardzības iekārtu attiecīgas būvniecības ieceres dokumentācijas sagatavošana </w:t>
            </w:r>
          </w:p>
        </w:tc>
        <w:tc>
          <w:tcPr>
            <w:tcW w:w="1701" w:type="dxa"/>
            <w:tcBorders>
              <w:top w:val="nil"/>
              <w:left w:val="nil"/>
              <w:bottom w:val="single" w:sz="4" w:space="0" w:color="auto"/>
              <w:right w:val="single" w:sz="4" w:space="0" w:color="auto"/>
            </w:tcBorders>
            <w:noWrap/>
            <w:vAlign w:val="bottom"/>
            <w:hideMark/>
          </w:tcPr>
          <w:p w14:paraId="5897BEE3" w14:textId="66F43166" w:rsidR="005B0A93" w:rsidRPr="0075120E" w:rsidRDefault="005B0A93">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hideMark/>
          </w:tcPr>
          <w:p w14:paraId="5082E667" w14:textId="77777777" w:rsidR="005B0A93" w:rsidRPr="0075120E" w:rsidRDefault="005B0A93">
            <w:pPr>
              <w:rPr>
                <w:color w:val="000000" w:themeColor="text1"/>
                <w:lang w:eastAsia="en-US"/>
              </w:rPr>
            </w:pPr>
          </w:p>
        </w:tc>
        <w:tc>
          <w:tcPr>
            <w:tcW w:w="1559" w:type="dxa"/>
            <w:tcBorders>
              <w:top w:val="nil"/>
              <w:left w:val="nil"/>
              <w:bottom w:val="single" w:sz="4" w:space="0" w:color="auto"/>
              <w:right w:val="single" w:sz="4" w:space="0" w:color="auto"/>
            </w:tcBorders>
            <w:noWrap/>
            <w:vAlign w:val="bottom"/>
            <w:hideMark/>
          </w:tcPr>
          <w:p w14:paraId="48CDD263" w14:textId="77777777" w:rsidR="005B0A93" w:rsidRPr="0075120E" w:rsidRDefault="005B0A93">
            <w:pPr>
              <w:spacing w:line="256" w:lineRule="auto"/>
              <w:rPr>
                <w:rFonts w:asciiTheme="minorHAnsi" w:eastAsiaTheme="minorHAnsi" w:hAnsiTheme="minorHAnsi" w:cstheme="minorBidi"/>
                <w:color w:val="000000" w:themeColor="text1"/>
                <w:sz w:val="20"/>
                <w:szCs w:val="20"/>
              </w:rPr>
            </w:pPr>
          </w:p>
        </w:tc>
      </w:tr>
      <w:tr w:rsidR="00D72243" w:rsidRPr="00D72243" w14:paraId="7AB998DF" w14:textId="77777777" w:rsidTr="001E2E93">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7F9288B8" w14:textId="7202AE80" w:rsidR="007B2C1A" w:rsidRPr="0075120E" w:rsidRDefault="007B2C1A">
            <w:pPr>
              <w:spacing w:line="276" w:lineRule="auto"/>
              <w:jc w:val="center"/>
              <w:rPr>
                <w:color w:val="000000" w:themeColor="text1"/>
                <w:lang w:eastAsia="en-US"/>
              </w:rPr>
            </w:pPr>
            <w:r w:rsidRPr="0075120E">
              <w:rPr>
                <w:color w:val="000000" w:themeColor="text1"/>
                <w:lang w:eastAsia="en-US"/>
              </w:rPr>
              <w:t>2.</w:t>
            </w:r>
          </w:p>
        </w:tc>
        <w:tc>
          <w:tcPr>
            <w:tcW w:w="3690" w:type="dxa"/>
            <w:tcBorders>
              <w:top w:val="single" w:sz="4" w:space="0" w:color="auto"/>
              <w:left w:val="single" w:sz="4" w:space="0" w:color="auto"/>
              <w:bottom w:val="single" w:sz="4" w:space="0" w:color="auto"/>
              <w:right w:val="single" w:sz="4" w:space="0" w:color="auto"/>
            </w:tcBorders>
            <w:noWrap/>
            <w:vAlign w:val="center"/>
          </w:tcPr>
          <w:p w14:paraId="3393EE89" w14:textId="3C4D624E" w:rsidR="007B2C1A" w:rsidRPr="0075120E" w:rsidRDefault="00A47016" w:rsidP="002D4D20">
            <w:pPr>
              <w:spacing w:line="276" w:lineRule="auto"/>
              <w:jc w:val="both"/>
              <w:rPr>
                <w:bCs/>
                <w:color w:val="000000" w:themeColor="text1"/>
                <w:lang w:eastAsia="en-US"/>
              </w:rPr>
            </w:pPr>
            <w:r>
              <w:rPr>
                <w:color w:val="000000" w:themeColor="text1"/>
              </w:rPr>
              <w:t>Z</w:t>
            </w:r>
            <w:r w:rsidR="007B2C1A" w:rsidRPr="0075120E">
              <w:rPr>
                <w:color w:val="000000" w:themeColor="text1"/>
              </w:rPr>
              <w:t>ibens aizsardzības iekārtu uzstādīšan</w:t>
            </w:r>
            <w:r w:rsidR="008A2111">
              <w:rPr>
                <w:color w:val="000000" w:themeColor="text1"/>
              </w:rPr>
              <w:t>a</w:t>
            </w:r>
          </w:p>
        </w:tc>
        <w:tc>
          <w:tcPr>
            <w:tcW w:w="1701" w:type="dxa"/>
            <w:tcBorders>
              <w:top w:val="single" w:sz="4" w:space="0" w:color="auto"/>
              <w:left w:val="single" w:sz="4" w:space="0" w:color="auto"/>
              <w:bottom w:val="single" w:sz="4" w:space="0" w:color="auto"/>
              <w:right w:val="single" w:sz="4" w:space="0" w:color="auto"/>
            </w:tcBorders>
            <w:noWrap/>
            <w:vAlign w:val="bottom"/>
          </w:tcPr>
          <w:p w14:paraId="4D32C2A1" w14:textId="77777777" w:rsidR="007B2C1A" w:rsidRPr="0075120E" w:rsidRDefault="007B2C1A">
            <w:pPr>
              <w:spacing w:line="276" w:lineRule="auto"/>
              <w:jc w:val="center"/>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F61718E" w14:textId="77777777" w:rsidR="007B2C1A" w:rsidRPr="0075120E" w:rsidRDefault="007B2C1A">
            <w:pPr>
              <w:rPr>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84E30F9" w14:textId="77777777" w:rsidR="007B2C1A" w:rsidRPr="0075120E" w:rsidRDefault="007B2C1A">
            <w:pPr>
              <w:spacing w:line="256" w:lineRule="auto"/>
              <w:rPr>
                <w:rFonts w:asciiTheme="minorHAnsi" w:eastAsiaTheme="minorHAnsi" w:hAnsiTheme="minorHAnsi" w:cstheme="minorBidi"/>
                <w:color w:val="000000" w:themeColor="text1"/>
                <w:sz w:val="20"/>
                <w:szCs w:val="20"/>
              </w:rPr>
            </w:pPr>
          </w:p>
        </w:tc>
      </w:tr>
      <w:tr w:rsidR="00D72243" w:rsidRPr="00D72243" w14:paraId="420DC6BA" w14:textId="77777777" w:rsidTr="001E2E93">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31F637AE" w14:textId="77777777" w:rsidR="00D72243" w:rsidRPr="0075120E" w:rsidRDefault="00D72243">
            <w:pPr>
              <w:spacing w:line="276" w:lineRule="auto"/>
              <w:jc w:val="center"/>
              <w:rPr>
                <w:color w:val="000000" w:themeColor="text1"/>
                <w:lang w:eastAsia="en-US"/>
              </w:rPr>
            </w:pPr>
          </w:p>
        </w:tc>
        <w:tc>
          <w:tcPr>
            <w:tcW w:w="3690" w:type="dxa"/>
            <w:tcBorders>
              <w:top w:val="single" w:sz="4" w:space="0" w:color="auto"/>
              <w:left w:val="single" w:sz="4" w:space="0" w:color="auto"/>
              <w:bottom w:val="single" w:sz="4" w:space="0" w:color="auto"/>
              <w:right w:val="single" w:sz="4" w:space="0" w:color="auto"/>
            </w:tcBorders>
            <w:noWrap/>
            <w:vAlign w:val="center"/>
          </w:tcPr>
          <w:p w14:paraId="4DC2D983" w14:textId="5EF83F4B" w:rsidR="00D72243" w:rsidRPr="0075120E" w:rsidRDefault="00D72243" w:rsidP="00D72243">
            <w:pPr>
              <w:spacing w:line="276" w:lineRule="auto"/>
              <w:jc w:val="right"/>
              <w:rPr>
                <w:color w:val="000000" w:themeColor="text1"/>
              </w:rPr>
            </w:pPr>
            <w:r w:rsidRPr="0075120E">
              <w:rPr>
                <w:color w:val="000000" w:themeColor="text1"/>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471F657C" w14:textId="77777777" w:rsidR="00D72243" w:rsidRPr="0075120E" w:rsidRDefault="00D72243">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1A85194B" w14:textId="77777777" w:rsidR="00D72243" w:rsidRPr="0075120E" w:rsidRDefault="00D72243">
            <w:pPr>
              <w:rPr>
                <w:color w:val="000000" w:themeColor="text1"/>
                <w:lang w:eastAsia="en-US"/>
              </w:rPr>
            </w:pPr>
          </w:p>
        </w:tc>
        <w:tc>
          <w:tcPr>
            <w:tcW w:w="1559" w:type="dxa"/>
            <w:tcBorders>
              <w:top w:val="single" w:sz="4" w:space="0" w:color="auto"/>
              <w:left w:val="nil"/>
              <w:bottom w:val="single" w:sz="4" w:space="0" w:color="auto"/>
              <w:right w:val="single" w:sz="4" w:space="0" w:color="auto"/>
            </w:tcBorders>
            <w:noWrap/>
            <w:vAlign w:val="bottom"/>
          </w:tcPr>
          <w:p w14:paraId="7F282484" w14:textId="77777777" w:rsidR="00D72243" w:rsidRPr="0075120E" w:rsidRDefault="00D72243">
            <w:pPr>
              <w:spacing w:line="256" w:lineRule="auto"/>
              <w:rPr>
                <w:rFonts w:asciiTheme="minorHAnsi" w:eastAsiaTheme="minorHAnsi" w:hAnsiTheme="minorHAnsi" w:cstheme="minorBidi"/>
                <w:color w:val="000000" w:themeColor="text1"/>
                <w:sz w:val="20"/>
                <w:szCs w:val="20"/>
              </w:rPr>
            </w:pPr>
          </w:p>
        </w:tc>
      </w:tr>
    </w:tbl>
    <w:p w14:paraId="33D7E3BA" w14:textId="77777777" w:rsidR="005B0A93" w:rsidRDefault="005B0A93" w:rsidP="005B0A93">
      <w:pPr>
        <w:pStyle w:val="naisnod"/>
        <w:spacing w:before="0" w:after="0"/>
        <w:jc w:val="left"/>
        <w:rPr>
          <w:sz w:val="26"/>
          <w:szCs w:val="26"/>
        </w:rPr>
      </w:pPr>
    </w:p>
    <w:p w14:paraId="7C482BAF" w14:textId="77777777" w:rsidR="005B0A93" w:rsidRDefault="005B0A93" w:rsidP="005B0A93">
      <w:pPr>
        <w:pStyle w:val="naisnod"/>
        <w:spacing w:before="0" w:after="0"/>
        <w:ind w:left="360"/>
        <w:jc w:val="left"/>
        <w:rPr>
          <w:sz w:val="26"/>
          <w:szCs w:val="26"/>
        </w:rPr>
      </w:pPr>
    </w:p>
    <w:p w14:paraId="77C0E5F6" w14:textId="77777777" w:rsidR="005B0A93" w:rsidRDefault="005B0A93" w:rsidP="005B0A93">
      <w:pPr>
        <w:ind w:left="360" w:hanging="360"/>
      </w:pPr>
      <w:r>
        <w:t>Pretendenta pārstāvja vai pilnvarotās personas paraksts ________________________________</w:t>
      </w:r>
    </w:p>
    <w:p w14:paraId="3E430547" w14:textId="77777777" w:rsidR="005B0A93" w:rsidRDefault="005B0A93" w:rsidP="005B0A93">
      <w:pPr>
        <w:ind w:left="360" w:hanging="360"/>
      </w:pPr>
    </w:p>
    <w:p w14:paraId="09125CF0" w14:textId="381D07A1" w:rsidR="005B0A93" w:rsidRDefault="005B0A93" w:rsidP="00D72243">
      <w:pPr>
        <w:ind w:left="360" w:hanging="360"/>
      </w:pPr>
      <w:r>
        <w:t xml:space="preserve">Pretendenta pārstāvja vai pilnvarotās personas vārds, uzvārds, amats _____________________ </w:t>
      </w:r>
    </w:p>
    <w:p w14:paraId="6BACB24D" w14:textId="77777777" w:rsidR="00BA0876" w:rsidRDefault="00BA0876" w:rsidP="00BA0876">
      <w:pPr>
        <w:pStyle w:val="Pamatteksts"/>
        <w:spacing w:before="3"/>
        <w:rPr>
          <w:rFonts w:ascii="Times New Roman" w:hAnsi="Times New Roman" w:cs="Times New Roman"/>
          <w:sz w:val="16"/>
        </w:rPr>
      </w:pPr>
    </w:p>
    <w:p w14:paraId="72BA8F02" w14:textId="77777777" w:rsidR="002F5477" w:rsidRDefault="002F5477" w:rsidP="00BA0876">
      <w:pPr>
        <w:pStyle w:val="Pamatteksts"/>
        <w:spacing w:before="3"/>
        <w:rPr>
          <w:rFonts w:ascii="Times New Roman" w:hAnsi="Times New Roman" w:cs="Times New Roman"/>
          <w:sz w:val="16"/>
        </w:rPr>
      </w:pPr>
    </w:p>
    <w:p w14:paraId="6780149F" w14:textId="77777777" w:rsidR="002F5477" w:rsidRDefault="002F5477" w:rsidP="00BA0876">
      <w:pPr>
        <w:pStyle w:val="Pamatteksts"/>
        <w:spacing w:before="3"/>
        <w:rPr>
          <w:rFonts w:ascii="Times New Roman" w:hAnsi="Times New Roman" w:cs="Times New Roman"/>
          <w:sz w:val="16"/>
        </w:rPr>
      </w:pPr>
    </w:p>
    <w:p w14:paraId="27EB6D72" w14:textId="77777777" w:rsidR="002F5477" w:rsidRDefault="002F5477" w:rsidP="00BA0876">
      <w:pPr>
        <w:pStyle w:val="Pamatteksts"/>
        <w:spacing w:before="3"/>
        <w:rPr>
          <w:rFonts w:ascii="Times New Roman" w:hAnsi="Times New Roman" w:cs="Times New Roman"/>
          <w:sz w:val="16"/>
        </w:rPr>
      </w:pPr>
    </w:p>
    <w:p w14:paraId="5EFBCBB8" w14:textId="77777777" w:rsidR="002F5477" w:rsidRDefault="002F5477" w:rsidP="00BA0876">
      <w:pPr>
        <w:pStyle w:val="Pamatteksts"/>
        <w:spacing w:before="3"/>
        <w:rPr>
          <w:rFonts w:ascii="Times New Roman" w:hAnsi="Times New Roman" w:cs="Times New Roman"/>
          <w:sz w:val="16"/>
        </w:rPr>
      </w:pPr>
    </w:p>
    <w:p w14:paraId="66362CD5" w14:textId="77777777" w:rsidR="002F5477" w:rsidRDefault="002F5477" w:rsidP="00BA0876">
      <w:pPr>
        <w:pStyle w:val="Pamatteksts"/>
        <w:spacing w:before="3"/>
        <w:rPr>
          <w:rFonts w:ascii="Times New Roman" w:hAnsi="Times New Roman" w:cs="Times New Roman"/>
          <w:sz w:val="16"/>
        </w:rPr>
      </w:pPr>
    </w:p>
    <w:p w14:paraId="336A49B5" w14:textId="77777777" w:rsidR="002F5477" w:rsidRDefault="002F5477" w:rsidP="00BA0876">
      <w:pPr>
        <w:pStyle w:val="Pamatteksts"/>
        <w:spacing w:before="3"/>
        <w:rPr>
          <w:rFonts w:ascii="Times New Roman" w:hAnsi="Times New Roman" w:cs="Times New Roman"/>
          <w:sz w:val="16"/>
        </w:rPr>
      </w:pPr>
    </w:p>
    <w:p w14:paraId="30AD504B" w14:textId="77777777" w:rsidR="002F5477" w:rsidRDefault="002F5477" w:rsidP="00BA0876">
      <w:pPr>
        <w:pStyle w:val="Pamatteksts"/>
        <w:spacing w:before="3"/>
        <w:rPr>
          <w:rFonts w:ascii="Times New Roman" w:hAnsi="Times New Roman" w:cs="Times New Roman"/>
          <w:sz w:val="16"/>
        </w:rPr>
      </w:pPr>
    </w:p>
    <w:p w14:paraId="6280C71C" w14:textId="77777777" w:rsidR="002F5477" w:rsidRDefault="002F5477" w:rsidP="00BA0876">
      <w:pPr>
        <w:pStyle w:val="Pamatteksts"/>
        <w:spacing w:before="3"/>
        <w:rPr>
          <w:rFonts w:ascii="Times New Roman" w:hAnsi="Times New Roman" w:cs="Times New Roman"/>
          <w:sz w:val="16"/>
        </w:rPr>
      </w:pPr>
    </w:p>
    <w:p w14:paraId="5F12F176" w14:textId="77777777" w:rsidR="002F5477" w:rsidRDefault="002F5477" w:rsidP="00BA0876">
      <w:pPr>
        <w:pStyle w:val="Pamatteksts"/>
        <w:spacing w:before="3"/>
        <w:rPr>
          <w:rFonts w:ascii="Times New Roman" w:hAnsi="Times New Roman" w:cs="Times New Roman"/>
          <w:sz w:val="16"/>
        </w:rPr>
      </w:pPr>
    </w:p>
    <w:p w14:paraId="71497AB6" w14:textId="77777777" w:rsidR="002F5477" w:rsidRDefault="002F5477" w:rsidP="00BA0876">
      <w:pPr>
        <w:pStyle w:val="Pamatteksts"/>
        <w:spacing w:before="3"/>
        <w:rPr>
          <w:rFonts w:ascii="Times New Roman" w:hAnsi="Times New Roman" w:cs="Times New Roman"/>
          <w:sz w:val="16"/>
        </w:rPr>
      </w:pPr>
    </w:p>
    <w:p w14:paraId="285D7082" w14:textId="77777777" w:rsidR="002F5477" w:rsidRDefault="002F5477" w:rsidP="00BA0876">
      <w:pPr>
        <w:pStyle w:val="Pamatteksts"/>
        <w:spacing w:before="3"/>
        <w:rPr>
          <w:rFonts w:ascii="Times New Roman" w:hAnsi="Times New Roman" w:cs="Times New Roman"/>
          <w:sz w:val="16"/>
        </w:rPr>
      </w:pPr>
    </w:p>
    <w:p w14:paraId="7B0F81AB" w14:textId="77777777" w:rsidR="002F5477" w:rsidRDefault="002F5477" w:rsidP="00BA0876">
      <w:pPr>
        <w:pStyle w:val="Pamatteksts"/>
        <w:spacing w:before="3"/>
        <w:rPr>
          <w:rFonts w:ascii="Times New Roman" w:hAnsi="Times New Roman" w:cs="Times New Roman"/>
          <w:sz w:val="16"/>
        </w:rPr>
      </w:pPr>
    </w:p>
    <w:p w14:paraId="05787D40" w14:textId="77777777" w:rsidR="002F5477" w:rsidRDefault="002F5477" w:rsidP="00BA0876">
      <w:pPr>
        <w:pStyle w:val="Pamatteksts"/>
        <w:spacing w:before="3"/>
        <w:rPr>
          <w:rFonts w:ascii="Times New Roman" w:hAnsi="Times New Roman" w:cs="Times New Roman"/>
          <w:sz w:val="16"/>
        </w:rPr>
      </w:pPr>
    </w:p>
    <w:p w14:paraId="42746B83" w14:textId="77777777" w:rsidR="002F5477" w:rsidRDefault="002F5477" w:rsidP="00BA0876">
      <w:pPr>
        <w:pStyle w:val="Pamatteksts"/>
        <w:spacing w:before="3"/>
        <w:rPr>
          <w:rFonts w:ascii="Times New Roman" w:hAnsi="Times New Roman" w:cs="Times New Roman"/>
          <w:sz w:val="16"/>
        </w:rPr>
      </w:pPr>
    </w:p>
    <w:p w14:paraId="3D8D3FE4" w14:textId="77777777" w:rsidR="002F5477" w:rsidRDefault="002F5477" w:rsidP="00BA0876">
      <w:pPr>
        <w:pStyle w:val="Pamatteksts"/>
        <w:spacing w:before="3"/>
        <w:rPr>
          <w:rFonts w:ascii="Times New Roman" w:hAnsi="Times New Roman" w:cs="Times New Roman"/>
          <w:sz w:val="16"/>
        </w:rPr>
      </w:pPr>
    </w:p>
    <w:p w14:paraId="13674F59" w14:textId="77777777" w:rsidR="002F5477" w:rsidRDefault="002F5477" w:rsidP="00BA0876">
      <w:pPr>
        <w:pStyle w:val="Pamatteksts"/>
        <w:spacing w:before="3"/>
        <w:rPr>
          <w:rFonts w:ascii="Times New Roman" w:hAnsi="Times New Roman" w:cs="Times New Roman"/>
          <w:sz w:val="16"/>
        </w:rPr>
      </w:pPr>
    </w:p>
    <w:p w14:paraId="425EAEC5" w14:textId="77777777" w:rsidR="002F5477" w:rsidRDefault="002F5477" w:rsidP="00BA0876">
      <w:pPr>
        <w:pStyle w:val="Pamatteksts"/>
        <w:spacing w:before="3"/>
        <w:rPr>
          <w:rFonts w:ascii="Times New Roman" w:hAnsi="Times New Roman" w:cs="Times New Roman"/>
          <w:sz w:val="16"/>
        </w:rPr>
      </w:pPr>
    </w:p>
    <w:p w14:paraId="17AF90BC" w14:textId="77777777" w:rsidR="002F5477" w:rsidRDefault="002F5477" w:rsidP="00BA0876">
      <w:pPr>
        <w:pStyle w:val="Pamatteksts"/>
        <w:spacing w:before="3"/>
        <w:rPr>
          <w:rFonts w:ascii="Times New Roman" w:hAnsi="Times New Roman" w:cs="Times New Roman"/>
          <w:sz w:val="16"/>
        </w:rPr>
      </w:pPr>
    </w:p>
    <w:p w14:paraId="2F7C59A8" w14:textId="77777777" w:rsidR="002F5477" w:rsidRDefault="002F5477" w:rsidP="00BA0876">
      <w:pPr>
        <w:pStyle w:val="Pamatteksts"/>
        <w:spacing w:before="3"/>
        <w:rPr>
          <w:rFonts w:ascii="Times New Roman" w:hAnsi="Times New Roman" w:cs="Times New Roman"/>
          <w:sz w:val="16"/>
        </w:rPr>
      </w:pPr>
    </w:p>
    <w:p w14:paraId="1764EC47" w14:textId="77777777" w:rsidR="002F5477" w:rsidRDefault="002F5477" w:rsidP="00BA0876">
      <w:pPr>
        <w:pStyle w:val="Pamatteksts"/>
        <w:spacing w:before="3"/>
        <w:rPr>
          <w:rFonts w:ascii="Times New Roman" w:hAnsi="Times New Roman" w:cs="Times New Roman"/>
          <w:sz w:val="16"/>
        </w:rPr>
      </w:pPr>
    </w:p>
    <w:p w14:paraId="5E4B4BDB" w14:textId="77777777" w:rsidR="002F5477" w:rsidRDefault="002F5477" w:rsidP="00BA0876">
      <w:pPr>
        <w:pStyle w:val="Pamatteksts"/>
        <w:spacing w:before="3"/>
        <w:rPr>
          <w:rFonts w:ascii="Times New Roman" w:hAnsi="Times New Roman" w:cs="Times New Roman"/>
          <w:sz w:val="16"/>
        </w:rPr>
      </w:pPr>
    </w:p>
    <w:p w14:paraId="5AF8EA08" w14:textId="77777777" w:rsidR="002F5477" w:rsidRDefault="002F5477" w:rsidP="00BA0876">
      <w:pPr>
        <w:pStyle w:val="Pamatteksts"/>
        <w:spacing w:before="3"/>
        <w:rPr>
          <w:rFonts w:ascii="Times New Roman" w:hAnsi="Times New Roman" w:cs="Times New Roman"/>
          <w:sz w:val="16"/>
        </w:rPr>
      </w:pPr>
    </w:p>
    <w:p w14:paraId="4C8B4F14" w14:textId="77777777" w:rsidR="002F5477" w:rsidRDefault="002F5477" w:rsidP="00BA0876">
      <w:pPr>
        <w:pStyle w:val="Pamatteksts"/>
        <w:spacing w:before="3"/>
        <w:rPr>
          <w:rFonts w:ascii="Times New Roman" w:hAnsi="Times New Roman" w:cs="Times New Roman"/>
          <w:sz w:val="16"/>
        </w:rPr>
      </w:pPr>
    </w:p>
    <w:p w14:paraId="2BB750C3" w14:textId="77777777" w:rsidR="002F5477" w:rsidRDefault="002F5477" w:rsidP="00BA0876">
      <w:pPr>
        <w:pStyle w:val="Pamatteksts"/>
        <w:spacing w:before="3"/>
        <w:rPr>
          <w:rFonts w:ascii="Times New Roman" w:hAnsi="Times New Roman" w:cs="Times New Roman"/>
          <w:sz w:val="16"/>
        </w:rPr>
      </w:pPr>
    </w:p>
    <w:p w14:paraId="0D36ABA2" w14:textId="77777777" w:rsidR="002F5477" w:rsidRDefault="002F5477" w:rsidP="00BA0876">
      <w:pPr>
        <w:pStyle w:val="Pamatteksts"/>
        <w:spacing w:before="3"/>
        <w:rPr>
          <w:rFonts w:ascii="Times New Roman" w:hAnsi="Times New Roman" w:cs="Times New Roman"/>
          <w:sz w:val="16"/>
        </w:rPr>
      </w:pPr>
    </w:p>
    <w:p w14:paraId="46B572D7" w14:textId="77777777" w:rsidR="002F5477" w:rsidRDefault="002F5477" w:rsidP="00BA0876">
      <w:pPr>
        <w:pStyle w:val="Pamatteksts"/>
        <w:spacing w:before="3"/>
        <w:rPr>
          <w:rFonts w:ascii="Times New Roman" w:hAnsi="Times New Roman" w:cs="Times New Roman"/>
          <w:sz w:val="16"/>
        </w:rPr>
      </w:pPr>
    </w:p>
    <w:p w14:paraId="34FB6A77" w14:textId="77777777" w:rsidR="002F5477" w:rsidRDefault="002F5477" w:rsidP="00BA0876">
      <w:pPr>
        <w:pStyle w:val="Pamatteksts"/>
        <w:spacing w:before="3"/>
        <w:rPr>
          <w:rFonts w:ascii="Times New Roman" w:hAnsi="Times New Roman" w:cs="Times New Roman"/>
          <w:sz w:val="16"/>
        </w:rPr>
      </w:pPr>
    </w:p>
    <w:p w14:paraId="1D638690" w14:textId="77777777" w:rsidR="001E2E93" w:rsidRDefault="001E2E93" w:rsidP="00BA0876">
      <w:pPr>
        <w:pStyle w:val="Pamatteksts"/>
        <w:spacing w:before="3"/>
        <w:rPr>
          <w:rFonts w:ascii="Times New Roman" w:hAnsi="Times New Roman" w:cs="Times New Roman"/>
          <w:sz w:val="16"/>
        </w:rPr>
      </w:pPr>
    </w:p>
    <w:p w14:paraId="15F8A403" w14:textId="77777777" w:rsidR="001E2E93" w:rsidRDefault="001E2E93" w:rsidP="00BA0876">
      <w:pPr>
        <w:pStyle w:val="Pamatteksts"/>
        <w:spacing w:before="3"/>
        <w:rPr>
          <w:rFonts w:ascii="Times New Roman" w:hAnsi="Times New Roman" w:cs="Times New Roman"/>
          <w:sz w:val="16"/>
        </w:rPr>
      </w:pPr>
    </w:p>
    <w:p w14:paraId="11CB67FA" w14:textId="77777777" w:rsidR="001E2E93" w:rsidRDefault="001E2E93" w:rsidP="00BA0876">
      <w:pPr>
        <w:pStyle w:val="Pamatteksts"/>
        <w:spacing w:before="3"/>
        <w:rPr>
          <w:rFonts w:ascii="Times New Roman" w:hAnsi="Times New Roman" w:cs="Times New Roman"/>
          <w:sz w:val="16"/>
        </w:rPr>
      </w:pPr>
    </w:p>
    <w:p w14:paraId="6DA23B61" w14:textId="77777777" w:rsidR="001E2E93" w:rsidRDefault="001E2E93" w:rsidP="00BA0876">
      <w:pPr>
        <w:pStyle w:val="Pamatteksts"/>
        <w:spacing w:before="3"/>
        <w:rPr>
          <w:rFonts w:ascii="Times New Roman" w:hAnsi="Times New Roman" w:cs="Times New Roman"/>
          <w:sz w:val="16"/>
        </w:rPr>
      </w:pPr>
    </w:p>
    <w:p w14:paraId="6758B055" w14:textId="77777777" w:rsidR="001E2E93" w:rsidRDefault="001E2E93" w:rsidP="00BA0876">
      <w:pPr>
        <w:pStyle w:val="Pamatteksts"/>
        <w:spacing w:before="3"/>
        <w:rPr>
          <w:rFonts w:ascii="Times New Roman" w:hAnsi="Times New Roman" w:cs="Times New Roman"/>
          <w:sz w:val="16"/>
        </w:rPr>
      </w:pPr>
    </w:p>
    <w:p w14:paraId="326EC2CC" w14:textId="77777777" w:rsidR="001E2E93" w:rsidRDefault="001E2E93" w:rsidP="00BA0876">
      <w:pPr>
        <w:pStyle w:val="Pamatteksts"/>
        <w:spacing w:before="3"/>
        <w:rPr>
          <w:rFonts w:ascii="Times New Roman" w:hAnsi="Times New Roman" w:cs="Times New Roman"/>
          <w:sz w:val="16"/>
        </w:rPr>
      </w:pPr>
    </w:p>
    <w:p w14:paraId="044C3805" w14:textId="77777777" w:rsidR="001E2E93" w:rsidRDefault="001E2E93" w:rsidP="00BA0876">
      <w:pPr>
        <w:pStyle w:val="Pamatteksts"/>
        <w:spacing w:before="3"/>
        <w:rPr>
          <w:rFonts w:ascii="Times New Roman" w:hAnsi="Times New Roman" w:cs="Times New Roman"/>
          <w:sz w:val="16"/>
        </w:rPr>
      </w:pPr>
    </w:p>
    <w:p w14:paraId="59DB3DD3" w14:textId="77777777" w:rsidR="001E2E93" w:rsidRDefault="001E2E93" w:rsidP="00BA0876">
      <w:pPr>
        <w:pStyle w:val="Pamatteksts"/>
        <w:spacing w:before="3"/>
        <w:rPr>
          <w:rFonts w:ascii="Times New Roman" w:hAnsi="Times New Roman" w:cs="Times New Roman"/>
          <w:sz w:val="16"/>
        </w:rPr>
      </w:pPr>
    </w:p>
    <w:p w14:paraId="5EEDA35B" w14:textId="77777777" w:rsidR="00A47016" w:rsidRDefault="00A47016" w:rsidP="00BA0876">
      <w:pPr>
        <w:pStyle w:val="Pamatteksts"/>
        <w:spacing w:before="3"/>
        <w:rPr>
          <w:rFonts w:ascii="Times New Roman" w:hAnsi="Times New Roman" w:cs="Times New Roman"/>
          <w:sz w:val="16"/>
        </w:rPr>
      </w:pPr>
    </w:p>
    <w:p w14:paraId="7C80A96D" w14:textId="77777777" w:rsidR="00A47016" w:rsidRDefault="00A47016" w:rsidP="00BA0876">
      <w:pPr>
        <w:pStyle w:val="Pamatteksts"/>
        <w:spacing w:before="3"/>
        <w:rPr>
          <w:rFonts w:ascii="Times New Roman" w:hAnsi="Times New Roman" w:cs="Times New Roman"/>
          <w:sz w:val="16"/>
        </w:rPr>
      </w:pPr>
    </w:p>
    <w:p w14:paraId="22DC6C00" w14:textId="77777777" w:rsidR="00A47016" w:rsidRDefault="00A47016" w:rsidP="00BA0876">
      <w:pPr>
        <w:pStyle w:val="Pamatteksts"/>
        <w:spacing w:before="3"/>
        <w:rPr>
          <w:rFonts w:ascii="Times New Roman" w:hAnsi="Times New Roman" w:cs="Times New Roman"/>
          <w:sz w:val="16"/>
        </w:rPr>
      </w:pPr>
    </w:p>
    <w:p w14:paraId="01B31AA2" w14:textId="77777777" w:rsidR="00A47016" w:rsidRDefault="00A47016" w:rsidP="00BA0876">
      <w:pPr>
        <w:pStyle w:val="Pamatteksts"/>
        <w:spacing w:before="3"/>
        <w:rPr>
          <w:rFonts w:ascii="Times New Roman" w:hAnsi="Times New Roman" w:cs="Times New Roman"/>
          <w:sz w:val="16"/>
        </w:rPr>
      </w:pPr>
    </w:p>
    <w:p w14:paraId="016E2300" w14:textId="77777777" w:rsidR="001E2E93" w:rsidRDefault="001E2E93" w:rsidP="00BA0876">
      <w:pPr>
        <w:pStyle w:val="Pamatteksts"/>
        <w:spacing w:before="3"/>
        <w:rPr>
          <w:rFonts w:ascii="Times New Roman" w:hAnsi="Times New Roman" w:cs="Times New Roman"/>
          <w:sz w:val="16"/>
        </w:rPr>
      </w:pPr>
    </w:p>
    <w:p w14:paraId="4BC10049" w14:textId="77777777" w:rsidR="002F5477" w:rsidRDefault="002F5477" w:rsidP="00BA0876">
      <w:pPr>
        <w:pStyle w:val="Pamatteksts"/>
        <w:spacing w:before="3"/>
        <w:rPr>
          <w:rFonts w:ascii="Times New Roman" w:hAnsi="Times New Roman" w:cs="Times New Roman"/>
          <w:sz w:val="16"/>
        </w:rPr>
      </w:pPr>
    </w:p>
    <w:p w14:paraId="72C83724" w14:textId="77777777" w:rsidR="002F5477" w:rsidRDefault="002F5477" w:rsidP="00BA0876">
      <w:pPr>
        <w:pStyle w:val="Pamatteksts"/>
        <w:spacing w:before="3"/>
        <w:rPr>
          <w:rFonts w:ascii="Times New Roman" w:hAnsi="Times New Roman" w:cs="Times New Roman"/>
          <w:sz w:val="16"/>
        </w:rPr>
      </w:pPr>
    </w:p>
    <w:p w14:paraId="24D778CD" w14:textId="77777777" w:rsidR="002F5477" w:rsidRDefault="002F5477" w:rsidP="00BA0876">
      <w:pPr>
        <w:pStyle w:val="Pamatteksts"/>
        <w:spacing w:before="3"/>
        <w:rPr>
          <w:rFonts w:ascii="Times New Roman" w:hAnsi="Times New Roman" w:cs="Times New Roman"/>
          <w:sz w:val="16"/>
        </w:rPr>
      </w:pPr>
    </w:p>
    <w:p w14:paraId="5F70C6D1" w14:textId="4AC9786B" w:rsidR="002F5477" w:rsidRPr="002F5477" w:rsidRDefault="002F5477" w:rsidP="002F5477">
      <w:pPr>
        <w:spacing w:line="0" w:lineRule="atLeast"/>
        <w:jc w:val="right"/>
        <w:rPr>
          <w:rFonts w:cs="Arial"/>
          <w:b/>
          <w:bCs/>
          <w:szCs w:val="20"/>
        </w:rPr>
      </w:pPr>
      <w:r w:rsidRPr="002F5477">
        <w:rPr>
          <w:rFonts w:cs="Arial"/>
          <w:b/>
          <w:bCs/>
          <w:szCs w:val="20"/>
        </w:rPr>
        <w:t>Pielikums Nr.</w:t>
      </w:r>
      <w:r w:rsidR="003E1E56">
        <w:rPr>
          <w:rFonts w:cs="Arial"/>
          <w:b/>
          <w:bCs/>
          <w:szCs w:val="20"/>
        </w:rPr>
        <w:t>4</w:t>
      </w:r>
    </w:p>
    <w:p w14:paraId="1F28DB96" w14:textId="77777777" w:rsidR="002F5477" w:rsidRPr="00BA0876" w:rsidRDefault="002F5477" w:rsidP="00BA0876">
      <w:pPr>
        <w:pStyle w:val="Pamatteksts"/>
        <w:spacing w:before="3"/>
        <w:rPr>
          <w:rFonts w:ascii="Times New Roman" w:hAnsi="Times New Roman" w:cs="Times New Roman"/>
          <w:sz w:val="16"/>
        </w:rPr>
      </w:pPr>
    </w:p>
    <w:p w14:paraId="0EF0E33C" w14:textId="3FFD2075" w:rsidR="002F5477" w:rsidRPr="002F5477" w:rsidRDefault="002F5477" w:rsidP="002F5477">
      <w:pPr>
        <w:jc w:val="right"/>
        <w:rPr>
          <w:b/>
          <w:bCs/>
        </w:rPr>
      </w:pPr>
      <w:bookmarkStart w:id="5" w:name="_Hlk132971631"/>
      <w:r>
        <w:t>C</w:t>
      </w:r>
      <w:r w:rsidRPr="002F5477">
        <w:t>enu aptauj</w:t>
      </w:r>
      <w:r>
        <w:t>a</w:t>
      </w:r>
      <w:r w:rsidRPr="002F5477">
        <w:t xml:space="preserve"> “</w:t>
      </w:r>
      <w:r w:rsidR="00A47016">
        <w:rPr>
          <w:b/>
          <w:bCs/>
        </w:rPr>
        <w:t>Z</w:t>
      </w:r>
      <w:r w:rsidRPr="002F5477">
        <w:rPr>
          <w:b/>
          <w:bCs/>
        </w:rPr>
        <w:t xml:space="preserve">ibens aizsardzības iekārtu attiecīgas </w:t>
      </w:r>
    </w:p>
    <w:p w14:paraId="4A4A237A" w14:textId="77777777" w:rsidR="002F5477" w:rsidRDefault="002F5477" w:rsidP="002F5477">
      <w:pPr>
        <w:jc w:val="right"/>
      </w:pPr>
      <w:r w:rsidRPr="002F5477">
        <w:rPr>
          <w:b/>
          <w:bCs/>
        </w:rPr>
        <w:t>būvniecības ieceres dokumentācijas sagatavošana un iekārtu uzstādīšana</w:t>
      </w:r>
      <w:r w:rsidRPr="002F5477">
        <w:t>”</w:t>
      </w:r>
    </w:p>
    <w:bookmarkEnd w:id="5"/>
    <w:p w14:paraId="39F39385" w14:textId="77777777" w:rsidR="002F5477" w:rsidRDefault="002F5477" w:rsidP="00BA0876">
      <w:pPr>
        <w:pStyle w:val="Pamatteksts"/>
        <w:spacing w:before="90"/>
        <w:ind w:left="3549"/>
        <w:rPr>
          <w:rFonts w:ascii="Times New Roman" w:hAnsi="Times New Roman" w:cs="Times New Roman"/>
          <w:color w:val="0C0C0C"/>
          <w:w w:val="105"/>
          <w:sz w:val="24"/>
          <w:szCs w:val="24"/>
        </w:rPr>
      </w:pPr>
    </w:p>
    <w:p w14:paraId="6A768DD3" w14:textId="3E2CC8C0" w:rsidR="00BA0876" w:rsidRPr="00132474" w:rsidRDefault="00BA0876" w:rsidP="001E2E93">
      <w:pPr>
        <w:pStyle w:val="Pamatteksts"/>
        <w:spacing w:before="90"/>
        <w:ind w:left="3549"/>
        <w:rPr>
          <w:rFonts w:ascii="Times New Roman" w:hAnsi="Times New Roman" w:cs="Times New Roman"/>
          <w:b/>
          <w:bCs/>
          <w:i/>
          <w:iCs/>
          <w:sz w:val="24"/>
          <w:szCs w:val="24"/>
        </w:rPr>
      </w:pPr>
      <w:r w:rsidRPr="00132474">
        <w:rPr>
          <w:rFonts w:ascii="Times New Roman" w:hAnsi="Times New Roman" w:cs="Times New Roman"/>
          <w:b/>
          <w:bCs/>
          <w:i/>
          <w:iCs/>
          <w:color w:val="0C0C0C"/>
          <w:w w:val="105"/>
          <w:sz w:val="24"/>
          <w:szCs w:val="24"/>
        </w:rPr>
        <w:t xml:space="preserve">OBJEKTA </w:t>
      </w:r>
      <w:r w:rsidRPr="00132474">
        <w:rPr>
          <w:rFonts w:ascii="Times New Roman" w:hAnsi="Times New Roman" w:cs="Times New Roman"/>
          <w:b/>
          <w:bCs/>
          <w:i/>
          <w:iCs/>
          <w:w w:val="105"/>
          <w:sz w:val="24"/>
          <w:szCs w:val="24"/>
        </w:rPr>
        <w:t xml:space="preserve">APSEKOSANAS </w:t>
      </w:r>
      <w:r w:rsidRPr="00132474">
        <w:rPr>
          <w:rFonts w:ascii="Times New Roman" w:hAnsi="Times New Roman" w:cs="Times New Roman"/>
          <w:b/>
          <w:bCs/>
          <w:i/>
          <w:iCs/>
          <w:color w:val="111111"/>
          <w:w w:val="105"/>
          <w:sz w:val="24"/>
          <w:szCs w:val="24"/>
        </w:rPr>
        <w:t>AKTS</w:t>
      </w:r>
    </w:p>
    <w:p w14:paraId="3D125B88" w14:textId="044E46CD" w:rsidR="001E2E93" w:rsidRPr="001E2E93" w:rsidRDefault="00BA0876" w:rsidP="001E2E93">
      <w:pPr>
        <w:pStyle w:val="Pamatteksts"/>
        <w:spacing w:before="90" w:after="15"/>
        <w:ind w:left="224"/>
        <w:rPr>
          <w:rFonts w:ascii="Times New Roman" w:hAnsi="Times New Roman" w:cs="Times New Roman"/>
          <w:w w:val="105"/>
          <w:sz w:val="24"/>
          <w:szCs w:val="24"/>
        </w:rPr>
      </w:pPr>
      <w:r w:rsidRPr="005F328D">
        <w:rPr>
          <w:rFonts w:ascii="Times New Roman" w:hAnsi="Times New Roman" w:cs="Times New Roman"/>
          <w:w w:val="105"/>
          <w:sz w:val="24"/>
          <w:szCs w:val="24"/>
        </w:rPr>
        <w:t>Apsekošanas dati</w:t>
      </w:r>
    </w:p>
    <w:p w14:paraId="784419F9" w14:textId="49FEEA82" w:rsidR="00BA0876" w:rsidRPr="005F328D" w:rsidRDefault="00BA0876" w:rsidP="001E2E93">
      <w:pPr>
        <w:pStyle w:val="Pamatteksts"/>
        <w:ind w:left="100"/>
        <w:rPr>
          <w:rFonts w:ascii="Times New Roman" w:hAnsi="Times New Roman" w:cs="Times New Roman"/>
          <w:sz w:val="24"/>
          <w:szCs w:val="24"/>
        </w:rPr>
      </w:pPr>
      <w:r w:rsidRPr="005F328D">
        <w:rPr>
          <w:rFonts w:ascii="Times New Roman" w:hAnsi="Times New Roman" w:cs="Times New Roman"/>
          <w:noProof/>
          <w:sz w:val="24"/>
          <w:szCs w:val="24"/>
        </w:rPr>
        <mc:AlternateContent>
          <mc:Choice Requires="wpg">
            <w:drawing>
              <wp:inline distT="0" distB="0" distL="0" distR="0" wp14:anchorId="51206EF8" wp14:editId="216ADE35">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590BA0" w14:textId="0C2309B1" w:rsidR="00BA0876" w:rsidRDefault="00BA0876" w:rsidP="00BA0876">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1FCD31" w14:textId="0943E133" w:rsidR="00BA0876" w:rsidRDefault="00BA0876" w:rsidP="001E2E93">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w:pict>
              <v:group w14:anchorId="51206EF8"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21590BA0" w14:textId="0C2309B1" w:rsidR="00BA0876" w:rsidRDefault="00BA0876" w:rsidP="00BA0876">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701FCD31" w14:textId="0943E133" w:rsidR="00BA0876" w:rsidRDefault="00BA0876" w:rsidP="001E2E93">
                        <w:pPr>
                          <w:spacing w:before="112"/>
                          <w:ind w:left="1198" w:hanging="1056"/>
                        </w:pPr>
                        <w:r>
                          <w:t>Apsekošanas datums</w:t>
                        </w:r>
                      </w:p>
                    </w:txbxContent>
                  </v:textbox>
                </v:shape>
                <w10:anchorlock/>
              </v:group>
            </w:pict>
          </mc:Fallback>
        </mc:AlternateContent>
      </w:r>
    </w:p>
    <w:p w14:paraId="34117B7D" w14:textId="67A56821" w:rsidR="00BA0876" w:rsidRPr="005F328D" w:rsidRDefault="00BA0876" w:rsidP="00BA0876">
      <w:pPr>
        <w:pStyle w:val="Pamatteksts"/>
        <w:spacing w:before="90" w:after="16"/>
        <w:ind w:left="236"/>
        <w:rPr>
          <w:rFonts w:ascii="Times New Roman" w:hAnsi="Times New Roman" w:cs="Times New Roman"/>
          <w:sz w:val="24"/>
          <w:szCs w:val="24"/>
        </w:rPr>
      </w:pPr>
      <w:r w:rsidRPr="005F328D">
        <w:rPr>
          <w:rFonts w:ascii="Times New Roman" w:hAnsi="Times New Roman" w:cs="Times New Roman"/>
          <w:w w:val="110"/>
          <w:sz w:val="24"/>
          <w:szCs w:val="24"/>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BA0876" w:rsidRPr="005F328D" w14:paraId="62824D18" w14:textId="77777777" w:rsidTr="001E2E93">
        <w:trPr>
          <w:trHeight w:val="268"/>
        </w:trPr>
        <w:tc>
          <w:tcPr>
            <w:tcW w:w="4416" w:type="dxa"/>
          </w:tcPr>
          <w:p w14:paraId="1DBB2B9A" w14:textId="762CD2CB" w:rsidR="00BA0876" w:rsidRPr="005F328D" w:rsidRDefault="00BA0876" w:rsidP="007E1529">
            <w:pPr>
              <w:pStyle w:val="TableParagraph"/>
              <w:spacing w:line="248" w:lineRule="exact"/>
              <w:ind w:left="120"/>
              <w:rPr>
                <w:sz w:val="24"/>
                <w:szCs w:val="24"/>
                <w:lang w:val="lv-LV"/>
              </w:rPr>
            </w:pPr>
            <w:r w:rsidRPr="005F328D">
              <w:rPr>
                <w:w w:val="105"/>
                <w:sz w:val="24"/>
                <w:szCs w:val="24"/>
                <w:lang w:val="lv-LV"/>
              </w:rPr>
              <w:t>Uzņēmuma nosaukums</w:t>
            </w:r>
          </w:p>
        </w:tc>
        <w:tc>
          <w:tcPr>
            <w:tcW w:w="4669" w:type="dxa"/>
          </w:tcPr>
          <w:p w14:paraId="30846779" w14:textId="77777777" w:rsidR="00BA0876" w:rsidRPr="005F328D" w:rsidRDefault="00BA0876" w:rsidP="007E1529">
            <w:pPr>
              <w:pStyle w:val="TableParagraph"/>
              <w:rPr>
                <w:sz w:val="24"/>
                <w:szCs w:val="24"/>
                <w:lang w:val="lv-LV"/>
              </w:rPr>
            </w:pPr>
          </w:p>
        </w:tc>
      </w:tr>
      <w:tr w:rsidR="00BA0876" w:rsidRPr="005F328D" w14:paraId="01ED280A" w14:textId="77777777" w:rsidTr="001E2E93">
        <w:trPr>
          <w:trHeight w:val="277"/>
        </w:trPr>
        <w:tc>
          <w:tcPr>
            <w:tcW w:w="4416" w:type="dxa"/>
          </w:tcPr>
          <w:p w14:paraId="3BD47E24" w14:textId="61438CEF" w:rsidR="00BA0876" w:rsidRPr="005F328D" w:rsidRDefault="005F328D" w:rsidP="007E1529">
            <w:pPr>
              <w:pStyle w:val="TableParagraph"/>
              <w:spacing w:line="258" w:lineRule="exact"/>
              <w:ind w:left="118"/>
              <w:rPr>
                <w:sz w:val="24"/>
                <w:szCs w:val="24"/>
                <w:lang w:val="lv-LV"/>
              </w:rPr>
            </w:pPr>
            <w:r w:rsidRPr="005F328D">
              <w:rPr>
                <w:w w:val="105"/>
                <w:sz w:val="24"/>
                <w:szCs w:val="24"/>
                <w:lang w:val="lv-LV"/>
              </w:rPr>
              <w:t>Reģistrācijas Nr.</w:t>
            </w:r>
          </w:p>
        </w:tc>
        <w:tc>
          <w:tcPr>
            <w:tcW w:w="4669" w:type="dxa"/>
          </w:tcPr>
          <w:p w14:paraId="61F7FE8C" w14:textId="77777777" w:rsidR="00BA0876" w:rsidRPr="005F328D" w:rsidRDefault="00BA0876" w:rsidP="007E1529">
            <w:pPr>
              <w:pStyle w:val="TableParagraph"/>
              <w:rPr>
                <w:sz w:val="24"/>
                <w:szCs w:val="24"/>
                <w:lang w:val="lv-LV"/>
              </w:rPr>
            </w:pPr>
          </w:p>
        </w:tc>
      </w:tr>
      <w:tr w:rsidR="00BA0876" w:rsidRPr="005F328D" w14:paraId="4D437430" w14:textId="77777777" w:rsidTr="001E2E93">
        <w:trPr>
          <w:trHeight w:val="268"/>
        </w:trPr>
        <w:tc>
          <w:tcPr>
            <w:tcW w:w="4416" w:type="dxa"/>
          </w:tcPr>
          <w:p w14:paraId="0225BFAF" w14:textId="77777777" w:rsidR="00BA0876" w:rsidRPr="005F328D" w:rsidRDefault="00BA0876" w:rsidP="007E1529">
            <w:pPr>
              <w:pStyle w:val="TableParagraph"/>
              <w:spacing w:line="248" w:lineRule="exact"/>
              <w:ind w:left="120"/>
              <w:rPr>
                <w:sz w:val="24"/>
                <w:szCs w:val="24"/>
                <w:lang w:val="lv-LV"/>
              </w:rPr>
            </w:pPr>
            <w:r w:rsidRPr="005F328D">
              <w:rPr>
                <w:color w:val="0C0C0C"/>
                <w:w w:val="105"/>
                <w:sz w:val="24"/>
                <w:szCs w:val="24"/>
                <w:lang w:val="lv-LV"/>
              </w:rPr>
              <w:t>Adrese</w:t>
            </w:r>
          </w:p>
        </w:tc>
        <w:tc>
          <w:tcPr>
            <w:tcW w:w="4669" w:type="dxa"/>
          </w:tcPr>
          <w:p w14:paraId="7D374AF4" w14:textId="77777777" w:rsidR="00BA0876" w:rsidRPr="005F328D" w:rsidRDefault="00BA0876" w:rsidP="007E1529">
            <w:pPr>
              <w:pStyle w:val="TableParagraph"/>
              <w:rPr>
                <w:sz w:val="24"/>
                <w:szCs w:val="24"/>
                <w:lang w:val="lv-LV"/>
              </w:rPr>
            </w:pPr>
          </w:p>
        </w:tc>
      </w:tr>
      <w:tr w:rsidR="00BA0876" w:rsidRPr="005F328D" w14:paraId="7F014E7D" w14:textId="77777777" w:rsidTr="001E2E93">
        <w:trPr>
          <w:trHeight w:val="844"/>
        </w:trPr>
        <w:tc>
          <w:tcPr>
            <w:tcW w:w="4416" w:type="dxa"/>
          </w:tcPr>
          <w:p w14:paraId="2FCD29E2" w14:textId="3E71EFAC" w:rsidR="00BA0876" w:rsidRPr="005F328D" w:rsidRDefault="00BA0876" w:rsidP="007E1529">
            <w:pPr>
              <w:pStyle w:val="TableParagraph"/>
              <w:spacing w:line="263" w:lineRule="exact"/>
              <w:ind w:left="118"/>
              <w:rPr>
                <w:sz w:val="24"/>
                <w:szCs w:val="24"/>
                <w:lang w:val="lv-LV"/>
              </w:rPr>
            </w:pPr>
            <w:r w:rsidRPr="005F328D">
              <w:rPr>
                <w:w w:val="110"/>
                <w:sz w:val="24"/>
                <w:szCs w:val="24"/>
                <w:lang w:val="lv-LV"/>
              </w:rPr>
              <w:t xml:space="preserve">Pārstāvja amats, </w:t>
            </w:r>
            <w:r w:rsidRPr="005F328D">
              <w:rPr>
                <w:color w:val="0E0E0E"/>
                <w:w w:val="110"/>
                <w:sz w:val="24"/>
                <w:szCs w:val="24"/>
                <w:lang w:val="lv-LV"/>
              </w:rPr>
              <w:t xml:space="preserve">vārds, </w:t>
            </w:r>
            <w:r w:rsidRPr="005F328D">
              <w:rPr>
                <w:w w:val="110"/>
                <w:sz w:val="24"/>
                <w:szCs w:val="24"/>
                <w:lang w:val="lv-LV"/>
              </w:rPr>
              <w:t>uzvārds</w:t>
            </w:r>
          </w:p>
        </w:tc>
        <w:tc>
          <w:tcPr>
            <w:tcW w:w="4669" w:type="dxa"/>
          </w:tcPr>
          <w:p w14:paraId="6CCC91C6" w14:textId="77777777" w:rsidR="00BA0876" w:rsidRPr="005F328D" w:rsidRDefault="00BA0876" w:rsidP="007E1529">
            <w:pPr>
              <w:pStyle w:val="TableParagraph"/>
              <w:rPr>
                <w:sz w:val="24"/>
                <w:szCs w:val="24"/>
                <w:lang w:val="lv-LV"/>
              </w:rPr>
            </w:pPr>
          </w:p>
        </w:tc>
      </w:tr>
      <w:tr w:rsidR="00BA0876" w:rsidRPr="005F328D" w14:paraId="04E8E507" w14:textId="77777777" w:rsidTr="001E2E93">
        <w:trPr>
          <w:trHeight w:val="541"/>
        </w:trPr>
        <w:tc>
          <w:tcPr>
            <w:tcW w:w="4416" w:type="dxa"/>
          </w:tcPr>
          <w:p w14:paraId="702D1176" w14:textId="28A3D604" w:rsidR="00BA0876" w:rsidRPr="005F328D" w:rsidRDefault="00BA0876" w:rsidP="007E1529">
            <w:pPr>
              <w:pStyle w:val="TableParagraph"/>
              <w:spacing w:line="247" w:lineRule="exact"/>
              <w:ind w:left="121"/>
              <w:rPr>
                <w:bCs/>
                <w:sz w:val="24"/>
                <w:szCs w:val="24"/>
                <w:lang w:val="lv-LV"/>
              </w:rPr>
            </w:pPr>
            <w:r w:rsidRPr="005F328D">
              <w:rPr>
                <w:bCs/>
                <w:sz w:val="24"/>
                <w:szCs w:val="24"/>
                <w:lang w:val="lv-LV"/>
              </w:rPr>
              <w:t>Kontaktinformācijā (tālrunis, fakss, e-</w:t>
            </w:r>
          </w:p>
          <w:p w14:paraId="0C03C60B" w14:textId="77777777" w:rsidR="00BA0876" w:rsidRPr="005F328D" w:rsidRDefault="00BA0876" w:rsidP="007E1529">
            <w:pPr>
              <w:pStyle w:val="TableParagraph"/>
              <w:spacing w:line="275" w:lineRule="exact"/>
              <w:ind w:left="123"/>
              <w:rPr>
                <w:sz w:val="24"/>
                <w:szCs w:val="24"/>
                <w:lang w:val="lv-LV"/>
              </w:rPr>
            </w:pPr>
            <w:r w:rsidRPr="005F328D">
              <w:rPr>
                <w:bCs/>
                <w:w w:val="105"/>
                <w:sz w:val="24"/>
                <w:szCs w:val="24"/>
                <w:lang w:val="lv-LV"/>
              </w:rPr>
              <w:t>pasts)</w:t>
            </w:r>
          </w:p>
        </w:tc>
        <w:tc>
          <w:tcPr>
            <w:tcW w:w="4669" w:type="dxa"/>
          </w:tcPr>
          <w:p w14:paraId="07D15650" w14:textId="4F98B1CC" w:rsidR="00BA0876" w:rsidRPr="005F328D" w:rsidRDefault="00BA0876" w:rsidP="007E1529">
            <w:pPr>
              <w:pStyle w:val="TableParagraph"/>
              <w:spacing w:line="248" w:lineRule="exact"/>
              <w:ind w:left="125"/>
              <w:rPr>
                <w:i/>
                <w:sz w:val="24"/>
                <w:szCs w:val="24"/>
                <w:lang w:val="lv-LV"/>
              </w:rPr>
            </w:pPr>
          </w:p>
        </w:tc>
      </w:tr>
    </w:tbl>
    <w:p w14:paraId="75A6E63A" w14:textId="77777777" w:rsidR="00BA0876" w:rsidRPr="005F328D" w:rsidRDefault="00BA0876" w:rsidP="00BA0876">
      <w:pPr>
        <w:pStyle w:val="Pamatteksts"/>
        <w:spacing w:before="9"/>
        <w:rPr>
          <w:rFonts w:ascii="Times New Roman" w:hAnsi="Times New Roman" w:cs="Times New Roman"/>
          <w:sz w:val="24"/>
          <w:szCs w:val="24"/>
        </w:rPr>
      </w:pPr>
    </w:p>
    <w:p w14:paraId="1EDB311D" w14:textId="7F6D54AE" w:rsidR="00BA0876" w:rsidRPr="005F328D" w:rsidRDefault="00BA0876" w:rsidP="00BA0876">
      <w:pPr>
        <w:ind w:left="236"/>
        <w:rPr>
          <w:i/>
        </w:rPr>
      </w:pPr>
      <w:r w:rsidRPr="005F328D">
        <w:t xml:space="preserve">Pretendenta </w:t>
      </w:r>
      <w:r w:rsidRPr="005F328D">
        <w:rPr>
          <w:iCs/>
        </w:rPr>
        <w:t>_________________________</w:t>
      </w:r>
      <w:r w:rsidRPr="005F328D">
        <w:rPr>
          <w:i/>
          <w:color w:val="3B57A3"/>
        </w:rPr>
        <w:t xml:space="preserve"> </w:t>
      </w:r>
      <w:r w:rsidRPr="005F328D">
        <w:rPr>
          <w:color w:val="0A0A0A"/>
        </w:rPr>
        <w:t>pārstāvis ___________________________</w:t>
      </w:r>
    </w:p>
    <w:p w14:paraId="59F7EAB1" w14:textId="017AAD09" w:rsidR="00BA0876" w:rsidRPr="005F328D" w:rsidRDefault="00BA0876" w:rsidP="00BA0876">
      <w:pPr>
        <w:pStyle w:val="Pamatteksts"/>
        <w:tabs>
          <w:tab w:val="left" w:pos="5035"/>
        </w:tabs>
        <w:spacing w:before="3"/>
        <w:ind w:right="161"/>
        <w:jc w:val="center"/>
        <w:rPr>
          <w:rFonts w:ascii="Times New Roman" w:hAnsi="Times New Roman" w:cs="Times New Roman"/>
          <w:sz w:val="24"/>
          <w:szCs w:val="24"/>
        </w:rPr>
      </w:pPr>
      <w:r w:rsidRPr="005F328D">
        <w:rPr>
          <w:rFonts w:ascii="Times New Roman" w:hAnsi="Times New Roman" w:cs="Times New Roman"/>
          <w:color w:val="080808"/>
          <w:sz w:val="24"/>
          <w:szCs w:val="24"/>
        </w:rPr>
        <w:t>/uzņēmuma</w:t>
      </w:r>
      <w:r w:rsidRPr="005F328D">
        <w:rPr>
          <w:rFonts w:ascii="Times New Roman" w:hAnsi="Times New Roman" w:cs="Times New Roman"/>
          <w:color w:val="080808"/>
          <w:spacing w:val="2"/>
          <w:sz w:val="24"/>
          <w:szCs w:val="24"/>
        </w:rPr>
        <w:t xml:space="preserve"> </w:t>
      </w:r>
      <w:r w:rsidRPr="005F328D">
        <w:rPr>
          <w:rFonts w:ascii="Times New Roman" w:hAnsi="Times New Roman" w:cs="Times New Roman"/>
          <w:sz w:val="24"/>
          <w:szCs w:val="24"/>
        </w:rPr>
        <w:t>nosaukums/</w:t>
      </w:r>
      <w:r w:rsidRPr="005F328D">
        <w:rPr>
          <w:rFonts w:ascii="Times New Roman" w:hAnsi="Times New Roman" w:cs="Times New Roman"/>
          <w:sz w:val="24"/>
          <w:szCs w:val="24"/>
        </w:rPr>
        <w:tab/>
        <w:t>/vārds,</w:t>
      </w:r>
      <w:r w:rsidRPr="005F328D">
        <w:rPr>
          <w:rFonts w:ascii="Times New Roman" w:hAnsi="Times New Roman" w:cs="Times New Roman"/>
          <w:spacing w:val="17"/>
          <w:sz w:val="24"/>
          <w:szCs w:val="24"/>
        </w:rPr>
        <w:t xml:space="preserve"> </w:t>
      </w:r>
      <w:r w:rsidRPr="005F328D">
        <w:rPr>
          <w:rFonts w:ascii="Times New Roman" w:hAnsi="Times New Roman" w:cs="Times New Roman"/>
          <w:sz w:val="24"/>
          <w:szCs w:val="24"/>
        </w:rPr>
        <w:t>uzvārds/</w:t>
      </w:r>
    </w:p>
    <w:p w14:paraId="16F37B3E" w14:textId="77777777" w:rsidR="00BA0876" w:rsidRPr="005F328D" w:rsidRDefault="00BA0876" w:rsidP="00BA0876">
      <w:pPr>
        <w:pStyle w:val="Pamatteksts"/>
        <w:spacing w:before="2"/>
        <w:rPr>
          <w:rFonts w:ascii="Times New Roman" w:hAnsi="Times New Roman" w:cs="Times New Roman"/>
          <w:sz w:val="24"/>
          <w:szCs w:val="24"/>
        </w:rPr>
      </w:pPr>
    </w:p>
    <w:p w14:paraId="4561C083" w14:textId="0029AEAF" w:rsidR="00BA0876" w:rsidRDefault="00BA0876" w:rsidP="00132474">
      <w:pPr>
        <w:pStyle w:val="Pamatteksts"/>
        <w:spacing w:line="237" w:lineRule="auto"/>
        <w:ind w:left="240" w:right="188" w:firstLine="2"/>
        <w:jc w:val="both"/>
        <w:rPr>
          <w:rFonts w:ascii="Times New Roman" w:hAnsi="Times New Roman" w:cs="Times New Roman"/>
          <w:sz w:val="24"/>
          <w:szCs w:val="24"/>
        </w:rPr>
      </w:pPr>
      <w:r w:rsidRPr="005F328D">
        <w:rPr>
          <w:rFonts w:ascii="Times New Roman" w:hAnsi="Times New Roman" w:cs="Times New Roman"/>
          <w:sz w:val="24"/>
          <w:szCs w:val="24"/>
        </w:rPr>
        <w:t>veicis</w:t>
      </w:r>
      <w:r w:rsidRPr="005F328D">
        <w:rPr>
          <w:rFonts w:ascii="Times New Roman" w:hAnsi="Times New Roman" w:cs="Times New Roman"/>
          <w:spacing w:val="-11"/>
          <w:sz w:val="24"/>
          <w:szCs w:val="24"/>
        </w:rPr>
        <w:t xml:space="preserve"> </w:t>
      </w:r>
      <w:r w:rsidRPr="005F328D">
        <w:rPr>
          <w:rFonts w:ascii="Times New Roman" w:hAnsi="Times New Roman" w:cs="Times New Roman"/>
          <w:sz w:val="24"/>
          <w:szCs w:val="24"/>
        </w:rPr>
        <w:t>objekta</w:t>
      </w:r>
      <w:r w:rsidRPr="005F328D">
        <w:rPr>
          <w:rFonts w:ascii="Times New Roman" w:hAnsi="Times New Roman" w:cs="Times New Roman"/>
          <w:spacing w:val="-13"/>
          <w:sz w:val="24"/>
          <w:szCs w:val="24"/>
        </w:rPr>
        <w:t xml:space="preserve"> </w:t>
      </w:r>
      <w:r w:rsidRPr="005F328D">
        <w:rPr>
          <w:rFonts w:ascii="Times New Roman" w:hAnsi="Times New Roman" w:cs="Times New Roman"/>
          <w:sz w:val="24"/>
          <w:szCs w:val="24"/>
        </w:rPr>
        <w:t>apsekošanu</w:t>
      </w:r>
      <w:r w:rsidRPr="005F328D">
        <w:rPr>
          <w:rFonts w:ascii="Times New Roman" w:hAnsi="Times New Roman" w:cs="Times New Roman"/>
          <w:spacing w:val="-2"/>
          <w:sz w:val="24"/>
          <w:szCs w:val="24"/>
        </w:rPr>
        <w:t xml:space="preserve"> </w:t>
      </w:r>
      <w:r w:rsidRPr="005F328D">
        <w:rPr>
          <w:rFonts w:ascii="Times New Roman" w:hAnsi="Times New Roman" w:cs="Times New Roman"/>
          <w:sz w:val="24"/>
          <w:szCs w:val="24"/>
        </w:rPr>
        <w:t>saskaņa</w:t>
      </w:r>
      <w:r w:rsidRPr="005F328D">
        <w:rPr>
          <w:rFonts w:ascii="Times New Roman" w:hAnsi="Times New Roman" w:cs="Times New Roman"/>
          <w:spacing w:val="-7"/>
          <w:sz w:val="24"/>
          <w:szCs w:val="24"/>
        </w:rPr>
        <w:t xml:space="preserve"> </w:t>
      </w:r>
      <w:r w:rsidRPr="005F328D">
        <w:rPr>
          <w:rFonts w:ascii="Times New Roman" w:hAnsi="Times New Roman" w:cs="Times New Roman"/>
          <w:sz w:val="24"/>
          <w:szCs w:val="24"/>
        </w:rPr>
        <w:t>ar</w:t>
      </w:r>
      <w:r w:rsidRPr="005F328D">
        <w:rPr>
          <w:rFonts w:ascii="Times New Roman" w:hAnsi="Times New Roman" w:cs="Times New Roman"/>
          <w:spacing w:val="-13"/>
          <w:sz w:val="24"/>
          <w:szCs w:val="24"/>
        </w:rPr>
        <w:t xml:space="preserve"> </w:t>
      </w:r>
      <w:r w:rsidR="00132474">
        <w:rPr>
          <w:rFonts w:ascii="Times New Roman" w:hAnsi="Times New Roman" w:cs="Times New Roman"/>
          <w:sz w:val="24"/>
          <w:szCs w:val="24"/>
        </w:rPr>
        <w:t>c</w:t>
      </w:r>
      <w:r w:rsidR="00132474" w:rsidRPr="00132474">
        <w:rPr>
          <w:rFonts w:ascii="Times New Roman" w:hAnsi="Times New Roman" w:cs="Times New Roman"/>
          <w:sz w:val="24"/>
          <w:szCs w:val="24"/>
        </w:rPr>
        <w:t>enu aptauja</w:t>
      </w:r>
      <w:r w:rsidR="00132474">
        <w:rPr>
          <w:rFonts w:ascii="Times New Roman" w:hAnsi="Times New Roman" w:cs="Times New Roman"/>
          <w:sz w:val="24"/>
          <w:szCs w:val="24"/>
        </w:rPr>
        <w:t>s</w:t>
      </w:r>
      <w:r w:rsidR="00132474" w:rsidRPr="00132474">
        <w:rPr>
          <w:rFonts w:ascii="Times New Roman" w:hAnsi="Times New Roman" w:cs="Times New Roman"/>
          <w:sz w:val="24"/>
          <w:szCs w:val="24"/>
        </w:rPr>
        <w:t xml:space="preserve"> “</w:t>
      </w:r>
      <w:r w:rsidR="00A47016">
        <w:rPr>
          <w:rFonts w:ascii="Times New Roman" w:hAnsi="Times New Roman" w:cs="Times New Roman"/>
          <w:sz w:val="24"/>
          <w:szCs w:val="24"/>
        </w:rPr>
        <w:t>Z</w:t>
      </w:r>
      <w:r w:rsidR="00132474" w:rsidRPr="00132474">
        <w:rPr>
          <w:rFonts w:ascii="Times New Roman" w:hAnsi="Times New Roman" w:cs="Times New Roman"/>
          <w:sz w:val="24"/>
          <w:szCs w:val="24"/>
        </w:rPr>
        <w:t>ibens aizsardzības iekārtu attiecīgas būvniecības ieceres dokumentācijas sagatavošana un iekārtu uzstādīšana”</w:t>
      </w:r>
      <w:r w:rsidR="00132474">
        <w:rPr>
          <w:rFonts w:ascii="Times New Roman" w:hAnsi="Times New Roman" w:cs="Times New Roman"/>
          <w:sz w:val="24"/>
          <w:szCs w:val="24"/>
        </w:rPr>
        <w:t xml:space="preserve"> uzaicinājuma </w:t>
      </w:r>
      <w:r w:rsidRPr="005F328D">
        <w:rPr>
          <w:rFonts w:ascii="Times New Roman" w:hAnsi="Times New Roman" w:cs="Times New Roman"/>
          <w:sz w:val="24"/>
          <w:szCs w:val="24"/>
        </w:rPr>
        <w:t>prasībām.</w:t>
      </w:r>
    </w:p>
    <w:p w14:paraId="347D12BD" w14:textId="77777777" w:rsidR="00132474" w:rsidRPr="005F328D" w:rsidRDefault="00132474" w:rsidP="00132474">
      <w:pPr>
        <w:pStyle w:val="Pamatteksts"/>
        <w:spacing w:line="237" w:lineRule="auto"/>
        <w:ind w:left="240" w:right="188" w:firstLine="2"/>
        <w:jc w:val="both"/>
        <w:rPr>
          <w:rFonts w:ascii="Times New Roman" w:hAnsi="Times New Roman" w:cs="Times New Roman"/>
          <w:sz w:val="24"/>
          <w:szCs w:val="24"/>
        </w:rPr>
      </w:pPr>
    </w:p>
    <w:p w14:paraId="52233A3B" w14:textId="057B2E94" w:rsidR="00BA0876" w:rsidRPr="005F328D" w:rsidRDefault="00BA0876" w:rsidP="00BA0876">
      <w:pPr>
        <w:pStyle w:val="Pamatteksts"/>
        <w:spacing w:before="1"/>
        <w:ind w:left="102"/>
        <w:rPr>
          <w:rFonts w:ascii="Times New Roman" w:hAnsi="Times New Roman" w:cs="Times New Roman"/>
          <w:sz w:val="24"/>
          <w:szCs w:val="24"/>
        </w:rPr>
      </w:pPr>
      <w:r w:rsidRPr="005F328D">
        <w:rPr>
          <w:rFonts w:ascii="Times New Roman" w:hAnsi="Times New Roman" w:cs="Times New Roman"/>
          <w:w w:val="105"/>
          <w:sz w:val="24"/>
          <w:szCs w:val="24"/>
        </w:rPr>
        <w:t xml:space="preserve">Objekta apsekošanas </w:t>
      </w:r>
      <w:r w:rsidRPr="005F328D">
        <w:rPr>
          <w:rFonts w:ascii="Times New Roman" w:hAnsi="Times New Roman" w:cs="Times New Roman"/>
          <w:color w:val="0A0A0A"/>
          <w:w w:val="105"/>
          <w:sz w:val="24"/>
          <w:szCs w:val="24"/>
        </w:rPr>
        <w:t xml:space="preserve">dalībnieku </w:t>
      </w:r>
      <w:r w:rsidRPr="005F328D">
        <w:rPr>
          <w:rFonts w:ascii="Times New Roman" w:hAnsi="Times New Roman" w:cs="Times New Roman"/>
          <w:w w:val="105"/>
          <w:sz w:val="24"/>
          <w:szCs w:val="24"/>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BA0876" w:rsidRPr="005F328D" w14:paraId="66305181" w14:textId="77777777" w:rsidTr="00132474">
        <w:trPr>
          <w:trHeight w:val="354"/>
        </w:trPr>
        <w:tc>
          <w:tcPr>
            <w:tcW w:w="5386" w:type="dxa"/>
            <w:shd w:val="clear" w:color="auto" w:fill="D9D9D9" w:themeFill="background1" w:themeFillShade="D9"/>
          </w:tcPr>
          <w:p w14:paraId="2C7DBEB4" w14:textId="2BF584B9" w:rsidR="00BA0876" w:rsidRPr="005F328D" w:rsidRDefault="00BA0876" w:rsidP="00132474">
            <w:pPr>
              <w:pStyle w:val="TableParagraph"/>
              <w:spacing w:before="68" w:line="266" w:lineRule="exact"/>
              <w:ind w:right="372"/>
              <w:rPr>
                <w:sz w:val="24"/>
                <w:szCs w:val="24"/>
                <w:lang w:val="lv-LV"/>
              </w:rPr>
            </w:pPr>
            <w:r w:rsidRPr="005F328D">
              <w:rPr>
                <w:w w:val="105"/>
                <w:sz w:val="24"/>
                <w:szCs w:val="24"/>
                <w:lang w:val="lv-LV"/>
              </w:rPr>
              <w:t xml:space="preserve">Pasūtītāja pārstāvis (amats, </w:t>
            </w:r>
            <w:r w:rsidRPr="005F328D">
              <w:rPr>
                <w:color w:val="0F0F0F"/>
                <w:w w:val="105"/>
                <w:sz w:val="24"/>
                <w:szCs w:val="24"/>
                <w:lang w:val="lv-LV"/>
              </w:rPr>
              <w:t xml:space="preserve">vārds, </w:t>
            </w:r>
            <w:r w:rsidRPr="005F328D">
              <w:rPr>
                <w:color w:val="181818"/>
                <w:w w:val="105"/>
                <w:sz w:val="24"/>
                <w:szCs w:val="24"/>
                <w:lang w:val="lv-LV"/>
              </w:rPr>
              <w:t>uzvārds)</w:t>
            </w:r>
          </w:p>
        </w:tc>
        <w:tc>
          <w:tcPr>
            <w:tcW w:w="3689" w:type="dxa"/>
            <w:shd w:val="clear" w:color="auto" w:fill="D9D9D9" w:themeFill="background1" w:themeFillShade="D9"/>
          </w:tcPr>
          <w:p w14:paraId="6F09CDFD" w14:textId="4A744392" w:rsidR="00BA0876" w:rsidRPr="005F328D" w:rsidRDefault="00BA0876" w:rsidP="007E1529">
            <w:pPr>
              <w:pStyle w:val="TableParagraph"/>
              <w:spacing w:before="68" w:line="266" w:lineRule="exact"/>
              <w:ind w:left="620" w:right="625"/>
              <w:jc w:val="center"/>
              <w:rPr>
                <w:sz w:val="24"/>
                <w:szCs w:val="24"/>
                <w:lang w:val="lv-LV"/>
              </w:rPr>
            </w:pPr>
            <w:r w:rsidRPr="005F328D">
              <w:rPr>
                <w:w w:val="110"/>
                <w:sz w:val="24"/>
                <w:szCs w:val="24"/>
                <w:lang w:val="lv-LV"/>
              </w:rPr>
              <w:t>Pasūtītāja pārstāvja paraksts</w:t>
            </w:r>
          </w:p>
        </w:tc>
      </w:tr>
      <w:tr w:rsidR="00BA0876" w:rsidRPr="005F328D" w14:paraId="1A3030AA" w14:textId="77777777" w:rsidTr="001E2E93">
        <w:trPr>
          <w:trHeight w:val="695"/>
        </w:trPr>
        <w:tc>
          <w:tcPr>
            <w:tcW w:w="5386" w:type="dxa"/>
          </w:tcPr>
          <w:p w14:paraId="0DF516E0" w14:textId="77777777" w:rsidR="00132474" w:rsidRDefault="00132474" w:rsidP="00132474">
            <w:pPr>
              <w:pStyle w:val="TableParagraph"/>
              <w:spacing w:before="6" w:line="346" w:lineRule="exact"/>
              <w:ind w:right="118"/>
              <w:rPr>
                <w:sz w:val="24"/>
                <w:szCs w:val="24"/>
                <w:highlight w:val="yellow"/>
                <w:lang w:val="lv-LV"/>
              </w:rPr>
            </w:pPr>
          </w:p>
          <w:p w14:paraId="2CA8F560" w14:textId="77777777" w:rsidR="00BA0876" w:rsidRDefault="005F328D" w:rsidP="00132474">
            <w:pPr>
              <w:pStyle w:val="TableParagraph"/>
              <w:spacing w:before="6" w:line="346" w:lineRule="exact"/>
              <w:ind w:right="118"/>
              <w:rPr>
                <w:sz w:val="24"/>
                <w:szCs w:val="24"/>
                <w:lang w:val="lv-LV"/>
              </w:rPr>
            </w:pPr>
            <w:r w:rsidRPr="00132474">
              <w:rPr>
                <w:sz w:val="24"/>
                <w:szCs w:val="24"/>
                <w:lang w:val="lv-LV"/>
              </w:rPr>
              <w:t>_____________________________________</w:t>
            </w:r>
          </w:p>
          <w:p w14:paraId="66B39F99" w14:textId="0E7B5643" w:rsidR="00132474" w:rsidRPr="005F328D" w:rsidRDefault="00132474" w:rsidP="00132474">
            <w:pPr>
              <w:pStyle w:val="TableParagraph"/>
              <w:spacing w:before="6" w:line="346" w:lineRule="exact"/>
              <w:ind w:right="118"/>
              <w:rPr>
                <w:sz w:val="24"/>
                <w:szCs w:val="24"/>
                <w:lang w:val="lv-LV"/>
              </w:rPr>
            </w:pPr>
          </w:p>
        </w:tc>
        <w:tc>
          <w:tcPr>
            <w:tcW w:w="3689" w:type="dxa"/>
          </w:tcPr>
          <w:p w14:paraId="13FE9357" w14:textId="2FE9C9F5" w:rsidR="00BA0876" w:rsidRPr="005F328D" w:rsidRDefault="00BA0876" w:rsidP="007E1529">
            <w:pPr>
              <w:pStyle w:val="TableParagraph"/>
              <w:ind w:left="1676"/>
              <w:rPr>
                <w:sz w:val="24"/>
                <w:szCs w:val="24"/>
                <w:lang w:val="lv-LV"/>
              </w:rPr>
            </w:pPr>
          </w:p>
          <w:p w14:paraId="28673385" w14:textId="36F59698" w:rsidR="00BA0876" w:rsidRPr="005F328D" w:rsidRDefault="00BA0876" w:rsidP="007E1529">
            <w:pPr>
              <w:pStyle w:val="TableParagraph"/>
              <w:spacing w:line="192" w:lineRule="exact"/>
              <w:ind w:left="1331"/>
              <w:rPr>
                <w:sz w:val="24"/>
                <w:szCs w:val="24"/>
                <w:lang w:val="lv-LV"/>
              </w:rPr>
            </w:pPr>
          </w:p>
        </w:tc>
      </w:tr>
      <w:tr w:rsidR="005F328D" w:rsidRPr="005F328D" w14:paraId="18AB96BC" w14:textId="77777777" w:rsidTr="00132474">
        <w:trPr>
          <w:trHeight w:val="320"/>
        </w:trPr>
        <w:tc>
          <w:tcPr>
            <w:tcW w:w="5386" w:type="dxa"/>
            <w:shd w:val="clear" w:color="auto" w:fill="D9D9D9" w:themeFill="background1" w:themeFillShade="D9"/>
          </w:tcPr>
          <w:p w14:paraId="51DA0166" w14:textId="6C1BE084" w:rsidR="005F328D" w:rsidRPr="005F328D" w:rsidRDefault="005F328D" w:rsidP="00132474">
            <w:pPr>
              <w:pStyle w:val="TableParagraph"/>
              <w:spacing w:before="6" w:line="346" w:lineRule="exact"/>
              <w:ind w:right="118"/>
              <w:rPr>
                <w:sz w:val="24"/>
                <w:szCs w:val="24"/>
                <w:lang w:val="lv-LV"/>
              </w:rPr>
            </w:pPr>
            <w:r w:rsidRPr="005F328D">
              <w:rPr>
                <w:sz w:val="24"/>
                <w:szCs w:val="24"/>
                <w:lang w:val="lv-LV"/>
              </w:rPr>
              <w:t>Būvuzņēmēja pārstāvis (amats, vārds, uzvārds)</w:t>
            </w:r>
          </w:p>
        </w:tc>
        <w:tc>
          <w:tcPr>
            <w:tcW w:w="3689" w:type="dxa"/>
            <w:shd w:val="clear" w:color="auto" w:fill="D9D9D9" w:themeFill="background1" w:themeFillShade="D9"/>
          </w:tcPr>
          <w:p w14:paraId="337488A9" w14:textId="3B92E460" w:rsidR="005F328D" w:rsidRPr="005F328D" w:rsidRDefault="005F328D" w:rsidP="005F328D">
            <w:pPr>
              <w:pStyle w:val="TableParagraph"/>
              <w:jc w:val="center"/>
              <w:rPr>
                <w:sz w:val="24"/>
                <w:szCs w:val="24"/>
                <w:lang w:val="lv-LV"/>
              </w:rPr>
            </w:pPr>
            <w:r w:rsidRPr="005F328D">
              <w:rPr>
                <w:sz w:val="24"/>
                <w:szCs w:val="24"/>
                <w:lang w:val="lv-LV"/>
              </w:rPr>
              <w:t>Būvuzņēmēja pārstāvja paraksts</w:t>
            </w:r>
          </w:p>
        </w:tc>
      </w:tr>
      <w:tr w:rsidR="005F328D" w:rsidRPr="005F328D" w14:paraId="423A1A38" w14:textId="77777777" w:rsidTr="001E2E93">
        <w:trPr>
          <w:trHeight w:val="695"/>
        </w:trPr>
        <w:tc>
          <w:tcPr>
            <w:tcW w:w="5386" w:type="dxa"/>
          </w:tcPr>
          <w:p w14:paraId="36A01C40" w14:textId="78E666AB" w:rsidR="005F328D" w:rsidRPr="005F328D" w:rsidRDefault="005F328D" w:rsidP="00132474">
            <w:pPr>
              <w:pStyle w:val="TableParagraph"/>
              <w:spacing w:before="6" w:line="346" w:lineRule="exact"/>
              <w:ind w:right="118"/>
              <w:rPr>
                <w:sz w:val="24"/>
                <w:szCs w:val="24"/>
                <w:lang w:val="lv-LV"/>
              </w:rPr>
            </w:pPr>
            <w:r w:rsidRPr="005F328D">
              <w:rPr>
                <w:sz w:val="24"/>
                <w:szCs w:val="24"/>
                <w:lang w:val="lv-LV"/>
              </w:rPr>
              <w:t xml:space="preserve">Atbildīgais būvdarbu vadītājs Didzis </w:t>
            </w:r>
            <w:proofErr w:type="spellStart"/>
            <w:r w:rsidRPr="005F328D">
              <w:rPr>
                <w:sz w:val="24"/>
                <w:szCs w:val="24"/>
                <w:lang w:val="lv-LV"/>
              </w:rPr>
              <w:t>T</w:t>
            </w:r>
            <w:r>
              <w:rPr>
                <w:sz w:val="24"/>
                <w:szCs w:val="24"/>
                <w:lang w:val="lv-LV"/>
              </w:rPr>
              <w:t>orims</w:t>
            </w:r>
            <w:proofErr w:type="spellEnd"/>
          </w:p>
        </w:tc>
        <w:tc>
          <w:tcPr>
            <w:tcW w:w="3689" w:type="dxa"/>
          </w:tcPr>
          <w:p w14:paraId="37689572" w14:textId="77777777" w:rsidR="005F328D" w:rsidRPr="005F328D" w:rsidRDefault="005F328D" w:rsidP="005F328D">
            <w:pPr>
              <w:pStyle w:val="TableParagraph"/>
              <w:ind w:left="1676"/>
              <w:rPr>
                <w:sz w:val="24"/>
                <w:szCs w:val="24"/>
                <w:lang w:val="lv-LV"/>
              </w:rPr>
            </w:pPr>
          </w:p>
        </w:tc>
      </w:tr>
      <w:tr w:rsidR="00BA0876" w:rsidRPr="005F328D" w14:paraId="769A84DA" w14:textId="77777777" w:rsidTr="00132474">
        <w:trPr>
          <w:trHeight w:val="342"/>
        </w:trPr>
        <w:tc>
          <w:tcPr>
            <w:tcW w:w="5386" w:type="dxa"/>
            <w:shd w:val="clear" w:color="auto" w:fill="D9D9D9" w:themeFill="background1" w:themeFillShade="D9"/>
          </w:tcPr>
          <w:p w14:paraId="45C797D7" w14:textId="4BB38A2A" w:rsidR="00BA0876" w:rsidRPr="005F328D" w:rsidRDefault="00BA0876" w:rsidP="00132474">
            <w:pPr>
              <w:pStyle w:val="TableParagraph"/>
              <w:spacing w:line="251" w:lineRule="exact"/>
              <w:ind w:right="372"/>
              <w:rPr>
                <w:sz w:val="24"/>
                <w:szCs w:val="24"/>
                <w:lang w:val="lv-LV"/>
              </w:rPr>
            </w:pPr>
            <w:r w:rsidRPr="005F328D">
              <w:rPr>
                <w:w w:val="105"/>
                <w:sz w:val="24"/>
                <w:szCs w:val="24"/>
                <w:lang w:val="lv-LV"/>
              </w:rPr>
              <w:t xml:space="preserve">Pretendenta </w:t>
            </w:r>
            <w:r w:rsidR="005F328D" w:rsidRPr="005F328D">
              <w:rPr>
                <w:w w:val="105"/>
                <w:sz w:val="24"/>
                <w:szCs w:val="24"/>
                <w:lang w:val="lv-LV"/>
              </w:rPr>
              <w:t>pārstāvis</w:t>
            </w:r>
            <w:r w:rsidRPr="005F328D">
              <w:rPr>
                <w:w w:val="105"/>
                <w:sz w:val="24"/>
                <w:szCs w:val="24"/>
                <w:lang w:val="lv-LV"/>
              </w:rPr>
              <w:t xml:space="preserve"> (amats, </w:t>
            </w:r>
            <w:r w:rsidR="005F328D" w:rsidRPr="005F328D">
              <w:rPr>
                <w:color w:val="0F0F0F"/>
                <w:w w:val="105"/>
                <w:sz w:val="24"/>
                <w:szCs w:val="24"/>
                <w:lang w:val="lv-LV"/>
              </w:rPr>
              <w:t>vārds</w:t>
            </w:r>
            <w:r w:rsidRPr="005F328D">
              <w:rPr>
                <w:color w:val="0F0F0F"/>
                <w:w w:val="105"/>
                <w:sz w:val="24"/>
                <w:szCs w:val="24"/>
                <w:lang w:val="lv-LV"/>
              </w:rPr>
              <w:t xml:space="preserve">, </w:t>
            </w:r>
            <w:r w:rsidR="005F328D" w:rsidRPr="005F328D">
              <w:rPr>
                <w:w w:val="105"/>
                <w:sz w:val="24"/>
                <w:szCs w:val="24"/>
                <w:lang w:val="lv-LV"/>
              </w:rPr>
              <w:t>uzvārds</w:t>
            </w:r>
            <w:r w:rsidRPr="005F328D">
              <w:rPr>
                <w:w w:val="105"/>
                <w:sz w:val="24"/>
                <w:szCs w:val="24"/>
                <w:lang w:val="lv-LV"/>
              </w:rPr>
              <w:t>)</w:t>
            </w:r>
          </w:p>
        </w:tc>
        <w:tc>
          <w:tcPr>
            <w:tcW w:w="3689" w:type="dxa"/>
            <w:shd w:val="clear" w:color="auto" w:fill="D9D9D9" w:themeFill="background1" w:themeFillShade="D9"/>
          </w:tcPr>
          <w:p w14:paraId="1518E1C8" w14:textId="4A2AB722" w:rsidR="00BA0876" w:rsidRPr="005F328D" w:rsidRDefault="005F328D" w:rsidP="007E1529">
            <w:pPr>
              <w:pStyle w:val="TableParagraph"/>
              <w:spacing w:before="56" w:line="266" w:lineRule="exact"/>
              <w:ind w:left="628" w:right="625"/>
              <w:jc w:val="center"/>
              <w:rPr>
                <w:sz w:val="24"/>
                <w:szCs w:val="24"/>
                <w:lang w:val="lv-LV"/>
              </w:rPr>
            </w:pPr>
            <w:r w:rsidRPr="005F328D">
              <w:rPr>
                <w:w w:val="105"/>
                <w:sz w:val="24"/>
                <w:szCs w:val="24"/>
                <w:lang w:val="lv-LV"/>
              </w:rPr>
              <w:t>Pretendenta pārstāvja paraksts</w:t>
            </w:r>
          </w:p>
        </w:tc>
      </w:tr>
      <w:tr w:rsidR="00BA0876" w:rsidRPr="005F328D" w14:paraId="0E681823" w14:textId="77777777" w:rsidTr="001E2E93">
        <w:trPr>
          <w:trHeight w:val="695"/>
        </w:trPr>
        <w:tc>
          <w:tcPr>
            <w:tcW w:w="5386" w:type="dxa"/>
          </w:tcPr>
          <w:p w14:paraId="20E79F2D" w14:textId="77777777" w:rsidR="00BA0876" w:rsidRPr="005F328D" w:rsidRDefault="00BA0876" w:rsidP="007E1529">
            <w:pPr>
              <w:pStyle w:val="TableParagraph"/>
              <w:spacing w:before="4"/>
              <w:rPr>
                <w:sz w:val="24"/>
                <w:szCs w:val="24"/>
                <w:lang w:val="lv-LV"/>
              </w:rPr>
            </w:pPr>
          </w:p>
          <w:p w14:paraId="70D23E1D" w14:textId="069F0FDA" w:rsidR="00BA0876" w:rsidRPr="005F328D" w:rsidRDefault="00BA0876" w:rsidP="007E1529">
            <w:pPr>
              <w:pStyle w:val="TableParagraph"/>
              <w:spacing w:line="202" w:lineRule="exact"/>
              <w:ind w:left="141"/>
              <w:rPr>
                <w:sz w:val="24"/>
                <w:szCs w:val="24"/>
                <w:lang w:val="lv-LV"/>
              </w:rPr>
            </w:pPr>
          </w:p>
        </w:tc>
        <w:tc>
          <w:tcPr>
            <w:tcW w:w="3689" w:type="dxa"/>
          </w:tcPr>
          <w:p w14:paraId="4CA5C44A" w14:textId="77777777" w:rsidR="00BA0876" w:rsidRPr="005F328D" w:rsidRDefault="00BA0876" w:rsidP="007E1529">
            <w:pPr>
              <w:pStyle w:val="TableParagraph"/>
              <w:rPr>
                <w:sz w:val="24"/>
                <w:szCs w:val="24"/>
                <w:lang w:val="lv-LV"/>
              </w:rPr>
            </w:pPr>
          </w:p>
        </w:tc>
      </w:tr>
    </w:tbl>
    <w:p w14:paraId="4A72B49B" w14:textId="77777777" w:rsidR="00BA0876" w:rsidRPr="005F328D" w:rsidRDefault="00BA0876" w:rsidP="00BA0876"/>
    <w:p w14:paraId="35E55936" w14:textId="77777777" w:rsidR="00BA0876" w:rsidRPr="005F328D" w:rsidRDefault="00BA0876" w:rsidP="00D72243">
      <w:pPr>
        <w:ind w:left="360" w:hanging="360"/>
      </w:pPr>
    </w:p>
    <w:sectPr w:rsidR="00BA0876" w:rsidRPr="005F328D" w:rsidSect="00ED3791">
      <w:headerReference w:type="default" r:id="rId13"/>
      <w:pgSz w:w="11906" w:h="16838"/>
      <w:pgMar w:top="1440" w:right="707"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6B60" w14:textId="77777777" w:rsidR="00796894" w:rsidRDefault="00796894">
      <w:r>
        <w:separator/>
      </w:r>
    </w:p>
  </w:endnote>
  <w:endnote w:type="continuationSeparator" w:id="0">
    <w:p w14:paraId="02742D49" w14:textId="77777777" w:rsidR="00796894" w:rsidRDefault="0079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2986" w14:textId="77777777" w:rsidR="00796894" w:rsidRDefault="00796894">
      <w:r>
        <w:separator/>
      </w:r>
    </w:p>
  </w:footnote>
  <w:footnote w:type="continuationSeparator" w:id="0">
    <w:p w14:paraId="756861C1" w14:textId="77777777" w:rsidR="00796894" w:rsidRDefault="00796894">
      <w:r>
        <w:continuationSeparator/>
      </w:r>
    </w:p>
  </w:footnote>
  <w:footnote w:id="1">
    <w:p w14:paraId="5F2BA5D9" w14:textId="77777777" w:rsidR="00297A8C" w:rsidRDefault="00297A8C" w:rsidP="00297A8C">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86700B" w14:textId="77777777" w:rsidR="00297A8C" w:rsidRDefault="00297A8C" w:rsidP="00297A8C">
      <w:pPr>
        <w:pStyle w:val="Vresteksts1"/>
        <w:ind w:left="284"/>
      </w:pPr>
      <w:r>
        <w:rPr>
          <w:sz w:val="18"/>
          <w:szCs w:val="18"/>
        </w:rPr>
        <w:t>1) iesniedz piedāvājumu šim iepirkumam;</w:t>
      </w:r>
    </w:p>
    <w:p w14:paraId="4885134A" w14:textId="77777777" w:rsidR="00297A8C" w:rsidRDefault="00297A8C" w:rsidP="00297A8C">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D954" w14:textId="77777777" w:rsidR="001D4B02" w:rsidRDefault="001D4B0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101B61"/>
    <w:multiLevelType w:val="multilevel"/>
    <w:tmpl w:val="AED49964"/>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3"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5" w15:restartNumberingAfterBreak="0">
    <w:nsid w:val="651768DC"/>
    <w:multiLevelType w:val="hybridMultilevel"/>
    <w:tmpl w:val="6C683440"/>
    <w:lvl w:ilvl="0" w:tplc="00A06BD8">
      <w:start w:val="1"/>
      <w:numFmt w:val="decimal"/>
      <w:lvlText w:val="%1."/>
      <w:lvlJc w:val="left"/>
      <w:pPr>
        <w:ind w:left="720" w:hanging="360"/>
      </w:pPr>
      <w:rPr>
        <w:rFonts w:ascii="Times New Roman" w:eastAsia="Times New Roman" w:hAnsi="Times New Roman" w:cs="Times New Roman"/>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7"/>
  </w:num>
  <w:num w:numId="3" w16cid:durableId="20241595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6"/>
  </w:num>
  <w:num w:numId="5" w16cid:durableId="235822339">
    <w:abstractNumId w:val="4"/>
  </w:num>
  <w:num w:numId="6" w16cid:durableId="32461187">
    <w:abstractNumId w:val="12"/>
  </w:num>
  <w:num w:numId="7" w16cid:durableId="349529515">
    <w:abstractNumId w:val="5"/>
  </w:num>
  <w:num w:numId="8" w16cid:durableId="1278370018">
    <w:abstractNumId w:val="14"/>
  </w:num>
  <w:num w:numId="9" w16cid:durableId="290476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15"/>
  </w:num>
  <w:num w:numId="11" w16cid:durableId="869687754">
    <w:abstractNumId w:val="10"/>
  </w:num>
  <w:num w:numId="12" w16cid:durableId="185797134">
    <w:abstractNumId w:val="3"/>
  </w:num>
  <w:num w:numId="13" w16cid:durableId="1331563047">
    <w:abstractNumId w:val="8"/>
  </w:num>
  <w:num w:numId="14" w16cid:durableId="119650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1433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195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483424">
    <w:abstractNumId w:val="1"/>
  </w:num>
  <w:num w:numId="18" w16cid:durableId="1221671870">
    <w:abstractNumId w:val="2"/>
  </w:num>
  <w:num w:numId="19" w16cid:durableId="1204561763">
    <w:abstractNumId w:val="11"/>
  </w:num>
  <w:num w:numId="20" w16cid:durableId="1140539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7152"/>
    <w:rsid w:val="00030976"/>
    <w:rsid w:val="00034B49"/>
    <w:rsid w:val="000823C9"/>
    <w:rsid w:val="00092BFD"/>
    <w:rsid w:val="0009472E"/>
    <w:rsid w:val="000B0F7D"/>
    <w:rsid w:val="000E6FD0"/>
    <w:rsid w:val="001004F5"/>
    <w:rsid w:val="00112B7C"/>
    <w:rsid w:val="00120D00"/>
    <w:rsid w:val="001258FC"/>
    <w:rsid w:val="00132474"/>
    <w:rsid w:val="00150375"/>
    <w:rsid w:val="00153859"/>
    <w:rsid w:val="0018255E"/>
    <w:rsid w:val="001832C3"/>
    <w:rsid w:val="001858A3"/>
    <w:rsid w:val="00195203"/>
    <w:rsid w:val="001A3BBF"/>
    <w:rsid w:val="001A7C31"/>
    <w:rsid w:val="001B52D4"/>
    <w:rsid w:val="001C5A62"/>
    <w:rsid w:val="001D33F6"/>
    <w:rsid w:val="001D4B02"/>
    <w:rsid w:val="001D7B7B"/>
    <w:rsid w:val="001E2E93"/>
    <w:rsid w:val="00202BD6"/>
    <w:rsid w:val="00204F19"/>
    <w:rsid w:val="00224285"/>
    <w:rsid w:val="00243B28"/>
    <w:rsid w:val="002635C6"/>
    <w:rsid w:val="00267EA6"/>
    <w:rsid w:val="002761DC"/>
    <w:rsid w:val="00292774"/>
    <w:rsid w:val="00294F07"/>
    <w:rsid w:val="00297A8C"/>
    <w:rsid w:val="002A0B88"/>
    <w:rsid w:val="002C33EA"/>
    <w:rsid w:val="002D4D20"/>
    <w:rsid w:val="002E3554"/>
    <w:rsid w:val="002E3698"/>
    <w:rsid w:val="002F328C"/>
    <w:rsid w:val="002F5477"/>
    <w:rsid w:val="003133F6"/>
    <w:rsid w:val="00330CAC"/>
    <w:rsid w:val="00336E60"/>
    <w:rsid w:val="003576B2"/>
    <w:rsid w:val="00380391"/>
    <w:rsid w:val="0039475B"/>
    <w:rsid w:val="003A32B7"/>
    <w:rsid w:val="003B4248"/>
    <w:rsid w:val="003B4FA3"/>
    <w:rsid w:val="003E1E56"/>
    <w:rsid w:val="003F2401"/>
    <w:rsid w:val="004021C5"/>
    <w:rsid w:val="00403FD8"/>
    <w:rsid w:val="004054E0"/>
    <w:rsid w:val="00426040"/>
    <w:rsid w:val="00433A4D"/>
    <w:rsid w:val="00442B25"/>
    <w:rsid w:val="004456B8"/>
    <w:rsid w:val="00467553"/>
    <w:rsid w:val="00473687"/>
    <w:rsid w:val="004740B3"/>
    <w:rsid w:val="00492505"/>
    <w:rsid w:val="00494E02"/>
    <w:rsid w:val="004F21DC"/>
    <w:rsid w:val="00505C1A"/>
    <w:rsid w:val="00517DCC"/>
    <w:rsid w:val="00536453"/>
    <w:rsid w:val="005501EA"/>
    <w:rsid w:val="005504C7"/>
    <w:rsid w:val="00555185"/>
    <w:rsid w:val="00577D9A"/>
    <w:rsid w:val="0059243B"/>
    <w:rsid w:val="005B0A93"/>
    <w:rsid w:val="005D70EE"/>
    <w:rsid w:val="005F328D"/>
    <w:rsid w:val="005F7F3E"/>
    <w:rsid w:val="00624FC5"/>
    <w:rsid w:val="00633313"/>
    <w:rsid w:val="00646E82"/>
    <w:rsid w:val="00650C5B"/>
    <w:rsid w:val="00663A4C"/>
    <w:rsid w:val="00670E57"/>
    <w:rsid w:val="00686BAE"/>
    <w:rsid w:val="0069464D"/>
    <w:rsid w:val="006C262C"/>
    <w:rsid w:val="006C3928"/>
    <w:rsid w:val="006C4BAF"/>
    <w:rsid w:val="006E09E5"/>
    <w:rsid w:val="00706B46"/>
    <w:rsid w:val="007145F3"/>
    <w:rsid w:val="007255C1"/>
    <w:rsid w:val="007458F6"/>
    <w:rsid w:val="0075120E"/>
    <w:rsid w:val="007570DD"/>
    <w:rsid w:val="0076195E"/>
    <w:rsid w:val="00781111"/>
    <w:rsid w:val="007839CE"/>
    <w:rsid w:val="00796894"/>
    <w:rsid w:val="007A023C"/>
    <w:rsid w:val="007B2C1A"/>
    <w:rsid w:val="007D0408"/>
    <w:rsid w:val="007E1BF6"/>
    <w:rsid w:val="007E3185"/>
    <w:rsid w:val="007E38B5"/>
    <w:rsid w:val="007E4CD8"/>
    <w:rsid w:val="007E61FF"/>
    <w:rsid w:val="007F5F4D"/>
    <w:rsid w:val="0081352C"/>
    <w:rsid w:val="00813C46"/>
    <w:rsid w:val="00851B61"/>
    <w:rsid w:val="00866A7C"/>
    <w:rsid w:val="00883818"/>
    <w:rsid w:val="008A2111"/>
    <w:rsid w:val="008B3FA9"/>
    <w:rsid w:val="008D0BA3"/>
    <w:rsid w:val="008D1635"/>
    <w:rsid w:val="008F0FC1"/>
    <w:rsid w:val="009674C2"/>
    <w:rsid w:val="0097042E"/>
    <w:rsid w:val="00993C75"/>
    <w:rsid w:val="00995838"/>
    <w:rsid w:val="009B0BAD"/>
    <w:rsid w:val="009B4B03"/>
    <w:rsid w:val="009D0F38"/>
    <w:rsid w:val="009D11E4"/>
    <w:rsid w:val="009D580E"/>
    <w:rsid w:val="009E5D2F"/>
    <w:rsid w:val="00A03D73"/>
    <w:rsid w:val="00A045EA"/>
    <w:rsid w:val="00A22DA0"/>
    <w:rsid w:val="00A47016"/>
    <w:rsid w:val="00A47DD3"/>
    <w:rsid w:val="00A574D7"/>
    <w:rsid w:val="00A63EA1"/>
    <w:rsid w:val="00A651FC"/>
    <w:rsid w:val="00AA30C3"/>
    <w:rsid w:val="00AA5451"/>
    <w:rsid w:val="00AB6B22"/>
    <w:rsid w:val="00AC2D71"/>
    <w:rsid w:val="00AD642D"/>
    <w:rsid w:val="00AE5296"/>
    <w:rsid w:val="00AF23F8"/>
    <w:rsid w:val="00AF6DBF"/>
    <w:rsid w:val="00B15269"/>
    <w:rsid w:val="00B34132"/>
    <w:rsid w:val="00BA0876"/>
    <w:rsid w:val="00BC0F83"/>
    <w:rsid w:val="00BF0BF1"/>
    <w:rsid w:val="00BF5F98"/>
    <w:rsid w:val="00C0001B"/>
    <w:rsid w:val="00C00B0C"/>
    <w:rsid w:val="00C01DDD"/>
    <w:rsid w:val="00C2451B"/>
    <w:rsid w:val="00C369F8"/>
    <w:rsid w:val="00C605BC"/>
    <w:rsid w:val="00C67E7C"/>
    <w:rsid w:val="00CA79E5"/>
    <w:rsid w:val="00CB2200"/>
    <w:rsid w:val="00CC2185"/>
    <w:rsid w:val="00CC7D76"/>
    <w:rsid w:val="00CD5C11"/>
    <w:rsid w:val="00CD60BD"/>
    <w:rsid w:val="00CE4D92"/>
    <w:rsid w:val="00CF53FB"/>
    <w:rsid w:val="00D01265"/>
    <w:rsid w:val="00D13DEE"/>
    <w:rsid w:val="00D1468F"/>
    <w:rsid w:val="00D50A4C"/>
    <w:rsid w:val="00D53BB4"/>
    <w:rsid w:val="00D72243"/>
    <w:rsid w:val="00D72F40"/>
    <w:rsid w:val="00D93870"/>
    <w:rsid w:val="00DA5CF3"/>
    <w:rsid w:val="00DC189E"/>
    <w:rsid w:val="00DC515E"/>
    <w:rsid w:val="00DD79BE"/>
    <w:rsid w:val="00E0454A"/>
    <w:rsid w:val="00E10113"/>
    <w:rsid w:val="00E320FA"/>
    <w:rsid w:val="00E4172A"/>
    <w:rsid w:val="00E451A1"/>
    <w:rsid w:val="00E51CFF"/>
    <w:rsid w:val="00E54DD2"/>
    <w:rsid w:val="00E64812"/>
    <w:rsid w:val="00E65A26"/>
    <w:rsid w:val="00E96120"/>
    <w:rsid w:val="00E9727D"/>
    <w:rsid w:val="00EA58C2"/>
    <w:rsid w:val="00ED3791"/>
    <w:rsid w:val="00ED5AA2"/>
    <w:rsid w:val="00F0748E"/>
    <w:rsid w:val="00F33DE4"/>
    <w:rsid w:val="00F414CB"/>
    <w:rsid w:val="00F76B4A"/>
    <w:rsid w:val="00F968C1"/>
    <w:rsid w:val="00F9712A"/>
    <w:rsid w:val="00FA06E8"/>
    <w:rsid w:val="00FA5003"/>
    <w:rsid w:val="00FC33A9"/>
    <w:rsid w:val="00FD2FD0"/>
    <w:rsid w:val="00FD4AD9"/>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5477"/>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Parasts2">
    <w:name w:val="Parasts2"/>
    <w:rsid w:val="00297A8C"/>
    <w:pPr>
      <w:suppressAutoHyphens/>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Parasts2"/>
    <w:rsid w:val="00297A8C"/>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297A8C"/>
    <w:pPr>
      <w:suppressAutoHyphens w:val="0"/>
    </w:pPr>
    <w:rPr>
      <w:rFonts w:eastAsia="Calibri"/>
      <w:sz w:val="20"/>
      <w:szCs w:val="20"/>
      <w:lang w:eastAsia="en-US"/>
    </w:rPr>
  </w:style>
  <w:style w:type="character" w:styleId="Vresatsauce">
    <w:name w:val="footnote reference"/>
    <w:basedOn w:val="Noklusjumarindkopasfonts"/>
    <w:semiHidden/>
    <w:unhideWhenUsed/>
    <w:rsid w:val="00297A8C"/>
    <w:rPr>
      <w:vertAlign w:val="superscript"/>
    </w:rPr>
  </w:style>
  <w:style w:type="character" w:customStyle="1" w:styleId="Noklusjumarindkopasfonts2">
    <w:name w:val="Noklusējuma rindkopas fonts2"/>
    <w:rsid w:val="00297A8C"/>
  </w:style>
  <w:style w:type="character" w:customStyle="1" w:styleId="Vresrakstzmes">
    <w:name w:val="Vēres rakstzīmes"/>
    <w:rsid w:val="00297A8C"/>
  </w:style>
  <w:style w:type="table" w:customStyle="1" w:styleId="TableNormal">
    <w:name w:val="Table Normal"/>
    <w:uiPriority w:val="2"/>
    <w:semiHidden/>
    <w:unhideWhenUsed/>
    <w:qFormat/>
    <w:rsid w:val="009B0B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A0876"/>
    <w:pPr>
      <w:widowControl w:val="0"/>
      <w:autoSpaceDE w:val="0"/>
      <w:autoSpaceDN w:val="0"/>
    </w:pPr>
    <w:rPr>
      <w:sz w:val="22"/>
      <w:szCs w:val="22"/>
      <w:lang w:eastAsia="en-US"/>
    </w:rPr>
  </w:style>
  <w:style w:type="character" w:styleId="Neatrisintapieminana">
    <w:name w:val="Unresolved Mention"/>
    <w:basedOn w:val="Noklusjumarindkopasfonts"/>
    <w:uiPriority w:val="99"/>
    <w:semiHidden/>
    <w:unhideWhenUsed/>
    <w:rsid w:val="00670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559">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07540077">
      <w:bodyDiv w:val="1"/>
      <w:marLeft w:val="0"/>
      <w:marRight w:val="0"/>
      <w:marTop w:val="0"/>
      <w:marBottom w:val="0"/>
      <w:divBdr>
        <w:top w:val="none" w:sz="0" w:space="0" w:color="auto"/>
        <w:left w:val="none" w:sz="0" w:space="0" w:color="auto"/>
        <w:bottom w:val="none" w:sz="0" w:space="0" w:color="auto"/>
        <w:right w:val="none" w:sz="0" w:space="0" w:color="auto"/>
      </w:divBdr>
    </w:div>
    <w:div w:id="781076525">
      <w:bodyDiv w:val="1"/>
      <w:marLeft w:val="0"/>
      <w:marRight w:val="0"/>
      <w:marTop w:val="0"/>
      <w:marBottom w:val="0"/>
      <w:divBdr>
        <w:top w:val="none" w:sz="0" w:space="0" w:color="auto"/>
        <w:left w:val="none" w:sz="0" w:space="0" w:color="auto"/>
        <w:bottom w:val="none" w:sz="0" w:space="0" w:color="auto"/>
        <w:right w:val="none" w:sz="0" w:space="0" w:color="auto"/>
      </w:divBdr>
    </w:div>
    <w:div w:id="935870120">
      <w:bodyDiv w:val="1"/>
      <w:marLeft w:val="0"/>
      <w:marRight w:val="0"/>
      <w:marTop w:val="0"/>
      <w:marBottom w:val="0"/>
      <w:divBdr>
        <w:top w:val="none" w:sz="0" w:space="0" w:color="auto"/>
        <w:left w:val="none" w:sz="0" w:space="0" w:color="auto"/>
        <w:bottom w:val="none" w:sz="0" w:space="0" w:color="auto"/>
        <w:right w:val="none" w:sz="0" w:space="0" w:color="auto"/>
      </w:divBdr>
    </w:div>
    <w:div w:id="959385039">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994840883">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 w:id="21301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dzis@accentbuv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icele@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oja@limbazunovads.lv" TargetMode="External"/><Relationship Id="rId4" Type="http://schemas.openxmlformats.org/officeDocument/2006/relationships/settings" Target="settings.xml"/><Relationship Id="rId9" Type="http://schemas.openxmlformats.org/officeDocument/2006/relationships/hyperlink" Target="mailto:staicele@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7B2A-2EB4-4919-8755-994AA2EE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6369</Words>
  <Characters>3631</Characters>
  <Application>Microsoft Office Word</Application>
  <DocSecurity>0</DocSecurity>
  <Lines>30</Lines>
  <Paragraphs>19</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Berga</cp:lastModifiedBy>
  <cp:revision>11</cp:revision>
  <cp:lastPrinted>2019-10-28T12:08:00Z</cp:lastPrinted>
  <dcterms:created xsi:type="dcterms:W3CDTF">2023-04-21T05:23:00Z</dcterms:created>
  <dcterms:modified xsi:type="dcterms:W3CDTF">2023-08-09T10:38:00Z</dcterms:modified>
</cp:coreProperties>
</file>