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942EE8" w14:textId="77777777" w:rsidR="00D3383A" w:rsidRPr="00025563" w:rsidRDefault="00D3383A" w:rsidP="00A535D0">
      <w:pPr>
        <w:jc w:val="center"/>
        <w:rPr>
          <w:b/>
          <w:bCs/>
          <w:lang w:val="lv-LV"/>
        </w:rPr>
      </w:pPr>
    </w:p>
    <w:p w14:paraId="45189133" w14:textId="77777777" w:rsidR="00C162C2" w:rsidRPr="00025563" w:rsidRDefault="00C162C2" w:rsidP="00A535D0">
      <w:pPr>
        <w:jc w:val="center"/>
        <w:rPr>
          <w:b/>
          <w:bCs/>
          <w:lang w:val="lv-LV"/>
        </w:rPr>
      </w:pPr>
      <w:r w:rsidRPr="00025563">
        <w:rPr>
          <w:b/>
          <w:bCs/>
          <w:lang w:val="lv-LV"/>
        </w:rPr>
        <w:t>FINANŠU KOMITEJAS</w:t>
      </w:r>
    </w:p>
    <w:p w14:paraId="5A8733AF" w14:textId="77777777" w:rsidR="00C162C2" w:rsidRPr="00025563" w:rsidRDefault="00C162C2" w:rsidP="00A535D0">
      <w:pPr>
        <w:jc w:val="center"/>
        <w:rPr>
          <w:b/>
          <w:bCs/>
          <w:lang w:val="lv-LV"/>
        </w:rPr>
      </w:pPr>
      <w:r w:rsidRPr="00025563">
        <w:rPr>
          <w:b/>
          <w:bCs/>
          <w:lang w:val="lv-LV"/>
        </w:rPr>
        <w:t>SĒDES PROTOKOLS</w:t>
      </w:r>
    </w:p>
    <w:p w14:paraId="0FD69878" w14:textId="22EE3073" w:rsidR="00C162C2" w:rsidRPr="002E2738" w:rsidRDefault="00C162C2" w:rsidP="00A535D0">
      <w:pPr>
        <w:jc w:val="center"/>
        <w:rPr>
          <w:bCs/>
          <w:lang w:val="lv-LV"/>
        </w:rPr>
      </w:pPr>
      <w:r w:rsidRPr="002E2738">
        <w:rPr>
          <w:bCs/>
          <w:lang w:val="lv-LV"/>
        </w:rPr>
        <w:t>Nr.</w:t>
      </w:r>
      <w:r w:rsidR="00951555">
        <w:rPr>
          <w:bCs/>
          <w:lang w:val="lv-LV"/>
        </w:rPr>
        <w:t>7</w:t>
      </w:r>
    </w:p>
    <w:p w14:paraId="36A3E98B" w14:textId="77777777" w:rsidR="00C162C2" w:rsidRPr="00025563" w:rsidRDefault="00C162C2" w:rsidP="00A535D0">
      <w:pPr>
        <w:jc w:val="both"/>
        <w:rPr>
          <w:bCs/>
          <w:lang w:val="lv-LV"/>
        </w:rPr>
      </w:pPr>
    </w:p>
    <w:p w14:paraId="49434AF1" w14:textId="60012A94" w:rsidR="00C162C2" w:rsidRPr="00025563" w:rsidRDefault="00DB538C" w:rsidP="00A535D0">
      <w:pPr>
        <w:jc w:val="both"/>
        <w:rPr>
          <w:bCs/>
          <w:lang w:val="lv-LV"/>
        </w:rPr>
      </w:pPr>
      <w:r w:rsidRPr="00025563">
        <w:rPr>
          <w:bCs/>
          <w:lang w:val="lv-LV"/>
        </w:rPr>
        <w:tab/>
      </w:r>
      <w:r w:rsidR="00C162C2" w:rsidRPr="00025563">
        <w:rPr>
          <w:bCs/>
          <w:lang w:val="lv-LV"/>
        </w:rPr>
        <w:tab/>
      </w:r>
      <w:r w:rsidR="00C162C2" w:rsidRPr="00025563">
        <w:rPr>
          <w:bCs/>
          <w:lang w:val="lv-LV"/>
        </w:rPr>
        <w:tab/>
      </w:r>
      <w:r w:rsidR="00C162C2" w:rsidRPr="00025563">
        <w:rPr>
          <w:bCs/>
          <w:lang w:val="lv-LV"/>
        </w:rPr>
        <w:tab/>
      </w:r>
      <w:r w:rsidR="00C162C2" w:rsidRPr="00025563">
        <w:rPr>
          <w:bCs/>
          <w:lang w:val="lv-LV"/>
        </w:rPr>
        <w:tab/>
      </w:r>
      <w:r w:rsidR="00C162C2" w:rsidRPr="00025563">
        <w:rPr>
          <w:bCs/>
          <w:lang w:val="lv-LV"/>
        </w:rPr>
        <w:tab/>
      </w:r>
      <w:r w:rsidR="00C162C2" w:rsidRPr="00025563">
        <w:rPr>
          <w:bCs/>
          <w:lang w:val="lv-LV"/>
        </w:rPr>
        <w:tab/>
      </w:r>
      <w:r w:rsidR="00C162C2" w:rsidRPr="00025563">
        <w:rPr>
          <w:bCs/>
          <w:lang w:val="lv-LV"/>
        </w:rPr>
        <w:tab/>
      </w:r>
      <w:r w:rsidR="00C162C2" w:rsidRPr="00025563">
        <w:rPr>
          <w:bCs/>
          <w:lang w:val="lv-LV"/>
        </w:rPr>
        <w:tab/>
      </w:r>
      <w:r w:rsidR="00C162C2" w:rsidRPr="00025563">
        <w:rPr>
          <w:bCs/>
          <w:lang w:val="lv-LV"/>
        </w:rPr>
        <w:tab/>
      </w:r>
      <w:r w:rsidR="00BF7F4A">
        <w:rPr>
          <w:bCs/>
          <w:lang w:val="lv-LV"/>
        </w:rPr>
        <w:t xml:space="preserve">  </w:t>
      </w:r>
      <w:r w:rsidR="00C162C2" w:rsidRPr="00025563">
        <w:rPr>
          <w:bCs/>
          <w:lang w:val="lv-LV"/>
        </w:rPr>
        <w:t>20</w:t>
      </w:r>
      <w:r w:rsidR="00345BE0" w:rsidRPr="00025563">
        <w:rPr>
          <w:bCs/>
          <w:lang w:val="lv-LV"/>
        </w:rPr>
        <w:t>2</w:t>
      </w:r>
      <w:r w:rsidR="008C6374">
        <w:rPr>
          <w:bCs/>
          <w:lang w:val="lv-LV"/>
        </w:rPr>
        <w:t>3</w:t>
      </w:r>
      <w:r w:rsidR="00C162C2" w:rsidRPr="00025563">
        <w:rPr>
          <w:bCs/>
          <w:lang w:val="lv-LV"/>
        </w:rPr>
        <w:t>.</w:t>
      </w:r>
      <w:r w:rsidR="00932556">
        <w:rPr>
          <w:bCs/>
          <w:lang w:val="lv-LV"/>
        </w:rPr>
        <w:t xml:space="preserve"> </w:t>
      </w:r>
      <w:r w:rsidR="00C162C2" w:rsidRPr="00025563">
        <w:rPr>
          <w:bCs/>
          <w:lang w:val="lv-LV"/>
        </w:rPr>
        <w:t xml:space="preserve">gada </w:t>
      </w:r>
      <w:r w:rsidR="00951555">
        <w:rPr>
          <w:bCs/>
          <w:lang w:val="lv-LV"/>
        </w:rPr>
        <w:t>16</w:t>
      </w:r>
      <w:r w:rsidR="00C162C2" w:rsidRPr="00025563">
        <w:rPr>
          <w:bCs/>
          <w:lang w:val="lv-LV"/>
        </w:rPr>
        <w:t>.</w:t>
      </w:r>
      <w:r w:rsidR="00932556">
        <w:rPr>
          <w:bCs/>
          <w:lang w:val="lv-LV"/>
        </w:rPr>
        <w:t xml:space="preserve"> </w:t>
      </w:r>
      <w:r w:rsidR="00951555">
        <w:rPr>
          <w:bCs/>
          <w:lang w:val="lv-LV"/>
        </w:rPr>
        <w:t>augustā</w:t>
      </w:r>
    </w:p>
    <w:p w14:paraId="359EEA66" w14:textId="77777777" w:rsidR="00C162C2" w:rsidRPr="00025563" w:rsidRDefault="00C162C2" w:rsidP="00A535D0">
      <w:pPr>
        <w:jc w:val="both"/>
        <w:rPr>
          <w:b/>
          <w:bCs/>
          <w:lang w:val="lv-LV"/>
        </w:rPr>
      </w:pPr>
    </w:p>
    <w:p w14:paraId="2C9325A5" w14:textId="3CC7A927" w:rsidR="00C162C2" w:rsidRPr="00025563" w:rsidRDefault="00C162C2" w:rsidP="00A535D0">
      <w:pPr>
        <w:jc w:val="both"/>
        <w:rPr>
          <w:bCs/>
          <w:lang w:val="lv-LV"/>
        </w:rPr>
      </w:pPr>
      <w:r w:rsidRPr="00025563">
        <w:rPr>
          <w:bCs/>
          <w:lang w:val="lv-LV"/>
        </w:rPr>
        <w:t>Sēde sasaukta plkst.</w:t>
      </w:r>
      <w:r w:rsidR="002E2738">
        <w:rPr>
          <w:bCs/>
          <w:lang w:val="lv-LV"/>
        </w:rPr>
        <w:t xml:space="preserve"> </w:t>
      </w:r>
      <w:r w:rsidR="004E7F33" w:rsidRPr="00025563">
        <w:rPr>
          <w:bCs/>
          <w:lang w:val="lv-LV"/>
        </w:rPr>
        <w:t>1</w:t>
      </w:r>
      <w:r w:rsidR="00384DD9" w:rsidRPr="00025563">
        <w:rPr>
          <w:bCs/>
          <w:lang w:val="lv-LV"/>
        </w:rPr>
        <w:t>3</w:t>
      </w:r>
      <w:r w:rsidR="00932556">
        <w:rPr>
          <w:bCs/>
          <w:lang w:val="lv-LV"/>
        </w:rPr>
        <w:t>:</w:t>
      </w:r>
      <w:r w:rsidR="004E7F33" w:rsidRPr="00025563">
        <w:rPr>
          <w:bCs/>
          <w:lang w:val="lv-LV"/>
        </w:rPr>
        <w:t>00</w:t>
      </w:r>
    </w:p>
    <w:p w14:paraId="2417F592" w14:textId="274F2C5C" w:rsidR="00C162C2" w:rsidRPr="002E2738" w:rsidRDefault="00736EE9" w:rsidP="00A535D0">
      <w:pPr>
        <w:jc w:val="both"/>
        <w:rPr>
          <w:bCs/>
          <w:lang w:val="lv-LV"/>
        </w:rPr>
      </w:pPr>
      <w:r w:rsidRPr="002E2738">
        <w:rPr>
          <w:bCs/>
          <w:lang w:val="lv-LV"/>
        </w:rPr>
        <w:t>Sēdi atklāj plkst.</w:t>
      </w:r>
      <w:r w:rsidR="00932556">
        <w:rPr>
          <w:bCs/>
          <w:lang w:val="lv-LV"/>
        </w:rPr>
        <w:t xml:space="preserve"> 13:</w:t>
      </w:r>
      <w:r w:rsidR="002E2738" w:rsidRPr="002E2738">
        <w:rPr>
          <w:bCs/>
          <w:lang w:val="lv-LV"/>
        </w:rPr>
        <w:t>00</w:t>
      </w:r>
    </w:p>
    <w:p w14:paraId="4634B895" w14:textId="77777777" w:rsidR="00810963" w:rsidRPr="00025563" w:rsidRDefault="00810963" w:rsidP="00A535D0">
      <w:pPr>
        <w:pStyle w:val="Sarakstarindkopa1"/>
        <w:spacing w:after="0" w:line="240" w:lineRule="auto"/>
        <w:ind w:left="0"/>
        <w:jc w:val="center"/>
        <w:rPr>
          <w:rFonts w:ascii="Times New Roman" w:hAnsi="Times New Roman"/>
          <w:b/>
          <w:bCs/>
          <w:caps/>
          <w:sz w:val="24"/>
          <w:szCs w:val="24"/>
        </w:rPr>
      </w:pPr>
    </w:p>
    <w:p w14:paraId="2726CE75" w14:textId="77777777" w:rsidR="008C6374" w:rsidRDefault="008C6374" w:rsidP="008C6374">
      <w:pPr>
        <w:suppressAutoHyphens/>
        <w:jc w:val="both"/>
        <w:rPr>
          <w:bCs/>
          <w:lang w:val="lv-LV" w:eastAsia="lv-LV"/>
        </w:rPr>
      </w:pPr>
      <w:r>
        <w:rPr>
          <w:bCs/>
          <w:lang w:val="lv-LV" w:eastAsia="lv-LV"/>
        </w:rPr>
        <w:t>Sēde notiek videokonferences režīmā</w:t>
      </w:r>
      <w:r>
        <w:rPr>
          <w:lang w:val="lv-LV"/>
        </w:rPr>
        <w:t xml:space="preserve"> tiešsaistē </w:t>
      </w:r>
      <w:proofErr w:type="spellStart"/>
      <w:r>
        <w:rPr>
          <w:lang w:val="lv-LV"/>
        </w:rPr>
        <w:t>Webex</w:t>
      </w:r>
      <w:proofErr w:type="spellEnd"/>
      <w:r>
        <w:rPr>
          <w:lang w:val="lv-LV"/>
        </w:rPr>
        <w:t xml:space="preserve"> platformā.</w:t>
      </w:r>
    </w:p>
    <w:p w14:paraId="16CB15A7" w14:textId="77777777" w:rsidR="008C6374" w:rsidRPr="002E2738" w:rsidRDefault="008C6374" w:rsidP="008C6374">
      <w:pPr>
        <w:pStyle w:val="Sarakstarindkopa1"/>
        <w:spacing w:after="0" w:line="240" w:lineRule="auto"/>
        <w:ind w:left="0"/>
        <w:jc w:val="both"/>
        <w:rPr>
          <w:rFonts w:ascii="Times New Roman" w:hAnsi="Times New Roman"/>
          <w:sz w:val="24"/>
        </w:rPr>
      </w:pPr>
      <w:r w:rsidRPr="002E2738">
        <w:rPr>
          <w:rFonts w:ascii="Times New Roman" w:hAnsi="Times New Roman"/>
          <w:sz w:val="24"/>
        </w:rPr>
        <w:t>Komitejas sēde ir atklāta.</w:t>
      </w:r>
    </w:p>
    <w:p w14:paraId="080A7586" w14:textId="77777777" w:rsidR="008C6374" w:rsidRDefault="008C6374" w:rsidP="008C6374">
      <w:pPr>
        <w:jc w:val="both"/>
        <w:rPr>
          <w:bCs/>
          <w:lang w:val="lv-LV"/>
        </w:rPr>
      </w:pPr>
    </w:p>
    <w:p w14:paraId="144B3E98" w14:textId="270AFD6F" w:rsidR="008C6374" w:rsidRDefault="008C6374" w:rsidP="008C6374">
      <w:pPr>
        <w:autoSpaceDE w:val="0"/>
        <w:autoSpaceDN w:val="0"/>
        <w:adjustRightInd w:val="0"/>
        <w:jc w:val="both"/>
        <w:rPr>
          <w:lang w:val="lv-LV"/>
        </w:rPr>
      </w:pPr>
      <w:r>
        <w:rPr>
          <w:rFonts w:eastAsia="Calibri"/>
          <w:b/>
          <w:bCs/>
          <w:lang w:val="lv-LV" w:eastAsia="lv-LV"/>
        </w:rPr>
        <w:t xml:space="preserve">Sēdi vada: </w:t>
      </w:r>
      <w:r w:rsidR="00793D3C">
        <w:rPr>
          <w:lang w:val="lv-LV"/>
        </w:rPr>
        <w:t xml:space="preserve">Dagnis </w:t>
      </w:r>
      <w:proofErr w:type="spellStart"/>
      <w:r w:rsidR="00793D3C">
        <w:rPr>
          <w:lang w:val="lv-LV"/>
        </w:rPr>
        <w:t>Straubergs</w:t>
      </w:r>
      <w:proofErr w:type="spellEnd"/>
      <w:r>
        <w:rPr>
          <w:lang w:val="lv-LV"/>
        </w:rPr>
        <w:t>.</w:t>
      </w:r>
    </w:p>
    <w:p w14:paraId="25AD0771" w14:textId="77777777" w:rsidR="008C6374" w:rsidRDefault="008C6374" w:rsidP="008C6374">
      <w:pPr>
        <w:autoSpaceDE w:val="0"/>
        <w:autoSpaceDN w:val="0"/>
        <w:adjustRightInd w:val="0"/>
        <w:jc w:val="both"/>
        <w:rPr>
          <w:rFonts w:eastAsia="Calibri"/>
          <w:lang w:val="lv-LV" w:eastAsia="lv-LV"/>
        </w:rPr>
      </w:pPr>
    </w:p>
    <w:p w14:paraId="7A0332B1" w14:textId="77777777" w:rsidR="008C6374" w:rsidRDefault="008C6374" w:rsidP="008C6374">
      <w:pPr>
        <w:jc w:val="both"/>
        <w:rPr>
          <w:lang w:val="lv-LV" w:eastAsia="lv-LV"/>
        </w:rPr>
      </w:pPr>
      <w:r>
        <w:rPr>
          <w:b/>
          <w:bCs/>
          <w:lang w:val="lv-LV" w:eastAsia="lv-LV"/>
        </w:rPr>
        <w:t>Sēdi protokolē:</w:t>
      </w:r>
      <w:r>
        <w:rPr>
          <w:lang w:val="lv-LV" w:eastAsia="lv-LV"/>
        </w:rPr>
        <w:t xml:space="preserve"> Dace Tauriņa.</w:t>
      </w:r>
    </w:p>
    <w:p w14:paraId="67BCBCCA" w14:textId="77777777" w:rsidR="008C6374" w:rsidRDefault="008C6374" w:rsidP="008C6374">
      <w:pPr>
        <w:autoSpaceDE w:val="0"/>
        <w:autoSpaceDN w:val="0"/>
        <w:adjustRightInd w:val="0"/>
        <w:jc w:val="both"/>
        <w:rPr>
          <w:rFonts w:eastAsia="Calibri"/>
          <w:lang w:val="lv-LV" w:eastAsia="lv-LV"/>
        </w:rPr>
      </w:pPr>
    </w:p>
    <w:p w14:paraId="71A81519" w14:textId="79D9CBDC" w:rsidR="008C6374" w:rsidRPr="00F60BE0" w:rsidRDefault="008C6374" w:rsidP="008C6374">
      <w:pPr>
        <w:autoSpaceDE w:val="0"/>
        <w:autoSpaceDN w:val="0"/>
        <w:adjustRightInd w:val="0"/>
        <w:jc w:val="both"/>
        <w:rPr>
          <w:rFonts w:eastAsia="Calibri"/>
          <w:b/>
          <w:bCs/>
          <w:lang w:val="lv-LV" w:eastAsia="lv-LV"/>
        </w:rPr>
      </w:pPr>
      <w:r w:rsidRPr="005A1323">
        <w:rPr>
          <w:rFonts w:eastAsia="Calibri"/>
          <w:b/>
          <w:bCs/>
          <w:lang w:val="lv-LV" w:eastAsia="lv-LV"/>
        </w:rPr>
        <w:t xml:space="preserve">Sēdē piedalās </w:t>
      </w:r>
      <w:r w:rsidRPr="005A1323">
        <w:rPr>
          <w:rFonts w:eastAsia="Calibri"/>
          <w:b/>
          <w:lang w:val="lv-LV" w:eastAsia="lv-LV"/>
        </w:rPr>
        <w:t>deputāti:</w:t>
      </w:r>
      <w:r w:rsidRPr="005A1323">
        <w:rPr>
          <w:rFonts w:eastAsia="Calibri"/>
          <w:lang w:val="lv-LV" w:eastAsia="lv-LV"/>
        </w:rPr>
        <w:t xml:space="preserve"> </w:t>
      </w:r>
      <w:r w:rsidR="00E10224">
        <w:rPr>
          <w:rFonts w:eastAsia="Calibri"/>
          <w:lang w:val="lv-LV" w:eastAsia="lv-LV"/>
        </w:rPr>
        <w:t xml:space="preserve">Jānis Bakmanis, </w:t>
      </w:r>
      <w:r w:rsidR="002E2738" w:rsidRPr="00F60BE0">
        <w:rPr>
          <w:rFonts w:eastAsia="Calibri"/>
          <w:lang w:val="lv-LV"/>
        </w:rPr>
        <w:t xml:space="preserve">Māris </w:t>
      </w:r>
      <w:proofErr w:type="spellStart"/>
      <w:r w:rsidR="002E2738" w:rsidRPr="00F60BE0">
        <w:rPr>
          <w:rFonts w:eastAsia="Calibri"/>
          <w:lang w:val="lv-LV"/>
        </w:rPr>
        <w:t>Beļaunieks</w:t>
      </w:r>
      <w:proofErr w:type="spellEnd"/>
      <w:r w:rsidR="002E2738" w:rsidRPr="00F60BE0">
        <w:rPr>
          <w:rFonts w:eastAsia="Calibri"/>
          <w:lang w:val="lv-LV"/>
        </w:rPr>
        <w:t xml:space="preserve">, Dāvis Melnalksnis, </w:t>
      </w:r>
      <w:r w:rsidR="00F60BE0" w:rsidRPr="00F60BE0">
        <w:rPr>
          <w:rFonts w:eastAsia="Calibri"/>
          <w:lang w:val="lv-LV"/>
        </w:rPr>
        <w:t>Rūdolfs Pelēkais,</w:t>
      </w:r>
      <w:r w:rsidR="00932556">
        <w:rPr>
          <w:rFonts w:eastAsia="Calibri"/>
          <w:lang w:val="lv-LV"/>
        </w:rPr>
        <w:t xml:space="preserve"> </w:t>
      </w:r>
      <w:r w:rsidR="00793D3C">
        <w:rPr>
          <w:lang w:val="lv-LV"/>
        </w:rPr>
        <w:t xml:space="preserve">Dagnis </w:t>
      </w:r>
      <w:proofErr w:type="spellStart"/>
      <w:r w:rsidR="00793D3C">
        <w:rPr>
          <w:lang w:val="lv-LV"/>
        </w:rPr>
        <w:t>Straubergs</w:t>
      </w:r>
      <w:proofErr w:type="spellEnd"/>
      <w:r w:rsidR="00951555">
        <w:rPr>
          <w:lang w:val="lv-LV"/>
        </w:rPr>
        <w:t>, Didzis Zemmers</w:t>
      </w:r>
      <w:r w:rsidR="002E2738" w:rsidRPr="00F60BE0">
        <w:rPr>
          <w:rFonts w:eastAsia="Calibri"/>
          <w:lang w:val="lv-LV"/>
        </w:rPr>
        <w:t>.</w:t>
      </w:r>
    </w:p>
    <w:p w14:paraId="23146162" w14:textId="77777777" w:rsidR="002E2738" w:rsidRPr="005A1323" w:rsidRDefault="002E2738" w:rsidP="008C6374">
      <w:pPr>
        <w:suppressAutoHyphens/>
        <w:jc w:val="both"/>
        <w:rPr>
          <w:rFonts w:eastAsia="Calibri"/>
          <w:b/>
          <w:bCs/>
          <w:color w:val="FF0000"/>
          <w:lang w:val="lv-LV" w:eastAsia="lv-LV"/>
        </w:rPr>
      </w:pPr>
    </w:p>
    <w:p w14:paraId="35F6AB16" w14:textId="11DA3A0F" w:rsidR="00951555" w:rsidRPr="00951555" w:rsidRDefault="008C6374" w:rsidP="00951555">
      <w:pPr>
        <w:suppressAutoHyphens/>
        <w:jc w:val="both"/>
        <w:rPr>
          <w:bCs/>
          <w:lang w:val="lv-LV" w:eastAsia="lv-LV"/>
        </w:rPr>
      </w:pPr>
      <w:r w:rsidRPr="00F60BE0">
        <w:rPr>
          <w:rFonts w:eastAsia="Calibri"/>
          <w:b/>
          <w:bCs/>
          <w:lang w:val="lv-LV" w:eastAsia="lv-LV"/>
        </w:rPr>
        <w:t>Sēdē piedalās</w:t>
      </w:r>
      <w:r w:rsidRPr="00932556">
        <w:rPr>
          <w:rFonts w:eastAsia="Calibri"/>
          <w:b/>
          <w:bCs/>
          <w:lang w:val="lv-LV" w:eastAsia="lv-LV"/>
        </w:rPr>
        <w:t>:</w:t>
      </w:r>
      <w:r w:rsidRPr="00932556">
        <w:rPr>
          <w:b/>
          <w:lang w:val="lv-LV"/>
        </w:rPr>
        <w:t xml:space="preserve"> </w:t>
      </w:r>
      <w:r w:rsidR="00951555" w:rsidRPr="00951555">
        <w:rPr>
          <w:bCs/>
          <w:lang w:val="lv-LV" w:eastAsia="lv-LV"/>
        </w:rPr>
        <w:t xml:space="preserve">Agris </w:t>
      </w:r>
      <w:proofErr w:type="spellStart"/>
      <w:r w:rsidR="00951555" w:rsidRPr="00951555">
        <w:rPr>
          <w:bCs/>
          <w:lang w:val="lv-LV" w:eastAsia="lv-LV"/>
        </w:rPr>
        <w:t>Blumers</w:t>
      </w:r>
      <w:proofErr w:type="spellEnd"/>
      <w:r w:rsidR="007C2AFF">
        <w:rPr>
          <w:bCs/>
          <w:lang w:val="lv-LV" w:eastAsia="lv-LV"/>
        </w:rPr>
        <w:t xml:space="preserve">, </w:t>
      </w:r>
      <w:r w:rsidR="00951555" w:rsidRPr="00951555">
        <w:rPr>
          <w:bCs/>
          <w:lang w:val="lv-LV" w:eastAsia="lv-LV"/>
        </w:rPr>
        <w:t>Jānis Remess</w:t>
      </w:r>
      <w:r w:rsidR="007C2AFF">
        <w:rPr>
          <w:bCs/>
          <w:lang w:val="lv-LV" w:eastAsia="lv-LV"/>
        </w:rPr>
        <w:t xml:space="preserve">, </w:t>
      </w:r>
      <w:r w:rsidR="00951555" w:rsidRPr="00951555">
        <w:rPr>
          <w:bCs/>
          <w:lang w:val="lv-LV" w:eastAsia="lv-LV"/>
        </w:rPr>
        <w:t xml:space="preserve">Andris </w:t>
      </w:r>
      <w:proofErr w:type="spellStart"/>
      <w:r w:rsidR="00951555" w:rsidRPr="00951555">
        <w:rPr>
          <w:bCs/>
          <w:lang w:val="lv-LV" w:eastAsia="lv-LV"/>
        </w:rPr>
        <w:t>Zunde</w:t>
      </w:r>
      <w:proofErr w:type="spellEnd"/>
      <w:r w:rsidR="007C2AFF">
        <w:rPr>
          <w:bCs/>
          <w:lang w:val="lv-LV" w:eastAsia="lv-LV"/>
        </w:rPr>
        <w:t xml:space="preserve">, </w:t>
      </w:r>
      <w:r w:rsidR="00951555" w:rsidRPr="00951555">
        <w:rPr>
          <w:bCs/>
          <w:lang w:val="lv-LV" w:eastAsia="lv-LV"/>
        </w:rPr>
        <w:t>Anna Siliņa</w:t>
      </w:r>
      <w:r w:rsidR="007C2AFF">
        <w:rPr>
          <w:bCs/>
          <w:lang w:val="lv-LV" w:eastAsia="lv-LV"/>
        </w:rPr>
        <w:t xml:space="preserve">, </w:t>
      </w:r>
      <w:r w:rsidR="00951555" w:rsidRPr="00951555">
        <w:rPr>
          <w:bCs/>
          <w:lang w:val="lv-LV" w:eastAsia="lv-LV"/>
        </w:rPr>
        <w:t>Antra Paegle</w:t>
      </w:r>
      <w:r w:rsidR="007C2AFF">
        <w:rPr>
          <w:bCs/>
          <w:lang w:val="lv-LV" w:eastAsia="lv-LV"/>
        </w:rPr>
        <w:t xml:space="preserve">, </w:t>
      </w:r>
      <w:r w:rsidR="00951555" w:rsidRPr="00951555">
        <w:rPr>
          <w:bCs/>
          <w:lang w:val="lv-LV" w:eastAsia="lv-LV"/>
        </w:rPr>
        <w:t xml:space="preserve">Artis </w:t>
      </w:r>
      <w:proofErr w:type="spellStart"/>
      <w:r w:rsidR="00951555" w:rsidRPr="00951555">
        <w:rPr>
          <w:bCs/>
          <w:lang w:val="lv-LV" w:eastAsia="lv-LV"/>
        </w:rPr>
        <w:t>Ārgalis</w:t>
      </w:r>
      <w:proofErr w:type="spellEnd"/>
      <w:r w:rsidR="007C2AFF">
        <w:rPr>
          <w:bCs/>
          <w:lang w:val="lv-LV" w:eastAsia="lv-LV"/>
        </w:rPr>
        <w:t>,</w:t>
      </w:r>
      <w:r w:rsidR="00951555" w:rsidRPr="00951555">
        <w:rPr>
          <w:bCs/>
          <w:lang w:val="lv-LV" w:eastAsia="lv-LV"/>
        </w:rPr>
        <w:t xml:space="preserve"> Ausma Eglīte</w:t>
      </w:r>
      <w:r w:rsidR="007C2AFF">
        <w:rPr>
          <w:bCs/>
          <w:lang w:val="lv-LV" w:eastAsia="lv-LV"/>
        </w:rPr>
        <w:t xml:space="preserve">, </w:t>
      </w:r>
      <w:r w:rsidR="00951555" w:rsidRPr="00951555">
        <w:rPr>
          <w:bCs/>
          <w:lang w:val="lv-LV" w:eastAsia="lv-LV"/>
        </w:rPr>
        <w:t xml:space="preserve">Beāte </w:t>
      </w:r>
      <w:proofErr w:type="spellStart"/>
      <w:r w:rsidR="00951555" w:rsidRPr="00951555">
        <w:rPr>
          <w:bCs/>
          <w:lang w:val="lv-LV" w:eastAsia="lv-LV"/>
        </w:rPr>
        <w:t>Kožina</w:t>
      </w:r>
      <w:proofErr w:type="spellEnd"/>
      <w:r w:rsidR="007C2AFF">
        <w:rPr>
          <w:bCs/>
          <w:lang w:val="lv-LV" w:eastAsia="lv-LV"/>
        </w:rPr>
        <w:t>,</w:t>
      </w:r>
      <w:r w:rsidR="00951555" w:rsidRPr="00951555">
        <w:rPr>
          <w:bCs/>
          <w:lang w:val="lv-LV" w:eastAsia="lv-LV"/>
        </w:rPr>
        <w:t xml:space="preserve"> Dace </w:t>
      </w:r>
      <w:proofErr w:type="spellStart"/>
      <w:r w:rsidR="00951555" w:rsidRPr="00951555">
        <w:rPr>
          <w:bCs/>
          <w:lang w:val="lv-LV" w:eastAsia="lv-LV"/>
        </w:rPr>
        <w:t>Vilemsone</w:t>
      </w:r>
      <w:proofErr w:type="spellEnd"/>
      <w:r w:rsidR="007C2AFF">
        <w:rPr>
          <w:bCs/>
          <w:lang w:val="lv-LV" w:eastAsia="lv-LV"/>
        </w:rPr>
        <w:t xml:space="preserve">, </w:t>
      </w:r>
      <w:r w:rsidR="00951555" w:rsidRPr="00951555">
        <w:rPr>
          <w:bCs/>
          <w:lang w:val="lv-LV" w:eastAsia="lv-LV"/>
        </w:rPr>
        <w:t>Diāna Zaļupe</w:t>
      </w:r>
      <w:r w:rsidR="007C2AFF">
        <w:rPr>
          <w:bCs/>
          <w:lang w:val="lv-LV" w:eastAsia="lv-LV"/>
        </w:rPr>
        <w:t xml:space="preserve">, </w:t>
      </w:r>
      <w:r w:rsidR="00951555" w:rsidRPr="00951555">
        <w:rPr>
          <w:bCs/>
          <w:lang w:val="lv-LV" w:eastAsia="lv-LV"/>
        </w:rPr>
        <w:t xml:space="preserve">Digna </w:t>
      </w:r>
      <w:proofErr w:type="spellStart"/>
      <w:r w:rsidR="00951555" w:rsidRPr="00951555">
        <w:rPr>
          <w:bCs/>
          <w:lang w:val="lv-LV" w:eastAsia="lv-LV"/>
        </w:rPr>
        <w:t>Būmane</w:t>
      </w:r>
      <w:proofErr w:type="spellEnd"/>
      <w:r w:rsidR="007C2AFF">
        <w:rPr>
          <w:bCs/>
          <w:lang w:val="lv-LV" w:eastAsia="lv-LV"/>
        </w:rPr>
        <w:t>,</w:t>
      </w:r>
      <w:r w:rsidR="00951555" w:rsidRPr="00951555">
        <w:rPr>
          <w:bCs/>
          <w:lang w:val="lv-LV" w:eastAsia="lv-LV"/>
        </w:rPr>
        <w:t xml:space="preserve"> Dita Lejniece</w:t>
      </w:r>
      <w:r w:rsidR="007C2AFF">
        <w:rPr>
          <w:bCs/>
          <w:lang w:val="lv-LV" w:eastAsia="lv-LV"/>
        </w:rPr>
        <w:t xml:space="preserve">, </w:t>
      </w:r>
      <w:proofErr w:type="spellStart"/>
      <w:r w:rsidR="00951555" w:rsidRPr="00951555">
        <w:rPr>
          <w:bCs/>
          <w:lang w:val="lv-LV" w:eastAsia="lv-LV"/>
        </w:rPr>
        <w:t>Egija.Bērziņa</w:t>
      </w:r>
      <w:proofErr w:type="spellEnd"/>
      <w:r w:rsidR="007C2AFF">
        <w:rPr>
          <w:bCs/>
          <w:lang w:val="lv-LV" w:eastAsia="lv-LV"/>
        </w:rPr>
        <w:t xml:space="preserve">, </w:t>
      </w:r>
      <w:r w:rsidR="00951555" w:rsidRPr="00951555">
        <w:rPr>
          <w:bCs/>
          <w:lang w:val="lv-LV" w:eastAsia="lv-LV"/>
        </w:rPr>
        <w:t>Alvis</w:t>
      </w:r>
      <w:r w:rsidR="007C2AFF">
        <w:rPr>
          <w:bCs/>
          <w:lang w:val="lv-LV" w:eastAsia="lv-LV"/>
        </w:rPr>
        <w:t xml:space="preserve"> </w:t>
      </w:r>
      <w:r w:rsidR="007C2AFF" w:rsidRPr="00951555">
        <w:rPr>
          <w:bCs/>
          <w:lang w:val="lv-LV" w:eastAsia="lv-LV"/>
        </w:rPr>
        <w:t>Atslēga</w:t>
      </w:r>
      <w:r w:rsidR="007C2AFF">
        <w:rPr>
          <w:bCs/>
          <w:lang w:val="lv-LV" w:eastAsia="lv-LV"/>
        </w:rPr>
        <w:t xml:space="preserve">, </w:t>
      </w:r>
      <w:r w:rsidR="00951555" w:rsidRPr="00951555">
        <w:rPr>
          <w:bCs/>
          <w:lang w:val="lv-LV" w:eastAsia="lv-LV"/>
        </w:rPr>
        <w:t>Ginta Ģērmane</w:t>
      </w:r>
      <w:r w:rsidR="007C2AFF">
        <w:rPr>
          <w:bCs/>
          <w:lang w:val="lv-LV" w:eastAsia="lv-LV"/>
        </w:rPr>
        <w:t xml:space="preserve">, </w:t>
      </w:r>
      <w:r w:rsidR="00951555" w:rsidRPr="00951555">
        <w:rPr>
          <w:bCs/>
          <w:lang w:val="lv-LV" w:eastAsia="lv-LV"/>
        </w:rPr>
        <w:t>Ģirts Ieleja</w:t>
      </w:r>
      <w:r w:rsidR="007C2AFF">
        <w:rPr>
          <w:bCs/>
          <w:lang w:val="lv-LV" w:eastAsia="lv-LV"/>
        </w:rPr>
        <w:t xml:space="preserve">, </w:t>
      </w:r>
      <w:r w:rsidR="00951555" w:rsidRPr="00951555">
        <w:rPr>
          <w:bCs/>
          <w:lang w:val="lv-LV" w:eastAsia="lv-LV"/>
        </w:rPr>
        <w:t xml:space="preserve">Gita </w:t>
      </w:r>
      <w:proofErr w:type="spellStart"/>
      <w:r w:rsidR="00951555" w:rsidRPr="00951555">
        <w:rPr>
          <w:bCs/>
          <w:lang w:val="lv-LV" w:eastAsia="lv-LV"/>
        </w:rPr>
        <w:t>Kārnupe</w:t>
      </w:r>
      <w:proofErr w:type="spellEnd"/>
      <w:r w:rsidR="007C2AFF">
        <w:rPr>
          <w:bCs/>
          <w:lang w:val="lv-LV" w:eastAsia="lv-LV"/>
        </w:rPr>
        <w:t xml:space="preserve">, </w:t>
      </w:r>
      <w:r w:rsidR="00951555" w:rsidRPr="00951555">
        <w:rPr>
          <w:bCs/>
          <w:lang w:val="lv-LV" w:eastAsia="lv-LV"/>
        </w:rPr>
        <w:t>Guna Jirgensone</w:t>
      </w:r>
      <w:r w:rsidR="007C2AFF">
        <w:rPr>
          <w:bCs/>
          <w:lang w:val="lv-LV" w:eastAsia="lv-LV"/>
        </w:rPr>
        <w:t xml:space="preserve">, </w:t>
      </w:r>
      <w:r w:rsidR="00951555" w:rsidRPr="00951555">
        <w:rPr>
          <w:bCs/>
          <w:lang w:val="lv-LV" w:eastAsia="lv-LV"/>
        </w:rPr>
        <w:t>Hedviga Inese Podziņa</w:t>
      </w:r>
      <w:r w:rsidR="007C2AFF">
        <w:rPr>
          <w:bCs/>
          <w:lang w:val="lv-LV" w:eastAsia="lv-LV"/>
        </w:rPr>
        <w:t xml:space="preserve">, </w:t>
      </w:r>
      <w:r w:rsidR="00951555" w:rsidRPr="00951555">
        <w:rPr>
          <w:bCs/>
          <w:lang w:val="lv-LV" w:eastAsia="lv-LV"/>
        </w:rPr>
        <w:t xml:space="preserve">Ieva </w:t>
      </w:r>
      <w:proofErr w:type="spellStart"/>
      <w:r w:rsidR="00951555" w:rsidRPr="00951555">
        <w:rPr>
          <w:bCs/>
          <w:lang w:val="lv-LV" w:eastAsia="lv-LV"/>
        </w:rPr>
        <w:t>Mahte</w:t>
      </w:r>
      <w:proofErr w:type="spellEnd"/>
      <w:r w:rsidR="007C2AFF">
        <w:rPr>
          <w:bCs/>
          <w:lang w:val="lv-LV" w:eastAsia="lv-LV"/>
        </w:rPr>
        <w:t xml:space="preserve">, </w:t>
      </w:r>
      <w:r w:rsidR="00951555" w:rsidRPr="00951555">
        <w:rPr>
          <w:bCs/>
          <w:lang w:val="lv-LV" w:eastAsia="lv-LV"/>
        </w:rPr>
        <w:t>Ilga Tiesnese</w:t>
      </w:r>
      <w:r w:rsidR="007C2AFF">
        <w:rPr>
          <w:bCs/>
          <w:lang w:val="lv-LV" w:eastAsia="lv-LV"/>
        </w:rPr>
        <w:t xml:space="preserve">, </w:t>
      </w:r>
      <w:r w:rsidR="00951555" w:rsidRPr="00951555">
        <w:rPr>
          <w:bCs/>
          <w:lang w:val="lv-LV" w:eastAsia="lv-LV"/>
        </w:rPr>
        <w:t>Ilona Jēkabsone</w:t>
      </w:r>
      <w:r w:rsidR="007C2AFF">
        <w:rPr>
          <w:bCs/>
          <w:lang w:val="lv-LV" w:eastAsia="lv-LV"/>
        </w:rPr>
        <w:t xml:space="preserve">, </w:t>
      </w:r>
      <w:r w:rsidR="00951555" w:rsidRPr="00951555">
        <w:rPr>
          <w:bCs/>
          <w:lang w:val="lv-LV" w:eastAsia="lv-LV"/>
        </w:rPr>
        <w:t xml:space="preserve">Ilze </w:t>
      </w:r>
      <w:proofErr w:type="spellStart"/>
      <w:r w:rsidR="00951555" w:rsidRPr="00951555">
        <w:rPr>
          <w:bCs/>
          <w:lang w:val="lv-LV" w:eastAsia="lv-LV"/>
        </w:rPr>
        <w:t>Kapmale</w:t>
      </w:r>
      <w:proofErr w:type="spellEnd"/>
      <w:r w:rsidR="0083170B">
        <w:rPr>
          <w:bCs/>
          <w:lang w:val="lv-LV" w:eastAsia="lv-LV"/>
        </w:rPr>
        <w:t xml:space="preserve">, </w:t>
      </w:r>
      <w:r w:rsidR="00951555" w:rsidRPr="00951555">
        <w:rPr>
          <w:bCs/>
          <w:lang w:val="lv-LV" w:eastAsia="lv-LV"/>
        </w:rPr>
        <w:t>Ilze Millere</w:t>
      </w:r>
      <w:r w:rsidR="0083170B">
        <w:rPr>
          <w:bCs/>
          <w:lang w:val="lv-LV" w:eastAsia="lv-LV"/>
        </w:rPr>
        <w:t xml:space="preserve">, </w:t>
      </w:r>
      <w:r w:rsidR="00951555" w:rsidRPr="00951555">
        <w:rPr>
          <w:bCs/>
          <w:lang w:val="lv-LV" w:eastAsia="lv-LV"/>
        </w:rPr>
        <w:t>Ilze Rubene</w:t>
      </w:r>
      <w:r w:rsidR="0083170B">
        <w:rPr>
          <w:bCs/>
          <w:lang w:val="lv-LV" w:eastAsia="lv-LV"/>
        </w:rPr>
        <w:t xml:space="preserve">, </w:t>
      </w:r>
      <w:r w:rsidR="00951555" w:rsidRPr="00951555">
        <w:rPr>
          <w:bCs/>
          <w:lang w:val="lv-LV" w:eastAsia="lv-LV"/>
        </w:rPr>
        <w:t>Inese Mētriņa</w:t>
      </w:r>
      <w:r w:rsidR="0083170B">
        <w:rPr>
          <w:bCs/>
          <w:lang w:val="lv-LV" w:eastAsia="lv-LV"/>
        </w:rPr>
        <w:t xml:space="preserve">, </w:t>
      </w:r>
      <w:r w:rsidR="00951555" w:rsidRPr="00951555">
        <w:rPr>
          <w:bCs/>
          <w:lang w:val="lv-LV" w:eastAsia="lv-LV"/>
        </w:rPr>
        <w:t>Ineta Laizāne</w:t>
      </w:r>
      <w:r w:rsidR="0083170B">
        <w:rPr>
          <w:bCs/>
          <w:lang w:val="lv-LV" w:eastAsia="lv-LV"/>
        </w:rPr>
        <w:t xml:space="preserve">, </w:t>
      </w:r>
      <w:r w:rsidR="00951555" w:rsidRPr="00951555">
        <w:rPr>
          <w:bCs/>
          <w:lang w:val="lv-LV" w:eastAsia="lv-LV"/>
        </w:rPr>
        <w:t>Inga Zālīte</w:t>
      </w:r>
      <w:r w:rsidR="0083170B">
        <w:rPr>
          <w:bCs/>
          <w:lang w:val="lv-LV" w:eastAsia="lv-LV"/>
        </w:rPr>
        <w:t xml:space="preserve">, </w:t>
      </w:r>
      <w:r w:rsidR="00951555" w:rsidRPr="00951555">
        <w:rPr>
          <w:bCs/>
          <w:lang w:val="lv-LV" w:eastAsia="lv-LV"/>
        </w:rPr>
        <w:t xml:space="preserve">Iveta </w:t>
      </w:r>
      <w:proofErr w:type="spellStart"/>
      <w:r w:rsidR="00951555" w:rsidRPr="00951555">
        <w:rPr>
          <w:bCs/>
          <w:lang w:val="lv-LV" w:eastAsia="lv-LV"/>
        </w:rPr>
        <w:t>Beļauniece</w:t>
      </w:r>
      <w:proofErr w:type="spellEnd"/>
      <w:r w:rsidR="0083170B">
        <w:rPr>
          <w:bCs/>
          <w:lang w:val="lv-LV" w:eastAsia="lv-LV"/>
        </w:rPr>
        <w:t xml:space="preserve">, </w:t>
      </w:r>
      <w:proofErr w:type="spellStart"/>
      <w:r w:rsidR="00951555" w:rsidRPr="00951555">
        <w:rPr>
          <w:bCs/>
          <w:lang w:val="lv-LV" w:eastAsia="lv-LV"/>
        </w:rPr>
        <w:t>Izita</w:t>
      </w:r>
      <w:proofErr w:type="spellEnd"/>
      <w:r w:rsidR="00951555" w:rsidRPr="00951555">
        <w:rPr>
          <w:bCs/>
          <w:lang w:val="lv-LV" w:eastAsia="lv-LV"/>
        </w:rPr>
        <w:t xml:space="preserve"> Kļaviņa</w:t>
      </w:r>
      <w:r w:rsidR="0083170B">
        <w:rPr>
          <w:bCs/>
          <w:lang w:val="lv-LV" w:eastAsia="lv-LV"/>
        </w:rPr>
        <w:t xml:space="preserve">, </w:t>
      </w:r>
      <w:r w:rsidR="00951555" w:rsidRPr="00951555">
        <w:rPr>
          <w:bCs/>
          <w:lang w:val="lv-LV" w:eastAsia="lv-LV"/>
        </w:rPr>
        <w:t>Jana Lāce</w:t>
      </w:r>
      <w:r w:rsidR="0083170B">
        <w:rPr>
          <w:bCs/>
          <w:lang w:val="lv-LV" w:eastAsia="lv-LV"/>
        </w:rPr>
        <w:t xml:space="preserve">, </w:t>
      </w:r>
      <w:r w:rsidR="00951555" w:rsidRPr="00951555">
        <w:rPr>
          <w:bCs/>
          <w:lang w:val="lv-LV" w:eastAsia="lv-LV"/>
        </w:rPr>
        <w:t>Juris Graudiņš</w:t>
      </w:r>
      <w:r w:rsidR="0083170B">
        <w:rPr>
          <w:bCs/>
          <w:lang w:val="lv-LV" w:eastAsia="lv-LV"/>
        </w:rPr>
        <w:t xml:space="preserve">, </w:t>
      </w:r>
      <w:r w:rsidR="00951555" w:rsidRPr="00951555">
        <w:rPr>
          <w:bCs/>
          <w:lang w:val="lv-LV" w:eastAsia="lv-LV"/>
        </w:rPr>
        <w:t xml:space="preserve">Kārlis </w:t>
      </w:r>
      <w:proofErr w:type="spellStart"/>
      <w:r w:rsidR="00951555" w:rsidRPr="00951555">
        <w:rPr>
          <w:bCs/>
          <w:lang w:val="lv-LV" w:eastAsia="lv-LV"/>
        </w:rPr>
        <w:t>Irmejs</w:t>
      </w:r>
      <w:proofErr w:type="spellEnd"/>
      <w:r w:rsidR="0083170B">
        <w:rPr>
          <w:bCs/>
          <w:lang w:val="lv-LV" w:eastAsia="lv-LV"/>
        </w:rPr>
        <w:t xml:space="preserve">, </w:t>
      </w:r>
      <w:r w:rsidR="00951555" w:rsidRPr="00951555">
        <w:rPr>
          <w:bCs/>
          <w:lang w:val="lv-LV" w:eastAsia="lv-LV"/>
        </w:rPr>
        <w:t xml:space="preserve">Kristaps </w:t>
      </w:r>
      <w:proofErr w:type="spellStart"/>
      <w:r w:rsidR="00951555" w:rsidRPr="00951555">
        <w:rPr>
          <w:bCs/>
          <w:lang w:val="lv-LV" w:eastAsia="lv-LV"/>
        </w:rPr>
        <w:t>Močāns</w:t>
      </w:r>
      <w:proofErr w:type="spellEnd"/>
      <w:r w:rsidR="0083170B">
        <w:rPr>
          <w:bCs/>
          <w:lang w:val="lv-LV" w:eastAsia="lv-LV"/>
        </w:rPr>
        <w:t xml:space="preserve">, </w:t>
      </w:r>
      <w:r w:rsidR="00951555" w:rsidRPr="00951555">
        <w:rPr>
          <w:bCs/>
          <w:lang w:val="lv-LV" w:eastAsia="lv-LV"/>
        </w:rPr>
        <w:t>Kristīne Zaķe</w:t>
      </w:r>
      <w:r w:rsidR="0083170B">
        <w:rPr>
          <w:bCs/>
          <w:lang w:val="lv-LV" w:eastAsia="lv-LV"/>
        </w:rPr>
        <w:t xml:space="preserve">, </w:t>
      </w:r>
      <w:r w:rsidR="00951555" w:rsidRPr="00951555">
        <w:rPr>
          <w:bCs/>
          <w:lang w:val="lv-LV" w:eastAsia="lv-LV"/>
        </w:rPr>
        <w:t>Lāsma Liepiņa</w:t>
      </w:r>
      <w:r w:rsidR="0083170B">
        <w:rPr>
          <w:bCs/>
          <w:lang w:val="lv-LV" w:eastAsia="lv-LV"/>
        </w:rPr>
        <w:t xml:space="preserve">, </w:t>
      </w:r>
      <w:r w:rsidR="00951555" w:rsidRPr="00951555">
        <w:rPr>
          <w:bCs/>
          <w:lang w:val="lv-LV" w:eastAsia="lv-LV"/>
        </w:rPr>
        <w:t>Liene Berga</w:t>
      </w:r>
      <w:r w:rsidR="0083170B">
        <w:rPr>
          <w:bCs/>
          <w:lang w:val="lv-LV" w:eastAsia="lv-LV"/>
        </w:rPr>
        <w:t xml:space="preserve">, </w:t>
      </w:r>
      <w:r w:rsidR="00951555" w:rsidRPr="00951555">
        <w:rPr>
          <w:bCs/>
          <w:lang w:val="lv-LV" w:eastAsia="lv-LV"/>
        </w:rPr>
        <w:t xml:space="preserve">Līga </w:t>
      </w:r>
      <w:proofErr w:type="spellStart"/>
      <w:r w:rsidR="00951555" w:rsidRPr="00951555">
        <w:rPr>
          <w:bCs/>
          <w:lang w:val="lv-LV" w:eastAsia="lv-LV"/>
        </w:rPr>
        <w:t>Viļčinska</w:t>
      </w:r>
      <w:proofErr w:type="spellEnd"/>
      <w:r w:rsidR="0083170B">
        <w:rPr>
          <w:bCs/>
          <w:lang w:val="lv-LV" w:eastAsia="lv-LV"/>
        </w:rPr>
        <w:t xml:space="preserve">, </w:t>
      </w:r>
      <w:r w:rsidR="00951555" w:rsidRPr="00951555">
        <w:rPr>
          <w:bCs/>
          <w:lang w:val="lv-LV" w:eastAsia="lv-LV"/>
        </w:rPr>
        <w:t xml:space="preserve">Linda Helēna </w:t>
      </w:r>
      <w:proofErr w:type="spellStart"/>
      <w:r w:rsidR="00951555" w:rsidRPr="00951555">
        <w:rPr>
          <w:bCs/>
          <w:lang w:val="lv-LV" w:eastAsia="lv-LV"/>
        </w:rPr>
        <w:t>Griškoite</w:t>
      </w:r>
      <w:proofErr w:type="spellEnd"/>
      <w:r w:rsidR="0083170B">
        <w:rPr>
          <w:bCs/>
          <w:lang w:val="lv-LV" w:eastAsia="lv-LV"/>
        </w:rPr>
        <w:t xml:space="preserve">, </w:t>
      </w:r>
      <w:r w:rsidR="00951555" w:rsidRPr="00951555">
        <w:rPr>
          <w:bCs/>
          <w:lang w:val="lv-LV" w:eastAsia="lv-LV"/>
        </w:rPr>
        <w:t xml:space="preserve">Mārtiņš </w:t>
      </w:r>
      <w:proofErr w:type="spellStart"/>
      <w:r w:rsidR="00951555" w:rsidRPr="00951555">
        <w:rPr>
          <w:bCs/>
          <w:lang w:val="lv-LV" w:eastAsia="lv-LV"/>
        </w:rPr>
        <w:t>Grāvelsiņš</w:t>
      </w:r>
      <w:proofErr w:type="spellEnd"/>
      <w:r w:rsidR="0083170B">
        <w:rPr>
          <w:bCs/>
          <w:lang w:val="lv-LV" w:eastAsia="lv-LV"/>
        </w:rPr>
        <w:t xml:space="preserve">, </w:t>
      </w:r>
      <w:r w:rsidR="00951555" w:rsidRPr="00951555">
        <w:rPr>
          <w:bCs/>
          <w:lang w:val="lv-LV" w:eastAsia="lv-LV"/>
        </w:rPr>
        <w:t>Baiba Martinsone</w:t>
      </w:r>
      <w:r w:rsidR="0083170B">
        <w:rPr>
          <w:bCs/>
          <w:lang w:val="lv-LV" w:eastAsia="lv-LV"/>
        </w:rPr>
        <w:t xml:space="preserve">, </w:t>
      </w:r>
      <w:r w:rsidR="00951555" w:rsidRPr="00951555">
        <w:rPr>
          <w:bCs/>
          <w:lang w:val="lv-LV" w:eastAsia="lv-LV"/>
        </w:rPr>
        <w:t>Pēteris Magone</w:t>
      </w:r>
      <w:r w:rsidR="0083170B">
        <w:rPr>
          <w:bCs/>
          <w:lang w:val="lv-LV" w:eastAsia="lv-LV"/>
        </w:rPr>
        <w:t xml:space="preserve">, </w:t>
      </w:r>
      <w:r w:rsidR="00951555" w:rsidRPr="00951555">
        <w:rPr>
          <w:bCs/>
          <w:lang w:val="lv-LV" w:eastAsia="lv-LV"/>
        </w:rPr>
        <w:t>Raimonds Straume</w:t>
      </w:r>
      <w:r w:rsidR="0083170B">
        <w:rPr>
          <w:bCs/>
          <w:lang w:val="lv-LV" w:eastAsia="lv-LV"/>
        </w:rPr>
        <w:t xml:space="preserve">, </w:t>
      </w:r>
      <w:r w:rsidR="00951555" w:rsidRPr="00951555">
        <w:rPr>
          <w:bCs/>
          <w:lang w:val="lv-LV" w:eastAsia="lv-LV"/>
        </w:rPr>
        <w:t xml:space="preserve">Raivis </w:t>
      </w:r>
      <w:proofErr w:type="spellStart"/>
      <w:r w:rsidR="00951555" w:rsidRPr="00951555">
        <w:rPr>
          <w:bCs/>
          <w:lang w:val="lv-LV" w:eastAsia="lv-LV"/>
        </w:rPr>
        <w:t>Galītis</w:t>
      </w:r>
      <w:proofErr w:type="spellEnd"/>
      <w:r w:rsidR="0083170B">
        <w:rPr>
          <w:bCs/>
          <w:lang w:val="lv-LV" w:eastAsia="lv-LV"/>
        </w:rPr>
        <w:t xml:space="preserve">, </w:t>
      </w:r>
      <w:r w:rsidR="00951555" w:rsidRPr="00951555">
        <w:rPr>
          <w:bCs/>
          <w:lang w:val="lv-LV" w:eastAsia="lv-LV"/>
        </w:rPr>
        <w:t xml:space="preserve">Rasa </w:t>
      </w:r>
      <w:proofErr w:type="spellStart"/>
      <w:r w:rsidR="00951555" w:rsidRPr="00951555">
        <w:rPr>
          <w:bCs/>
          <w:lang w:val="lv-LV" w:eastAsia="lv-LV"/>
        </w:rPr>
        <w:t>Zeidmane</w:t>
      </w:r>
      <w:proofErr w:type="spellEnd"/>
      <w:r w:rsidR="0083170B">
        <w:rPr>
          <w:bCs/>
          <w:lang w:val="lv-LV" w:eastAsia="lv-LV"/>
        </w:rPr>
        <w:t xml:space="preserve">, </w:t>
      </w:r>
      <w:r w:rsidR="00951555" w:rsidRPr="00951555">
        <w:rPr>
          <w:bCs/>
          <w:lang w:val="lv-LV" w:eastAsia="lv-LV"/>
        </w:rPr>
        <w:t>Regīna Tamane</w:t>
      </w:r>
      <w:r w:rsidR="0083170B">
        <w:rPr>
          <w:bCs/>
          <w:lang w:val="lv-LV" w:eastAsia="lv-LV"/>
        </w:rPr>
        <w:t xml:space="preserve">, </w:t>
      </w:r>
      <w:r w:rsidR="00951555" w:rsidRPr="00951555">
        <w:rPr>
          <w:bCs/>
          <w:lang w:val="lv-LV" w:eastAsia="lv-LV"/>
        </w:rPr>
        <w:t>Rihards Būda</w:t>
      </w:r>
      <w:r w:rsidR="0083170B">
        <w:rPr>
          <w:bCs/>
          <w:lang w:val="lv-LV" w:eastAsia="lv-LV"/>
        </w:rPr>
        <w:t xml:space="preserve">, </w:t>
      </w:r>
      <w:r w:rsidR="00951555" w:rsidRPr="00951555">
        <w:rPr>
          <w:bCs/>
          <w:lang w:val="lv-LV" w:eastAsia="lv-LV"/>
        </w:rPr>
        <w:t>Sandra Upīte</w:t>
      </w:r>
      <w:r w:rsidR="0083170B">
        <w:rPr>
          <w:bCs/>
          <w:lang w:val="lv-LV" w:eastAsia="lv-LV"/>
        </w:rPr>
        <w:t xml:space="preserve">, </w:t>
      </w:r>
      <w:r w:rsidR="00951555" w:rsidRPr="00951555">
        <w:rPr>
          <w:bCs/>
          <w:lang w:val="lv-LV" w:eastAsia="lv-LV"/>
        </w:rPr>
        <w:t xml:space="preserve">Sanita </w:t>
      </w:r>
      <w:proofErr w:type="spellStart"/>
      <w:r w:rsidR="00951555" w:rsidRPr="00951555">
        <w:rPr>
          <w:bCs/>
          <w:lang w:val="lv-LV" w:eastAsia="lv-LV"/>
        </w:rPr>
        <w:t>Strauberga</w:t>
      </w:r>
      <w:proofErr w:type="spellEnd"/>
      <w:r w:rsidR="0083170B">
        <w:rPr>
          <w:bCs/>
          <w:lang w:val="lv-LV" w:eastAsia="lv-LV"/>
        </w:rPr>
        <w:t xml:space="preserve">, </w:t>
      </w:r>
      <w:r w:rsidR="00951555" w:rsidRPr="00951555">
        <w:rPr>
          <w:bCs/>
          <w:lang w:val="lv-LV" w:eastAsia="lv-LV"/>
        </w:rPr>
        <w:t xml:space="preserve">Santa </w:t>
      </w:r>
      <w:proofErr w:type="spellStart"/>
      <w:r w:rsidR="00951555" w:rsidRPr="00951555">
        <w:rPr>
          <w:bCs/>
          <w:lang w:val="lv-LV" w:eastAsia="lv-LV"/>
        </w:rPr>
        <w:t>Čingule</w:t>
      </w:r>
      <w:proofErr w:type="spellEnd"/>
      <w:r w:rsidR="0083170B">
        <w:rPr>
          <w:bCs/>
          <w:lang w:val="lv-LV" w:eastAsia="lv-LV"/>
        </w:rPr>
        <w:t xml:space="preserve">, </w:t>
      </w:r>
      <w:r w:rsidR="00951555" w:rsidRPr="00951555">
        <w:rPr>
          <w:bCs/>
          <w:lang w:val="lv-LV" w:eastAsia="lv-LV"/>
        </w:rPr>
        <w:t xml:space="preserve">Sarma </w:t>
      </w:r>
      <w:proofErr w:type="spellStart"/>
      <w:r w:rsidR="00951555" w:rsidRPr="00951555">
        <w:rPr>
          <w:bCs/>
          <w:lang w:val="lv-LV" w:eastAsia="lv-LV"/>
        </w:rPr>
        <w:t>Kacara</w:t>
      </w:r>
      <w:proofErr w:type="spellEnd"/>
      <w:r w:rsidR="0083170B">
        <w:rPr>
          <w:bCs/>
          <w:lang w:val="lv-LV" w:eastAsia="lv-LV"/>
        </w:rPr>
        <w:t xml:space="preserve">, </w:t>
      </w:r>
      <w:r w:rsidR="00951555" w:rsidRPr="00951555">
        <w:rPr>
          <w:bCs/>
          <w:lang w:val="lv-LV" w:eastAsia="lv-LV"/>
        </w:rPr>
        <w:t xml:space="preserve">Sintija </w:t>
      </w:r>
      <w:proofErr w:type="spellStart"/>
      <w:r w:rsidR="00951555" w:rsidRPr="00951555">
        <w:rPr>
          <w:bCs/>
          <w:lang w:val="lv-LV" w:eastAsia="lv-LV"/>
        </w:rPr>
        <w:t>Zute</w:t>
      </w:r>
      <w:proofErr w:type="spellEnd"/>
      <w:r w:rsidR="0083170B">
        <w:rPr>
          <w:bCs/>
          <w:lang w:val="lv-LV" w:eastAsia="lv-LV"/>
        </w:rPr>
        <w:t xml:space="preserve">, </w:t>
      </w:r>
      <w:r w:rsidR="00951555" w:rsidRPr="00951555">
        <w:rPr>
          <w:bCs/>
          <w:lang w:val="lv-LV" w:eastAsia="lv-LV"/>
        </w:rPr>
        <w:t>Sporta skola 2 (</w:t>
      </w:r>
      <w:hyperlink r:id="rId8" w:history="1">
        <w:r w:rsidR="0083170B" w:rsidRPr="0083170B">
          <w:rPr>
            <w:rStyle w:val="Hipersaite"/>
            <w:bCs/>
            <w:color w:val="auto"/>
            <w:u w:val="none"/>
            <w:lang w:val="lv-LV" w:eastAsia="lv-LV"/>
          </w:rPr>
          <w:t>solveiga.varava@limbazunovads.lv</w:t>
        </w:r>
      </w:hyperlink>
      <w:r w:rsidR="00951555" w:rsidRPr="00951555">
        <w:rPr>
          <w:bCs/>
          <w:lang w:val="lv-LV" w:eastAsia="lv-LV"/>
        </w:rPr>
        <w:t>)</w:t>
      </w:r>
      <w:r w:rsidR="0083170B">
        <w:rPr>
          <w:bCs/>
          <w:lang w:val="lv-LV" w:eastAsia="lv-LV"/>
        </w:rPr>
        <w:t xml:space="preserve">, </w:t>
      </w:r>
      <w:r w:rsidR="00951555" w:rsidRPr="00951555">
        <w:rPr>
          <w:bCs/>
          <w:lang w:val="lv-LV" w:eastAsia="lv-LV"/>
        </w:rPr>
        <w:t xml:space="preserve">Gunita </w:t>
      </w:r>
      <w:proofErr w:type="spellStart"/>
      <w:r w:rsidR="00951555" w:rsidRPr="00951555">
        <w:rPr>
          <w:bCs/>
          <w:lang w:val="lv-LV" w:eastAsia="lv-LV"/>
        </w:rPr>
        <w:t>Bisniece</w:t>
      </w:r>
      <w:proofErr w:type="spellEnd"/>
      <w:r w:rsidR="0083170B">
        <w:rPr>
          <w:bCs/>
          <w:lang w:val="lv-LV" w:eastAsia="lv-LV"/>
        </w:rPr>
        <w:t xml:space="preserve">, </w:t>
      </w:r>
      <w:r w:rsidR="00951555" w:rsidRPr="00951555">
        <w:rPr>
          <w:bCs/>
          <w:lang w:val="lv-LV" w:eastAsia="lv-LV"/>
        </w:rPr>
        <w:t xml:space="preserve">Ina </w:t>
      </w:r>
      <w:proofErr w:type="spellStart"/>
      <w:r w:rsidR="00951555" w:rsidRPr="00951555">
        <w:rPr>
          <w:bCs/>
          <w:lang w:val="lv-LV" w:eastAsia="lv-LV"/>
        </w:rPr>
        <w:t>Sidjukina</w:t>
      </w:r>
      <w:proofErr w:type="spellEnd"/>
      <w:r w:rsidR="0083170B">
        <w:rPr>
          <w:bCs/>
          <w:lang w:val="lv-LV" w:eastAsia="lv-LV"/>
        </w:rPr>
        <w:t xml:space="preserve">, </w:t>
      </w:r>
      <w:r w:rsidR="00951555" w:rsidRPr="00951555">
        <w:rPr>
          <w:bCs/>
          <w:lang w:val="lv-LV" w:eastAsia="lv-LV"/>
        </w:rPr>
        <w:t xml:space="preserve">Aiga </w:t>
      </w:r>
      <w:proofErr w:type="spellStart"/>
      <w:r w:rsidR="00951555" w:rsidRPr="00951555">
        <w:rPr>
          <w:bCs/>
          <w:lang w:val="lv-LV" w:eastAsia="lv-LV"/>
        </w:rPr>
        <w:t>Plitniece</w:t>
      </w:r>
      <w:proofErr w:type="spellEnd"/>
      <w:r w:rsidR="0083170B">
        <w:rPr>
          <w:bCs/>
          <w:lang w:val="lv-LV" w:eastAsia="lv-LV"/>
        </w:rPr>
        <w:t xml:space="preserve">, </w:t>
      </w:r>
      <w:r w:rsidR="00951555" w:rsidRPr="00951555">
        <w:rPr>
          <w:bCs/>
          <w:lang w:val="lv-LV" w:eastAsia="lv-LV"/>
        </w:rPr>
        <w:t>Viktors Zujevs</w:t>
      </w:r>
      <w:r w:rsidR="0083170B">
        <w:rPr>
          <w:bCs/>
          <w:lang w:val="lv-LV" w:eastAsia="lv-LV"/>
        </w:rPr>
        <w:t>.</w:t>
      </w:r>
    </w:p>
    <w:p w14:paraId="336EAAD6" w14:textId="77777777" w:rsidR="00951555" w:rsidRPr="004947B0" w:rsidRDefault="00951555" w:rsidP="004947B0">
      <w:pPr>
        <w:suppressAutoHyphens/>
        <w:jc w:val="both"/>
        <w:rPr>
          <w:bCs/>
          <w:lang w:eastAsia="lv-LV"/>
        </w:rPr>
      </w:pPr>
    </w:p>
    <w:p w14:paraId="197EAC54" w14:textId="77777777" w:rsidR="008C6374" w:rsidRPr="00C27848" w:rsidRDefault="008C6374" w:rsidP="008C6374">
      <w:pPr>
        <w:pStyle w:val="Sarakstarindkopa1"/>
        <w:spacing w:after="0" w:line="240" w:lineRule="auto"/>
        <w:ind w:left="0"/>
        <w:jc w:val="both"/>
        <w:rPr>
          <w:rFonts w:ascii="Times New Roman" w:hAnsi="Times New Roman"/>
          <w:b/>
          <w:bCs/>
          <w:caps/>
          <w:sz w:val="24"/>
          <w:szCs w:val="24"/>
        </w:rPr>
      </w:pPr>
      <w:r w:rsidRPr="00C27848">
        <w:rPr>
          <w:rFonts w:ascii="Times New Roman" w:hAnsi="Times New Roman"/>
          <w:b/>
          <w:bCs/>
          <w:sz w:val="24"/>
          <w:szCs w:val="24"/>
          <w:lang w:eastAsia="lv-LV"/>
        </w:rPr>
        <w:t>Darba kārtība:</w:t>
      </w:r>
    </w:p>
    <w:p w14:paraId="2F9FE974" w14:textId="2189A3ED" w:rsidR="0083170B" w:rsidRPr="0083170B" w:rsidRDefault="0083170B" w:rsidP="00205580">
      <w:pPr>
        <w:pStyle w:val="Sarakstarindkopa"/>
        <w:numPr>
          <w:ilvl w:val="0"/>
          <w:numId w:val="10"/>
        </w:numPr>
        <w:spacing w:after="0" w:line="240" w:lineRule="auto"/>
        <w:ind w:left="357" w:hanging="357"/>
        <w:jc w:val="both"/>
        <w:rPr>
          <w:rFonts w:ascii="Times New Roman" w:hAnsi="Times New Roman"/>
          <w:color w:val="000000"/>
          <w:sz w:val="24"/>
          <w:szCs w:val="24"/>
        </w:rPr>
      </w:pPr>
      <w:r w:rsidRPr="0083170B">
        <w:rPr>
          <w:rFonts w:ascii="Times New Roman" w:hAnsi="Times New Roman"/>
          <w:noProof/>
          <w:color w:val="000000"/>
          <w:sz w:val="24"/>
          <w:szCs w:val="24"/>
        </w:rPr>
        <w:t>Par darba kārtību</w:t>
      </w:r>
      <w:r>
        <w:rPr>
          <w:rFonts w:ascii="Times New Roman" w:hAnsi="Times New Roman"/>
          <w:noProof/>
          <w:color w:val="000000"/>
          <w:sz w:val="24"/>
          <w:szCs w:val="24"/>
        </w:rPr>
        <w:t>.</w:t>
      </w:r>
    </w:p>
    <w:p w14:paraId="24CBCC4D" w14:textId="38628427" w:rsidR="0083170B" w:rsidRPr="0083170B" w:rsidRDefault="0083170B" w:rsidP="00205580">
      <w:pPr>
        <w:pStyle w:val="Sarakstarindkopa"/>
        <w:numPr>
          <w:ilvl w:val="0"/>
          <w:numId w:val="10"/>
        </w:numPr>
        <w:spacing w:after="0" w:line="240" w:lineRule="auto"/>
        <w:ind w:left="357" w:hanging="357"/>
        <w:jc w:val="both"/>
        <w:rPr>
          <w:rFonts w:ascii="Times New Roman" w:hAnsi="Times New Roman"/>
          <w:color w:val="000000"/>
          <w:sz w:val="24"/>
          <w:szCs w:val="24"/>
        </w:rPr>
      </w:pPr>
      <w:r w:rsidRPr="0083170B">
        <w:rPr>
          <w:rFonts w:ascii="Times New Roman" w:hAnsi="Times New Roman"/>
          <w:noProof/>
          <w:color w:val="000000"/>
          <w:sz w:val="24"/>
          <w:szCs w:val="24"/>
        </w:rPr>
        <w:t>Par Limbažu novada pašvaldības domes saistošo noteikumu “Par Limbažu novada pašvaldības atbalstu bārenim un bez vecāku gādības palikušam bērnam pēc pilngadības sasniegšanas un audžuģimenēm”  nodošanu sabiedrības viedokļa noskaidrošanai</w:t>
      </w:r>
      <w:r>
        <w:rPr>
          <w:rFonts w:ascii="Times New Roman" w:hAnsi="Times New Roman"/>
          <w:noProof/>
          <w:color w:val="000000"/>
          <w:sz w:val="24"/>
          <w:szCs w:val="24"/>
        </w:rPr>
        <w:t>.</w:t>
      </w:r>
    </w:p>
    <w:p w14:paraId="3969728D" w14:textId="3674A9D4" w:rsidR="0083170B" w:rsidRPr="0083170B" w:rsidRDefault="0083170B" w:rsidP="00205580">
      <w:pPr>
        <w:pStyle w:val="Sarakstarindkopa"/>
        <w:numPr>
          <w:ilvl w:val="0"/>
          <w:numId w:val="10"/>
        </w:numPr>
        <w:spacing w:after="0" w:line="240" w:lineRule="auto"/>
        <w:ind w:left="357" w:hanging="357"/>
        <w:jc w:val="both"/>
        <w:rPr>
          <w:rFonts w:ascii="Times New Roman" w:hAnsi="Times New Roman"/>
          <w:color w:val="000000"/>
          <w:sz w:val="24"/>
          <w:szCs w:val="24"/>
        </w:rPr>
      </w:pPr>
      <w:r w:rsidRPr="0083170B">
        <w:rPr>
          <w:rFonts w:ascii="Times New Roman" w:hAnsi="Times New Roman"/>
          <w:noProof/>
          <w:color w:val="000000"/>
          <w:sz w:val="24"/>
          <w:szCs w:val="24"/>
        </w:rPr>
        <w:t>Par Limbažu novada pašvaldības domes saistošo noteikumu „Par nekustamā īpašuma nodokļa likmēm Limbažu novadā” apstiprināšanu</w:t>
      </w:r>
      <w:r>
        <w:rPr>
          <w:rFonts w:ascii="Times New Roman" w:hAnsi="Times New Roman"/>
          <w:noProof/>
          <w:color w:val="000000"/>
          <w:sz w:val="24"/>
          <w:szCs w:val="24"/>
        </w:rPr>
        <w:t>.</w:t>
      </w:r>
    </w:p>
    <w:p w14:paraId="1D5C5721" w14:textId="34A405CE" w:rsidR="0083170B" w:rsidRPr="0083170B" w:rsidRDefault="0083170B" w:rsidP="00205580">
      <w:pPr>
        <w:pStyle w:val="Sarakstarindkopa"/>
        <w:numPr>
          <w:ilvl w:val="0"/>
          <w:numId w:val="10"/>
        </w:numPr>
        <w:spacing w:after="0" w:line="240" w:lineRule="auto"/>
        <w:ind w:left="357" w:hanging="357"/>
        <w:jc w:val="both"/>
        <w:rPr>
          <w:rFonts w:ascii="Times New Roman" w:hAnsi="Times New Roman"/>
          <w:color w:val="000000"/>
          <w:sz w:val="24"/>
          <w:szCs w:val="24"/>
        </w:rPr>
      </w:pPr>
      <w:r w:rsidRPr="0083170B">
        <w:rPr>
          <w:rFonts w:ascii="Times New Roman" w:hAnsi="Times New Roman"/>
          <w:noProof/>
          <w:color w:val="000000"/>
          <w:sz w:val="24"/>
          <w:szCs w:val="24"/>
        </w:rPr>
        <w:t>Par Jaunatnes starptautisko programmu aģentūras projekta “Kontakts Limbažu novadā” finansējuma iekļaušanu Baumaņu Kārļa Viļķenes pamatskolas budžetā</w:t>
      </w:r>
      <w:r>
        <w:rPr>
          <w:rFonts w:ascii="Times New Roman" w:hAnsi="Times New Roman"/>
          <w:noProof/>
          <w:color w:val="000000"/>
          <w:sz w:val="24"/>
          <w:szCs w:val="24"/>
        </w:rPr>
        <w:t>.</w:t>
      </w:r>
    </w:p>
    <w:p w14:paraId="7A874089" w14:textId="137F76DF" w:rsidR="0083170B" w:rsidRPr="0083170B" w:rsidRDefault="0083170B" w:rsidP="00205580">
      <w:pPr>
        <w:pStyle w:val="Sarakstarindkopa"/>
        <w:numPr>
          <w:ilvl w:val="0"/>
          <w:numId w:val="10"/>
        </w:numPr>
        <w:spacing w:after="0" w:line="240" w:lineRule="auto"/>
        <w:ind w:left="357" w:hanging="357"/>
        <w:jc w:val="both"/>
        <w:rPr>
          <w:rFonts w:ascii="Times New Roman" w:hAnsi="Times New Roman"/>
          <w:color w:val="000000"/>
          <w:sz w:val="24"/>
          <w:szCs w:val="24"/>
        </w:rPr>
      </w:pPr>
      <w:r w:rsidRPr="0083170B">
        <w:rPr>
          <w:rFonts w:ascii="Times New Roman" w:hAnsi="Times New Roman"/>
          <w:noProof/>
          <w:color w:val="000000"/>
          <w:sz w:val="24"/>
          <w:szCs w:val="24"/>
        </w:rPr>
        <w:t>Par pamatlīdzekļu iegādi no Vidrižu pamatskolas 2023. gada bāzes budžeta</w:t>
      </w:r>
      <w:r>
        <w:rPr>
          <w:rFonts w:ascii="Times New Roman" w:hAnsi="Times New Roman"/>
          <w:noProof/>
          <w:color w:val="000000"/>
          <w:sz w:val="24"/>
          <w:szCs w:val="24"/>
        </w:rPr>
        <w:t>.</w:t>
      </w:r>
    </w:p>
    <w:p w14:paraId="31C3C6C6" w14:textId="1C0003FC" w:rsidR="0083170B" w:rsidRPr="0083170B" w:rsidRDefault="0083170B" w:rsidP="00205580">
      <w:pPr>
        <w:pStyle w:val="Sarakstarindkopa"/>
        <w:numPr>
          <w:ilvl w:val="0"/>
          <w:numId w:val="10"/>
        </w:numPr>
        <w:spacing w:after="0" w:line="240" w:lineRule="auto"/>
        <w:ind w:left="357" w:hanging="357"/>
        <w:jc w:val="both"/>
        <w:rPr>
          <w:rFonts w:ascii="Times New Roman" w:hAnsi="Times New Roman"/>
          <w:color w:val="000000"/>
          <w:sz w:val="24"/>
          <w:szCs w:val="24"/>
        </w:rPr>
      </w:pPr>
      <w:r w:rsidRPr="0083170B">
        <w:rPr>
          <w:rFonts w:ascii="Times New Roman" w:hAnsi="Times New Roman"/>
          <w:noProof/>
          <w:color w:val="000000"/>
          <w:sz w:val="24"/>
          <w:szCs w:val="24"/>
        </w:rPr>
        <w:t>Par Salacgrīvas vidusskolas 2023.gada bāzes budžetā plānotā finansējuma pārvirzīšanu kondicioniera iegādei un uzstādīšanai</w:t>
      </w:r>
      <w:r>
        <w:rPr>
          <w:rFonts w:ascii="Times New Roman" w:hAnsi="Times New Roman"/>
          <w:noProof/>
          <w:color w:val="000000"/>
          <w:sz w:val="24"/>
          <w:szCs w:val="24"/>
        </w:rPr>
        <w:t>.</w:t>
      </w:r>
    </w:p>
    <w:p w14:paraId="3EAD6F46" w14:textId="47A58C26" w:rsidR="0083170B" w:rsidRPr="0083170B" w:rsidRDefault="0083170B" w:rsidP="00205580">
      <w:pPr>
        <w:pStyle w:val="Sarakstarindkopa"/>
        <w:numPr>
          <w:ilvl w:val="0"/>
          <w:numId w:val="10"/>
        </w:numPr>
        <w:spacing w:after="0" w:line="240" w:lineRule="auto"/>
        <w:ind w:left="357" w:hanging="357"/>
        <w:jc w:val="both"/>
        <w:rPr>
          <w:rFonts w:ascii="Times New Roman" w:hAnsi="Times New Roman"/>
          <w:color w:val="000000"/>
          <w:sz w:val="24"/>
          <w:szCs w:val="24"/>
        </w:rPr>
      </w:pPr>
      <w:r w:rsidRPr="0083170B">
        <w:rPr>
          <w:rFonts w:ascii="Times New Roman" w:hAnsi="Times New Roman"/>
          <w:noProof/>
          <w:color w:val="000000"/>
          <w:sz w:val="24"/>
          <w:szCs w:val="24"/>
        </w:rPr>
        <w:t>Par Limbažu novada Sporta skolas izglītojamo vecāku līdzmaksājumu apstiprināšanu izglītojamo dalībai starptautiskās sacensībās</w:t>
      </w:r>
      <w:r>
        <w:rPr>
          <w:rFonts w:ascii="Times New Roman" w:hAnsi="Times New Roman"/>
          <w:noProof/>
          <w:color w:val="000000"/>
          <w:sz w:val="24"/>
          <w:szCs w:val="24"/>
        </w:rPr>
        <w:t>.</w:t>
      </w:r>
    </w:p>
    <w:p w14:paraId="1E92A600" w14:textId="34FE7116" w:rsidR="0083170B" w:rsidRPr="0083170B" w:rsidRDefault="0083170B" w:rsidP="00205580">
      <w:pPr>
        <w:pStyle w:val="Sarakstarindkopa"/>
        <w:numPr>
          <w:ilvl w:val="0"/>
          <w:numId w:val="10"/>
        </w:numPr>
        <w:spacing w:after="0" w:line="240" w:lineRule="auto"/>
        <w:ind w:left="357" w:hanging="357"/>
        <w:jc w:val="both"/>
        <w:rPr>
          <w:rFonts w:ascii="Times New Roman" w:hAnsi="Times New Roman"/>
          <w:color w:val="000000"/>
          <w:sz w:val="24"/>
          <w:szCs w:val="24"/>
        </w:rPr>
      </w:pPr>
      <w:r w:rsidRPr="0083170B">
        <w:rPr>
          <w:rFonts w:ascii="Times New Roman" w:hAnsi="Times New Roman"/>
          <w:noProof/>
          <w:color w:val="000000"/>
          <w:sz w:val="24"/>
          <w:szCs w:val="24"/>
        </w:rPr>
        <w:lastRenderedPageBreak/>
        <w:t>Par projekta “Starptautiskais amatierteātru festivāls „Spēlesprieks” “Teātris ar un bez robežām”” finansējuma iekļaušanu 2023.gada budžetā</w:t>
      </w:r>
      <w:r>
        <w:rPr>
          <w:rFonts w:ascii="Times New Roman" w:hAnsi="Times New Roman"/>
          <w:noProof/>
          <w:color w:val="000000"/>
          <w:sz w:val="24"/>
          <w:szCs w:val="24"/>
        </w:rPr>
        <w:t>.</w:t>
      </w:r>
    </w:p>
    <w:p w14:paraId="7AF7121B" w14:textId="20452652" w:rsidR="0083170B" w:rsidRPr="0083170B" w:rsidRDefault="0083170B" w:rsidP="00205580">
      <w:pPr>
        <w:pStyle w:val="Sarakstarindkopa"/>
        <w:numPr>
          <w:ilvl w:val="0"/>
          <w:numId w:val="10"/>
        </w:numPr>
        <w:spacing w:after="0" w:line="240" w:lineRule="auto"/>
        <w:ind w:left="357" w:hanging="357"/>
        <w:jc w:val="both"/>
        <w:rPr>
          <w:rFonts w:ascii="Times New Roman" w:hAnsi="Times New Roman"/>
          <w:color w:val="000000"/>
          <w:sz w:val="24"/>
          <w:szCs w:val="24"/>
        </w:rPr>
      </w:pPr>
      <w:r w:rsidRPr="0083170B">
        <w:rPr>
          <w:rFonts w:ascii="Times New Roman" w:hAnsi="Times New Roman"/>
          <w:noProof/>
          <w:color w:val="000000"/>
          <w:sz w:val="24"/>
          <w:szCs w:val="24"/>
        </w:rPr>
        <w:t>Par projekta "Senie amati - mūsdienu reālijas Limbažu viduslaiku pilskalnā" īstenošanai piešķirtā finansējuma iekļaušanu Limbažu muzeja 2023.gada budžetā</w:t>
      </w:r>
      <w:r>
        <w:rPr>
          <w:rFonts w:ascii="Times New Roman" w:hAnsi="Times New Roman"/>
          <w:noProof/>
          <w:color w:val="000000"/>
          <w:sz w:val="24"/>
          <w:szCs w:val="24"/>
        </w:rPr>
        <w:t>.</w:t>
      </w:r>
    </w:p>
    <w:p w14:paraId="737E9A47" w14:textId="17DBDCA7" w:rsidR="0083170B" w:rsidRPr="0083170B" w:rsidRDefault="0083170B" w:rsidP="00205580">
      <w:pPr>
        <w:pStyle w:val="Sarakstarindkopa"/>
        <w:numPr>
          <w:ilvl w:val="0"/>
          <w:numId w:val="10"/>
        </w:numPr>
        <w:spacing w:after="0" w:line="240" w:lineRule="auto"/>
        <w:ind w:left="357" w:hanging="357"/>
        <w:jc w:val="both"/>
        <w:rPr>
          <w:rFonts w:ascii="Times New Roman" w:hAnsi="Times New Roman"/>
          <w:color w:val="000000"/>
          <w:sz w:val="24"/>
          <w:szCs w:val="24"/>
        </w:rPr>
      </w:pPr>
      <w:r w:rsidRPr="0083170B">
        <w:rPr>
          <w:rFonts w:ascii="Times New Roman" w:hAnsi="Times New Roman"/>
          <w:noProof/>
          <w:color w:val="000000"/>
          <w:sz w:val="24"/>
          <w:szCs w:val="24"/>
        </w:rPr>
        <w:t>Par finansējuma pārvirzīšanu Limbažu muzeja 2023.gada budžetā</w:t>
      </w:r>
      <w:r>
        <w:rPr>
          <w:rFonts w:ascii="Times New Roman" w:hAnsi="Times New Roman"/>
          <w:noProof/>
          <w:color w:val="000000"/>
          <w:sz w:val="24"/>
          <w:szCs w:val="24"/>
        </w:rPr>
        <w:t>.</w:t>
      </w:r>
    </w:p>
    <w:p w14:paraId="5AF19B64" w14:textId="68ACA35F" w:rsidR="0083170B" w:rsidRPr="0083170B" w:rsidRDefault="0083170B" w:rsidP="00205580">
      <w:pPr>
        <w:pStyle w:val="Sarakstarindkopa"/>
        <w:numPr>
          <w:ilvl w:val="0"/>
          <w:numId w:val="10"/>
        </w:numPr>
        <w:spacing w:after="0" w:line="240" w:lineRule="auto"/>
        <w:ind w:left="357" w:hanging="357"/>
        <w:jc w:val="both"/>
        <w:rPr>
          <w:rFonts w:ascii="Times New Roman" w:hAnsi="Times New Roman"/>
          <w:color w:val="000000"/>
          <w:sz w:val="24"/>
          <w:szCs w:val="24"/>
        </w:rPr>
      </w:pPr>
      <w:r w:rsidRPr="0083170B">
        <w:rPr>
          <w:rFonts w:ascii="Times New Roman" w:hAnsi="Times New Roman"/>
          <w:noProof/>
          <w:color w:val="000000"/>
          <w:sz w:val="24"/>
          <w:szCs w:val="24"/>
        </w:rPr>
        <w:t>Par Salacgrīvas apvienības pārvaldes ieņēmumu no nekustamā īpašuma atsavināšanas iekļaušanu budžetā un finansējuma pārvirzīšanu</w:t>
      </w:r>
      <w:r>
        <w:rPr>
          <w:rFonts w:ascii="Times New Roman" w:hAnsi="Times New Roman"/>
          <w:noProof/>
          <w:color w:val="000000"/>
          <w:sz w:val="24"/>
          <w:szCs w:val="24"/>
        </w:rPr>
        <w:t>.</w:t>
      </w:r>
    </w:p>
    <w:p w14:paraId="01E32013" w14:textId="42044FE6" w:rsidR="0083170B" w:rsidRPr="0083170B" w:rsidRDefault="0083170B" w:rsidP="00205580">
      <w:pPr>
        <w:pStyle w:val="Sarakstarindkopa"/>
        <w:numPr>
          <w:ilvl w:val="0"/>
          <w:numId w:val="10"/>
        </w:numPr>
        <w:spacing w:after="0" w:line="240" w:lineRule="auto"/>
        <w:ind w:left="357" w:hanging="357"/>
        <w:jc w:val="both"/>
        <w:rPr>
          <w:rFonts w:ascii="Times New Roman" w:hAnsi="Times New Roman"/>
          <w:color w:val="000000"/>
          <w:sz w:val="24"/>
          <w:szCs w:val="24"/>
        </w:rPr>
      </w:pPr>
      <w:r w:rsidRPr="0083170B">
        <w:rPr>
          <w:rFonts w:ascii="Times New Roman" w:hAnsi="Times New Roman"/>
          <w:noProof/>
          <w:color w:val="000000"/>
          <w:sz w:val="24"/>
          <w:szCs w:val="24"/>
        </w:rPr>
        <w:t>Par finansējuma piešķiršanu viedo luksoforu komplekta iegādei, uzstādīšanai</w:t>
      </w:r>
      <w:r>
        <w:rPr>
          <w:rFonts w:ascii="Times New Roman" w:hAnsi="Times New Roman"/>
          <w:noProof/>
          <w:color w:val="000000"/>
          <w:sz w:val="24"/>
          <w:szCs w:val="24"/>
        </w:rPr>
        <w:t>.</w:t>
      </w:r>
    </w:p>
    <w:p w14:paraId="01523D17" w14:textId="3A7A02F9" w:rsidR="0083170B" w:rsidRPr="0083170B" w:rsidRDefault="0083170B" w:rsidP="00205580">
      <w:pPr>
        <w:pStyle w:val="Sarakstarindkopa"/>
        <w:numPr>
          <w:ilvl w:val="0"/>
          <w:numId w:val="10"/>
        </w:numPr>
        <w:spacing w:after="0" w:line="240" w:lineRule="auto"/>
        <w:ind w:left="357" w:hanging="357"/>
        <w:jc w:val="both"/>
        <w:rPr>
          <w:rFonts w:ascii="Times New Roman" w:hAnsi="Times New Roman"/>
          <w:color w:val="000000"/>
          <w:sz w:val="24"/>
          <w:szCs w:val="24"/>
        </w:rPr>
      </w:pPr>
      <w:r w:rsidRPr="0083170B">
        <w:rPr>
          <w:rFonts w:ascii="Times New Roman" w:hAnsi="Times New Roman"/>
          <w:noProof/>
          <w:color w:val="000000"/>
          <w:sz w:val="24"/>
          <w:szCs w:val="24"/>
        </w:rPr>
        <w:t>Par Alojas apvienības pārvaldes ieņēmumu no nekustamā īpašuma atsavināšanas iekļaušanu budžetā</w:t>
      </w:r>
      <w:r>
        <w:rPr>
          <w:rFonts w:ascii="Times New Roman" w:hAnsi="Times New Roman"/>
          <w:noProof/>
          <w:color w:val="000000"/>
          <w:sz w:val="24"/>
          <w:szCs w:val="24"/>
        </w:rPr>
        <w:t>.</w:t>
      </w:r>
    </w:p>
    <w:p w14:paraId="4AFE5A13" w14:textId="75D0CAD1" w:rsidR="0083170B" w:rsidRPr="0083170B" w:rsidRDefault="0083170B" w:rsidP="00205580">
      <w:pPr>
        <w:pStyle w:val="Sarakstarindkopa"/>
        <w:numPr>
          <w:ilvl w:val="0"/>
          <w:numId w:val="10"/>
        </w:numPr>
        <w:spacing w:after="0" w:line="240" w:lineRule="auto"/>
        <w:ind w:left="357" w:hanging="357"/>
        <w:jc w:val="both"/>
        <w:rPr>
          <w:rFonts w:ascii="Times New Roman" w:hAnsi="Times New Roman"/>
          <w:color w:val="000000"/>
          <w:sz w:val="24"/>
          <w:szCs w:val="24"/>
        </w:rPr>
      </w:pPr>
      <w:r w:rsidRPr="0083170B">
        <w:rPr>
          <w:rFonts w:ascii="Times New Roman" w:hAnsi="Times New Roman"/>
          <w:noProof/>
          <w:color w:val="000000"/>
          <w:sz w:val="24"/>
          <w:szCs w:val="24"/>
        </w:rPr>
        <w:t>Par 2022. gada 7. janvāra zemes nomas līguma Nr.4.10.16/22/1 laušanu zemes gabalam Ābeļdārzs, Liepupes pagastā, Limbažu novadā</w:t>
      </w:r>
      <w:r>
        <w:rPr>
          <w:rFonts w:ascii="Times New Roman" w:hAnsi="Times New Roman"/>
          <w:noProof/>
          <w:color w:val="000000"/>
          <w:sz w:val="24"/>
          <w:szCs w:val="24"/>
        </w:rPr>
        <w:t>.</w:t>
      </w:r>
    </w:p>
    <w:p w14:paraId="1AD256A7" w14:textId="6601B540" w:rsidR="0083170B" w:rsidRPr="0083170B" w:rsidRDefault="0083170B" w:rsidP="00205580">
      <w:pPr>
        <w:pStyle w:val="Sarakstarindkopa"/>
        <w:numPr>
          <w:ilvl w:val="0"/>
          <w:numId w:val="10"/>
        </w:numPr>
        <w:spacing w:after="0" w:line="240" w:lineRule="auto"/>
        <w:ind w:left="357" w:hanging="357"/>
        <w:jc w:val="both"/>
        <w:rPr>
          <w:rFonts w:ascii="Times New Roman" w:hAnsi="Times New Roman"/>
          <w:color w:val="000000"/>
          <w:sz w:val="24"/>
          <w:szCs w:val="24"/>
        </w:rPr>
      </w:pPr>
      <w:r w:rsidRPr="0083170B">
        <w:rPr>
          <w:rFonts w:ascii="Times New Roman" w:hAnsi="Times New Roman"/>
          <w:noProof/>
          <w:color w:val="000000"/>
          <w:sz w:val="24"/>
          <w:szCs w:val="24"/>
        </w:rPr>
        <w:t>Par līdzfinansējuma piešķiršanu biedrības “Salacgrīvas ūdens sporta-atpūtas biedrība” projektam "Peldoša laivu novietne"</w:t>
      </w:r>
      <w:r>
        <w:rPr>
          <w:rFonts w:ascii="Times New Roman" w:hAnsi="Times New Roman"/>
          <w:noProof/>
          <w:color w:val="000000"/>
          <w:sz w:val="24"/>
          <w:szCs w:val="24"/>
        </w:rPr>
        <w:t>.</w:t>
      </w:r>
    </w:p>
    <w:p w14:paraId="1252FD8B" w14:textId="6A9345DE" w:rsidR="0083170B" w:rsidRPr="0083170B" w:rsidRDefault="0083170B" w:rsidP="00205580">
      <w:pPr>
        <w:pStyle w:val="Sarakstarindkopa"/>
        <w:numPr>
          <w:ilvl w:val="0"/>
          <w:numId w:val="10"/>
        </w:numPr>
        <w:spacing w:after="0" w:line="240" w:lineRule="auto"/>
        <w:ind w:left="357" w:hanging="357"/>
        <w:jc w:val="both"/>
        <w:rPr>
          <w:rFonts w:ascii="Times New Roman" w:hAnsi="Times New Roman"/>
          <w:color w:val="000000"/>
          <w:sz w:val="24"/>
          <w:szCs w:val="24"/>
        </w:rPr>
      </w:pPr>
      <w:r w:rsidRPr="0083170B">
        <w:rPr>
          <w:rFonts w:ascii="Times New Roman" w:hAnsi="Times New Roman"/>
          <w:noProof/>
          <w:color w:val="000000"/>
          <w:sz w:val="24"/>
          <w:szCs w:val="24"/>
        </w:rPr>
        <w:t>Par finansiālu atbalstu nodibinājumam "Limbažu boksa klubs"</w:t>
      </w:r>
      <w:r>
        <w:rPr>
          <w:rFonts w:ascii="Times New Roman" w:hAnsi="Times New Roman"/>
          <w:noProof/>
          <w:color w:val="000000"/>
          <w:sz w:val="24"/>
          <w:szCs w:val="24"/>
        </w:rPr>
        <w:t>.</w:t>
      </w:r>
    </w:p>
    <w:p w14:paraId="14D56BCE" w14:textId="2EEC4BE3" w:rsidR="0083170B" w:rsidRPr="0083170B" w:rsidRDefault="0083170B" w:rsidP="00205580">
      <w:pPr>
        <w:pStyle w:val="Sarakstarindkopa"/>
        <w:numPr>
          <w:ilvl w:val="0"/>
          <w:numId w:val="10"/>
        </w:numPr>
        <w:spacing w:after="0" w:line="240" w:lineRule="auto"/>
        <w:ind w:left="357" w:hanging="357"/>
        <w:jc w:val="both"/>
        <w:rPr>
          <w:rFonts w:ascii="Times New Roman" w:hAnsi="Times New Roman"/>
          <w:color w:val="000000"/>
          <w:sz w:val="24"/>
          <w:szCs w:val="24"/>
        </w:rPr>
      </w:pPr>
      <w:r w:rsidRPr="0083170B">
        <w:rPr>
          <w:rFonts w:ascii="Times New Roman" w:hAnsi="Times New Roman"/>
          <w:noProof/>
          <w:color w:val="000000"/>
          <w:sz w:val="24"/>
          <w:szCs w:val="24"/>
        </w:rPr>
        <w:t>Par piešķirtā finansējuma mērķu maiņu SIA “Olimpiskais centrs “Limbaži”” rīkotiem sporta pasākumiem 2023.gadā</w:t>
      </w:r>
      <w:r>
        <w:rPr>
          <w:rFonts w:ascii="Times New Roman" w:hAnsi="Times New Roman"/>
          <w:noProof/>
          <w:color w:val="000000"/>
          <w:sz w:val="24"/>
          <w:szCs w:val="24"/>
        </w:rPr>
        <w:t>.</w:t>
      </w:r>
    </w:p>
    <w:p w14:paraId="5A957B0D" w14:textId="3A280F11" w:rsidR="0083170B" w:rsidRPr="0083170B" w:rsidRDefault="0083170B" w:rsidP="00205580">
      <w:pPr>
        <w:pStyle w:val="Sarakstarindkopa"/>
        <w:numPr>
          <w:ilvl w:val="0"/>
          <w:numId w:val="10"/>
        </w:numPr>
        <w:spacing w:after="0" w:line="240" w:lineRule="auto"/>
        <w:ind w:left="357" w:hanging="357"/>
        <w:jc w:val="both"/>
        <w:rPr>
          <w:rFonts w:ascii="Times New Roman" w:hAnsi="Times New Roman"/>
          <w:color w:val="000000"/>
          <w:sz w:val="24"/>
          <w:szCs w:val="24"/>
        </w:rPr>
      </w:pPr>
      <w:r w:rsidRPr="0083170B">
        <w:rPr>
          <w:rFonts w:ascii="Times New Roman" w:hAnsi="Times New Roman"/>
          <w:noProof/>
          <w:color w:val="000000"/>
          <w:sz w:val="24"/>
          <w:szCs w:val="24"/>
        </w:rPr>
        <w:t>Par finansiālu atbalstu ēdināšanas nodrošināšanai Ukrainas civiliedzīvotājiem</w:t>
      </w:r>
      <w:r>
        <w:rPr>
          <w:rFonts w:ascii="Times New Roman" w:hAnsi="Times New Roman"/>
          <w:noProof/>
          <w:color w:val="000000"/>
          <w:sz w:val="24"/>
          <w:szCs w:val="24"/>
        </w:rPr>
        <w:t>.</w:t>
      </w:r>
    </w:p>
    <w:p w14:paraId="339E8AEC" w14:textId="2DD6E395" w:rsidR="0083170B" w:rsidRPr="0083170B" w:rsidRDefault="0083170B" w:rsidP="00205580">
      <w:pPr>
        <w:pStyle w:val="Sarakstarindkopa"/>
        <w:numPr>
          <w:ilvl w:val="0"/>
          <w:numId w:val="10"/>
        </w:numPr>
        <w:spacing w:after="0" w:line="240" w:lineRule="auto"/>
        <w:ind w:left="357" w:hanging="357"/>
        <w:jc w:val="both"/>
        <w:rPr>
          <w:rFonts w:ascii="Times New Roman" w:hAnsi="Times New Roman"/>
          <w:color w:val="000000"/>
          <w:sz w:val="24"/>
          <w:szCs w:val="24"/>
        </w:rPr>
      </w:pPr>
      <w:r w:rsidRPr="0083170B">
        <w:rPr>
          <w:rFonts w:ascii="Times New Roman" w:hAnsi="Times New Roman"/>
          <w:noProof/>
          <w:color w:val="000000"/>
          <w:sz w:val="24"/>
          <w:szCs w:val="24"/>
        </w:rPr>
        <w:t>Par finansējuma piešķiršanu būvprojekta izstrādei ēkas Pērnavas ielas 29, Salacgrīvā, Limbažu novadā energoefektivitātes paaugstināšanai</w:t>
      </w:r>
      <w:r>
        <w:rPr>
          <w:rFonts w:ascii="Times New Roman" w:hAnsi="Times New Roman"/>
          <w:noProof/>
          <w:color w:val="000000"/>
          <w:sz w:val="24"/>
          <w:szCs w:val="24"/>
        </w:rPr>
        <w:t>.</w:t>
      </w:r>
    </w:p>
    <w:p w14:paraId="64445A78" w14:textId="27E58DE4" w:rsidR="0083170B" w:rsidRPr="0083170B" w:rsidRDefault="0083170B" w:rsidP="00205580">
      <w:pPr>
        <w:pStyle w:val="Sarakstarindkopa"/>
        <w:numPr>
          <w:ilvl w:val="0"/>
          <w:numId w:val="10"/>
        </w:numPr>
        <w:spacing w:after="0" w:line="240" w:lineRule="auto"/>
        <w:ind w:left="357" w:hanging="357"/>
        <w:jc w:val="both"/>
        <w:rPr>
          <w:rFonts w:ascii="Times New Roman" w:hAnsi="Times New Roman"/>
          <w:color w:val="000000"/>
          <w:sz w:val="24"/>
          <w:szCs w:val="24"/>
        </w:rPr>
      </w:pPr>
      <w:r w:rsidRPr="0083170B">
        <w:rPr>
          <w:rFonts w:ascii="Times New Roman" w:hAnsi="Times New Roman"/>
          <w:noProof/>
          <w:color w:val="000000"/>
          <w:sz w:val="24"/>
          <w:szCs w:val="24"/>
        </w:rPr>
        <w:t>Par finansējuma piešķiršanu Birģermeistara Rota nama neatliekamiem restaurācijas darbiem Cēsu ielā 1, Limbažos, Limbažu novadā</w:t>
      </w:r>
      <w:r>
        <w:rPr>
          <w:rFonts w:ascii="Times New Roman" w:hAnsi="Times New Roman"/>
          <w:noProof/>
          <w:color w:val="000000"/>
          <w:sz w:val="24"/>
          <w:szCs w:val="24"/>
        </w:rPr>
        <w:t>.</w:t>
      </w:r>
    </w:p>
    <w:p w14:paraId="2D4FAC86" w14:textId="2C813799" w:rsidR="0083170B" w:rsidRPr="0083170B" w:rsidRDefault="0083170B" w:rsidP="00205580">
      <w:pPr>
        <w:pStyle w:val="Sarakstarindkopa"/>
        <w:numPr>
          <w:ilvl w:val="0"/>
          <w:numId w:val="10"/>
        </w:numPr>
        <w:spacing w:after="0" w:line="240" w:lineRule="auto"/>
        <w:ind w:left="357" w:hanging="357"/>
        <w:jc w:val="both"/>
        <w:rPr>
          <w:rFonts w:ascii="Times New Roman" w:hAnsi="Times New Roman"/>
          <w:color w:val="000000"/>
          <w:sz w:val="24"/>
          <w:szCs w:val="24"/>
        </w:rPr>
      </w:pPr>
      <w:r w:rsidRPr="0083170B">
        <w:rPr>
          <w:rFonts w:ascii="Times New Roman" w:hAnsi="Times New Roman"/>
          <w:noProof/>
          <w:color w:val="000000"/>
          <w:sz w:val="24"/>
          <w:szCs w:val="24"/>
        </w:rPr>
        <w:t>Par papildus finansējuma piešķiršanu konkursam “Limbažu novada sakoptākā sēta 2023”</w:t>
      </w:r>
      <w:r>
        <w:rPr>
          <w:rFonts w:ascii="Times New Roman" w:hAnsi="Times New Roman"/>
          <w:noProof/>
          <w:color w:val="000000"/>
          <w:sz w:val="24"/>
          <w:szCs w:val="24"/>
        </w:rPr>
        <w:t>.</w:t>
      </w:r>
    </w:p>
    <w:p w14:paraId="649A5EFA" w14:textId="743EC544" w:rsidR="0083170B" w:rsidRPr="0083170B" w:rsidRDefault="0083170B" w:rsidP="00205580">
      <w:pPr>
        <w:pStyle w:val="Sarakstarindkopa"/>
        <w:numPr>
          <w:ilvl w:val="0"/>
          <w:numId w:val="10"/>
        </w:numPr>
        <w:spacing w:after="0" w:line="240" w:lineRule="auto"/>
        <w:ind w:left="357" w:hanging="357"/>
        <w:jc w:val="both"/>
        <w:rPr>
          <w:rFonts w:ascii="Times New Roman" w:hAnsi="Times New Roman"/>
          <w:color w:val="000000"/>
          <w:sz w:val="24"/>
          <w:szCs w:val="24"/>
        </w:rPr>
      </w:pPr>
      <w:r w:rsidRPr="0083170B">
        <w:rPr>
          <w:rFonts w:ascii="Times New Roman" w:hAnsi="Times New Roman"/>
          <w:noProof/>
          <w:color w:val="000000"/>
          <w:sz w:val="24"/>
          <w:szCs w:val="24"/>
        </w:rPr>
        <w:t>Par Limbažu dalību Anklamas pilsētas (Vācijā) svētkos</w:t>
      </w:r>
      <w:r>
        <w:rPr>
          <w:rFonts w:ascii="Times New Roman" w:hAnsi="Times New Roman"/>
          <w:noProof/>
          <w:color w:val="000000"/>
          <w:sz w:val="24"/>
          <w:szCs w:val="24"/>
        </w:rPr>
        <w:t>.</w:t>
      </w:r>
    </w:p>
    <w:p w14:paraId="113A95E8" w14:textId="2722B5FE" w:rsidR="0083170B" w:rsidRPr="0083170B" w:rsidRDefault="0083170B" w:rsidP="00205580">
      <w:pPr>
        <w:pStyle w:val="Sarakstarindkopa"/>
        <w:numPr>
          <w:ilvl w:val="0"/>
          <w:numId w:val="10"/>
        </w:numPr>
        <w:spacing w:after="0" w:line="240" w:lineRule="auto"/>
        <w:ind w:left="357" w:hanging="357"/>
        <w:jc w:val="both"/>
        <w:rPr>
          <w:rFonts w:ascii="Times New Roman" w:hAnsi="Times New Roman"/>
          <w:color w:val="000000"/>
          <w:sz w:val="24"/>
          <w:szCs w:val="24"/>
        </w:rPr>
      </w:pPr>
      <w:r w:rsidRPr="0083170B">
        <w:rPr>
          <w:rFonts w:ascii="Times New Roman" w:hAnsi="Times New Roman"/>
          <w:noProof/>
          <w:color w:val="000000"/>
          <w:sz w:val="24"/>
          <w:szCs w:val="24"/>
        </w:rPr>
        <w:t>(papildu d.k. jaut.) Par papildus finansējuma piešķiršanu bīstamības novēršanai un vides pieejamības risinājumu nodrošināšanai ēkā Lielā ielā 7, Staicelē, Limbažu novadā</w:t>
      </w:r>
      <w:r>
        <w:rPr>
          <w:rFonts w:ascii="Times New Roman" w:hAnsi="Times New Roman"/>
          <w:noProof/>
          <w:color w:val="000000"/>
          <w:sz w:val="24"/>
          <w:szCs w:val="24"/>
        </w:rPr>
        <w:t>.</w:t>
      </w:r>
    </w:p>
    <w:p w14:paraId="0F95AD24" w14:textId="79ACA783" w:rsidR="0083170B" w:rsidRPr="0083170B" w:rsidRDefault="0083170B" w:rsidP="00205580">
      <w:pPr>
        <w:pStyle w:val="Sarakstarindkopa"/>
        <w:numPr>
          <w:ilvl w:val="0"/>
          <w:numId w:val="10"/>
        </w:numPr>
        <w:spacing w:after="0" w:line="240" w:lineRule="auto"/>
        <w:ind w:left="357" w:hanging="357"/>
        <w:jc w:val="both"/>
        <w:rPr>
          <w:rFonts w:ascii="Times New Roman" w:hAnsi="Times New Roman"/>
          <w:color w:val="000000"/>
          <w:sz w:val="24"/>
          <w:szCs w:val="24"/>
        </w:rPr>
      </w:pPr>
      <w:r w:rsidRPr="0083170B">
        <w:rPr>
          <w:rFonts w:ascii="Times New Roman" w:hAnsi="Times New Roman"/>
          <w:noProof/>
          <w:color w:val="000000"/>
          <w:sz w:val="24"/>
          <w:szCs w:val="24"/>
        </w:rPr>
        <w:t>(papildu d.k. jaut.) Par Limbažu novada pašvaldības domes saistošo noteikumu “Par maznodrošinātas mājsaimniecības ienākumu sliekšņa noteikšanu Limbažu novadā” nodošanu sabiedrības viedokļa noskaidrošanai</w:t>
      </w:r>
      <w:r>
        <w:rPr>
          <w:rFonts w:ascii="Times New Roman" w:hAnsi="Times New Roman"/>
          <w:noProof/>
          <w:color w:val="000000"/>
          <w:sz w:val="24"/>
          <w:szCs w:val="24"/>
        </w:rPr>
        <w:t>.</w:t>
      </w:r>
    </w:p>
    <w:p w14:paraId="7C1FF8F8" w14:textId="6FA34F69" w:rsidR="0083170B" w:rsidRPr="0083170B" w:rsidRDefault="0083170B" w:rsidP="00205580">
      <w:pPr>
        <w:pStyle w:val="Sarakstarindkopa"/>
        <w:numPr>
          <w:ilvl w:val="0"/>
          <w:numId w:val="10"/>
        </w:numPr>
        <w:spacing w:after="0" w:line="240" w:lineRule="auto"/>
        <w:ind w:left="357" w:hanging="357"/>
        <w:jc w:val="both"/>
        <w:rPr>
          <w:rFonts w:ascii="Times New Roman" w:hAnsi="Times New Roman"/>
          <w:color w:val="000000"/>
          <w:sz w:val="24"/>
          <w:szCs w:val="24"/>
        </w:rPr>
      </w:pPr>
      <w:r w:rsidRPr="0083170B">
        <w:rPr>
          <w:rFonts w:ascii="Times New Roman" w:hAnsi="Times New Roman"/>
          <w:noProof/>
          <w:color w:val="000000"/>
          <w:sz w:val="24"/>
          <w:szCs w:val="24"/>
        </w:rPr>
        <w:t>(papildu d.k. jaut.) Par finanšu līdzekļu izlietošanas maiņu Limbažu pagasta pakalpojumu sniegšanas centra budžetā</w:t>
      </w:r>
      <w:r>
        <w:rPr>
          <w:rFonts w:ascii="Times New Roman" w:hAnsi="Times New Roman"/>
          <w:noProof/>
          <w:color w:val="000000"/>
          <w:sz w:val="24"/>
          <w:szCs w:val="24"/>
        </w:rPr>
        <w:t>.</w:t>
      </w:r>
    </w:p>
    <w:p w14:paraId="719F3974" w14:textId="672A750A" w:rsidR="0083170B" w:rsidRPr="0083170B" w:rsidRDefault="0083170B" w:rsidP="00205580">
      <w:pPr>
        <w:pStyle w:val="Sarakstarindkopa"/>
        <w:numPr>
          <w:ilvl w:val="0"/>
          <w:numId w:val="10"/>
        </w:numPr>
        <w:spacing w:after="0" w:line="240" w:lineRule="auto"/>
        <w:ind w:left="357" w:hanging="357"/>
        <w:jc w:val="both"/>
        <w:rPr>
          <w:rFonts w:ascii="Times New Roman" w:hAnsi="Times New Roman"/>
          <w:color w:val="000000"/>
          <w:sz w:val="24"/>
          <w:szCs w:val="24"/>
        </w:rPr>
      </w:pPr>
      <w:r w:rsidRPr="0083170B">
        <w:rPr>
          <w:rFonts w:ascii="Times New Roman" w:hAnsi="Times New Roman"/>
          <w:noProof/>
          <w:color w:val="000000"/>
          <w:sz w:val="24"/>
          <w:szCs w:val="24"/>
        </w:rPr>
        <w:t>(papildu d.k. jaut.) Par skatu platformas būvprojekta izstrādi pie Ungurpils ezera centra “Sala”</w:t>
      </w:r>
      <w:r>
        <w:rPr>
          <w:rFonts w:ascii="Times New Roman" w:hAnsi="Times New Roman"/>
          <w:noProof/>
          <w:color w:val="000000"/>
          <w:sz w:val="24"/>
          <w:szCs w:val="24"/>
        </w:rPr>
        <w:t>.</w:t>
      </w:r>
    </w:p>
    <w:p w14:paraId="046BFE9F" w14:textId="62D8F140" w:rsidR="0083170B" w:rsidRPr="0083170B" w:rsidRDefault="0083170B" w:rsidP="00205580">
      <w:pPr>
        <w:pStyle w:val="Sarakstarindkopa"/>
        <w:numPr>
          <w:ilvl w:val="0"/>
          <w:numId w:val="10"/>
        </w:numPr>
        <w:spacing w:after="0" w:line="240" w:lineRule="auto"/>
        <w:ind w:left="357" w:hanging="357"/>
        <w:jc w:val="both"/>
        <w:rPr>
          <w:rFonts w:ascii="Times New Roman" w:hAnsi="Times New Roman"/>
          <w:color w:val="000000"/>
          <w:sz w:val="24"/>
          <w:szCs w:val="24"/>
        </w:rPr>
      </w:pPr>
      <w:r w:rsidRPr="0083170B">
        <w:rPr>
          <w:rFonts w:ascii="Times New Roman" w:hAnsi="Times New Roman"/>
          <w:noProof/>
          <w:color w:val="000000"/>
          <w:sz w:val="24"/>
          <w:szCs w:val="24"/>
        </w:rPr>
        <w:t>(papildu d.k. jaut.) Par Pāles kultūras nama 2023. gada budžetā piešķirtā finansējuma Grīdas slīpēšanai un atjaunošanai izlietošanu</w:t>
      </w:r>
      <w:r>
        <w:rPr>
          <w:rFonts w:ascii="Times New Roman" w:hAnsi="Times New Roman"/>
          <w:noProof/>
          <w:color w:val="000000"/>
          <w:sz w:val="24"/>
          <w:szCs w:val="24"/>
        </w:rPr>
        <w:t>.</w:t>
      </w:r>
    </w:p>
    <w:p w14:paraId="3E13C765" w14:textId="37ABFE51" w:rsidR="0083170B" w:rsidRPr="0083170B" w:rsidRDefault="0083170B" w:rsidP="00205580">
      <w:pPr>
        <w:pStyle w:val="Sarakstarindkopa"/>
        <w:numPr>
          <w:ilvl w:val="0"/>
          <w:numId w:val="10"/>
        </w:numPr>
        <w:spacing w:after="0" w:line="240" w:lineRule="auto"/>
        <w:ind w:left="357" w:hanging="357"/>
        <w:jc w:val="both"/>
        <w:rPr>
          <w:rFonts w:ascii="Times New Roman" w:hAnsi="Times New Roman"/>
          <w:color w:val="000000"/>
          <w:sz w:val="24"/>
          <w:szCs w:val="24"/>
        </w:rPr>
      </w:pPr>
      <w:r w:rsidRPr="0083170B">
        <w:rPr>
          <w:rFonts w:ascii="Times New Roman" w:hAnsi="Times New Roman"/>
          <w:noProof/>
          <w:color w:val="000000"/>
          <w:sz w:val="24"/>
          <w:szCs w:val="24"/>
        </w:rPr>
        <w:t>(papildu d.k. jaut.) Par papildus finanšu līdzekļu piešķiršanu Pāles sporta zālei grīdas atjaunošanai</w:t>
      </w:r>
      <w:r>
        <w:rPr>
          <w:rFonts w:ascii="Times New Roman" w:hAnsi="Times New Roman"/>
          <w:noProof/>
          <w:color w:val="000000"/>
          <w:sz w:val="24"/>
          <w:szCs w:val="24"/>
        </w:rPr>
        <w:t>.</w:t>
      </w:r>
    </w:p>
    <w:p w14:paraId="17D538EC" w14:textId="5C4829A3" w:rsidR="0083170B" w:rsidRPr="0083170B" w:rsidRDefault="0083170B" w:rsidP="00205580">
      <w:pPr>
        <w:pStyle w:val="Sarakstarindkopa"/>
        <w:numPr>
          <w:ilvl w:val="0"/>
          <w:numId w:val="10"/>
        </w:numPr>
        <w:spacing w:after="0" w:line="240" w:lineRule="auto"/>
        <w:ind w:left="357" w:hanging="357"/>
        <w:jc w:val="both"/>
        <w:rPr>
          <w:rFonts w:ascii="Times New Roman" w:hAnsi="Times New Roman"/>
          <w:color w:val="000000"/>
          <w:sz w:val="24"/>
          <w:szCs w:val="24"/>
        </w:rPr>
      </w:pPr>
      <w:r w:rsidRPr="0083170B">
        <w:rPr>
          <w:rFonts w:ascii="Times New Roman" w:hAnsi="Times New Roman"/>
          <w:noProof/>
          <w:color w:val="000000"/>
          <w:sz w:val="24"/>
          <w:szCs w:val="24"/>
        </w:rPr>
        <w:t>(papildu d.k. jaut.) Par finansējuma piešķiršanu Limbažu pilsētas pārvaldei atkrituma urnas iegādei</w:t>
      </w:r>
      <w:r>
        <w:rPr>
          <w:rFonts w:ascii="Times New Roman" w:hAnsi="Times New Roman"/>
          <w:noProof/>
          <w:color w:val="000000"/>
          <w:sz w:val="24"/>
          <w:szCs w:val="24"/>
        </w:rPr>
        <w:t>.</w:t>
      </w:r>
    </w:p>
    <w:p w14:paraId="69F5774B" w14:textId="4A22D7D0" w:rsidR="0083170B" w:rsidRPr="0083170B" w:rsidRDefault="0083170B" w:rsidP="00205580">
      <w:pPr>
        <w:pStyle w:val="Sarakstarindkopa"/>
        <w:numPr>
          <w:ilvl w:val="0"/>
          <w:numId w:val="10"/>
        </w:numPr>
        <w:spacing w:after="0" w:line="240" w:lineRule="auto"/>
        <w:ind w:left="357" w:hanging="357"/>
        <w:jc w:val="both"/>
        <w:rPr>
          <w:rFonts w:ascii="Times New Roman" w:hAnsi="Times New Roman"/>
          <w:color w:val="000000"/>
          <w:sz w:val="24"/>
          <w:szCs w:val="24"/>
        </w:rPr>
      </w:pPr>
      <w:r>
        <w:rPr>
          <w:rFonts w:ascii="Times New Roman" w:hAnsi="Times New Roman"/>
          <w:noProof/>
          <w:color w:val="000000"/>
          <w:sz w:val="24"/>
          <w:szCs w:val="24"/>
        </w:rPr>
        <w:t>Informācijas. Par nekusta</w:t>
      </w:r>
      <w:r w:rsidRPr="0083170B">
        <w:rPr>
          <w:rFonts w:ascii="Times New Roman" w:hAnsi="Times New Roman"/>
          <w:noProof/>
          <w:color w:val="000000"/>
          <w:sz w:val="24"/>
          <w:szCs w:val="24"/>
        </w:rPr>
        <w:t>mam īpašumam Kļavu iela 3, Bīriņi (“Meldri-1”) nodarītiem postījumiem dabas stihijas dēļ</w:t>
      </w:r>
      <w:r>
        <w:rPr>
          <w:rFonts w:ascii="Times New Roman" w:hAnsi="Times New Roman"/>
          <w:noProof/>
          <w:color w:val="000000"/>
          <w:sz w:val="24"/>
          <w:szCs w:val="24"/>
        </w:rPr>
        <w:t>.</w:t>
      </w:r>
    </w:p>
    <w:p w14:paraId="516BD010" w14:textId="77777777" w:rsidR="00A830CB" w:rsidRPr="00A830CB" w:rsidRDefault="00A830CB" w:rsidP="00A830CB">
      <w:pPr>
        <w:rPr>
          <w:lang w:val="lv-LV" w:eastAsia="lv-LV"/>
        </w:rPr>
      </w:pPr>
    </w:p>
    <w:p w14:paraId="232F46AE" w14:textId="77777777" w:rsidR="00CC1D6A" w:rsidRPr="00C27848" w:rsidRDefault="00CC1D6A" w:rsidP="00601ECC">
      <w:pPr>
        <w:suppressAutoHyphens/>
        <w:jc w:val="both"/>
        <w:rPr>
          <w:bCs/>
          <w:lang w:val="lv-LV"/>
        </w:rPr>
      </w:pPr>
    </w:p>
    <w:p w14:paraId="2DA31C1E" w14:textId="1B41337D" w:rsidR="00DB3AEB" w:rsidRPr="00025563" w:rsidRDefault="000E6E06" w:rsidP="00A535D0">
      <w:pPr>
        <w:pStyle w:val="Virsraksts1"/>
        <w:jc w:val="center"/>
      </w:pPr>
      <w:bookmarkStart w:id="0" w:name="_Hlk90230976"/>
      <w:r w:rsidRPr="00025563">
        <w:t>1.</w:t>
      </w:r>
    </w:p>
    <w:p w14:paraId="449FF3BC" w14:textId="77777777" w:rsidR="009D0D06" w:rsidRPr="00025563" w:rsidRDefault="009D0D06" w:rsidP="00A535D0">
      <w:pPr>
        <w:pBdr>
          <w:bottom w:val="single" w:sz="4" w:space="1" w:color="auto"/>
        </w:pBdr>
        <w:jc w:val="both"/>
        <w:rPr>
          <w:rFonts w:eastAsia="Calibri"/>
          <w:b/>
          <w:bCs/>
          <w:lang w:val="lv-LV" w:eastAsia="lv-LV"/>
        </w:rPr>
      </w:pPr>
      <w:r w:rsidRPr="00025563">
        <w:rPr>
          <w:b/>
          <w:bCs/>
          <w:lang w:val="lv-LV" w:eastAsia="lv-LV"/>
        </w:rPr>
        <w:t>Par darba kārtību</w:t>
      </w:r>
    </w:p>
    <w:p w14:paraId="475640D9" w14:textId="0D4EFB38" w:rsidR="009D0D06" w:rsidRPr="00AE76AF" w:rsidRDefault="009D0D06" w:rsidP="00A535D0">
      <w:pPr>
        <w:jc w:val="center"/>
        <w:rPr>
          <w:rFonts w:eastAsia="Calibri"/>
          <w:bCs/>
          <w:lang w:val="lv-LV" w:eastAsia="lv-LV"/>
        </w:rPr>
      </w:pPr>
      <w:r w:rsidRPr="00AE76AF">
        <w:rPr>
          <w:rFonts w:eastAsia="Calibri"/>
          <w:bCs/>
          <w:lang w:val="lv-LV" w:eastAsia="lv-LV"/>
        </w:rPr>
        <w:t xml:space="preserve">Ziņo </w:t>
      </w:r>
      <w:r w:rsidR="008339A5">
        <w:rPr>
          <w:rFonts w:eastAsia="Calibri"/>
          <w:bCs/>
          <w:lang w:val="lv-LV" w:eastAsia="lv-LV"/>
        </w:rPr>
        <w:t xml:space="preserve">Dagnis </w:t>
      </w:r>
      <w:proofErr w:type="spellStart"/>
      <w:r w:rsidR="008339A5">
        <w:rPr>
          <w:rFonts w:eastAsia="Calibri"/>
          <w:bCs/>
          <w:lang w:val="lv-LV" w:eastAsia="lv-LV"/>
        </w:rPr>
        <w:t>Straubergs</w:t>
      </w:r>
      <w:proofErr w:type="spellEnd"/>
    </w:p>
    <w:p w14:paraId="05356E21" w14:textId="77777777" w:rsidR="00845848" w:rsidRPr="008C6374" w:rsidRDefault="00845848" w:rsidP="00A535D0">
      <w:pPr>
        <w:ind w:firstLine="720"/>
        <w:jc w:val="both"/>
        <w:rPr>
          <w:bCs/>
          <w:color w:val="FF0000"/>
          <w:lang w:val="lv-LV"/>
        </w:rPr>
      </w:pPr>
    </w:p>
    <w:p w14:paraId="03A0C2FE" w14:textId="38A0625D" w:rsidR="009D0D06" w:rsidRPr="00D946CD" w:rsidRDefault="009D0D06" w:rsidP="00A535D0">
      <w:pPr>
        <w:ind w:firstLine="720"/>
        <w:jc w:val="both"/>
        <w:rPr>
          <w:b/>
          <w:bCs/>
          <w:lang w:val="lv-LV" w:eastAsia="lv-LV"/>
        </w:rPr>
      </w:pPr>
      <w:r w:rsidRPr="00D946CD">
        <w:rPr>
          <w:rFonts w:eastAsia="Calibri"/>
          <w:bCs/>
          <w:lang w:val="lv-LV" w:eastAsia="lv-LV"/>
        </w:rPr>
        <w:t xml:space="preserve">Iepazinusies ar </w:t>
      </w:r>
      <w:r w:rsidRPr="00D946CD">
        <w:rPr>
          <w:lang w:val="lv-LV"/>
        </w:rPr>
        <w:t>Finanšu komitejas priekšsēdētāja</w:t>
      </w:r>
      <w:r w:rsidR="003D4509" w:rsidRPr="00D946CD">
        <w:rPr>
          <w:lang w:val="lv-LV"/>
        </w:rPr>
        <w:t xml:space="preserve"> </w:t>
      </w:r>
      <w:r w:rsidR="00793D3C">
        <w:rPr>
          <w:lang w:val="lv-LV"/>
        </w:rPr>
        <w:t xml:space="preserve">D. </w:t>
      </w:r>
      <w:proofErr w:type="spellStart"/>
      <w:r w:rsidR="00793D3C">
        <w:rPr>
          <w:lang w:val="lv-LV"/>
        </w:rPr>
        <w:t>Strauberga</w:t>
      </w:r>
      <w:proofErr w:type="spellEnd"/>
      <w:r w:rsidRPr="00D946CD">
        <w:rPr>
          <w:lang w:val="lv-LV"/>
        </w:rPr>
        <w:t xml:space="preserve"> priekšlikumu </w:t>
      </w:r>
      <w:r w:rsidRPr="00D946CD">
        <w:rPr>
          <w:noProof/>
          <w:lang w:val="lv-LV" w:eastAsia="lv-LV"/>
        </w:rPr>
        <w:t xml:space="preserve">apstiprināt sēdes darba kārtību, </w:t>
      </w:r>
      <w:r w:rsidR="00BF1B3F" w:rsidRPr="00D946CD">
        <w:rPr>
          <w:b/>
          <w:noProof/>
          <w:lang w:val="lv-LV" w:eastAsia="lv-LV"/>
        </w:rPr>
        <w:t>atkl</w:t>
      </w:r>
      <w:r w:rsidRPr="00D946CD">
        <w:rPr>
          <w:b/>
          <w:bCs/>
          <w:lang w:val="lv-LV" w:eastAsia="lv-LV"/>
        </w:rPr>
        <w:t>āti balsojot: PAR</w:t>
      </w:r>
      <w:r w:rsidRPr="00D946CD">
        <w:rPr>
          <w:lang w:val="lv-LV" w:eastAsia="lv-LV"/>
        </w:rPr>
        <w:t xml:space="preserve"> –</w:t>
      </w:r>
      <w:r w:rsidR="00A830CB">
        <w:rPr>
          <w:lang w:val="lv-LV" w:eastAsia="lv-LV"/>
        </w:rPr>
        <w:t xml:space="preserve"> </w:t>
      </w:r>
      <w:r w:rsidR="0083170B">
        <w:rPr>
          <w:lang w:val="lv-LV" w:eastAsia="lv-LV"/>
        </w:rPr>
        <w:t>6</w:t>
      </w:r>
      <w:r w:rsidR="00A830CB">
        <w:rPr>
          <w:lang w:val="lv-LV" w:eastAsia="lv-LV"/>
        </w:rPr>
        <w:t xml:space="preserve"> </w:t>
      </w:r>
      <w:r w:rsidRPr="00D946CD">
        <w:rPr>
          <w:lang w:val="lv-LV" w:eastAsia="lv-LV"/>
        </w:rPr>
        <w:t>deputāti (</w:t>
      </w:r>
      <w:r w:rsidR="0083170B">
        <w:rPr>
          <w:rFonts w:eastAsia="Calibri"/>
          <w:lang w:val="lv-LV" w:eastAsia="lv-LV"/>
        </w:rPr>
        <w:t xml:space="preserve">Jānis Bakmanis, </w:t>
      </w:r>
      <w:r w:rsidR="0083170B" w:rsidRPr="00F60BE0">
        <w:rPr>
          <w:rFonts w:eastAsia="Calibri"/>
          <w:lang w:val="lv-LV"/>
        </w:rPr>
        <w:t xml:space="preserve">Māris </w:t>
      </w:r>
      <w:proofErr w:type="spellStart"/>
      <w:r w:rsidR="0083170B" w:rsidRPr="00F60BE0">
        <w:rPr>
          <w:rFonts w:eastAsia="Calibri"/>
          <w:lang w:val="lv-LV"/>
        </w:rPr>
        <w:t>Beļaunieks</w:t>
      </w:r>
      <w:proofErr w:type="spellEnd"/>
      <w:r w:rsidR="0083170B" w:rsidRPr="00F60BE0">
        <w:rPr>
          <w:rFonts w:eastAsia="Calibri"/>
          <w:lang w:val="lv-LV"/>
        </w:rPr>
        <w:t>, Dāvis Melnalksnis, Rūdolfs Pelēkais,</w:t>
      </w:r>
      <w:r w:rsidR="0083170B">
        <w:rPr>
          <w:rFonts w:eastAsia="Calibri"/>
          <w:lang w:val="lv-LV"/>
        </w:rPr>
        <w:t xml:space="preserve"> </w:t>
      </w:r>
      <w:r w:rsidR="0083170B">
        <w:rPr>
          <w:lang w:val="lv-LV"/>
        </w:rPr>
        <w:t xml:space="preserve">Dagnis </w:t>
      </w:r>
      <w:proofErr w:type="spellStart"/>
      <w:r w:rsidR="0083170B">
        <w:rPr>
          <w:lang w:val="lv-LV"/>
        </w:rPr>
        <w:t>Straubergs</w:t>
      </w:r>
      <w:proofErr w:type="spellEnd"/>
      <w:r w:rsidR="0083170B">
        <w:rPr>
          <w:lang w:val="lv-LV"/>
        </w:rPr>
        <w:t>, Didzis Zemmers</w:t>
      </w:r>
      <w:r w:rsidRPr="00D946CD">
        <w:rPr>
          <w:rFonts w:eastAsia="Calibri"/>
          <w:lang w:val="lv-LV"/>
        </w:rPr>
        <w:t>)</w:t>
      </w:r>
      <w:r w:rsidRPr="00D946CD">
        <w:rPr>
          <w:lang w:val="lv-LV" w:eastAsia="lv-LV"/>
        </w:rPr>
        <w:t xml:space="preserve">, </w:t>
      </w:r>
      <w:r w:rsidRPr="00D946CD">
        <w:rPr>
          <w:b/>
          <w:bCs/>
          <w:lang w:val="lv-LV" w:eastAsia="lv-LV"/>
        </w:rPr>
        <w:t>PRET –</w:t>
      </w:r>
      <w:r w:rsidRPr="00D946CD">
        <w:rPr>
          <w:lang w:val="lv-LV" w:eastAsia="lv-LV"/>
        </w:rPr>
        <w:t xml:space="preserve"> nav, </w:t>
      </w:r>
      <w:r w:rsidRPr="00D946CD">
        <w:rPr>
          <w:b/>
          <w:bCs/>
          <w:lang w:val="lv-LV" w:eastAsia="lv-LV"/>
        </w:rPr>
        <w:t>ATTURAS –</w:t>
      </w:r>
      <w:r w:rsidRPr="00D946CD">
        <w:rPr>
          <w:lang w:val="lv-LV" w:eastAsia="lv-LV"/>
        </w:rPr>
        <w:t xml:space="preserve"> nav, komiteja</w:t>
      </w:r>
      <w:r w:rsidRPr="00D946CD">
        <w:rPr>
          <w:b/>
          <w:bCs/>
          <w:lang w:val="lv-LV" w:eastAsia="lv-LV"/>
        </w:rPr>
        <w:t xml:space="preserve"> NOLEMJ:</w:t>
      </w:r>
    </w:p>
    <w:p w14:paraId="4215B408" w14:textId="1F9A75AA" w:rsidR="009D0D06" w:rsidRPr="00025563" w:rsidRDefault="009D0D06" w:rsidP="00A535D0">
      <w:pPr>
        <w:ind w:firstLine="720"/>
        <w:jc w:val="both"/>
        <w:rPr>
          <w:rFonts w:eastAsia="Calibri"/>
          <w:bCs/>
          <w:lang w:val="lv-LV" w:eastAsia="lv-LV"/>
        </w:rPr>
      </w:pPr>
    </w:p>
    <w:p w14:paraId="55A864C1" w14:textId="129E9011" w:rsidR="009D0D06" w:rsidRPr="00025563" w:rsidRDefault="009D0D06" w:rsidP="00A535D0">
      <w:pPr>
        <w:suppressAutoHyphens/>
        <w:jc w:val="both"/>
        <w:rPr>
          <w:rFonts w:eastAsia="Calibri"/>
          <w:bCs/>
          <w:lang w:val="lv-LV" w:eastAsia="lv-LV"/>
        </w:rPr>
      </w:pPr>
      <w:r w:rsidRPr="00025563">
        <w:rPr>
          <w:noProof/>
          <w:lang w:val="lv-LV" w:eastAsia="lv-LV"/>
        </w:rPr>
        <w:t xml:space="preserve">apstiprināt </w:t>
      </w:r>
      <w:r w:rsidR="000E6E06" w:rsidRPr="00025563">
        <w:rPr>
          <w:noProof/>
          <w:lang w:val="lv-LV" w:eastAsia="lv-LV"/>
        </w:rPr>
        <w:t xml:space="preserve">šādu </w:t>
      </w:r>
      <w:r w:rsidRPr="00025563">
        <w:rPr>
          <w:noProof/>
          <w:lang w:val="lv-LV" w:eastAsia="lv-LV"/>
        </w:rPr>
        <w:t>sēdes darba kārtību</w:t>
      </w:r>
      <w:r w:rsidR="000E6E06" w:rsidRPr="00025563">
        <w:rPr>
          <w:noProof/>
          <w:lang w:val="lv-LV" w:eastAsia="lv-LV"/>
        </w:rPr>
        <w:t>:</w:t>
      </w:r>
    </w:p>
    <w:bookmarkEnd w:id="0"/>
    <w:p w14:paraId="53098015" w14:textId="77777777" w:rsidR="0083170B" w:rsidRPr="0083170B" w:rsidRDefault="0083170B" w:rsidP="00205580">
      <w:pPr>
        <w:pStyle w:val="Sarakstarindkopa"/>
        <w:numPr>
          <w:ilvl w:val="0"/>
          <w:numId w:val="11"/>
        </w:numPr>
        <w:spacing w:after="0" w:line="240" w:lineRule="auto"/>
        <w:ind w:left="357" w:hanging="357"/>
        <w:jc w:val="both"/>
        <w:rPr>
          <w:rFonts w:ascii="Times New Roman" w:hAnsi="Times New Roman"/>
          <w:color w:val="000000"/>
          <w:sz w:val="24"/>
          <w:szCs w:val="24"/>
        </w:rPr>
      </w:pPr>
      <w:r w:rsidRPr="0083170B">
        <w:rPr>
          <w:rFonts w:ascii="Times New Roman" w:hAnsi="Times New Roman"/>
          <w:noProof/>
          <w:color w:val="000000"/>
          <w:sz w:val="24"/>
          <w:szCs w:val="24"/>
        </w:rPr>
        <w:lastRenderedPageBreak/>
        <w:t>Par darba kārtību</w:t>
      </w:r>
      <w:r>
        <w:rPr>
          <w:rFonts w:ascii="Times New Roman" w:hAnsi="Times New Roman"/>
          <w:noProof/>
          <w:color w:val="000000"/>
          <w:sz w:val="24"/>
          <w:szCs w:val="24"/>
        </w:rPr>
        <w:t>.</w:t>
      </w:r>
    </w:p>
    <w:p w14:paraId="2E83805E" w14:textId="77777777" w:rsidR="0083170B" w:rsidRPr="0083170B" w:rsidRDefault="0083170B" w:rsidP="00205580">
      <w:pPr>
        <w:pStyle w:val="Sarakstarindkopa"/>
        <w:numPr>
          <w:ilvl w:val="0"/>
          <w:numId w:val="11"/>
        </w:numPr>
        <w:spacing w:after="0" w:line="240" w:lineRule="auto"/>
        <w:ind w:left="357" w:hanging="357"/>
        <w:jc w:val="both"/>
        <w:rPr>
          <w:rFonts w:ascii="Times New Roman" w:hAnsi="Times New Roman"/>
          <w:color w:val="000000"/>
          <w:sz w:val="24"/>
          <w:szCs w:val="24"/>
        </w:rPr>
      </w:pPr>
      <w:r w:rsidRPr="0083170B">
        <w:rPr>
          <w:rFonts w:ascii="Times New Roman" w:hAnsi="Times New Roman"/>
          <w:noProof/>
          <w:color w:val="000000"/>
          <w:sz w:val="24"/>
          <w:szCs w:val="24"/>
        </w:rPr>
        <w:t>Par Limbažu novada pašvaldības domes saistošo noteikumu “Par Limbažu novada pašvaldības atbalstu bārenim un bez vecāku gādības palikušam bērnam pēc pilngadības sasniegšanas un audžuģimenēm”  nodošanu sabiedrības viedokļa noskaidrošanai</w:t>
      </w:r>
      <w:r>
        <w:rPr>
          <w:rFonts w:ascii="Times New Roman" w:hAnsi="Times New Roman"/>
          <w:noProof/>
          <w:color w:val="000000"/>
          <w:sz w:val="24"/>
          <w:szCs w:val="24"/>
        </w:rPr>
        <w:t>.</w:t>
      </w:r>
    </w:p>
    <w:p w14:paraId="05E06EB8" w14:textId="77777777" w:rsidR="0083170B" w:rsidRPr="0083170B" w:rsidRDefault="0083170B" w:rsidP="00205580">
      <w:pPr>
        <w:pStyle w:val="Sarakstarindkopa"/>
        <w:numPr>
          <w:ilvl w:val="0"/>
          <w:numId w:val="11"/>
        </w:numPr>
        <w:spacing w:after="0" w:line="240" w:lineRule="auto"/>
        <w:ind w:left="357" w:hanging="357"/>
        <w:jc w:val="both"/>
        <w:rPr>
          <w:rFonts w:ascii="Times New Roman" w:hAnsi="Times New Roman"/>
          <w:color w:val="000000"/>
          <w:sz w:val="24"/>
          <w:szCs w:val="24"/>
        </w:rPr>
      </w:pPr>
      <w:r w:rsidRPr="0083170B">
        <w:rPr>
          <w:rFonts w:ascii="Times New Roman" w:hAnsi="Times New Roman"/>
          <w:noProof/>
          <w:color w:val="000000"/>
          <w:sz w:val="24"/>
          <w:szCs w:val="24"/>
        </w:rPr>
        <w:t>Par Limbažu novada pašvaldības domes saistošo noteikumu „Par nekustamā īpašuma nodokļa likmēm Limbažu novadā” apstiprināšanu</w:t>
      </w:r>
      <w:r>
        <w:rPr>
          <w:rFonts w:ascii="Times New Roman" w:hAnsi="Times New Roman"/>
          <w:noProof/>
          <w:color w:val="000000"/>
          <w:sz w:val="24"/>
          <w:szCs w:val="24"/>
        </w:rPr>
        <w:t>.</w:t>
      </w:r>
    </w:p>
    <w:p w14:paraId="0E0430C9" w14:textId="77777777" w:rsidR="0083170B" w:rsidRPr="0083170B" w:rsidRDefault="0083170B" w:rsidP="00205580">
      <w:pPr>
        <w:pStyle w:val="Sarakstarindkopa"/>
        <w:numPr>
          <w:ilvl w:val="0"/>
          <w:numId w:val="11"/>
        </w:numPr>
        <w:spacing w:after="0" w:line="240" w:lineRule="auto"/>
        <w:ind w:left="357" w:hanging="357"/>
        <w:jc w:val="both"/>
        <w:rPr>
          <w:rFonts w:ascii="Times New Roman" w:hAnsi="Times New Roman"/>
          <w:color w:val="000000"/>
          <w:sz w:val="24"/>
          <w:szCs w:val="24"/>
        </w:rPr>
      </w:pPr>
      <w:r w:rsidRPr="0083170B">
        <w:rPr>
          <w:rFonts w:ascii="Times New Roman" w:hAnsi="Times New Roman"/>
          <w:noProof/>
          <w:color w:val="000000"/>
          <w:sz w:val="24"/>
          <w:szCs w:val="24"/>
        </w:rPr>
        <w:t>Par Jaunatnes starptautisko programmu aģentūras projekta “Kontakts Limbažu novadā” finansējuma iekļaušanu Baumaņu Kārļa Viļķenes pamatskolas budžetā</w:t>
      </w:r>
      <w:r>
        <w:rPr>
          <w:rFonts w:ascii="Times New Roman" w:hAnsi="Times New Roman"/>
          <w:noProof/>
          <w:color w:val="000000"/>
          <w:sz w:val="24"/>
          <w:szCs w:val="24"/>
        </w:rPr>
        <w:t>.</w:t>
      </w:r>
    </w:p>
    <w:p w14:paraId="51D03B60" w14:textId="77777777" w:rsidR="0083170B" w:rsidRPr="0083170B" w:rsidRDefault="0083170B" w:rsidP="00205580">
      <w:pPr>
        <w:pStyle w:val="Sarakstarindkopa"/>
        <w:numPr>
          <w:ilvl w:val="0"/>
          <w:numId w:val="11"/>
        </w:numPr>
        <w:spacing w:after="0" w:line="240" w:lineRule="auto"/>
        <w:ind w:left="357" w:hanging="357"/>
        <w:jc w:val="both"/>
        <w:rPr>
          <w:rFonts w:ascii="Times New Roman" w:hAnsi="Times New Roman"/>
          <w:color w:val="000000"/>
          <w:sz w:val="24"/>
          <w:szCs w:val="24"/>
        </w:rPr>
      </w:pPr>
      <w:r w:rsidRPr="0083170B">
        <w:rPr>
          <w:rFonts w:ascii="Times New Roman" w:hAnsi="Times New Roman"/>
          <w:noProof/>
          <w:color w:val="000000"/>
          <w:sz w:val="24"/>
          <w:szCs w:val="24"/>
        </w:rPr>
        <w:t>Par pamatlīdzekļu iegādi no Vidrižu pamatskolas 2023. gada bāzes budžeta</w:t>
      </w:r>
      <w:r>
        <w:rPr>
          <w:rFonts w:ascii="Times New Roman" w:hAnsi="Times New Roman"/>
          <w:noProof/>
          <w:color w:val="000000"/>
          <w:sz w:val="24"/>
          <w:szCs w:val="24"/>
        </w:rPr>
        <w:t>.</w:t>
      </w:r>
    </w:p>
    <w:p w14:paraId="3C82C018" w14:textId="77777777" w:rsidR="0083170B" w:rsidRPr="0083170B" w:rsidRDefault="0083170B" w:rsidP="00205580">
      <w:pPr>
        <w:pStyle w:val="Sarakstarindkopa"/>
        <w:numPr>
          <w:ilvl w:val="0"/>
          <w:numId w:val="11"/>
        </w:numPr>
        <w:spacing w:after="0" w:line="240" w:lineRule="auto"/>
        <w:ind w:left="357" w:hanging="357"/>
        <w:jc w:val="both"/>
        <w:rPr>
          <w:rFonts w:ascii="Times New Roman" w:hAnsi="Times New Roman"/>
          <w:color w:val="000000"/>
          <w:sz w:val="24"/>
          <w:szCs w:val="24"/>
        </w:rPr>
      </w:pPr>
      <w:r w:rsidRPr="0083170B">
        <w:rPr>
          <w:rFonts w:ascii="Times New Roman" w:hAnsi="Times New Roman"/>
          <w:noProof/>
          <w:color w:val="000000"/>
          <w:sz w:val="24"/>
          <w:szCs w:val="24"/>
        </w:rPr>
        <w:t>Par Salacgrīvas vidusskolas 2023.gada bāzes budžetā plānotā finansējuma pārvirzīšanu kondicioniera iegādei un uzstādīšanai</w:t>
      </w:r>
      <w:r>
        <w:rPr>
          <w:rFonts w:ascii="Times New Roman" w:hAnsi="Times New Roman"/>
          <w:noProof/>
          <w:color w:val="000000"/>
          <w:sz w:val="24"/>
          <w:szCs w:val="24"/>
        </w:rPr>
        <w:t>.</w:t>
      </w:r>
    </w:p>
    <w:p w14:paraId="7F1039F9" w14:textId="77777777" w:rsidR="0083170B" w:rsidRPr="0083170B" w:rsidRDefault="0083170B" w:rsidP="00205580">
      <w:pPr>
        <w:pStyle w:val="Sarakstarindkopa"/>
        <w:numPr>
          <w:ilvl w:val="0"/>
          <w:numId w:val="11"/>
        </w:numPr>
        <w:spacing w:after="0" w:line="240" w:lineRule="auto"/>
        <w:ind w:left="357" w:hanging="357"/>
        <w:jc w:val="both"/>
        <w:rPr>
          <w:rFonts w:ascii="Times New Roman" w:hAnsi="Times New Roman"/>
          <w:color w:val="000000"/>
          <w:sz w:val="24"/>
          <w:szCs w:val="24"/>
        </w:rPr>
      </w:pPr>
      <w:r w:rsidRPr="0083170B">
        <w:rPr>
          <w:rFonts w:ascii="Times New Roman" w:hAnsi="Times New Roman"/>
          <w:noProof/>
          <w:color w:val="000000"/>
          <w:sz w:val="24"/>
          <w:szCs w:val="24"/>
        </w:rPr>
        <w:t>Par Limbažu novada Sporta skolas izglītojamo vecāku līdzmaksājumu apstiprināšanu izglītojamo dalībai starptautiskās sacensībās</w:t>
      </w:r>
      <w:r>
        <w:rPr>
          <w:rFonts w:ascii="Times New Roman" w:hAnsi="Times New Roman"/>
          <w:noProof/>
          <w:color w:val="000000"/>
          <w:sz w:val="24"/>
          <w:szCs w:val="24"/>
        </w:rPr>
        <w:t>.</w:t>
      </w:r>
    </w:p>
    <w:p w14:paraId="2C8CFCD2" w14:textId="77777777" w:rsidR="0083170B" w:rsidRPr="0083170B" w:rsidRDefault="0083170B" w:rsidP="00205580">
      <w:pPr>
        <w:pStyle w:val="Sarakstarindkopa"/>
        <w:numPr>
          <w:ilvl w:val="0"/>
          <w:numId w:val="11"/>
        </w:numPr>
        <w:spacing w:after="0" w:line="240" w:lineRule="auto"/>
        <w:ind w:left="357" w:hanging="357"/>
        <w:jc w:val="both"/>
        <w:rPr>
          <w:rFonts w:ascii="Times New Roman" w:hAnsi="Times New Roman"/>
          <w:color w:val="000000"/>
          <w:sz w:val="24"/>
          <w:szCs w:val="24"/>
        </w:rPr>
      </w:pPr>
      <w:r w:rsidRPr="0083170B">
        <w:rPr>
          <w:rFonts w:ascii="Times New Roman" w:hAnsi="Times New Roman"/>
          <w:noProof/>
          <w:color w:val="000000"/>
          <w:sz w:val="24"/>
          <w:szCs w:val="24"/>
        </w:rPr>
        <w:t>Par projekta “Starptautiskais amatierteātru festivāls „Spēlesprieks” “Teātris ar un bez robežām”” finansējuma iekļaušanu 2023.gada budžetā</w:t>
      </w:r>
      <w:r>
        <w:rPr>
          <w:rFonts w:ascii="Times New Roman" w:hAnsi="Times New Roman"/>
          <w:noProof/>
          <w:color w:val="000000"/>
          <w:sz w:val="24"/>
          <w:szCs w:val="24"/>
        </w:rPr>
        <w:t>.</w:t>
      </w:r>
    </w:p>
    <w:p w14:paraId="37CBC567" w14:textId="77777777" w:rsidR="0083170B" w:rsidRPr="0083170B" w:rsidRDefault="0083170B" w:rsidP="00205580">
      <w:pPr>
        <w:pStyle w:val="Sarakstarindkopa"/>
        <w:numPr>
          <w:ilvl w:val="0"/>
          <w:numId w:val="11"/>
        </w:numPr>
        <w:spacing w:after="0" w:line="240" w:lineRule="auto"/>
        <w:ind w:left="357" w:hanging="357"/>
        <w:jc w:val="both"/>
        <w:rPr>
          <w:rFonts w:ascii="Times New Roman" w:hAnsi="Times New Roman"/>
          <w:color w:val="000000"/>
          <w:sz w:val="24"/>
          <w:szCs w:val="24"/>
        </w:rPr>
      </w:pPr>
      <w:r w:rsidRPr="0083170B">
        <w:rPr>
          <w:rFonts w:ascii="Times New Roman" w:hAnsi="Times New Roman"/>
          <w:noProof/>
          <w:color w:val="000000"/>
          <w:sz w:val="24"/>
          <w:szCs w:val="24"/>
        </w:rPr>
        <w:t>Par projekta "Senie amati - mūsdienu reālijas Limbažu viduslaiku pilskalnā" īstenošanai piešķirtā finansējuma iekļaušanu Limbažu muzeja 2023.gada budžetā</w:t>
      </w:r>
      <w:r>
        <w:rPr>
          <w:rFonts w:ascii="Times New Roman" w:hAnsi="Times New Roman"/>
          <w:noProof/>
          <w:color w:val="000000"/>
          <w:sz w:val="24"/>
          <w:szCs w:val="24"/>
        </w:rPr>
        <w:t>.</w:t>
      </w:r>
    </w:p>
    <w:p w14:paraId="1F60D457" w14:textId="77777777" w:rsidR="0083170B" w:rsidRPr="0083170B" w:rsidRDefault="0083170B" w:rsidP="00205580">
      <w:pPr>
        <w:pStyle w:val="Sarakstarindkopa"/>
        <w:numPr>
          <w:ilvl w:val="0"/>
          <w:numId w:val="11"/>
        </w:numPr>
        <w:spacing w:after="0" w:line="240" w:lineRule="auto"/>
        <w:ind w:left="357" w:hanging="357"/>
        <w:jc w:val="both"/>
        <w:rPr>
          <w:rFonts w:ascii="Times New Roman" w:hAnsi="Times New Roman"/>
          <w:color w:val="000000"/>
          <w:sz w:val="24"/>
          <w:szCs w:val="24"/>
        </w:rPr>
      </w:pPr>
      <w:r w:rsidRPr="0083170B">
        <w:rPr>
          <w:rFonts w:ascii="Times New Roman" w:hAnsi="Times New Roman"/>
          <w:noProof/>
          <w:color w:val="000000"/>
          <w:sz w:val="24"/>
          <w:szCs w:val="24"/>
        </w:rPr>
        <w:t>Par finansējuma pārvirzīšanu Limbažu muzeja 2023.gada budžetā</w:t>
      </w:r>
      <w:r>
        <w:rPr>
          <w:rFonts w:ascii="Times New Roman" w:hAnsi="Times New Roman"/>
          <w:noProof/>
          <w:color w:val="000000"/>
          <w:sz w:val="24"/>
          <w:szCs w:val="24"/>
        </w:rPr>
        <w:t>.</w:t>
      </w:r>
    </w:p>
    <w:p w14:paraId="60BED1DD" w14:textId="77777777" w:rsidR="0083170B" w:rsidRPr="0083170B" w:rsidRDefault="0083170B" w:rsidP="00205580">
      <w:pPr>
        <w:pStyle w:val="Sarakstarindkopa"/>
        <w:numPr>
          <w:ilvl w:val="0"/>
          <w:numId w:val="11"/>
        </w:numPr>
        <w:spacing w:after="0" w:line="240" w:lineRule="auto"/>
        <w:ind w:left="357" w:hanging="357"/>
        <w:jc w:val="both"/>
        <w:rPr>
          <w:rFonts w:ascii="Times New Roman" w:hAnsi="Times New Roman"/>
          <w:color w:val="000000"/>
          <w:sz w:val="24"/>
          <w:szCs w:val="24"/>
        </w:rPr>
      </w:pPr>
      <w:r w:rsidRPr="0083170B">
        <w:rPr>
          <w:rFonts w:ascii="Times New Roman" w:hAnsi="Times New Roman"/>
          <w:noProof/>
          <w:color w:val="000000"/>
          <w:sz w:val="24"/>
          <w:szCs w:val="24"/>
        </w:rPr>
        <w:t>Par Salacgrīvas apvienības pārvaldes ieņēmumu no nekustamā īpašuma atsavināšanas iekļaušanu budžetā un finansējuma pārvirzīšanu</w:t>
      </w:r>
      <w:r>
        <w:rPr>
          <w:rFonts w:ascii="Times New Roman" w:hAnsi="Times New Roman"/>
          <w:noProof/>
          <w:color w:val="000000"/>
          <w:sz w:val="24"/>
          <w:szCs w:val="24"/>
        </w:rPr>
        <w:t>.</w:t>
      </w:r>
    </w:p>
    <w:p w14:paraId="1385F756" w14:textId="77777777" w:rsidR="0083170B" w:rsidRPr="0083170B" w:rsidRDefault="0083170B" w:rsidP="00205580">
      <w:pPr>
        <w:pStyle w:val="Sarakstarindkopa"/>
        <w:numPr>
          <w:ilvl w:val="0"/>
          <w:numId w:val="11"/>
        </w:numPr>
        <w:spacing w:after="0" w:line="240" w:lineRule="auto"/>
        <w:ind w:left="357" w:hanging="357"/>
        <w:jc w:val="both"/>
        <w:rPr>
          <w:rFonts w:ascii="Times New Roman" w:hAnsi="Times New Roman"/>
          <w:color w:val="000000"/>
          <w:sz w:val="24"/>
          <w:szCs w:val="24"/>
        </w:rPr>
      </w:pPr>
      <w:r w:rsidRPr="0083170B">
        <w:rPr>
          <w:rFonts w:ascii="Times New Roman" w:hAnsi="Times New Roman"/>
          <w:noProof/>
          <w:color w:val="000000"/>
          <w:sz w:val="24"/>
          <w:szCs w:val="24"/>
        </w:rPr>
        <w:t>Par finansējuma piešķiršanu viedo luksoforu komplekta iegādei, uzstādīšanai</w:t>
      </w:r>
      <w:r>
        <w:rPr>
          <w:rFonts w:ascii="Times New Roman" w:hAnsi="Times New Roman"/>
          <w:noProof/>
          <w:color w:val="000000"/>
          <w:sz w:val="24"/>
          <w:szCs w:val="24"/>
        </w:rPr>
        <w:t>.</w:t>
      </w:r>
    </w:p>
    <w:p w14:paraId="156E4EE0" w14:textId="77777777" w:rsidR="0083170B" w:rsidRPr="0083170B" w:rsidRDefault="0083170B" w:rsidP="00205580">
      <w:pPr>
        <w:pStyle w:val="Sarakstarindkopa"/>
        <w:numPr>
          <w:ilvl w:val="0"/>
          <w:numId w:val="11"/>
        </w:numPr>
        <w:spacing w:after="0" w:line="240" w:lineRule="auto"/>
        <w:ind w:left="357" w:hanging="357"/>
        <w:jc w:val="both"/>
        <w:rPr>
          <w:rFonts w:ascii="Times New Roman" w:hAnsi="Times New Roman"/>
          <w:color w:val="000000"/>
          <w:sz w:val="24"/>
          <w:szCs w:val="24"/>
        </w:rPr>
      </w:pPr>
      <w:r w:rsidRPr="0083170B">
        <w:rPr>
          <w:rFonts w:ascii="Times New Roman" w:hAnsi="Times New Roman"/>
          <w:noProof/>
          <w:color w:val="000000"/>
          <w:sz w:val="24"/>
          <w:szCs w:val="24"/>
        </w:rPr>
        <w:t>Par Alojas apvienības pārvaldes ieņēmumu no nekustamā īpašuma atsavināšanas iekļaušanu budžetā</w:t>
      </w:r>
      <w:r>
        <w:rPr>
          <w:rFonts w:ascii="Times New Roman" w:hAnsi="Times New Roman"/>
          <w:noProof/>
          <w:color w:val="000000"/>
          <w:sz w:val="24"/>
          <w:szCs w:val="24"/>
        </w:rPr>
        <w:t>.</w:t>
      </w:r>
    </w:p>
    <w:p w14:paraId="43D4966E" w14:textId="77777777" w:rsidR="0083170B" w:rsidRPr="0083170B" w:rsidRDefault="0083170B" w:rsidP="00205580">
      <w:pPr>
        <w:pStyle w:val="Sarakstarindkopa"/>
        <w:numPr>
          <w:ilvl w:val="0"/>
          <w:numId w:val="11"/>
        </w:numPr>
        <w:spacing w:after="0" w:line="240" w:lineRule="auto"/>
        <w:ind w:left="357" w:hanging="357"/>
        <w:jc w:val="both"/>
        <w:rPr>
          <w:rFonts w:ascii="Times New Roman" w:hAnsi="Times New Roman"/>
          <w:color w:val="000000"/>
          <w:sz w:val="24"/>
          <w:szCs w:val="24"/>
        </w:rPr>
      </w:pPr>
      <w:r w:rsidRPr="0083170B">
        <w:rPr>
          <w:rFonts w:ascii="Times New Roman" w:hAnsi="Times New Roman"/>
          <w:noProof/>
          <w:color w:val="000000"/>
          <w:sz w:val="24"/>
          <w:szCs w:val="24"/>
        </w:rPr>
        <w:t>Par 2022. gada 7. janvāra zemes nomas līguma Nr.4.10.16/22/1 laušanu zemes gabalam Ābeļdārzs, Liepupes pagastā, Limbažu novadā</w:t>
      </w:r>
      <w:r>
        <w:rPr>
          <w:rFonts w:ascii="Times New Roman" w:hAnsi="Times New Roman"/>
          <w:noProof/>
          <w:color w:val="000000"/>
          <w:sz w:val="24"/>
          <w:szCs w:val="24"/>
        </w:rPr>
        <w:t>.</w:t>
      </w:r>
    </w:p>
    <w:p w14:paraId="4D9BD67F" w14:textId="77777777" w:rsidR="0083170B" w:rsidRPr="0083170B" w:rsidRDefault="0083170B" w:rsidP="00205580">
      <w:pPr>
        <w:pStyle w:val="Sarakstarindkopa"/>
        <w:numPr>
          <w:ilvl w:val="0"/>
          <w:numId w:val="11"/>
        </w:numPr>
        <w:spacing w:after="0" w:line="240" w:lineRule="auto"/>
        <w:ind w:left="357" w:hanging="357"/>
        <w:jc w:val="both"/>
        <w:rPr>
          <w:rFonts w:ascii="Times New Roman" w:hAnsi="Times New Roman"/>
          <w:color w:val="000000"/>
          <w:sz w:val="24"/>
          <w:szCs w:val="24"/>
        </w:rPr>
      </w:pPr>
      <w:r w:rsidRPr="0083170B">
        <w:rPr>
          <w:rFonts w:ascii="Times New Roman" w:hAnsi="Times New Roman"/>
          <w:noProof/>
          <w:color w:val="000000"/>
          <w:sz w:val="24"/>
          <w:szCs w:val="24"/>
        </w:rPr>
        <w:t>Par līdzfinansējuma piešķiršanu biedrības “Salacgrīvas ūdens sporta-atpūtas biedrība” projektam "Peldoša laivu novietne"</w:t>
      </w:r>
      <w:r>
        <w:rPr>
          <w:rFonts w:ascii="Times New Roman" w:hAnsi="Times New Roman"/>
          <w:noProof/>
          <w:color w:val="000000"/>
          <w:sz w:val="24"/>
          <w:szCs w:val="24"/>
        </w:rPr>
        <w:t>.</w:t>
      </w:r>
    </w:p>
    <w:p w14:paraId="6E80AC7C" w14:textId="77777777" w:rsidR="0083170B" w:rsidRPr="0083170B" w:rsidRDefault="0083170B" w:rsidP="00205580">
      <w:pPr>
        <w:pStyle w:val="Sarakstarindkopa"/>
        <w:numPr>
          <w:ilvl w:val="0"/>
          <w:numId w:val="11"/>
        </w:numPr>
        <w:spacing w:after="0" w:line="240" w:lineRule="auto"/>
        <w:ind w:left="357" w:hanging="357"/>
        <w:jc w:val="both"/>
        <w:rPr>
          <w:rFonts w:ascii="Times New Roman" w:hAnsi="Times New Roman"/>
          <w:color w:val="000000"/>
          <w:sz w:val="24"/>
          <w:szCs w:val="24"/>
        </w:rPr>
      </w:pPr>
      <w:r w:rsidRPr="0083170B">
        <w:rPr>
          <w:rFonts w:ascii="Times New Roman" w:hAnsi="Times New Roman"/>
          <w:noProof/>
          <w:color w:val="000000"/>
          <w:sz w:val="24"/>
          <w:szCs w:val="24"/>
        </w:rPr>
        <w:t>Par finansiālu atbalstu nodibinājumam "Limbažu boksa klubs"</w:t>
      </w:r>
      <w:r>
        <w:rPr>
          <w:rFonts w:ascii="Times New Roman" w:hAnsi="Times New Roman"/>
          <w:noProof/>
          <w:color w:val="000000"/>
          <w:sz w:val="24"/>
          <w:szCs w:val="24"/>
        </w:rPr>
        <w:t>.</w:t>
      </w:r>
    </w:p>
    <w:p w14:paraId="596615E5" w14:textId="77777777" w:rsidR="0083170B" w:rsidRPr="0083170B" w:rsidRDefault="0083170B" w:rsidP="00205580">
      <w:pPr>
        <w:pStyle w:val="Sarakstarindkopa"/>
        <w:numPr>
          <w:ilvl w:val="0"/>
          <w:numId w:val="11"/>
        </w:numPr>
        <w:spacing w:after="0" w:line="240" w:lineRule="auto"/>
        <w:ind w:left="357" w:hanging="357"/>
        <w:jc w:val="both"/>
        <w:rPr>
          <w:rFonts w:ascii="Times New Roman" w:hAnsi="Times New Roman"/>
          <w:color w:val="000000"/>
          <w:sz w:val="24"/>
          <w:szCs w:val="24"/>
        </w:rPr>
      </w:pPr>
      <w:r w:rsidRPr="0083170B">
        <w:rPr>
          <w:rFonts w:ascii="Times New Roman" w:hAnsi="Times New Roman"/>
          <w:noProof/>
          <w:color w:val="000000"/>
          <w:sz w:val="24"/>
          <w:szCs w:val="24"/>
        </w:rPr>
        <w:t>Par piešķirtā finansējuma mērķu maiņu SIA “Olimpiskais centrs “Limbaži”” rīkotiem sporta pasākumiem 2023.gadā</w:t>
      </w:r>
      <w:r>
        <w:rPr>
          <w:rFonts w:ascii="Times New Roman" w:hAnsi="Times New Roman"/>
          <w:noProof/>
          <w:color w:val="000000"/>
          <w:sz w:val="24"/>
          <w:szCs w:val="24"/>
        </w:rPr>
        <w:t>.</w:t>
      </w:r>
    </w:p>
    <w:p w14:paraId="3C62CDFB" w14:textId="77777777" w:rsidR="0083170B" w:rsidRPr="0083170B" w:rsidRDefault="0083170B" w:rsidP="00205580">
      <w:pPr>
        <w:pStyle w:val="Sarakstarindkopa"/>
        <w:numPr>
          <w:ilvl w:val="0"/>
          <w:numId w:val="11"/>
        </w:numPr>
        <w:spacing w:after="0" w:line="240" w:lineRule="auto"/>
        <w:ind w:left="357" w:hanging="357"/>
        <w:jc w:val="both"/>
        <w:rPr>
          <w:rFonts w:ascii="Times New Roman" w:hAnsi="Times New Roman"/>
          <w:color w:val="000000"/>
          <w:sz w:val="24"/>
          <w:szCs w:val="24"/>
        </w:rPr>
      </w:pPr>
      <w:r w:rsidRPr="0083170B">
        <w:rPr>
          <w:rFonts w:ascii="Times New Roman" w:hAnsi="Times New Roman"/>
          <w:noProof/>
          <w:color w:val="000000"/>
          <w:sz w:val="24"/>
          <w:szCs w:val="24"/>
        </w:rPr>
        <w:t>Par finansiālu atbalstu ēdināšanas nodrošināšanai Ukrainas civiliedzīvotājiem</w:t>
      </w:r>
      <w:r>
        <w:rPr>
          <w:rFonts w:ascii="Times New Roman" w:hAnsi="Times New Roman"/>
          <w:noProof/>
          <w:color w:val="000000"/>
          <w:sz w:val="24"/>
          <w:szCs w:val="24"/>
        </w:rPr>
        <w:t>.</w:t>
      </w:r>
    </w:p>
    <w:p w14:paraId="3584DD37" w14:textId="77777777" w:rsidR="0083170B" w:rsidRPr="0083170B" w:rsidRDefault="0083170B" w:rsidP="00205580">
      <w:pPr>
        <w:pStyle w:val="Sarakstarindkopa"/>
        <w:numPr>
          <w:ilvl w:val="0"/>
          <w:numId w:val="11"/>
        </w:numPr>
        <w:spacing w:after="0" w:line="240" w:lineRule="auto"/>
        <w:ind w:left="357" w:hanging="357"/>
        <w:jc w:val="both"/>
        <w:rPr>
          <w:rFonts w:ascii="Times New Roman" w:hAnsi="Times New Roman"/>
          <w:color w:val="000000"/>
          <w:sz w:val="24"/>
          <w:szCs w:val="24"/>
        </w:rPr>
      </w:pPr>
      <w:r w:rsidRPr="0083170B">
        <w:rPr>
          <w:rFonts w:ascii="Times New Roman" w:hAnsi="Times New Roman"/>
          <w:noProof/>
          <w:color w:val="000000"/>
          <w:sz w:val="24"/>
          <w:szCs w:val="24"/>
        </w:rPr>
        <w:t>Par finansējuma piešķiršanu būvprojekta izstrādei ēkas Pērnavas ielas 29, Salacgrīvā, Limbažu novadā energoefektivitātes paaugstināšanai</w:t>
      </w:r>
      <w:r>
        <w:rPr>
          <w:rFonts w:ascii="Times New Roman" w:hAnsi="Times New Roman"/>
          <w:noProof/>
          <w:color w:val="000000"/>
          <w:sz w:val="24"/>
          <w:szCs w:val="24"/>
        </w:rPr>
        <w:t>.</w:t>
      </w:r>
    </w:p>
    <w:p w14:paraId="45276850" w14:textId="77777777" w:rsidR="0083170B" w:rsidRPr="0083170B" w:rsidRDefault="0083170B" w:rsidP="00205580">
      <w:pPr>
        <w:pStyle w:val="Sarakstarindkopa"/>
        <w:numPr>
          <w:ilvl w:val="0"/>
          <w:numId w:val="11"/>
        </w:numPr>
        <w:spacing w:after="0" w:line="240" w:lineRule="auto"/>
        <w:ind w:left="357" w:hanging="357"/>
        <w:jc w:val="both"/>
        <w:rPr>
          <w:rFonts w:ascii="Times New Roman" w:hAnsi="Times New Roman"/>
          <w:color w:val="000000"/>
          <w:sz w:val="24"/>
          <w:szCs w:val="24"/>
        </w:rPr>
      </w:pPr>
      <w:r w:rsidRPr="0083170B">
        <w:rPr>
          <w:rFonts w:ascii="Times New Roman" w:hAnsi="Times New Roman"/>
          <w:noProof/>
          <w:color w:val="000000"/>
          <w:sz w:val="24"/>
          <w:szCs w:val="24"/>
        </w:rPr>
        <w:t>Par finansējuma piešķiršanu Birģermeistara Rota nama neatliekamiem restaurācijas darbiem Cēsu ielā 1, Limbažos, Limbažu novadā</w:t>
      </w:r>
      <w:r>
        <w:rPr>
          <w:rFonts w:ascii="Times New Roman" w:hAnsi="Times New Roman"/>
          <w:noProof/>
          <w:color w:val="000000"/>
          <w:sz w:val="24"/>
          <w:szCs w:val="24"/>
        </w:rPr>
        <w:t>.</w:t>
      </w:r>
    </w:p>
    <w:p w14:paraId="13D99D08" w14:textId="77777777" w:rsidR="0083170B" w:rsidRPr="0083170B" w:rsidRDefault="0083170B" w:rsidP="00205580">
      <w:pPr>
        <w:pStyle w:val="Sarakstarindkopa"/>
        <w:numPr>
          <w:ilvl w:val="0"/>
          <w:numId w:val="11"/>
        </w:numPr>
        <w:spacing w:after="0" w:line="240" w:lineRule="auto"/>
        <w:ind w:left="357" w:hanging="357"/>
        <w:jc w:val="both"/>
        <w:rPr>
          <w:rFonts w:ascii="Times New Roman" w:hAnsi="Times New Roman"/>
          <w:color w:val="000000"/>
          <w:sz w:val="24"/>
          <w:szCs w:val="24"/>
        </w:rPr>
      </w:pPr>
      <w:r w:rsidRPr="0083170B">
        <w:rPr>
          <w:rFonts w:ascii="Times New Roman" w:hAnsi="Times New Roman"/>
          <w:noProof/>
          <w:color w:val="000000"/>
          <w:sz w:val="24"/>
          <w:szCs w:val="24"/>
        </w:rPr>
        <w:t>Par papildus finansējuma piešķiršanu konkursam “Limbažu novada sakoptākā sēta 2023”</w:t>
      </w:r>
      <w:r>
        <w:rPr>
          <w:rFonts w:ascii="Times New Roman" w:hAnsi="Times New Roman"/>
          <w:noProof/>
          <w:color w:val="000000"/>
          <w:sz w:val="24"/>
          <w:szCs w:val="24"/>
        </w:rPr>
        <w:t>.</w:t>
      </w:r>
    </w:p>
    <w:p w14:paraId="1E69F8D3" w14:textId="77777777" w:rsidR="0083170B" w:rsidRPr="0083170B" w:rsidRDefault="0083170B" w:rsidP="00205580">
      <w:pPr>
        <w:pStyle w:val="Sarakstarindkopa"/>
        <w:numPr>
          <w:ilvl w:val="0"/>
          <w:numId w:val="11"/>
        </w:numPr>
        <w:spacing w:after="0" w:line="240" w:lineRule="auto"/>
        <w:ind w:left="357" w:hanging="357"/>
        <w:jc w:val="both"/>
        <w:rPr>
          <w:rFonts w:ascii="Times New Roman" w:hAnsi="Times New Roman"/>
          <w:color w:val="000000"/>
          <w:sz w:val="24"/>
          <w:szCs w:val="24"/>
        </w:rPr>
      </w:pPr>
      <w:r w:rsidRPr="0083170B">
        <w:rPr>
          <w:rFonts w:ascii="Times New Roman" w:hAnsi="Times New Roman"/>
          <w:noProof/>
          <w:color w:val="000000"/>
          <w:sz w:val="24"/>
          <w:szCs w:val="24"/>
        </w:rPr>
        <w:t>Par Limbažu dalību Anklamas pilsētas (Vācijā) svētkos</w:t>
      </w:r>
      <w:r>
        <w:rPr>
          <w:rFonts w:ascii="Times New Roman" w:hAnsi="Times New Roman"/>
          <w:noProof/>
          <w:color w:val="000000"/>
          <w:sz w:val="24"/>
          <w:szCs w:val="24"/>
        </w:rPr>
        <w:t>.</w:t>
      </w:r>
    </w:p>
    <w:p w14:paraId="627B83FA" w14:textId="206AFB63" w:rsidR="0083170B" w:rsidRPr="0083170B" w:rsidRDefault="0083170B" w:rsidP="00205580">
      <w:pPr>
        <w:pStyle w:val="Sarakstarindkopa"/>
        <w:numPr>
          <w:ilvl w:val="0"/>
          <w:numId w:val="11"/>
        </w:numPr>
        <w:spacing w:after="0" w:line="240" w:lineRule="auto"/>
        <w:ind w:left="357" w:hanging="357"/>
        <w:jc w:val="both"/>
        <w:rPr>
          <w:rFonts w:ascii="Times New Roman" w:hAnsi="Times New Roman"/>
          <w:color w:val="000000"/>
          <w:sz w:val="24"/>
          <w:szCs w:val="24"/>
        </w:rPr>
      </w:pPr>
      <w:r w:rsidRPr="0083170B">
        <w:rPr>
          <w:rFonts w:ascii="Times New Roman" w:hAnsi="Times New Roman"/>
          <w:noProof/>
          <w:color w:val="000000"/>
          <w:sz w:val="24"/>
          <w:szCs w:val="24"/>
        </w:rPr>
        <w:t>Par papildus finansējuma piešķiršanu bīstamības novēršanai un vides pieejamības risinājumu nodrošināšanai ēkā Lielā ielā 7, Staicelē, Limbažu novadā</w:t>
      </w:r>
      <w:r>
        <w:rPr>
          <w:rFonts w:ascii="Times New Roman" w:hAnsi="Times New Roman"/>
          <w:noProof/>
          <w:color w:val="000000"/>
          <w:sz w:val="24"/>
          <w:szCs w:val="24"/>
        </w:rPr>
        <w:t>.</w:t>
      </w:r>
    </w:p>
    <w:p w14:paraId="3782F90B" w14:textId="433AB78B" w:rsidR="0083170B" w:rsidRPr="0083170B" w:rsidRDefault="0083170B" w:rsidP="00205580">
      <w:pPr>
        <w:pStyle w:val="Sarakstarindkopa"/>
        <w:numPr>
          <w:ilvl w:val="0"/>
          <w:numId w:val="11"/>
        </w:numPr>
        <w:spacing w:after="0" w:line="240" w:lineRule="auto"/>
        <w:ind w:left="357" w:hanging="357"/>
        <w:jc w:val="both"/>
        <w:rPr>
          <w:rFonts w:ascii="Times New Roman" w:hAnsi="Times New Roman"/>
          <w:color w:val="000000"/>
          <w:sz w:val="24"/>
          <w:szCs w:val="24"/>
        </w:rPr>
      </w:pPr>
      <w:r w:rsidRPr="0083170B">
        <w:rPr>
          <w:rFonts w:ascii="Times New Roman" w:hAnsi="Times New Roman"/>
          <w:noProof/>
          <w:color w:val="000000"/>
          <w:sz w:val="24"/>
          <w:szCs w:val="24"/>
        </w:rPr>
        <w:t>Par Limbažu novada pašvaldības domes saistošo noteikumu “Par maznodrošinātas mājsaimniecības ienākumu sliekšņa noteikšanu Limbažu novadā” nodošanu sabiedrības viedokļa noskaidrošanai</w:t>
      </w:r>
      <w:r>
        <w:rPr>
          <w:rFonts w:ascii="Times New Roman" w:hAnsi="Times New Roman"/>
          <w:noProof/>
          <w:color w:val="000000"/>
          <w:sz w:val="24"/>
          <w:szCs w:val="24"/>
        </w:rPr>
        <w:t>.</w:t>
      </w:r>
    </w:p>
    <w:p w14:paraId="3698F210" w14:textId="3EA01A46" w:rsidR="0083170B" w:rsidRPr="0083170B" w:rsidRDefault="0083170B" w:rsidP="00205580">
      <w:pPr>
        <w:pStyle w:val="Sarakstarindkopa"/>
        <w:numPr>
          <w:ilvl w:val="0"/>
          <w:numId w:val="11"/>
        </w:numPr>
        <w:spacing w:after="0" w:line="240" w:lineRule="auto"/>
        <w:ind w:left="357" w:hanging="357"/>
        <w:jc w:val="both"/>
        <w:rPr>
          <w:rFonts w:ascii="Times New Roman" w:hAnsi="Times New Roman"/>
          <w:color w:val="000000"/>
          <w:sz w:val="24"/>
          <w:szCs w:val="24"/>
        </w:rPr>
      </w:pPr>
      <w:r w:rsidRPr="0083170B">
        <w:rPr>
          <w:rFonts w:ascii="Times New Roman" w:hAnsi="Times New Roman"/>
          <w:noProof/>
          <w:color w:val="000000"/>
          <w:sz w:val="24"/>
          <w:szCs w:val="24"/>
        </w:rPr>
        <w:t>Par finanšu līdzekļu izlietošanas maiņu Limbažu pagasta pakalpojumu sniegšanas centra budžetā</w:t>
      </w:r>
      <w:r>
        <w:rPr>
          <w:rFonts w:ascii="Times New Roman" w:hAnsi="Times New Roman"/>
          <w:noProof/>
          <w:color w:val="000000"/>
          <w:sz w:val="24"/>
          <w:szCs w:val="24"/>
        </w:rPr>
        <w:t>.</w:t>
      </w:r>
    </w:p>
    <w:p w14:paraId="248B2C33" w14:textId="1F1CD3E9" w:rsidR="0083170B" w:rsidRPr="0083170B" w:rsidRDefault="0083170B" w:rsidP="00205580">
      <w:pPr>
        <w:pStyle w:val="Sarakstarindkopa"/>
        <w:numPr>
          <w:ilvl w:val="0"/>
          <w:numId w:val="11"/>
        </w:numPr>
        <w:spacing w:after="0" w:line="240" w:lineRule="auto"/>
        <w:ind w:left="357" w:hanging="357"/>
        <w:jc w:val="both"/>
        <w:rPr>
          <w:rFonts w:ascii="Times New Roman" w:hAnsi="Times New Roman"/>
          <w:color w:val="000000"/>
          <w:sz w:val="24"/>
          <w:szCs w:val="24"/>
        </w:rPr>
      </w:pPr>
      <w:r w:rsidRPr="0083170B">
        <w:rPr>
          <w:rFonts w:ascii="Times New Roman" w:hAnsi="Times New Roman"/>
          <w:noProof/>
          <w:color w:val="000000"/>
          <w:sz w:val="24"/>
          <w:szCs w:val="24"/>
        </w:rPr>
        <w:t>Par skatu platformas būvprojekta izstrādi pie Ungurpils ezera centra “Sala”</w:t>
      </w:r>
      <w:r>
        <w:rPr>
          <w:rFonts w:ascii="Times New Roman" w:hAnsi="Times New Roman"/>
          <w:noProof/>
          <w:color w:val="000000"/>
          <w:sz w:val="24"/>
          <w:szCs w:val="24"/>
        </w:rPr>
        <w:t>.</w:t>
      </w:r>
    </w:p>
    <w:p w14:paraId="0A2B78F2" w14:textId="2FFA5B60" w:rsidR="0083170B" w:rsidRPr="0083170B" w:rsidRDefault="0083170B" w:rsidP="00205580">
      <w:pPr>
        <w:pStyle w:val="Sarakstarindkopa"/>
        <w:numPr>
          <w:ilvl w:val="0"/>
          <w:numId w:val="11"/>
        </w:numPr>
        <w:spacing w:after="0" w:line="240" w:lineRule="auto"/>
        <w:ind w:left="357" w:hanging="357"/>
        <w:jc w:val="both"/>
        <w:rPr>
          <w:rFonts w:ascii="Times New Roman" w:hAnsi="Times New Roman"/>
          <w:color w:val="000000"/>
          <w:sz w:val="24"/>
          <w:szCs w:val="24"/>
        </w:rPr>
      </w:pPr>
      <w:r w:rsidRPr="0083170B">
        <w:rPr>
          <w:rFonts w:ascii="Times New Roman" w:hAnsi="Times New Roman"/>
          <w:noProof/>
          <w:color w:val="000000"/>
          <w:sz w:val="24"/>
          <w:szCs w:val="24"/>
        </w:rPr>
        <w:t>Par Pāles kultūras nama 2023. gada budžetā piešķirtā finansējuma Grīdas slīpēšanai un atjaunošanai izlietošanu</w:t>
      </w:r>
      <w:r>
        <w:rPr>
          <w:rFonts w:ascii="Times New Roman" w:hAnsi="Times New Roman"/>
          <w:noProof/>
          <w:color w:val="000000"/>
          <w:sz w:val="24"/>
          <w:szCs w:val="24"/>
        </w:rPr>
        <w:t>.</w:t>
      </w:r>
    </w:p>
    <w:p w14:paraId="40CB9C47" w14:textId="32904186" w:rsidR="0083170B" w:rsidRPr="0083170B" w:rsidRDefault="0083170B" w:rsidP="00205580">
      <w:pPr>
        <w:pStyle w:val="Sarakstarindkopa"/>
        <w:numPr>
          <w:ilvl w:val="0"/>
          <w:numId w:val="11"/>
        </w:numPr>
        <w:spacing w:after="0" w:line="240" w:lineRule="auto"/>
        <w:ind w:left="357" w:hanging="357"/>
        <w:jc w:val="both"/>
        <w:rPr>
          <w:rFonts w:ascii="Times New Roman" w:hAnsi="Times New Roman"/>
          <w:color w:val="000000"/>
          <w:sz w:val="24"/>
          <w:szCs w:val="24"/>
        </w:rPr>
      </w:pPr>
      <w:r w:rsidRPr="0083170B">
        <w:rPr>
          <w:rFonts w:ascii="Times New Roman" w:hAnsi="Times New Roman"/>
          <w:noProof/>
          <w:color w:val="000000"/>
          <w:sz w:val="24"/>
          <w:szCs w:val="24"/>
        </w:rPr>
        <w:t>Par papildus finanšu līdzekļu piešķiršanu Pāles sporta zālei grīdas atjaunošanai</w:t>
      </w:r>
      <w:r>
        <w:rPr>
          <w:rFonts w:ascii="Times New Roman" w:hAnsi="Times New Roman"/>
          <w:noProof/>
          <w:color w:val="000000"/>
          <w:sz w:val="24"/>
          <w:szCs w:val="24"/>
        </w:rPr>
        <w:t>.</w:t>
      </w:r>
    </w:p>
    <w:p w14:paraId="5E372AC1" w14:textId="632E8EBD" w:rsidR="0083170B" w:rsidRPr="0083170B" w:rsidRDefault="0083170B" w:rsidP="00205580">
      <w:pPr>
        <w:pStyle w:val="Sarakstarindkopa"/>
        <w:numPr>
          <w:ilvl w:val="0"/>
          <w:numId w:val="11"/>
        </w:numPr>
        <w:spacing w:after="0" w:line="240" w:lineRule="auto"/>
        <w:ind w:left="357" w:hanging="357"/>
        <w:jc w:val="both"/>
        <w:rPr>
          <w:rFonts w:ascii="Times New Roman" w:hAnsi="Times New Roman"/>
          <w:color w:val="000000"/>
          <w:sz w:val="24"/>
          <w:szCs w:val="24"/>
        </w:rPr>
      </w:pPr>
      <w:r w:rsidRPr="0083170B">
        <w:rPr>
          <w:rFonts w:ascii="Times New Roman" w:hAnsi="Times New Roman"/>
          <w:noProof/>
          <w:color w:val="000000"/>
          <w:sz w:val="24"/>
          <w:szCs w:val="24"/>
        </w:rPr>
        <w:t>Par finansējuma piešķiršanu Limbažu pilsētas pārvaldei atkrituma urnas iegādei</w:t>
      </w:r>
      <w:r>
        <w:rPr>
          <w:rFonts w:ascii="Times New Roman" w:hAnsi="Times New Roman"/>
          <w:noProof/>
          <w:color w:val="000000"/>
          <w:sz w:val="24"/>
          <w:szCs w:val="24"/>
        </w:rPr>
        <w:t>.</w:t>
      </w:r>
    </w:p>
    <w:p w14:paraId="05701B96" w14:textId="08607E7B" w:rsidR="0083170B" w:rsidRPr="0083170B" w:rsidRDefault="006C2702" w:rsidP="00205580">
      <w:pPr>
        <w:pStyle w:val="Sarakstarindkopa"/>
        <w:numPr>
          <w:ilvl w:val="0"/>
          <w:numId w:val="11"/>
        </w:numPr>
        <w:spacing w:after="0" w:line="240" w:lineRule="auto"/>
        <w:ind w:left="357" w:hanging="357"/>
        <w:jc w:val="both"/>
        <w:rPr>
          <w:rFonts w:ascii="Times New Roman" w:hAnsi="Times New Roman"/>
          <w:color w:val="000000"/>
          <w:sz w:val="24"/>
          <w:szCs w:val="24"/>
        </w:rPr>
      </w:pPr>
      <w:r>
        <w:rPr>
          <w:rFonts w:ascii="Times New Roman" w:hAnsi="Times New Roman"/>
          <w:noProof/>
          <w:color w:val="000000"/>
          <w:sz w:val="24"/>
          <w:szCs w:val="24"/>
        </w:rPr>
        <w:t>Informācijas. Par nekusta</w:t>
      </w:r>
      <w:r w:rsidR="0083170B" w:rsidRPr="0083170B">
        <w:rPr>
          <w:rFonts w:ascii="Times New Roman" w:hAnsi="Times New Roman"/>
          <w:noProof/>
          <w:color w:val="000000"/>
          <w:sz w:val="24"/>
          <w:szCs w:val="24"/>
        </w:rPr>
        <w:t>mam īpašumam Kļavu iela 3, Bīriņi (“Meldri-1”) nodarītiem postījumiem dabas stihijas dēļ</w:t>
      </w:r>
      <w:r w:rsidR="0083170B">
        <w:rPr>
          <w:rFonts w:ascii="Times New Roman" w:hAnsi="Times New Roman"/>
          <w:noProof/>
          <w:color w:val="000000"/>
          <w:sz w:val="24"/>
          <w:szCs w:val="24"/>
        </w:rPr>
        <w:t>.</w:t>
      </w:r>
    </w:p>
    <w:p w14:paraId="5ADFE7C9" w14:textId="77777777" w:rsidR="00B63FF6" w:rsidRDefault="00B63FF6" w:rsidP="00A535D0">
      <w:pPr>
        <w:autoSpaceDE w:val="0"/>
        <w:autoSpaceDN w:val="0"/>
        <w:adjustRightInd w:val="0"/>
        <w:jc w:val="both"/>
        <w:rPr>
          <w:bCs/>
          <w:lang w:val="lv-LV"/>
        </w:rPr>
      </w:pPr>
    </w:p>
    <w:p w14:paraId="35BE1C6E" w14:textId="77777777" w:rsidR="0083170B" w:rsidRPr="00025563" w:rsidRDefault="0083170B" w:rsidP="00A535D0">
      <w:pPr>
        <w:autoSpaceDE w:val="0"/>
        <w:autoSpaceDN w:val="0"/>
        <w:adjustRightInd w:val="0"/>
        <w:jc w:val="both"/>
        <w:rPr>
          <w:bCs/>
          <w:lang w:val="lv-LV"/>
        </w:rPr>
      </w:pPr>
    </w:p>
    <w:p w14:paraId="29EFE835" w14:textId="3666CFE5" w:rsidR="00810963" w:rsidRPr="00025563" w:rsidRDefault="00DB3AEB" w:rsidP="00A535D0">
      <w:pPr>
        <w:pStyle w:val="Virsraksts1"/>
        <w:jc w:val="center"/>
      </w:pPr>
      <w:r w:rsidRPr="00025563">
        <w:lastRenderedPageBreak/>
        <w:t>2</w:t>
      </w:r>
      <w:r w:rsidR="000E6E06" w:rsidRPr="00025563">
        <w:t>.</w:t>
      </w:r>
    </w:p>
    <w:p w14:paraId="372EA055" w14:textId="77777777" w:rsidR="00057282" w:rsidRPr="00057282" w:rsidRDefault="00057282" w:rsidP="00057282">
      <w:pPr>
        <w:pBdr>
          <w:bottom w:val="single" w:sz="4" w:space="1" w:color="auto"/>
        </w:pBdr>
        <w:autoSpaceDE w:val="0"/>
        <w:autoSpaceDN w:val="0"/>
        <w:adjustRightInd w:val="0"/>
        <w:jc w:val="both"/>
        <w:rPr>
          <w:rFonts w:eastAsiaTheme="minorEastAsia"/>
          <w:b/>
          <w:bCs/>
          <w:lang w:val="lv-LV"/>
        </w:rPr>
      </w:pPr>
      <w:r w:rsidRPr="00057282">
        <w:rPr>
          <w:rFonts w:eastAsiaTheme="minorEastAsia"/>
          <w:b/>
          <w:bCs/>
          <w:lang w:val="lv-LV" w:eastAsia="lv-LV"/>
        </w:rPr>
        <w:t xml:space="preserve">Par Limbažu novada pašvaldības domes saistošo noteikumu “Par Limbažu novada pašvaldības atbalstu bārenim un bez vecāku gādības palikušam bērnam pēc pilngadības sasniegšanas un audžuģimenēm” </w:t>
      </w:r>
      <w:r w:rsidRPr="00057282">
        <w:rPr>
          <w:rFonts w:eastAsiaTheme="minorEastAsia"/>
          <w:b/>
          <w:bCs/>
          <w:lang w:val="lv-LV"/>
        </w:rPr>
        <w:t xml:space="preserve"> nodošanu sabiedrības viedokļa noskaidrošanai</w:t>
      </w:r>
    </w:p>
    <w:p w14:paraId="12C9BD04" w14:textId="77777777" w:rsidR="00057282" w:rsidRPr="00057282" w:rsidRDefault="00057282" w:rsidP="00057282">
      <w:pPr>
        <w:jc w:val="center"/>
        <w:rPr>
          <w:rFonts w:eastAsiaTheme="minorEastAsia"/>
          <w:bCs/>
          <w:lang w:val="lv-LV" w:eastAsia="lv-LV"/>
        </w:rPr>
      </w:pPr>
      <w:r w:rsidRPr="00057282">
        <w:rPr>
          <w:rFonts w:eastAsiaTheme="minorEastAsia"/>
          <w:bCs/>
          <w:lang w:val="lv-LV" w:eastAsia="lv-LV"/>
        </w:rPr>
        <w:t>Ziņo Ilze Rubene</w:t>
      </w:r>
    </w:p>
    <w:p w14:paraId="6064F7A7" w14:textId="77777777" w:rsidR="00057282" w:rsidRPr="00057282" w:rsidRDefault="00057282" w:rsidP="00057282">
      <w:pPr>
        <w:jc w:val="center"/>
        <w:rPr>
          <w:rFonts w:eastAsiaTheme="minorEastAsia"/>
          <w:b/>
          <w:bCs/>
          <w:lang w:val="lv-LV" w:eastAsia="lv-LV"/>
        </w:rPr>
      </w:pPr>
    </w:p>
    <w:p w14:paraId="1C7D9A29" w14:textId="77777777" w:rsidR="00057282" w:rsidRPr="00057282" w:rsidRDefault="00057282" w:rsidP="00057282">
      <w:pPr>
        <w:ind w:firstLine="720"/>
        <w:jc w:val="both"/>
        <w:rPr>
          <w:rFonts w:eastAsiaTheme="minorEastAsia"/>
          <w:lang w:val="lv-LV" w:eastAsia="lv-LV"/>
        </w:rPr>
      </w:pPr>
      <w:r w:rsidRPr="00057282">
        <w:rPr>
          <w:rFonts w:eastAsiaTheme="minorEastAsia"/>
          <w:lang w:val="lv-LV" w:eastAsia="lv-LV"/>
        </w:rPr>
        <w:t xml:space="preserve">Pamatojoties uz izmaiņām Ministru kabineta 15.11.2005. noteikumos Nr.857 “Noteikumi par sociālajām garantijām bārenim un bez vecāku gādības palikušajam bērnam, kurš ir </w:t>
      </w:r>
      <w:proofErr w:type="spellStart"/>
      <w:r w:rsidRPr="00057282">
        <w:rPr>
          <w:rFonts w:eastAsiaTheme="minorEastAsia"/>
          <w:lang w:val="lv-LV" w:eastAsia="lv-LV"/>
        </w:rPr>
        <w:t>ārpusģimenes</w:t>
      </w:r>
      <w:proofErr w:type="spellEnd"/>
      <w:r w:rsidRPr="00057282">
        <w:rPr>
          <w:rFonts w:eastAsiaTheme="minorEastAsia"/>
          <w:lang w:val="lv-LV" w:eastAsia="lv-LV"/>
        </w:rPr>
        <w:t xml:space="preserve"> aprūpē, kā arī pēc </w:t>
      </w:r>
      <w:proofErr w:type="spellStart"/>
      <w:r w:rsidRPr="00057282">
        <w:rPr>
          <w:rFonts w:eastAsiaTheme="minorEastAsia"/>
          <w:lang w:val="lv-LV" w:eastAsia="lv-LV"/>
        </w:rPr>
        <w:t>ārpusģimenes</w:t>
      </w:r>
      <w:proofErr w:type="spellEnd"/>
      <w:r w:rsidRPr="00057282">
        <w:rPr>
          <w:rFonts w:eastAsiaTheme="minorEastAsia"/>
          <w:lang w:val="lv-LV" w:eastAsia="lv-LV"/>
        </w:rPr>
        <w:t xml:space="preserve"> aprūpes beigšanās”, kas noteikti Ministru kabineta 27.06.2023. noteikumu Nr. 347 redakcijā un stājās spēkā 01.07.2023., nepieciešams izdarīt grozījumus Limbažu novada pašvaldības domes 2021.gada 25.novembra saistošajos noteikumos Nr. 25 “Par Limbažu novada pašvaldības atbalstu bārenim un bez vecāku gādības palikušam bērnam pēc pilngadības sasniegšanas un audžuģimenēm”. Ņemot vērā Pašvaldību likuma Pārejas noteikumu 6.punktu </w:t>
      </w:r>
      <w:r w:rsidRPr="00057282">
        <w:rPr>
          <w:rFonts w:eastAsiaTheme="minorEastAsia"/>
          <w:i/>
          <w:iCs/>
          <w:lang w:val="lv-LV" w:eastAsia="lv-LV"/>
        </w:rPr>
        <w:t>dome izvērtē uz likuma "Par pašvaldībām" normu pamata izdoto saistošo noteikumu atbilstību šim likumam un izdod jaunus saistošos noteikumus atbilstoši šajā likumā ietvertajam pilnvarojumam. Līdz jaunu saistošo noteikumu spēkā stāšanās dienai, bet ne ilgāk kā līdz 2024. gada 30. jūnijam piemērojami uz likuma "Par pašvaldībām" normu pamata izdotie saistošie noteikumi, ciktāl tie nav pretrunā ar šo likumu</w:t>
      </w:r>
      <w:r w:rsidRPr="00057282">
        <w:rPr>
          <w:rFonts w:eastAsiaTheme="minorEastAsia"/>
          <w:lang w:val="lv-LV" w:eastAsia="lv-LV"/>
        </w:rPr>
        <w:t>, nepieciešams izdot jaunus saistošos noteikumus.</w:t>
      </w:r>
    </w:p>
    <w:p w14:paraId="198FDE3B" w14:textId="77777777" w:rsidR="00057282" w:rsidRPr="00057282" w:rsidRDefault="00057282" w:rsidP="00057282">
      <w:pPr>
        <w:ind w:firstLine="720"/>
        <w:jc w:val="both"/>
        <w:rPr>
          <w:rFonts w:eastAsiaTheme="minorEastAsia"/>
          <w:lang w:val="lv-LV" w:eastAsia="lv-LV"/>
        </w:rPr>
      </w:pPr>
      <w:r w:rsidRPr="00057282">
        <w:rPr>
          <w:rFonts w:eastAsiaTheme="minorEastAsia"/>
          <w:lang w:val="lv-LV" w:eastAsia="lv-LV"/>
        </w:rPr>
        <w:t xml:space="preserve">Izmaiņas Ministru kabineta 15.11.2005. noteikumu Nr.857 “Noteikumi par sociālajām garantijām bārenim un bez vecāku gādības palikušajam bērnam, kurš ir </w:t>
      </w:r>
      <w:proofErr w:type="spellStart"/>
      <w:r w:rsidRPr="00057282">
        <w:rPr>
          <w:rFonts w:eastAsiaTheme="minorEastAsia"/>
          <w:lang w:val="lv-LV" w:eastAsia="lv-LV"/>
        </w:rPr>
        <w:t>ārpusģimenes</w:t>
      </w:r>
      <w:proofErr w:type="spellEnd"/>
      <w:r w:rsidRPr="00057282">
        <w:rPr>
          <w:rFonts w:eastAsiaTheme="minorEastAsia"/>
          <w:lang w:val="lv-LV" w:eastAsia="lv-LV"/>
        </w:rPr>
        <w:t xml:space="preserve"> aprūpē, kā arī pēc </w:t>
      </w:r>
      <w:proofErr w:type="spellStart"/>
      <w:r w:rsidRPr="00057282">
        <w:rPr>
          <w:rFonts w:eastAsiaTheme="minorEastAsia"/>
          <w:lang w:val="lv-LV" w:eastAsia="lv-LV"/>
        </w:rPr>
        <w:t>ārpusģimenes</w:t>
      </w:r>
      <w:proofErr w:type="spellEnd"/>
      <w:r w:rsidRPr="00057282">
        <w:rPr>
          <w:rFonts w:eastAsiaTheme="minorEastAsia"/>
          <w:lang w:val="lv-LV" w:eastAsia="lv-LV"/>
        </w:rPr>
        <w:t xml:space="preserve"> aprūpes beigšanās” 27. pants paredz, ka </w:t>
      </w:r>
      <w:r w:rsidRPr="00057282">
        <w:rPr>
          <w:rFonts w:eastAsiaTheme="minorEastAsia"/>
          <w:i/>
          <w:iCs/>
          <w:lang w:val="lv-LV" w:eastAsia="lv-LV"/>
        </w:rPr>
        <w:t xml:space="preserve">Pašvaldība, kuras bāriņtiesa pieņēmusi lēmumu par bērna </w:t>
      </w:r>
      <w:proofErr w:type="spellStart"/>
      <w:r w:rsidRPr="00057282">
        <w:rPr>
          <w:rFonts w:eastAsiaTheme="minorEastAsia"/>
          <w:i/>
          <w:iCs/>
          <w:lang w:val="lv-LV" w:eastAsia="lv-LV"/>
        </w:rPr>
        <w:t>ārpusģimenes</w:t>
      </w:r>
      <w:proofErr w:type="spellEnd"/>
      <w:r w:rsidRPr="00057282">
        <w:rPr>
          <w:rFonts w:eastAsiaTheme="minorEastAsia"/>
          <w:i/>
          <w:iCs/>
          <w:lang w:val="lv-LV" w:eastAsia="lv-LV"/>
        </w:rPr>
        <w:t xml:space="preserve"> aprūpi, pēc </w:t>
      </w:r>
      <w:proofErr w:type="spellStart"/>
      <w:r w:rsidRPr="00057282">
        <w:rPr>
          <w:rFonts w:eastAsiaTheme="minorEastAsia"/>
          <w:i/>
          <w:iCs/>
          <w:lang w:val="lv-LV" w:eastAsia="lv-LV"/>
        </w:rPr>
        <w:t>ārpusģimenes</w:t>
      </w:r>
      <w:proofErr w:type="spellEnd"/>
      <w:r w:rsidRPr="00057282">
        <w:rPr>
          <w:rFonts w:eastAsiaTheme="minorEastAsia"/>
          <w:i/>
          <w:iCs/>
          <w:lang w:val="lv-LV" w:eastAsia="lv-LV"/>
        </w:rPr>
        <w:t xml:space="preserve"> aprūpes izbeigšanās audžuģimenē vai pie aizbildņa pilngadību sasniegušajam bērnam izmaksā naudas līdzekļus patstāvīgas dzīves uzsākšanai, kuru apmērs nav mazāks par 40 procentiem (noapaļots līdz pilniem </w:t>
      </w:r>
      <w:proofErr w:type="spellStart"/>
      <w:r w:rsidRPr="00057282">
        <w:rPr>
          <w:rFonts w:eastAsiaTheme="minorEastAsia"/>
          <w:i/>
          <w:iCs/>
          <w:lang w:val="lv-LV" w:eastAsia="lv-LV"/>
        </w:rPr>
        <w:t>euro</w:t>
      </w:r>
      <w:proofErr w:type="spellEnd"/>
      <w:r w:rsidRPr="00057282">
        <w:rPr>
          <w:rFonts w:eastAsiaTheme="minorEastAsia"/>
          <w:i/>
          <w:iCs/>
          <w:lang w:val="lv-LV" w:eastAsia="lv-LV"/>
        </w:rPr>
        <w:t xml:space="preserve">) no Centrālās statistikas pārvaldes publicētās aktuālās minimālo ienākumu mediānas uz vienu ekvivalento patērētāju mēnesī, bet personām ar invaliditāti kopš bērnības nav mazāks par 60 procentiem (noapaļots līdz pilniem </w:t>
      </w:r>
      <w:proofErr w:type="spellStart"/>
      <w:r w:rsidRPr="00057282">
        <w:rPr>
          <w:rFonts w:eastAsiaTheme="minorEastAsia"/>
          <w:i/>
          <w:iCs/>
          <w:lang w:val="lv-LV" w:eastAsia="lv-LV"/>
        </w:rPr>
        <w:t>euro</w:t>
      </w:r>
      <w:proofErr w:type="spellEnd"/>
      <w:r w:rsidRPr="00057282">
        <w:rPr>
          <w:rFonts w:eastAsiaTheme="minorEastAsia"/>
          <w:i/>
          <w:iCs/>
          <w:lang w:val="lv-LV" w:eastAsia="lv-LV"/>
        </w:rPr>
        <w:t xml:space="preserve">) no Centrālās statistikas pārvaldes publicētās aktuālās minimālo ienākumu mediānas uz vienu ekvivalento patērētāju mēnesī. </w:t>
      </w:r>
      <w:bookmarkStart w:id="1" w:name="_Hlk142577172"/>
      <w:r w:rsidRPr="00057282">
        <w:rPr>
          <w:rFonts w:eastAsiaTheme="minorEastAsia"/>
          <w:lang w:val="lv-LV" w:eastAsia="lv-LV"/>
        </w:rPr>
        <w:t>Ņemot vērā šīs izmaiņas, nepieciešams grozīt Limbažu novada pašvaldības domes 2021.gada 25.novembra saistošo noteikumu Nr. 25 “Par Limbažu novada pašvaldības atbalstu bārenim un bez vecāku gādības palikušam bērnam pēc pilngadības sasniegšanas un audžuģimenēm”</w:t>
      </w:r>
      <w:bookmarkEnd w:id="1"/>
      <w:r w:rsidRPr="00057282">
        <w:rPr>
          <w:rFonts w:eastAsiaTheme="minorEastAsia"/>
          <w:lang w:val="lv-LV" w:eastAsia="lv-LV"/>
        </w:rPr>
        <w:t xml:space="preserve"> 11. punktu, kurš šobrīd nosaka, ka vienreizējs pabalsts patstāvīgas dzīves uzsākšanai tiek izmaksāts 218,00 </w:t>
      </w:r>
      <w:proofErr w:type="spellStart"/>
      <w:r w:rsidRPr="00057282">
        <w:rPr>
          <w:rFonts w:eastAsiaTheme="minorEastAsia"/>
          <w:lang w:val="lv-LV" w:eastAsia="lv-LV"/>
        </w:rPr>
        <w:t>euro</w:t>
      </w:r>
      <w:proofErr w:type="spellEnd"/>
      <w:r w:rsidRPr="00057282">
        <w:rPr>
          <w:rFonts w:eastAsiaTheme="minorEastAsia"/>
          <w:lang w:val="lv-LV" w:eastAsia="lv-LV"/>
        </w:rPr>
        <w:t xml:space="preserve"> apmērā. Personai ar invaliditāti kopš bērnības 327,00 </w:t>
      </w:r>
      <w:proofErr w:type="spellStart"/>
      <w:r w:rsidRPr="00057282">
        <w:rPr>
          <w:rFonts w:eastAsiaTheme="minorEastAsia"/>
          <w:lang w:val="lv-LV" w:eastAsia="lv-LV"/>
        </w:rPr>
        <w:t>euro</w:t>
      </w:r>
      <w:proofErr w:type="spellEnd"/>
      <w:r w:rsidRPr="00057282">
        <w:rPr>
          <w:rFonts w:eastAsiaTheme="minorEastAsia"/>
          <w:lang w:val="lv-LV" w:eastAsia="lv-LV"/>
        </w:rPr>
        <w:t xml:space="preserve"> apmērā.</w:t>
      </w:r>
      <w:r w:rsidRPr="00057282">
        <w:rPr>
          <w:rFonts w:eastAsiaTheme="minorEastAsia"/>
          <w:color w:val="FF0000"/>
          <w:lang w:val="lv-LV" w:eastAsia="lv-LV"/>
        </w:rPr>
        <w:t xml:space="preserve"> </w:t>
      </w:r>
      <w:r w:rsidRPr="00057282">
        <w:rPr>
          <w:rFonts w:eastAsiaTheme="minorEastAsia"/>
          <w:lang w:val="lv-LV" w:eastAsia="lv-LV"/>
        </w:rPr>
        <w:t xml:space="preserve">Pabalsts pastāvīgas dzīves uzsākšanai pēc 01.07.2023. ir 251,00 </w:t>
      </w:r>
      <w:proofErr w:type="spellStart"/>
      <w:r w:rsidRPr="00057282">
        <w:rPr>
          <w:rFonts w:eastAsiaTheme="minorEastAsia"/>
          <w:lang w:val="lv-LV" w:eastAsia="lv-LV"/>
        </w:rPr>
        <w:t>euro</w:t>
      </w:r>
      <w:proofErr w:type="spellEnd"/>
      <w:r w:rsidRPr="00057282">
        <w:rPr>
          <w:rFonts w:eastAsiaTheme="minorEastAsia"/>
          <w:lang w:val="lv-LV" w:eastAsia="lv-LV"/>
        </w:rPr>
        <w:t xml:space="preserve"> vai bērniem ar invaliditāti kopš bērnības 376,00 </w:t>
      </w:r>
      <w:proofErr w:type="spellStart"/>
      <w:r w:rsidRPr="00057282">
        <w:rPr>
          <w:rFonts w:eastAsiaTheme="minorEastAsia"/>
          <w:lang w:val="lv-LV" w:eastAsia="lv-LV"/>
        </w:rPr>
        <w:t>euro</w:t>
      </w:r>
      <w:proofErr w:type="spellEnd"/>
      <w:r w:rsidRPr="00057282">
        <w:rPr>
          <w:rFonts w:eastAsiaTheme="minorEastAsia"/>
          <w:lang w:val="lv-LV" w:eastAsia="lv-LV"/>
        </w:rPr>
        <w:t xml:space="preserve">. 2023. gada budžetā papildus nepieciešami līdzekļi </w:t>
      </w:r>
      <w:r w:rsidRPr="00057282">
        <w:rPr>
          <w:rFonts w:eastAsiaTheme="minorEastAsia"/>
          <w:b/>
          <w:bCs/>
          <w:lang w:val="lv-LV" w:eastAsia="lv-LV"/>
        </w:rPr>
        <w:t xml:space="preserve">768 </w:t>
      </w:r>
      <w:proofErr w:type="spellStart"/>
      <w:r w:rsidRPr="00057282">
        <w:rPr>
          <w:rFonts w:eastAsiaTheme="minorEastAsia"/>
          <w:b/>
          <w:bCs/>
          <w:lang w:val="lv-LV" w:eastAsia="lv-LV"/>
        </w:rPr>
        <w:t>euro</w:t>
      </w:r>
      <w:proofErr w:type="spellEnd"/>
      <w:r w:rsidRPr="00057282">
        <w:rPr>
          <w:rFonts w:eastAsiaTheme="minorEastAsia"/>
          <w:lang w:val="lv-LV" w:eastAsia="lv-LV"/>
        </w:rPr>
        <w:t xml:space="preserve"> apmērā.</w:t>
      </w:r>
    </w:p>
    <w:p w14:paraId="3F4D2DEA" w14:textId="77777777" w:rsidR="00057282" w:rsidRPr="00057282" w:rsidRDefault="00057282" w:rsidP="00057282">
      <w:pPr>
        <w:ind w:firstLine="720"/>
        <w:jc w:val="both"/>
        <w:rPr>
          <w:rFonts w:asciiTheme="minorHAnsi" w:eastAsiaTheme="minorEastAsia" w:hAnsiTheme="minorHAnsi"/>
          <w:sz w:val="22"/>
          <w:szCs w:val="22"/>
          <w:lang w:val="lv-LV" w:eastAsia="lv-LV"/>
        </w:rPr>
      </w:pPr>
      <w:r w:rsidRPr="00057282">
        <w:rPr>
          <w:rFonts w:eastAsiaTheme="minorEastAsia"/>
          <w:lang w:val="lv-LV" w:eastAsia="lv-LV"/>
        </w:rPr>
        <w:t xml:space="preserve">Izmaiņas Ministru kabineta 15.11.2005. noteikumu Nr.857 “Noteikumi par sociālajām garantijām bārenim un bez vecāku gādības palikušajam bērnam, kurš ir </w:t>
      </w:r>
      <w:proofErr w:type="spellStart"/>
      <w:r w:rsidRPr="00057282">
        <w:rPr>
          <w:rFonts w:eastAsiaTheme="minorEastAsia"/>
          <w:lang w:val="lv-LV" w:eastAsia="lv-LV"/>
        </w:rPr>
        <w:t>ārpusģimenes</w:t>
      </w:r>
      <w:proofErr w:type="spellEnd"/>
      <w:r w:rsidRPr="00057282">
        <w:rPr>
          <w:rFonts w:eastAsiaTheme="minorEastAsia"/>
          <w:lang w:val="lv-LV" w:eastAsia="lv-LV"/>
        </w:rPr>
        <w:t xml:space="preserve"> aprūpē, kā arī pēc </w:t>
      </w:r>
      <w:proofErr w:type="spellStart"/>
      <w:r w:rsidRPr="00057282">
        <w:rPr>
          <w:rFonts w:eastAsiaTheme="minorEastAsia"/>
          <w:lang w:val="lv-LV" w:eastAsia="lv-LV"/>
        </w:rPr>
        <w:t>ārpusģimenes</w:t>
      </w:r>
      <w:proofErr w:type="spellEnd"/>
      <w:r w:rsidRPr="00057282">
        <w:rPr>
          <w:rFonts w:eastAsiaTheme="minorEastAsia"/>
          <w:lang w:val="lv-LV" w:eastAsia="lv-LV"/>
        </w:rPr>
        <w:t xml:space="preserve"> aprūpes beigšanās” 30.pants paredz, ka </w:t>
      </w:r>
      <w:r w:rsidRPr="00057282">
        <w:rPr>
          <w:rFonts w:eastAsiaTheme="minorEastAsia"/>
          <w:i/>
          <w:iCs/>
          <w:lang w:val="lv-LV" w:eastAsia="lv-LV"/>
        </w:rPr>
        <w:t xml:space="preserve">Pašvaldība, kuras bāriņtiesa pieņēmusi lēmumu par bērna </w:t>
      </w:r>
      <w:proofErr w:type="spellStart"/>
      <w:r w:rsidRPr="00057282">
        <w:rPr>
          <w:rFonts w:eastAsiaTheme="minorEastAsia"/>
          <w:i/>
          <w:iCs/>
          <w:lang w:val="lv-LV" w:eastAsia="lv-LV"/>
        </w:rPr>
        <w:t>ārpusģimenes</w:t>
      </w:r>
      <w:proofErr w:type="spellEnd"/>
      <w:r w:rsidRPr="00057282">
        <w:rPr>
          <w:rFonts w:eastAsiaTheme="minorEastAsia"/>
          <w:i/>
          <w:iCs/>
          <w:lang w:val="lv-LV" w:eastAsia="lv-LV"/>
        </w:rPr>
        <w:t xml:space="preserve"> aprūpi, pēc </w:t>
      </w:r>
      <w:proofErr w:type="spellStart"/>
      <w:r w:rsidRPr="00057282">
        <w:rPr>
          <w:rFonts w:eastAsiaTheme="minorEastAsia"/>
          <w:i/>
          <w:iCs/>
          <w:lang w:val="lv-LV" w:eastAsia="lv-LV"/>
        </w:rPr>
        <w:t>ārpusģimenes</w:t>
      </w:r>
      <w:proofErr w:type="spellEnd"/>
      <w:r w:rsidRPr="00057282">
        <w:rPr>
          <w:rFonts w:eastAsiaTheme="minorEastAsia"/>
          <w:i/>
          <w:iCs/>
          <w:lang w:val="lv-LV" w:eastAsia="lv-LV"/>
        </w:rPr>
        <w:t xml:space="preserve"> aprūpes beigšanās pilngadību sasniegušajam bērnam piešķir vienreizēju pabalstu sadzīves priekšmetu un mīkstā inventāra iegādei sakarā ar patstāvīgas dzīves uzsākšanu. Minētā pabalsta apmērs nedrīkst būt mazāks par Centrālās statistikas pārvaldes publicētās aktuālās minimālo ienākumu mediānas uz vienu ekvivalento patērētāju mēnesī, kurai piemērots koeficients 1,7 (noapaļots līdz pilniem </w:t>
      </w:r>
      <w:proofErr w:type="spellStart"/>
      <w:r w:rsidRPr="00057282">
        <w:rPr>
          <w:rFonts w:eastAsiaTheme="minorEastAsia"/>
          <w:i/>
          <w:iCs/>
          <w:lang w:val="lv-LV" w:eastAsia="lv-LV"/>
        </w:rPr>
        <w:t>euro</w:t>
      </w:r>
      <w:proofErr w:type="spellEnd"/>
      <w:r w:rsidRPr="00057282">
        <w:rPr>
          <w:rFonts w:eastAsiaTheme="minorEastAsia"/>
          <w:i/>
          <w:iCs/>
          <w:lang w:val="lv-LV" w:eastAsia="lv-LV"/>
        </w:rPr>
        <w:t xml:space="preserve">), un tas paredzēts, lai aprīkotu mājokli ar nepieciešamajiem sadzīves priekšmetiem un mīksto inventāru. </w:t>
      </w:r>
      <w:r w:rsidRPr="00057282">
        <w:rPr>
          <w:rFonts w:eastAsiaTheme="minorEastAsia"/>
          <w:lang w:val="lv-LV" w:eastAsia="lv-LV"/>
        </w:rPr>
        <w:t xml:space="preserve">Ņemot vērā šīs izmaiņas, nepieciešams grozīt Limbažu novada pašvaldības domes </w:t>
      </w:r>
      <w:bookmarkStart w:id="2" w:name="_Hlk142578810"/>
      <w:r w:rsidRPr="00057282">
        <w:rPr>
          <w:rFonts w:eastAsiaTheme="minorEastAsia"/>
          <w:lang w:val="lv-LV" w:eastAsia="lv-LV"/>
        </w:rPr>
        <w:t>2021.gada 25.novembra saistošo noteikumu Nr. 25 “Par Limbažu novada pašvaldības atbalstu bārenim un bez vecāku gādības palikušam bērnam pēc pilngadības sasniegšanas un audžuģimenēm”</w:t>
      </w:r>
      <w:bookmarkEnd w:id="2"/>
      <w:r w:rsidRPr="00057282">
        <w:rPr>
          <w:rFonts w:eastAsiaTheme="minorEastAsia"/>
          <w:lang w:val="lv-LV" w:eastAsia="lv-LV"/>
        </w:rPr>
        <w:t xml:space="preserve"> 13. punktu, kas nosaka, ka vienreizējs pabalsts sadzīves priekšmetu un mīkstā inventāra iegādei patstāvīgas dzīves uzsākšanai tiek izmaksāts 820,05 </w:t>
      </w:r>
      <w:proofErr w:type="spellStart"/>
      <w:r w:rsidRPr="00057282">
        <w:rPr>
          <w:rFonts w:eastAsiaTheme="minorEastAsia"/>
          <w:lang w:val="lv-LV" w:eastAsia="lv-LV"/>
        </w:rPr>
        <w:t>euro</w:t>
      </w:r>
      <w:proofErr w:type="spellEnd"/>
      <w:r w:rsidRPr="00057282">
        <w:rPr>
          <w:rFonts w:eastAsiaTheme="minorEastAsia"/>
          <w:lang w:val="lv-LV" w:eastAsia="lv-LV"/>
        </w:rPr>
        <w:t xml:space="preserve"> apmērā.</w:t>
      </w:r>
      <w:r w:rsidRPr="00057282">
        <w:rPr>
          <w:rFonts w:asciiTheme="minorHAnsi" w:eastAsiaTheme="minorEastAsia" w:hAnsiTheme="minorHAnsi"/>
          <w:sz w:val="22"/>
          <w:szCs w:val="22"/>
          <w:lang w:val="lv-LV" w:eastAsia="lv-LV"/>
        </w:rPr>
        <w:t xml:space="preserve"> </w:t>
      </w:r>
      <w:r w:rsidRPr="00057282">
        <w:rPr>
          <w:rFonts w:eastAsiaTheme="minorEastAsia"/>
          <w:lang w:val="lv-LV" w:eastAsia="lv-LV"/>
        </w:rPr>
        <w:t xml:space="preserve">Pamatojoties uz izmaiņām Ministru kabineta 15.11.2005. noteikumos Nr.857 “Noteikumi par sociālajām garantijām bārenim un bez vecāku gādības palikušajam bērnam, kurš ir </w:t>
      </w:r>
      <w:proofErr w:type="spellStart"/>
      <w:r w:rsidRPr="00057282">
        <w:rPr>
          <w:rFonts w:eastAsiaTheme="minorEastAsia"/>
          <w:lang w:val="lv-LV" w:eastAsia="lv-LV"/>
        </w:rPr>
        <w:t>ārpusģimenes</w:t>
      </w:r>
      <w:proofErr w:type="spellEnd"/>
      <w:r w:rsidRPr="00057282">
        <w:rPr>
          <w:rFonts w:eastAsiaTheme="minorEastAsia"/>
          <w:lang w:val="lv-LV" w:eastAsia="lv-LV"/>
        </w:rPr>
        <w:t xml:space="preserve"> aprūpē, kā arī pēc </w:t>
      </w:r>
      <w:proofErr w:type="spellStart"/>
      <w:r w:rsidRPr="00057282">
        <w:rPr>
          <w:rFonts w:eastAsiaTheme="minorEastAsia"/>
          <w:lang w:val="lv-LV" w:eastAsia="lv-LV"/>
        </w:rPr>
        <w:t>ārpusģimenes</w:t>
      </w:r>
      <w:proofErr w:type="spellEnd"/>
      <w:r w:rsidRPr="00057282">
        <w:rPr>
          <w:rFonts w:eastAsiaTheme="minorEastAsia"/>
          <w:lang w:val="lv-LV" w:eastAsia="lv-LV"/>
        </w:rPr>
        <w:t xml:space="preserve"> aprūpes beigšanās”, pabalsts sadzīves priekšmetu un mīkstā inventāra iegādei pēc 01.07.2023. ir 1065,00 </w:t>
      </w:r>
      <w:proofErr w:type="spellStart"/>
      <w:r w:rsidRPr="00057282">
        <w:rPr>
          <w:rFonts w:eastAsiaTheme="minorEastAsia"/>
          <w:lang w:val="lv-LV" w:eastAsia="lv-LV"/>
        </w:rPr>
        <w:t>euro</w:t>
      </w:r>
      <w:proofErr w:type="spellEnd"/>
      <w:r w:rsidRPr="00057282">
        <w:rPr>
          <w:rFonts w:eastAsiaTheme="minorEastAsia"/>
          <w:lang w:val="lv-LV" w:eastAsia="lv-LV"/>
        </w:rPr>
        <w:t xml:space="preserve">. 6 bērniem, </w:t>
      </w:r>
      <w:r w:rsidRPr="00057282">
        <w:rPr>
          <w:rFonts w:eastAsiaTheme="minorEastAsia"/>
          <w:lang w:val="lv-LV" w:eastAsia="lv-LV"/>
        </w:rPr>
        <w:lastRenderedPageBreak/>
        <w:t xml:space="preserve">līdzekļi bija plānoti budžetā līdz 01.07.2023., bet 3 bērni nākuši klāt, kuriem arī ir nepieciešama šī pabalsta izmaksa. Papildus nepieciešamie līdzekļi budžetā pabalsta sadzīves priekšmetu un mīkstā inventāra iegādei ir </w:t>
      </w:r>
      <w:r w:rsidRPr="00057282">
        <w:rPr>
          <w:rFonts w:eastAsiaTheme="minorEastAsia"/>
          <w:b/>
          <w:bCs/>
          <w:lang w:val="lv-LV" w:eastAsia="lv-LV"/>
        </w:rPr>
        <w:t xml:space="preserve">4356 </w:t>
      </w:r>
      <w:proofErr w:type="spellStart"/>
      <w:r w:rsidRPr="00057282">
        <w:rPr>
          <w:rFonts w:eastAsiaTheme="minorEastAsia"/>
          <w:b/>
          <w:bCs/>
          <w:lang w:val="lv-LV" w:eastAsia="lv-LV"/>
        </w:rPr>
        <w:t>euro</w:t>
      </w:r>
      <w:proofErr w:type="spellEnd"/>
      <w:r w:rsidRPr="00057282">
        <w:rPr>
          <w:rFonts w:eastAsiaTheme="minorEastAsia"/>
          <w:lang w:val="lv-LV" w:eastAsia="lv-LV"/>
        </w:rPr>
        <w:t xml:space="preserve">.  </w:t>
      </w:r>
    </w:p>
    <w:p w14:paraId="0EE7317E" w14:textId="77777777" w:rsidR="00057282" w:rsidRPr="00057282" w:rsidRDefault="00057282" w:rsidP="00057282">
      <w:pPr>
        <w:ind w:firstLine="720"/>
        <w:jc w:val="both"/>
        <w:rPr>
          <w:rFonts w:eastAsiaTheme="minorEastAsia"/>
          <w:lang w:val="lv-LV" w:eastAsia="lv-LV"/>
        </w:rPr>
      </w:pPr>
      <w:r w:rsidRPr="00057282">
        <w:rPr>
          <w:rFonts w:eastAsiaTheme="minorEastAsia"/>
          <w:lang w:val="lv-LV" w:eastAsia="lv-LV"/>
        </w:rPr>
        <w:t xml:space="preserve">Izmaiņas Ministru kabineta 15.11.2005. noteikumu Nr.857 “Noteikumi par sociālajām garantijām bārenim un bez vecāku gādības palikušajam bērnam, kurš ir </w:t>
      </w:r>
      <w:proofErr w:type="spellStart"/>
      <w:r w:rsidRPr="00057282">
        <w:rPr>
          <w:rFonts w:eastAsiaTheme="minorEastAsia"/>
          <w:lang w:val="lv-LV" w:eastAsia="lv-LV"/>
        </w:rPr>
        <w:t>ārpusģimenes</w:t>
      </w:r>
      <w:proofErr w:type="spellEnd"/>
      <w:r w:rsidRPr="00057282">
        <w:rPr>
          <w:rFonts w:eastAsiaTheme="minorEastAsia"/>
          <w:lang w:val="lv-LV" w:eastAsia="lv-LV"/>
        </w:rPr>
        <w:t xml:space="preserve"> aprūpē, kā arī pēc </w:t>
      </w:r>
      <w:proofErr w:type="spellStart"/>
      <w:r w:rsidRPr="00057282">
        <w:rPr>
          <w:rFonts w:eastAsiaTheme="minorEastAsia"/>
          <w:lang w:val="lv-LV" w:eastAsia="lv-LV"/>
        </w:rPr>
        <w:t>ārpusģimenes</w:t>
      </w:r>
      <w:proofErr w:type="spellEnd"/>
      <w:r w:rsidRPr="00057282">
        <w:rPr>
          <w:rFonts w:eastAsiaTheme="minorEastAsia"/>
          <w:lang w:val="lv-LV" w:eastAsia="lv-LV"/>
        </w:rPr>
        <w:t xml:space="preserve"> aprūpes beigšanās” 31. pants paredz: </w:t>
      </w:r>
      <w:r w:rsidRPr="00057282">
        <w:rPr>
          <w:rFonts w:eastAsiaTheme="minorEastAsia"/>
          <w:i/>
          <w:iCs/>
          <w:lang w:val="lv-LV" w:eastAsia="lv-LV"/>
        </w:rPr>
        <w:t xml:space="preserve">Ja pilngadību sasniegušais bērns mācās vispārējās vai profesionālās izglītības iestādē un apgūst vispārējās pamatizglītības, vispārējās vidējās izglītības vai profesionālās pamatizglītības, arodizglītības vai profesionālās vidējās izglītības programmu, pašvaldība, kuras bāriņtiesa pieņēmusi lēmumu par bērna </w:t>
      </w:r>
      <w:proofErr w:type="spellStart"/>
      <w:r w:rsidRPr="00057282">
        <w:rPr>
          <w:rFonts w:eastAsiaTheme="minorEastAsia"/>
          <w:i/>
          <w:iCs/>
          <w:lang w:val="lv-LV" w:eastAsia="lv-LV"/>
        </w:rPr>
        <w:t>ārpusģimenes</w:t>
      </w:r>
      <w:proofErr w:type="spellEnd"/>
      <w:r w:rsidRPr="00057282">
        <w:rPr>
          <w:rFonts w:eastAsiaTheme="minorEastAsia"/>
          <w:i/>
          <w:iCs/>
          <w:lang w:val="lv-LV" w:eastAsia="lv-LV"/>
        </w:rPr>
        <w:t xml:space="preserve"> aprūpi, viņam izmaksā pabalstu ikmēneša izdevumiem, kas nav mazāks par 20 procentiem (noapaļots līdz pilniem </w:t>
      </w:r>
      <w:proofErr w:type="spellStart"/>
      <w:r w:rsidRPr="00057282">
        <w:rPr>
          <w:rFonts w:eastAsiaTheme="minorEastAsia"/>
          <w:i/>
          <w:iCs/>
          <w:lang w:val="lv-LV" w:eastAsia="lv-LV"/>
        </w:rPr>
        <w:t>euro</w:t>
      </w:r>
      <w:proofErr w:type="spellEnd"/>
      <w:r w:rsidRPr="00057282">
        <w:rPr>
          <w:rFonts w:eastAsiaTheme="minorEastAsia"/>
          <w:i/>
          <w:iCs/>
          <w:lang w:val="lv-LV" w:eastAsia="lv-LV"/>
        </w:rPr>
        <w:t xml:space="preserve">) no Centrālās statistikas pārvaldes publicētās aktuālās minimālo ienākumu mediānas uz vienu ekvivalento patērētāju mēnesī, bet personām ar invaliditāti kopš bērnības nav mazāks par 30 procentiem (noapaļots līdz pilniem </w:t>
      </w:r>
      <w:proofErr w:type="spellStart"/>
      <w:r w:rsidRPr="00057282">
        <w:rPr>
          <w:rFonts w:eastAsiaTheme="minorEastAsia"/>
          <w:i/>
          <w:iCs/>
          <w:lang w:val="lv-LV" w:eastAsia="lv-LV"/>
        </w:rPr>
        <w:t>euro</w:t>
      </w:r>
      <w:proofErr w:type="spellEnd"/>
      <w:r w:rsidRPr="00057282">
        <w:rPr>
          <w:rFonts w:eastAsiaTheme="minorEastAsia"/>
          <w:i/>
          <w:iCs/>
          <w:lang w:val="lv-LV" w:eastAsia="lv-LV"/>
        </w:rPr>
        <w:t xml:space="preserve">) no Centrālās statistikas pārvaldes publicētās aktuālās minimālo ienākumu mediānas uz vienu ekvivalento patērētāju mēnesī. </w:t>
      </w:r>
      <w:r w:rsidRPr="00057282">
        <w:rPr>
          <w:rFonts w:eastAsiaTheme="minorEastAsia"/>
          <w:lang w:val="lv-LV" w:eastAsia="lv-LV"/>
        </w:rPr>
        <w:t xml:space="preserve">Ņemot vērā šīs izmaiņas, nepieciešams grozīt Limbažu novada pašvaldības domes 2021.gada 25.novembra saistošo noteikumu Nr. 25 “Par Limbažu novada pašvaldības atbalstu bārenim un bez vecāku gādības palikušam bērnam pēc pilngadības sasniegšanas un audžuģimenēm” 16. punktu, kas nosaka, ka šobrīd pabalsta apmērs ikmēneša izdevumu segšanai ir 109,00 </w:t>
      </w:r>
      <w:proofErr w:type="spellStart"/>
      <w:r w:rsidRPr="00057282">
        <w:rPr>
          <w:rFonts w:eastAsiaTheme="minorEastAsia"/>
          <w:lang w:val="lv-LV" w:eastAsia="lv-LV"/>
        </w:rPr>
        <w:t>euro</w:t>
      </w:r>
      <w:proofErr w:type="spellEnd"/>
      <w:r w:rsidRPr="00057282">
        <w:rPr>
          <w:rFonts w:eastAsiaTheme="minorEastAsia"/>
          <w:lang w:val="lv-LV" w:eastAsia="lv-LV"/>
        </w:rPr>
        <w:t xml:space="preserve">; personām ar invaliditāti kopš bērnības 163,00 </w:t>
      </w:r>
      <w:proofErr w:type="spellStart"/>
      <w:r w:rsidRPr="00057282">
        <w:rPr>
          <w:rFonts w:eastAsiaTheme="minorEastAsia"/>
          <w:lang w:val="lv-LV" w:eastAsia="lv-LV"/>
        </w:rPr>
        <w:t>euro</w:t>
      </w:r>
      <w:proofErr w:type="spellEnd"/>
      <w:r w:rsidRPr="00057282">
        <w:rPr>
          <w:rFonts w:eastAsiaTheme="minorEastAsia"/>
          <w:lang w:val="lv-LV" w:eastAsia="lv-LV"/>
        </w:rPr>
        <w:t xml:space="preserve">. Budžetā plānotie līdzekļi 11 personām bija plānoti 15684 </w:t>
      </w:r>
      <w:proofErr w:type="spellStart"/>
      <w:r w:rsidRPr="00057282">
        <w:rPr>
          <w:rFonts w:eastAsiaTheme="minorEastAsia"/>
          <w:lang w:val="lv-LV" w:eastAsia="lv-LV"/>
        </w:rPr>
        <w:t>euro</w:t>
      </w:r>
      <w:proofErr w:type="spellEnd"/>
      <w:r w:rsidRPr="00057282">
        <w:rPr>
          <w:rFonts w:eastAsiaTheme="minorEastAsia"/>
          <w:lang w:val="lv-LV" w:eastAsia="lv-LV"/>
        </w:rPr>
        <w:t xml:space="preserve"> apmērā. Pabalsts ikmēneša izdevumu segšanai mēnesī pēc 01.07.2023. bērniem bāreņiem, kuriem ir noteikta invaliditāte 188,00 </w:t>
      </w:r>
      <w:proofErr w:type="spellStart"/>
      <w:r w:rsidRPr="00057282">
        <w:rPr>
          <w:rFonts w:eastAsiaTheme="minorEastAsia"/>
          <w:lang w:val="lv-LV" w:eastAsia="lv-LV"/>
        </w:rPr>
        <w:t>euro</w:t>
      </w:r>
      <w:proofErr w:type="spellEnd"/>
      <w:r w:rsidRPr="00057282">
        <w:rPr>
          <w:rFonts w:eastAsiaTheme="minorEastAsia"/>
          <w:lang w:val="lv-LV" w:eastAsia="lv-LV"/>
        </w:rPr>
        <w:t xml:space="preserve"> vai bērniem, kuriem nav noteikta invaliditāte 125,00 </w:t>
      </w:r>
      <w:proofErr w:type="spellStart"/>
      <w:r w:rsidRPr="00057282">
        <w:rPr>
          <w:rFonts w:eastAsiaTheme="minorEastAsia"/>
          <w:lang w:val="lv-LV" w:eastAsia="lv-LV"/>
        </w:rPr>
        <w:t>euro</w:t>
      </w:r>
      <w:proofErr w:type="spellEnd"/>
      <w:r w:rsidRPr="00057282">
        <w:rPr>
          <w:rFonts w:eastAsiaTheme="minorEastAsia"/>
          <w:lang w:val="lv-LV" w:eastAsia="lv-LV"/>
        </w:rPr>
        <w:t xml:space="preserve"> mēnesī. 6 mēnešu periodā uz 11 bērniem, kuri bija ieplānoti budžetā par summu, kas bija plānota līdz 01.07.2023. un 3 bērniem, kas budžetā nebija ieplānoti nepieciešams budžeta palielinājums </w:t>
      </w:r>
      <w:r w:rsidRPr="00057282">
        <w:rPr>
          <w:rFonts w:eastAsiaTheme="minorEastAsia"/>
          <w:b/>
          <w:bCs/>
          <w:lang w:val="lv-LV" w:eastAsia="lv-LV"/>
        </w:rPr>
        <w:t>4440</w:t>
      </w:r>
      <w:r w:rsidRPr="00057282">
        <w:rPr>
          <w:rFonts w:eastAsiaTheme="minorEastAsia"/>
          <w:lang w:val="lv-LV" w:eastAsia="lv-LV"/>
        </w:rPr>
        <w:t xml:space="preserve"> </w:t>
      </w:r>
      <w:proofErr w:type="spellStart"/>
      <w:r w:rsidRPr="00057282">
        <w:rPr>
          <w:rFonts w:eastAsiaTheme="minorEastAsia"/>
          <w:b/>
          <w:lang w:val="lv-LV" w:eastAsia="lv-LV"/>
        </w:rPr>
        <w:t>euro</w:t>
      </w:r>
      <w:proofErr w:type="spellEnd"/>
      <w:r w:rsidRPr="00057282">
        <w:rPr>
          <w:rFonts w:eastAsiaTheme="minorEastAsia"/>
          <w:lang w:val="lv-LV" w:eastAsia="lv-LV"/>
        </w:rPr>
        <w:t>.</w:t>
      </w:r>
    </w:p>
    <w:p w14:paraId="56626D30" w14:textId="77777777" w:rsidR="00057282" w:rsidRPr="00057282" w:rsidRDefault="00057282" w:rsidP="00057282">
      <w:pPr>
        <w:ind w:firstLine="720"/>
        <w:jc w:val="both"/>
        <w:rPr>
          <w:rFonts w:eastAsiaTheme="minorEastAsia"/>
          <w:lang w:val="lv-LV" w:eastAsia="lv-LV"/>
        </w:rPr>
      </w:pPr>
      <w:r w:rsidRPr="00057282">
        <w:rPr>
          <w:rFonts w:eastAsiaTheme="minorEastAsia"/>
          <w:lang w:val="lv-LV" w:eastAsia="lv-LV"/>
        </w:rPr>
        <w:t xml:space="preserve">Ņemot vērā Pašvaldību likuma 44. panta trešo daļu, kas nosaka, ka  dome var pieņemt saistošos noteikumus, lai nodrošinātu pašvaldības autonomo funkciju un brīvprātīgo iniciatīvu izpildi, sagatavoti un pārvērtēti Limbažu novada pašvaldības domes 2021.gada 25.novembra saistošie noteikumi Nr. 25 “Par Limbažu novada pašvaldības atbalstu bārenim un bez vecāku gādības palikušam bērnam pēc pilngadības sasniegšanas un audžuģimenēm” un izstrādāti jauni saistošie noteikumi par atbalstu bārenim un bez vecāku gādības palikušam bērnam pēc pilngadības sasniegšanas un audžuģimenēm Limbažu novada pašvaldībā. Saistošo noteikumu izpildei 2023. gadā nepieciešamais līdzekļu apjoms </w:t>
      </w:r>
      <w:r w:rsidRPr="00057282">
        <w:rPr>
          <w:rFonts w:eastAsiaTheme="minorEastAsia"/>
          <w:b/>
          <w:lang w:val="lv-LV" w:eastAsia="lv-LV"/>
        </w:rPr>
        <w:t xml:space="preserve">9564 </w:t>
      </w:r>
      <w:proofErr w:type="spellStart"/>
      <w:r w:rsidRPr="00057282">
        <w:rPr>
          <w:rFonts w:eastAsiaTheme="minorEastAsia"/>
          <w:b/>
          <w:lang w:val="lv-LV" w:eastAsia="lv-LV"/>
        </w:rPr>
        <w:t>euro</w:t>
      </w:r>
      <w:proofErr w:type="spellEnd"/>
      <w:r w:rsidRPr="00057282">
        <w:rPr>
          <w:rFonts w:eastAsiaTheme="minorEastAsia"/>
          <w:lang w:val="lv-LV" w:eastAsia="lv-LV"/>
        </w:rPr>
        <w:t>.</w:t>
      </w:r>
    </w:p>
    <w:p w14:paraId="1903B00B" w14:textId="77777777" w:rsidR="00057282" w:rsidRPr="00057282" w:rsidRDefault="00057282" w:rsidP="00057282">
      <w:pPr>
        <w:ind w:firstLine="720"/>
        <w:jc w:val="both"/>
        <w:rPr>
          <w:rFonts w:eastAsiaTheme="minorEastAsia"/>
          <w:lang w:val="lv-LV" w:eastAsia="lv-LV"/>
        </w:rPr>
      </w:pPr>
      <w:r w:rsidRPr="00057282">
        <w:rPr>
          <w:rFonts w:eastAsiaTheme="minorEastAsia"/>
          <w:lang w:val="lv-LV" w:eastAsia="lv-LV"/>
        </w:rPr>
        <w:t>Pašvaldību likuma 46. panta trešā daļa nosaka, ka saistošo noteikumu projektu un tam pievienoto paskaidrojuma rakstu pašvaldības nolikumā noteiktajā kārtībā publicē pašvaldības oficiālajā tīmekļvietnē sabiedrības viedokļa noskaidrošanai, paredzot termiņu, kas nav mazāks par divām nedēļām. Saņemtos viedokļus par saistošo noteikumu projektu pašvaldība apkopo un atspoguļo šo noteikumu projekta paskaidrojuma rakstā.</w:t>
      </w:r>
    </w:p>
    <w:p w14:paraId="09FFF215" w14:textId="77777777" w:rsidR="00057282" w:rsidRPr="00D946CD" w:rsidRDefault="00057282" w:rsidP="00057282">
      <w:pPr>
        <w:ind w:firstLine="720"/>
        <w:jc w:val="both"/>
        <w:rPr>
          <w:b/>
          <w:bCs/>
          <w:lang w:val="lv-LV" w:eastAsia="lv-LV"/>
        </w:rPr>
      </w:pPr>
      <w:r w:rsidRPr="00057282">
        <w:rPr>
          <w:rFonts w:eastAsiaTheme="minorEastAsia"/>
          <w:lang w:val="lv-LV" w:eastAsia="lv-LV"/>
        </w:rPr>
        <w:t xml:space="preserve">Pamatojoties uz Ministru kabineta 15.11.2005. noteikumos Nr.857 “Noteikumi par sociālajām garantijām bārenim un bez vecāku gādības palikušajam bērnam, kurš ir </w:t>
      </w:r>
      <w:proofErr w:type="spellStart"/>
      <w:r w:rsidRPr="00057282">
        <w:rPr>
          <w:rFonts w:eastAsiaTheme="minorEastAsia"/>
          <w:lang w:val="lv-LV" w:eastAsia="lv-LV"/>
        </w:rPr>
        <w:t>ārpusģimenes</w:t>
      </w:r>
      <w:proofErr w:type="spellEnd"/>
      <w:r w:rsidRPr="00057282">
        <w:rPr>
          <w:rFonts w:eastAsiaTheme="minorEastAsia"/>
          <w:lang w:val="lv-LV" w:eastAsia="lv-LV"/>
        </w:rPr>
        <w:t xml:space="preserve"> aprūpē, kā arī pēc </w:t>
      </w:r>
      <w:proofErr w:type="spellStart"/>
      <w:r w:rsidRPr="00057282">
        <w:rPr>
          <w:rFonts w:eastAsiaTheme="minorEastAsia"/>
          <w:lang w:val="lv-LV" w:eastAsia="lv-LV"/>
        </w:rPr>
        <w:t>ārpusģimenes</w:t>
      </w:r>
      <w:proofErr w:type="spellEnd"/>
      <w:r w:rsidRPr="00057282">
        <w:rPr>
          <w:rFonts w:eastAsiaTheme="minorEastAsia"/>
          <w:lang w:val="lv-LV" w:eastAsia="lv-LV"/>
        </w:rPr>
        <w:t xml:space="preserve"> aprūpes beigšanās” 22., 27., 30., 31. un 31.</w:t>
      </w:r>
      <w:r w:rsidRPr="00057282">
        <w:rPr>
          <w:rFonts w:eastAsiaTheme="minorEastAsia"/>
          <w:vertAlign w:val="superscript"/>
          <w:lang w:val="lv-LV" w:eastAsia="lv-LV"/>
        </w:rPr>
        <w:t>1</w:t>
      </w:r>
      <w:r w:rsidRPr="00057282">
        <w:rPr>
          <w:rFonts w:eastAsiaTheme="minorEastAsia"/>
          <w:lang w:val="lv-LV" w:eastAsia="lv-LV"/>
        </w:rPr>
        <w:t xml:space="preserve"> punktu, Pašvaldību likuma 4. panta pirmās daļas 9. punktu, 10. panta pirmās daļas 1. punktu, 44. panta pirmo daļu, 46. panta trešo daļu, </w:t>
      </w:r>
      <w:r w:rsidRPr="00D946CD">
        <w:rPr>
          <w:b/>
          <w:noProof/>
          <w:lang w:val="lv-LV" w:eastAsia="lv-LV"/>
        </w:rPr>
        <w:t>atkl</w:t>
      </w:r>
      <w:r w:rsidRPr="00D946CD">
        <w:rPr>
          <w:b/>
          <w:bCs/>
          <w:lang w:val="lv-LV" w:eastAsia="lv-LV"/>
        </w:rPr>
        <w:t>āti balsojot: PAR</w:t>
      </w:r>
      <w:r w:rsidRPr="00D946CD">
        <w:rPr>
          <w:lang w:val="lv-LV" w:eastAsia="lv-LV"/>
        </w:rPr>
        <w:t xml:space="preserve"> –</w:t>
      </w:r>
      <w:r>
        <w:rPr>
          <w:lang w:val="lv-LV" w:eastAsia="lv-LV"/>
        </w:rPr>
        <w:t xml:space="preserve"> 6 </w:t>
      </w:r>
      <w:r w:rsidRPr="00D946CD">
        <w:rPr>
          <w:lang w:val="lv-LV" w:eastAsia="lv-LV"/>
        </w:rPr>
        <w:t>deputāti (</w:t>
      </w:r>
      <w:r>
        <w:rPr>
          <w:rFonts w:eastAsia="Calibri"/>
          <w:lang w:val="lv-LV" w:eastAsia="lv-LV"/>
        </w:rPr>
        <w:t xml:space="preserve">Jānis Bakmanis, </w:t>
      </w:r>
      <w:r w:rsidRPr="00F60BE0">
        <w:rPr>
          <w:rFonts w:eastAsia="Calibri"/>
          <w:lang w:val="lv-LV"/>
        </w:rPr>
        <w:t xml:space="preserve">Māris </w:t>
      </w:r>
      <w:proofErr w:type="spellStart"/>
      <w:r w:rsidRPr="00F60BE0">
        <w:rPr>
          <w:rFonts w:eastAsia="Calibri"/>
          <w:lang w:val="lv-LV"/>
        </w:rPr>
        <w:t>Beļaunieks</w:t>
      </w:r>
      <w:proofErr w:type="spellEnd"/>
      <w:r w:rsidRPr="00F60BE0">
        <w:rPr>
          <w:rFonts w:eastAsia="Calibri"/>
          <w:lang w:val="lv-LV"/>
        </w:rPr>
        <w:t>, Dāvis Melnalksnis, Rūdolfs Pelēkais,</w:t>
      </w:r>
      <w:r>
        <w:rPr>
          <w:rFonts w:eastAsia="Calibri"/>
          <w:lang w:val="lv-LV"/>
        </w:rPr>
        <w:t xml:space="preserve"> </w:t>
      </w:r>
      <w:r>
        <w:rPr>
          <w:lang w:val="lv-LV"/>
        </w:rPr>
        <w:t xml:space="preserve">Dagnis </w:t>
      </w:r>
      <w:proofErr w:type="spellStart"/>
      <w:r>
        <w:rPr>
          <w:lang w:val="lv-LV"/>
        </w:rPr>
        <w:t>Straubergs</w:t>
      </w:r>
      <w:proofErr w:type="spellEnd"/>
      <w:r>
        <w:rPr>
          <w:lang w:val="lv-LV"/>
        </w:rPr>
        <w:t>, Didzis Zemmers</w:t>
      </w:r>
      <w:r w:rsidRPr="00D946CD">
        <w:rPr>
          <w:rFonts w:eastAsia="Calibri"/>
          <w:lang w:val="lv-LV"/>
        </w:rPr>
        <w:t>)</w:t>
      </w:r>
      <w:r w:rsidRPr="00D946CD">
        <w:rPr>
          <w:lang w:val="lv-LV" w:eastAsia="lv-LV"/>
        </w:rPr>
        <w:t xml:space="preserve">, </w:t>
      </w:r>
      <w:r w:rsidRPr="00D946CD">
        <w:rPr>
          <w:b/>
          <w:bCs/>
          <w:lang w:val="lv-LV" w:eastAsia="lv-LV"/>
        </w:rPr>
        <w:t>PRET –</w:t>
      </w:r>
      <w:r w:rsidRPr="00D946CD">
        <w:rPr>
          <w:lang w:val="lv-LV" w:eastAsia="lv-LV"/>
        </w:rPr>
        <w:t xml:space="preserve"> nav, </w:t>
      </w:r>
      <w:r w:rsidRPr="00D946CD">
        <w:rPr>
          <w:b/>
          <w:bCs/>
          <w:lang w:val="lv-LV" w:eastAsia="lv-LV"/>
        </w:rPr>
        <w:t>ATTURAS –</w:t>
      </w:r>
      <w:r w:rsidRPr="00D946CD">
        <w:rPr>
          <w:lang w:val="lv-LV" w:eastAsia="lv-LV"/>
        </w:rPr>
        <w:t xml:space="preserve"> nav, komiteja</w:t>
      </w:r>
      <w:r w:rsidRPr="00D946CD">
        <w:rPr>
          <w:b/>
          <w:bCs/>
          <w:lang w:val="lv-LV" w:eastAsia="lv-LV"/>
        </w:rPr>
        <w:t xml:space="preserve"> NOLEMJ:</w:t>
      </w:r>
    </w:p>
    <w:p w14:paraId="3F20E474" w14:textId="4EBB7EE5" w:rsidR="00057282" w:rsidRPr="00057282" w:rsidRDefault="00057282" w:rsidP="00057282">
      <w:pPr>
        <w:ind w:firstLine="720"/>
        <w:jc w:val="both"/>
        <w:rPr>
          <w:rFonts w:eastAsiaTheme="minorEastAsia"/>
          <w:lang w:val="lv-LV" w:eastAsia="lv-LV"/>
        </w:rPr>
      </w:pPr>
    </w:p>
    <w:p w14:paraId="6BE918D2" w14:textId="77777777" w:rsidR="00057282" w:rsidRPr="00057282" w:rsidRDefault="00057282" w:rsidP="00205580">
      <w:pPr>
        <w:numPr>
          <w:ilvl w:val="0"/>
          <w:numId w:val="12"/>
        </w:numPr>
        <w:ind w:left="357" w:hanging="357"/>
        <w:contextualSpacing/>
        <w:jc w:val="both"/>
        <w:rPr>
          <w:rFonts w:eastAsiaTheme="minorHAnsi" w:cstheme="minorBidi"/>
          <w:lang w:val="lv-LV"/>
        </w:rPr>
      </w:pPr>
      <w:r w:rsidRPr="00057282">
        <w:rPr>
          <w:rFonts w:eastAsiaTheme="minorHAnsi" w:cstheme="minorBidi"/>
          <w:lang w:val="lv-LV"/>
        </w:rPr>
        <w:t>Nodot Limbažu novada pašvaldības domes saistošos noteikumus “</w:t>
      </w:r>
      <w:bookmarkStart w:id="3" w:name="_Hlk142644615"/>
      <w:r w:rsidRPr="00057282">
        <w:rPr>
          <w:rFonts w:eastAsiaTheme="minorHAnsi" w:cstheme="minorBidi"/>
          <w:lang w:val="lv-LV"/>
        </w:rPr>
        <w:t>Par Limbažu novada pašvaldības atbalstu bārenim un bez vecāku gādības palikušam bērnam pēc pilngadības sasniegšanas un audžuģimenēm”</w:t>
      </w:r>
      <w:bookmarkEnd w:id="3"/>
      <w:r w:rsidRPr="00057282">
        <w:rPr>
          <w:rFonts w:eastAsiaTheme="minorHAnsi" w:cstheme="minorBidi"/>
          <w:lang w:val="lv-LV"/>
        </w:rPr>
        <w:t xml:space="preserve"> sabiedrības viedokļa noskaidrošanai (pielikumā).</w:t>
      </w:r>
    </w:p>
    <w:p w14:paraId="686A1298" w14:textId="77777777" w:rsidR="00057282" w:rsidRPr="00057282" w:rsidRDefault="00057282" w:rsidP="00205580">
      <w:pPr>
        <w:numPr>
          <w:ilvl w:val="0"/>
          <w:numId w:val="12"/>
        </w:numPr>
        <w:ind w:left="357" w:hanging="357"/>
        <w:contextualSpacing/>
        <w:jc w:val="both"/>
        <w:rPr>
          <w:rFonts w:eastAsiaTheme="minorHAnsi" w:cstheme="minorBidi"/>
          <w:lang w:val="lv-LV"/>
        </w:rPr>
      </w:pPr>
      <w:r w:rsidRPr="00057282">
        <w:rPr>
          <w:rFonts w:eastAsiaTheme="minorHAnsi" w:cstheme="minorBidi"/>
          <w:lang w:val="lv-LV"/>
        </w:rPr>
        <w:t>Uzdot Sabiedrisko attiecību nodaļai saistošo noteikumu projektu publicēt pašvaldības oficiālajā tīmekļvietnē sabiedrības viedokļa noskaidrošanai, nosakot termiņu viedokļa paušanai - divas nedēļas no saistošo noteikumu publicēšanas dienas pašvaldības oficiālajā tīmekļvietnē.</w:t>
      </w:r>
    </w:p>
    <w:p w14:paraId="4858370C" w14:textId="77777777" w:rsidR="00057282" w:rsidRPr="00057282" w:rsidRDefault="00057282" w:rsidP="00205580">
      <w:pPr>
        <w:numPr>
          <w:ilvl w:val="0"/>
          <w:numId w:val="12"/>
        </w:numPr>
        <w:ind w:left="357" w:hanging="357"/>
        <w:contextualSpacing/>
        <w:jc w:val="both"/>
        <w:rPr>
          <w:rFonts w:eastAsiaTheme="minorHAnsi" w:cstheme="minorBidi"/>
          <w:lang w:val="lv-LV"/>
        </w:rPr>
      </w:pPr>
      <w:r w:rsidRPr="00057282">
        <w:rPr>
          <w:rFonts w:eastAsiaTheme="minorHAnsi" w:cstheme="minorBidi"/>
          <w:lang w:val="lv-LV"/>
        </w:rPr>
        <w:t>Uzdot Limbažu novada Sociālajam dienestam, pēc viedokļu saņemšanas, tos apkopot un atspoguļot saistošo noteikumu projekta paskaidrojuma rakstā.</w:t>
      </w:r>
    </w:p>
    <w:p w14:paraId="7B449B6D" w14:textId="77777777" w:rsidR="00057282" w:rsidRPr="00057282" w:rsidRDefault="00057282" w:rsidP="00205580">
      <w:pPr>
        <w:numPr>
          <w:ilvl w:val="0"/>
          <w:numId w:val="12"/>
        </w:numPr>
        <w:ind w:left="357" w:hanging="357"/>
        <w:contextualSpacing/>
        <w:jc w:val="both"/>
        <w:rPr>
          <w:rFonts w:eastAsiaTheme="minorHAnsi" w:cstheme="minorBidi"/>
          <w:lang w:val="lv-LV"/>
        </w:rPr>
      </w:pPr>
      <w:r w:rsidRPr="00057282">
        <w:rPr>
          <w:rFonts w:eastAsiaTheme="minorHAnsi" w:cstheme="minorBidi"/>
          <w:lang w:val="lv-LV"/>
        </w:rPr>
        <w:lastRenderedPageBreak/>
        <w:t>Uzdot Limbažu novada Sociālajam dienestam, pēc sabiedrības viedokļa noskaidrošanas un apkopošanas, atkārtoti vērsties Sociālo un veselības jautājumu komitejā un Finanšu komitejā saistošo noteikumu apstiprināšanai.</w:t>
      </w:r>
    </w:p>
    <w:p w14:paraId="120B9D29" w14:textId="77777777" w:rsidR="00057282" w:rsidRPr="00057282" w:rsidRDefault="00057282" w:rsidP="00205580">
      <w:pPr>
        <w:numPr>
          <w:ilvl w:val="0"/>
          <w:numId w:val="12"/>
        </w:numPr>
        <w:ind w:left="357" w:hanging="357"/>
        <w:contextualSpacing/>
        <w:jc w:val="both"/>
        <w:rPr>
          <w:rFonts w:eastAsiaTheme="minorHAnsi" w:cstheme="minorBidi"/>
          <w:lang w:val="lv-LV"/>
        </w:rPr>
      </w:pPr>
      <w:r w:rsidRPr="00057282">
        <w:rPr>
          <w:rFonts w:eastAsiaTheme="minorHAnsi" w:cstheme="minorBidi"/>
          <w:lang w:val="lv-LV"/>
        </w:rPr>
        <w:t>Pieņemt zināšanai Limbažu novada pašvaldības domes saistošo noteikumu „Par Limbažu novada pašvaldības atbalstu bārenim un bez vecāku gādības palikušam bērnam pēc pilngadības sasniegšanas un audžuģimenēm” Paskaidrojuma rakstu (pielikumā).</w:t>
      </w:r>
    </w:p>
    <w:p w14:paraId="6298EB69" w14:textId="77777777" w:rsidR="00057282" w:rsidRPr="00057282" w:rsidRDefault="00057282" w:rsidP="00205580">
      <w:pPr>
        <w:numPr>
          <w:ilvl w:val="0"/>
          <w:numId w:val="12"/>
        </w:numPr>
        <w:ind w:left="357" w:hanging="357"/>
        <w:contextualSpacing/>
        <w:jc w:val="both"/>
        <w:rPr>
          <w:rFonts w:eastAsiaTheme="minorHAnsi" w:cstheme="minorBidi"/>
          <w:lang w:val="lv-LV"/>
        </w:rPr>
      </w:pPr>
      <w:r w:rsidRPr="00057282">
        <w:rPr>
          <w:rFonts w:eastAsiaTheme="minorHAnsi" w:cstheme="minorBidi"/>
          <w:lang w:val="lv-LV"/>
        </w:rPr>
        <w:t>Atbildīgo par lēmuma izpildi noteikt Limbažu novada Sociālā dienesta vadītāju.</w:t>
      </w:r>
    </w:p>
    <w:p w14:paraId="1F8BF9DB" w14:textId="77777777" w:rsidR="00057282" w:rsidRPr="00057282" w:rsidRDefault="00057282" w:rsidP="00205580">
      <w:pPr>
        <w:numPr>
          <w:ilvl w:val="0"/>
          <w:numId w:val="12"/>
        </w:numPr>
        <w:ind w:left="357" w:hanging="357"/>
        <w:contextualSpacing/>
        <w:jc w:val="both"/>
        <w:rPr>
          <w:rFonts w:eastAsiaTheme="minorHAnsi" w:cstheme="minorBidi"/>
          <w:lang w:val="lv-LV"/>
        </w:rPr>
      </w:pPr>
      <w:r w:rsidRPr="00057282">
        <w:rPr>
          <w:rFonts w:eastAsiaTheme="minorHAnsi" w:cstheme="minorBidi"/>
          <w:lang w:val="lv-LV"/>
        </w:rPr>
        <w:t>Kontroli par lēmuma izpildi uzdot Limbažu novada pašvaldības izpilddirektoram.</w:t>
      </w:r>
    </w:p>
    <w:p w14:paraId="4DA835B2" w14:textId="77777777" w:rsidR="000D607E" w:rsidRDefault="000D607E" w:rsidP="00A535D0">
      <w:pPr>
        <w:pStyle w:val="Sarakstarindkopa1"/>
        <w:spacing w:after="0" w:line="240" w:lineRule="auto"/>
        <w:ind w:left="360"/>
        <w:jc w:val="center"/>
        <w:rPr>
          <w:rFonts w:ascii="Times New Roman" w:hAnsi="Times New Roman"/>
          <w:sz w:val="24"/>
          <w:szCs w:val="24"/>
        </w:rPr>
      </w:pPr>
    </w:p>
    <w:p w14:paraId="2FFB3A65" w14:textId="77777777" w:rsidR="00E10224" w:rsidRPr="006A44A6" w:rsidRDefault="00E10224" w:rsidP="00A535D0">
      <w:pPr>
        <w:pStyle w:val="Sarakstarindkopa1"/>
        <w:spacing w:after="0" w:line="240" w:lineRule="auto"/>
        <w:ind w:left="360"/>
        <w:jc w:val="center"/>
        <w:rPr>
          <w:rFonts w:ascii="Times New Roman" w:hAnsi="Times New Roman"/>
          <w:sz w:val="24"/>
          <w:szCs w:val="24"/>
        </w:rPr>
      </w:pPr>
    </w:p>
    <w:p w14:paraId="1A836D73" w14:textId="7805A142" w:rsidR="00D16B80" w:rsidRPr="00025563" w:rsidRDefault="00D16B80" w:rsidP="00A535D0">
      <w:pPr>
        <w:pStyle w:val="Virsraksts1"/>
        <w:jc w:val="center"/>
      </w:pPr>
      <w:r w:rsidRPr="00025563">
        <w:t>3</w:t>
      </w:r>
      <w:r w:rsidR="009D2C83" w:rsidRPr="00025563">
        <w:t>.</w:t>
      </w:r>
    </w:p>
    <w:p w14:paraId="594795CD" w14:textId="77777777" w:rsidR="00CF4636" w:rsidRPr="00CF4636" w:rsidRDefault="00CF4636" w:rsidP="00CF4636">
      <w:pPr>
        <w:pBdr>
          <w:bottom w:val="single" w:sz="4" w:space="1" w:color="auto"/>
        </w:pBdr>
        <w:jc w:val="both"/>
        <w:rPr>
          <w:b/>
          <w:bCs/>
          <w:strike/>
          <w:lang w:val="lv-LV" w:eastAsia="lv-LV"/>
        </w:rPr>
      </w:pPr>
      <w:r w:rsidRPr="00CF4636">
        <w:rPr>
          <w:b/>
          <w:bCs/>
          <w:noProof/>
          <w:lang w:val="lv-LV" w:eastAsia="lv-LV"/>
        </w:rPr>
        <w:t xml:space="preserve">Par Limbažu novada pašvaldības domes </w:t>
      </w:r>
      <w:r w:rsidRPr="00CF4636">
        <w:rPr>
          <w:b/>
          <w:bCs/>
          <w:lang w:val="lv-LV" w:eastAsia="lv-LV"/>
        </w:rPr>
        <w:t xml:space="preserve">saistošo noteikumu </w:t>
      </w:r>
      <w:r w:rsidRPr="00CF4636">
        <w:rPr>
          <w:b/>
          <w:lang w:val="lv-LV" w:eastAsia="lv-LV"/>
        </w:rPr>
        <w:t xml:space="preserve">„Par nekustamā īpašuma nodokļa likmēm Limbažu novadā” </w:t>
      </w:r>
      <w:r w:rsidRPr="00CF4636">
        <w:rPr>
          <w:b/>
          <w:bCs/>
          <w:noProof/>
          <w:lang w:val="lv-LV" w:eastAsia="lv-LV"/>
        </w:rPr>
        <w:t>apstiprināšanu</w:t>
      </w:r>
    </w:p>
    <w:p w14:paraId="2A4AD0C3" w14:textId="683BE8FF" w:rsidR="00CF4636" w:rsidRPr="00CF4636" w:rsidRDefault="00CF4636" w:rsidP="00CF4636">
      <w:pPr>
        <w:jc w:val="center"/>
        <w:rPr>
          <w:lang w:val="lv-LV" w:eastAsia="lv-LV"/>
        </w:rPr>
      </w:pPr>
      <w:r w:rsidRPr="00CF4636">
        <w:rPr>
          <w:lang w:val="lv-LV" w:eastAsia="lv-LV"/>
        </w:rPr>
        <w:t xml:space="preserve">Ziņo </w:t>
      </w:r>
      <w:r w:rsidRPr="00CF4636">
        <w:rPr>
          <w:noProof/>
          <w:lang w:val="lv-LV" w:eastAsia="lv-LV"/>
        </w:rPr>
        <w:t>Līga Viļčinska</w:t>
      </w:r>
      <w:r>
        <w:rPr>
          <w:noProof/>
          <w:lang w:val="lv-LV" w:eastAsia="lv-LV"/>
        </w:rPr>
        <w:t>, debatēs piedalās Rūdolfs Pelēkais</w:t>
      </w:r>
    </w:p>
    <w:p w14:paraId="133782EA" w14:textId="77777777" w:rsidR="00CF4636" w:rsidRPr="00CF4636" w:rsidRDefault="00CF4636" w:rsidP="00CF4636">
      <w:pPr>
        <w:jc w:val="both"/>
        <w:rPr>
          <w:lang w:val="lv-LV" w:eastAsia="lv-LV"/>
        </w:rPr>
      </w:pPr>
    </w:p>
    <w:p w14:paraId="53A5F5B7" w14:textId="77777777" w:rsidR="00CF4636" w:rsidRPr="00CF4636" w:rsidRDefault="00CF4636" w:rsidP="00CF4636">
      <w:pPr>
        <w:ind w:firstLine="720"/>
        <w:jc w:val="both"/>
        <w:rPr>
          <w:bCs/>
          <w:kern w:val="1"/>
          <w:lang w:val="lv-LV" w:eastAsia="hi-IN" w:bidi="hi-IN"/>
        </w:rPr>
      </w:pPr>
      <w:r w:rsidRPr="00CF4636">
        <w:rPr>
          <w:bCs/>
          <w:kern w:val="1"/>
          <w:lang w:val="lv-LV" w:eastAsia="hi-IN" w:bidi="hi-IN"/>
        </w:rPr>
        <w:t xml:space="preserve">Pašvaldību likuma 44. panta pirmā daļa nosaka, ka dome var pieņemt saistošos noteikumus. </w:t>
      </w:r>
      <w:r w:rsidRPr="00CF4636">
        <w:rPr>
          <w:lang w:val="lv-LV" w:eastAsia="lv-LV"/>
        </w:rPr>
        <w:t xml:space="preserve">Saskaņā ar likuma „Par nekustamā īpašuma nodokli” 2. panta astoto un astoto </w:t>
      </w:r>
      <w:proofErr w:type="spellStart"/>
      <w:r w:rsidRPr="00CF4636">
        <w:rPr>
          <w:lang w:val="lv-LV" w:eastAsia="lv-LV"/>
        </w:rPr>
        <w:t>prim</w:t>
      </w:r>
      <w:proofErr w:type="spellEnd"/>
      <w:r w:rsidRPr="00CF4636">
        <w:rPr>
          <w:lang w:val="lv-LV" w:eastAsia="lv-LV"/>
        </w:rPr>
        <w:t xml:space="preserve"> daļu, nekustamā īpašuma nodokli par daudzdzīvokļu dzīvojamo māju (tās daļu), kas ierakstīta zemesgrāmatā uz valsts vai pašvaldības vārda, un valstij vai pašvaldībai piederošo vai piekritīgo zemi, uz kuras šī māja atrodas, maksā daudzdzīvokļu dzīvojamās mājas pārvaldnieks, kas nekustamā īpašuma nodokļa maksājumus iekasē no šīs dzīvojamās mājas (tās daļu) īrniekiem, nomniekiem vai personām, kuras īpašuma tiesības uz dzīvojamo māju (tās daļu) ieguvušas līdz dzīvojamās mājas privatizācijai, kā arī no dzīvokļu īpašumu tiesiskajiem valdītājiem (līdz nekustamā īpašuma reģistrēšanai zemesgrāmatā) papildus noteiktajai īres maksai, nomas maksai vai daudzdzīvokļu mājas apsaimniekošanas maksai. Pašvaldībai attiecībā uz daudzdzīvokļu dzīvojamo māju (tās daļu), kas ierakstīta zemesgrāmatā uz pašvaldības vārda, un pašvaldībai piederošo vai piekritīgo zemi, uz kuras šī māja atrodas, ir tiesības piemērot šā panta astoto </w:t>
      </w:r>
      <w:proofErr w:type="spellStart"/>
      <w:r w:rsidRPr="00CF4636">
        <w:rPr>
          <w:lang w:val="lv-LV" w:eastAsia="lv-LV"/>
        </w:rPr>
        <w:t>prim</w:t>
      </w:r>
      <w:proofErr w:type="spellEnd"/>
      <w:r w:rsidRPr="00CF4636">
        <w:rPr>
          <w:lang w:val="lv-LV" w:eastAsia="lv-LV"/>
        </w:rPr>
        <w:t xml:space="preserve"> daļu, t.i., nekustamā īpašuma nodokli par daudzdzīvokļu dzīvojamo māju (tās daļu), kas ierakstīta zemesgrāmatā uz pašvaldības vārda, un pašvaldībai piederošo vai piekritīgo zemi, uz kuras šī māja atrodas, maksā pašvaldības daudzdzīvokļu dzīvojamās mājas (tās daļu) īrnieki un nomnieki, kuriem īres un nomas līgumi slēgti ar pašvaldību, vai personas, kuras īpašuma tiesības uz dzīvojamo māju (tās daļu) ieguvušas līdz dzīvojamās mājas privatizācijai, vai dzīvokļu īpašumu tiesiskie valdītāji (līdz nekustamā īpašuma reģistrēšanai zemesgrāmatā), vai šā panta septītajā daļā noteiktie nodokļa maksātāji, ja pašvaldība savos saistošajos noteikumos, kurus tā publicē līdz pirmstaksācijas gada 1. novembrim, ir noteikusi šādu maksāšanas kārtību. </w:t>
      </w:r>
    </w:p>
    <w:p w14:paraId="20D05BDA" w14:textId="77777777" w:rsidR="00CF4636" w:rsidRPr="00CF4636" w:rsidRDefault="00CF4636" w:rsidP="00CF4636">
      <w:pPr>
        <w:ind w:firstLine="720"/>
        <w:jc w:val="both"/>
        <w:rPr>
          <w:lang w:val="lv-LV" w:eastAsia="lv-LV"/>
        </w:rPr>
      </w:pPr>
      <w:r w:rsidRPr="00CF4636">
        <w:rPr>
          <w:lang w:val="lv-LV" w:eastAsia="lv-LV"/>
        </w:rPr>
        <w:t xml:space="preserve">Saskaņā ar likuma “Par nekustamā īpašuma nodokli” 3. panta pirmo seši </w:t>
      </w:r>
      <w:proofErr w:type="spellStart"/>
      <w:r w:rsidRPr="00CF4636">
        <w:rPr>
          <w:lang w:val="lv-LV" w:eastAsia="lv-LV"/>
        </w:rPr>
        <w:t>prim</w:t>
      </w:r>
      <w:proofErr w:type="spellEnd"/>
      <w:r w:rsidRPr="00CF4636">
        <w:rPr>
          <w:lang w:val="lv-LV" w:eastAsia="lv-LV"/>
        </w:rPr>
        <w:t xml:space="preserve"> daļu, būvi, kuras būvniecībā pārsniegts normatīvajos aktos noteiktais kopējais būvdarbu veikšanas ilgums, ar nākamo mēnesi pēc būvniecības termiņa izbeigšanās līdz mēnesim, kad parakstīts akts par būves pieņemšanu ekspluatācijā, apliek ar nekustamā īpašuma nodokļa likmi 3 procentu apmērā, ja to ir noteikusi pašvaldība savos saistošajos noteikumos, kurus tā publicē ne vēlāk kā līdz pirmstaksācijas gada 1. novembrim, no lielākās turpmāk minētās kadastrālās vērtības - būvei piekritīgās zemes kadastrālās vērtības vai būves kadastrālās vērtības. </w:t>
      </w:r>
    </w:p>
    <w:p w14:paraId="74608306" w14:textId="77777777" w:rsidR="00CF4636" w:rsidRPr="00CF4636" w:rsidRDefault="00CF4636" w:rsidP="00CF4636">
      <w:pPr>
        <w:ind w:firstLine="720"/>
        <w:jc w:val="both"/>
        <w:rPr>
          <w:lang w:val="lv-LV" w:eastAsia="lv-LV"/>
        </w:rPr>
      </w:pPr>
      <w:r w:rsidRPr="00CF4636">
        <w:rPr>
          <w:lang w:val="lv-LV" w:eastAsia="lv-LV"/>
        </w:rPr>
        <w:t xml:space="preserve">Limbažu novada pašvaldības Būvvalde atbilstoši savai kompetencei apkopo informāciju par būvju, kuru būvniecībā pārsniegts normatīvajos aktos noteiktais kopējais būvdarbu veikšanas ilgums, statusu un iesniedz informāciju Nekustamā īpašuma un teritoriālā plānojuma nodaļai. Paaugstināto nekustamā īpašuma nodokļa likmi 3 procentu apmērā piemēro ar nākamo mēnesi pēc būvniecības termiņa izbeigšanās līdz laikam, kad parakstīts akts par būves pieņemšanu ekspluatācijā. Nekustamā īpašuma nodokļa pārrēķinu veic sākot ar nākamo mēnesi pēc informācijas saņemšanas no Būvvaldes. Minētā informācija ir pamats nodokļu administrācijai izsniegt maksāšanas paziņojumu. </w:t>
      </w:r>
    </w:p>
    <w:p w14:paraId="358F6C4D" w14:textId="77777777" w:rsidR="00CF4636" w:rsidRPr="00CF4636" w:rsidRDefault="00CF4636" w:rsidP="00CF4636">
      <w:pPr>
        <w:ind w:firstLine="720"/>
        <w:jc w:val="both"/>
        <w:rPr>
          <w:lang w:val="lv-LV" w:eastAsia="lv-LV"/>
        </w:rPr>
      </w:pPr>
      <w:r w:rsidRPr="00CF4636">
        <w:rPr>
          <w:lang w:val="lv-LV" w:eastAsia="lv-LV"/>
        </w:rPr>
        <w:t xml:space="preserve">Saskaņā ar likuma “Par nekustamā īpašuma nodokli” 3. panta pirmo četri </w:t>
      </w:r>
      <w:proofErr w:type="spellStart"/>
      <w:r w:rsidRPr="00CF4636">
        <w:rPr>
          <w:lang w:val="lv-LV" w:eastAsia="lv-LV"/>
        </w:rPr>
        <w:t>prim</w:t>
      </w:r>
      <w:proofErr w:type="spellEnd"/>
      <w:r w:rsidRPr="00CF4636">
        <w:rPr>
          <w:lang w:val="lv-LV" w:eastAsia="lv-LV"/>
        </w:rPr>
        <w:t xml:space="preserve"> daļu, vidi degradējošu, sagruvušu vai cilvēku drošību apdraudošu būvi apliek ar nekustamā īpašuma nodokļa likmi 3 procentu apmērā, ja to ir noteikusi pašvaldība savos saistošajos noteikumos, kurus tā publicē </w:t>
      </w:r>
      <w:r w:rsidRPr="00CF4636">
        <w:rPr>
          <w:lang w:val="lv-LV" w:eastAsia="lv-LV"/>
        </w:rPr>
        <w:lastRenderedPageBreak/>
        <w:t>līdz pirmstaksācijas gada 1.novembrim, no lielākās turpmāk minētās kadastrālās vērtības - būvei piekritīgās zemes kadastrālās vērtības vai būves kadastrālās vērtības.</w:t>
      </w:r>
    </w:p>
    <w:p w14:paraId="5A3A87D5" w14:textId="77777777" w:rsidR="00CF4636" w:rsidRPr="00CF4636" w:rsidRDefault="00CF4636" w:rsidP="00CF4636">
      <w:pPr>
        <w:autoSpaceDE w:val="0"/>
        <w:autoSpaceDN w:val="0"/>
        <w:ind w:firstLine="720"/>
        <w:jc w:val="both"/>
        <w:rPr>
          <w:lang w:val="lv-LV" w:eastAsia="lv-LV"/>
        </w:rPr>
      </w:pPr>
      <w:r w:rsidRPr="00CF4636">
        <w:rPr>
          <w:lang w:val="lv-LV" w:eastAsia="lv-LV"/>
        </w:rPr>
        <w:t xml:space="preserve">Saistošo noteikumu izpratnē deklarētās dzīvesvietas adrese ir personas deklarētās dzīvesvietas adrese, reģistrētās dzīvesvietas adrese vai norādītās dzīvesvietas adrese, veicot pirmuzskaites reģistrāciju Iedzīvotāju reģistrā. Ja nekustamais īpašums uz kopīpašuma tiesību pamata pieder vairākām personām vai atrodas </w:t>
      </w:r>
      <w:proofErr w:type="spellStart"/>
      <w:r w:rsidRPr="00CF4636">
        <w:rPr>
          <w:lang w:val="lv-LV" w:eastAsia="lv-LV"/>
        </w:rPr>
        <w:t>kopvaldījumā</w:t>
      </w:r>
      <w:proofErr w:type="spellEnd"/>
      <w:r w:rsidRPr="00CF4636">
        <w:rPr>
          <w:lang w:val="lv-LV" w:eastAsia="lv-LV"/>
        </w:rPr>
        <w:t xml:space="preserve">, nekustamā īpašuma nodokļa likmi nosaka, ņemot vērā katram kopīpašniekam piederošo ēkas domājamo daļu kadastrālo vērtību. </w:t>
      </w:r>
    </w:p>
    <w:p w14:paraId="1279E99F" w14:textId="77777777" w:rsidR="00CF4636" w:rsidRPr="00CF4636" w:rsidRDefault="00CF4636" w:rsidP="00CF4636">
      <w:pPr>
        <w:autoSpaceDE w:val="0"/>
        <w:autoSpaceDN w:val="0"/>
        <w:ind w:firstLine="720"/>
        <w:jc w:val="both"/>
        <w:rPr>
          <w:lang w:val="lv-LV" w:eastAsia="lv-LV"/>
        </w:rPr>
      </w:pPr>
      <w:r w:rsidRPr="00CF4636">
        <w:rPr>
          <w:lang w:val="lv-LV" w:eastAsia="lv-LV"/>
        </w:rPr>
        <w:t xml:space="preserve">Saskaņā ar likuma „Par nekustamā īpašuma nodokli” 3. panta pirmo daļu nekustamā īpašuma nodokļa likmi vai likmes no 0,2 līdz 3 procentiem no nekustamā īpašuma kadastrālās vērtības nosaka pašvaldība savos saistošajos noteikumos, kurus tā publicē līdz pirmstaksācijas gada 1. novembrim. </w:t>
      </w:r>
    </w:p>
    <w:p w14:paraId="6A043A2C" w14:textId="77777777" w:rsidR="00CF4636" w:rsidRPr="00CF4636" w:rsidRDefault="00CF4636" w:rsidP="00CF4636">
      <w:pPr>
        <w:autoSpaceDE w:val="0"/>
        <w:autoSpaceDN w:val="0"/>
        <w:ind w:firstLine="720"/>
        <w:jc w:val="both"/>
        <w:rPr>
          <w:lang w:val="lv-LV" w:eastAsia="lv-LV"/>
        </w:rPr>
      </w:pPr>
      <w:r w:rsidRPr="00CF4636">
        <w:rPr>
          <w:lang w:val="lv-LV" w:eastAsia="lv-LV"/>
        </w:rPr>
        <w:t xml:space="preserve">Saskaņā ar likuma „Par nekustamā īpašuma nodokli” 3. panta pirmās daļas 2. punktu, nekustamā īpašuma nodokļa likmes – 0,2 % no kadastrālās vērtības, kas nepārsniedz 56 915 EUR, 0,4 % no kadastrālās vērtības, kas pārsniedz 56 915 EUR, bet nepārsniedz 106 715 EUR un 0,6 % no kadastrālās vērtības daļas, kas pārsniedz 106 715 EUR, piemēro dzīvokļa īpašuma sastāvā esošai ēkas daļai, kuras lietošanas veids ir dzīvošana, un šai daļai piekrītošajai koplietošanas telpu platībai un viena, divu vai vairāku dzīvokļu mājām, ja šie nekustamā īpašuma nodokļa objekti netiek izmantoti saimnieciskās darbības veikšanai. Limbažu novadā likme tiks piemērota, ja objektā taksācijas gada 1. janvārī plkst. 0.00 dzīvesvieta būs deklarēta vismaz vienai personai. Nodokļa likme neattiecas uz dārza mājām mazākām par 40 m2. </w:t>
      </w:r>
    </w:p>
    <w:p w14:paraId="3F3899C7" w14:textId="77777777" w:rsidR="00CF4636" w:rsidRPr="00CF4636" w:rsidRDefault="00CF4636" w:rsidP="00CF4636">
      <w:pPr>
        <w:shd w:val="clear" w:color="auto" w:fill="FFFFFF"/>
        <w:ind w:firstLine="720"/>
        <w:jc w:val="both"/>
        <w:rPr>
          <w:shd w:val="clear" w:color="auto" w:fill="FFFFFF"/>
          <w:lang w:val="lv-LV" w:eastAsia="lv-LV"/>
        </w:rPr>
      </w:pPr>
      <w:r w:rsidRPr="00CF4636">
        <w:rPr>
          <w:lang w:val="lv-LV" w:eastAsia="lv-LV"/>
        </w:rPr>
        <w:t xml:space="preserve">Pašvaldību likuma 46. panta trešā daļa nosaka, ka </w:t>
      </w:r>
      <w:r w:rsidRPr="00CF4636">
        <w:rPr>
          <w:shd w:val="clear" w:color="auto" w:fill="FFFFFF"/>
          <w:lang w:val="lv-LV" w:eastAsia="lv-LV"/>
        </w:rPr>
        <w:t>saistošo noteikumu projektu un tam pievienoto paskaidrojuma rakstu pašvaldības nolikumā noteiktajā kārtībā publicē pašvaldības oficiālajā tīmekļvietnē sabiedrības viedokļa noskaidrošanai, paredzot termiņu, kas nav mazāks par divām nedēļām. Saņemtos viedokļus par saistošo noteikumu projektu pašvaldība apkopo un atspoguļo šo noteikumu projekta paskaidrojuma rakstā.</w:t>
      </w:r>
    </w:p>
    <w:p w14:paraId="7970416E" w14:textId="77777777" w:rsidR="00CF4636" w:rsidRPr="00CF4636" w:rsidRDefault="00CF4636" w:rsidP="00CF4636">
      <w:pPr>
        <w:ind w:firstLine="709"/>
        <w:jc w:val="both"/>
        <w:rPr>
          <w:lang w:val="lv-LV" w:eastAsia="lv-LV"/>
        </w:rPr>
      </w:pPr>
      <w:r w:rsidRPr="00CF4636">
        <w:rPr>
          <w:shd w:val="clear" w:color="auto" w:fill="FFFFFF"/>
          <w:lang w:val="lv-LV" w:eastAsia="lv-LV"/>
        </w:rPr>
        <w:t xml:space="preserve">Atbilstoši Pašvaldību likuma 46. panta trešajai daļai 2023. gada 21. jūlijā saistošo noteikumu projekts tika publicēts pašvaldības mājaslapā sabiedrības viedokļa noskaidrošanai. Viedokļus un priekšlikumus par saistošo noteikumu projektu </w:t>
      </w:r>
      <w:proofErr w:type="spellStart"/>
      <w:r w:rsidRPr="00CF4636">
        <w:rPr>
          <w:shd w:val="clear" w:color="auto" w:fill="FFFFFF"/>
          <w:lang w:val="lv-LV" w:eastAsia="lv-LV"/>
        </w:rPr>
        <w:t>rakstveidā</w:t>
      </w:r>
      <w:proofErr w:type="spellEnd"/>
      <w:r w:rsidRPr="00CF4636">
        <w:rPr>
          <w:shd w:val="clear" w:color="auto" w:fill="FFFFFF"/>
          <w:lang w:val="lv-LV" w:eastAsia="lv-LV"/>
        </w:rPr>
        <w:t xml:space="preserve"> varēja iesniegt līdz 2023. gada 5. augustam. </w:t>
      </w:r>
      <w:r w:rsidRPr="00CF4636">
        <w:rPr>
          <w:lang w:val="lv-LV" w:eastAsia="lv-LV"/>
        </w:rPr>
        <w:t xml:space="preserve">Noteiktajā termiņā netika saņemts neviens priekšlikums. </w:t>
      </w:r>
      <w:r w:rsidRPr="00CF4636">
        <w:rPr>
          <w:shd w:val="clear" w:color="auto" w:fill="FFFFFF"/>
          <w:lang w:val="lv-LV" w:eastAsia="lv-LV"/>
        </w:rPr>
        <w:t>Saistošie noteikumi iesniegti izskatīšanai aktuālā redakcijā bez izmaiņām.</w:t>
      </w:r>
    </w:p>
    <w:p w14:paraId="119C48AF" w14:textId="77777777" w:rsidR="00CF4636" w:rsidRPr="00D946CD" w:rsidRDefault="00CF4636" w:rsidP="00CF4636">
      <w:pPr>
        <w:ind w:firstLine="720"/>
        <w:jc w:val="both"/>
        <w:rPr>
          <w:b/>
          <w:bCs/>
          <w:lang w:val="lv-LV" w:eastAsia="lv-LV"/>
        </w:rPr>
      </w:pPr>
      <w:r w:rsidRPr="00CF4636">
        <w:rPr>
          <w:lang w:val="lv-LV" w:eastAsia="lv-LV"/>
        </w:rPr>
        <w:t xml:space="preserve">Ņemot vērā augstāk minēto un pamatojoties uz Pašvaldību likuma 10. panta pirmās daļas 1. punktu, </w:t>
      </w:r>
      <w:r w:rsidRPr="00CF4636">
        <w:rPr>
          <w:bCs/>
          <w:kern w:val="1"/>
          <w:lang w:val="lv-LV" w:eastAsia="hi-IN" w:bidi="hi-IN"/>
        </w:rPr>
        <w:t xml:space="preserve">44. panta pirmo daļu, </w:t>
      </w:r>
      <w:r w:rsidRPr="00CF4636">
        <w:rPr>
          <w:lang w:val="lv-LV" w:eastAsia="lv-LV"/>
        </w:rPr>
        <w:t xml:space="preserve">46. panta trešo daļu, likuma „Par nekustamā īpašuma nodokli” 1. panta otrās daļas 9. </w:t>
      </w:r>
      <w:proofErr w:type="spellStart"/>
      <w:r w:rsidRPr="00CF4636">
        <w:rPr>
          <w:lang w:val="lv-LV" w:eastAsia="lv-LV"/>
        </w:rPr>
        <w:t>prim</w:t>
      </w:r>
      <w:proofErr w:type="spellEnd"/>
      <w:r w:rsidRPr="00CF4636">
        <w:rPr>
          <w:lang w:val="lv-LV" w:eastAsia="lv-LV"/>
        </w:rPr>
        <w:t xml:space="preserve"> punktu, 2. panta astoto un astoto </w:t>
      </w:r>
      <w:proofErr w:type="spellStart"/>
      <w:r w:rsidRPr="00CF4636">
        <w:rPr>
          <w:lang w:val="lv-LV" w:eastAsia="lv-LV"/>
        </w:rPr>
        <w:t>prim</w:t>
      </w:r>
      <w:proofErr w:type="spellEnd"/>
      <w:r w:rsidRPr="00CF4636">
        <w:rPr>
          <w:lang w:val="lv-LV" w:eastAsia="lv-LV"/>
        </w:rPr>
        <w:t xml:space="preserve"> daļu, 3. panta pirmo daļu, </w:t>
      </w:r>
      <w:r w:rsidRPr="00CF4636">
        <w:rPr>
          <w:color w:val="414142"/>
          <w:lang w:val="lv-LV" w:eastAsia="lv-LV"/>
        </w:rPr>
        <w:t xml:space="preserve">pirmo četri </w:t>
      </w:r>
      <w:proofErr w:type="spellStart"/>
      <w:r w:rsidRPr="00CF4636">
        <w:rPr>
          <w:color w:val="414142"/>
          <w:lang w:val="lv-LV" w:eastAsia="lv-LV"/>
        </w:rPr>
        <w:t>prim</w:t>
      </w:r>
      <w:proofErr w:type="spellEnd"/>
      <w:r w:rsidRPr="00CF4636">
        <w:rPr>
          <w:color w:val="414142"/>
          <w:lang w:val="lv-LV" w:eastAsia="lv-LV"/>
        </w:rPr>
        <w:t xml:space="preserve"> daļu</w:t>
      </w:r>
      <w:r w:rsidRPr="00CF4636">
        <w:rPr>
          <w:lang w:val="lv-LV" w:eastAsia="lv-LV"/>
        </w:rPr>
        <w:t xml:space="preserve">, pirmās daļas 2. punktu, 3. panta pirmo seši </w:t>
      </w:r>
      <w:proofErr w:type="spellStart"/>
      <w:r w:rsidRPr="00CF4636">
        <w:rPr>
          <w:lang w:val="lv-LV" w:eastAsia="lv-LV"/>
        </w:rPr>
        <w:t>prim</w:t>
      </w:r>
      <w:proofErr w:type="spellEnd"/>
      <w:r w:rsidRPr="00CF4636">
        <w:rPr>
          <w:lang w:val="lv-LV" w:eastAsia="lv-LV"/>
        </w:rPr>
        <w:t xml:space="preserve"> daļu, </w:t>
      </w:r>
      <w:r w:rsidRPr="00D946CD">
        <w:rPr>
          <w:b/>
          <w:noProof/>
          <w:lang w:val="lv-LV" w:eastAsia="lv-LV"/>
        </w:rPr>
        <w:t>atkl</w:t>
      </w:r>
      <w:r w:rsidRPr="00D946CD">
        <w:rPr>
          <w:b/>
          <w:bCs/>
          <w:lang w:val="lv-LV" w:eastAsia="lv-LV"/>
        </w:rPr>
        <w:t>āti balsojot: PAR</w:t>
      </w:r>
      <w:r w:rsidRPr="00D946CD">
        <w:rPr>
          <w:lang w:val="lv-LV" w:eastAsia="lv-LV"/>
        </w:rPr>
        <w:t xml:space="preserve"> –</w:t>
      </w:r>
      <w:r>
        <w:rPr>
          <w:lang w:val="lv-LV" w:eastAsia="lv-LV"/>
        </w:rPr>
        <w:t xml:space="preserve"> 6 </w:t>
      </w:r>
      <w:r w:rsidRPr="00D946CD">
        <w:rPr>
          <w:lang w:val="lv-LV" w:eastAsia="lv-LV"/>
        </w:rPr>
        <w:t>deputāti (</w:t>
      </w:r>
      <w:r>
        <w:rPr>
          <w:rFonts w:eastAsia="Calibri"/>
          <w:lang w:val="lv-LV" w:eastAsia="lv-LV"/>
        </w:rPr>
        <w:t xml:space="preserve">Jānis Bakmanis, </w:t>
      </w:r>
      <w:r w:rsidRPr="00F60BE0">
        <w:rPr>
          <w:rFonts w:eastAsia="Calibri"/>
          <w:lang w:val="lv-LV"/>
        </w:rPr>
        <w:t xml:space="preserve">Māris </w:t>
      </w:r>
      <w:proofErr w:type="spellStart"/>
      <w:r w:rsidRPr="00F60BE0">
        <w:rPr>
          <w:rFonts w:eastAsia="Calibri"/>
          <w:lang w:val="lv-LV"/>
        </w:rPr>
        <w:t>Beļaunieks</w:t>
      </w:r>
      <w:proofErr w:type="spellEnd"/>
      <w:r w:rsidRPr="00F60BE0">
        <w:rPr>
          <w:rFonts w:eastAsia="Calibri"/>
          <w:lang w:val="lv-LV"/>
        </w:rPr>
        <w:t>, Dāvis Melnalksnis, Rūdolfs Pelēkais,</w:t>
      </w:r>
      <w:r>
        <w:rPr>
          <w:rFonts w:eastAsia="Calibri"/>
          <w:lang w:val="lv-LV"/>
        </w:rPr>
        <w:t xml:space="preserve"> </w:t>
      </w:r>
      <w:r>
        <w:rPr>
          <w:lang w:val="lv-LV"/>
        </w:rPr>
        <w:t xml:space="preserve">Dagnis </w:t>
      </w:r>
      <w:proofErr w:type="spellStart"/>
      <w:r>
        <w:rPr>
          <w:lang w:val="lv-LV"/>
        </w:rPr>
        <w:t>Straubergs</w:t>
      </w:r>
      <w:proofErr w:type="spellEnd"/>
      <w:r>
        <w:rPr>
          <w:lang w:val="lv-LV"/>
        </w:rPr>
        <w:t>, Didzis Zemmers</w:t>
      </w:r>
      <w:r w:rsidRPr="00D946CD">
        <w:rPr>
          <w:rFonts w:eastAsia="Calibri"/>
          <w:lang w:val="lv-LV"/>
        </w:rPr>
        <w:t>)</w:t>
      </w:r>
      <w:r w:rsidRPr="00D946CD">
        <w:rPr>
          <w:lang w:val="lv-LV" w:eastAsia="lv-LV"/>
        </w:rPr>
        <w:t xml:space="preserve">, </w:t>
      </w:r>
      <w:r w:rsidRPr="00D946CD">
        <w:rPr>
          <w:b/>
          <w:bCs/>
          <w:lang w:val="lv-LV" w:eastAsia="lv-LV"/>
        </w:rPr>
        <w:t>PRET –</w:t>
      </w:r>
      <w:r w:rsidRPr="00D946CD">
        <w:rPr>
          <w:lang w:val="lv-LV" w:eastAsia="lv-LV"/>
        </w:rPr>
        <w:t xml:space="preserve"> nav, </w:t>
      </w:r>
      <w:r w:rsidRPr="00D946CD">
        <w:rPr>
          <w:b/>
          <w:bCs/>
          <w:lang w:val="lv-LV" w:eastAsia="lv-LV"/>
        </w:rPr>
        <w:t>ATTURAS –</w:t>
      </w:r>
      <w:r w:rsidRPr="00D946CD">
        <w:rPr>
          <w:lang w:val="lv-LV" w:eastAsia="lv-LV"/>
        </w:rPr>
        <w:t xml:space="preserve"> nav, komiteja</w:t>
      </w:r>
      <w:r w:rsidRPr="00D946CD">
        <w:rPr>
          <w:b/>
          <w:bCs/>
          <w:lang w:val="lv-LV" w:eastAsia="lv-LV"/>
        </w:rPr>
        <w:t xml:space="preserve"> NOLEMJ:</w:t>
      </w:r>
    </w:p>
    <w:p w14:paraId="0A857249" w14:textId="3B2EE88D" w:rsidR="00CF4636" w:rsidRPr="00CF4636" w:rsidRDefault="00CF4636" w:rsidP="00CF4636">
      <w:pPr>
        <w:ind w:firstLine="720"/>
        <w:jc w:val="both"/>
        <w:rPr>
          <w:sz w:val="22"/>
          <w:szCs w:val="22"/>
          <w:lang w:val="lv-LV" w:eastAsia="lv-LV"/>
        </w:rPr>
      </w:pPr>
    </w:p>
    <w:p w14:paraId="3C7E11D1" w14:textId="77777777" w:rsidR="00CF4636" w:rsidRPr="00CF4636" w:rsidRDefault="00CF4636" w:rsidP="00205580">
      <w:pPr>
        <w:numPr>
          <w:ilvl w:val="0"/>
          <w:numId w:val="1"/>
        </w:numPr>
        <w:ind w:left="357" w:hanging="357"/>
        <w:contextualSpacing/>
        <w:jc w:val="both"/>
        <w:rPr>
          <w:lang w:val="lv-LV" w:eastAsia="lv-LV"/>
        </w:rPr>
      </w:pPr>
      <w:r w:rsidRPr="00CF4636">
        <w:rPr>
          <w:lang w:val="lv-LV" w:eastAsia="lv-LV"/>
        </w:rPr>
        <w:t xml:space="preserve">Apstiprināt Limbažu novada pašvaldības domes saistošo noteikumu </w:t>
      </w:r>
      <w:proofErr w:type="spellStart"/>
      <w:r w:rsidRPr="00CF4636">
        <w:rPr>
          <w:lang w:val="lv-LV" w:eastAsia="lv-LV"/>
        </w:rPr>
        <w:t>Nr</w:t>
      </w:r>
      <w:proofErr w:type="spellEnd"/>
      <w:r w:rsidRPr="00CF4636">
        <w:rPr>
          <w:lang w:val="lv-LV" w:eastAsia="lv-LV"/>
        </w:rPr>
        <w:t>_</w:t>
      </w:r>
      <w:r w:rsidRPr="00CF4636">
        <w:rPr>
          <w:color w:val="FF0000"/>
          <w:lang w:val="lv-LV" w:eastAsia="lv-LV"/>
        </w:rPr>
        <w:t xml:space="preserve"> </w:t>
      </w:r>
      <w:r w:rsidRPr="00CF4636">
        <w:rPr>
          <w:lang w:val="lv-LV" w:eastAsia="lv-LV"/>
        </w:rPr>
        <w:t>„Par nekustamā īpašuma nodokļa likmēm Limbažu novadā” projektu (pielikumā).</w:t>
      </w:r>
    </w:p>
    <w:p w14:paraId="4B7E5AB6" w14:textId="77777777" w:rsidR="00CF4636" w:rsidRPr="00CF4636" w:rsidRDefault="00CF4636" w:rsidP="00205580">
      <w:pPr>
        <w:numPr>
          <w:ilvl w:val="0"/>
          <w:numId w:val="1"/>
        </w:numPr>
        <w:ind w:left="357" w:hanging="357"/>
        <w:contextualSpacing/>
        <w:jc w:val="both"/>
        <w:rPr>
          <w:lang w:val="lv-LV" w:eastAsia="lv-LV"/>
        </w:rPr>
      </w:pPr>
      <w:r w:rsidRPr="00CF4636">
        <w:rPr>
          <w:lang w:val="lv-LV" w:eastAsia="lv-LV"/>
        </w:rPr>
        <w:t xml:space="preserve">Pieņemt zināšanai Limbažu novada pašvaldības domes saistošo noteikumu Nr._ „Par nekustamā īpašuma nodokļa likmēm Limbažu novadā” paskaidrojuma rakstu (pielikumā). </w:t>
      </w:r>
    </w:p>
    <w:p w14:paraId="496AE583" w14:textId="77777777" w:rsidR="00CF4636" w:rsidRPr="00CF4636" w:rsidRDefault="00CF4636" w:rsidP="00205580">
      <w:pPr>
        <w:numPr>
          <w:ilvl w:val="0"/>
          <w:numId w:val="1"/>
        </w:numPr>
        <w:ind w:left="357" w:hanging="357"/>
        <w:contextualSpacing/>
        <w:jc w:val="both"/>
        <w:rPr>
          <w:lang w:val="lv-LV" w:eastAsia="lv-LV"/>
        </w:rPr>
      </w:pPr>
      <w:r w:rsidRPr="00CF4636">
        <w:rPr>
          <w:rFonts w:eastAsia="Calibri" w:cs="Arial"/>
          <w:lang w:val="lv-LV" w:eastAsia="ar-SA"/>
        </w:rPr>
        <w:t xml:space="preserve">Saistošos noteikumus un to paskaidrojuma rakstu triju darbdienu laikā pēc to parakstīšanas </w:t>
      </w:r>
      <w:proofErr w:type="spellStart"/>
      <w:r w:rsidRPr="00CF4636">
        <w:rPr>
          <w:rFonts w:eastAsia="Calibri" w:cs="Arial"/>
          <w:lang w:val="lv-LV" w:eastAsia="ar-SA"/>
        </w:rPr>
        <w:t>rakstveidā</w:t>
      </w:r>
      <w:proofErr w:type="spellEnd"/>
      <w:r w:rsidRPr="00CF4636">
        <w:rPr>
          <w:rFonts w:eastAsia="Calibri" w:cs="Arial"/>
          <w:lang w:val="lv-LV" w:eastAsia="ar-SA"/>
        </w:rPr>
        <w:t xml:space="preserve"> un elektroniskā veidā nosūtīt atzinuma saņemšanai Vides aizsardzības un reģionālās attīstības ministrijai.</w:t>
      </w:r>
    </w:p>
    <w:p w14:paraId="24F3B3EC" w14:textId="77777777" w:rsidR="00CF4636" w:rsidRPr="00CF4636" w:rsidRDefault="00CF4636" w:rsidP="00205580">
      <w:pPr>
        <w:numPr>
          <w:ilvl w:val="0"/>
          <w:numId w:val="1"/>
        </w:numPr>
        <w:ind w:left="357" w:hanging="357"/>
        <w:contextualSpacing/>
        <w:jc w:val="both"/>
        <w:rPr>
          <w:lang w:val="lv-LV" w:eastAsia="lv-LV"/>
        </w:rPr>
      </w:pPr>
      <w:r w:rsidRPr="00CF4636">
        <w:rPr>
          <w:rFonts w:eastAsia="Calibri" w:cs="Arial"/>
          <w:lang w:val="lv-LV" w:eastAsia="ar-SA"/>
        </w:rPr>
        <w:t xml:space="preserve">Saistošos noteikumus pēc pozitīva atzinuma saņemšanas no Vides aizsardzības un reģionālās attīstības ministrijas triju darbdienu laikā nosūtīt oficiālajam izdevumam “Latvijas Vēstnesis”, kā arī publicēt pašvaldības tīmekļvietnē </w:t>
      </w:r>
      <w:hyperlink r:id="rId9" w:history="1">
        <w:r w:rsidRPr="00CF4636">
          <w:rPr>
            <w:rFonts w:eastAsia="Calibri" w:cs="Arial"/>
            <w:color w:val="0B5591"/>
            <w:lang w:val="lv-LV" w:eastAsia="ar-SA"/>
          </w:rPr>
          <w:t>www.limbazunovads.lv</w:t>
        </w:r>
      </w:hyperlink>
      <w:r w:rsidRPr="00CF4636">
        <w:rPr>
          <w:rFonts w:eastAsia="Calibri" w:cs="Arial"/>
          <w:lang w:val="lv-LV" w:eastAsia="ar-SA"/>
        </w:rPr>
        <w:t>.</w:t>
      </w:r>
    </w:p>
    <w:p w14:paraId="344A3CB4" w14:textId="77777777" w:rsidR="00CF4636" w:rsidRPr="00CF4636" w:rsidRDefault="00CF4636" w:rsidP="00205580">
      <w:pPr>
        <w:numPr>
          <w:ilvl w:val="0"/>
          <w:numId w:val="1"/>
        </w:numPr>
        <w:ind w:left="357" w:hanging="357"/>
        <w:contextualSpacing/>
        <w:jc w:val="both"/>
        <w:rPr>
          <w:lang w:val="lv-LV" w:eastAsia="lv-LV"/>
        </w:rPr>
      </w:pPr>
      <w:r w:rsidRPr="00CF4636">
        <w:rPr>
          <w:rFonts w:eastAsia="Calibri" w:cs="Arial"/>
          <w:lang w:val="lv-LV" w:eastAsia="ar-SA"/>
        </w:rPr>
        <w:t>Saistošie noteikumi stājas spēkā pēc to publicēšanas oficiālajā izdevumā “Latvijas Vēstnesis”.</w:t>
      </w:r>
    </w:p>
    <w:p w14:paraId="1F07824F" w14:textId="77777777" w:rsidR="00CF4636" w:rsidRPr="00CF4636" w:rsidRDefault="00CF4636" w:rsidP="00205580">
      <w:pPr>
        <w:numPr>
          <w:ilvl w:val="0"/>
          <w:numId w:val="1"/>
        </w:numPr>
        <w:ind w:left="357" w:hanging="357"/>
        <w:contextualSpacing/>
        <w:jc w:val="both"/>
        <w:rPr>
          <w:lang w:val="lv-LV" w:eastAsia="lv-LV"/>
        </w:rPr>
      </w:pPr>
      <w:r w:rsidRPr="00CF4636">
        <w:rPr>
          <w:rFonts w:eastAsia="Calibri" w:cs="Arial"/>
          <w:lang w:val="lv-LV" w:eastAsia="ar-SA"/>
        </w:rPr>
        <w:t>Kontroli par lēmuma izpildi uzdot Limbažu novada pašvaldības izpilddirektoram.</w:t>
      </w:r>
    </w:p>
    <w:p w14:paraId="7E1EDE06" w14:textId="77777777" w:rsidR="00CF4636" w:rsidRPr="00CF4636" w:rsidRDefault="00CF4636" w:rsidP="00205580">
      <w:pPr>
        <w:numPr>
          <w:ilvl w:val="0"/>
          <w:numId w:val="1"/>
        </w:numPr>
        <w:ind w:left="357" w:hanging="357"/>
        <w:contextualSpacing/>
        <w:jc w:val="both"/>
        <w:rPr>
          <w:lang w:val="lv-LV" w:eastAsia="lv-LV"/>
        </w:rPr>
      </w:pPr>
      <w:r w:rsidRPr="00CF4636">
        <w:rPr>
          <w:lang w:val="lv-LV" w:eastAsia="lv-LV"/>
        </w:rPr>
        <w:t>Lēmuma projektu virzīt izskatīšanai Limbažu novada domes sēdē.</w:t>
      </w:r>
    </w:p>
    <w:p w14:paraId="5FED3BBC" w14:textId="77777777" w:rsidR="001C020B" w:rsidRDefault="001C020B" w:rsidP="00983316">
      <w:pPr>
        <w:pStyle w:val="Sarakstarindkopa1"/>
        <w:spacing w:after="0" w:line="240" w:lineRule="auto"/>
        <w:ind w:left="0"/>
        <w:jc w:val="both"/>
        <w:rPr>
          <w:rFonts w:ascii="Times New Roman" w:hAnsi="Times New Roman"/>
          <w:sz w:val="24"/>
          <w:szCs w:val="24"/>
        </w:rPr>
      </w:pPr>
    </w:p>
    <w:p w14:paraId="49701299" w14:textId="77777777" w:rsidR="0083170B" w:rsidRPr="00597475" w:rsidRDefault="0083170B" w:rsidP="00983316">
      <w:pPr>
        <w:pStyle w:val="Sarakstarindkopa1"/>
        <w:spacing w:after="0" w:line="240" w:lineRule="auto"/>
        <w:ind w:left="0"/>
        <w:jc w:val="both"/>
        <w:rPr>
          <w:rFonts w:ascii="Times New Roman" w:hAnsi="Times New Roman"/>
          <w:sz w:val="24"/>
          <w:szCs w:val="24"/>
        </w:rPr>
      </w:pPr>
    </w:p>
    <w:p w14:paraId="0568E8C2" w14:textId="5B28F798" w:rsidR="000E4724" w:rsidRPr="00025563" w:rsidRDefault="000E4724" w:rsidP="00A535D0">
      <w:pPr>
        <w:pStyle w:val="Virsraksts1"/>
        <w:jc w:val="center"/>
      </w:pPr>
      <w:r w:rsidRPr="00025563">
        <w:lastRenderedPageBreak/>
        <w:t>4</w:t>
      </w:r>
      <w:r w:rsidR="009D2C83" w:rsidRPr="00025563">
        <w:t>.</w:t>
      </w:r>
    </w:p>
    <w:p w14:paraId="29B7BD79" w14:textId="77777777" w:rsidR="006B112C" w:rsidRPr="006B112C" w:rsidRDefault="006B112C" w:rsidP="006B112C">
      <w:pPr>
        <w:pBdr>
          <w:bottom w:val="single" w:sz="6" w:space="1" w:color="000000"/>
        </w:pBdr>
        <w:jc w:val="both"/>
        <w:rPr>
          <w:b/>
          <w:lang w:val="lv-LV" w:eastAsia="lv-LV"/>
        </w:rPr>
      </w:pPr>
      <w:bookmarkStart w:id="4" w:name="__DdeLink__230_3283370663"/>
      <w:r w:rsidRPr="006B112C">
        <w:rPr>
          <w:b/>
          <w:bCs/>
          <w:lang w:val="lv-LV" w:eastAsia="lv-LV"/>
        </w:rPr>
        <w:t xml:space="preserve">Par </w:t>
      </w:r>
      <w:r w:rsidRPr="006B112C">
        <w:rPr>
          <w:b/>
          <w:lang w:val="lv-LV" w:eastAsia="lv-LV"/>
        </w:rPr>
        <w:t xml:space="preserve">Jaunatnes starptautisko programmu aģentūras </w:t>
      </w:r>
      <w:r w:rsidRPr="006B112C">
        <w:rPr>
          <w:b/>
          <w:bCs/>
          <w:lang w:val="lv-LV" w:eastAsia="lv-LV"/>
        </w:rPr>
        <w:t xml:space="preserve">projekta </w:t>
      </w:r>
      <w:r w:rsidRPr="006B112C">
        <w:rPr>
          <w:b/>
          <w:lang w:val="lv-LV" w:eastAsia="lv-LV"/>
        </w:rPr>
        <w:t>“Kontakts Limbažu novadā”</w:t>
      </w:r>
      <w:r w:rsidRPr="006B112C">
        <w:rPr>
          <w:b/>
          <w:bCs/>
          <w:lang w:val="lv-LV" w:eastAsia="lv-LV"/>
        </w:rPr>
        <w:t xml:space="preserve"> finansējuma iekļaušanu Baumaņu Kārļa Viļķenes pamatskolas budžetā</w:t>
      </w:r>
      <w:bookmarkEnd w:id="4"/>
    </w:p>
    <w:p w14:paraId="75FFDFDF" w14:textId="77777777" w:rsidR="006B112C" w:rsidRPr="006B112C" w:rsidRDefault="006B112C" w:rsidP="006B112C">
      <w:pPr>
        <w:jc w:val="center"/>
        <w:rPr>
          <w:lang w:val="lv-LV" w:eastAsia="lv-LV"/>
        </w:rPr>
      </w:pPr>
    </w:p>
    <w:p w14:paraId="743C52F0" w14:textId="059F7649" w:rsidR="006B112C" w:rsidRPr="006B112C" w:rsidRDefault="006B112C" w:rsidP="006B112C">
      <w:pPr>
        <w:ind w:firstLine="720"/>
        <w:jc w:val="both"/>
        <w:rPr>
          <w:color w:val="212529"/>
          <w:lang w:val="lv-LV" w:eastAsia="lv-LV"/>
        </w:rPr>
      </w:pPr>
      <w:r w:rsidRPr="006B112C">
        <w:rPr>
          <w:lang w:val="lv-LV" w:eastAsia="lv-LV"/>
        </w:rPr>
        <w:t>Jaunatnes starptautisko programmu aģentūra (turpmāk – JSPA) ir piešķīrusi valsts budžeta kopējo finansējumu EUR 24</w:t>
      </w:r>
      <w:r w:rsidRPr="006B112C">
        <w:rPr>
          <w:noProof/>
          <w:lang w:val="lv-LV" w:eastAsia="lv-LV"/>
        </w:rPr>
        <w:t>00,00</w:t>
      </w:r>
      <w:r w:rsidRPr="006B112C">
        <w:rPr>
          <w:lang w:val="lv-LV" w:eastAsia="lv-LV"/>
        </w:rPr>
        <w:t xml:space="preserve"> (divi</w:t>
      </w:r>
      <w:r w:rsidRPr="006B112C">
        <w:rPr>
          <w:noProof/>
          <w:lang w:val="lv-LV" w:eastAsia="lv-LV"/>
        </w:rPr>
        <w:t xml:space="preserve"> tūkstoši četri simti </w:t>
      </w:r>
      <w:r w:rsidRPr="006B112C">
        <w:rPr>
          <w:i/>
          <w:noProof/>
          <w:lang w:val="lv-LV" w:eastAsia="lv-LV"/>
        </w:rPr>
        <w:t>euro</w:t>
      </w:r>
      <w:r w:rsidRPr="006B112C">
        <w:rPr>
          <w:noProof/>
          <w:lang w:val="lv-LV" w:eastAsia="lv-LV"/>
        </w:rPr>
        <w:t>, 00 centi</w:t>
      </w:r>
      <w:r w:rsidRPr="006B112C">
        <w:rPr>
          <w:lang w:val="lv-LV" w:eastAsia="lv-LV"/>
        </w:rPr>
        <w:t>) apmērā projekta “Kontakts Limbažu novadā” īstenošanai.</w:t>
      </w:r>
      <w:r w:rsidRPr="006B112C">
        <w:rPr>
          <w:color w:val="212529"/>
          <w:lang w:val="lv-LV" w:eastAsia="lv-LV"/>
        </w:rPr>
        <w:t xml:space="preserve"> Baumaņu Kārļa Viļķenes pamatskola ir viena no Limbažu novada izglītības iestādēm, kurai ir piešķirts finansējums</w:t>
      </w:r>
      <w:r w:rsidR="00406A48">
        <w:rPr>
          <w:color w:val="212529"/>
          <w:lang w:val="lv-LV" w:eastAsia="lv-LV"/>
        </w:rPr>
        <w:t xml:space="preserve"> </w:t>
      </w:r>
      <w:r w:rsidRPr="006B112C">
        <w:rPr>
          <w:color w:val="212529"/>
          <w:lang w:val="lv-LV" w:eastAsia="lv-LV"/>
        </w:rPr>
        <w:t xml:space="preserve">1200,00 EUR apjomā, lai īstenotu šo projektu. </w:t>
      </w:r>
    </w:p>
    <w:p w14:paraId="780849BC" w14:textId="62C45C21" w:rsidR="006B112C" w:rsidRPr="00D946CD" w:rsidRDefault="006B112C" w:rsidP="006B112C">
      <w:pPr>
        <w:ind w:firstLine="720"/>
        <w:jc w:val="both"/>
        <w:rPr>
          <w:b/>
          <w:bCs/>
          <w:lang w:val="lv-LV" w:eastAsia="lv-LV"/>
        </w:rPr>
      </w:pPr>
      <w:r w:rsidRPr="006B112C">
        <w:rPr>
          <w:lang w:val="lv-LV" w:eastAsia="lv-LV"/>
        </w:rPr>
        <w:t>Pamatojoties uz Pašvaldību likuma 4. panta pirmās daļas 4. punktu un ceturto daļu, 10. panta pirmās daļas ievaddaļu un likuma “Par pašvaldību budžetiem” 30. pantu</w:t>
      </w:r>
      <w:r w:rsidRPr="006B112C">
        <w:rPr>
          <w:bCs/>
          <w:kern w:val="2"/>
          <w:lang w:val="lv-LV" w:eastAsia="hi-IN" w:bidi="hi-IN"/>
        </w:rPr>
        <w:t>,</w:t>
      </w:r>
      <w:r w:rsidRPr="006B112C">
        <w:rPr>
          <w:lang w:val="lv-LV" w:eastAsia="lv-LV"/>
        </w:rPr>
        <w:t xml:space="preserve"> </w:t>
      </w:r>
      <w:r w:rsidRPr="00D946CD">
        <w:rPr>
          <w:b/>
          <w:noProof/>
          <w:lang w:val="lv-LV" w:eastAsia="lv-LV"/>
        </w:rPr>
        <w:t>atkl</w:t>
      </w:r>
      <w:r w:rsidRPr="00D946CD">
        <w:rPr>
          <w:b/>
          <w:bCs/>
          <w:lang w:val="lv-LV" w:eastAsia="lv-LV"/>
        </w:rPr>
        <w:t>āti balsojot: PAR</w:t>
      </w:r>
      <w:r w:rsidRPr="00D946CD">
        <w:rPr>
          <w:lang w:val="lv-LV" w:eastAsia="lv-LV"/>
        </w:rPr>
        <w:t xml:space="preserve"> –</w:t>
      </w:r>
      <w:r>
        <w:rPr>
          <w:lang w:val="lv-LV" w:eastAsia="lv-LV"/>
        </w:rPr>
        <w:t xml:space="preserve"> 5 </w:t>
      </w:r>
      <w:r w:rsidRPr="00D946CD">
        <w:rPr>
          <w:lang w:val="lv-LV" w:eastAsia="lv-LV"/>
        </w:rPr>
        <w:t>deputāti (</w:t>
      </w:r>
      <w:r>
        <w:rPr>
          <w:rFonts w:eastAsia="Calibri"/>
          <w:lang w:val="lv-LV" w:eastAsia="lv-LV"/>
        </w:rPr>
        <w:t xml:space="preserve">Jānis Bakmanis, </w:t>
      </w:r>
      <w:r w:rsidRPr="00F60BE0">
        <w:rPr>
          <w:rFonts w:eastAsia="Calibri"/>
          <w:lang w:val="lv-LV"/>
        </w:rPr>
        <w:t xml:space="preserve">Māris </w:t>
      </w:r>
      <w:proofErr w:type="spellStart"/>
      <w:r w:rsidRPr="00F60BE0">
        <w:rPr>
          <w:rFonts w:eastAsia="Calibri"/>
          <w:lang w:val="lv-LV"/>
        </w:rPr>
        <w:t>Beļaunieks</w:t>
      </w:r>
      <w:proofErr w:type="spellEnd"/>
      <w:r w:rsidRPr="00F60BE0">
        <w:rPr>
          <w:rFonts w:eastAsia="Calibri"/>
          <w:lang w:val="lv-LV"/>
        </w:rPr>
        <w:t>, Rūdolfs Pelēkais,</w:t>
      </w:r>
      <w:r>
        <w:rPr>
          <w:rFonts w:eastAsia="Calibri"/>
          <w:lang w:val="lv-LV"/>
        </w:rPr>
        <w:t xml:space="preserve"> </w:t>
      </w:r>
      <w:r>
        <w:rPr>
          <w:lang w:val="lv-LV"/>
        </w:rPr>
        <w:t xml:space="preserve">Dagnis </w:t>
      </w:r>
      <w:proofErr w:type="spellStart"/>
      <w:r>
        <w:rPr>
          <w:lang w:val="lv-LV"/>
        </w:rPr>
        <w:t>Straubergs</w:t>
      </w:r>
      <w:proofErr w:type="spellEnd"/>
      <w:r>
        <w:rPr>
          <w:lang w:val="lv-LV"/>
        </w:rPr>
        <w:t>, Didzis Zemmers</w:t>
      </w:r>
      <w:r w:rsidRPr="00D946CD">
        <w:rPr>
          <w:rFonts w:eastAsia="Calibri"/>
          <w:lang w:val="lv-LV"/>
        </w:rPr>
        <w:t>)</w:t>
      </w:r>
      <w:r w:rsidRPr="00D946CD">
        <w:rPr>
          <w:lang w:val="lv-LV" w:eastAsia="lv-LV"/>
        </w:rPr>
        <w:t xml:space="preserve">, </w:t>
      </w:r>
      <w:r w:rsidRPr="00D946CD">
        <w:rPr>
          <w:b/>
          <w:bCs/>
          <w:lang w:val="lv-LV" w:eastAsia="lv-LV"/>
        </w:rPr>
        <w:t>PRET –</w:t>
      </w:r>
      <w:r w:rsidRPr="00D946CD">
        <w:rPr>
          <w:lang w:val="lv-LV" w:eastAsia="lv-LV"/>
        </w:rPr>
        <w:t xml:space="preserve"> nav, </w:t>
      </w:r>
      <w:r w:rsidRPr="00D946CD">
        <w:rPr>
          <w:b/>
          <w:bCs/>
          <w:lang w:val="lv-LV" w:eastAsia="lv-LV"/>
        </w:rPr>
        <w:t>ATTURAS –</w:t>
      </w:r>
      <w:r w:rsidRPr="00D946CD">
        <w:rPr>
          <w:lang w:val="lv-LV" w:eastAsia="lv-LV"/>
        </w:rPr>
        <w:t xml:space="preserve"> </w:t>
      </w:r>
      <w:r>
        <w:rPr>
          <w:lang w:val="lv-LV" w:eastAsia="lv-LV"/>
        </w:rPr>
        <w:t xml:space="preserve">deputāts </w:t>
      </w:r>
      <w:r>
        <w:rPr>
          <w:rFonts w:eastAsia="Calibri"/>
          <w:lang w:val="lv-LV"/>
        </w:rPr>
        <w:t>Dāvis Melnalksnis</w:t>
      </w:r>
      <w:r w:rsidRPr="00D946CD">
        <w:rPr>
          <w:lang w:val="lv-LV" w:eastAsia="lv-LV"/>
        </w:rPr>
        <w:t>, komiteja</w:t>
      </w:r>
      <w:r w:rsidRPr="00D946CD">
        <w:rPr>
          <w:b/>
          <w:bCs/>
          <w:lang w:val="lv-LV" w:eastAsia="lv-LV"/>
        </w:rPr>
        <w:t xml:space="preserve"> NOLEMJ:</w:t>
      </w:r>
    </w:p>
    <w:p w14:paraId="389300CD" w14:textId="41F53BEA" w:rsidR="006B112C" w:rsidRPr="006B112C" w:rsidRDefault="006B112C" w:rsidP="006B112C">
      <w:pPr>
        <w:ind w:firstLine="720"/>
        <w:jc w:val="both"/>
        <w:rPr>
          <w:b/>
          <w:bCs/>
          <w:lang w:val="lv-LV" w:eastAsia="lv-LV"/>
        </w:rPr>
      </w:pPr>
    </w:p>
    <w:p w14:paraId="7A929AA0" w14:textId="77777777" w:rsidR="006B112C" w:rsidRPr="006B112C" w:rsidRDefault="006B112C" w:rsidP="00205580">
      <w:pPr>
        <w:numPr>
          <w:ilvl w:val="0"/>
          <w:numId w:val="9"/>
        </w:numPr>
        <w:ind w:left="357" w:hanging="357"/>
        <w:jc w:val="both"/>
        <w:rPr>
          <w:lang w:val="lv-LV" w:eastAsia="lv-LV"/>
        </w:rPr>
      </w:pPr>
      <w:r w:rsidRPr="006B112C">
        <w:rPr>
          <w:rFonts w:eastAsia="Arial Unicode MS"/>
          <w:kern w:val="2"/>
          <w:lang w:val="lv-LV" w:eastAsia="hi-IN" w:bidi="hi-IN"/>
        </w:rPr>
        <w:t>Iekļaut Baumaņu Kārļa Viļķenes pamatskolas budžetā piešķirto valsts budžeta finansējumu par projekta “</w:t>
      </w:r>
      <w:r w:rsidRPr="006B112C">
        <w:rPr>
          <w:lang w:val="lv-LV" w:eastAsia="lv-LV"/>
        </w:rPr>
        <w:t>Atbalsts izglītības iestāžu pašpārvalžu attīstībai programmas “Kontakts” iniciatīvu projektu īstenošanai”</w:t>
      </w:r>
      <w:r w:rsidRPr="006B112C">
        <w:rPr>
          <w:rFonts w:eastAsia="Arial Unicode MS"/>
          <w:kern w:val="2"/>
          <w:lang w:val="lv-LV" w:eastAsia="hi-IN" w:bidi="hi-IN"/>
        </w:rPr>
        <w:t xml:space="preserve">” EUR 1200,00 </w:t>
      </w:r>
      <w:r w:rsidRPr="006B112C">
        <w:rPr>
          <w:lang w:val="lv-LV" w:eastAsia="lv-LV"/>
        </w:rPr>
        <w:t>(viens</w:t>
      </w:r>
      <w:r w:rsidRPr="006B112C">
        <w:rPr>
          <w:noProof/>
          <w:lang w:val="lv-LV" w:eastAsia="lv-LV"/>
        </w:rPr>
        <w:t xml:space="preserve"> tūkstotis divi simti </w:t>
      </w:r>
      <w:r w:rsidRPr="006B112C">
        <w:rPr>
          <w:i/>
          <w:noProof/>
          <w:lang w:val="lv-LV" w:eastAsia="lv-LV"/>
        </w:rPr>
        <w:t>euro</w:t>
      </w:r>
      <w:r w:rsidRPr="006B112C">
        <w:rPr>
          <w:noProof/>
          <w:lang w:val="lv-LV" w:eastAsia="lv-LV"/>
        </w:rPr>
        <w:t>, 00 centi</w:t>
      </w:r>
      <w:r w:rsidRPr="006B112C">
        <w:rPr>
          <w:lang w:val="lv-LV" w:eastAsia="lv-LV"/>
        </w:rPr>
        <w:t>)</w:t>
      </w:r>
      <w:r w:rsidRPr="006B112C">
        <w:rPr>
          <w:b/>
          <w:lang w:val="lv-LV" w:eastAsia="lv-LV"/>
        </w:rPr>
        <w:t xml:space="preserve"> </w:t>
      </w:r>
      <w:r w:rsidRPr="006B112C">
        <w:rPr>
          <w:rFonts w:eastAsia="Arial Unicode MS"/>
          <w:kern w:val="2"/>
          <w:lang w:val="lv-LV" w:eastAsia="hi-IN" w:bidi="hi-IN"/>
        </w:rPr>
        <w:t>apmērā.</w:t>
      </w:r>
    </w:p>
    <w:p w14:paraId="6542EA61" w14:textId="77777777" w:rsidR="006B112C" w:rsidRPr="006B112C" w:rsidRDefault="006B112C" w:rsidP="00205580">
      <w:pPr>
        <w:numPr>
          <w:ilvl w:val="0"/>
          <w:numId w:val="9"/>
        </w:numPr>
        <w:ind w:left="357" w:hanging="357"/>
        <w:jc w:val="both"/>
        <w:rPr>
          <w:lang w:val="lv-LV" w:eastAsia="lv-LV"/>
        </w:rPr>
      </w:pPr>
      <w:r w:rsidRPr="006B112C">
        <w:rPr>
          <w:lang w:val="lv-LV" w:eastAsia="hi-IN" w:bidi="hi-IN"/>
        </w:rPr>
        <w:t>Piešķirto finansējumu iekļaut kārtējās domes sēdes lēmuma projektā “Grozījumi Limbažu novada pašvaldības domes 2023. gada 23.februāra saistošajos noteikumos Nr.2 „Par Limbažu novada pašvaldības 2023. gada budžetu”.</w:t>
      </w:r>
    </w:p>
    <w:p w14:paraId="532667A0" w14:textId="77777777" w:rsidR="006B112C" w:rsidRPr="006B112C" w:rsidRDefault="006B112C" w:rsidP="00205580">
      <w:pPr>
        <w:numPr>
          <w:ilvl w:val="0"/>
          <w:numId w:val="9"/>
        </w:numPr>
        <w:ind w:left="357" w:hanging="357"/>
        <w:jc w:val="both"/>
        <w:rPr>
          <w:lang w:val="lv-LV" w:eastAsia="lv-LV"/>
        </w:rPr>
      </w:pPr>
      <w:r w:rsidRPr="006B112C">
        <w:rPr>
          <w:color w:val="000000"/>
          <w:lang w:val="lv-LV" w:eastAsia="hi-IN" w:bidi="hi-IN"/>
        </w:rPr>
        <w:t>Atbildīgos par finansējuma iekļaušanu budžetā noteikt Finanšu un ekonomikas nodaļas ekonomistus.</w:t>
      </w:r>
    </w:p>
    <w:p w14:paraId="03623D8B" w14:textId="77777777" w:rsidR="006B112C" w:rsidRPr="006B112C" w:rsidRDefault="006B112C" w:rsidP="00205580">
      <w:pPr>
        <w:numPr>
          <w:ilvl w:val="0"/>
          <w:numId w:val="9"/>
        </w:numPr>
        <w:ind w:left="357" w:hanging="357"/>
        <w:jc w:val="both"/>
        <w:rPr>
          <w:rFonts w:eastAsia="Arial Unicode MS"/>
          <w:kern w:val="2"/>
          <w:lang w:val="lv-LV" w:eastAsia="hi-IN" w:bidi="hi-IN"/>
        </w:rPr>
      </w:pPr>
      <w:r w:rsidRPr="006B112C">
        <w:rPr>
          <w:rFonts w:eastAsia="Arial Unicode MS"/>
          <w:kern w:val="2"/>
          <w:lang w:val="lv-LV" w:eastAsia="hi-IN" w:bidi="hi-IN"/>
        </w:rPr>
        <w:t>Atbildīgo par lēmuma izpildi noteikt Baumaņu Kārļa Viļķenes pamatskolas direktori Ilzi Ādamsoni.</w:t>
      </w:r>
    </w:p>
    <w:p w14:paraId="6ADFBDDB" w14:textId="77777777" w:rsidR="006B112C" w:rsidRPr="006B112C" w:rsidRDefault="006B112C" w:rsidP="00205580">
      <w:pPr>
        <w:numPr>
          <w:ilvl w:val="0"/>
          <w:numId w:val="9"/>
        </w:numPr>
        <w:ind w:left="357" w:hanging="357"/>
        <w:jc w:val="both"/>
        <w:rPr>
          <w:rFonts w:eastAsia="Arial Unicode MS"/>
          <w:kern w:val="2"/>
          <w:lang w:val="lv-LV" w:eastAsia="hi-IN" w:bidi="hi-IN"/>
        </w:rPr>
      </w:pPr>
      <w:r w:rsidRPr="006B112C">
        <w:rPr>
          <w:rFonts w:eastAsia="Arial Unicode MS"/>
          <w:kern w:val="2"/>
          <w:lang w:val="lv-LV" w:eastAsia="hi-IN" w:bidi="hi-IN"/>
        </w:rPr>
        <w:t xml:space="preserve">Kontroli par lēmuma izpildi uzdot Limbažu novada pašvaldības izpilddirektoram A. </w:t>
      </w:r>
      <w:proofErr w:type="spellStart"/>
      <w:r w:rsidRPr="006B112C">
        <w:rPr>
          <w:rFonts w:eastAsia="Arial Unicode MS"/>
          <w:kern w:val="2"/>
          <w:lang w:val="lv-LV" w:eastAsia="hi-IN" w:bidi="hi-IN"/>
        </w:rPr>
        <w:t>Ārgalim</w:t>
      </w:r>
      <w:proofErr w:type="spellEnd"/>
      <w:r w:rsidRPr="006B112C">
        <w:rPr>
          <w:rFonts w:eastAsia="Arial Unicode MS"/>
          <w:kern w:val="2"/>
          <w:lang w:val="lv-LV" w:eastAsia="hi-IN" w:bidi="hi-IN"/>
        </w:rPr>
        <w:t>.</w:t>
      </w:r>
    </w:p>
    <w:p w14:paraId="24837BE3" w14:textId="77777777" w:rsidR="006B112C" w:rsidRPr="006B112C" w:rsidRDefault="006B112C" w:rsidP="00205580">
      <w:pPr>
        <w:numPr>
          <w:ilvl w:val="0"/>
          <w:numId w:val="9"/>
        </w:numPr>
        <w:ind w:left="357" w:hanging="357"/>
        <w:jc w:val="both"/>
        <w:rPr>
          <w:rFonts w:eastAsia="Arial Unicode MS"/>
          <w:kern w:val="2"/>
          <w:lang w:val="lv-LV" w:eastAsia="hi-IN" w:bidi="hi-IN"/>
        </w:rPr>
      </w:pPr>
      <w:r w:rsidRPr="006B112C">
        <w:rPr>
          <w:rFonts w:eastAsia="Arial Unicode MS"/>
          <w:kern w:val="2"/>
          <w:lang w:val="lv-LV" w:eastAsia="hi-IN" w:bidi="hi-IN"/>
        </w:rPr>
        <w:t>Lēmuma projektu virzīt izskatīšanai Limbažu novada domes sēdē.</w:t>
      </w:r>
    </w:p>
    <w:p w14:paraId="08EDA86D" w14:textId="77777777" w:rsidR="004F479B" w:rsidRDefault="004F479B" w:rsidP="00A535D0">
      <w:pPr>
        <w:ind w:firstLine="720"/>
        <w:jc w:val="both"/>
        <w:rPr>
          <w:lang w:val="lv-LV"/>
        </w:rPr>
      </w:pPr>
    </w:p>
    <w:p w14:paraId="0C26D96E" w14:textId="794E6441" w:rsidR="0083170B" w:rsidRDefault="006B112C" w:rsidP="00A535D0">
      <w:pPr>
        <w:ind w:firstLine="720"/>
        <w:jc w:val="both"/>
        <w:rPr>
          <w:rFonts w:eastAsia="Arial Unicode MS"/>
          <w:kern w:val="2"/>
          <w:lang w:val="lv-LV" w:eastAsia="hi-IN" w:bidi="hi-IN"/>
        </w:rPr>
      </w:pPr>
      <w:r>
        <w:rPr>
          <w:lang w:val="lv-LV"/>
        </w:rPr>
        <w:t xml:space="preserve">Sēdes vadītājs D. </w:t>
      </w:r>
      <w:proofErr w:type="spellStart"/>
      <w:r>
        <w:rPr>
          <w:lang w:val="lv-LV"/>
        </w:rPr>
        <w:t>Straubergs</w:t>
      </w:r>
      <w:proofErr w:type="spellEnd"/>
      <w:r>
        <w:rPr>
          <w:lang w:val="lv-LV"/>
        </w:rPr>
        <w:t xml:space="preserve"> aicina atbalstīt lēmuma projektu un uzdod </w:t>
      </w:r>
      <w:r w:rsidRPr="006B112C">
        <w:rPr>
          <w:rFonts w:eastAsia="Arial Unicode MS"/>
          <w:kern w:val="2"/>
          <w:lang w:val="lv-LV" w:eastAsia="hi-IN" w:bidi="hi-IN"/>
        </w:rPr>
        <w:t>Baumaņu Kārļa Viļķenes pamatskolas direktor</w:t>
      </w:r>
      <w:r>
        <w:rPr>
          <w:rFonts w:eastAsia="Arial Unicode MS"/>
          <w:kern w:val="2"/>
          <w:lang w:val="lv-LV" w:eastAsia="hi-IN" w:bidi="hi-IN"/>
        </w:rPr>
        <w:t>e</w:t>
      </w:r>
      <w:r w:rsidRPr="006B112C">
        <w:rPr>
          <w:rFonts w:eastAsia="Arial Unicode MS"/>
          <w:kern w:val="2"/>
          <w:lang w:val="lv-LV" w:eastAsia="hi-IN" w:bidi="hi-IN"/>
        </w:rPr>
        <w:t>i Ilz</w:t>
      </w:r>
      <w:r>
        <w:rPr>
          <w:rFonts w:eastAsia="Arial Unicode MS"/>
          <w:kern w:val="2"/>
          <w:lang w:val="lv-LV" w:eastAsia="hi-IN" w:bidi="hi-IN"/>
        </w:rPr>
        <w:t>e</w:t>
      </w:r>
      <w:r w:rsidRPr="006B112C">
        <w:rPr>
          <w:rFonts w:eastAsia="Arial Unicode MS"/>
          <w:kern w:val="2"/>
          <w:lang w:val="lv-LV" w:eastAsia="hi-IN" w:bidi="hi-IN"/>
        </w:rPr>
        <w:t>i Ādamson</w:t>
      </w:r>
      <w:r>
        <w:rPr>
          <w:rFonts w:eastAsia="Arial Unicode MS"/>
          <w:kern w:val="2"/>
          <w:lang w:val="lv-LV" w:eastAsia="hi-IN" w:bidi="hi-IN"/>
        </w:rPr>
        <w:t>e</w:t>
      </w:r>
      <w:r w:rsidRPr="006B112C">
        <w:rPr>
          <w:rFonts w:eastAsia="Arial Unicode MS"/>
          <w:kern w:val="2"/>
          <w:lang w:val="lv-LV" w:eastAsia="hi-IN" w:bidi="hi-IN"/>
        </w:rPr>
        <w:t>i</w:t>
      </w:r>
      <w:r>
        <w:rPr>
          <w:rFonts w:eastAsia="Arial Unicode MS"/>
          <w:kern w:val="2"/>
          <w:lang w:val="lv-LV" w:eastAsia="hi-IN" w:bidi="hi-IN"/>
        </w:rPr>
        <w:t xml:space="preserve"> ziņot par lēmuma projektu domes sēdē.</w:t>
      </w:r>
    </w:p>
    <w:p w14:paraId="25523AE2" w14:textId="77777777" w:rsidR="006B112C" w:rsidRDefault="006B112C" w:rsidP="00A535D0">
      <w:pPr>
        <w:ind w:firstLine="720"/>
        <w:jc w:val="both"/>
        <w:rPr>
          <w:lang w:val="lv-LV"/>
        </w:rPr>
      </w:pPr>
    </w:p>
    <w:p w14:paraId="6A381780" w14:textId="77777777" w:rsidR="007B177A" w:rsidRPr="00025563" w:rsidRDefault="007B177A" w:rsidP="00A535D0">
      <w:pPr>
        <w:ind w:firstLine="720"/>
        <w:jc w:val="both"/>
        <w:rPr>
          <w:lang w:val="lv-LV"/>
        </w:rPr>
      </w:pPr>
    </w:p>
    <w:p w14:paraId="33C6A685" w14:textId="5EE974E6" w:rsidR="00D16B80" w:rsidRPr="00025563" w:rsidRDefault="000E4724" w:rsidP="00A535D0">
      <w:pPr>
        <w:pStyle w:val="Virsraksts1"/>
        <w:jc w:val="center"/>
      </w:pPr>
      <w:r w:rsidRPr="00025563">
        <w:t>5</w:t>
      </w:r>
      <w:r w:rsidR="009D2C83" w:rsidRPr="00025563">
        <w:t>.</w:t>
      </w:r>
    </w:p>
    <w:p w14:paraId="04EA68F6" w14:textId="77777777" w:rsidR="007B177A" w:rsidRPr="007B177A" w:rsidRDefault="007B177A" w:rsidP="007B177A">
      <w:pPr>
        <w:pBdr>
          <w:bottom w:val="single" w:sz="6" w:space="1" w:color="auto"/>
        </w:pBdr>
        <w:jc w:val="both"/>
        <w:rPr>
          <w:b/>
          <w:bCs/>
          <w:lang w:val="lv-LV" w:eastAsia="lv-LV"/>
        </w:rPr>
      </w:pPr>
      <w:r w:rsidRPr="007B177A">
        <w:rPr>
          <w:b/>
          <w:bCs/>
          <w:noProof/>
          <w:lang w:val="lv-LV" w:eastAsia="lv-LV"/>
        </w:rPr>
        <w:t>Par pamatlīdzekļu iegādi no Vidrižu pamatskolas 2023. gada bāzes budžeta</w:t>
      </w:r>
    </w:p>
    <w:p w14:paraId="2FC96894" w14:textId="77777777" w:rsidR="007B177A" w:rsidRPr="007B177A" w:rsidRDefault="007B177A" w:rsidP="007B177A">
      <w:pPr>
        <w:jc w:val="center"/>
        <w:rPr>
          <w:lang w:val="lv-LV" w:eastAsia="lv-LV"/>
        </w:rPr>
      </w:pPr>
      <w:r w:rsidRPr="007B177A">
        <w:rPr>
          <w:lang w:val="lv-LV" w:eastAsia="lv-LV"/>
        </w:rPr>
        <w:t xml:space="preserve">Ziņo </w:t>
      </w:r>
      <w:r w:rsidRPr="007B177A">
        <w:rPr>
          <w:noProof/>
          <w:lang w:val="lv-LV" w:eastAsia="lv-LV"/>
        </w:rPr>
        <w:t>Aiga Plitniece</w:t>
      </w:r>
    </w:p>
    <w:p w14:paraId="5CBDCCFB" w14:textId="77777777" w:rsidR="007B177A" w:rsidRPr="007B177A" w:rsidRDefault="007B177A" w:rsidP="007B177A">
      <w:pPr>
        <w:jc w:val="both"/>
        <w:rPr>
          <w:lang w:val="lv-LV" w:eastAsia="lv-LV"/>
        </w:rPr>
      </w:pPr>
    </w:p>
    <w:p w14:paraId="786DA381" w14:textId="60191F26" w:rsidR="007B177A" w:rsidRPr="007B177A" w:rsidRDefault="007B177A" w:rsidP="007B177A">
      <w:pPr>
        <w:ind w:firstLine="720"/>
        <w:jc w:val="both"/>
        <w:rPr>
          <w:lang w:val="lv-LV" w:eastAsia="lv-LV"/>
        </w:rPr>
      </w:pPr>
      <w:r w:rsidRPr="007B177A">
        <w:rPr>
          <w:lang w:val="lv-LV" w:eastAsia="lv-LV"/>
        </w:rPr>
        <w:t xml:space="preserve">Limbažu novada pašvaldības Vidrižu pamatskolas direktores vietniece izglītības jomā Aiga </w:t>
      </w:r>
      <w:proofErr w:type="spellStart"/>
      <w:r w:rsidRPr="007B177A">
        <w:rPr>
          <w:lang w:val="lv-LV" w:eastAsia="lv-LV"/>
        </w:rPr>
        <w:t>Plitniece</w:t>
      </w:r>
      <w:proofErr w:type="spellEnd"/>
      <w:r w:rsidRPr="007B177A">
        <w:rPr>
          <w:lang w:val="lv-LV" w:eastAsia="lv-LV"/>
        </w:rPr>
        <w:t xml:space="preserve">  informē, ka 2023. gada 9. martā tika iegādāts printeris sākumskolas darba nodrošināšanai 665,50 EUR apmērā</w:t>
      </w:r>
      <w:r>
        <w:rPr>
          <w:lang w:val="lv-LV" w:eastAsia="lv-LV"/>
        </w:rPr>
        <w:t>,</w:t>
      </w:r>
      <w:r w:rsidRPr="007B177A">
        <w:rPr>
          <w:lang w:val="lv-LV" w:eastAsia="lv-LV"/>
        </w:rPr>
        <w:t xml:space="preserve"> un 28. aprīlī tika iegādāts </w:t>
      </w:r>
      <w:proofErr w:type="spellStart"/>
      <w:r w:rsidRPr="007B177A">
        <w:rPr>
          <w:lang w:val="lv-LV" w:eastAsia="lv-LV"/>
        </w:rPr>
        <w:t>trimmeris</w:t>
      </w:r>
      <w:proofErr w:type="spellEnd"/>
      <w:r w:rsidRPr="007B177A">
        <w:rPr>
          <w:lang w:val="lv-LV" w:eastAsia="lv-LV"/>
        </w:rPr>
        <w:t>, lai spētu pašrocīgi sakopt savu teritoriju, kur to nav iespējams nodrošināt ar parasto zāles pļāvēju</w:t>
      </w:r>
      <w:r>
        <w:rPr>
          <w:lang w:val="lv-LV" w:eastAsia="lv-LV"/>
        </w:rPr>
        <w:t>,</w:t>
      </w:r>
      <w:r w:rsidRPr="007B177A">
        <w:rPr>
          <w:lang w:val="lv-LV" w:eastAsia="lv-LV"/>
        </w:rPr>
        <w:t xml:space="preserve"> 963,80 EUR apmērā. Abu pamatlīdzekļu iegāde nebija plānota 2023.gada budžetā. Nepieciešamais finansējums, lai iegādātu abus pamatlīdzekļus 1629,30 EUR apmērā atrasts Vidrižu pamatskolas bāzes budžetā, nerealizējot plānotos skolas remontdarbus.</w:t>
      </w:r>
    </w:p>
    <w:p w14:paraId="21268267" w14:textId="77777777" w:rsidR="007B177A" w:rsidRPr="007B177A" w:rsidRDefault="007B177A" w:rsidP="007B177A">
      <w:pPr>
        <w:ind w:firstLine="720"/>
        <w:jc w:val="both"/>
        <w:rPr>
          <w:lang w:val="lv-LV" w:eastAsia="lv-LV"/>
        </w:rPr>
      </w:pPr>
      <w:r w:rsidRPr="007B177A">
        <w:rPr>
          <w:lang w:val="lv-LV" w:eastAsia="lv-LV"/>
        </w:rPr>
        <w:t>Lūgums veikt grozījumus bāzes budžetā, pārvirzot no pakalpojuma EKK2200 kopējo summu EUR 1629,30 uz pamatlīdzekļu iegādi EKK5200, lai segtu radušos budžeta pārtēriņu.</w:t>
      </w:r>
    </w:p>
    <w:p w14:paraId="547EE7B6" w14:textId="2532C3E4" w:rsidR="007B177A" w:rsidRPr="00D946CD" w:rsidRDefault="007B177A" w:rsidP="007B177A">
      <w:pPr>
        <w:ind w:firstLine="720"/>
        <w:jc w:val="both"/>
        <w:rPr>
          <w:b/>
          <w:bCs/>
          <w:lang w:val="lv-LV" w:eastAsia="lv-LV"/>
        </w:rPr>
      </w:pPr>
      <w:r w:rsidRPr="007B177A">
        <w:rPr>
          <w:lang w:val="lv-LV" w:eastAsia="lv-LV"/>
        </w:rPr>
        <w:t xml:space="preserve">Pamatojoties uz </w:t>
      </w:r>
      <w:r w:rsidR="0081792F" w:rsidRPr="0081792F">
        <w:rPr>
          <w:lang w:val="lv-LV" w:eastAsia="lv-LV"/>
        </w:rPr>
        <w:t>Pašvaldību likuma 4. panta pirmās daļas 4. punktu un ceturto daļu, 10. panta pirmās daļas ievaddaļu un likuma „Par pašvaldību budžetiem” 30. pantu,</w:t>
      </w:r>
      <w:r w:rsidRPr="007B177A">
        <w:rPr>
          <w:lang w:val="lv-LV" w:eastAsia="lv-LV"/>
        </w:rPr>
        <w:t xml:space="preserve"> </w:t>
      </w:r>
      <w:r w:rsidRPr="00D946CD">
        <w:rPr>
          <w:b/>
          <w:noProof/>
          <w:lang w:val="lv-LV" w:eastAsia="lv-LV"/>
        </w:rPr>
        <w:t>atkl</w:t>
      </w:r>
      <w:r w:rsidRPr="00D946CD">
        <w:rPr>
          <w:b/>
          <w:bCs/>
          <w:lang w:val="lv-LV" w:eastAsia="lv-LV"/>
        </w:rPr>
        <w:t>āti balsojot: PAR</w:t>
      </w:r>
      <w:r w:rsidRPr="00D946CD">
        <w:rPr>
          <w:lang w:val="lv-LV" w:eastAsia="lv-LV"/>
        </w:rPr>
        <w:t xml:space="preserve"> –</w:t>
      </w:r>
      <w:r>
        <w:rPr>
          <w:lang w:val="lv-LV" w:eastAsia="lv-LV"/>
        </w:rPr>
        <w:t xml:space="preserve"> 6 </w:t>
      </w:r>
      <w:r w:rsidRPr="00D946CD">
        <w:rPr>
          <w:lang w:val="lv-LV" w:eastAsia="lv-LV"/>
        </w:rPr>
        <w:t>deputāti (</w:t>
      </w:r>
      <w:r>
        <w:rPr>
          <w:rFonts w:eastAsia="Calibri"/>
          <w:lang w:val="lv-LV" w:eastAsia="lv-LV"/>
        </w:rPr>
        <w:t xml:space="preserve">Jānis Bakmanis, </w:t>
      </w:r>
      <w:r w:rsidRPr="00F60BE0">
        <w:rPr>
          <w:rFonts w:eastAsia="Calibri"/>
          <w:lang w:val="lv-LV"/>
        </w:rPr>
        <w:t xml:space="preserve">Māris </w:t>
      </w:r>
      <w:proofErr w:type="spellStart"/>
      <w:r w:rsidRPr="00F60BE0">
        <w:rPr>
          <w:rFonts w:eastAsia="Calibri"/>
          <w:lang w:val="lv-LV"/>
        </w:rPr>
        <w:t>Beļaunieks</w:t>
      </w:r>
      <w:proofErr w:type="spellEnd"/>
      <w:r w:rsidRPr="00F60BE0">
        <w:rPr>
          <w:rFonts w:eastAsia="Calibri"/>
          <w:lang w:val="lv-LV"/>
        </w:rPr>
        <w:t>, Dāvis Melnalksnis, Rūdolfs Pelēkais,</w:t>
      </w:r>
      <w:r>
        <w:rPr>
          <w:rFonts w:eastAsia="Calibri"/>
          <w:lang w:val="lv-LV"/>
        </w:rPr>
        <w:t xml:space="preserve"> </w:t>
      </w:r>
      <w:r>
        <w:rPr>
          <w:lang w:val="lv-LV"/>
        </w:rPr>
        <w:t xml:space="preserve">Dagnis </w:t>
      </w:r>
      <w:proofErr w:type="spellStart"/>
      <w:r>
        <w:rPr>
          <w:lang w:val="lv-LV"/>
        </w:rPr>
        <w:t>Straubergs</w:t>
      </w:r>
      <w:proofErr w:type="spellEnd"/>
      <w:r>
        <w:rPr>
          <w:lang w:val="lv-LV"/>
        </w:rPr>
        <w:t>, Didzis Zemmers</w:t>
      </w:r>
      <w:r w:rsidRPr="00D946CD">
        <w:rPr>
          <w:rFonts w:eastAsia="Calibri"/>
          <w:lang w:val="lv-LV"/>
        </w:rPr>
        <w:t>)</w:t>
      </w:r>
      <w:r w:rsidRPr="00D946CD">
        <w:rPr>
          <w:lang w:val="lv-LV" w:eastAsia="lv-LV"/>
        </w:rPr>
        <w:t xml:space="preserve">, </w:t>
      </w:r>
      <w:r w:rsidRPr="00D946CD">
        <w:rPr>
          <w:b/>
          <w:bCs/>
          <w:lang w:val="lv-LV" w:eastAsia="lv-LV"/>
        </w:rPr>
        <w:t>PRET –</w:t>
      </w:r>
      <w:r w:rsidRPr="00D946CD">
        <w:rPr>
          <w:lang w:val="lv-LV" w:eastAsia="lv-LV"/>
        </w:rPr>
        <w:t xml:space="preserve"> nav, </w:t>
      </w:r>
      <w:r w:rsidRPr="00D946CD">
        <w:rPr>
          <w:b/>
          <w:bCs/>
          <w:lang w:val="lv-LV" w:eastAsia="lv-LV"/>
        </w:rPr>
        <w:t>ATTURAS –</w:t>
      </w:r>
      <w:r w:rsidRPr="00D946CD">
        <w:rPr>
          <w:lang w:val="lv-LV" w:eastAsia="lv-LV"/>
        </w:rPr>
        <w:t xml:space="preserve"> nav, komiteja</w:t>
      </w:r>
      <w:r w:rsidRPr="00D946CD">
        <w:rPr>
          <w:b/>
          <w:bCs/>
          <w:lang w:val="lv-LV" w:eastAsia="lv-LV"/>
        </w:rPr>
        <w:t xml:space="preserve"> NOLEMJ:</w:t>
      </w:r>
    </w:p>
    <w:p w14:paraId="16BA7712" w14:textId="77856BA1" w:rsidR="007B177A" w:rsidRPr="007B177A" w:rsidRDefault="007B177A" w:rsidP="007B177A">
      <w:pPr>
        <w:ind w:firstLine="720"/>
        <w:jc w:val="both"/>
        <w:rPr>
          <w:b/>
          <w:bCs/>
          <w:lang w:val="lv-LV" w:eastAsia="lv-LV"/>
        </w:rPr>
      </w:pPr>
    </w:p>
    <w:p w14:paraId="0A76A98F" w14:textId="77777777" w:rsidR="007B177A" w:rsidRPr="007B177A" w:rsidRDefault="007B177A" w:rsidP="00205580">
      <w:pPr>
        <w:numPr>
          <w:ilvl w:val="0"/>
          <w:numId w:val="6"/>
        </w:numPr>
        <w:ind w:left="357" w:hanging="357"/>
        <w:contextualSpacing/>
        <w:jc w:val="both"/>
        <w:rPr>
          <w:lang w:val="lv-LV" w:eastAsia="lv-LV"/>
        </w:rPr>
      </w:pPr>
      <w:r w:rsidRPr="007B177A">
        <w:rPr>
          <w:lang w:val="lv-LV" w:eastAsia="lv-LV"/>
        </w:rPr>
        <w:t>Veikt grozījumus Vidrižu pamatskolas 2023. gada bāzes budžetā, plānoto finansējumu skolas remontdarbiem 1629,30 EUR apmērā pārvirzīt no pakalpojuma EKK2200 EUR uz pamatlīdzekļu iegādi EKK 5200, lai segtu radušos budžeta pārtēriņu.</w:t>
      </w:r>
    </w:p>
    <w:p w14:paraId="05539963" w14:textId="77777777" w:rsidR="007B177A" w:rsidRPr="007B177A" w:rsidRDefault="007B177A" w:rsidP="00205580">
      <w:pPr>
        <w:numPr>
          <w:ilvl w:val="0"/>
          <w:numId w:val="6"/>
        </w:numPr>
        <w:ind w:left="357" w:hanging="357"/>
        <w:contextualSpacing/>
        <w:jc w:val="both"/>
        <w:rPr>
          <w:lang w:val="lv-LV" w:eastAsia="lv-LV"/>
        </w:rPr>
      </w:pPr>
      <w:r w:rsidRPr="007B177A">
        <w:rPr>
          <w:lang w:val="lv-LV" w:eastAsia="lv-LV"/>
        </w:rPr>
        <w:lastRenderedPageBreak/>
        <w:t>Lēmumā minētās izmaiņas iekļaut uz kārtējo domes sēdi lēmuma projektā “Grozījumi Limbažu novada pašvaldības domes 2023. gada 23.februāra saistošajos noteikumos Nr.2 „Par Limbažu novada pašvaldības 2023. gada budžetu”.</w:t>
      </w:r>
    </w:p>
    <w:p w14:paraId="7330148C" w14:textId="63408011" w:rsidR="007B177A" w:rsidRPr="007B177A" w:rsidRDefault="007B177A" w:rsidP="00205580">
      <w:pPr>
        <w:numPr>
          <w:ilvl w:val="0"/>
          <w:numId w:val="6"/>
        </w:numPr>
        <w:ind w:left="357" w:hanging="357"/>
        <w:contextualSpacing/>
        <w:jc w:val="both"/>
        <w:rPr>
          <w:lang w:val="lv-LV" w:eastAsia="lv-LV"/>
        </w:rPr>
      </w:pPr>
      <w:r w:rsidRPr="007B177A">
        <w:rPr>
          <w:lang w:val="lv-LV" w:eastAsia="lv-LV"/>
        </w:rPr>
        <w:t>Atbildīgos par finansējuma pārvirzīšanu noteikt Finanšu un ekonomikas nodaļas ekonomistus.</w:t>
      </w:r>
    </w:p>
    <w:p w14:paraId="169137CC" w14:textId="77777777" w:rsidR="007B177A" w:rsidRPr="007B177A" w:rsidRDefault="007B177A" w:rsidP="00205580">
      <w:pPr>
        <w:numPr>
          <w:ilvl w:val="0"/>
          <w:numId w:val="6"/>
        </w:numPr>
        <w:ind w:left="357" w:hanging="357"/>
        <w:contextualSpacing/>
        <w:jc w:val="both"/>
        <w:rPr>
          <w:lang w:val="lv-LV" w:eastAsia="lv-LV"/>
        </w:rPr>
      </w:pPr>
      <w:r w:rsidRPr="007B177A">
        <w:rPr>
          <w:lang w:val="lv-LV" w:eastAsia="lv-LV"/>
        </w:rPr>
        <w:t xml:space="preserve">Atbildīgo par lēmuma izpildi noteikt Vidrižu pamatskolas direktores vietnieci izglītības jomā Aigu </w:t>
      </w:r>
      <w:proofErr w:type="spellStart"/>
      <w:r w:rsidRPr="007B177A">
        <w:rPr>
          <w:lang w:val="lv-LV" w:eastAsia="lv-LV"/>
        </w:rPr>
        <w:t>Plitnieci</w:t>
      </w:r>
      <w:proofErr w:type="spellEnd"/>
      <w:r w:rsidRPr="007B177A">
        <w:rPr>
          <w:lang w:val="lv-LV" w:eastAsia="lv-LV"/>
        </w:rPr>
        <w:t>.</w:t>
      </w:r>
    </w:p>
    <w:p w14:paraId="5C16472D" w14:textId="77777777" w:rsidR="007B177A" w:rsidRPr="007B177A" w:rsidRDefault="007B177A" w:rsidP="00205580">
      <w:pPr>
        <w:numPr>
          <w:ilvl w:val="0"/>
          <w:numId w:val="6"/>
        </w:numPr>
        <w:ind w:left="357" w:hanging="357"/>
        <w:contextualSpacing/>
        <w:jc w:val="both"/>
        <w:rPr>
          <w:lang w:val="lv-LV" w:eastAsia="lv-LV"/>
        </w:rPr>
      </w:pPr>
      <w:r w:rsidRPr="007B177A">
        <w:rPr>
          <w:lang w:val="lv-LV" w:eastAsia="lv-LV"/>
        </w:rPr>
        <w:t xml:space="preserve">Kontroli par lēmuma izpildi uzdot </w:t>
      </w:r>
      <w:bookmarkStart w:id="5" w:name="_Hlk103550674"/>
      <w:r w:rsidRPr="007B177A">
        <w:rPr>
          <w:lang w:val="lv-LV" w:eastAsia="lv-LV"/>
        </w:rPr>
        <w:t xml:space="preserve">Limbažu novada pašvaldības </w:t>
      </w:r>
      <w:bookmarkEnd w:id="5"/>
      <w:r w:rsidRPr="007B177A">
        <w:rPr>
          <w:lang w:val="lv-LV" w:eastAsia="lv-LV"/>
        </w:rPr>
        <w:t>izpilddirektoram.</w:t>
      </w:r>
    </w:p>
    <w:p w14:paraId="5DB580C8" w14:textId="77777777" w:rsidR="007B177A" w:rsidRPr="007B177A" w:rsidRDefault="007B177A" w:rsidP="00205580">
      <w:pPr>
        <w:numPr>
          <w:ilvl w:val="0"/>
          <w:numId w:val="6"/>
        </w:numPr>
        <w:ind w:left="357" w:hanging="357"/>
        <w:contextualSpacing/>
        <w:jc w:val="both"/>
        <w:rPr>
          <w:lang w:val="lv-LV" w:eastAsia="lv-LV"/>
        </w:rPr>
      </w:pPr>
      <w:r w:rsidRPr="007B177A">
        <w:rPr>
          <w:lang w:val="lv-LV" w:eastAsia="lv-LV"/>
        </w:rPr>
        <w:t>Lēmuma projektu virzīt izskatīšanai Limbažu novada domes sēdē.</w:t>
      </w:r>
    </w:p>
    <w:p w14:paraId="237C8D33" w14:textId="77777777" w:rsidR="00B12B95" w:rsidRPr="00025563" w:rsidRDefault="00B12B95" w:rsidP="00A535D0">
      <w:pPr>
        <w:pStyle w:val="Sarakstarindkopa1"/>
        <w:spacing w:after="0" w:line="240" w:lineRule="auto"/>
        <w:ind w:left="360"/>
        <w:jc w:val="both"/>
        <w:rPr>
          <w:rFonts w:ascii="Times New Roman" w:hAnsi="Times New Roman"/>
          <w:sz w:val="24"/>
          <w:szCs w:val="24"/>
        </w:rPr>
      </w:pPr>
    </w:p>
    <w:p w14:paraId="7C41951F" w14:textId="77777777" w:rsidR="00B12B95" w:rsidRPr="00025563" w:rsidRDefault="00B12B95" w:rsidP="00A535D0">
      <w:pPr>
        <w:pStyle w:val="Sarakstarindkopa1"/>
        <w:spacing w:after="0" w:line="240" w:lineRule="auto"/>
        <w:ind w:left="360"/>
        <w:jc w:val="both"/>
        <w:rPr>
          <w:rFonts w:ascii="Times New Roman" w:hAnsi="Times New Roman"/>
          <w:sz w:val="24"/>
          <w:szCs w:val="24"/>
        </w:rPr>
      </w:pPr>
    </w:p>
    <w:p w14:paraId="54C06FD2" w14:textId="70982EF3" w:rsidR="00520257" w:rsidRPr="00025563" w:rsidRDefault="00520257" w:rsidP="00A535D0">
      <w:pPr>
        <w:pStyle w:val="Virsraksts1"/>
        <w:jc w:val="center"/>
      </w:pPr>
      <w:r w:rsidRPr="00025563">
        <w:t>6</w:t>
      </w:r>
      <w:r w:rsidR="009D2C83" w:rsidRPr="00025563">
        <w:t>.</w:t>
      </w:r>
    </w:p>
    <w:p w14:paraId="6916C3E6" w14:textId="77777777" w:rsidR="007B177A" w:rsidRPr="007B177A" w:rsidRDefault="007B177A" w:rsidP="007B177A">
      <w:pPr>
        <w:widowControl w:val="0"/>
        <w:pBdr>
          <w:bottom w:val="single" w:sz="4" w:space="1" w:color="auto"/>
        </w:pBdr>
        <w:suppressAutoHyphens/>
        <w:jc w:val="both"/>
        <w:rPr>
          <w:rFonts w:cs="Tahoma"/>
          <w:b/>
          <w:kern w:val="1"/>
          <w:lang w:val="lv-LV" w:eastAsia="lv-LV" w:bidi="hi-IN"/>
        </w:rPr>
      </w:pPr>
      <w:r w:rsidRPr="007B177A">
        <w:rPr>
          <w:rFonts w:cs="Tahoma"/>
          <w:b/>
          <w:kern w:val="1"/>
          <w:lang w:val="lv-LV" w:eastAsia="lv-LV" w:bidi="hi-IN"/>
        </w:rPr>
        <w:t xml:space="preserve">Par Salacgrīvas vidusskolas 2023.gada bāzes budžetā plānotā finansējuma pārvirzīšanu  kondicioniera iegādei un uzstādīšanai </w:t>
      </w:r>
    </w:p>
    <w:p w14:paraId="296645D8" w14:textId="2BE4566C" w:rsidR="007B177A" w:rsidRPr="007B177A" w:rsidRDefault="007B177A" w:rsidP="007B177A">
      <w:pPr>
        <w:widowControl w:val="0"/>
        <w:suppressAutoHyphens/>
        <w:jc w:val="center"/>
        <w:rPr>
          <w:rFonts w:eastAsia="Arial Unicode MS" w:cs="Tahoma"/>
          <w:kern w:val="1"/>
          <w:lang w:val="lv-LV" w:eastAsia="hi-IN" w:bidi="hi-IN"/>
        </w:rPr>
      </w:pPr>
      <w:r w:rsidRPr="007B177A">
        <w:rPr>
          <w:rFonts w:eastAsia="Arial Unicode MS" w:cs="Tahoma"/>
          <w:kern w:val="1"/>
          <w:lang w:val="lv-LV" w:eastAsia="hi-IN" w:bidi="hi-IN"/>
        </w:rPr>
        <w:t xml:space="preserve">Ziņo Sanita </w:t>
      </w:r>
      <w:proofErr w:type="spellStart"/>
      <w:r w:rsidRPr="007B177A">
        <w:rPr>
          <w:rFonts w:eastAsia="Arial Unicode MS" w:cs="Tahoma"/>
          <w:kern w:val="1"/>
          <w:lang w:val="lv-LV" w:eastAsia="hi-IN" w:bidi="hi-IN"/>
        </w:rPr>
        <w:t>Strauberga</w:t>
      </w:r>
      <w:proofErr w:type="spellEnd"/>
      <w:r w:rsidR="00E5069C">
        <w:rPr>
          <w:rFonts w:eastAsia="Arial Unicode MS" w:cs="Tahoma"/>
          <w:kern w:val="1"/>
          <w:lang w:val="lv-LV" w:eastAsia="hi-IN" w:bidi="hi-IN"/>
        </w:rPr>
        <w:t xml:space="preserve">, debatēs piedalās Dagnis </w:t>
      </w:r>
      <w:proofErr w:type="spellStart"/>
      <w:r w:rsidR="00E5069C">
        <w:rPr>
          <w:rFonts w:eastAsia="Arial Unicode MS" w:cs="Tahoma"/>
          <w:kern w:val="1"/>
          <w:lang w:val="lv-LV" w:eastAsia="hi-IN" w:bidi="hi-IN"/>
        </w:rPr>
        <w:t>Straubergs</w:t>
      </w:r>
      <w:proofErr w:type="spellEnd"/>
    </w:p>
    <w:p w14:paraId="5392298A" w14:textId="31EBAD4F" w:rsidR="007B177A" w:rsidRPr="007B177A" w:rsidRDefault="007B177A" w:rsidP="007B177A">
      <w:pPr>
        <w:widowControl w:val="0"/>
        <w:suppressAutoHyphens/>
        <w:jc w:val="both"/>
        <w:rPr>
          <w:rFonts w:eastAsia="Arial Unicode MS" w:cs="Tahoma"/>
          <w:kern w:val="1"/>
          <w:lang w:val="lv-LV" w:eastAsia="hi-IN" w:bidi="hi-IN"/>
        </w:rPr>
      </w:pPr>
    </w:p>
    <w:p w14:paraId="29506435" w14:textId="669900E4" w:rsidR="007B177A" w:rsidRPr="007B177A" w:rsidRDefault="007B177A" w:rsidP="00E5069C">
      <w:pPr>
        <w:widowControl w:val="0"/>
        <w:suppressAutoHyphens/>
        <w:ind w:firstLine="720"/>
        <w:jc w:val="both"/>
        <w:rPr>
          <w:rFonts w:eastAsia="Arial Unicode MS" w:cs="Tahoma"/>
          <w:kern w:val="1"/>
          <w:lang w:val="lv-LV" w:eastAsia="hi-IN" w:bidi="hi-IN"/>
        </w:rPr>
      </w:pPr>
      <w:r w:rsidRPr="007B177A">
        <w:rPr>
          <w:rFonts w:eastAsia="Arial Unicode MS" w:cs="Tahoma"/>
          <w:kern w:val="1"/>
          <w:lang w:val="lv-LV" w:eastAsia="hi-IN" w:bidi="hi-IN"/>
        </w:rPr>
        <w:t>Salacgrīvas vidusskolas iepirkumam “Kondicioniera iegāde un uzstādīšana Salacgrīvas vidusskolas aktu zālē” (</w:t>
      </w:r>
      <w:r w:rsidRPr="007B177A">
        <w:rPr>
          <w:lang w:val="lv-LV" w:eastAsia="lv-LV"/>
        </w:rPr>
        <w:t>iepirkuma identifikācijas Nr. LNP 2023/104)</w:t>
      </w:r>
      <w:r w:rsidRPr="007B177A">
        <w:rPr>
          <w:rFonts w:eastAsia="Arial Unicode MS" w:cs="Tahoma"/>
          <w:kern w:val="1"/>
          <w:lang w:val="lv-LV" w:eastAsia="hi-IN" w:bidi="hi-IN"/>
        </w:rPr>
        <w:t xml:space="preserve"> bija plānots finansējums 15 000,</w:t>
      </w:r>
      <w:r w:rsidR="00E5069C">
        <w:rPr>
          <w:rFonts w:eastAsia="Arial Unicode MS" w:cs="Tahoma"/>
          <w:kern w:val="1"/>
          <w:lang w:val="lv-LV" w:eastAsia="hi-IN" w:bidi="hi-IN"/>
        </w:rPr>
        <w:t>00</w:t>
      </w:r>
      <w:r w:rsidRPr="007B177A">
        <w:rPr>
          <w:rFonts w:eastAsia="Arial Unicode MS" w:cs="Tahoma"/>
          <w:kern w:val="1"/>
          <w:lang w:val="lv-LV" w:eastAsia="hi-IN" w:bidi="hi-IN"/>
        </w:rPr>
        <w:t xml:space="preserve"> EUR (piecpadsmit tūkstoši eiro un 00 centi). Iepirkuma rezultātā izvēlētā pretendenta līgumcena, saskaņā ar Limbažu novada pašvaldības iepirkumu komisijas 2023.gada 19.jūlija lēmumu Nr.104-3, ir 16</w:t>
      </w:r>
      <w:r w:rsidR="00E5069C">
        <w:rPr>
          <w:rFonts w:eastAsia="Arial Unicode MS" w:cs="Tahoma"/>
          <w:kern w:val="1"/>
          <w:lang w:val="lv-LV" w:eastAsia="hi-IN" w:bidi="hi-IN"/>
        </w:rPr>
        <w:t> 107,</w:t>
      </w:r>
      <w:r w:rsidRPr="007B177A">
        <w:rPr>
          <w:rFonts w:eastAsia="Arial Unicode MS" w:cs="Tahoma"/>
          <w:kern w:val="1"/>
          <w:lang w:val="lv-LV" w:eastAsia="hi-IN" w:bidi="hi-IN"/>
        </w:rPr>
        <w:t xml:space="preserve">36 EUR (sešpadsmit tūkstoši viens simts septiņi eiro un 36 centi) ar PVN. </w:t>
      </w:r>
    </w:p>
    <w:p w14:paraId="0C210D43" w14:textId="7D7D318B" w:rsidR="007B177A" w:rsidRPr="007B177A" w:rsidRDefault="007B177A" w:rsidP="00E5069C">
      <w:pPr>
        <w:widowControl w:val="0"/>
        <w:suppressAutoHyphens/>
        <w:ind w:firstLine="720"/>
        <w:jc w:val="both"/>
        <w:rPr>
          <w:rFonts w:eastAsia="Arial Unicode MS" w:cs="Tahoma"/>
          <w:kern w:val="1"/>
          <w:lang w:val="lv-LV" w:eastAsia="hi-IN" w:bidi="hi-IN"/>
        </w:rPr>
      </w:pPr>
      <w:r w:rsidRPr="007B177A">
        <w:rPr>
          <w:rFonts w:eastAsia="Arial Unicode MS" w:cs="Tahoma"/>
          <w:kern w:val="1"/>
          <w:lang w:val="lv-LV" w:eastAsia="hi-IN" w:bidi="hi-IN"/>
        </w:rPr>
        <w:t xml:space="preserve">Lūdzam iepirkuma rezultātā radušos finanšu līdzekļu starpību </w:t>
      </w:r>
      <w:r w:rsidR="00E5069C">
        <w:rPr>
          <w:rFonts w:eastAsia="Arial Unicode MS" w:cs="Tahoma"/>
          <w:kern w:val="1"/>
          <w:lang w:val="lv-LV" w:eastAsia="hi-IN" w:bidi="hi-IN"/>
        </w:rPr>
        <w:t>1107,</w:t>
      </w:r>
      <w:r w:rsidRPr="007B177A">
        <w:rPr>
          <w:rFonts w:eastAsia="Arial Unicode MS" w:cs="Tahoma"/>
          <w:kern w:val="1"/>
          <w:lang w:val="lv-LV" w:eastAsia="hi-IN" w:bidi="hi-IN"/>
        </w:rPr>
        <w:t xml:space="preserve">36 EUR (viens tūkstotis viens simts septiņi eiro un 36 centi) apmērā pārvirzīt no Salacgrīvas vidusskolas 2023.gada bāzes budžeta (EKK 2200) uz </w:t>
      </w:r>
      <w:proofErr w:type="spellStart"/>
      <w:r w:rsidRPr="007B177A">
        <w:rPr>
          <w:rFonts w:eastAsia="Arial Unicode MS" w:cs="Tahoma"/>
          <w:kern w:val="1"/>
          <w:lang w:val="lv-LV" w:eastAsia="hi-IN" w:bidi="hi-IN"/>
        </w:rPr>
        <w:t>ārpusbāzes</w:t>
      </w:r>
      <w:proofErr w:type="spellEnd"/>
      <w:r w:rsidRPr="007B177A">
        <w:rPr>
          <w:rFonts w:eastAsia="Arial Unicode MS" w:cs="Tahoma"/>
          <w:kern w:val="1"/>
          <w:lang w:val="lv-LV" w:eastAsia="hi-IN" w:bidi="hi-IN"/>
        </w:rPr>
        <w:t xml:space="preserve"> budžetu 3223. Papildus finansējums nav nepieciešams.</w:t>
      </w:r>
    </w:p>
    <w:p w14:paraId="485FB22A" w14:textId="3500B4F8" w:rsidR="00E5069C" w:rsidRPr="00D946CD" w:rsidRDefault="007B177A" w:rsidP="00E5069C">
      <w:pPr>
        <w:ind w:firstLine="720"/>
        <w:jc w:val="both"/>
        <w:rPr>
          <w:b/>
          <w:bCs/>
          <w:lang w:val="lv-LV" w:eastAsia="lv-LV"/>
        </w:rPr>
      </w:pPr>
      <w:r w:rsidRPr="007B177A">
        <w:rPr>
          <w:bCs/>
          <w:color w:val="000000" w:themeColor="text1"/>
          <w:kern w:val="1"/>
          <w:lang w:val="lv-LV" w:eastAsia="hi-IN" w:bidi="hi-IN"/>
        </w:rPr>
        <w:t xml:space="preserve">Pamatojoties </w:t>
      </w:r>
      <w:r w:rsidRPr="007B177A">
        <w:rPr>
          <w:rFonts w:eastAsia="Calibri"/>
          <w:bCs/>
          <w:color w:val="000000" w:themeColor="text1"/>
          <w:lang w:val="lv-LV" w:eastAsia="lv-LV"/>
        </w:rPr>
        <w:t>uz Pašvaldību likuma 4.panta pirmās daļas 4. punktu un 10</w:t>
      </w:r>
      <w:r w:rsidRPr="007B177A">
        <w:rPr>
          <w:color w:val="000000" w:themeColor="text1"/>
          <w:lang w:val="lv-LV" w:eastAsia="lv-LV"/>
        </w:rPr>
        <w:t>.panta pirmās daļas ievaddaļu</w:t>
      </w:r>
      <w:r w:rsidRPr="007B177A">
        <w:rPr>
          <w:bCs/>
          <w:color w:val="000000" w:themeColor="text1"/>
          <w:lang w:val="lv-LV" w:eastAsia="lv-LV"/>
        </w:rPr>
        <w:t xml:space="preserve">, </w:t>
      </w:r>
      <w:r w:rsidR="00E5069C" w:rsidRPr="00D946CD">
        <w:rPr>
          <w:b/>
          <w:noProof/>
          <w:lang w:val="lv-LV" w:eastAsia="lv-LV"/>
        </w:rPr>
        <w:t>atkl</w:t>
      </w:r>
      <w:r w:rsidR="00E5069C" w:rsidRPr="00D946CD">
        <w:rPr>
          <w:b/>
          <w:bCs/>
          <w:lang w:val="lv-LV" w:eastAsia="lv-LV"/>
        </w:rPr>
        <w:t>āti balsojot: PAR</w:t>
      </w:r>
      <w:r w:rsidR="00E5069C" w:rsidRPr="00D946CD">
        <w:rPr>
          <w:lang w:val="lv-LV" w:eastAsia="lv-LV"/>
        </w:rPr>
        <w:t xml:space="preserve"> –</w:t>
      </w:r>
      <w:r w:rsidR="00E5069C">
        <w:rPr>
          <w:lang w:val="lv-LV" w:eastAsia="lv-LV"/>
        </w:rPr>
        <w:t xml:space="preserve"> 5 </w:t>
      </w:r>
      <w:r w:rsidR="00E5069C" w:rsidRPr="00D946CD">
        <w:rPr>
          <w:lang w:val="lv-LV" w:eastAsia="lv-LV"/>
        </w:rPr>
        <w:t>deputāti (</w:t>
      </w:r>
      <w:r w:rsidR="00E5069C">
        <w:rPr>
          <w:rFonts w:eastAsia="Calibri"/>
          <w:lang w:val="lv-LV" w:eastAsia="lv-LV"/>
        </w:rPr>
        <w:t xml:space="preserve">Jānis Bakmanis, </w:t>
      </w:r>
      <w:r w:rsidR="00E5069C" w:rsidRPr="00F60BE0">
        <w:rPr>
          <w:rFonts w:eastAsia="Calibri"/>
          <w:lang w:val="lv-LV"/>
        </w:rPr>
        <w:t xml:space="preserve">Māris </w:t>
      </w:r>
      <w:proofErr w:type="spellStart"/>
      <w:r w:rsidR="00E5069C" w:rsidRPr="00F60BE0">
        <w:rPr>
          <w:rFonts w:eastAsia="Calibri"/>
          <w:lang w:val="lv-LV"/>
        </w:rPr>
        <w:t>Beļaunieks</w:t>
      </w:r>
      <w:proofErr w:type="spellEnd"/>
      <w:r w:rsidR="00E5069C" w:rsidRPr="00F60BE0">
        <w:rPr>
          <w:rFonts w:eastAsia="Calibri"/>
          <w:lang w:val="lv-LV"/>
        </w:rPr>
        <w:t>, Dāvis Melnalksnis, Rūdolfs Pelēkais,</w:t>
      </w:r>
      <w:r w:rsidR="00E5069C">
        <w:rPr>
          <w:rFonts w:eastAsia="Calibri"/>
          <w:lang w:val="lv-LV"/>
        </w:rPr>
        <w:t xml:space="preserve"> </w:t>
      </w:r>
      <w:r w:rsidR="00E5069C">
        <w:rPr>
          <w:lang w:val="lv-LV"/>
        </w:rPr>
        <w:t>Didzis Zemmers</w:t>
      </w:r>
      <w:r w:rsidR="00E5069C" w:rsidRPr="00D946CD">
        <w:rPr>
          <w:rFonts w:eastAsia="Calibri"/>
          <w:lang w:val="lv-LV"/>
        </w:rPr>
        <w:t>)</w:t>
      </w:r>
      <w:r w:rsidR="00E5069C" w:rsidRPr="00D946CD">
        <w:rPr>
          <w:lang w:val="lv-LV" w:eastAsia="lv-LV"/>
        </w:rPr>
        <w:t xml:space="preserve">, </w:t>
      </w:r>
      <w:r w:rsidR="00E5069C" w:rsidRPr="00D946CD">
        <w:rPr>
          <w:b/>
          <w:bCs/>
          <w:lang w:val="lv-LV" w:eastAsia="lv-LV"/>
        </w:rPr>
        <w:t>PRET –</w:t>
      </w:r>
      <w:r w:rsidR="00E5069C" w:rsidRPr="00D946CD">
        <w:rPr>
          <w:lang w:val="lv-LV" w:eastAsia="lv-LV"/>
        </w:rPr>
        <w:t xml:space="preserve"> nav, </w:t>
      </w:r>
      <w:r w:rsidR="00E5069C" w:rsidRPr="00D946CD">
        <w:rPr>
          <w:b/>
          <w:bCs/>
          <w:lang w:val="lv-LV" w:eastAsia="lv-LV"/>
        </w:rPr>
        <w:t>ATTURAS –</w:t>
      </w:r>
      <w:r w:rsidR="00E5069C" w:rsidRPr="00D946CD">
        <w:rPr>
          <w:lang w:val="lv-LV" w:eastAsia="lv-LV"/>
        </w:rPr>
        <w:t xml:space="preserve"> nav, </w:t>
      </w:r>
      <w:r w:rsidR="00E5069C">
        <w:rPr>
          <w:lang w:val="lv-LV" w:eastAsia="lv-LV"/>
        </w:rPr>
        <w:t xml:space="preserve">balsojumā nepiedalās deputāts </w:t>
      </w:r>
      <w:r w:rsidR="00E5069C">
        <w:rPr>
          <w:lang w:val="lv-LV"/>
        </w:rPr>
        <w:t xml:space="preserve">Dagnis </w:t>
      </w:r>
      <w:proofErr w:type="spellStart"/>
      <w:r w:rsidR="00E5069C">
        <w:rPr>
          <w:lang w:val="lv-LV"/>
        </w:rPr>
        <w:t>Straubergs</w:t>
      </w:r>
      <w:proofErr w:type="spellEnd"/>
      <w:r w:rsidR="00E5069C">
        <w:rPr>
          <w:lang w:val="lv-LV"/>
        </w:rPr>
        <w:t xml:space="preserve">, </w:t>
      </w:r>
      <w:r w:rsidR="00E5069C" w:rsidRPr="00D946CD">
        <w:rPr>
          <w:lang w:val="lv-LV" w:eastAsia="lv-LV"/>
        </w:rPr>
        <w:t>komiteja</w:t>
      </w:r>
      <w:r w:rsidR="00E5069C" w:rsidRPr="00D946CD">
        <w:rPr>
          <w:b/>
          <w:bCs/>
          <w:lang w:val="lv-LV" w:eastAsia="lv-LV"/>
        </w:rPr>
        <w:t xml:space="preserve"> NOLEMJ:</w:t>
      </w:r>
    </w:p>
    <w:p w14:paraId="22F306E3" w14:textId="777B1849" w:rsidR="007B177A" w:rsidRPr="007B177A" w:rsidRDefault="007B177A" w:rsidP="00E5069C">
      <w:pPr>
        <w:ind w:firstLine="720"/>
        <w:jc w:val="both"/>
        <w:rPr>
          <w:rFonts w:eastAsia="Arial Unicode MS" w:cs="Tahoma"/>
          <w:color w:val="000000"/>
          <w:kern w:val="1"/>
          <w:lang w:val="lv-LV" w:eastAsia="hi-IN" w:bidi="hi-IN"/>
        </w:rPr>
      </w:pPr>
    </w:p>
    <w:p w14:paraId="605BFF6A" w14:textId="20FC4F17" w:rsidR="007B177A" w:rsidRPr="007B177A" w:rsidRDefault="007B177A" w:rsidP="00205580">
      <w:pPr>
        <w:widowControl w:val="0"/>
        <w:numPr>
          <w:ilvl w:val="0"/>
          <w:numId w:val="13"/>
        </w:numPr>
        <w:suppressAutoHyphens/>
        <w:autoSpaceDE w:val="0"/>
        <w:autoSpaceDN w:val="0"/>
        <w:adjustRightInd w:val="0"/>
        <w:ind w:left="357" w:hanging="357"/>
        <w:jc w:val="both"/>
        <w:rPr>
          <w:rFonts w:eastAsia="Calibri"/>
          <w:color w:val="000000"/>
          <w:lang w:val="lv-LV" w:bidi="lo-LA"/>
        </w:rPr>
      </w:pPr>
      <w:r w:rsidRPr="007B177A">
        <w:rPr>
          <w:rFonts w:eastAsia="Calibri"/>
          <w:color w:val="000000"/>
          <w:lang w:val="lv-LV" w:bidi="lo-LA"/>
        </w:rPr>
        <w:t xml:space="preserve">Pārvirzīt </w:t>
      </w:r>
      <w:r w:rsidR="00E5069C">
        <w:rPr>
          <w:rFonts w:eastAsia="Calibri"/>
          <w:color w:val="000000"/>
          <w:lang w:val="lv-LV" w:bidi="lo-LA"/>
        </w:rPr>
        <w:t>1107,</w:t>
      </w:r>
      <w:r w:rsidRPr="007B177A">
        <w:rPr>
          <w:rFonts w:eastAsia="Calibri"/>
          <w:color w:val="000000"/>
          <w:lang w:val="lv-LV" w:bidi="lo-LA"/>
        </w:rPr>
        <w:t xml:space="preserve">36 EUR </w:t>
      </w:r>
      <w:r w:rsidRPr="007B177A">
        <w:rPr>
          <w:rFonts w:eastAsia="Arial Unicode MS" w:cs="Tahoma"/>
          <w:kern w:val="1"/>
          <w:lang w:val="lv-LV" w:eastAsia="hi-IN" w:bidi="hi-IN"/>
        </w:rPr>
        <w:t xml:space="preserve">(viens tūkstotis viens simts septiņi eiro un 36 centi) no Salacgrīvas vidusskolas 2023.gada bāzes budžeta (EKK 2200) uz </w:t>
      </w:r>
      <w:proofErr w:type="spellStart"/>
      <w:r w:rsidRPr="007B177A">
        <w:rPr>
          <w:rFonts w:eastAsia="Arial Unicode MS" w:cs="Tahoma"/>
          <w:kern w:val="1"/>
          <w:lang w:val="lv-LV" w:eastAsia="hi-IN" w:bidi="hi-IN"/>
        </w:rPr>
        <w:t>ārpusbāzes</w:t>
      </w:r>
      <w:proofErr w:type="spellEnd"/>
      <w:r w:rsidRPr="007B177A">
        <w:rPr>
          <w:rFonts w:eastAsia="Arial Unicode MS" w:cs="Tahoma"/>
          <w:kern w:val="1"/>
          <w:lang w:val="lv-LV" w:eastAsia="hi-IN" w:bidi="hi-IN"/>
        </w:rPr>
        <w:t xml:space="preserve"> budžetu 3223 kondicioniera iegādei un uzstādīšanai Salacgrīvas vidusskolas aktu zālē.</w:t>
      </w:r>
    </w:p>
    <w:p w14:paraId="44627440" w14:textId="0A72E499" w:rsidR="007B177A" w:rsidRPr="007B177A" w:rsidRDefault="007B177A" w:rsidP="00205580">
      <w:pPr>
        <w:widowControl w:val="0"/>
        <w:numPr>
          <w:ilvl w:val="0"/>
          <w:numId w:val="13"/>
        </w:numPr>
        <w:suppressAutoHyphens/>
        <w:autoSpaceDE w:val="0"/>
        <w:autoSpaceDN w:val="0"/>
        <w:adjustRightInd w:val="0"/>
        <w:ind w:left="357" w:hanging="357"/>
        <w:jc w:val="both"/>
        <w:rPr>
          <w:rFonts w:eastAsia="Calibri"/>
          <w:color w:val="000000"/>
          <w:lang w:val="lv-LV" w:bidi="lo-LA"/>
        </w:rPr>
      </w:pPr>
      <w:r w:rsidRPr="007B177A">
        <w:rPr>
          <w:rFonts w:eastAsia="Calibri"/>
          <w:color w:val="000000"/>
          <w:lang w:val="lv-LV" w:bidi="lo-LA"/>
        </w:rPr>
        <w:t xml:space="preserve">Atbildīgos par finansējuma novirzīšanu noteikt Finanšu un ekonomikas nodaļas ekonomistus. </w:t>
      </w:r>
    </w:p>
    <w:p w14:paraId="1012A6ED" w14:textId="77777777" w:rsidR="007B177A" w:rsidRPr="007B177A" w:rsidRDefault="007B177A" w:rsidP="00205580">
      <w:pPr>
        <w:widowControl w:val="0"/>
        <w:numPr>
          <w:ilvl w:val="0"/>
          <w:numId w:val="13"/>
        </w:numPr>
        <w:suppressAutoHyphens/>
        <w:autoSpaceDE w:val="0"/>
        <w:autoSpaceDN w:val="0"/>
        <w:adjustRightInd w:val="0"/>
        <w:ind w:left="357" w:hanging="357"/>
        <w:jc w:val="both"/>
        <w:rPr>
          <w:rFonts w:eastAsia="Calibri"/>
          <w:lang w:val="lv-LV" w:bidi="lo-LA"/>
        </w:rPr>
      </w:pPr>
      <w:r w:rsidRPr="007B177A">
        <w:rPr>
          <w:rFonts w:eastAsia="Calibri"/>
          <w:lang w:val="lv-LV" w:bidi="lo-LA"/>
        </w:rPr>
        <w:t xml:space="preserve">Atbildīgo par lēmuma izpildi noteikt Salacgrīvas vidusskolas direktori Sanitu </w:t>
      </w:r>
      <w:proofErr w:type="spellStart"/>
      <w:r w:rsidRPr="007B177A">
        <w:rPr>
          <w:rFonts w:eastAsia="Calibri"/>
          <w:lang w:val="lv-LV" w:bidi="lo-LA"/>
        </w:rPr>
        <w:t>Straubergu</w:t>
      </w:r>
      <w:proofErr w:type="spellEnd"/>
      <w:r w:rsidRPr="007B177A">
        <w:rPr>
          <w:rFonts w:eastAsia="Calibri"/>
          <w:lang w:val="lv-LV" w:bidi="lo-LA"/>
        </w:rPr>
        <w:t>.</w:t>
      </w:r>
    </w:p>
    <w:p w14:paraId="369A8640" w14:textId="77777777" w:rsidR="007B177A" w:rsidRPr="007B177A" w:rsidRDefault="007B177A" w:rsidP="00205580">
      <w:pPr>
        <w:widowControl w:val="0"/>
        <w:numPr>
          <w:ilvl w:val="0"/>
          <w:numId w:val="13"/>
        </w:numPr>
        <w:suppressAutoHyphens/>
        <w:autoSpaceDE w:val="0"/>
        <w:autoSpaceDN w:val="0"/>
        <w:adjustRightInd w:val="0"/>
        <w:ind w:left="357" w:hanging="357"/>
        <w:jc w:val="both"/>
        <w:rPr>
          <w:rFonts w:eastAsia="Calibri"/>
          <w:lang w:val="lv-LV" w:bidi="lo-LA"/>
        </w:rPr>
      </w:pPr>
      <w:r w:rsidRPr="007B177A">
        <w:rPr>
          <w:rFonts w:eastAsia="Calibri"/>
          <w:lang w:val="lv-LV" w:bidi="lo-LA"/>
        </w:rPr>
        <w:t xml:space="preserve">Kontroli par lēmuma izpildi uzdot Limbažu novada pašvaldības izpilddirektoram. </w:t>
      </w:r>
    </w:p>
    <w:p w14:paraId="611D08E9" w14:textId="77777777" w:rsidR="007B177A" w:rsidRPr="007B177A" w:rsidRDefault="007B177A" w:rsidP="00205580">
      <w:pPr>
        <w:widowControl w:val="0"/>
        <w:numPr>
          <w:ilvl w:val="0"/>
          <w:numId w:val="13"/>
        </w:numPr>
        <w:suppressAutoHyphens/>
        <w:autoSpaceDE w:val="0"/>
        <w:autoSpaceDN w:val="0"/>
        <w:adjustRightInd w:val="0"/>
        <w:ind w:left="357" w:hanging="357"/>
        <w:jc w:val="both"/>
        <w:rPr>
          <w:rFonts w:eastAsia="Calibri"/>
          <w:lang w:val="lv-LV" w:bidi="lo-LA"/>
        </w:rPr>
      </w:pPr>
      <w:r w:rsidRPr="007B177A">
        <w:rPr>
          <w:rFonts w:eastAsia="Calibri"/>
          <w:lang w:val="lv-LV" w:bidi="lo-LA"/>
        </w:rPr>
        <w:t>Lēmuma projektu virzīt izskatīšanai Limbažu novada domes sēdē.</w:t>
      </w:r>
    </w:p>
    <w:p w14:paraId="1E2EC18A" w14:textId="77777777" w:rsidR="00273B33" w:rsidRDefault="00273B33" w:rsidP="00A535D0">
      <w:pPr>
        <w:pStyle w:val="Sarakstarindkopa1"/>
        <w:spacing w:after="0" w:line="240" w:lineRule="auto"/>
        <w:ind w:left="0"/>
        <w:jc w:val="both"/>
        <w:rPr>
          <w:rFonts w:ascii="Times New Roman" w:hAnsi="Times New Roman"/>
          <w:sz w:val="24"/>
          <w:szCs w:val="24"/>
        </w:rPr>
      </w:pPr>
    </w:p>
    <w:p w14:paraId="23133EDE" w14:textId="77777777" w:rsidR="00273B33" w:rsidRPr="00025563" w:rsidRDefault="00273B33" w:rsidP="00A535D0">
      <w:pPr>
        <w:pStyle w:val="Sarakstarindkopa1"/>
        <w:spacing w:after="0" w:line="240" w:lineRule="auto"/>
        <w:ind w:left="0"/>
        <w:jc w:val="both"/>
        <w:rPr>
          <w:rFonts w:ascii="Times New Roman" w:hAnsi="Times New Roman"/>
          <w:sz w:val="24"/>
          <w:szCs w:val="24"/>
        </w:rPr>
      </w:pPr>
    </w:p>
    <w:p w14:paraId="791F2EA6" w14:textId="65BC7AF1" w:rsidR="00555EFC" w:rsidRPr="00025563" w:rsidRDefault="00555EFC" w:rsidP="00A535D0">
      <w:pPr>
        <w:pStyle w:val="Virsraksts1"/>
        <w:jc w:val="center"/>
      </w:pPr>
      <w:r w:rsidRPr="00025563">
        <w:t>7</w:t>
      </w:r>
      <w:r w:rsidR="009D2C83" w:rsidRPr="00025563">
        <w:t>.</w:t>
      </w:r>
    </w:p>
    <w:p w14:paraId="7CFCC4F7" w14:textId="77777777" w:rsidR="005861F3" w:rsidRPr="005861F3" w:rsidRDefault="005861F3" w:rsidP="005861F3">
      <w:pPr>
        <w:pBdr>
          <w:bottom w:val="single" w:sz="4" w:space="1" w:color="auto"/>
        </w:pBdr>
        <w:jc w:val="both"/>
        <w:rPr>
          <w:rFonts w:eastAsia="Calibri"/>
          <w:b/>
          <w:lang w:val="lv-LV"/>
        </w:rPr>
      </w:pPr>
      <w:r w:rsidRPr="005861F3">
        <w:rPr>
          <w:rFonts w:eastAsia="Calibri"/>
          <w:b/>
          <w:lang w:val="lv-LV"/>
        </w:rPr>
        <w:t>Par Limbažu novada Sporta skolas izglītojamo vecāku līdzmaksājumu apstiprināšanu izglītojamo dalībai starptautiskās sacensībās</w:t>
      </w:r>
    </w:p>
    <w:p w14:paraId="081D3F5B" w14:textId="77777777" w:rsidR="005861F3" w:rsidRPr="005861F3" w:rsidRDefault="005861F3" w:rsidP="005861F3">
      <w:pPr>
        <w:jc w:val="center"/>
        <w:rPr>
          <w:rFonts w:eastAsia="Calibri"/>
          <w:lang w:val="lv-LV"/>
        </w:rPr>
      </w:pPr>
      <w:r w:rsidRPr="005861F3">
        <w:rPr>
          <w:rFonts w:eastAsia="Calibri"/>
          <w:lang w:val="lv-LV"/>
        </w:rPr>
        <w:t>Ziņo Diāna Zaļupe</w:t>
      </w:r>
    </w:p>
    <w:p w14:paraId="651430D7" w14:textId="77777777" w:rsidR="005861F3" w:rsidRPr="005861F3" w:rsidRDefault="005861F3" w:rsidP="005861F3">
      <w:pPr>
        <w:jc w:val="both"/>
        <w:rPr>
          <w:rFonts w:eastAsia="Calibri"/>
          <w:lang w:val="lv-LV"/>
        </w:rPr>
      </w:pPr>
    </w:p>
    <w:p w14:paraId="52A29D71" w14:textId="77777777" w:rsidR="005861F3" w:rsidRPr="005861F3" w:rsidRDefault="005861F3" w:rsidP="005861F3">
      <w:pPr>
        <w:ind w:firstLine="720"/>
        <w:jc w:val="both"/>
        <w:rPr>
          <w:rFonts w:eastAsia="Calibri"/>
          <w:lang w:val="lv-LV"/>
        </w:rPr>
      </w:pPr>
      <w:r w:rsidRPr="005861F3">
        <w:rPr>
          <w:rFonts w:eastAsia="Calibri"/>
          <w:lang w:val="lv-LV"/>
        </w:rPr>
        <w:t>Limbažu novada pašvaldībā 11.08.2023. saņemts un reģistrēts ar Nr. 1.14.2/23/185 Limbažu novada Sporta skolas (turpmāk - Skola) iesniegums “Par vecāku līdzmaksājumu apstiprināšanu”.</w:t>
      </w:r>
    </w:p>
    <w:p w14:paraId="437EE320" w14:textId="77777777" w:rsidR="005861F3" w:rsidRPr="005861F3" w:rsidRDefault="005861F3" w:rsidP="005861F3">
      <w:pPr>
        <w:ind w:firstLine="720"/>
        <w:jc w:val="both"/>
        <w:rPr>
          <w:rFonts w:eastAsia="Calibri"/>
          <w:lang w:val="lv-LV"/>
        </w:rPr>
      </w:pPr>
      <w:r w:rsidRPr="005861F3">
        <w:rPr>
          <w:rFonts w:eastAsia="Calibri"/>
          <w:lang w:val="lv-LV"/>
        </w:rPr>
        <w:t>Saskaņā ar iesniegumu un tam pievienoto tāmi, izglītojamo vecāku līdzmaksājumu nepieciešams apstiprināt Skolas profesionālās ievirzes sporta izglītības programmas: basketbols – dalībai “</w:t>
      </w:r>
      <w:proofErr w:type="spellStart"/>
      <w:r w:rsidRPr="005861F3">
        <w:rPr>
          <w:rFonts w:eastAsia="Calibri"/>
          <w:lang w:val="lv-LV"/>
        </w:rPr>
        <w:t>New</w:t>
      </w:r>
      <w:proofErr w:type="spellEnd"/>
      <w:r w:rsidRPr="005861F3">
        <w:rPr>
          <w:rFonts w:eastAsia="Calibri"/>
          <w:lang w:val="lv-LV"/>
        </w:rPr>
        <w:t xml:space="preserve"> </w:t>
      </w:r>
      <w:proofErr w:type="spellStart"/>
      <w:r w:rsidRPr="005861F3">
        <w:rPr>
          <w:rFonts w:eastAsia="Calibri"/>
          <w:lang w:val="lv-LV"/>
        </w:rPr>
        <w:t>generations</w:t>
      </w:r>
      <w:proofErr w:type="spellEnd"/>
      <w:r w:rsidRPr="005861F3">
        <w:rPr>
          <w:rFonts w:eastAsia="Calibri"/>
          <w:lang w:val="lv-LV"/>
        </w:rPr>
        <w:t xml:space="preserve"> mini </w:t>
      </w:r>
      <w:proofErr w:type="spellStart"/>
      <w:r w:rsidRPr="005861F3">
        <w:rPr>
          <w:rFonts w:eastAsia="Calibri"/>
          <w:lang w:val="lv-LV"/>
        </w:rPr>
        <w:t>cup</w:t>
      </w:r>
      <w:proofErr w:type="spellEnd"/>
      <w:r w:rsidRPr="005861F3">
        <w:rPr>
          <w:rFonts w:eastAsia="Calibri"/>
          <w:lang w:val="lv-LV"/>
        </w:rPr>
        <w:t xml:space="preserve">” š.g. 01. - 03.septembrī Rakverē (Igaunijā). Vecāku </w:t>
      </w:r>
      <w:proofErr w:type="spellStart"/>
      <w:r w:rsidRPr="005861F3">
        <w:rPr>
          <w:rFonts w:eastAsia="Calibri"/>
          <w:lang w:val="lv-LV"/>
        </w:rPr>
        <w:t>līdzmaksājums</w:t>
      </w:r>
      <w:proofErr w:type="spellEnd"/>
      <w:r w:rsidRPr="005861F3">
        <w:rPr>
          <w:rFonts w:eastAsia="Calibri"/>
          <w:lang w:val="lv-LV"/>
        </w:rPr>
        <w:t xml:space="preserve"> EUR 80,00 (astoņdesmit eiro, 00 centi) viena audzēkņa dalībai starptautiskās sacensībās basketbolā.</w:t>
      </w:r>
    </w:p>
    <w:p w14:paraId="49E84DFE" w14:textId="77777777" w:rsidR="005861F3" w:rsidRPr="00D946CD" w:rsidRDefault="005861F3" w:rsidP="005861F3">
      <w:pPr>
        <w:ind w:firstLine="720"/>
        <w:jc w:val="both"/>
        <w:rPr>
          <w:b/>
          <w:bCs/>
          <w:lang w:val="lv-LV" w:eastAsia="lv-LV"/>
        </w:rPr>
      </w:pPr>
      <w:r w:rsidRPr="005861F3">
        <w:rPr>
          <w:rFonts w:eastAsia="Calibri"/>
          <w:color w:val="000000"/>
          <w:lang w:val="lv-LV"/>
        </w:rPr>
        <w:t>Pamatojoties uz Pašvaldību likuma 4. panta pirmās daļas 7. punktu, 10.panta pirmās daļas 19.punktu</w:t>
      </w:r>
      <w:r w:rsidRPr="005861F3">
        <w:rPr>
          <w:rFonts w:eastAsia="Calibri"/>
          <w:lang w:val="lv-LV"/>
        </w:rPr>
        <w:t xml:space="preserve">, </w:t>
      </w:r>
      <w:r w:rsidRPr="00D946CD">
        <w:rPr>
          <w:b/>
          <w:noProof/>
          <w:lang w:val="lv-LV" w:eastAsia="lv-LV"/>
        </w:rPr>
        <w:t>atkl</w:t>
      </w:r>
      <w:r w:rsidRPr="00D946CD">
        <w:rPr>
          <w:b/>
          <w:bCs/>
          <w:lang w:val="lv-LV" w:eastAsia="lv-LV"/>
        </w:rPr>
        <w:t>āti balsojot: PAR</w:t>
      </w:r>
      <w:r w:rsidRPr="00D946CD">
        <w:rPr>
          <w:lang w:val="lv-LV" w:eastAsia="lv-LV"/>
        </w:rPr>
        <w:t xml:space="preserve"> –</w:t>
      </w:r>
      <w:r>
        <w:rPr>
          <w:lang w:val="lv-LV" w:eastAsia="lv-LV"/>
        </w:rPr>
        <w:t xml:space="preserve"> 6 </w:t>
      </w:r>
      <w:r w:rsidRPr="00D946CD">
        <w:rPr>
          <w:lang w:val="lv-LV" w:eastAsia="lv-LV"/>
        </w:rPr>
        <w:t>deputāti (</w:t>
      </w:r>
      <w:r>
        <w:rPr>
          <w:rFonts w:eastAsia="Calibri"/>
          <w:lang w:val="lv-LV" w:eastAsia="lv-LV"/>
        </w:rPr>
        <w:t xml:space="preserve">Jānis Bakmanis, </w:t>
      </w:r>
      <w:r w:rsidRPr="00F60BE0">
        <w:rPr>
          <w:rFonts w:eastAsia="Calibri"/>
          <w:lang w:val="lv-LV"/>
        </w:rPr>
        <w:t xml:space="preserve">Māris </w:t>
      </w:r>
      <w:proofErr w:type="spellStart"/>
      <w:r w:rsidRPr="00F60BE0">
        <w:rPr>
          <w:rFonts w:eastAsia="Calibri"/>
          <w:lang w:val="lv-LV"/>
        </w:rPr>
        <w:t>Beļaunieks</w:t>
      </w:r>
      <w:proofErr w:type="spellEnd"/>
      <w:r w:rsidRPr="00F60BE0">
        <w:rPr>
          <w:rFonts w:eastAsia="Calibri"/>
          <w:lang w:val="lv-LV"/>
        </w:rPr>
        <w:t xml:space="preserve">, Dāvis </w:t>
      </w:r>
      <w:r w:rsidRPr="00F60BE0">
        <w:rPr>
          <w:rFonts w:eastAsia="Calibri"/>
          <w:lang w:val="lv-LV"/>
        </w:rPr>
        <w:lastRenderedPageBreak/>
        <w:t>Melnalksnis, Rūdolfs Pelēkais,</w:t>
      </w:r>
      <w:r>
        <w:rPr>
          <w:rFonts w:eastAsia="Calibri"/>
          <w:lang w:val="lv-LV"/>
        </w:rPr>
        <w:t xml:space="preserve"> </w:t>
      </w:r>
      <w:r>
        <w:rPr>
          <w:lang w:val="lv-LV"/>
        </w:rPr>
        <w:t xml:space="preserve">Dagnis </w:t>
      </w:r>
      <w:proofErr w:type="spellStart"/>
      <w:r>
        <w:rPr>
          <w:lang w:val="lv-LV"/>
        </w:rPr>
        <w:t>Straubergs</w:t>
      </w:r>
      <w:proofErr w:type="spellEnd"/>
      <w:r>
        <w:rPr>
          <w:lang w:val="lv-LV"/>
        </w:rPr>
        <w:t>, Didzis Zemmers</w:t>
      </w:r>
      <w:r w:rsidRPr="00D946CD">
        <w:rPr>
          <w:rFonts w:eastAsia="Calibri"/>
          <w:lang w:val="lv-LV"/>
        </w:rPr>
        <w:t>)</w:t>
      </w:r>
      <w:r w:rsidRPr="00D946CD">
        <w:rPr>
          <w:lang w:val="lv-LV" w:eastAsia="lv-LV"/>
        </w:rPr>
        <w:t xml:space="preserve">, </w:t>
      </w:r>
      <w:r w:rsidRPr="00D946CD">
        <w:rPr>
          <w:b/>
          <w:bCs/>
          <w:lang w:val="lv-LV" w:eastAsia="lv-LV"/>
        </w:rPr>
        <w:t>PRET –</w:t>
      </w:r>
      <w:r w:rsidRPr="00D946CD">
        <w:rPr>
          <w:lang w:val="lv-LV" w:eastAsia="lv-LV"/>
        </w:rPr>
        <w:t xml:space="preserve"> nav, </w:t>
      </w:r>
      <w:r w:rsidRPr="00D946CD">
        <w:rPr>
          <w:b/>
          <w:bCs/>
          <w:lang w:val="lv-LV" w:eastAsia="lv-LV"/>
        </w:rPr>
        <w:t>ATTURAS –</w:t>
      </w:r>
      <w:r w:rsidRPr="00D946CD">
        <w:rPr>
          <w:lang w:val="lv-LV" w:eastAsia="lv-LV"/>
        </w:rPr>
        <w:t xml:space="preserve"> nav, komiteja</w:t>
      </w:r>
      <w:r w:rsidRPr="00D946CD">
        <w:rPr>
          <w:b/>
          <w:bCs/>
          <w:lang w:val="lv-LV" w:eastAsia="lv-LV"/>
        </w:rPr>
        <w:t xml:space="preserve"> NOLEMJ:</w:t>
      </w:r>
    </w:p>
    <w:p w14:paraId="15BBCFBF" w14:textId="59771EE0" w:rsidR="005861F3" w:rsidRPr="005861F3" w:rsidRDefault="005861F3" w:rsidP="005861F3">
      <w:pPr>
        <w:ind w:firstLine="720"/>
        <w:jc w:val="both"/>
        <w:rPr>
          <w:rFonts w:eastAsia="Calibri"/>
          <w:lang w:val="lv-LV"/>
        </w:rPr>
      </w:pPr>
    </w:p>
    <w:p w14:paraId="611D83C3" w14:textId="77777777" w:rsidR="005861F3" w:rsidRPr="005861F3" w:rsidRDefault="005861F3" w:rsidP="00205580">
      <w:pPr>
        <w:numPr>
          <w:ilvl w:val="0"/>
          <w:numId w:val="5"/>
        </w:numPr>
        <w:ind w:left="357" w:hanging="357"/>
        <w:contextualSpacing/>
        <w:jc w:val="both"/>
        <w:rPr>
          <w:rFonts w:eastAsia="Calibri"/>
          <w:lang w:val="lv-LV"/>
        </w:rPr>
      </w:pPr>
      <w:r w:rsidRPr="005861F3">
        <w:rPr>
          <w:rFonts w:eastAsia="Calibri"/>
          <w:lang w:val="lv-LV"/>
        </w:rPr>
        <w:t>Apstiprināt vecāku līdzmaksājumu EUR 80,00 (astoņdesmit eiro, 00 centi) viena Limbažu novada Sporta skolas izglītojamā dalībai starptautiskās sacensībās basketbolā “</w:t>
      </w:r>
      <w:proofErr w:type="spellStart"/>
      <w:r w:rsidRPr="005861F3">
        <w:rPr>
          <w:rFonts w:eastAsia="Calibri"/>
          <w:lang w:val="lv-LV"/>
        </w:rPr>
        <w:t>New</w:t>
      </w:r>
      <w:proofErr w:type="spellEnd"/>
      <w:r w:rsidRPr="005861F3">
        <w:rPr>
          <w:rFonts w:eastAsia="Calibri"/>
          <w:lang w:val="lv-LV"/>
        </w:rPr>
        <w:t xml:space="preserve"> </w:t>
      </w:r>
      <w:proofErr w:type="spellStart"/>
      <w:r w:rsidRPr="005861F3">
        <w:rPr>
          <w:rFonts w:eastAsia="Calibri"/>
          <w:lang w:val="lv-LV"/>
        </w:rPr>
        <w:t>generations</w:t>
      </w:r>
      <w:proofErr w:type="spellEnd"/>
      <w:r w:rsidRPr="005861F3">
        <w:rPr>
          <w:rFonts w:eastAsia="Calibri"/>
          <w:lang w:val="lv-LV"/>
        </w:rPr>
        <w:t xml:space="preserve"> mini </w:t>
      </w:r>
      <w:proofErr w:type="spellStart"/>
      <w:r w:rsidRPr="005861F3">
        <w:rPr>
          <w:rFonts w:eastAsia="Calibri"/>
          <w:lang w:val="lv-LV"/>
        </w:rPr>
        <w:t>cup</w:t>
      </w:r>
      <w:proofErr w:type="spellEnd"/>
      <w:r w:rsidRPr="005861F3">
        <w:rPr>
          <w:rFonts w:eastAsia="Calibri"/>
          <w:lang w:val="lv-LV"/>
        </w:rPr>
        <w:t>”” (izmaksu tāme pielikumā Nr. 1.).</w:t>
      </w:r>
    </w:p>
    <w:p w14:paraId="4454C494" w14:textId="77777777" w:rsidR="005861F3" w:rsidRPr="005861F3" w:rsidRDefault="005861F3" w:rsidP="00205580">
      <w:pPr>
        <w:numPr>
          <w:ilvl w:val="0"/>
          <w:numId w:val="5"/>
        </w:numPr>
        <w:ind w:left="357" w:hanging="357"/>
        <w:contextualSpacing/>
        <w:jc w:val="both"/>
        <w:rPr>
          <w:rFonts w:eastAsia="Calibri"/>
          <w:lang w:val="lv-LV"/>
        </w:rPr>
      </w:pPr>
      <w:r w:rsidRPr="005861F3">
        <w:rPr>
          <w:rFonts w:eastAsia="Calibri"/>
          <w:lang w:val="lv-LV"/>
        </w:rPr>
        <w:t>Uzdot Limbažu novada Sporta skolai iesniegt Limbažu novada Izglītības pārvaldei izglītojamo sarakstu (sacensību dalībnieku sarakstu) pirms sacensībām, un finanšu atskaiti, saskaņā ar Limbažu novada pašvaldības norēķinu kārtību, pēc sacensībām.</w:t>
      </w:r>
    </w:p>
    <w:p w14:paraId="03063B75" w14:textId="77777777" w:rsidR="005861F3" w:rsidRPr="005861F3" w:rsidRDefault="005861F3" w:rsidP="00205580">
      <w:pPr>
        <w:numPr>
          <w:ilvl w:val="0"/>
          <w:numId w:val="5"/>
        </w:numPr>
        <w:ind w:left="357" w:hanging="357"/>
        <w:contextualSpacing/>
        <w:jc w:val="both"/>
        <w:rPr>
          <w:rFonts w:eastAsia="Calibri"/>
          <w:lang w:val="lv-LV"/>
        </w:rPr>
      </w:pPr>
      <w:r w:rsidRPr="005861F3">
        <w:rPr>
          <w:rFonts w:eastAsia="Calibri"/>
          <w:lang w:val="lv-LV"/>
        </w:rPr>
        <w:t>Atbildīgo par lēmuma izpildi noteikt Limbažu novada Sporta skolas direktori.</w:t>
      </w:r>
    </w:p>
    <w:p w14:paraId="2123BB3E" w14:textId="77777777" w:rsidR="005861F3" w:rsidRPr="005861F3" w:rsidRDefault="005861F3" w:rsidP="00205580">
      <w:pPr>
        <w:numPr>
          <w:ilvl w:val="0"/>
          <w:numId w:val="5"/>
        </w:numPr>
        <w:ind w:left="357" w:hanging="357"/>
        <w:contextualSpacing/>
        <w:jc w:val="both"/>
        <w:rPr>
          <w:rFonts w:eastAsia="Calibri"/>
          <w:lang w:val="lv-LV"/>
        </w:rPr>
      </w:pPr>
      <w:r w:rsidRPr="005861F3">
        <w:rPr>
          <w:rFonts w:eastAsia="Calibri"/>
          <w:lang w:val="lv-LV"/>
        </w:rPr>
        <w:t xml:space="preserve">Kontroli par lēmuma izpildi uzdot Limbažu novada pašvaldības izpilddirektoram A. </w:t>
      </w:r>
      <w:proofErr w:type="spellStart"/>
      <w:r w:rsidRPr="005861F3">
        <w:rPr>
          <w:rFonts w:eastAsia="Calibri"/>
          <w:lang w:val="lv-LV"/>
        </w:rPr>
        <w:t>Ārgalim</w:t>
      </w:r>
      <w:proofErr w:type="spellEnd"/>
      <w:r w:rsidRPr="005861F3">
        <w:rPr>
          <w:rFonts w:eastAsia="Calibri"/>
          <w:lang w:val="lv-LV"/>
        </w:rPr>
        <w:t>.</w:t>
      </w:r>
    </w:p>
    <w:p w14:paraId="72D2F4CB" w14:textId="77777777" w:rsidR="005861F3" w:rsidRPr="005861F3" w:rsidRDefault="005861F3" w:rsidP="00205580">
      <w:pPr>
        <w:numPr>
          <w:ilvl w:val="0"/>
          <w:numId w:val="5"/>
        </w:numPr>
        <w:ind w:left="357" w:hanging="357"/>
        <w:contextualSpacing/>
        <w:jc w:val="both"/>
        <w:rPr>
          <w:rFonts w:eastAsia="Calibri"/>
          <w:lang w:val="lv-LV"/>
        </w:rPr>
      </w:pPr>
      <w:r w:rsidRPr="005861F3">
        <w:rPr>
          <w:rFonts w:eastAsia="Calibri"/>
          <w:lang w:val="lv-LV"/>
        </w:rPr>
        <w:t>Lēmuma projektu virzīt izskatīšanai Limbažu novada domes sēdē.</w:t>
      </w:r>
    </w:p>
    <w:p w14:paraId="70E6BDC2" w14:textId="77777777" w:rsidR="001E666A" w:rsidRDefault="001E666A" w:rsidP="001E666A">
      <w:pPr>
        <w:pStyle w:val="Sarakstarindkopa1"/>
        <w:spacing w:after="0" w:line="240" w:lineRule="auto"/>
        <w:ind w:left="0"/>
        <w:jc w:val="both"/>
        <w:rPr>
          <w:rFonts w:ascii="Times New Roman" w:hAnsi="Times New Roman"/>
          <w:sz w:val="24"/>
          <w:szCs w:val="24"/>
        </w:rPr>
      </w:pPr>
    </w:p>
    <w:p w14:paraId="6E2EC091" w14:textId="77777777" w:rsidR="00334A77" w:rsidRPr="00025563" w:rsidRDefault="00334A77" w:rsidP="001E666A">
      <w:pPr>
        <w:pStyle w:val="Sarakstarindkopa1"/>
        <w:spacing w:after="0" w:line="240" w:lineRule="auto"/>
        <w:ind w:left="0"/>
        <w:jc w:val="both"/>
        <w:rPr>
          <w:rFonts w:ascii="Times New Roman" w:hAnsi="Times New Roman"/>
          <w:sz w:val="24"/>
          <w:szCs w:val="24"/>
        </w:rPr>
      </w:pPr>
    </w:p>
    <w:p w14:paraId="425A4FC5" w14:textId="51D34281" w:rsidR="00AD64EB" w:rsidRPr="00025563" w:rsidRDefault="00AD64EB" w:rsidP="00A535D0">
      <w:pPr>
        <w:pStyle w:val="Virsraksts1"/>
        <w:jc w:val="center"/>
      </w:pPr>
      <w:r w:rsidRPr="00025563">
        <w:t>8</w:t>
      </w:r>
      <w:r w:rsidR="009D2C83" w:rsidRPr="00025563">
        <w:t>.</w:t>
      </w:r>
    </w:p>
    <w:p w14:paraId="2516FF08" w14:textId="77777777" w:rsidR="00E11E64" w:rsidRPr="00E11E64" w:rsidRDefault="00E11E64" w:rsidP="00E11E64">
      <w:pPr>
        <w:pBdr>
          <w:bottom w:val="single" w:sz="6" w:space="1" w:color="auto"/>
        </w:pBdr>
        <w:jc w:val="both"/>
        <w:rPr>
          <w:b/>
          <w:bCs/>
          <w:lang w:val="lv-LV" w:eastAsia="lv-LV"/>
        </w:rPr>
      </w:pPr>
      <w:r w:rsidRPr="00E11E64">
        <w:rPr>
          <w:b/>
          <w:bCs/>
          <w:lang w:val="lv-LV" w:eastAsia="lv-LV"/>
        </w:rPr>
        <w:t>Par projekta “</w:t>
      </w:r>
      <w:r w:rsidRPr="00E11E64">
        <w:rPr>
          <w:b/>
          <w:bCs/>
          <w:color w:val="000000"/>
          <w:bdr w:val="none" w:sz="0" w:space="0" w:color="auto" w:frame="1"/>
          <w:lang w:val="lv-LV" w:eastAsia="lv-LV"/>
        </w:rPr>
        <w:t xml:space="preserve">Starptautiskais </w:t>
      </w:r>
      <w:proofErr w:type="spellStart"/>
      <w:r w:rsidRPr="00E11E64">
        <w:rPr>
          <w:b/>
          <w:bCs/>
          <w:color w:val="000000"/>
          <w:bdr w:val="none" w:sz="0" w:space="0" w:color="auto" w:frame="1"/>
          <w:lang w:val="lv-LV" w:eastAsia="lv-LV"/>
        </w:rPr>
        <w:t>amatierteātru</w:t>
      </w:r>
      <w:proofErr w:type="spellEnd"/>
      <w:r w:rsidRPr="00E11E64">
        <w:rPr>
          <w:b/>
          <w:bCs/>
          <w:color w:val="000000"/>
          <w:bdr w:val="none" w:sz="0" w:space="0" w:color="auto" w:frame="1"/>
          <w:lang w:val="lv-LV" w:eastAsia="lv-LV"/>
        </w:rPr>
        <w:t xml:space="preserve"> festivāls „</w:t>
      </w:r>
      <w:proofErr w:type="spellStart"/>
      <w:r w:rsidRPr="00E11E64">
        <w:rPr>
          <w:b/>
          <w:bCs/>
          <w:color w:val="000000"/>
          <w:bdr w:val="none" w:sz="0" w:space="0" w:color="auto" w:frame="1"/>
          <w:lang w:val="lv-LV" w:eastAsia="lv-LV"/>
        </w:rPr>
        <w:t>Spēlesprieks</w:t>
      </w:r>
      <w:proofErr w:type="spellEnd"/>
      <w:r w:rsidRPr="00E11E64">
        <w:rPr>
          <w:b/>
          <w:bCs/>
          <w:color w:val="000000"/>
          <w:bdr w:val="none" w:sz="0" w:space="0" w:color="auto" w:frame="1"/>
          <w:lang w:val="lv-LV" w:eastAsia="lv-LV"/>
        </w:rPr>
        <w:t>” “Teātris ar un bez robežām”</w:t>
      </w:r>
      <w:r w:rsidRPr="00E11E64">
        <w:rPr>
          <w:b/>
          <w:bCs/>
          <w:lang w:val="lv-LV" w:eastAsia="lv-LV"/>
        </w:rPr>
        <w:t>” finansējuma iekļaušanu 2023.gada budžetā</w:t>
      </w:r>
    </w:p>
    <w:p w14:paraId="7E429392" w14:textId="3F687D15" w:rsidR="00E11E64" w:rsidRPr="00E11E64" w:rsidRDefault="00E11E64" w:rsidP="00E11E64">
      <w:pPr>
        <w:jc w:val="center"/>
        <w:rPr>
          <w:lang w:val="lv-LV" w:eastAsia="lv-LV"/>
        </w:rPr>
      </w:pPr>
      <w:r w:rsidRPr="00E11E64">
        <w:rPr>
          <w:lang w:val="lv-LV" w:eastAsia="lv-LV"/>
        </w:rPr>
        <w:t xml:space="preserve">Ziņo </w:t>
      </w:r>
      <w:r>
        <w:rPr>
          <w:lang w:val="lv-LV" w:eastAsia="lv-LV"/>
        </w:rPr>
        <w:t xml:space="preserve">Artis </w:t>
      </w:r>
      <w:proofErr w:type="spellStart"/>
      <w:r>
        <w:rPr>
          <w:lang w:val="lv-LV" w:eastAsia="lv-LV"/>
        </w:rPr>
        <w:t>Ārgalis</w:t>
      </w:r>
      <w:proofErr w:type="spellEnd"/>
    </w:p>
    <w:p w14:paraId="5B2434AF" w14:textId="77777777" w:rsidR="00E11E64" w:rsidRPr="00E11E64" w:rsidRDefault="00E11E64" w:rsidP="00E11E64">
      <w:pPr>
        <w:jc w:val="both"/>
        <w:rPr>
          <w:lang w:val="lv-LV" w:eastAsia="lv-LV"/>
        </w:rPr>
      </w:pPr>
    </w:p>
    <w:p w14:paraId="1706061A" w14:textId="77777777" w:rsidR="00E11E64" w:rsidRPr="00E11E64" w:rsidRDefault="00E11E64" w:rsidP="00E11E64">
      <w:pPr>
        <w:autoSpaceDE w:val="0"/>
        <w:autoSpaceDN w:val="0"/>
        <w:adjustRightInd w:val="0"/>
        <w:ind w:firstLine="720"/>
        <w:jc w:val="both"/>
        <w:rPr>
          <w:color w:val="000000"/>
          <w:lang w:val="lv-LV" w:eastAsia="lv-LV"/>
        </w:rPr>
      </w:pPr>
      <w:r w:rsidRPr="00E11E64">
        <w:rPr>
          <w:color w:val="000000"/>
          <w:lang w:val="lv-LV" w:eastAsia="lt-LT"/>
        </w:rPr>
        <w:t xml:space="preserve">Vidzemes plānošanas reģions ar </w:t>
      </w:r>
      <w:r w:rsidRPr="00E11E64">
        <w:rPr>
          <w:color w:val="000000"/>
          <w:lang w:val="lv-LV" w:eastAsia="lv-LV"/>
        </w:rPr>
        <w:t xml:space="preserve">Limbažu novada pašvaldību 2023.gada 20.junijā noslēdza līgumu Nr.1.12/79 ar par to, ka </w:t>
      </w:r>
      <w:r w:rsidRPr="00E11E64">
        <w:rPr>
          <w:color w:val="000000"/>
          <w:lang w:val="lv-LV" w:eastAsia="lt-LT"/>
        </w:rPr>
        <w:t xml:space="preserve">Vidzemes plānošanas reģions </w:t>
      </w:r>
      <w:r w:rsidRPr="00E11E64">
        <w:rPr>
          <w:lang w:val="lv-LV" w:eastAsia="lv-LV"/>
        </w:rPr>
        <w:t>apņemas izmaksāt Limbažu novada pašvaldībai Valsts </w:t>
      </w:r>
      <w:proofErr w:type="spellStart"/>
      <w:r w:rsidRPr="00E11E64">
        <w:rPr>
          <w:lang w:val="lv-LV" w:eastAsia="lv-LV"/>
        </w:rPr>
        <w:t>kultūrkapitāla</w:t>
      </w:r>
      <w:proofErr w:type="spellEnd"/>
      <w:r w:rsidRPr="00E11E64">
        <w:rPr>
          <w:lang w:val="lv-LV" w:eastAsia="lv-LV"/>
        </w:rPr>
        <w:t> fonda atbalstītās “Vidzemes vēsturiskās zemes kultūras programmas 2023” konkursa  ietvaros piešķirto finansējumu 4450 EUR  (četri tūkstoši četri simti piecdesmit eiro) apmērā. Finansējuma mērķis – “</w:t>
      </w:r>
      <w:r w:rsidRPr="00E11E64">
        <w:rPr>
          <w:color w:val="000000"/>
          <w:bdr w:val="none" w:sz="0" w:space="0" w:color="auto" w:frame="1"/>
          <w:lang w:val="lv-LV" w:eastAsia="lv-LV"/>
        </w:rPr>
        <w:t xml:space="preserve">Starptautiskais </w:t>
      </w:r>
      <w:proofErr w:type="spellStart"/>
      <w:r w:rsidRPr="00E11E64">
        <w:rPr>
          <w:color w:val="000000"/>
          <w:bdr w:val="none" w:sz="0" w:space="0" w:color="auto" w:frame="1"/>
          <w:lang w:val="lv-LV" w:eastAsia="lv-LV"/>
        </w:rPr>
        <w:t>amatierteātru</w:t>
      </w:r>
      <w:proofErr w:type="spellEnd"/>
      <w:r w:rsidRPr="00E11E64">
        <w:rPr>
          <w:color w:val="000000"/>
          <w:bdr w:val="none" w:sz="0" w:space="0" w:color="auto" w:frame="1"/>
          <w:lang w:val="lv-LV" w:eastAsia="lv-LV"/>
        </w:rPr>
        <w:t xml:space="preserve"> festivāls „</w:t>
      </w:r>
      <w:proofErr w:type="spellStart"/>
      <w:r w:rsidRPr="00E11E64">
        <w:rPr>
          <w:color w:val="000000"/>
          <w:bdr w:val="none" w:sz="0" w:space="0" w:color="auto" w:frame="1"/>
          <w:lang w:val="lv-LV" w:eastAsia="lv-LV"/>
        </w:rPr>
        <w:t>Spēlesprieks</w:t>
      </w:r>
      <w:proofErr w:type="spellEnd"/>
      <w:r w:rsidRPr="00E11E64">
        <w:rPr>
          <w:color w:val="000000"/>
          <w:bdr w:val="none" w:sz="0" w:space="0" w:color="auto" w:frame="1"/>
          <w:lang w:val="lv-LV" w:eastAsia="lv-LV"/>
        </w:rPr>
        <w:t>” “Teātris ar un bez robežām”</w:t>
      </w:r>
      <w:r w:rsidRPr="00E11E64">
        <w:rPr>
          <w:lang w:val="lv-LV" w:eastAsia="lv-LV"/>
        </w:rPr>
        <w:t>”.</w:t>
      </w:r>
    </w:p>
    <w:p w14:paraId="6579925C" w14:textId="066D41BF" w:rsidR="00E11E64" w:rsidRPr="00D946CD" w:rsidRDefault="00E11E64" w:rsidP="00E11E64">
      <w:pPr>
        <w:ind w:firstLine="720"/>
        <w:jc w:val="both"/>
        <w:rPr>
          <w:b/>
          <w:bCs/>
          <w:lang w:val="lv-LV" w:eastAsia="lv-LV"/>
        </w:rPr>
      </w:pPr>
      <w:r w:rsidRPr="00E11E64">
        <w:rPr>
          <w:lang w:val="lv-LV" w:eastAsia="lv-LV"/>
        </w:rPr>
        <w:t xml:space="preserve">Pamatojoties uz Pašvaldību likuma 4.panta pirmās daļas 5. punktu un ceturto daļu, 10.panta pirmās daļas ievaddaļu un likuma “Par pašvaldību budžetiem” 30.pantu, </w:t>
      </w:r>
      <w:r w:rsidRPr="00D946CD">
        <w:rPr>
          <w:b/>
          <w:noProof/>
          <w:lang w:val="lv-LV" w:eastAsia="lv-LV"/>
        </w:rPr>
        <w:t>atkl</w:t>
      </w:r>
      <w:r w:rsidRPr="00D946CD">
        <w:rPr>
          <w:b/>
          <w:bCs/>
          <w:lang w:val="lv-LV" w:eastAsia="lv-LV"/>
        </w:rPr>
        <w:t>āti balsojot: PAR</w:t>
      </w:r>
      <w:r w:rsidRPr="00D946CD">
        <w:rPr>
          <w:lang w:val="lv-LV" w:eastAsia="lv-LV"/>
        </w:rPr>
        <w:t xml:space="preserve"> –</w:t>
      </w:r>
      <w:r>
        <w:rPr>
          <w:lang w:val="lv-LV" w:eastAsia="lv-LV"/>
        </w:rPr>
        <w:t xml:space="preserve"> 6 </w:t>
      </w:r>
      <w:r w:rsidRPr="00D946CD">
        <w:rPr>
          <w:lang w:val="lv-LV" w:eastAsia="lv-LV"/>
        </w:rPr>
        <w:t>deputāti (</w:t>
      </w:r>
      <w:r>
        <w:rPr>
          <w:rFonts w:eastAsia="Calibri"/>
          <w:lang w:val="lv-LV" w:eastAsia="lv-LV"/>
        </w:rPr>
        <w:t xml:space="preserve">Jānis Bakmanis, </w:t>
      </w:r>
      <w:r w:rsidRPr="00F60BE0">
        <w:rPr>
          <w:rFonts w:eastAsia="Calibri"/>
          <w:lang w:val="lv-LV"/>
        </w:rPr>
        <w:t xml:space="preserve">Māris </w:t>
      </w:r>
      <w:proofErr w:type="spellStart"/>
      <w:r w:rsidRPr="00F60BE0">
        <w:rPr>
          <w:rFonts w:eastAsia="Calibri"/>
          <w:lang w:val="lv-LV"/>
        </w:rPr>
        <w:t>Beļaunieks</w:t>
      </w:r>
      <w:proofErr w:type="spellEnd"/>
      <w:r w:rsidRPr="00F60BE0">
        <w:rPr>
          <w:rFonts w:eastAsia="Calibri"/>
          <w:lang w:val="lv-LV"/>
        </w:rPr>
        <w:t>, Dāvis Melnalksnis, Rūdolfs Pelēkais,</w:t>
      </w:r>
      <w:r>
        <w:rPr>
          <w:rFonts w:eastAsia="Calibri"/>
          <w:lang w:val="lv-LV"/>
        </w:rPr>
        <w:t xml:space="preserve"> </w:t>
      </w:r>
      <w:r>
        <w:rPr>
          <w:lang w:val="lv-LV"/>
        </w:rPr>
        <w:t xml:space="preserve">Dagnis </w:t>
      </w:r>
      <w:proofErr w:type="spellStart"/>
      <w:r>
        <w:rPr>
          <w:lang w:val="lv-LV"/>
        </w:rPr>
        <w:t>Straubergs</w:t>
      </w:r>
      <w:proofErr w:type="spellEnd"/>
      <w:r>
        <w:rPr>
          <w:lang w:val="lv-LV"/>
        </w:rPr>
        <w:t>, Didzis Zemmers</w:t>
      </w:r>
      <w:r w:rsidRPr="00D946CD">
        <w:rPr>
          <w:rFonts w:eastAsia="Calibri"/>
          <w:lang w:val="lv-LV"/>
        </w:rPr>
        <w:t>)</w:t>
      </w:r>
      <w:r w:rsidRPr="00D946CD">
        <w:rPr>
          <w:lang w:val="lv-LV" w:eastAsia="lv-LV"/>
        </w:rPr>
        <w:t xml:space="preserve">, </w:t>
      </w:r>
      <w:r w:rsidRPr="00D946CD">
        <w:rPr>
          <w:b/>
          <w:bCs/>
          <w:lang w:val="lv-LV" w:eastAsia="lv-LV"/>
        </w:rPr>
        <w:t>PRET –</w:t>
      </w:r>
      <w:r w:rsidRPr="00D946CD">
        <w:rPr>
          <w:lang w:val="lv-LV" w:eastAsia="lv-LV"/>
        </w:rPr>
        <w:t xml:space="preserve"> nav, </w:t>
      </w:r>
      <w:r w:rsidRPr="00D946CD">
        <w:rPr>
          <w:b/>
          <w:bCs/>
          <w:lang w:val="lv-LV" w:eastAsia="lv-LV"/>
        </w:rPr>
        <w:t>ATTURAS –</w:t>
      </w:r>
      <w:r w:rsidRPr="00D946CD">
        <w:rPr>
          <w:lang w:val="lv-LV" w:eastAsia="lv-LV"/>
        </w:rPr>
        <w:t xml:space="preserve"> nav, komiteja</w:t>
      </w:r>
      <w:r w:rsidRPr="00D946CD">
        <w:rPr>
          <w:b/>
          <w:bCs/>
          <w:lang w:val="lv-LV" w:eastAsia="lv-LV"/>
        </w:rPr>
        <w:t xml:space="preserve"> NOLEMJ:</w:t>
      </w:r>
    </w:p>
    <w:p w14:paraId="692C23AB" w14:textId="02043F49" w:rsidR="00E11E64" w:rsidRPr="00E11E64" w:rsidRDefault="00E11E64" w:rsidP="00E11E64">
      <w:pPr>
        <w:ind w:firstLine="720"/>
        <w:jc w:val="both"/>
        <w:rPr>
          <w:b/>
          <w:bCs/>
          <w:lang w:val="lv-LV" w:eastAsia="lv-LV"/>
        </w:rPr>
      </w:pPr>
    </w:p>
    <w:p w14:paraId="5D614869" w14:textId="77777777" w:rsidR="00E11E64" w:rsidRPr="00E11E64" w:rsidRDefault="00E11E64" w:rsidP="00205580">
      <w:pPr>
        <w:numPr>
          <w:ilvl w:val="0"/>
          <w:numId w:val="14"/>
        </w:numPr>
        <w:ind w:left="357" w:hanging="357"/>
        <w:contextualSpacing/>
        <w:jc w:val="both"/>
        <w:rPr>
          <w:lang w:val="lv-LV" w:eastAsia="hi-IN" w:bidi="hi-IN"/>
        </w:rPr>
      </w:pPr>
      <w:r w:rsidRPr="00E11E64">
        <w:rPr>
          <w:rFonts w:eastAsia="Arial Unicode MS"/>
          <w:kern w:val="1"/>
          <w:lang w:val="lv-LV" w:eastAsia="hi-IN" w:bidi="hi-IN"/>
        </w:rPr>
        <w:t xml:space="preserve">Iekļaut Limbažu kultūras nama 2023.gada budžetā </w:t>
      </w:r>
      <w:r w:rsidRPr="00E11E64">
        <w:rPr>
          <w:color w:val="000000"/>
          <w:lang w:val="lv-LV" w:eastAsia="lt-LT"/>
        </w:rPr>
        <w:t xml:space="preserve">Vidzemes plānošanas reģiona </w:t>
      </w:r>
      <w:r w:rsidRPr="00E11E64">
        <w:rPr>
          <w:rFonts w:eastAsia="Arial Unicode MS"/>
          <w:kern w:val="1"/>
          <w:lang w:val="lv-LV" w:eastAsia="hi-IN" w:bidi="hi-IN"/>
        </w:rPr>
        <w:t>piešķirto</w:t>
      </w:r>
      <w:r w:rsidRPr="00E11E64">
        <w:rPr>
          <w:color w:val="000000"/>
          <w:lang w:val="lv-LV" w:eastAsia="lt-LT"/>
        </w:rPr>
        <w:t xml:space="preserve"> finansējumu </w:t>
      </w:r>
      <w:r w:rsidRPr="00E11E64">
        <w:rPr>
          <w:lang w:val="lv-LV" w:eastAsia="lv-LV"/>
        </w:rPr>
        <w:t xml:space="preserve">4450,00 EUR  (četri tūkstoši četri simti piecdesmit eiro) apmērā </w:t>
      </w:r>
      <w:r w:rsidRPr="00E11E64">
        <w:rPr>
          <w:color w:val="000000"/>
          <w:bdr w:val="none" w:sz="0" w:space="0" w:color="auto" w:frame="1"/>
          <w:lang w:val="lv-LV" w:eastAsia="lv-LV"/>
        </w:rPr>
        <w:t xml:space="preserve">starptautiskā </w:t>
      </w:r>
      <w:proofErr w:type="spellStart"/>
      <w:r w:rsidRPr="00E11E64">
        <w:rPr>
          <w:color w:val="000000"/>
          <w:bdr w:val="none" w:sz="0" w:space="0" w:color="auto" w:frame="1"/>
          <w:lang w:val="lv-LV" w:eastAsia="lv-LV"/>
        </w:rPr>
        <w:t>amatierteātru</w:t>
      </w:r>
      <w:proofErr w:type="spellEnd"/>
      <w:r w:rsidRPr="00E11E64">
        <w:rPr>
          <w:color w:val="000000"/>
          <w:bdr w:val="none" w:sz="0" w:space="0" w:color="auto" w:frame="1"/>
          <w:lang w:val="lv-LV" w:eastAsia="lv-LV"/>
        </w:rPr>
        <w:t xml:space="preserve"> festivāla „</w:t>
      </w:r>
      <w:proofErr w:type="spellStart"/>
      <w:r w:rsidRPr="00E11E64">
        <w:rPr>
          <w:color w:val="000000"/>
          <w:bdr w:val="none" w:sz="0" w:space="0" w:color="auto" w:frame="1"/>
          <w:lang w:val="lv-LV" w:eastAsia="lv-LV"/>
        </w:rPr>
        <w:t>Spēlesprieks</w:t>
      </w:r>
      <w:proofErr w:type="spellEnd"/>
      <w:r w:rsidRPr="00E11E64">
        <w:rPr>
          <w:color w:val="000000"/>
          <w:bdr w:val="none" w:sz="0" w:space="0" w:color="auto" w:frame="1"/>
          <w:lang w:val="lv-LV" w:eastAsia="lv-LV"/>
        </w:rPr>
        <w:t>” “Teātris ar un bez robežām”</w:t>
      </w:r>
      <w:r w:rsidRPr="00E11E64">
        <w:rPr>
          <w:lang w:val="lv-LV" w:eastAsia="lv-LV"/>
        </w:rPr>
        <w:t xml:space="preserve"> organizēšanai.</w:t>
      </w:r>
    </w:p>
    <w:p w14:paraId="7823D68F" w14:textId="77777777" w:rsidR="00E11E64" w:rsidRPr="00E11E64" w:rsidRDefault="00E11E64" w:rsidP="00205580">
      <w:pPr>
        <w:numPr>
          <w:ilvl w:val="0"/>
          <w:numId w:val="14"/>
        </w:numPr>
        <w:ind w:left="357" w:hanging="357"/>
        <w:contextualSpacing/>
        <w:jc w:val="both"/>
        <w:rPr>
          <w:lang w:val="lv-LV" w:eastAsia="hi-IN" w:bidi="hi-IN"/>
        </w:rPr>
      </w:pPr>
      <w:r w:rsidRPr="00E11E64">
        <w:rPr>
          <w:lang w:val="lv-LV" w:eastAsia="hi-IN" w:bidi="hi-IN"/>
        </w:rPr>
        <w:t>Piešķirto finansējumu iekļaut kārtējās domes sēdes lēmuma projektā “Grozījumi Limbažu novada pašvaldības domes 2023. gada 23.februāra saistošajos noteikumos Nr.2 „Par Limbažu novada pašvaldības 2023. gada budžetu”.</w:t>
      </w:r>
    </w:p>
    <w:p w14:paraId="11EB13CE" w14:textId="77777777" w:rsidR="00E11E64" w:rsidRPr="00E11E64" w:rsidRDefault="00E11E64" w:rsidP="00205580">
      <w:pPr>
        <w:numPr>
          <w:ilvl w:val="0"/>
          <w:numId w:val="14"/>
        </w:numPr>
        <w:ind w:left="357" w:hanging="357"/>
        <w:contextualSpacing/>
        <w:jc w:val="both"/>
        <w:rPr>
          <w:color w:val="000000"/>
          <w:lang w:val="lv-LV" w:eastAsia="hi-IN" w:bidi="hi-IN"/>
        </w:rPr>
      </w:pPr>
      <w:r w:rsidRPr="00E11E64">
        <w:rPr>
          <w:color w:val="000000"/>
          <w:lang w:val="lv-LV" w:eastAsia="hi-IN" w:bidi="hi-IN"/>
        </w:rPr>
        <w:t>Atbildīgos par finansējuma iekļaušanu budžetā noteikt Finanšu un ekonomikas nodaļas ekonomistus.</w:t>
      </w:r>
    </w:p>
    <w:p w14:paraId="02637006" w14:textId="77777777" w:rsidR="00E11E64" w:rsidRPr="00E11E64" w:rsidRDefault="00E11E64" w:rsidP="00205580">
      <w:pPr>
        <w:numPr>
          <w:ilvl w:val="0"/>
          <w:numId w:val="14"/>
        </w:numPr>
        <w:ind w:left="357" w:hanging="357"/>
        <w:contextualSpacing/>
        <w:jc w:val="both"/>
        <w:rPr>
          <w:color w:val="000000"/>
          <w:lang w:val="lv-LV" w:eastAsia="hi-IN" w:bidi="hi-IN"/>
        </w:rPr>
      </w:pPr>
      <w:r w:rsidRPr="00E11E64">
        <w:rPr>
          <w:color w:val="000000"/>
          <w:lang w:val="lv-LV" w:eastAsia="hi-IN" w:bidi="hi-IN"/>
        </w:rPr>
        <w:t xml:space="preserve">Atbildīgo par projekta vadību, atskaišu sagatavošanu un iesniegšanu noteikt Limbažu kultūras nama vadītāju Artu </w:t>
      </w:r>
      <w:proofErr w:type="spellStart"/>
      <w:r w:rsidRPr="00E11E64">
        <w:rPr>
          <w:color w:val="000000"/>
          <w:lang w:val="lv-LV" w:eastAsia="hi-IN" w:bidi="hi-IN"/>
        </w:rPr>
        <w:t>Zundi</w:t>
      </w:r>
      <w:proofErr w:type="spellEnd"/>
      <w:r w:rsidRPr="00E11E64">
        <w:rPr>
          <w:color w:val="000000"/>
          <w:lang w:val="lv-LV" w:eastAsia="hi-IN" w:bidi="hi-IN"/>
        </w:rPr>
        <w:t>.</w:t>
      </w:r>
    </w:p>
    <w:p w14:paraId="3BCD53C5" w14:textId="77777777" w:rsidR="00E11E64" w:rsidRPr="00E11E64" w:rsidRDefault="00E11E64" w:rsidP="00205580">
      <w:pPr>
        <w:numPr>
          <w:ilvl w:val="0"/>
          <w:numId w:val="14"/>
        </w:numPr>
        <w:ind w:left="357" w:hanging="357"/>
        <w:contextualSpacing/>
        <w:jc w:val="both"/>
        <w:rPr>
          <w:lang w:val="lv-LV" w:eastAsia="hi-IN" w:bidi="hi-IN"/>
        </w:rPr>
      </w:pPr>
      <w:r w:rsidRPr="00E11E64">
        <w:rPr>
          <w:color w:val="000000"/>
          <w:lang w:val="lv-LV" w:eastAsia="hi-IN" w:bidi="hi-IN"/>
        </w:rPr>
        <w:t>Kontroli par lēmuma izpildi uzdot Limbažu novada pašvaldības izpilddirektoram.</w:t>
      </w:r>
    </w:p>
    <w:p w14:paraId="4F13923F" w14:textId="77777777" w:rsidR="00E11E64" w:rsidRPr="00E11E64" w:rsidRDefault="00E11E64" w:rsidP="00205580">
      <w:pPr>
        <w:numPr>
          <w:ilvl w:val="0"/>
          <w:numId w:val="14"/>
        </w:numPr>
        <w:ind w:left="357" w:hanging="357"/>
        <w:contextualSpacing/>
        <w:jc w:val="both"/>
        <w:rPr>
          <w:lang w:val="lv-LV" w:eastAsia="hi-IN" w:bidi="hi-IN"/>
        </w:rPr>
      </w:pPr>
      <w:r w:rsidRPr="00E11E64">
        <w:rPr>
          <w:lang w:val="lv-LV" w:eastAsia="hi-IN" w:bidi="hi-IN"/>
        </w:rPr>
        <w:t>Lēmuma projektu virzīt izskatīšanai Limbažu novada domes sēdē.</w:t>
      </w:r>
    </w:p>
    <w:p w14:paraId="7BC77FE2" w14:textId="77777777" w:rsidR="002A6E5C" w:rsidRDefault="002A6E5C" w:rsidP="00FF7617">
      <w:pPr>
        <w:pStyle w:val="Sarakstarindkopa1"/>
        <w:spacing w:after="0" w:line="240" w:lineRule="auto"/>
        <w:ind w:left="0"/>
        <w:jc w:val="both"/>
        <w:rPr>
          <w:rFonts w:ascii="Times New Roman" w:hAnsi="Times New Roman"/>
          <w:sz w:val="24"/>
          <w:szCs w:val="24"/>
        </w:rPr>
      </w:pPr>
    </w:p>
    <w:p w14:paraId="4D242219" w14:textId="77777777" w:rsidR="000429CD" w:rsidRPr="00025563" w:rsidRDefault="000429CD" w:rsidP="00FF7617">
      <w:pPr>
        <w:pStyle w:val="Sarakstarindkopa1"/>
        <w:spacing w:after="0" w:line="240" w:lineRule="auto"/>
        <w:ind w:left="0"/>
        <w:jc w:val="both"/>
        <w:rPr>
          <w:rFonts w:ascii="Times New Roman" w:hAnsi="Times New Roman"/>
          <w:sz w:val="24"/>
          <w:szCs w:val="24"/>
        </w:rPr>
      </w:pPr>
    </w:p>
    <w:p w14:paraId="082BCE90" w14:textId="2F934698" w:rsidR="00465EF1" w:rsidRPr="00025563" w:rsidRDefault="00465EF1" w:rsidP="00A535D0">
      <w:pPr>
        <w:pStyle w:val="Virsraksts1"/>
        <w:jc w:val="center"/>
      </w:pPr>
      <w:r w:rsidRPr="00025563">
        <w:t>9</w:t>
      </w:r>
      <w:r w:rsidR="009D2C83" w:rsidRPr="00025563">
        <w:t>.</w:t>
      </w:r>
    </w:p>
    <w:p w14:paraId="26CC0B90" w14:textId="77777777" w:rsidR="00BD07C3" w:rsidRPr="00BD07C3" w:rsidRDefault="00BD07C3" w:rsidP="00BD07C3">
      <w:pPr>
        <w:pBdr>
          <w:bottom w:val="single" w:sz="4" w:space="1" w:color="auto"/>
        </w:pBdr>
        <w:jc w:val="both"/>
        <w:rPr>
          <w:b/>
          <w:bCs/>
          <w:lang w:val="lv-LV" w:eastAsia="lv-LV"/>
        </w:rPr>
      </w:pPr>
      <w:r w:rsidRPr="00BD07C3">
        <w:rPr>
          <w:b/>
          <w:bCs/>
          <w:noProof/>
          <w:lang w:val="lv-LV" w:eastAsia="lv-LV"/>
        </w:rPr>
        <w:t>Par projekta "Senie amati - mūsdienu reālijas Limbažu viduslaiku pilskalnā" īstenošanai piešķirtā finansējuma iekļaušanu Limbažu muzeja 2023.gada budžetā</w:t>
      </w:r>
    </w:p>
    <w:p w14:paraId="7CE460EF" w14:textId="1A674275" w:rsidR="00BD07C3" w:rsidRPr="00BD07C3" w:rsidRDefault="00BD07C3" w:rsidP="00BD07C3">
      <w:pPr>
        <w:jc w:val="center"/>
        <w:rPr>
          <w:lang w:val="lv-LV" w:eastAsia="lv-LV"/>
        </w:rPr>
      </w:pPr>
      <w:r w:rsidRPr="00BD07C3">
        <w:rPr>
          <w:lang w:val="lv-LV" w:eastAsia="lv-LV"/>
        </w:rPr>
        <w:t xml:space="preserve">Ziņo </w:t>
      </w:r>
      <w:r>
        <w:rPr>
          <w:noProof/>
          <w:lang w:val="lv-LV" w:eastAsia="lv-LV"/>
        </w:rPr>
        <w:t>Artis Ārgalis</w:t>
      </w:r>
    </w:p>
    <w:p w14:paraId="6067B7EB" w14:textId="77777777" w:rsidR="00BD07C3" w:rsidRPr="00BD07C3" w:rsidRDefault="00BD07C3" w:rsidP="00BD07C3">
      <w:pPr>
        <w:jc w:val="both"/>
        <w:rPr>
          <w:lang w:val="lv-LV" w:eastAsia="lv-LV"/>
        </w:rPr>
      </w:pPr>
    </w:p>
    <w:p w14:paraId="06079F65" w14:textId="77777777" w:rsidR="00BD07C3" w:rsidRPr="00BD07C3" w:rsidRDefault="00BD07C3" w:rsidP="00BD07C3">
      <w:pPr>
        <w:ind w:firstLine="720"/>
        <w:jc w:val="both"/>
        <w:rPr>
          <w:lang w:val="lv-LV" w:eastAsia="lv-LV"/>
        </w:rPr>
      </w:pPr>
      <w:r w:rsidRPr="00BD07C3">
        <w:rPr>
          <w:lang w:val="lv-LV" w:eastAsia="lv-LV"/>
        </w:rPr>
        <w:t xml:space="preserve">Valsts Kultūrkapitāla fonda padome, vadoties pēc ”Vidzemes vēsturiskās zemes kultūras programmas 2023” projektu konkursa Ekspertu komisijas vērtējuma, 2023.gada 25.maijā pieņēma </w:t>
      </w:r>
      <w:r w:rsidRPr="00BD07C3">
        <w:rPr>
          <w:lang w:val="lv-LV" w:eastAsia="lv-LV"/>
        </w:rPr>
        <w:lastRenderedPageBreak/>
        <w:t>lēmumu piešķirt finansējumu 1210,00 EUR Limbažu novada pašvaldības iestādes Limbažu muzeja iesniegtajam projektam "Senie amati - mūsdienu reālijas Limbažu viduslaiku pilskalnā".</w:t>
      </w:r>
    </w:p>
    <w:p w14:paraId="6D7AA42E" w14:textId="77777777" w:rsidR="00BD07C3" w:rsidRPr="00BD07C3" w:rsidRDefault="00BD07C3" w:rsidP="00BD07C3">
      <w:pPr>
        <w:ind w:firstLine="720"/>
        <w:jc w:val="both"/>
        <w:rPr>
          <w:lang w:val="lv-LV" w:eastAsia="lv-LV"/>
        </w:rPr>
      </w:pPr>
      <w:r w:rsidRPr="00BD07C3">
        <w:rPr>
          <w:lang w:val="lv-LV" w:eastAsia="lv-LV"/>
        </w:rPr>
        <w:t>Projekta īstenošanas termiņš ir 2023. gada 1. septembris.</w:t>
      </w:r>
    </w:p>
    <w:p w14:paraId="10299157" w14:textId="77777777" w:rsidR="00BD07C3" w:rsidRPr="00D946CD" w:rsidRDefault="00BD07C3" w:rsidP="00BD07C3">
      <w:pPr>
        <w:ind w:firstLine="720"/>
        <w:jc w:val="both"/>
        <w:rPr>
          <w:b/>
          <w:bCs/>
          <w:lang w:val="lv-LV" w:eastAsia="lv-LV"/>
        </w:rPr>
      </w:pPr>
      <w:r w:rsidRPr="00BD07C3">
        <w:rPr>
          <w:lang w:val="lv-LV" w:eastAsia="lv-LV"/>
        </w:rPr>
        <w:t xml:space="preserve">Pamatojoties uz Pašvaldību likuma 5. pantu, </w:t>
      </w:r>
      <w:r w:rsidRPr="00D946CD">
        <w:rPr>
          <w:b/>
          <w:noProof/>
          <w:lang w:val="lv-LV" w:eastAsia="lv-LV"/>
        </w:rPr>
        <w:t>atkl</w:t>
      </w:r>
      <w:r w:rsidRPr="00D946CD">
        <w:rPr>
          <w:b/>
          <w:bCs/>
          <w:lang w:val="lv-LV" w:eastAsia="lv-LV"/>
        </w:rPr>
        <w:t>āti balsojot: PAR</w:t>
      </w:r>
      <w:r w:rsidRPr="00D946CD">
        <w:rPr>
          <w:lang w:val="lv-LV" w:eastAsia="lv-LV"/>
        </w:rPr>
        <w:t xml:space="preserve"> –</w:t>
      </w:r>
      <w:r>
        <w:rPr>
          <w:lang w:val="lv-LV" w:eastAsia="lv-LV"/>
        </w:rPr>
        <w:t xml:space="preserve"> 6 </w:t>
      </w:r>
      <w:r w:rsidRPr="00D946CD">
        <w:rPr>
          <w:lang w:val="lv-LV" w:eastAsia="lv-LV"/>
        </w:rPr>
        <w:t>deputāti (</w:t>
      </w:r>
      <w:r>
        <w:rPr>
          <w:rFonts w:eastAsia="Calibri"/>
          <w:lang w:val="lv-LV" w:eastAsia="lv-LV"/>
        </w:rPr>
        <w:t xml:space="preserve">Jānis Bakmanis, </w:t>
      </w:r>
      <w:r w:rsidRPr="00F60BE0">
        <w:rPr>
          <w:rFonts w:eastAsia="Calibri"/>
          <w:lang w:val="lv-LV"/>
        </w:rPr>
        <w:t xml:space="preserve">Māris </w:t>
      </w:r>
      <w:proofErr w:type="spellStart"/>
      <w:r w:rsidRPr="00F60BE0">
        <w:rPr>
          <w:rFonts w:eastAsia="Calibri"/>
          <w:lang w:val="lv-LV"/>
        </w:rPr>
        <w:t>Beļaunieks</w:t>
      </w:r>
      <w:proofErr w:type="spellEnd"/>
      <w:r w:rsidRPr="00F60BE0">
        <w:rPr>
          <w:rFonts w:eastAsia="Calibri"/>
          <w:lang w:val="lv-LV"/>
        </w:rPr>
        <w:t>, Dāvis Melnalksnis, Rūdolfs Pelēkais,</w:t>
      </w:r>
      <w:r>
        <w:rPr>
          <w:rFonts w:eastAsia="Calibri"/>
          <w:lang w:val="lv-LV"/>
        </w:rPr>
        <w:t xml:space="preserve"> </w:t>
      </w:r>
      <w:r>
        <w:rPr>
          <w:lang w:val="lv-LV"/>
        </w:rPr>
        <w:t xml:space="preserve">Dagnis </w:t>
      </w:r>
      <w:proofErr w:type="spellStart"/>
      <w:r>
        <w:rPr>
          <w:lang w:val="lv-LV"/>
        </w:rPr>
        <w:t>Straubergs</w:t>
      </w:r>
      <w:proofErr w:type="spellEnd"/>
      <w:r>
        <w:rPr>
          <w:lang w:val="lv-LV"/>
        </w:rPr>
        <w:t>, Didzis Zemmers</w:t>
      </w:r>
      <w:r w:rsidRPr="00D946CD">
        <w:rPr>
          <w:rFonts w:eastAsia="Calibri"/>
          <w:lang w:val="lv-LV"/>
        </w:rPr>
        <w:t>)</w:t>
      </w:r>
      <w:r w:rsidRPr="00D946CD">
        <w:rPr>
          <w:lang w:val="lv-LV" w:eastAsia="lv-LV"/>
        </w:rPr>
        <w:t xml:space="preserve">, </w:t>
      </w:r>
      <w:r w:rsidRPr="00D946CD">
        <w:rPr>
          <w:b/>
          <w:bCs/>
          <w:lang w:val="lv-LV" w:eastAsia="lv-LV"/>
        </w:rPr>
        <w:t>PRET –</w:t>
      </w:r>
      <w:r w:rsidRPr="00D946CD">
        <w:rPr>
          <w:lang w:val="lv-LV" w:eastAsia="lv-LV"/>
        </w:rPr>
        <w:t xml:space="preserve"> nav, </w:t>
      </w:r>
      <w:r w:rsidRPr="00D946CD">
        <w:rPr>
          <w:b/>
          <w:bCs/>
          <w:lang w:val="lv-LV" w:eastAsia="lv-LV"/>
        </w:rPr>
        <w:t>ATTURAS –</w:t>
      </w:r>
      <w:r w:rsidRPr="00D946CD">
        <w:rPr>
          <w:lang w:val="lv-LV" w:eastAsia="lv-LV"/>
        </w:rPr>
        <w:t xml:space="preserve"> nav, komiteja</w:t>
      </w:r>
      <w:r w:rsidRPr="00D946CD">
        <w:rPr>
          <w:b/>
          <w:bCs/>
          <w:lang w:val="lv-LV" w:eastAsia="lv-LV"/>
        </w:rPr>
        <w:t xml:space="preserve"> NOLEMJ:</w:t>
      </w:r>
    </w:p>
    <w:p w14:paraId="3EAF5CA3" w14:textId="50E22EC8" w:rsidR="00BD07C3" w:rsidRPr="00BD07C3" w:rsidRDefault="00BD07C3" w:rsidP="00BD07C3">
      <w:pPr>
        <w:ind w:firstLine="720"/>
        <w:jc w:val="both"/>
        <w:rPr>
          <w:b/>
          <w:bCs/>
          <w:lang w:val="lv-LV" w:eastAsia="lv-LV"/>
        </w:rPr>
      </w:pPr>
    </w:p>
    <w:p w14:paraId="6881BF1D" w14:textId="77777777" w:rsidR="00BD07C3" w:rsidRPr="00BD07C3" w:rsidRDefault="00BD07C3" w:rsidP="00205580">
      <w:pPr>
        <w:numPr>
          <w:ilvl w:val="0"/>
          <w:numId w:val="15"/>
        </w:numPr>
        <w:ind w:left="357" w:hanging="357"/>
        <w:contextualSpacing/>
        <w:jc w:val="both"/>
        <w:rPr>
          <w:lang w:val="lv-LV" w:eastAsia="hi-IN" w:bidi="hi-IN"/>
        </w:rPr>
      </w:pPr>
      <w:r w:rsidRPr="00BD07C3">
        <w:rPr>
          <w:lang w:val="lv-LV" w:eastAsia="lv-LV"/>
        </w:rPr>
        <w:t>Iekļaut Limbažu muzeja 2023.gada budžetā Valsts Kultūrkapitāla fonda padomes piešķirto  finansējumu 1210,00 EUR projekta "Senie amati - mūsdienu reālijas Limbažu viduslaiku pilskalnā" īstenošanai. Izdevumus iekļaut atalgojumam (EKK 1100) – 200 EUR</w:t>
      </w:r>
      <w:r w:rsidRPr="00BD07C3">
        <w:rPr>
          <w:rFonts w:eastAsia="Arial Unicode MS"/>
          <w:kern w:val="1"/>
          <w:lang w:val="lv-LV" w:eastAsia="hi-IN" w:bidi="hi-IN"/>
        </w:rPr>
        <w:t>, pakalpojumiem (EKK 2200) – 1010,00 EUR.</w:t>
      </w:r>
    </w:p>
    <w:p w14:paraId="548DBCEF" w14:textId="77777777" w:rsidR="00BD07C3" w:rsidRPr="00BD07C3" w:rsidRDefault="00BD07C3" w:rsidP="00205580">
      <w:pPr>
        <w:numPr>
          <w:ilvl w:val="0"/>
          <w:numId w:val="15"/>
        </w:numPr>
        <w:ind w:left="357" w:hanging="357"/>
        <w:contextualSpacing/>
        <w:jc w:val="both"/>
        <w:rPr>
          <w:lang w:val="lv-LV" w:eastAsia="hi-IN" w:bidi="hi-IN"/>
        </w:rPr>
      </w:pPr>
      <w:r w:rsidRPr="00BD07C3">
        <w:rPr>
          <w:lang w:val="lv-LV" w:eastAsia="hi-IN" w:bidi="hi-IN"/>
        </w:rPr>
        <w:t>Piešķirto finansējumu iekļaut kārtējās domes sēdes lēmuma projektā “Grozījumi Limbažu novada pašvaldības domes 2023. gada 23.februāra saistošajos noteikumos Nr.2 „Par Limbažu novada pašvaldības 2023. gada budžetu”.</w:t>
      </w:r>
    </w:p>
    <w:p w14:paraId="5C961143" w14:textId="77777777" w:rsidR="00BD07C3" w:rsidRPr="00BD07C3" w:rsidRDefault="00BD07C3" w:rsidP="00205580">
      <w:pPr>
        <w:numPr>
          <w:ilvl w:val="0"/>
          <w:numId w:val="15"/>
        </w:numPr>
        <w:ind w:left="357" w:hanging="357"/>
        <w:contextualSpacing/>
        <w:jc w:val="both"/>
        <w:rPr>
          <w:lang w:val="lv-LV" w:eastAsia="hi-IN" w:bidi="hi-IN"/>
        </w:rPr>
      </w:pPr>
      <w:r w:rsidRPr="00BD07C3">
        <w:rPr>
          <w:lang w:val="lv-LV" w:eastAsia="hi-IN" w:bidi="hi-IN"/>
        </w:rPr>
        <w:t xml:space="preserve">Atbildīgo par projekta īstenošanu, atskaišu sagatavošanu un iesniegšanu noteikt Limbažu muzeja direktori </w:t>
      </w:r>
      <w:proofErr w:type="spellStart"/>
      <w:r w:rsidRPr="00BD07C3">
        <w:rPr>
          <w:lang w:val="lv-LV" w:eastAsia="hi-IN" w:bidi="hi-IN"/>
        </w:rPr>
        <w:t>Elēnu</w:t>
      </w:r>
      <w:proofErr w:type="spellEnd"/>
      <w:r w:rsidRPr="00BD07C3">
        <w:rPr>
          <w:lang w:val="lv-LV" w:eastAsia="hi-IN" w:bidi="hi-IN"/>
        </w:rPr>
        <w:t xml:space="preserve"> </w:t>
      </w:r>
      <w:proofErr w:type="spellStart"/>
      <w:r w:rsidRPr="00BD07C3">
        <w:rPr>
          <w:lang w:val="lv-LV" w:eastAsia="hi-IN" w:bidi="hi-IN"/>
        </w:rPr>
        <w:t>Silāju</w:t>
      </w:r>
      <w:proofErr w:type="spellEnd"/>
      <w:r w:rsidRPr="00BD07C3">
        <w:rPr>
          <w:lang w:val="lv-LV" w:eastAsia="hi-IN" w:bidi="hi-IN"/>
        </w:rPr>
        <w:t xml:space="preserve">. </w:t>
      </w:r>
    </w:p>
    <w:p w14:paraId="04211B86" w14:textId="77777777" w:rsidR="00BD07C3" w:rsidRPr="00BD07C3" w:rsidRDefault="00BD07C3" w:rsidP="00205580">
      <w:pPr>
        <w:numPr>
          <w:ilvl w:val="0"/>
          <w:numId w:val="15"/>
        </w:numPr>
        <w:ind w:left="357" w:hanging="357"/>
        <w:contextualSpacing/>
        <w:jc w:val="both"/>
        <w:rPr>
          <w:lang w:val="lv-LV" w:eastAsia="hi-IN" w:bidi="hi-IN"/>
        </w:rPr>
      </w:pPr>
      <w:r w:rsidRPr="00BD07C3">
        <w:rPr>
          <w:lang w:val="lv-LV" w:eastAsia="hi-IN" w:bidi="hi-IN"/>
        </w:rPr>
        <w:t>Atbildīgos par finansējuma iekļaušanu budžetā noteikt Finanšu un ekonomikas nodaļas ekonomistus.</w:t>
      </w:r>
    </w:p>
    <w:p w14:paraId="0529918A" w14:textId="77777777" w:rsidR="00BD07C3" w:rsidRPr="00BD07C3" w:rsidRDefault="00BD07C3" w:rsidP="00205580">
      <w:pPr>
        <w:numPr>
          <w:ilvl w:val="0"/>
          <w:numId w:val="15"/>
        </w:numPr>
        <w:ind w:left="357" w:hanging="357"/>
        <w:contextualSpacing/>
        <w:jc w:val="both"/>
        <w:rPr>
          <w:lang w:val="lv-LV" w:eastAsia="hi-IN" w:bidi="hi-IN"/>
        </w:rPr>
      </w:pPr>
      <w:r w:rsidRPr="00BD07C3">
        <w:rPr>
          <w:lang w:val="lv-LV" w:eastAsia="lv-LV"/>
        </w:rPr>
        <w:t>Kontroli par lēmuma izpildi uzdot veikt Limbažu novada pašvaldības izpilddirektoram.</w:t>
      </w:r>
    </w:p>
    <w:p w14:paraId="26C114E8" w14:textId="77777777" w:rsidR="00BD07C3" w:rsidRPr="00BD07C3" w:rsidRDefault="00BD07C3" w:rsidP="00205580">
      <w:pPr>
        <w:numPr>
          <w:ilvl w:val="0"/>
          <w:numId w:val="15"/>
        </w:numPr>
        <w:ind w:left="357" w:hanging="357"/>
        <w:contextualSpacing/>
        <w:jc w:val="both"/>
        <w:rPr>
          <w:lang w:val="lv-LV" w:eastAsia="hi-IN" w:bidi="hi-IN"/>
        </w:rPr>
      </w:pPr>
      <w:r w:rsidRPr="00BD07C3">
        <w:rPr>
          <w:lang w:val="lv-LV" w:eastAsia="hi-IN" w:bidi="hi-IN"/>
        </w:rPr>
        <w:t>Lēmuma projektu virzīt izskatīšanai Limbažu novada domes sēdē.</w:t>
      </w:r>
    </w:p>
    <w:p w14:paraId="39C21A20" w14:textId="77777777" w:rsidR="002B544D" w:rsidRPr="002B544D" w:rsidRDefault="002B544D" w:rsidP="002B544D">
      <w:pPr>
        <w:jc w:val="both"/>
        <w:rPr>
          <w:lang w:val="lv-LV" w:eastAsia="hi-IN" w:bidi="hi-IN"/>
        </w:rPr>
      </w:pPr>
    </w:p>
    <w:p w14:paraId="45394A11" w14:textId="77777777" w:rsidR="00534F0E" w:rsidRPr="00025563" w:rsidRDefault="00534F0E" w:rsidP="00A535D0">
      <w:pPr>
        <w:pStyle w:val="Sarakstarindkopa1"/>
        <w:spacing w:after="0" w:line="240" w:lineRule="auto"/>
        <w:ind w:left="360"/>
        <w:jc w:val="both"/>
        <w:rPr>
          <w:rFonts w:ascii="Times New Roman" w:hAnsi="Times New Roman"/>
          <w:sz w:val="24"/>
          <w:szCs w:val="24"/>
        </w:rPr>
      </w:pPr>
    </w:p>
    <w:p w14:paraId="07472226" w14:textId="0BAA5880" w:rsidR="00DE0CA9" w:rsidRPr="00025563" w:rsidRDefault="00DE0CA9" w:rsidP="00A535D0">
      <w:pPr>
        <w:pStyle w:val="Virsraksts1"/>
        <w:jc w:val="center"/>
      </w:pPr>
      <w:r w:rsidRPr="00025563">
        <w:t>10</w:t>
      </w:r>
      <w:r w:rsidR="009D2C83" w:rsidRPr="00025563">
        <w:t>.</w:t>
      </w:r>
    </w:p>
    <w:p w14:paraId="0E4D9606" w14:textId="77777777" w:rsidR="002C6D2E" w:rsidRPr="002C6D2E" w:rsidRDefault="002C6D2E" w:rsidP="002C6D2E">
      <w:pPr>
        <w:pBdr>
          <w:bottom w:val="single" w:sz="6" w:space="1" w:color="auto"/>
        </w:pBdr>
        <w:jc w:val="both"/>
        <w:rPr>
          <w:b/>
          <w:bCs/>
          <w:lang w:val="lv-LV" w:eastAsia="lv-LV"/>
        </w:rPr>
      </w:pPr>
      <w:r w:rsidRPr="002C6D2E">
        <w:rPr>
          <w:b/>
          <w:bCs/>
          <w:noProof/>
          <w:lang w:val="lv-LV" w:eastAsia="lv-LV"/>
        </w:rPr>
        <w:t>Par finansējuma pārvirzīšanu Limbažu muzeja 2023. gada budžetā</w:t>
      </w:r>
    </w:p>
    <w:p w14:paraId="518124B1" w14:textId="0432AEB9" w:rsidR="002C6D2E" w:rsidRPr="002C6D2E" w:rsidRDefault="002C6D2E" w:rsidP="002C6D2E">
      <w:pPr>
        <w:jc w:val="center"/>
        <w:rPr>
          <w:lang w:val="lv-LV" w:eastAsia="lv-LV"/>
        </w:rPr>
      </w:pPr>
      <w:r w:rsidRPr="002C6D2E">
        <w:rPr>
          <w:lang w:val="lv-LV" w:eastAsia="lv-LV"/>
        </w:rPr>
        <w:t xml:space="preserve">Ziņo </w:t>
      </w:r>
      <w:r>
        <w:rPr>
          <w:noProof/>
          <w:lang w:val="lv-LV" w:eastAsia="lv-LV"/>
        </w:rPr>
        <w:t>Artis Ārgalis, debatēs piedalās Jānis Bakmanis</w:t>
      </w:r>
    </w:p>
    <w:p w14:paraId="62698333" w14:textId="77777777" w:rsidR="002C6D2E" w:rsidRPr="002C6D2E" w:rsidRDefault="002C6D2E" w:rsidP="002C6D2E">
      <w:pPr>
        <w:jc w:val="both"/>
        <w:rPr>
          <w:lang w:val="lv-LV" w:eastAsia="lv-LV"/>
        </w:rPr>
      </w:pPr>
    </w:p>
    <w:p w14:paraId="04DB20C2" w14:textId="77777777" w:rsidR="002C6D2E" w:rsidRPr="002C6D2E" w:rsidRDefault="002C6D2E" w:rsidP="002C6D2E">
      <w:pPr>
        <w:ind w:firstLine="720"/>
        <w:jc w:val="both"/>
        <w:rPr>
          <w:lang w:val="lv-LV" w:eastAsia="lv-LV"/>
        </w:rPr>
      </w:pPr>
      <w:r w:rsidRPr="002C6D2E">
        <w:rPr>
          <w:lang w:val="lv-LV" w:eastAsia="lv-LV"/>
        </w:rPr>
        <w:t xml:space="preserve">Limbažu muzejam veicot iepirkumu par skenera iegādi, ārpus bāzes budžeta finansējumā 26171: skeneris, ir izveidojies līdzekļu atlikums 1488,55 EUR. Lūdzu pārvirzīt šo summu uz Limbažu muzeja bāzes budžetu (EEK 2200). Līdzekļus paredzēts izlietot Limbažu muzeja speciālista sagatavotās grāmatas ''Limbažu brīvprātīgo ugunsdzēsēju biedrības vēsture I daļa. “Vācu laiki” 1867 - 1903'' izdošanai. </w:t>
      </w:r>
    </w:p>
    <w:p w14:paraId="370BFB4E" w14:textId="77777777" w:rsidR="002C6D2E" w:rsidRPr="00D946CD" w:rsidRDefault="002C6D2E" w:rsidP="002C6D2E">
      <w:pPr>
        <w:ind w:firstLine="720"/>
        <w:jc w:val="both"/>
        <w:rPr>
          <w:b/>
          <w:bCs/>
          <w:lang w:val="lv-LV" w:eastAsia="lv-LV"/>
        </w:rPr>
      </w:pPr>
      <w:r w:rsidRPr="002C6D2E">
        <w:rPr>
          <w:lang w:val="lv-LV" w:eastAsia="lv-LV"/>
        </w:rPr>
        <w:t xml:space="preserve">Pamatojoties uz Pašvaldību likuma 4.panta pirmās daļas 5.punktu, ceturto daļu, 10.panta pirmās daļas ievaddaļu un 19.punktu un likuma „Par pašvaldību budžetiem” 30.pantu, </w:t>
      </w:r>
      <w:r w:rsidRPr="00D946CD">
        <w:rPr>
          <w:b/>
          <w:noProof/>
          <w:lang w:val="lv-LV" w:eastAsia="lv-LV"/>
        </w:rPr>
        <w:t>atkl</w:t>
      </w:r>
      <w:r w:rsidRPr="00D946CD">
        <w:rPr>
          <w:b/>
          <w:bCs/>
          <w:lang w:val="lv-LV" w:eastAsia="lv-LV"/>
        </w:rPr>
        <w:t>āti balsojot: PAR</w:t>
      </w:r>
      <w:r w:rsidRPr="00D946CD">
        <w:rPr>
          <w:lang w:val="lv-LV" w:eastAsia="lv-LV"/>
        </w:rPr>
        <w:t xml:space="preserve"> –</w:t>
      </w:r>
      <w:r>
        <w:rPr>
          <w:lang w:val="lv-LV" w:eastAsia="lv-LV"/>
        </w:rPr>
        <w:t xml:space="preserve"> 6 </w:t>
      </w:r>
      <w:r w:rsidRPr="00D946CD">
        <w:rPr>
          <w:lang w:val="lv-LV" w:eastAsia="lv-LV"/>
        </w:rPr>
        <w:t>deputāti (</w:t>
      </w:r>
      <w:r>
        <w:rPr>
          <w:rFonts w:eastAsia="Calibri"/>
          <w:lang w:val="lv-LV" w:eastAsia="lv-LV"/>
        </w:rPr>
        <w:t xml:space="preserve">Jānis Bakmanis, </w:t>
      </w:r>
      <w:r w:rsidRPr="00F60BE0">
        <w:rPr>
          <w:rFonts w:eastAsia="Calibri"/>
          <w:lang w:val="lv-LV"/>
        </w:rPr>
        <w:t xml:space="preserve">Māris </w:t>
      </w:r>
      <w:proofErr w:type="spellStart"/>
      <w:r w:rsidRPr="00F60BE0">
        <w:rPr>
          <w:rFonts w:eastAsia="Calibri"/>
          <w:lang w:val="lv-LV"/>
        </w:rPr>
        <w:t>Beļaunieks</w:t>
      </w:r>
      <w:proofErr w:type="spellEnd"/>
      <w:r w:rsidRPr="00F60BE0">
        <w:rPr>
          <w:rFonts w:eastAsia="Calibri"/>
          <w:lang w:val="lv-LV"/>
        </w:rPr>
        <w:t>, Dāvis Melnalksnis, Rūdolfs Pelēkais,</w:t>
      </w:r>
      <w:r>
        <w:rPr>
          <w:rFonts w:eastAsia="Calibri"/>
          <w:lang w:val="lv-LV"/>
        </w:rPr>
        <w:t xml:space="preserve"> </w:t>
      </w:r>
      <w:r>
        <w:rPr>
          <w:lang w:val="lv-LV"/>
        </w:rPr>
        <w:t xml:space="preserve">Dagnis </w:t>
      </w:r>
      <w:proofErr w:type="spellStart"/>
      <w:r>
        <w:rPr>
          <w:lang w:val="lv-LV"/>
        </w:rPr>
        <w:t>Straubergs</w:t>
      </w:r>
      <w:proofErr w:type="spellEnd"/>
      <w:r>
        <w:rPr>
          <w:lang w:val="lv-LV"/>
        </w:rPr>
        <w:t>, Didzis Zemmers</w:t>
      </w:r>
      <w:r w:rsidRPr="00D946CD">
        <w:rPr>
          <w:rFonts w:eastAsia="Calibri"/>
          <w:lang w:val="lv-LV"/>
        </w:rPr>
        <w:t>)</w:t>
      </w:r>
      <w:r w:rsidRPr="00D946CD">
        <w:rPr>
          <w:lang w:val="lv-LV" w:eastAsia="lv-LV"/>
        </w:rPr>
        <w:t xml:space="preserve">, </w:t>
      </w:r>
      <w:r w:rsidRPr="00D946CD">
        <w:rPr>
          <w:b/>
          <w:bCs/>
          <w:lang w:val="lv-LV" w:eastAsia="lv-LV"/>
        </w:rPr>
        <w:t>PRET –</w:t>
      </w:r>
      <w:r w:rsidRPr="00D946CD">
        <w:rPr>
          <w:lang w:val="lv-LV" w:eastAsia="lv-LV"/>
        </w:rPr>
        <w:t xml:space="preserve"> nav, </w:t>
      </w:r>
      <w:r w:rsidRPr="00D946CD">
        <w:rPr>
          <w:b/>
          <w:bCs/>
          <w:lang w:val="lv-LV" w:eastAsia="lv-LV"/>
        </w:rPr>
        <w:t>ATTURAS –</w:t>
      </w:r>
      <w:r w:rsidRPr="00D946CD">
        <w:rPr>
          <w:lang w:val="lv-LV" w:eastAsia="lv-LV"/>
        </w:rPr>
        <w:t xml:space="preserve"> nav, komiteja</w:t>
      </w:r>
      <w:r w:rsidRPr="00D946CD">
        <w:rPr>
          <w:b/>
          <w:bCs/>
          <w:lang w:val="lv-LV" w:eastAsia="lv-LV"/>
        </w:rPr>
        <w:t xml:space="preserve"> NOLEMJ:</w:t>
      </w:r>
    </w:p>
    <w:p w14:paraId="258F9910" w14:textId="7FE2B378" w:rsidR="002C6D2E" w:rsidRPr="002C6D2E" w:rsidRDefault="002C6D2E" w:rsidP="002C6D2E">
      <w:pPr>
        <w:ind w:firstLine="720"/>
        <w:jc w:val="both"/>
        <w:rPr>
          <w:b/>
          <w:bCs/>
          <w:lang w:val="lv-LV" w:eastAsia="lv-LV"/>
        </w:rPr>
      </w:pPr>
    </w:p>
    <w:p w14:paraId="10EFB543" w14:textId="77777777" w:rsidR="002C6D2E" w:rsidRPr="002C6D2E" w:rsidRDefault="002C6D2E" w:rsidP="00205580">
      <w:pPr>
        <w:numPr>
          <w:ilvl w:val="0"/>
          <w:numId w:val="16"/>
        </w:numPr>
        <w:ind w:left="357" w:hanging="357"/>
        <w:contextualSpacing/>
        <w:jc w:val="both"/>
        <w:rPr>
          <w:lang w:val="lv-LV" w:eastAsia="hi-IN" w:bidi="hi-IN"/>
        </w:rPr>
      </w:pPr>
      <w:r w:rsidRPr="002C6D2E">
        <w:rPr>
          <w:lang w:val="lv-LV" w:eastAsia="lv-LV"/>
        </w:rPr>
        <w:t xml:space="preserve">Iekļaut Limbažu muzeja 2023.gada budžetā finansējumu 1488,55 EUR Limbažu muzeja speciālista sagatavotās grāmatas ''Limbažu brīvprātīgo ugunsdzēsēju biedrības vēsture I daļa. “Vācu laiki” 1867 - 1903'' izdošanai. Finansējumu paredzēt </w:t>
      </w:r>
      <w:r w:rsidRPr="002C6D2E">
        <w:rPr>
          <w:rFonts w:eastAsia="Arial Unicode MS"/>
          <w:kern w:val="2"/>
          <w:lang w:val="lv-LV" w:eastAsia="hi-IN" w:bidi="hi-IN"/>
        </w:rPr>
        <w:t>pakalpojumiem (EKK 2200), pārvirzot no Limbažu muzeja ārpus bāzes finansējuma 26171: skeneris atlikuma.</w:t>
      </w:r>
    </w:p>
    <w:p w14:paraId="57097287" w14:textId="77777777" w:rsidR="002C6D2E" w:rsidRPr="002C6D2E" w:rsidRDefault="002C6D2E" w:rsidP="00205580">
      <w:pPr>
        <w:numPr>
          <w:ilvl w:val="0"/>
          <w:numId w:val="16"/>
        </w:numPr>
        <w:ind w:left="357" w:hanging="357"/>
        <w:contextualSpacing/>
        <w:jc w:val="both"/>
        <w:rPr>
          <w:lang w:val="lv-LV" w:eastAsia="hi-IN" w:bidi="hi-IN"/>
        </w:rPr>
      </w:pPr>
      <w:r w:rsidRPr="002C6D2E">
        <w:rPr>
          <w:lang w:val="lv-LV" w:eastAsia="hi-IN" w:bidi="hi-IN"/>
        </w:rPr>
        <w:t>Lēmumā minētās izmaiņas iekļaut kārtējās domes sēdes lēmuma projektā “Grozījumi Limbažu novada pašvaldības domes 2023. gada 23.februāra saistošajos noteikumos Nr.2 „Par Limbažu novada pašvaldības 2023. gada budžetu”.</w:t>
      </w:r>
    </w:p>
    <w:p w14:paraId="207B7ECF" w14:textId="77777777" w:rsidR="002C6D2E" w:rsidRPr="002C6D2E" w:rsidRDefault="002C6D2E" w:rsidP="00205580">
      <w:pPr>
        <w:numPr>
          <w:ilvl w:val="0"/>
          <w:numId w:val="16"/>
        </w:numPr>
        <w:ind w:left="357" w:hanging="357"/>
        <w:contextualSpacing/>
        <w:jc w:val="both"/>
        <w:rPr>
          <w:lang w:val="lv-LV" w:eastAsia="hi-IN" w:bidi="hi-IN"/>
        </w:rPr>
      </w:pPr>
      <w:r w:rsidRPr="002C6D2E">
        <w:rPr>
          <w:lang w:val="lv-LV" w:eastAsia="hi-IN" w:bidi="hi-IN"/>
        </w:rPr>
        <w:t xml:space="preserve">Atbildīgo par līdzekļu izlietojumu noteikt Limbažu muzeja direktori </w:t>
      </w:r>
      <w:proofErr w:type="spellStart"/>
      <w:r w:rsidRPr="002C6D2E">
        <w:rPr>
          <w:lang w:val="lv-LV" w:eastAsia="hi-IN" w:bidi="hi-IN"/>
        </w:rPr>
        <w:t>Elēnu</w:t>
      </w:r>
      <w:proofErr w:type="spellEnd"/>
      <w:r w:rsidRPr="002C6D2E">
        <w:rPr>
          <w:lang w:val="lv-LV" w:eastAsia="hi-IN" w:bidi="hi-IN"/>
        </w:rPr>
        <w:t xml:space="preserve"> </w:t>
      </w:r>
      <w:proofErr w:type="spellStart"/>
      <w:r w:rsidRPr="002C6D2E">
        <w:rPr>
          <w:lang w:val="lv-LV" w:eastAsia="hi-IN" w:bidi="hi-IN"/>
        </w:rPr>
        <w:t>Silāju</w:t>
      </w:r>
      <w:proofErr w:type="spellEnd"/>
      <w:r w:rsidRPr="002C6D2E">
        <w:rPr>
          <w:lang w:val="lv-LV" w:eastAsia="hi-IN" w:bidi="hi-IN"/>
        </w:rPr>
        <w:t xml:space="preserve">. </w:t>
      </w:r>
    </w:p>
    <w:p w14:paraId="3CBC95E7" w14:textId="77777777" w:rsidR="002C6D2E" w:rsidRPr="002C6D2E" w:rsidRDefault="002C6D2E" w:rsidP="00205580">
      <w:pPr>
        <w:numPr>
          <w:ilvl w:val="0"/>
          <w:numId w:val="16"/>
        </w:numPr>
        <w:ind w:left="357" w:hanging="357"/>
        <w:contextualSpacing/>
        <w:jc w:val="both"/>
        <w:rPr>
          <w:lang w:val="lv-LV" w:eastAsia="hi-IN" w:bidi="hi-IN"/>
        </w:rPr>
      </w:pPr>
      <w:r w:rsidRPr="002C6D2E">
        <w:rPr>
          <w:lang w:val="lv-LV" w:eastAsia="hi-IN" w:bidi="hi-IN"/>
        </w:rPr>
        <w:t>Atbildīgos par finansējuma iekļaušanu budžetā noteikt Finanšu un ekonomikas nodaļas ekonomistus.</w:t>
      </w:r>
    </w:p>
    <w:p w14:paraId="29CF9C6E" w14:textId="77777777" w:rsidR="002C6D2E" w:rsidRPr="002C6D2E" w:rsidRDefault="002C6D2E" w:rsidP="00205580">
      <w:pPr>
        <w:numPr>
          <w:ilvl w:val="0"/>
          <w:numId w:val="16"/>
        </w:numPr>
        <w:ind w:left="357" w:hanging="357"/>
        <w:contextualSpacing/>
        <w:jc w:val="both"/>
        <w:rPr>
          <w:lang w:val="lv-LV" w:eastAsia="hi-IN" w:bidi="hi-IN"/>
        </w:rPr>
      </w:pPr>
      <w:r w:rsidRPr="002C6D2E">
        <w:rPr>
          <w:lang w:val="lv-LV" w:eastAsia="lv-LV"/>
        </w:rPr>
        <w:t>Kontroli par lēmuma izpildi uzdot veikt Limbažu novada pašvaldības izpilddirektoram.</w:t>
      </w:r>
    </w:p>
    <w:p w14:paraId="1CB0F5D0" w14:textId="31A0CB9F" w:rsidR="002C6D2E" w:rsidRPr="002C6D2E" w:rsidRDefault="002C6D2E" w:rsidP="00205580">
      <w:pPr>
        <w:numPr>
          <w:ilvl w:val="0"/>
          <w:numId w:val="16"/>
        </w:numPr>
        <w:ind w:left="357" w:hanging="357"/>
        <w:contextualSpacing/>
        <w:jc w:val="both"/>
        <w:rPr>
          <w:lang w:val="lv-LV" w:eastAsia="hi-IN" w:bidi="hi-IN"/>
        </w:rPr>
      </w:pPr>
      <w:r>
        <w:rPr>
          <w:lang w:val="lv-LV" w:eastAsia="lv-LV"/>
        </w:rPr>
        <w:t>Līdz domes sēdei precizēt l</w:t>
      </w:r>
      <w:r w:rsidRPr="002C6D2E">
        <w:rPr>
          <w:lang w:val="lv-LV" w:eastAsia="lv-LV"/>
        </w:rPr>
        <w:t>ēmuma projektu</w:t>
      </w:r>
      <w:r>
        <w:rPr>
          <w:lang w:val="lv-LV" w:eastAsia="lv-LV"/>
        </w:rPr>
        <w:t>,</w:t>
      </w:r>
      <w:r w:rsidRPr="002C6D2E">
        <w:rPr>
          <w:lang w:val="lv-LV" w:eastAsia="lv-LV"/>
        </w:rPr>
        <w:t xml:space="preserve"> </w:t>
      </w:r>
      <w:r>
        <w:rPr>
          <w:lang w:val="lv-LV" w:eastAsia="lv-LV"/>
        </w:rPr>
        <w:t xml:space="preserve">1.punktā līdzekļu atlikumu novirzot nesadalītajā atlikumā, 2.punktā piešķirot finansējumu paredzētajam mērķim, un </w:t>
      </w:r>
      <w:r w:rsidRPr="002C6D2E">
        <w:rPr>
          <w:lang w:val="lv-LV" w:eastAsia="lv-LV"/>
        </w:rPr>
        <w:t>virzīt izskatīšanai Limbažu novada domes sēdē.</w:t>
      </w:r>
    </w:p>
    <w:p w14:paraId="46551E19" w14:textId="77777777" w:rsidR="00555EFC" w:rsidRPr="00025563" w:rsidRDefault="00555EFC" w:rsidP="00A535D0">
      <w:pPr>
        <w:pStyle w:val="Sarakstarindkopa1"/>
        <w:spacing w:after="0" w:line="240" w:lineRule="auto"/>
        <w:ind w:left="360"/>
        <w:jc w:val="both"/>
        <w:rPr>
          <w:rFonts w:ascii="Times New Roman" w:hAnsi="Times New Roman"/>
          <w:sz w:val="24"/>
          <w:szCs w:val="24"/>
        </w:rPr>
      </w:pPr>
    </w:p>
    <w:p w14:paraId="4886FBC7" w14:textId="77777777" w:rsidR="00055B1B" w:rsidRPr="00025563" w:rsidRDefault="00055B1B" w:rsidP="00A535D0">
      <w:pPr>
        <w:pStyle w:val="Sarakstarindkopa1"/>
        <w:spacing w:after="0" w:line="240" w:lineRule="auto"/>
        <w:ind w:left="360"/>
        <w:jc w:val="both"/>
        <w:rPr>
          <w:rFonts w:ascii="Times New Roman" w:hAnsi="Times New Roman"/>
          <w:sz w:val="24"/>
          <w:szCs w:val="24"/>
        </w:rPr>
      </w:pPr>
    </w:p>
    <w:p w14:paraId="7915C797" w14:textId="47BB5CC6" w:rsidR="00DE0CA9" w:rsidRPr="00025563" w:rsidRDefault="00DE0CA9" w:rsidP="00A535D0">
      <w:pPr>
        <w:pStyle w:val="Virsraksts1"/>
        <w:jc w:val="center"/>
      </w:pPr>
      <w:r w:rsidRPr="00025563">
        <w:lastRenderedPageBreak/>
        <w:t>11</w:t>
      </w:r>
      <w:r w:rsidR="009D2C83" w:rsidRPr="00025563">
        <w:t>.</w:t>
      </w:r>
    </w:p>
    <w:p w14:paraId="6807B15A" w14:textId="77777777" w:rsidR="00343D3F" w:rsidRPr="00343D3F" w:rsidRDefault="00343D3F" w:rsidP="00343D3F">
      <w:pPr>
        <w:pBdr>
          <w:bottom w:val="single" w:sz="6" w:space="1" w:color="auto"/>
        </w:pBdr>
        <w:jc w:val="both"/>
        <w:rPr>
          <w:b/>
          <w:bCs/>
          <w:lang w:val="lv-LV" w:eastAsia="lv-LV"/>
        </w:rPr>
      </w:pPr>
      <w:r w:rsidRPr="00343D3F">
        <w:rPr>
          <w:b/>
          <w:bCs/>
          <w:noProof/>
          <w:lang w:val="lv-LV" w:eastAsia="lv-LV"/>
        </w:rPr>
        <w:t>Par Salacgrīvas apvienības pārvaldes ieņēmumu no nekustamā īpašuma atsavināšanas iekļaušanu budžetā un finansējuma pārvirzīšanu</w:t>
      </w:r>
    </w:p>
    <w:p w14:paraId="0A2BACD4" w14:textId="77777777" w:rsidR="00343D3F" w:rsidRPr="00343D3F" w:rsidRDefault="00343D3F" w:rsidP="00343D3F">
      <w:pPr>
        <w:jc w:val="center"/>
        <w:rPr>
          <w:noProof/>
          <w:lang w:val="lv-LV" w:eastAsia="lv-LV"/>
        </w:rPr>
      </w:pPr>
      <w:r w:rsidRPr="00343D3F">
        <w:rPr>
          <w:lang w:val="lv-LV" w:eastAsia="lv-LV"/>
        </w:rPr>
        <w:t xml:space="preserve">Ziņo </w:t>
      </w:r>
      <w:r w:rsidRPr="00343D3F">
        <w:rPr>
          <w:noProof/>
          <w:lang w:val="lv-LV" w:eastAsia="lv-LV"/>
        </w:rPr>
        <w:t>Andris Zunde</w:t>
      </w:r>
    </w:p>
    <w:p w14:paraId="48920068" w14:textId="77777777" w:rsidR="00343D3F" w:rsidRPr="00343D3F" w:rsidRDefault="00343D3F" w:rsidP="00343D3F">
      <w:pPr>
        <w:jc w:val="center"/>
        <w:rPr>
          <w:noProof/>
          <w:lang w:val="lv-LV" w:eastAsia="lv-LV"/>
        </w:rPr>
      </w:pPr>
    </w:p>
    <w:p w14:paraId="242662E2" w14:textId="77777777" w:rsidR="00343D3F" w:rsidRPr="00343D3F" w:rsidRDefault="00343D3F" w:rsidP="00343D3F">
      <w:pPr>
        <w:autoSpaceDE w:val="0"/>
        <w:autoSpaceDN w:val="0"/>
        <w:adjustRightInd w:val="0"/>
        <w:ind w:firstLine="720"/>
        <w:jc w:val="both"/>
        <w:rPr>
          <w:rFonts w:eastAsia="Calibri"/>
          <w:lang w:val="lv-LV" w:eastAsia="lv-LV"/>
        </w:rPr>
      </w:pPr>
      <w:r w:rsidRPr="00343D3F">
        <w:rPr>
          <w:rFonts w:eastAsia="Calibri"/>
          <w:color w:val="000000"/>
          <w:kern w:val="2"/>
          <w:lang w:val="lv-LV"/>
          <w14:ligatures w14:val="standardContextual"/>
        </w:rPr>
        <w:t xml:space="preserve">Salacgrīvas apvienības pārvaldes vadītājs Andris </w:t>
      </w:r>
      <w:proofErr w:type="spellStart"/>
      <w:r w:rsidRPr="00343D3F">
        <w:rPr>
          <w:rFonts w:eastAsia="Calibri"/>
          <w:color w:val="000000"/>
          <w:kern w:val="2"/>
          <w:lang w:val="lv-LV"/>
          <w14:ligatures w14:val="standardContextual"/>
        </w:rPr>
        <w:t>Zunde</w:t>
      </w:r>
      <w:proofErr w:type="spellEnd"/>
      <w:r w:rsidRPr="00343D3F">
        <w:rPr>
          <w:rFonts w:eastAsia="Calibri"/>
          <w:color w:val="000000"/>
          <w:kern w:val="2"/>
          <w:lang w:val="lv-LV"/>
          <w14:ligatures w14:val="standardContextual"/>
        </w:rPr>
        <w:t xml:space="preserve"> informē, ka 2023. gadā periodā uz 2. augustu</w:t>
      </w:r>
      <w:r w:rsidRPr="00343D3F">
        <w:rPr>
          <w:rFonts w:eastAsia="Calibri"/>
          <w:kern w:val="2"/>
          <w:lang w:val="lv-LV"/>
          <w14:ligatures w14:val="standardContextual"/>
        </w:rPr>
        <w:t xml:space="preserve"> Salacgrīvas apvienības pārvalde saņēmusi 6864,00 EUR (seši tūkstoši astoņi simti sešdesmit četri eiro) no nekustamo īpašumu atsavināšanas. Atbilstoši “Limbažu novada pašvaldības īpašumā vai valdījumā esošo nekustamo īpašumu pārvaldīšanas un atsavināšanas koncepcijai”, kura apstiprināta 26.01.2023. ar lēmumu Nr. 2 (protokols Nr.2, 2.), 29.1. punktā noteiktajam, ierosina 50% no summas, t.i. 3432,- EUR (trīs tūkstoši četri simti trīsdesmit divi eiro)</w:t>
      </w:r>
      <w:r w:rsidRPr="00343D3F">
        <w:rPr>
          <w:rFonts w:eastAsia="Calibri"/>
          <w:i/>
          <w:iCs/>
          <w:kern w:val="2"/>
          <w:lang w:val="lv-LV"/>
          <w14:ligatures w14:val="standardContextual"/>
        </w:rPr>
        <w:t xml:space="preserve">, </w:t>
      </w:r>
      <w:r w:rsidRPr="00343D3F">
        <w:rPr>
          <w:rFonts w:eastAsia="Calibri"/>
          <w:kern w:val="2"/>
          <w:lang w:val="lv-LV"/>
          <w14:ligatures w14:val="standardContextual"/>
        </w:rPr>
        <w:t>novirzīt uz Limbažu novada pašvaldības nesadalīto naudas atlikumu, savukārt atlikušos 3432,- EUR (trīs tūkstoši četri simti trīsdesmit divi eiro)</w:t>
      </w:r>
      <w:r w:rsidRPr="00343D3F">
        <w:rPr>
          <w:rFonts w:eastAsia="Calibri"/>
          <w:i/>
          <w:iCs/>
          <w:kern w:val="2"/>
          <w:lang w:val="lv-LV"/>
          <w14:ligatures w14:val="standardContextual"/>
        </w:rPr>
        <w:t xml:space="preserve"> </w:t>
      </w:r>
      <w:r w:rsidRPr="00343D3F">
        <w:rPr>
          <w:rFonts w:eastAsia="Calibri"/>
          <w:kern w:val="2"/>
          <w:lang w:val="lv-LV"/>
          <w14:ligatures w14:val="standardContextual"/>
        </w:rPr>
        <w:t xml:space="preserve"> novirzīt Salacgrīvas apvienības pārvaldes budžetā</w:t>
      </w:r>
      <w:r w:rsidRPr="00343D3F">
        <w:rPr>
          <w:rFonts w:eastAsia="Calibri"/>
          <w:lang w:val="lv-LV" w:eastAsia="lv-LV"/>
        </w:rPr>
        <w:t>.</w:t>
      </w:r>
    </w:p>
    <w:p w14:paraId="6FAC4E6B" w14:textId="77777777" w:rsidR="00343D3F" w:rsidRPr="00343D3F" w:rsidRDefault="00343D3F" w:rsidP="00343D3F">
      <w:pPr>
        <w:ind w:firstLine="720"/>
        <w:jc w:val="both"/>
        <w:rPr>
          <w:rFonts w:eastAsia="Calibri"/>
          <w:lang w:val="lv-LV"/>
        </w:rPr>
      </w:pPr>
      <w:r w:rsidRPr="00343D3F">
        <w:rPr>
          <w:rFonts w:eastAsia="Calibri"/>
          <w:lang w:val="lv-LV"/>
        </w:rPr>
        <w:t xml:space="preserve">Nekustamajā īpašumā </w:t>
      </w:r>
      <w:proofErr w:type="spellStart"/>
      <w:r w:rsidRPr="00343D3F">
        <w:rPr>
          <w:rFonts w:eastAsia="Calibri"/>
          <w:lang w:val="lv-LV"/>
        </w:rPr>
        <w:t>Vabriči</w:t>
      </w:r>
      <w:proofErr w:type="spellEnd"/>
      <w:r w:rsidRPr="00343D3F">
        <w:rPr>
          <w:rFonts w:eastAsia="Calibri"/>
          <w:lang w:val="lv-LV"/>
        </w:rPr>
        <w:t>, Ainažu pagastā, Limbažu novadā ir jāveic jaunaudžu kopšana ar kopējo atjaunojamo meža platību 4,58 ha un darbu izpildei ir nepieciešami 1662,54 EUR (tai skaitā PVN 21 %).</w:t>
      </w:r>
    </w:p>
    <w:p w14:paraId="4049424D" w14:textId="77777777" w:rsidR="00343D3F" w:rsidRPr="00343D3F" w:rsidRDefault="00343D3F" w:rsidP="00343D3F">
      <w:pPr>
        <w:ind w:firstLine="720"/>
        <w:jc w:val="both"/>
        <w:rPr>
          <w:lang w:val="lv-LV" w:eastAsia="lv-LV"/>
        </w:rPr>
      </w:pPr>
      <w:r w:rsidRPr="00343D3F">
        <w:rPr>
          <w:lang w:val="lv-LV" w:eastAsia="lv-LV"/>
        </w:rPr>
        <w:t>Limbažu novada pašvaldība veikusi iepirkumu un noslēgusi iepirkumu līgumu par projekta “Operatīvā transporta nobrauktuves pie jūras izbūve” realizāciju. Būvniecības procesā bija nepieciešamas veikt projekta izmaiņas, izslēdzamie un ieslēdzamie darbi, kuru rezultātā palielinājās starp Limbažu novada pašvaldību un būvuzņēmēju SIA “</w:t>
      </w:r>
      <w:proofErr w:type="spellStart"/>
      <w:r w:rsidRPr="00343D3F">
        <w:rPr>
          <w:lang w:val="lv-LV" w:eastAsia="lv-LV"/>
        </w:rPr>
        <w:t>Strauteks</w:t>
      </w:r>
      <w:proofErr w:type="spellEnd"/>
      <w:r w:rsidRPr="00343D3F">
        <w:rPr>
          <w:lang w:val="lv-LV" w:eastAsia="lv-LV"/>
        </w:rPr>
        <w:t xml:space="preserve">” noslēgtā būvuzņēmuma līguma Nr.4.10.1/23/22 (turpmāk – Līgums) summa. Ņemot vērā ieslēdzamo un izslēdzamo darbu apjomu, Līguma summa Limbažu novada pašvaldībai pieaug par 1768,96 EUR( t.sk. PVN). </w:t>
      </w:r>
    </w:p>
    <w:p w14:paraId="69A65A2A" w14:textId="77777777" w:rsidR="00343D3F" w:rsidRPr="00D946CD" w:rsidRDefault="00343D3F" w:rsidP="00343D3F">
      <w:pPr>
        <w:ind w:firstLine="720"/>
        <w:jc w:val="both"/>
        <w:rPr>
          <w:b/>
          <w:bCs/>
          <w:lang w:val="lv-LV" w:eastAsia="lv-LV"/>
        </w:rPr>
      </w:pPr>
      <w:r w:rsidRPr="00343D3F">
        <w:rPr>
          <w:lang w:val="lv-LV" w:eastAsia="lv-LV"/>
        </w:rPr>
        <w:t xml:space="preserve">Pamatojoties uz Pašvaldību likuma 4.panta pirmās daļas 2. un 20.punktu un ceturto daļu, 10.panta pirmās daļas ievaddaļu un 19.puntku, un likuma “Par pašvaldību budžetiem” 30.pantu, </w:t>
      </w:r>
      <w:r w:rsidRPr="00D946CD">
        <w:rPr>
          <w:b/>
          <w:noProof/>
          <w:lang w:val="lv-LV" w:eastAsia="lv-LV"/>
        </w:rPr>
        <w:t>atkl</w:t>
      </w:r>
      <w:r w:rsidRPr="00D946CD">
        <w:rPr>
          <w:b/>
          <w:bCs/>
          <w:lang w:val="lv-LV" w:eastAsia="lv-LV"/>
        </w:rPr>
        <w:t>āti balsojot: PAR</w:t>
      </w:r>
      <w:r w:rsidRPr="00D946CD">
        <w:rPr>
          <w:lang w:val="lv-LV" w:eastAsia="lv-LV"/>
        </w:rPr>
        <w:t xml:space="preserve"> –</w:t>
      </w:r>
      <w:r>
        <w:rPr>
          <w:lang w:val="lv-LV" w:eastAsia="lv-LV"/>
        </w:rPr>
        <w:t xml:space="preserve"> 6 </w:t>
      </w:r>
      <w:r w:rsidRPr="00D946CD">
        <w:rPr>
          <w:lang w:val="lv-LV" w:eastAsia="lv-LV"/>
        </w:rPr>
        <w:t>deputāti (</w:t>
      </w:r>
      <w:r>
        <w:rPr>
          <w:rFonts w:eastAsia="Calibri"/>
          <w:lang w:val="lv-LV" w:eastAsia="lv-LV"/>
        </w:rPr>
        <w:t xml:space="preserve">Jānis Bakmanis, </w:t>
      </w:r>
      <w:r w:rsidRPr="00F60BE0">
        <w:rPr>
          <w:rFonts w:eastAsia="Calibri"/>
          <w:lang w:val="lv-LV"/>
        </w:rPr>
        <w:t xml:space="preserve">Māris </w:t>
      </w:r>
      <w:proofErr w:type="spellStart"/>
      <w:r w:rsidRPr="00F60BE0">
        <w:rPr>
          <w:rFonts w:eastAsia="Calibri"/>
          <w:lang w:val="lv-LV"/>
        </w:rPr>
        <w:t>Beļaunieks</w:t>
      </w:r>
      <w:proofErr w:type="spellEnd"/>
      <w:r w:rsidRPr="00F60BE0">
        <w:rPr>
          <w:rFonts w:eastAsia="Calibri"/>
          <w:lang w:val="lv-LV"/>
        </w:rPr>
        <w:t>, Dāvis Melnalksnis, Rūdolfs Pelēkais,</w:t>
      </w:r>
      <w:r>
        <w:rPr>
          <w:rFonts w:eastAsia="Calibri"/>
          <w:lang w:val="lv-LV"/>
        </w:rPr>
        <w:t xml:space="preserve"> </w:t>
      </w:r>
      <w:r>
        <w:rPr>
          <w:lang w:val="lv-LV"/>
        </w:rPr>
        <w:t xml:space="preserve">Dagnis </w:t>
      </w:r>
      <w:proofErr w:type="spellStart"/>
      <w:r>
        <w:rPr>
          <w:lang w:val="lv-LV"/>
        </w:rPr>
        <w:t>Straubergs</w:t>
      </w:r>
      <w:proofErr w:type="spellEnd"/>
      <w:r>
        <w:rPr>
          <w:lang w:val="lv-LV"/>
        </w:rPr>
        <w:t>, Didzis Zemmers</w:t>
      </w:r>
      <w:r w:rsidRPr="00D946CD">
        <w:rPr>
          <w:rFonts w:eastAsia="Calibri"/>
          <w:lang w:val="lv-LV"/>
        </w:rPr>
        <w:t>)</w:t>
      </w:r>
      <w:r w:rsidRPr="00D946CD">
        <w:rPr>
          <w:lang w:val="lv-LV" w:eastAsia="lv-LV"/>
        </w:rPr>
        <w:t xml:space="preserve">, </w:t>
      </w:r>
      <w:r w:rsidRPr="00D946CD">
        <w:rPr>
          <w:b/>
          <w:bCs/>
          <w:lang w:val="lv-LV" w:eastAsia="lv-LV"/>
        </w:rPr>
        <w:t>PRET –</w:t>
      </w:r>
      <w:r w:rsidRPr="00D946CD">
        <w:rPr>
          <w:lang w:val="lv-LV" w:eastAsia="lv-LV"/>
        </w:rPr>
        <w:t xml:space="preserve"> nav, </w:t>
      </w:r>
      <w:r w:rsidRPr="00D946CD">
        <w:rPr>
          <w:b/>
          <w:bCs/>
          <w:lang w:val="lv-LV" w:eastAsia="lv-LV"/>
        </w:rPr>
        <w:t>ATTURAS –</w:t>
      </w:r>
      <w:r w:rsidRPr="00D946CD">
        <w:rPr>
          <w:lang w:val="lv-LV" w:eastAsia="lv-LV"/>
        </w:rPr>
        <w:t xml:space="preserve"> nav, komiteja</w:t>
      </w:r>
      <w:r w:rsidRPr="00D946CD">
        <w:rPr>
          <w:b/>
          <w:bCs/>
          <w:lang w:val="lv-LV" w:eastAsia="lv-LV"/>
        </w:rPr>
        <w:t xml:space="preserve"> NOLEMJ:</w:t>
      </w:r>
    </w:p>
    <w:p w14:paraId="5F3243A5" w14:textId="1128EA04" w:rsidR="00343D3F" w:rsidRPr="00343D3F" w:rsidRDefault="00343D3F" w:rsidP="00343D3F">
      <w:pPr>
        <w:ind w:firstLine="720"/>
        <w:jc w:val="both"/>
        <w:rPr>
          <w:b/>
          <w:bCs/>
          <w:lang w:val="lv-LV" w:eastAsia="lv-LV"/>
        </w:rPr>
      </w:pPr>
    </w:p>
    <w:p w14:paraId="265A0B00" w14:textId="6FCF9722" w:rsidR="00343D3F" w:rsidRPr="00343D3F" w:rsidRDefault="00343D3F" w:rsidP="00205580">
      <w:pPr>
        <w:numPr>
          <w:ilvl w:val="0"/>
          <w:numId w:val="7"/>
        </w:numPr>
        <w:tabs>
          <w:tab w:val="left" w:pos="357"/>
          <w:tab w:val="left" w:pos="567"/>
        </w:tabs>
        <w:ind w:left="357" w:hanging="357"/>
        <w:contextualSpacing/>
        <w:jc w:val="both"/>
        <w:rPr>
          <w:lang w:val="lv-LV"/>
        </w:rPr>
      </w:pPr>
      <w:r w:rsidRPr="00343D3F">
        <w:rPr>
          <w:lang w:val="lv-LV"/>
        </w:rPr>
        <w:t xml:space="preserve">Iekļaut Salacgrīvas apvienības pārvaldes ieņēmumu plānā </w:t>
      </w:r>
      <w:bookmarkStart w:id="6" w:name="_Hlk141857144"/>
      <w:r w:rsidRPr="00343D3F">
        <w:rPr>
          <w:lang w:val="lv-LV"/>
        </w:rPr>
        <w:t xml:space="preserve">6864,00 EUR (seši tūkstoši astoņi simti sešdesmit četri eiro) </w:t>
      </w:r>
      <w:bookmarkEnd w:id="6"/>
      <w:r w:rsidRPr="00343D3F">
        <w:rPr>
          <w:lang w:val="lv-LV"/>
        </w:rPr>
        <w:t>no nekustamo īpašumu atsavināšanas.</w:t>
      </w:r>
    </w:p>
    <w:p w14:paraId="6764D4B7" w14:textId="09E5D36A" w:rsidR="00343D3F" w:rsidRPr="00343D3F" w:rsidRDefault="00343D3F" w:rsidP="00205580">
      <w:pPr>
        <w:numPr>
          <w:ilvl w:val="0"/>
          <w:numId w:val="7"/>
        </w:numPr>
        <w:tabs>
          <w:tab w:val="left" w:pos="357"/>
          <w:tab w:val="left" w:pos="567"/>
        </w:tabs>
        <w:ind w:left="357" w:hanging="357"/>
        <w:contextualSpacing/>
        <w:jc w:val="both"/>
        <w:rPr>
          <w:lang w:val="lv-LV"/>
        </w:rPr>
      </w:pPr>
      <w:bookmarkStart w:id="7" w:name="_Hlk140498903"/>
      <w:r w:rsidRPr="00343D3F">
        <w:rPr>
          <w:lang w:val="lv-LV"/>
        </w:rPr>
        <w:t xml:space="preserve">50%, jeb 3432,- EUR (trīs tūkstoši četri simti trīsdesmit divi eiro), </w:t>
      </w:r>
      <w:bookmarkEnd w:id="7"/>
      <w:r w:rsidRPr="00343D3F">
        <w:rPr>
          <w:lang w:val="lv-LV"/>
        </w:rPr>
        <w:t>no plānotajiem ieņēmumiem novirzīt uz Limbažu novada pašvaldības nesadalīto naudas atlikumu.</w:t>
      </w:r>
    </w:p>
    <w:p w14:paraId="224168E4" w14:textId="77777777" w:rsidR="00343D3F" w:rsidRPr="00343D3F" w:rsidRDefault="00343D3F" w:rsidP="00205580">
      <w:pPr>
        <w:numPr>
          <w:ilvl w:val="0"/>
          <w:numId w:val="7"/>
        </w:numPr>
        <w:tabs>
          <w:tab w:val="left" w:pos="357"/>
          <w:tab w:val="left" w:pos="567"/>
        </w:tabs>
        <w:ind w:left="357" w:hanging="357"/>
        <w:contextualSpacing/>
        <w:jc w:val="both"/>
        <w:rPr>
          <w:lang w:val="lv-LV"/>
        </w:rPr>
      </w:pPr>
      <w:r w:rsidRPr="00343D3F">
        <w:rPr>
          <w:lang w:val="lv-LV"/>
        </w:rPr>
        <w:t xml:space="preserve">Piešķirt 1663,- EUR (viens tūkstotis seši simti sešdesmit trīs eiro) apmērā jaunaudžu kopšanas darbu veikšanai nekustamajā īpašumā </w:t>
      </w:r>
      <w:proofErr w:type="spellStart"/>
      <w:r w:rsidRPr="00343D3F">
        <w:rPr>
          <w:lang w:val="lv-LV"/>
        </w:rPr>
        <w:t>Vabriči</w:t>
      </w:r>
      <w:proofErr w:type="spellEnd"/>
      <w:r w:rsidRPr="00343D3F">
        <w:rPr>
          <w:lang w:val="lv-LV"/>
        </w:rPr>
        <w:t>, Ainažu pagastā, Limbažu novadā.</w:t>
      </w:r>
    </w:p>
    <w:p w14:paraId="4261C8B2" w14:textId="77777777" w:rsidR="00343D3F" w:rsidRPr="00343D3F" w:rsidRDefault="00343D3F" w:rsidP="00205580">
      <w:pPr>
        <w:numPr>
          <w:ilvl w:val="0"/>
          <w:numId w:val="7"/>
        </w:numPr>
        <w:tabs>
          <w:tab w:val="left" w:pos="357"/>
          <w:tab w:val="left" w:pos="567"/>
        </w:tabs>
        <w:ind w:left="357" w:hanging="357"/>
        <w:contextualSpacing/>
        <w:jc w:val="both"/>
        <w:rPr>
          <w:lang w:val="lv-LV"/>
        </w:rPr>
      </w:pPr>
      <w:r w:rsidRPr="00343D3F">
        <w:rPr>
          <w:lang w:val="lv-LV"/>
        </w:rPr>
        <w:t>Piešķirt 1769,- EUR (viens tūkstotis septiņi simti sešdesmit deviņi eiro) apmērā projekta “Operatīvā transporta nobrauktuves pie jūras” izbūvei.</w:t>
      </w:r>
    </w:p>
    <w:p w14:paraId="3C5D34A6" w14:textId="77777777" w:rsidR="00343D3F" w:rsidRPr="00343D3F" w:rsidRDefault="00343D3F" w:rsidP="00205580">
      <w:pPr>
        <w:numPr>
          <w:ilvl w:val="0"/>
          <w:numId w:val="7"/>
        </w:numPr>
        <w:tabs>
          <w:tab w:val="left" w:pos="357"/>
          <w:tab w:val="left" w:pos="567"/>
        </w:tabs>
        <w:ind w:left="357" w:hanging="357"/>
        <w:contextualSpacing/>
        <w:jc w:val="both"/>
        <w:rPr>
          <w:lang w:val="lv-LV"/>
        </w:rPr>
      </w:pPr>
      <w:r w:rsidRPr="00343D3F">
        <w:rPr>
          <w:lang w:val="lv-LV"/>
        </w:rPr>
        <w:t>Lēmumā minētās izmaiņas</w:t>
      </w:r>
      <w:r w:rsidRPr="00343D3F">
        <w:rPr>
          <w:lang w:val="lv-LV" w:eastAsia="hi-IN" w:bidi="hi-IN"/>
        </w:rPr>
        <w:t xml:space="preserve"> iekļaut kārtējās domes sēdes lēmuma projektā “Grozījumi Limbažu novada pašvaldības domes 2023. gada 23.februāra saistošajos noteikumos Nr.2 „Par Limbažu novada pašvaldības 2023. gada budžetu”.</w:t>
      </w:r>
    </w:p>
    <w:p w14:paraId="5EB991EE" w14:textId="77777777" w:rsidR="00343D3F" w:rsidRPr="00343D3F" w:rsidRDefault="00343D3F" w:rsidP="00205580">
      <w:pPr>
        <w:numPr>
          <w:ilvl w:val="0"/>
          <w:numId w:val="7"/>
        </w:numPr>
        <w:tabs>
          <w:tab w:val="left" w:pos="357"/>
          <w:tab w:val="left" w:pos="567"/>
        </w:tabs>
        <w:ind w:left="357" w:hanging="357"/>
        <w:contextualSpacing/>
        <w:jc w:val="both"/>
        <w:rPr>
          <w:lang w:val="lv-LV"/>
        </w:rPr>
      </w:pPr>
      <w:r w:rsidRPr="00343D3F">
        <w:rPr>
          <w:lang w:val="lv-LV"/>
        </w:rPr>
        <w:t>Atbildīgo par finansējuma iekļaušanu budžetā noteikt Finanšu un ekonomikas nodaļas vadītāju.</w:t>
      </w:r>
    </w:p>
    <w:p w14:paraId="10203832" w14:textId="77777777" w:rsidR="00343D3F" w:rsidRPr="00343D3F" w:rsidRDefault="00343D3F" w:rsidP="00205580">
      <w:pPr>
        <w:numPr>
          <w:ilvl w:val="0"/>
          <w:numId w:val="7"/>
        </w:numPr>
        <w:tabs>
          <w:tab w:val="left" w:pos="357"/>
          <w:tab w:val="left" w:pos="567"/>
        </w:tabs>
        <w:ind w:left="357" w:hanging="357"/>
        <w:contextualSpacing/>
        <w:jc w:val="both"/>
        <w:rPr>
          <w:lang w:val="lv-LV"/>
        </w:rPr>
      </w:pPr>
      <w:r w:rsidRPr="00343D3F">
        <w:rPr>
          <w:lang w:val="lv-LV"/>
        </w:rPr>
        <w:t>Kontroli par lēmuma izpildi uzdot Limbažu novada pašvaldības izpilddirektoram.</w:t>
      </w:r>
    </w:p>
    <w:p w14:paraId="3F189CBF" w14:textId="77777777" w:rsidR="00343D3F" w:rsidRPr="00343D3F" w:rsidRDefault="00343D3F" w:rsidP="00205580">
      <w:pPr>
        <w:numPr>
          <w:ilvl w:val="0"/>
          <w:numId w:val="7"/>
        </w:numPr>
        <w:tabs>
          <w:tab w:val="left" w:pos="357"/>
          <w:tab w:val="left" w:pos="567"/>
        </w:tabs>
        <w:ind w:left="357" w:hanging="357"/>
        <w:contextualSpacing/>
        <w:jc w:val="both"/>
        <w:rPr>
          <w:lang w:val="lv-LV"/>
        </w:rPr>
      </w:pPr>
      <w:r w:rsidRPr="00343D3F">
        <w:rPr>
          <w:lang w:val="lv-LV"/>
        </w:rPr>
        <w:t>Lēmuma projektu virzīt izskatīšanai Limbažu novada domes sēdē.</w:t>
      </w:r>
    </w:p>
    <w:p w14:paraId="58515C01" w14:textId="77777777" w:rsidR="00E32598" w:rsidRDefault="00E32598" w:rsidP="00A535D0">
      <w:pPr>
        <w:pStyle w:val="Sarakstarindkopa1"/>
        <w:spacing w:after="0" w:line="240" w:lineRule="auto"/>
        <w:ind w:left="360"/>
        <w:jc w:val="both"/>
        <w:rPr>
          <w:rFonts w:ascii="Times New Roman" w:hAnsi="Times New Roman"/>
          <w:sz w:val="24"/>
          <w:szCs w:val="24"/>
        </w:rPr>
      </w:pPr>
    </w:p>
    <w:p w14:paraId="3581B799" w14:textId="77777777" w:rsidR="005745F1" w:rsidRPr="00025563" w:rsidRDefault="005745F1" w:rsidP="005745F1">
      <w:pPr>
        <w:pStyle w:val="Sarakstarindkopa1"/>
        <w:spacing w:after="0" w:line="240" w:lineRule="auto"/>
        <w:ind w:left="0"/>
        <w:jc w:val="both"/>
        <w:rPr>
          <w:rFonts w:ascii="Times New Roman" w:hAnsi="Times New Roman"/>
          <w:sz w:val="24"/>
          <w:szCs w:val="24"/>
        </w:rPr>
      </w:pPr>
    </w:p>
    <w:p w14:paraId="1F048878" w14:textId="114B10C9" w:rsidR="009C4B44" w:rsidRPr="00025563" w:rsidRDefault="009C4B44" w:rsidP="00A535D0">
      <w:pPr>
        <w:pStyle w:val="Virsraksts1"/>
        <w:jc w:val="center"/>
      </w:pPr>
      <w:r w:rsidRPr="00025563">
        <w:t>12</w:t>
      </w:r>
      <w:r w:rsidR="009D2C83" w:rsidRPr="00025563">
        <w:t>.</w:t>
      </w:r>
    </w:p>
    <w:p w14:paraId="537B067E" w14:textId="77777777" w:rsidR="00474540" w:rsidRPr="00474540" w:rsidRDefault="00474540" w:rsidP="00474540">
      <w:pPr>
        <w:pBdr>
          <w:bottom w:val="single" w:sz="4" w:space="1" w:color="auto"/>
        </w:pBdr>
        <w:tabs>
          <w:tab w:val="left" w:pos="490"/>
        </w:tabs>
        <w:jc w:val="both"/>
        <w:rPr>
          <w:b/>
          <w:bCs/>
          <w:lang w:val="lv-LV"/>
        </w:rPr>
      </w:pPr>
      <w:r w:rsidRPr="00474540">
        <w:rPr>
          <w:b/>
          <w:bCs/>
          <w:lang w:val="lv-LV"/>
        </w:rPr>
        <w:t>Par finansējuma piešķiršanu viedo luksoforu komplekta iegādei, uzstādīšanai</w:t>
      </w:r>
    </w:p>
    <w:p w14:paraId="31B4EE69" w14:textId="3B8E8C8B" w:rsidR="00474540" w:rsidRPr="00474540" w:rsidRDefault="00474540" w:rsidP="00474540">
      <w:pPr>
        <w:tabs>
          <w:tab w:val="left" w:pos="490"/>
        </w:tabs>
        <w:jc w:val="center"/>
        <w:rPr>
          <w:lang w:val="lv-LV"/>
        </w:rPr>
      </w:pPr>
      <w:r w:rsidRPr="00474540">
        <w:rPr>
          <w:lang w:val="lv-LV"/>
        </w:rPr>
        <w:t xml:space="preserve">Ziņo Andris </w:t>
      </w:r>
      <w:proofErr w:type="spellStart"/>
      <w:r w:rsidRPr="00474540">
        <w:rPr>
          <w:lang w:val="lv-LV"/>
        </w:rPr>
        <w:t>Zunde</w:t>
      </w:r>
      <w:proofErr w:type="spellEnd"/>
      <w:r>
        <w:rPr>
          <w:lang w:val="lv-LV"/>
        </w:rPr>
        <w:t>, debatēs piedalās Jānis Bakmanis</w:t>
      </w:r>
    </w:p>
    <w:p w14:paraId="052AF56F" w14:textId="77777777" w:rsidR="00474540" w:rsidRPr="00474540" w:rsidRDefault="00474540" w:rsidP="00474540">
      <w:pPr>
        <w:tabs>
          <w:tab w:val="left" w:pos="490"/>
        </w:tabs>
        <w:jc w:val="center"/>
        <w:rPr>
          <w:lang w:val="lv-LV"/>
        </w:rPr>
      </w:pPr>
    </w:p>
    <w:p w14:paraId="5C165B25" w14:textId="77777777" w:rsidR="00474540" w:rsidRPr="00474540" w:rsidRDefault="00474540" w:rsidP="00474540">
      <w:pPr>
        <w:ind w:firstLine="720"/>
        <w:jc w:val="both"/>
        <w:rPr>
          <w:rFonts w:eastAsia="Calibri"/>
          <w:kern w:val="2"/>
          <w:lang w:val="lv-LV"/>
          <w14:ligatures w14:val="standardContextual"/>
        </w:rPr>
      </w:pPr>
      <w:r w:rsidRPr="00474540">
        <w:rPr>
          <w:rFonts w:eastAsia="Calibri"/>
          <w:kern w:val="2"/>
          <w:lang w:val="lv-LV"/>
          <w14:ligatures w14:val="standardContextual"/>
        </w:rPr>
        <w:t xml:space="preserve">Salacgrīvas apvienības pārvaldes vadītājs Andris </w:t>
      </w:r>
      <w:proofErr w:type="spellStart"/>
      <w:r w:rsidRPr="00474540">
        <w:rPr>
          <w:rFonts w:eastAsia="Calibri"/>
          <w:kern w:val="2"/>
          <w:lang w:val="lv-LV"/>
          <w14:ligatures w14:val="standardContextual"/>
        </w:rPr>
        <w:t>Zunde</w:t>
      </w:r>
      <w:proofErr w:type="spellEnd"/>
      <w:r w:rsidRPr="00474540">
        <w:rPr>
          <w:rFonts w:eastAsia="Calibri"/>
          <w:kern w:val="2"/>
          <w:lang w:val="lv-LV"/>
          <w14:ligatures w14:val="standardContextual"/>
        </w:rPr>
        <w:t xml:space="preserve"> informē, ka 2020. gadā, veicot tilta pār Salacu, Vidzemes ielā, Salacgrīvā vizuālo apsekošanu un, ņemot vērā iepriekšējās apsekošanas atzinumu, tika pieņemts lēmums piesaistīt kompetentus ekspertus un veikt detalizētu tilta apsekošanu. </w:t>
      </w:r>
    </w:p>
    <w:p w14:paraId="60B380A4" w14:textId="29067424" w:rsidR="00474540" w:rsidRPr="00474540" w:rsidRDefault="00474540" w:rsidP="00474540">
      <w:pPr>
        <w:ind w:firstLine="720"/>
        <w:jc w:val="both"/>
        <w:rPr>
          <w:rFonts w:eastAsia="Calibri"/>
          <w:kern w:val="2"/>
          <w:lang w:val="lv-LV"/>
          <w14:ligatures w14:val="standardContextual"/>
        </w:rPr>
      </w:pPr>
      <w:r w:rsidRPr="00474540">
        <w:rPr>
          <w:rFonts w:eastAsia="Calibri"/>
          <w:kern w:val="2"/>
          <w:lang w:val="lv-LV"/>
          <w14:ligatures w14:val="standardContextual"/>
        </w:rPr>
        <w:t>Pamatojoties uz tilta konstrukciju apsekošanas un analītisko aprēķinu rezultātiem, tika saņemts atzinums (Atzinums par būves tehnisko stāvokli S</w:t>
      </w:r>
      <w:r>
        <w:rPr>
          <w:rFonts w:eastAsia="Calibri"/>
          <w:kern w:val="2"/>
          <w:lang w:val="lv-LV"/>
          <w14:ligatures w14:val="standardContextual"/>
        </w:rPr>
        <w:t>IA</w:t>
      </w:r>
      <w:r w:rsidRPr="00474540">
        <w:rPr>
          <w:rFonts w:eastAsia="Calibri"/>
          <w:kern w:val="2"/>
          <w:lang w:val="lv-LV"/>
          <w14:ligatures w14:val="standardContextual"/>
        </w:rPr>
        <w:t xml:space="preserve"> „BT Projekts” sadarbībā ar S</w:t>
      </w:r>
      <w:r>
        <w:rPr>
          <w:rFonts w:eastAsia="Calibri"/>
          <w:kern w:val="2"/>
          <w:lang w:val="lv-LV"/>
          <w14:ligatures w14:val="standardContextual"/>
        </w:rPr>
        <w:t>IA</w:t>
      </w:r>
      <w:r w:rsidRPr="00474540">
        <w:rPr>
          <w:rFonts w:eastAsia="Calibri"/>
          <w:kern w:val="2"/>
          <w:lang w:val="lv-LV"/>
          <w14:ligatures w14:val="standardContextual"/>
        </w:rPr>
        <w:t xml:space="preserve"> </w:t>
      </w:r>
      <w:r w:rsidRPr="00474540">
        <w:rPr>
          <w:rFonts w:eastAsia="Calibri"/>
          <w:kern w:val="2"/>
          <w:lang w:val="lv-LV"/>
          <w14:ligatures w14:val="standardContextual"/>
        </w:rPr>
        <w:lastRenderedPageBreak/>
        <w:t>“ASPTR”, 2020), ka esošais tilts neatbilst ne Latvijas Republikas, ne Eiropas standartu noteiktajām slodzēm. Satiksme pār Salacas tiltu ir jāierobežo.</w:t>
      </w:r>
    </w:p>
    <w:p w14:paraId="615B0A7D" w14:textId="77777777" w:rsidR="00474540" w:rsidRPr="00474540" w:rsidRDefault="00474540" w:rsidP="00474540">
      <w:pPr>
        <w:ind w:firstLine="720"/>
        <w:jc w:val="both"/>
        <w:rPr>
          <w:rFonts w:eastAsia="Calibri"/>
          <w:kern w:val="2"/>
          <w:lang w:val="lv-LV"/>
          <w14:ligatures w14:val="standardContextual"/>
        </w:rPr>
      </w:pPr>
      <w:r w:rsidRPr="00474540">
        <w:rPr>
          <w:rFonts w:eastAsia="Calibri"/>
          <w:kern w:val="2"/>
          <w:lang w:val="lv-LV"/>
          <w14:ligatures w14:val="standardContextual"/>
        </w:rPr>
        <w:t xml:space="preserve">Izanalizējot situāciju un ņemot vērā minētajā atzinumā iekļautās rekomendācijas, tika pieņemts lēmums – slogot tiltu pa vienu joslu bez masas ierobežojuma, uzstādot satiksmi regulējošus luksoforus. </w:t>
      </w:r>
    </w:p>
    <w:p w14:paraId="7CAE415C" w14:textId="77A25B32" w:rsidR="00474540" w:rsidRPr="00474540" w:rsidRDefault="00474540" w:rsidP="00474540">
      <w:pPr>
        <w:ind w:firstLine="720"/>
        <w:jc w:val="both"/>
        <w:rPr>
          <w:rFonts w:eastAsia="Calibri"/>
          <w:kern w:val="2"/>
          <w:lang w:val="lv-LV"/>
          <w14:ligatures w14:val="standardContextual"/>
        </w:rPr>
      </w:pPr>
      <w:r w:rsidRPr="00474540">
        <w:rPr>
          <w:rFonts w:eastAsia="Calibri"/>
          <w:kern w:val="2"/>
          <w:lang w:val="lv-LV"/>
          <w14:ligatures w14:val="standardContextual"/>
        </w:rPr>
        <w:t>Tomēr laika gaitā tika konstatēts, ka luksoforu uzstādīšana un ar to saistītā satiksmes ierobežošana rada būtiskas ar automašīnu sastrēgumu saistītas problēmas. Tādēļ tika meklēti risinājumi esošo vienkāršo luksoforu nomaiņai pret viedajiem luksoforiem, kas spēj pielāgoties transporta plūsmai, tādejādi tiktu mazinātas sastrēgumu izraisītās problēmas. Sazinoties ar Vācijas rūpnīcu, kas ražo un piegādā šādus luksoforus, ir saņemts piedāvājums no rūpnīcas pārstāvjiem Latvijā - SIA HIKE. Piedāvājums sevī ietver esošo luksoforu aizvietošanu ar jauniem, spējīgiem patstāvīgi pielāgoties satiksmes intensitātei. Kopējās viedo luksoforu piegādes, uzstādīšanas un apmācību izmaksas saskaņā ar piedāvājumu sastāda 5808,00 EUR (tai sk. PVN 21%).</w:t>
      </w:r>
    </w:p>
    <w:p w14:paraId="440E7277" w14:textId="77777777" w:rsidR="00474540" w:rsidRPr="00474540" w:rsidRDefault="00474540" w:rsidP="00474540">
      <w:pPr>
        <w:ind w:firstLine="720"/>
        <w:jc w:val="both"/>
        <w:rPr>
          <w:rFonts w:eastAsia="Calibri"/>
          <w:kern w:val="2"/>
          <w:lang w:val="lv-LV"/>
          <w14:ligatures w14:val="standardContextual"/>
        </w:rPr>
      </w:pPr>
      <w:r w:rsidRPr="00474540">
        <w:rPr>
          <w:rFonts w:eastAsia="Calibri"/>
          <w:kern w:val="2"/>
          <w:lang w:val="lv-LV"/>
          <w14:ligatures w14:val="standardContextual"/>
        </w:rPr>
        <w:t xml:space="preserve">Lūdzu piešķirt Salacgrīvas apvienības pārvaldei nepieciešamo finansējumu viedo luksoforu komplekta iegādei, uzstādīšanai 5808,00 EUR (pieci tūkstoši astoņi simti astoņi eiro, 00 centi). </w:t>
      </w:r>
    </w:p>
    <w:p w14:paraId="3FD00577" w14:textId="77777777" w:rsidR="00474540" w:rsidRPr="00D946CD" w:rsidRDefault="00474540" w:rsidP="00474540">
      <w:pPr>
        <w:ind w:firstLine="720"/>
        <w:jc w:val="both"/>
        <w:rPr>
          <w:b/>
          <w:bCs/>
          <w:lang w:val="lv-LV" w:eastAsia="lv-LV"/>
        </w:rPr>
      </w:pPr>
      <w:r w:rsidRPr="00474540">
        <w:rPr>
          <w:lang w:val="lv-LV" w:eastAsia="lv-LV"/>
        </w:rPr>
        <w:t>Pamatojoties</w:t>
      </w:r>
      <w:r w:rsidRPr="00474540">
        <w:rPr>
          <w:color w:val="000000"/>
          <w:lang w:val="lv-LV" w:eastAsia="lv-LV"/>
        </w:rPr>
        <w:t xml:space="preserve"> uz </w:t>
      </w:r>
      <w:r w:rsidRPr="00474540">
        <w:rPr>
          <w:lang w:val="lv-LV" w:eastAsia="lv-LV"/>
        </w:rPr>
        <w:t xml:space="preserve">Pašvaldību likuma 4.panta pirmās daļas 3.punktu, ceturto daļu, 10.panta pirmās daļas ievaddaļu un 19.punktu un likuma „Par pašvaldību budžetiem” 30.pantu, </w:t>
      </w:r>
      <w:r w:rsidRPr="00D946CD">
        <w:rPr>
          <w:b/>
          <w:noProof/>
          <w:lang w:val="lv-LV" w:eastAsia="lv-LV"/>
        </w:rPr>
        <w:t>atkl</w:t>
      </w:r>
      <w:r w:rsidRPr="00D946CD">
        <w:rPr>
          <w:b/>
          <w:bCs/>
          <w:lang w:val="lv-LV" w:eastAsia="lv-LV"/>
        </w:rPr>
        <w:t>āti balsojot: PAR</w:t>
      </w:r>
      <w:r w:rsidRPr="00D946CD">
        <w:rPr>
          <w:lang w:val="lv-LV" w:eastAsia="lv-LV"/>
        </w:rPr>
        <w:t xml:space="preserve"> –</w:t>
      </w:r>
      <w:r>
        <w:rPr>
          <w:lang w:val="lv-LV" w:eastAsia="lv-LV"/>
        </w:rPr>
        <w:t xml:space="preserve"> 6 </w:t>
      </w:r>
      <w:r w:rsidRPr="00D946CD">
        <w:rPr>
          <w:lang w:val="lv-LV" w:eastAsia="lv-LV"/>
        </w:rPr>
        <w:t>deputāti (</w:t>
      </w:r>
      <w:r>
        <w:rPr>
          <w:rFonts w:eastAsia="Calibri"/>
          <w:lang w:val="lv-LV" w:eastAsia="lv-LV"/>
        </w:rPr>
        <w:t xml:space="preserve">Jānis Bakmanis, </w:t>
      </w:r>
      <w:r w:rsidRPr="00F60BE0">
        <w:rPr>
          <w:rFonts w:eastAsia="Calibri"/>
          <w:lang w:val="lv-LV"/>
        </w:rPr>
        <w:t xml:space="preserve">Māris </w:t>
      </w:r>
      <w:proofErr w:type="spellStart"/>
      <w:r w:rsidRPr="00F60BE0">
        <w:rPr>
          <w:rFonts w:eastAsia="Calibri"/>
          <w:lang w:val="lv-LV"/>
        </w:rPr>
        <w:t>Beļaunieks</w:t>
      </w:r>
      <w:proofErr w:type="spellEnd"/>
      <w:r w:rsidRPr="00F60BE0">
        <w:rPr>
          <w:rFonts w:eastAsia="Calibri"/>
          <w:lang w:val="lv-LV"/>
        </w:rPr>
        <w:t>, Dāvis Melnalksnis, Rūdolfs Pelēkais,</w:t>
      </w:r>
      <w:r>
        <w:rPr>
          <w:rFonts w:eastAsia="Calibri"/>
          <w:lang w:val="lv-LV"/>
        </w:rPr>
        <w:t xml:space="preserve"> </w:t>
      </w:r>
      <w:r>
        <w:rPr>
          <w:lang w:val="lv-LV"/>
        </w:rPr>
        <w:t xml:space="preserve">Dagnis </w:t>
      </w:r>
      <w:proofErr w:type="spellStart"/>
      <w:r>
        <w:rPr>
          <w:lang w:val="lv-LV"/>
        </w:rPr>
        <w:t>Straubergs</w:t>
      </w:r>
      <w:proofErr w:type="spellEnd"/>
      <w:r>
        <w:rPr>
          <w:lang w:val="lv-LV"/>
        </w:rPr>
        <w:t>, Didzis Zemmers</w:t>
      </w:r>
      <w:r w:rsidRPr="00D946CD">
        <w:rPr>
          <w:rFonts w:eastAsia="Calibri"/>
          <w:lang w:val="lv-LV"/>
        </w:rPr>
        <w:t>)</w:t>
      </w:r>
      <w:r w:rsidRPr="00D946CD">
        <w:rPr>
          <w:lang w:val="lv-LV" w:eastAsia="lv-LV"/>
        </w:rPr>
        <w:t xml:space="preserve">, </w:t>
      </w:r>
      <w:r w:rsidRPr="00D946CD">
        <w:rPr>
          <w:b/>
          <w:bCs/>
          <w:lang w:val="lv-LV" w:eastAsia="lv-LV"/>
        </w:rPr>
        <w:t>PRET –</w:t>
      </w:r>
      <w:r w:rsidRPr="00D946CD">
        <w:rPr>
          <w:lang w:val="lv-LV" w:eastAsia="lv-LV"/>
        </w:rPr>
        <w:t xml:space="preserve"> nav, </w:t>
      </w:r>
      <w:r w:rsidRPr="00D946CD">
        <w:rPr>
          <w:b/>
          <w:bCs/>
          <w:lang w:val="lv-LV" w:eastAsia="lv-LV"/>
        </w:rPr>
        <w:t>ATTURAS –</w:t>
      </w:r>
      <w:r w:rsidRPr="00D946CD">
        <w:rPr>
          <w:lang w:val="lv-LV" w:eastAsia="lv-LV"/>
        </w:rPr>
        <w:t xml:space="preserve"> nav, komiteja</w:t>
      </w:r>
      <w:r w:rsidRPr="00D946CD">
        <w:rPr>
          <w:b/>
          <w:bCs/>
          <w:lang w:val="lv-LV" w:eastAsia="lv-LV"/>
        </w:rPr>
        <w:t xml:space="preserve"> NOLEMJ:</w:t>
      </w:r>
    </w:p>
    <w:p w14:paraId="27BF7B19" w14:textId="6B9149FB" w:rsidR="00474540" w:rsidRPr="00474540" w:rsidRDefault="00474540" w:rsidP="00474540">
      <w:pPr>
        <w:ind w:firstLine="720"/>
        <w:jc w:val="both"/>
        <w:rPr>
          <w:b/>
          <w:bCs/>
          <w:lang w:val="lv-LV" w:eastAsia="lv-LV"/>
        </w:rPr>
      </w:pPr>
    </w:p>
    <w:p w14:paraId="77E226A6" w14:textId="77777777" w:rsidR="00474540" w:rsidRPr="00474540" w:rsidRDefault="00474540" w:rsidP="00205580">
      <w:pPr>
        <w:numPr>
          <w:ilvl w:val="0"/>
          <w:numId w:val="4"/>
        </w:numPr>
        <w:ind w:left="357" w:hanging="357"/>
        <w:contextualSpacing/>
        <w:jc w:val="both"/>
        <w:rPr>
          <w:lang w:val="lv-LV" w:eastAsia="hi-IN" w:bidi="hi-IN"/>
        </w:rPr>
      </w:pPr>
      <w:r w:rsidRPr="00474540">
        <w:rPr>
          <w:rFonts w:eastAsia="Arial Unicode MS"/>
          <w:kern w:val="1"/>
          <w:lang w:val="lv-LV" w:eastAsia="hi-IN" w:bidi="hi-IN"/>
        </w:rPr>
        <w:t xml:space="preserve">Piešķirt </w:t>
      </w:r>
      <w:r w:rsidRPr="00474540">
        <w:rPr>
          <w:lang w:val="lv-LV" w:eastAsia="hi-IN" w:bidi="hi-IN"/>
        </w:rPr>
        <w:t xml:space="preserve">finansējumu Limbažu novada administrācijas </w:t>
      </w:r>
      <w:r w:rsidRPr="00474540">
        <w:rPr>
          <w:rFonts w:eastAsia="Calibri"/>
          <w:kern w:val="2"/>
          <w:lang w:val="lv-LV"/>
          <w14:ligatures w14:val="standardContextual"/>
        </w:rPr>
        <w:t>Salacgrīvas apvienības pārvaldei viedo luksoforu komplekta iegādei, uzstādīšanai 5808,00 EUR</w:t>
      </w:r>
      <w:r w:rsidRPr="00474540">
        <w:rPr>
          <w:lang w:val="lv-LV" w:eastAsia="hi-IN" w:bidi="hi-IN"/>
        </w:rPr>
        <w:t xml:space="preserve"> apmērā </w:t>
      </w:r>
      <w:r w:rsidRPr="00474540">
        <w:rPr>
          <w:lang w:val="lv-LV" w:eastAsia="lv-LV"/>
        </w:rPr>
        <w:t>no Limbažu novada pašvaldības rezerves fonda.</w:t>
      </w:r>
    </w:p>
    <w:p w14:paraId="39F1B3D4" w14:textId="77777777" w:rsidR="00474540" w:rsidRPr="00474540" w:rsidRDefault="00474540" w:rsidP="00205580">
      <w:pPr>
        <w:numPr>
          <w:ilvl w:val="0"/>
          <w:numId w:val="4"/>
        </w:numPr>
        <w:ind w:left="357" w:hanging="357"/>
        <w:contextualSpacing/>
        <w:jc w:val="both"/>
        <w:rPr>
          <w:lang w:val="lv-LV" w:eastAsia="hi-IN" w:bidi="hi-IN"/>
        </w:rPr>
      </w:pPr>
      <w:r w:rsidRPr="00474540">
        <w:rPr>
          <w:lang w:val="lv-LV" w:eastAsia="hi-IN" w:bidi="hi-IN"/>
        </w:rPr>
        <w:t>Lēmuma 1. punktā minēto finansējumu iekļaut uz kārtējo Limbažu novada domes sēdi lēmuma projektā “Grozījumi Limbažu novada pašvaldības domes 2023.gada 23.februāra saistošajos noteikumos Nr.2 “Par Limbažu novada pašvaldības 2023.gada budžetu”.</w:t>
      </w:r>
    </w:p>
    <w:p w14:paraId="088C99DF" w14:textId="77777777" w:rsidR="00474540" w:rsidRPr="00474540" w:rsidRDefault="00474540" w:rsidP="00205580">
      <w:pPr>
        <w:numPr>
          <w:ilvl w:val="0"/>
          <w:numId w:val="4"/>
        </w:numPr>
        <w:ind w:left="357" w:hanging="357"/>
        <w:contextualSpacing/>
        <w:jc w:val="both"/>
        <w:rPr>
          <w:lang w:val="lv-LV" w:eastAsia="hi-IN" w:bidi="hi-IN"/>
        </w:rPr>
      </w:pPr>
      <w:r w:rsidRPr="00474540">
        <w:rPr>
          <w:noProof/>
          <w:lang w:val="lv-LV" w:eastAsia="lv-LV"/>
        </w:rPr>
        <w:t>Atbildīgo par finansējuma iekļaušanu budžetā noteikt Finanšu un ekonomikas nodaļas vadītāju</w:t>
      </w:r>
      <w:r w:rsidRPr="00474540">
        <w:rPr>
          <w:rFonts w:eastAsia="Calibri"/>
          <w:lang w:val="lv-LV" w:eastAsia="lv-LV"/>
        </w:rPr>
        <w:t>.</w:t>
      </w:r>
    </w:p>
    <w:p w14:paraId="14F7A8ED" w14:textId="77777777" w:rsidR="00474540" w:rsidRPr="00474540" w:rsidRDefault="00474540" w:rsidP="00205580">
      <w:pPr>
        <w:numPr>
          <w:ilvl w:val="0"/>
          <w:numId w:val="4"/>
        </w:numPr>
        <w:ind w:left="357" w:hanging="357"/>
        <w:contextualSpacing/>
        <w:jc w:val="both"/>
        <w:rPr>
          <w:lang w:val="lv-LV" w:eastAsia="hi-IN" w:bidi="hi-IN"/>
        </w:rPr>
      </w:pPr>
      <w:r w:rsidRPr="00474540">
        <w:rPr>
          <w:lang w:val="lv-LV" w:eastAsia="hi-IN" w:bidi="hi-IN"/>
        </w:rPr>
        <w:t>Kontroli par lēmuma izpildi uzdot Limbažu novada pašvaldības izpilddirektoram.</w:t>
      </w:r>
    </w:p>
    <w:p w14:paraId="7C184650" w14:textId="77777777" w:rsidR="00474540" w:rsidRPr="00474540" w:rsidRDefault="00474540" w:rsidP="00205580">
      <w:pPr>
        <w:numPr>
          <w:ilvl w:val="0"/>
          <w:numId w:val="4"/>
        </w:numPr>
        <w:ind w:left="357" w:hanging="357"/>
        <w:contextualSpacing/>
        <w:jc w:val="both"/>
        <w:rPr>
          <w:lang w:val="lv-LV" w:eastAsia="hi-IN" w:bidi="hi-IN"/>
        </w:rPr>
      </w:pPr>
      <w:r w:rsidRPr="00474540">
        <w:rPr>
          <w:bCs/>
          <w:lang w:val="lv-LV" w:eastAsia="lv-LV"/>
        </w:rPr>
        <w:t>Lēmuma projektu virzīt izskatīšanai Limbažu novada domes sēdē.</w:t>
      </w:r>
    </w:p>
    <w:p w14:paraId="2358F4EF" w14:textId="77777777" w:rsidR="00321B76" w:rsidRDefault="00321B76" w:rsidP="00321B76">
      <w:pPr>
        <w:pStyle w:val="Sarakstarindkopa1"/>
        <w:spacing w:after="0" w:line="240" w:lineRule="auto"/>
        <w:ind w:left="0"/>
        <w:jc w:val="both"/>
        <w:rPr>
          <w:rFonts w:ascii="Times New Roman" w:hAnsi="Times New Roman"/>
          <w:sz w:val="24"/>
          <w:szCs w:val="24"/>
        </w:rPr>
      </w:pPr>
    </w:p>
    <w:p w14:paraId="3DF59897" w14:textId="11E4E3A1" w:rsidR="007B0417" w:rsidRDefault="00BA55F3" w:rsidP="00321B76">
      <w:pPr>
        <w:pStyle w:val="Sarakstarindkopa1"/>
        <w:spacing w:after="0" w:line="240" w:lineRule="auto"/>
        <w:ind w:left="0"/>
        <w:jc w:val="both"/>
        <w:rPr>
          <w:rFonts w:ascii="Times New Roman" w:hAnsi="Times New Roman"/>
          <w:sz w:val="24"/>
          <w:szCs w:val="24"/>
        </w:rPr>
      </w:pPr>
      <w:r>
        <w:rPr>
          <w:rFonts w:ascii="Times New Roman" w:hAnsi="Times New Roman"/>
          <w:sz w:val="24"/>
          <w:szCs w:val="24"/>
        </w:rPr>
        <w:t>Deputāts R. Pelēkais pārtrauc darbu sēdē.</w:t>
      </w:r>
    </w:p>
    <w:p w14:paraId="12C45B07" w14:textId="77777777" w:rsidR="00BA55F3" w:rsidRPr="00025563" w:rsidRDefault="00BA55F3" w:rsidP="00321B76">
      <w:pPr>
        <w:pStyle w:val="Sarakstarindkopa1"/>
        <w:spacing w:after="0" w:line="240" w:lineRule="auto"/>
        <w:ind w:left="0"/>
        <w:jc w:val="both"/>
        <w:rPr>
          <w:rFonts w:ascii="Times New Roman" w:hAnsi="Times New Roman"/>
          <w:sz w:val="24"/>
          <w:szCs w:val="24"/>
        </w:rPr>
      </w:pPr>
    </w:p>
    <w:p w14:paraId="287BB59D" w14:textId="45F558A6" w:rsidR="009C4B44" w:rsidRPr="00025563" w:rsidRDefault="009C4B44" w:rsidP="00A535D0">
      <w:pPr>
        <w:pStyle w:val="Virsraksts1"/>
        <w:jc w:val="center"/>
      </w:pPr>
      <w:r w:rsidRPr="00025563">
        <w:t>13</w:t>
      </w:r>
      <w:r w:rsidR="009D2C83" w:rsidRPr="00025563">
        <w:t>.</w:t>
      </w:r>
    </w:p>
    <w:p w14:paraId="4AAE36DA" w14:textId="77777777" w:rsidR="00BA55F3" w:rsidRPr="00BA55F3" w:rsidRDefault="00BA55F3" w:rsidP="00BA55F3">
      <w:pPr>
        <w:pBdr>
          <w:bottom w:val="single" w:sz="6" w:space="1" w:color="auto"/>
        </w:pBdr>
        <w:jc w:val="both"/>
        <w:rPr>
          <w:b/>
          <w:bCs/>
          <w:lang w:val="lv-LV" w:eastAsia="lv-LV"/>
        </w:rPr>
      </w:pPr>
      <w:r w:rsidRPr="00BA55F3">
        <w:rPr>
          <w:b/>
          <w:bCs/>
          <w:noProof/>
          <w:lang w:val="lv-LV" w:eastAsia="lv-LV"/>
        </w:rPr>
        <w:t>Par Alojas apvienības pārvaldes ieņēmumu no nekustamā īpašuma atsavināšanas iekļaušanu budžetā</w:t>
      </w:r>
    </w:p>
    <w:p w14:paraId="7A53A01A" w14:textId="77777777" w:rsidR="008F1112" w:rsidRDefault="00BA55F3" w:rsidP="00BA55F3">
      <w:pPr>
        <w:jc w:val="center"/>
        <w:rPr>
          <w:noProof/>
          <w:lang w:val="lv-LV" w:eastAsia="lv-LV"/>
        </w:rPr>
      </w:pPr>
      <w:r w:rsidRPr="00BA55F3">
        <w:rPr>
          <w:lang w:val="lv-LV" w:eastAsia="lv-LV"/>
        </w:rPr>
        <w:t xml:space="preserve">Ziņo </w:t>
      </w:r>
      <w:r w:rsidRPr="00BA55F3">
        <w:rPr>
          <w:noProof/>
          <w:lang w:val="lv-LV" w:eastAsia="lv-LV"/>
        </w:rPr>
        <w:t>Rihards Būda</w:t>
      </w:r>
      <w:r w:rsidR="008F1112">
        <w:rPr>
          <w:noProof/>
          <w:lang w:val="lv-LV" w:eastAsia="lv-LV"/>
        </w:rPr>
        <w:t xml:space="preserve">, debatēs piedalās Dagnis Straubergs, Māris Beļaunieks, Artis Ārgalis, </w:t>
      </w:r>
    </w:p>
    <w:p w14:paraId="187B2163" w14:textId="7531F682" w:rsidR="00BA55F3" w:rsidRPr="00BA55F3" w:rsidRDefault="008F1112" w:rsidP="00BA55F3">
      <w:pPr>
        <w:jc w:val="center"/>
        <w:rPr>
          <w:lang w:val="lv-LV" w:eastAsia="lv-LV"/>
        </w:rPr>
      </w:pPr>
      <w:r>
        <w:rPr>
          <w:noProof/>
          <w:lang w:val="lv-LV" w:eastAsia="lv-LV"/>
        </w:rPr>
        <w:t>Jānis Bakmanis</w:t>
      </w:r>
    </w:p>
    <w:p w14:paraId="46BCA4C9" w14:textId="77777777" w:rsidR="00BA55F3" w:rsidRPr="00BA55F3" w:rsidRDefault="00BA55F3" w:rsidP="00BA55F3">
      <w:pPr>
        <w:jc w:val="both"/>
        <w:rPr>
          <w:lang w:val="lv-LV" w:eastAsia="hi-IN" w:bidi="hi-IN"/>
        </w:rPr>
      </w:pPr>
      <w:r w:rsidRPr="00BA55F3">
        <w:rPr>
          <w:lang w:val="lv-LV" w:eastAsia="lv-LV"/>
        </w:rPr>
        <w:tab/>
      </w:r>
    </w:p>
    <w:p w14:paraId="4E0A9A58" w14:textId="7FA9D1EA" w:rsidR="00BA55F3" w:rsidRPr="00BA55F3" w:rsidRDefault="00BA55F3" w:rsidP="00BA55F3">
      <w:pPr>
        <w:ind w:firstLine="720"/>
        <w:jc w:val="both"/>
        <w:rPr>
          <w:lang w:val="lv-LV" w:eastAsia="lv-LV"/>
        </w:rPr>
      </w:pPr>
      <w:r w:rsidRPr="00BA55F3">
        <w:rPr>
          <w:lang w:val="lv-LV" w:eastAsia="lv-LV"/>
        </w:rPr>
        <w:t>Alojas apvienības pārvaldes vadītājs Rihards Būda informē, ka 2023.gadā Alojas apvienības pārvalde saņēmusi 29 826,- EUR no nekustamā īpašuma atsavināšanas. Atbilstoši “Limbažu novada pašvaldības īpašumā vai valdījumā esošo nekustamo īpašumu pārvaldīšanas un atsavināšanas koncepcijai”, kura apstiprināta 26.01.2023., lēmums Nr. 2 (protokols Nr.2, 2.)</w:t>
      </w:r>
      <w:r>
        <w:rPr>
          <w:lang w:val="lv-LV" w:eastAsia="lv-LV"/>
        </w:rPr>
        <w:t>,</w:t>
      </w:r>
      <w:r w:rsidRPr="00BA55F3">
        <w:rPr>
          <w:lang w:val="lv-LV" w:eastAsia="lv-LV"/>
        </w:rPr>
        <w:t xml:space="preserve"> 29.1. punktā noteiktajam</w:t>
      </w:r>
      <w:r>
        <w:rPr>
          <w:lang w:val="lv-LV" w:eastAsia="lv-LV"/>
        </w:rPr>
        <w:t>,</w:t>
      </w:r>
      <w:r w:rsidRPr="00BA55F3">
        <w:rPr>
          <w:lang w:val="lv-LV" w:eastAsia="lv-LV"/>
        </w:rPr>
        <w:t xml:space="preserve"> ierosinu 50% t.i. 14 913,- EUR novirzīt uz Limbažu novada pašvaldības nesadalīto naudas atlikumu, savukārt atlikušos 8 200,- EUR novirzīt Alojas apvienības pārvaldes budžetā, 6653,- EUR novirzīt Brīvzemnieku pagasta kopienas centra budžetā.</w:t>
      </w:r>
    </w:p>
    <w:p w14:paraId="07D00E52" w14:textId="47BF06BB" w:rsidR="00BA55F3" w:rsidRPr="00BA55F3" w:rsidRDefault="00BA55F3" w:rsidP="00BA55F3">
      <w:pPr>
        <w:ind w:firstLine="720"/>
        <w:jc w:val="both"/>
        <w:rPr>
          <w:lang w:val="lv-LV" w:eastAsia="lv-LV"/>
        </w:rPr>
      </w:pPr>
      <w:r w:rsidRPr="00BA55F3">
        <w:rPr>
          <w:lang w:val="lv-LV" w:eastAsia="lv-LV"/>
        </w:rPr>
        <w:t>R. Būda informē, ka Alojas apvienības pārvalde</w:t>
      </w:r>
      <w:r>
        <w:rPr>
          <w:lang w:val="lv-LV" w:eastAsia="lv-LV"/>
        </w:rPr>
        <w:t>s</w:t>
      </w:r>
      <w:r w:rsidRPr="00BA55F3">
        <w:rPr>
          <w:lang w:val="lv-LV" w:eastAsia="lv-LV"/>
        </w:rPr>
        <w:t xml:space="preserve"> Brīvzemnieku pagasta pakalpojumu sniegšanas</w:t>
      </w:r>
      <w:r>
        <w:rPr>
          <w:lang w:val="lv-LV" w:eastAsia="lv-LV"/>
        </w:rPr>
        <w:t xml:space="preserve"> centrs</w:t>
      </w:r>
      <w:r w:rsidRPr="00BA55F3">
        <w:rPr>
          <w:lang w:val="lv-LV" w:eastAsia="lv-LV"/>
        </w:rPr>
        <w:t xml:space="preserve"> 18.07.2023. izsludināja cenu aptauju “Puikules muižas tualetes remonts, Puikulē, Brīvzemnieku pagastā, Limbažu novadā”, ar pieteikšanās termiņu līdz 25.07.2023</w:t>
      </w:r>
      <w:r>
        <w:rPr>
          <w:lang w:val="lv-LV" w:eastAsia="lv-LV"/>
        </w:rPr>
        <w:t>.</w:t>
      </w:r>
      <w:r w:rsidRPr="00BA55F3">
        <w:rPr>
          <w:lang w:val="lv-LV" w:eastAsia="lv-LV"/>
        </w:rPr>
        <w:t xml:space="preserve">, cenu aptaujas rezultātā tika saņemti divu pretendentu piedāvājumi. Pamatojoties uz </w:t>
      </w:r>
      <w:bookmarkStart w:id="8" w:name="_Hlk142482513"/>
      <w:r w:rsidRPr="00BA55F3">
        <w:rPr>
          <w:lang w:val="lv-LV" w:eastAsia="lv-LV"/>
        </w:rPr>
        <w:t xml:space="preserve">Limbažu novada pašvaldības 27.01.2022. iekšējiem noteikumiem Nr. 1 “Noteikumi par iepirkumu organizēšanas kārtību Limbažu novada pašvaldībā”, piedāvājums ar viszemāko cenu ar PVN sastāda 11 853,41 EUR, kā rezultātā </w:t>
      </w:r>
      <w:r w:rsidRPr="00BA55F3">
        <w:rPr>
          <w:lang w:val="lv-LV" w:eastAsia="lv-LV"/>
        </w:rPr>
        <w:lastRenderedPageBreak/>
        <w:t xml:space="preserve">nepieciešams trūkstošais </w:t>
      </w:r>
      <w:bookmarkStart w:id="9" w:name="_Hlk142482891"/>
      <w:r w:rsidRPr="00BA55F3">
        <w:rPr>
          <w:lang w:val="lv-LV" w:eastAsia="lv-LV"/>
        </w:rPr>
        <w:t>finansējums 6653,41 EUR apmērā</w:t>
      </w:r>
      <w:bookmarkEnd w:id="8"/>
      <w:bookmarkEnd w:id="9"/>
      <w:r w:rsidRPr="00BA55F3">
        <w:rPr>
          <w:lang w:val="lv-LV" w:eastAsia="lv-LV"/>
        </w:rPr>
        <w:t>. 2023.gada budžetā šim mērķim piešķirts finansējums 5200,00 EUR apmērā.</w:t>
      </w:r>
    </w:p>
    <w:p w14:paraId="53C205ED" w14:textId="608176DC" w:rsidR="00BA55F3" w:rsidRPr="00BA55F3" w:rsidRDefault="00BA55F3" w:rsidP="00BA55F3">
      <w:pPr>
        <w:ind w:firstLine="720"/>
        <w:jc w:val="both"/>
        <w:rPr>
          <w:lang w:val="lv-LV" w:eastAsia="lv-LV"/>
        </w:rPr>
      </w:pPr>
      <w:r w:rsidRPr="00BA55F3">
        <w:rPr>
          <w:lang w:val="lv-LV" w:eastAsia="lv-LV"/>
        </w:rPr>
        <w:t xml:space="preserve">Alojas apvienības pārvalde 27.07.2023. izsludināja cenu aptauju “Koku nozāģēšana un kopšana Alojas apvienības teritorijā 2023.gadā”, ar pieteikšanās termiņu līdz 07.08.2023. </w:t>
      </w:r>
      <w:r>
        <w:rPr>
          <w:lang w:val="lv-LV" w:eastAsia="lv-LV"/>
        </w:rPr>
        <w:t>C</w:t>
      </w:r>
      <w:r w:rsidRPr="00BA55F3">
        <w:rPr>
          <w:lang w:val="lv-LV" w:eastAsia="lv-LV"/>
        </w:rPr>
        <w:t>enu aptaujas rezultātā tika saņemti trīs pretendentu piedāvājumi. Saskaņā ar Limbažu novada pašvaldības 27.01.2022. iekšējiem noteikumiem Nr. 1 “Noteikumi par iepirkumu organizēšanas kārtību Limbažu novada pašvaldībā” piedāvājums ar viszemāko cenu sastāda 8260,00 EUR, kā rezultātā nepieciešams finansējums 8260,00 EUR apmērā. 2023.gada budžetā bīstamo koku zāģēšanai plānotais finansējums 2500 EUR.</w:t>
      </w:r>
    </w:p>
    <w:p w14:paraId="657A889B" w14:textId="166C0ECE" w:rsidR="00BA55F3" w:rsidRPr="00D946CD" w:rsidRDefault="00BA55F3" w:rsidP="00BA55F3">
      <w:pPr>
        <w:ind w:firstLine="720"/>
        <w:jc w:val="both"/>
        <w:rPr>
          <w:b/>
          <w:bCs/>
          <w:lang w:val="lv-LV" w:eastAsia="lv-LV"/>
        </w:rPr>
      </w:pPr>
      <w:r w:rsidRPr="00BA55F3">
        <w:rPr>
          <w:lang w:val="lv-LV" w:eastAsia="lv-LV"/>
        </w:rPr>
        <w:t xml:space="preserve">Pamatojoties uz Pašvaldību likuma 4. panta pirmās daļas 2. un 12. punktu un ceturto daļu, 10. panta pirmās daļas ievaddaļu un likuma “Par pašvaldību budžetiem” 30. pantu, </w:t>
      </w:r>
      <w:r w:rsidRPr="00D946CD">
        <w:rPr>
          <w:b/>
          <w:noProof/>
          <w:lang w:val="lv-LV" w:eastAsia="lv-LV"/>
        </w:rPr>
        <w:t>atkl</w:t>
      </w:r>
      <w:r w:rsidRPr="00D946CD">
        <w:rPr>
          <w:b/>
          <w:bCs/>
          <w:lang w:val="lv-LV" w:eastAsia="lv-LV"/>
        </w:rPr>
        <w:t>āti balsojot: PAR</w:t>
      </w:r>
      <w:r w:rsidRPr="00D946CD">
        <w:rPr>
          <w:lang w:val="lv-LV" w:eastAsia="lv-LV"/>
        </w:rPr>
        <w:t xml:space="preserve"> –</w:t>
      </w:r>
      <w:r>
        <w:rPr>
          <w:lang w:val="lv-LV" w:eastAsia="lv-LV"/>
        </w:rPr>
        <w:t xml:space="preserve"> 5 </w:t>
      </w:r>
      <w:r w:rsidRPr="00D946CD">
        <w:rPr>
          <w:lang w:val="lv-LV" w:eastAsia="lv-LV"/>
        </w:rPr>
        <w:t>deputāti (</w:t>
      </w:r>
      <w:r>
        <w:rPr>
          <w:rFonts w:eastAsia="Calibri"/>
          <w:lang w:val="lv-LV" w:eastAsia="lv-LV"/>
        </w:rPr>
        <w:t xml:space="preserve">Jānis Bakmanis, </w:t>
      </w:r>
      <w:r w:rsidRPr="00F60BE0">
        <w:rPr>
          <w:rFonts w:eastAsia="Calibri"/>
          <w:lang w:val="lv-LV"/>
        </w:rPr>
        <w:t xml:space="preserve">Māris </w:t>
      </w:r>
      <w:proofErr w:type="spellStart"/>
      <w:r w:rsidRPr="00F60BE0">
        <w:rPr>
          <w:rFonts w:eastAsia="Calibri"/>
          <w:lang w:val="lv-LV"/>
        </w:rPr>
        <w:t>Beļaunieks</w:t>
      </w:r>
      <w:proofErr w:type="spellEnd"/>
      <w:r w:rsidRPr="00F60BE0">
        <w:rPr>
          <w:rFonts w:eastAsia="Calibri"/>
          <w:lang w:val="lv-LV"/>
        </w:rPr>
        <w:t xml:space="preserve">, Dāvis Melnalksnis, </w:t>
      </w:r>
      <w:r>
        <w:rPr>
          <w:lang w:val="lv-LV"/>
        </w:rPr>
        <w:t xml:space="preserve">Dagnis </w:t>
      </w:r>
      <w:proofErr w:type="spellStart"/>
      <w:r>
        <w:rPr>
          <w:lang w:val="lv-LV"/>
        </w:rPr>
        <w:t>Straubergs</w:t>
      </w:r>
      <w:proofErr w:type="spellEnd"/>
      <w:r>
        <w:rPr>
          <w:lang w:val="lv-LV"/>
        </w:rPr>
        <w:t>, Didzis Zemmers</w:t>
      </w:r>
      <w:r w:rsidRPr="00D946CD">
        <w:rPr>
          <w:rFonts w:eastAsia="Calibri"/>
          <w:lang w:val="lv-LV"/>
        </w:rPr>
        <w:t>)</w:t>
      </w:r>
      <w:r w:rsidRPr="00D946CD">
        <w:rPr>
          <w:lang w:val="lv-LV" w:eastAsia="lv-LV"/>
        </w:rPr>
        <w:t xml:space="preserve">, </w:t>
      </w:r>
      <w:r w:rsidRPr="00D946CD">
        <w:rPr>
          <w:b/>
          <w:bCs/>
          <w:lang w:val="lv-LV" w:eastAsia="lv-LV"/>
        </w:rPr>
        <w:t>PRET –</w:t>
      </w:r>
      <w:r w:rsidRPr="00D946CD">
        <w:rPr>
          <w:lang w:val="lv-LV" w:eastAsia="lv-LV"/>
        </w:rPr>
        <w:t xml:space="preserve"> nav, </w:t>
      </w:r>
      <w:r w:rsidRPr="00D946CD">
        <w:rPr>
          <w:b/>
          <w:bCs/>
          <w:lang w:val="lv-LV" w:eastAsia="lv-LV"/>
        </w:rPr>
        <w:t>ATTURAS –</w:t>
      </w:r>
      <w:r w:rsidRPr="00D946CD">
        <w:rPr>
          <w:lang w:val="lv-LV" w:eastAsia="lv-LV"/>
        </w:rPr>
        <w:t xml:space="preserve"> nav, komiteja</w:t>
      </w:r>
      <w:r w:rsidRPr="00D946CD">
        <w:rPr>
          <w:b/>
          <w:bCs/>
          <w:lang w:val="lv-LV" w:eastAsia="lv-LV"/>
        </w:rPr>
        <w:t xml:space="preserve"> NOLEMJ:</w:t>
      </w:r>
    </w:p>
    <w:p w14:paraId="683540B9" w14:textId="2CC39010" w:rsidR="00BA55F3" w:rsidRPr="00BA55F3" w:rsidRDefault="00BA55F3" w:rsidP="00BA55F3">
      <w:pPr>
        <w:ind w:firstLine="720"/>
        <w:jc w:val="both"/>
        <w:rPr>
          <w:b/>
          <w:bCs/>
          <w:lang w:val="lv-LV" w:eastAsia="lv-LV"/>
        </w:rPr>
      </w:pPr>
    </w:p>
    <w:p w14:paraId="5E00F7D6" w14:textId="77777777" w:rsidR="00BA55F3" w:rsidRPr="00BA55F3" w:rsidRDefault="00BA55F3" w:rsidP="00205580">
      <w:pPr>
        <w:numPr>
          <w:ilvl w:val="0"/>
          <w:numId w:val="17"/>
        </w:numPr>
        <w:tabs>
          <w:tab w:val="left" w:pos="567"/>
        </w:tabs>
        <w:ind w:left="357" w:hanging="357"/>
        <w:contextualSpacing/>
        <w:jc w:val="both"/>
        <w:rPr>
          <w:lang w:val="lv-LV"/>
        </w:rPr>
      </w:pPr>
      <w:r w:rsidRPr="00BA55F3">
        <w:rPr>
          <w:lang w:val="lv-LV"/>
        </w:rPr>
        <w:t>Iekļaut Alojas apvienības pārvaldes ieņēmumu plānā 29826,- EUR (divdesmit deviņi tūkstoši astoņi simti divdesmit seši eiro) no nekustamo īpašumu atsavināšanas.</w:t>
      </w:r>
    </w:p>
    <w:p w14:paraId="6630A588" w14:textId="5703DA81" w:rsidR="00BA55F3" w:rsidRPr="00BA55F3" w:rsidRDefault="00BA55F3" w:rsidP="00205580">
      <w:pPr>
        <w:numPr>
          <w:ilvl w:val="0"/>
          <w:numId w:val="17"/>
        </w:numPr>
        <w:tabs>
          <w:tab w:val="left" w:pos="567"/>
        </w:tabs>
        <w:ind w:left="357" w:hanging="357"/>
        <w:contextualSpacing/>
        <w:jc w:val="both"/>
        <w:rPr>
          <w:lang w:val="lv-LV"/>
        </w:rPr>
      </w:pPr>
      <w:r w:rsidRPr="00BA55F3">
        <w:rPr>
          <w:lang w:val="lv-LV"/>
        </w:rPr>
        <w:t xml:space="preserve">50%, jeb </w:t>
      </w:r>
      <w:bookmarkStart w:id="10" w:name="_Hlk142482795"/>
      <w:r w:rsidRPr="00BA55F3">
        <w:rPr>
          <w:lang w:val="lv-LV"/>
        </w:rPr>
        <w:t>14 913,- EUR (četrpadsmit tūkstoši deviņi simti trīspadsmit eiro)</w:t>
      </w:r>
      <w:bookmarkEnd w:id="10"/>
      <w:r w:rsidRPr="00BA55F3">
        <w:rPr>
          <w:lang w:val="lv-LV"/>
        </w:rPr>
        <w:t>, no plānotiem ieņēmum</w:t>
      </w:r>
      <w:r>
        <w:rPr>
          <w:lang w:val="lv-LV"/>
        </w:rPr>
        <w:t>iem</w:t>
      </w:r>
      <w:r w:rsidRPr="00BA55F3">
        <w:rPr>
          <w:lang w:val="lv-LV"/>
        </w:rPr>
        <w:t xml:space="preserve"> novirzīt uz Limbažu novada pašvaldības nesadalīto naudas atlikumu.</w:t>
      </w:r>
    </w:p>
    <w:p w14:paraId="734B359C" w14:textId="49E26C64" w:rsidR="00BA55F3" w:rsidRPr="00BA55F3" w:rsidRDefault="00BA55F3" w:rsidP="00205580">
      <w:pPr>
        <w:numPr>
          <w:ilvl w:val="0"/>
          <w:numId w:val="17"/>
        </w:numPr>
        <w:tabs>
          <w:tab w:val="left" w:pos="567"/>
        </w:tabs>
        <w:ind w:left="357" w:hanging="357"/>
        <w:contextualSpacing/>
        <w:jc w:val="both"/>
        <w:rPr>
          <w:lang w:val="lv-LV"/>
        </w:rPr>
      </w:pPr>
      <w:r w:rsidRPr="00BA55F3">
        <w:rPr>
          <w:lang w:val="lv-LV"/>
        </w:rPr>
        <w:t>Piešķirt finansējumu 6653,- EUR (seši tūkstoši seši simti piecdesmit trīs eiro) apmērā Brīvzemnieku pagasta kopienas centram Puikules muižas tualetes remontam.</w:t>
      </w:r>
    </w:p>
    <w:p w14:paraId="27548E65" w14:textId="77777777" w:rsidR="00BA55F3" w:rsidRPr="00BA55F3" w:rsidRDefault="00BA55F3" w:rsidP="00205580">
      <w:pPr>
        <w:numPr>
          <w:ilvl w:val="0"/>
          <w:numId w:val="17"/>
        </w:numPr>
        <w:tabs>
          <w:tab w:val="left" w:pos="567"/>
        </w:tabs>
        <w:ind w:left="357" w:hanging="357"/>
        <w:contextualSpacing/>
        <w:jc w:val="both"/>
        <w:rPr>
          <w:lang w:val="lv-LV"/>
        </w:rPr>
      </w:pPr>
      <w:r w:rsidRPr="00BA55F3">
        <w:rPr>
          <w:lang w:val="lv-LV"/>
        </w:rPr>
        <w:t>Piešķirt finansējumu 8260,- EUR (astoņi tūkstoši divi simti sešdesmit eiro) apmērā Alojas apvienības pārvaldei bīstamo koku zāģēšanai.</w:t>
      </w:r>
    </w:p>
    <w:p w14:paraId="71E781BE" w14:textId="77777777" w:rsidR="00BA55F3" w:rsidRPr="00BA55F3" w:rsidRDefault="00BA55F3" w:rsidP="00205580">
      <w:pPr>
        <w:numPr>
          <w:ilvl w:val="0"/>
          <w:numId w:val="17"/>
        </w:numPr>
        <w:tabs>
          <w:tab w:val="left" w:pos="357"/>
          <w:tab w:val="left" w:pos="567"/>
        </w:tabs>
        <w:ind w:left="357" w:hanging="357"/>
        <w:contextualSpacing/>
        <w:jc w:val="both"/>
        <w:rPr>
          <w:lang w:val="lv-LV"/>
        </w:rPr>
      </w:pPr>
      <w:r w:rsidRPr="00BA55F3">
        <w:rPr>
          <w:lang w:val="lv-LV"/>
        </w:rPr>
        <w:t>Lēmumā minētās izmaiņas</w:t>
      </w:r>
      <w:r w:rsidRPr="00BA55F3">
        <w:rPr>
          <w:lang w:val="lv-LV" w:eastAsia="hi-IN" w:bidi="hi-IN"/>
        </w:rPr>
        <w:t xml:space="preserve"> iekļaut kārtējās domes sēdes lēmuma projektā “Grozījumi Limbažu novada pašvaldības domes 2023. gada 23.februāra saistošajos noteikumos Nr.2 „Par Limbažu novada pašvaldības 2023. gada budžetu”.</w:t>
      </w:r>
      <w:r w:rsidRPr="00BA55F3">
        <w:rPr>
          <w:rFonts w:ascii="Calibri" w:eastAsia="Calibri" w:hAnsi="Calibri"/>
          <w:kern w:val="2"/>
          <w:sz w:val="22"/>
          <w:szCs w:val="22"/>
          <w:lang w:val="lv-LV"/>
          <w14:ligatures w14:val="standardContextual"/>
        </w:rPr>
        <w:t xml:space="preserve"> </w:t>
      </w:r>
    </w:p>
    <w:p w14:paraId="59695A0C" w14:textId="77777777" w:rsidR="00BA55F3" w:rsidRPr="00BA55F3" w:rsidRDefault="00BA55F3" w:rsidP="00205580">
      <w:pPr>
        <w:numPr>
          <w:ilvl w:val="0"/>
          <w:numId w:val="17"/>
        </w:numPr>
        <w:tabs>
          <w:tab w:val="left" w:pos="567"/>
        </w:tabs>
        <w:ind w:left="357" w:hanging="357"/>
        <w:contextualSpacing/>
        <w:jc w:val="both"/>
        <w:rPr>
          <w:lang w:val="lv-LV"/>
        </w:rPr>
      </w:pPr>
      <w:r w:rsidRPr="00BA55F3">
        <w:rPr>
          <w:lang w:val="lv-LV"/>
        </w:rPr>
        <w:t>Atbildīgos par finansējuma iekļaušanu budžetā noteikt Finanšu un ekonomikas nodaļas ekonomistus.</w:t>
      </w:r>
    </w:p>
    <w:p w14:paraId="39B05A4C" w14:textId="77777777" w:rsidR="00BA55F3" w:rsidRPr="00BA55F3" w:rsidRDefault="00BA55F3" w:rsidP="00205580">
      <w:pPr>
        <w:numPr>
          <w:ilvl w:val="0"/>
          <w:numId w:val="17"/>
        </w:numPr>
        <w:tabs>
          <w:tab w:val="left" w:pos="567"/>
        </w:tabs>
        <w:ind w:left="357" w:hanging="357"/>
        <w:contextualSpacing/>
        <w:jc w:val="both"/>
        <w:rPr>
          <w:lang w:val="lv-LV"/>
        </w:rPr>
      </w:pPr>
      <w:r w:rsidRPr="00BA55F3">
        <w:rPr>
          <w:lang w:val="lv-LV"/>
        </w:rPr>
        <w:t>Atbildīgo par lēmuma izpildi noteikt Alojas apvienības pārvaldes vadītāju.</w:t>
      </w:r>
    </w:p>
    <w:p w14:paraId="3D84EA94" w14:textId="77777777" w:rsidR="00BA55F3" w:rsidRPr="00BA55F3" w:rsidRDefault="00BA55F3" w:rsidP="00205580">
      <w:pPr>
        <w:numPr>
          <w:ilvl w:val="0"/>
          <w:numId w:val="17"/>
        </w:numPr>
        <w:tabs>
          <w:tab w:val="left" w:pos="567"/>
        </w:tabs>
        <w:ind w:left="357" w:hanging="357"/>
        <w:contextualSpacing/>
        <w:jc w:val="both"/>
        <w:rPr>
          <w:lang w:val="lv-LV"/>
        </w:rPr>
      </w:pPr>
      <w:r w:rsidRPr="00BA55F3">
        <w:rPr>
          <w:lang w:val="lv-LV"/>
        </w:rPr>
        <w:t>Kontroli par lēmuma izpildi uzdot Limbažu novada pašvaldības izpilddirektoram.</w:t>
      </w:r>
    </w:p>
    <w:p w14:paraId="2F2808DB" w14:textId="2D170021" w:rsidR="00BA55F3" w:rsidRPr="00BA55F3" w:rsidRDefault="008F1112" w:rsidP="00205580">
      <w:pPr>
        <w:numPr>
          <w:ilvl w:val="0"/>
          <w:numId w:val="17"/>
        </w:numPr>
        <w:tabs>
          <w:tab w:val="left" w:pos="567"/>
        </w:tabs>
        <w:ind w:left="357" w:hanging="357"/>
        <w:contextualSpacing/>
        <w:jc w:val="both"/>
        <w:rPr>
          <w:lang w:val="lv-LV"/>
        </w:rPr>
      </w:pPr>
      <w:r>
        <w:rPr>
          <w:lang w:val="lv-LV"/>
        </w:rPr>
        <w:t>Līdz domes sēdei precizēt l</w:t>
      </w:r>
      <w:r w:rsidR="00BA55F3" w:rsidRPr="00BA55F3">
        <w:rPr>
          <w:lang w:val="lv-LV"/>
        </w:rPr>
        <w:t xml:space="preserve">ēmuma projektu </w:t>
      </w:r>
      <w:r>
        <w:rPr>
          <w:lang w:val="lv-LV"/>
        </w:rPr>
        <w:t xml:space="preserve">un </w:t>
      </w:r>
      <w:r w:rsidR="00BA55F3" w:rsidRPr="00BA55F3">
        <w:rPr>
          <w:lang w:val="lv-LV"/>
        </w:rPr>
        <w:t>virzīt izskatīšanai Limbažu novada domes sēdē.</w:t>
      </w:r>
    </w:p>
    <w:p w14:paraId="5E901CBE" w14:textId="77777777" w:rsidR="00055B1B" w:rsidRDefault="00055B1B" w:rsidP="00A535D0">
      <w:pPr>
        <w:pStyle w:val="Sarakstarindkopa1"/>
        <w:spacing w:after="0" w:line="240" w:lineRule="auto"/>
        <w:ind w:left="360"/>
        <w:jc w:val="both"/>
        <w:rPr>
          <w:rFonts w:ascii="Times New Roman" w:hAnsi="Times New Roman"/>
          <w:sz w:val="24"/>
          <w:szCs w:val="24"/>
        </w:rPr>
      </w:pPr>
    </w:p>
    <w:p w14:paraId="401D1427" w14:textId="1AD194D3" w:rsidR="00642DB2" w:rsidRDefault="00642DB2" w:rsidP="00642DB2">
      <w:pPr>
        <w:pStyle w:val="Sarakstarindkopa1"/>
        <w:spacing w:after="0" w:line="240" w:lineRule="auto"/>
        <w:ind w:left="0"/>
        <w:jc w:val="both"/>
        <w:rPr>
          <w:rFonts w:ascii="Times New Roman" w:hAnsi="Times New Roman"/>
          <w:sz w:val="24"/>
          <w:szCs w:val="24"/>
        </w:rPr>
      </w:pPr>
      <w:r>
        <w:rPr>
          <w:rFonts w:ascii="Times New Roman" w:hAnsi="Times New Roman"/>
          <w:sz w:val="24"/>
          <w:szCs w:val="24"/>
        </w:rPr>
        <w:t>Deputāts R. Pelēkais atsāk darbu sēdē.</w:t>
      </w:r>
    </w:p>
    <w:p w14:paraId="431D26EC" w14:textId="77777777" w:rsidR="00C3132C" w:rsidRPr="00025563" w:rsidRDefault="00C3132C" w:rsidP="00A535D0">
      <w:pPr>
        <w:pStyle w:val="Sarakstarindkopa1"/>
        <w:spacing w:after="0" w:line="240" w:lineRule="auto"/>
        <w:ind w:left="360"/>
        <w:jc w:val="both"/>
        <w:rPr>
          <w:rFonts w:ascii="Times New Roman" w:hAnsi="Times New Roman"/>
          <w:sz w:val="24"/>
          <w:szCs w:val="24"/>
        </w:rPr>
      </w:pPr>
    </w:p>
    <w:p w14:paraId="00EF9BF0" w14:textId="4B756AA9" w:rsidR="00432D99" w:rsidRPr="00025563" w:rsidRDefault="00432D99" w:rsidP="00A535D0">
      <w:pPr>
        <w:pStyle w:val="Virsraksts1"/>
        <w:jc w:val="center"/>
      </w:pPr>
      <w:r w:rsidRPr="00025563">
        <w:t>14</w:t>
      </w:r>
      <w:r w:rsidR="009D2C83" w:rsidRPr="00025563">
        <w:t>.</w:t>
      </w:r>
    </w:p>
    <w:p w14:paraId="49DB6BAB" w14:textId="77777777" w:rsidR="008F1112" w:rsidRPr="008F1112" w:rsidRDefault="008F1112" w:rsidP="008F1112">
      <w:pPr>
        <w:widowControl w:val="0"/>
        <w:pBdr>
          <w:bottom w:val="single" w:sz="4" w:space="1" w:color="auto"/>
        </w:pBdr>
        <w:suppressAutoHyphens/>
        <w:jc w:val="both"/>
        <w:rPr>
          <w:b/>
          <w:kern w:val="1"/>
          <w:lang w:val="lv-LV" w:eastAsia="lv-LV" w:bidi="hi-IN"/>
        </w:rPr>
      </w:pPr>
      <w:r w:rsidRPr="008F1112">
        <w:rPr>
          <w:b/>
          <w:kern w:val="1"/>
          <w:lang w:val="lv-LV" w:eastAsia="lv-LV" w:bidi="hi-IN"/>
        </w:rPr>
        <w:t>Par 2022. gada 7. janvāra zemes nomas līguma Nr.</w:t>
      </w:r>
      <w:bookmarkStart w:id="11" w:name="_Hlk140211717"/>
      <w:r w:rsidRPr="008F1112">
        <w:rPr>
          <w:b/>
          <w:kern w:val="1"/>
          <w:lang w:val="lv-LV" w:eastAsia="lv-LV" w:bidi="hi-IN"/>
        </w:rPr>
        <w:t xml:space="preserve">4.10.16/22/1 </w:t>
      </w:r>
      <w:bookmarkEnd w:id="11"/>
      <w:r w:rsidRPr="008F1112">
        <w:rPr>
          <w:b/>
          <w:kern w:val="1"/>
          <w:lang w:val="lv-LV" w:eastAsia="lv-LV" w:bidi="hi-IN"/>
        </w:rPr>
        <w:t xml:space="preserve">laušanu zemes gabalam Ābeļdārzs, Liepupes pagastā, Limbažu novadā </w:t>
      </w:r>
    </w:p>
    <w:p w14:paraId="01BE6A6C" w14:textId="77777777" w:rsidR="008F1112" w:rsidRPr="008F1112" w:rsidRDefault="008F1112" w:rsidP="008F1112">
      <w:pPr>
        <w:jc w:val="center"/>
        <w:rPr>
          <w:lang w:val="lv-LV" w:eastAsia="lv-LV"/>
        </w:rPr>
      </w:pPr>
      <w:r w:rsidRPr="008F1112">
        <w:rPr>
          <w:lang w:val="lv-LV" w:eastAsia="lv-LV"/>
        </w:rPr>
        <w:t xml:space="preserve">Ziņo Digna </w:t>
      </w:r>
      <w:proofErr w:type="spellStart"/>
      <w:r w:rsidRPr="008F1112">
        <w:rPr>
          <w:lang w:val="lv-LV" w:eastAsia="lv-LV"/>
        </w:rPr>
        <w:t>Būmane</w:t>
      </w:r>
      <w:proofErr w:type="spellEnd"/>
    </w:p>
    <w:p w14:paraId="01057460" w14:textId="77777777" w:rsidR="008F1112" w:rsidRPr="008F1112" w:rsidRDefault="008F1112" w:rsidP="008F1112">
      <w:pPr>
        <w:widowControl w:val="0"/>
        <w:suppressAutoHyphens/>
        <w:ind w:firstLine="360"/>
        <w:jc w:val="both"/>
        <w:rPr>
          <w:rFonts w:eastAsia="Arial Unicode MS"/>
          <w:kern w:val="1"/>
          <w:lang w:val="lv-LV" w:eastAsia="hi-IN" w:bidi="hi-IN"/>
        </w:rPr>
      </w:pPr>
    </w:p>
    <w:p w14:paraId="494E30C3" w14:textId="77777777" w:rsidR="008F1112" w:rsidRPr="008F1112" w:rsidRDefault="008F1112" w:rsidP="008F1112">
      <w:pPr>
        <w:suppressAutoHyphens/>
        <w:ind w:firstLine="720"/>
        <w:jc w:val="both"/>
        <w:rPr>
          <w:lang w:val="lv-LV" w:eastAsia="ar-SA"/>
        </w:rPr>
      </w:pPr>
      <w:r w:rsidRPr="008F1112">
        <w:rPr>
          <w:lang w:val="lv-LV" w:eastAsia="ar-SA"/>
        </w:rPr>
        <w:t xml:space="preserve">2022. gada 7. janvārī Limbažu novada pašvaldība ar </w:t>
      </w:r>
      <w:bookmarkStart w:id="12" w:name="_Hlk522258392"/>
      <w:r w:rsidRPr="008F1112">
        <w:rPr>
          <w:lang w:val="lv-LV" w:eastAsia="ar-SA"/>
        </w:rPr>
        <w:t xml:space="preserve">SIA “PIEKRASTE”, </w:t>
      </w:r>
      <w:proofErr w:type="spellStart"/>
      <w:r w:rsidRPr="008F1112">
        <w:rPr>
          <w:lang w:val="lv-LV" w:eastAsia="ar-SA"/>
        </w:rPr>
        <w:t>Reģ</w:t>
      </w:r>
      <w:proofErr w:type="spellEnd"/>
      <w:r w:rsidRPr="008F1112">
        <w:rPr>
          <w:lang w:val="lv-LV" w:eastAsia="ar-SA"/>
        </w:rPr>
        <w:t xml:space="preserve">. Nr. 40203086427, juridiskā </w:t>
      </w:r>
      <w:r w:rsidRPr="008F1112">
        <w:rPr>
          <w:iCs/>
          <w:lang w:val="lv-LV" w:eastAsia="ar-SA"/>
        </w:rPr>
        <w:t xml:space="preserve">adrese: </w:t>
      </w:r>
      <w:bookmarkEnd w:id="12"/>
      <w:r w:rsidRPr="008F1112">
        <w:rPr>
          <w:iCs/>
          <w:lang w:val="lv-LV" w:eastAsia="ar-SA"/>
        </w:rPr>
        <w:t xml:space="preserve">Birzes iela 12, Sigulda, Siguldas nov., LV-2150, </w:t>
      </w:r>
      <w:r w:rsidRPr="008F1112">
        <w:rPr>
          <w:lang w:val="lv-LV" w:eastAsia="ar-SA"/>
        </w:rPr>
        <w:t xml:space="preserve">kā nomnieku, noslēgusi zemes nomas līgumu Nr. </w:t>
      </w:r>
      <w:r w:rsidRPr="008F1112">
        <w:rPr>
          <w:bCs/>
          <w:kern w:val="1"/>
          <w:lang w:val="lv-LV" w:eastAsia="lv-LV" w:bidi="hi-IN"/>
        </w:rPr>
        <w:t>4.10.16/22/1</w:t>
      </w:r>
      <w:r w:rsidRPr="008F1112">
        <w:rPr>
          <w:b/>
          <w:kern w:val="1"/>
          <w:lang w:val="lv-LV" w:eastAsia="lv-LV" w:bidi="hi-IN"/>
        </w:rPr>
        <w:t xml:space="preserve"> </w:t>
      </w:r>
      <w:r w:rsidRPr="008F1112">
        <w:rPr>
          <w:lang w:val="lv-LV" w:eastAsia="ar-SA"/>
        </w:rPr>
        <w:t xml:space="preserve">(turpmāk tekstā – Zemes nomas līgums), par zemes gabala </w:t>
      </w:r>
      <w:bookmarkStart w:id="13" w:name="_Hlk140213536"/>
      <w:r w:rsidRPr="008F1112">
        <w:rPr>
          <w:lang w:val="lv-LV" w:eastAsia="ar-SA"/>
        </w:rPr>
        <w:t xml:space="preserve">Limbažu novadā, Liepupes pagastā, </w:t>
      </w:r>
      <w:r w:rsidRPr="008F1112">
        <w:rPr>
          <w:lang w:val="lv-LV" w:eastAsia="lv-LV"/>
        </w:rPr>
        <w:t xml:space="preserve">Ābeļdārzs, </w:t>
      </w:r>
      <w:bookmarkStart w:id="14" w:name="_Hlk92363269"/>
      <w:r w:rsidRPr="008F1112">
        <w:rPr>
          <w:lang w:val="lv-LV" w:eastAsia="lv-LV"/>
        </w:rPr>
        <w:t xml:space="preserve">īpašuma kadastra Nr. 6660 009 0630, zemes vienības kadastra </w:t>
      </w:r>
      <w:proofErr w:type="spellStart"/>
      <w:r w:rsidRPr="008F1112">
        <w:rPr>
          <w:lang w:val="lv-LV" w:eastAsia="lv-LV"/>
        </w:rPr>
        <w:t>apz</w:t>
      </w:r>
      <w:proofErr w:type="spellEnd"/>
      <w:r w:rsidRPr="008F1112">
        <w:rPr>
          <w:lang w:val="lv-LV" w:eastAsia="lv-LV"/>
        </w:rPr>
        <w:t>. 6660 009 0617 (22,4941 ha platībā</w:t>
      </w:r>
      <w:bookmarkEnd w:id="14"/>
      <w:r w:rsidRPr="008F1112">
        <w:rPr>
          <w:lang w:val="lv-LV" w:eastAsia="lv-LV"/>
        </w:rPr>
        <w:t>)</w:t>
      </w:r>
      <w:bookmarkEnd w:id="13"/>
      <w:r w:rsidRPr="008F1112">
        <w:rPr>
          <w:iCs/>
          <w:lang w:val="lv-LV" w:eastAsia="ar-SA"/>
        </w:rPr>
        <w:t>,</w:t>
      </w:r>
      <w:r w:rsidRPr="008F1112">
        <w:rPr>
          <w:lang w:val="lv-LV" w:eastAsia="ar-SA"/>
        </w:rPr>
        <w:t xml:space="preserve"> turpmāk tekstā – Zemes gabals, nomu. </w:t>
      </w:r>
    </w:p>
    <w:p w14:paraId="57B187EB" w14:textId="77777777" w:rsidR="008F1112" w:rsidRPr="008F1112" w:rsidRDefault="008F1112" w:rsidP="008F1112">
      <w:pPr>
        <w:suppressAutoHyphens/>
        <w:ind w:firstLine="720"/>
        <w:jc w:val="both"/>
        <w:rPr>
          <w:bCs/>
          <w:iCs/>
          <w:lang w:val="lv-LV" w:eastAsia="ar-SA"/>
        </w:rPr>
      </w:pPr>
      <w:r w:rsidRPr="008F1112">
        <w:rPr>
          <w:lang w:val="lv-LV" w:eastAsia="ar-SA"/>
        </w:rPr>
        <w:t xml:space="preserve">Saskaņā ar Zemes nomas līguma 3.1. punkta un 3.2. punkta nosacījumiem SIA “PIEKRASTE” kā nomniekam jāmaksā iznomātājam Zemes gabala nomas maksu gadā EUR 4051,00 (četri tūkstoši piecdesmit viens </w:t>
      </w:r>
      <w:proofErr w:type="spellStart"/>
      <w:r w:rsidRPr="008F1112">
        <w:rPr>
          <w:lang w:val="lv-LV" w:eastAsia="ar-SA"/>
        </w:rPr>
        <w:t>euro</w:t>
      </w:r>
      <w:proofErr w:type="spellEnd"/>
      <w:r w:rsidRPr="008F1112">
        <w:rPr>
          <w:lang w:val="lv-LV" w:eastAsia="ar-SA"/>
        </w:rPr>
        <w:t xml:space="preserve">), turpmāk tekstā – Maksa par zemes nomu, papildus maksājot pievienotās vērtības nodokli. Maksa par zemes nomu ir maksājama reizi  mēnesī, ne vēlāk kā līdz attiecīgā mēneša 15.datumam. </w:t>
      </w:r>
      <w:bookmarkStart w:id="15" w:name="_Hlk142482292"/>
      <w:r w:rsidRPr="008F1112">
        <w:rPr>
          <w:lang w:val="lv-LV" w:eastAsia="ar-SA"/>
        </w:rPr>
        <w:t xml:space="preserve">Maksas par zemes nomu no 2022. gada 16. jūnija parāds ir EUR 6181,80 (seši tūkstoši viens simts astoņdesmit viens </w:t>
      </w:r>
      <w:proofErr w:type="spellStart"/>
      <w:r w:rsidRPr="008F1112">
        <w:rPr>
          <w:lang w:val="lv-LV" w:eastAsia="ar-SA"/>
        </w:rPr>
        <w:t>euro</w:t>
      </w:r>
      <w:proofErr w:type="spellEnd"/>
      <w:r w:rsidRPr="008F1112">
        <w:rPr>
          <w:lang w:val="lv-LV" w:eastAsia="ar-SA"/>
        </w:rPr>
        <w:t xml:space="preserve"> 80 centi), tai skaitā pamatparāds EUR 5718,58 (pieci tūkstoši septiņi simti astoņpadsmit  </w:t>
      </w:r>
      <w:proofErr w:type="spellStart"/>
      <w:r w:rsidRPr="008F1112">
        <w:rPr>
          <w:lang w:val="lv-LV" w:eastAsia="ar-SA"/>
        </w:rPr>
        <w:t>euro</w:t>
      </w:r>
      <w:proofErr w:type="spellEnd"/>
      <w:r w:rsidRPr="008F1112">
        <w:rPr>
          <w:lang w:val="lv-LV" w:eastAsia="ar-SA"/>
        </w:rPr>
        <w:t xml:space="preserve"> 58 centi) un nokavējuma procenti EUR 463,22 (četri simti sešdesmit trīs </w:t>
      </w:r>
      <w:proofErr w:type="spellStart"/>
      <w:r w:rsidRPr="008F1112">
        <w:rPr>
          <w:lang w:val="lv-LV" w:eastAsia="ar-SA"/>
        </w:rPr>
        <w:t>euro</w:t>
      </w:r>
      <w:proofErr w:type="spellEnd"/>
      <w:r w:rsidRPr="008F1112">
        <w:rPr>
          <w:lang w:val="lv-LV" w:eastAsia="ar-SA"/>
        </w:rPr>
        <w:t xml:space="preserve"> 22 centi) par laika periodu no 2022. gada 16. jūnija līdz 2023. gada 31. jūlijam.</w:t>
      </w:r>
    </w:p>
    <w:bookmarkEnd w:id="15"/>
    <w:p w14:paraId="50B81C5C" w14:textId="77777777" w:rsidR="008F1112" w:rsidRPr="008F1112" w:rsidRDefault="008F1112" w:rsidP="008F1112">
      <w:pPr>
        <w:tabs>
          <w:tab w:val="left" w:pos="490"/>
        </w:tabs>
        <w:ind w:firstLine="720"/>
        <w:jc w:val="both"/>
        <w:rPr>
          <w:lang w:val="lv-LV"/>
        </w:rPr>
      </w:pPr>
      <w:r w:rsidRPr="008F1112">
        <w:rPr>
          <w:rFonts w:eastAsia="Arial Unicode MS" w:cs="Tahoma"/>
          <w:kern w:val="1"/>
          <w:lang w:val="lv-LV" w:eastAsia="hi-IN" w:bidi="hi-IN"/>
        </w:rPr>
        <w:lastRenderedPageBreak/>
        <w:t xml:space="preserve">Ar Limbažu novada pašvaldības </w:t>
      </w:r>
      <w:bookmarkStart w:id="16" w:name="_Hlk140213019"/>
      <w:r w:rsidRPr="008F1112">
        <w:rPr>
          <w:rFonts w:eastAsia="Arial Unicode MS" w:cs="Tahoma"/>
          <w:kern w:val="1"/>
          <w:lang w:val="lv-LV" w:eastAsia="hi-IN" w:bidi="hi-IN"/>
        </w:rPr>
        <w:t>Nekustamā īpašuma un teritoriālā plānojuma nodaļas 2023. gada 15. marta vēstuli Nr. 8.2/23/420 un 2023.gada 20. marta vēstuli Nr. 8.2/23/453 “Brīdinājums par nomas maksas parādu un zemes nomas līguma Nr. 4.10.16/22/1 pirmstermiņa izbeigšanu</w:t>
      </w:r>
      <w:bookmarkEnd w:id="16"/>
      <w:r w:rsidRPr="008F1112">
        <w:rPr>
          <w:rFonts w:eastAsia="Arial Unicode MS" w:cs="Tahoma"/>
          <w:kern w:val="1"/>
          <w:lang w:val="lv-LV" w:eastAsia="hi-IN" w:bidi="hi-IN"/>
        </w:rPr>
        <w:t xml:space="preserve">”, tika nosūtīta informācija nomniekam par Maksas par zemes nomu parāda summas samaksu. </w:t>
      </w:r>
      <w:bookmarkStart w:id="17" w:name="_Hlk142482616"/>
      <w:r w:rsidRPr="008F1112">
        <w:rPr>
          <w:rFonts w:eastAsia="Arial Unicode MS" w:cs="Tahoma"/>
          <w:kern w:val="1"/>
          <w:lang w:val="lv-LV" w:eastAsia="hi-IN" w:bidi="hi-IN"/>
        </w:rPr>
        <w:t>Vēstulē norādītās parāda summas samaksa nav veikta, kā arī nav veikta turpmāko maksājumu samaksa</w:t>
      </w:r>
      <w:bookmarkEnd w:id="17"/>
      <w:r w:rsidRPr="008F1112">
        <w:rPr>
          <w:rFonts w:eastAsia="Arial Unicode MS" w:cs="Tahoma"/>
          <w:kern w:val="1"/>
          <w:lang w:val="lv-LV" w:eastAsia="hi-IN" w:bidi="hi-IN"/>
        </w:rPr>
        <w:t xml:space="preserve">. Ar Limbažu novada pašvaldības Nekustamā īpašuma un teritoriālā plānojuma nodaļas 2023. gada 15. marta vēstuli Nr. 8.2/23/420 un 2023.gada 20. marta vēstuli Nr. 8.2/23/453 “Brīdinājums par nomas maksas parādu un zemes nomas līguma Nr. </w:t>
      </w:r>
      <w:bookmarkStart w:id="18" w:name="_Hlk140213309"/>
      <w:r w:rsidRPr="008F1112">
        <w:rPr>
          <w:rFonts w:eastAsia="Arial Unicode MS" w:cs="Tahoma"/>
          <w:kern w:val="1"/>
          <w:lang w:val="lv-LV" w:eastAsia="hi-IN" w:bidi="hi-IN"/>
        </w:rPr>
        <w:t xml:space="preserve">4.10.16/22/1 </w:t>
      </w:r>
      <w:bookmarkEnd w:id="18"/>
      <w:r w:rsidRPr="008F1112">
        <w:rPr>
          <w:rFonts w:eastAsia="Arial Unicode MS" w:cs="Tahoma"/>
          <w:kern w:val="1"/>
          <w:lang w:val="lv-LV" w:eastAsia="hi-IN" w:bidi="hi-IN"/>
        </w:rPr>
        <w:t>pirmstermiņa izbeigšanu” nomnieks tika informēts par Maksas par zemes nomu summas samaksu un, ka, gadījumā, ja nomnieks līdz 2023. gada 25. martam neveiks parāda summas samaksu, tad tiks izskatīts jautājums par Zemes nomas līguma vienpusēju laušanu, ievērojot iepriekš minētā Zemes nomas līguma nosacījumus, kā arī tiks izskatīts jautājums par Maksas par zemes nomas parāda un nokavējuma procentu piedziņu. Brīdinājuma vēstulē norādītās parāda summas samaksa nav veikta, kā arī nav veikta turpmāko maksājumu samaksa. Ar Limbažu novada pašvaldības 2023.gada 14. jūlija vēstuli Nr. 4.9.1/23/2687 “</w:t>
      </w:r>
      <w:r w:rsidRPr="008F1112">
        <w:rPr>
          <w:noProof/>
          <w:lang w:val="lv-LV"/>
        </w:rPr>
        <w:t xml:space="preserve">Par nomas maksas parādu un zemes nomas līguma pirmstermiņa izbeigšanu zemes gabalam Ābeļdārzs,  Liepupes pagastā, Limbažu novadā”, </w:t>
      </w:r>
      <w:r w:rsidRPr="008F1112">
        <w:rPr>
          <w:rFonts w:eastAsia="Arial Unicode MS" w:cs="Tahoma"/>
          <w:kern w:val="1"/>
          <w:lang w:val="lv-LV" w:eastAsia="hi-IN" w:bidi="hi-IN"/>
        </w:rPr>
        <w:t>nomnieks tika informēts par Maksas par zemes nomu summas samaksu un, ka, gadījumā, ja nomnieks līdz 2023. gada 31. jūlijam neveiks parāda summas samaksu, jautājums par Zemes nomas līguma vienpersonisku izbeigšanu tiks virzīts izskatīšanai kārtējā Limbažu novada pašvaldības domes sēdē, un normatīvajos aktos noteiktajā kārtībā, Limbažu novada pašvaldība vērsīsies tiesā par Zemes nomas maksas parāda un aprēķinātā nokavējuma procentu maksas piedziņu, vienlaikus piedzenot tiesāšanās izdevumus. Brīdinājuma vēstulē norādītās parāda summas samaksa nav veikta, kā arī nav veikta turpmāko maksājumu samaksa.</w:t>
      </w:r>
    </w:p>
    <w:p w14:paraId="4224D508" w14:textId="77777777" w:rsidR="008F1112" w:rsidRPr="008F1112" w:rsidRDefault="008F1112" w:rsidP="008F1112">
      <w:pPr>
        <w:widowControl w:val="0"/>
        <w:suppressAutoHyphens/>
        <w:ind w:firstLine="720"/>
        <w:jc w:val="both"/>
        <w:rPr>
          <w:rFonts w:eastAsia="Arial Unicode MS" w:cs="Tahoma"/>
          <w:kern w:val="1"/>
          <w:lang w:val="lv-LV" w:eastAsia="hi-IN" w:bidi="hi-IN"/>
        </w:rPr>
      </w:pPr>
      <w:r w:rsidRPr="008F1112">
        <w:rPr>
          <w:rFonts w:eastAsia="Arial Unicode MS" w:cs="Tahoma"/>
          <w:kern w:val="1"/>
          <w:lang w:val="lv-LV" w:eastAsia="hi-IN" w:bidi="hi-IN"/>
        </w:rPr>
        <w:t xml:space="preserve">Zemes nomas līguma </w:t>
      </w:r>
      <w:bookmarkStart w:id="19" w:name="_Hlk522256353"/>
      <w:r w:rsidRPr="008F1112">
        <w:rPr>
          <w:rFonts w:eastAsia="Arial Unicode MS" w:cs="Tahoma"/>
          <w:kern w:val="1"/>
          <w:lang w:val="lv-LV" w:eastAsia="hi-IN" w:bidi="hi-IN"/>
        </w:rPr>
        <w:t>7.3.2.</w:t>
      </w:r>
      <w:bookmarkEnd w:id="19"/>
      <w:r w:rsidRPr="008F1112">
        <w:rPr>
          <w:rFonts w:eastAsia="Arial Unicode MS" w:cs="Tahoma"/>
          <w:kern w:val="1"/>
          <w:lang w:val="lv-LV" w:eastAsia="hi-IN" w:bidi="hi-IN"/>
        </w:rPr>
        <w:t xml:space="preserve"> apakšpunkts nosaka, ka iznomātājam ir tiesības, 10 (desmit) darba dienas iepriekš nosūtot nomniekam attiecīgu rakstisku paziņojumu, vienpusēji lauzt nomas līgumu, neatlīdzinot </w:t>
      </w:r>
      <w:r w:rsidRPr="008F1112">
        <w:rPr>
          <w:rFonts w:eastAsia="Arial Unicode MS" w:cs="Tahoma"/>
          <w:iCs/>
          <w:kern w:val="1"/>
          <w:lang w:val="lv-LV" w:eastAsia="hi-IN" w:bidi="hi-IN"/>
        </w:rPr>
        <w:t>nomnieka</w:t>
      </w:r>
      <w:r w:rsidRPr="008F1112">
        <w:rPr>
          <w:rFonts w:eastAsia="Arial Unicode MS" w:cs="Tahoma"/>
          <w:kern w:val="1"/>
          <w:lang w:val="lv-LV" w:eastAsia="hi-IN" w:bidi="hi-IN"/>
        </w:rPr>
        <w:t xml:space="preserve"> zaudējumus, kas saistīti ar līguma pirmstermiņa izbeigšanu, ja Nomniekam ir bijuši vismaz trīs līgumā noteikto maksājumu termiņu kavējumi, kas kopā pārsniedz vienu nomas maksas aprēķina periodu. Atbilstoši Zemes nomas līguma 6.2. punkta prasībām, līguma noteikumus var grozīt, pusēm rakstiski vienojoties, kā arī vienpusēji līgumā noteiktajos gadījumos. </w:t>
      </w:r>
    </w:p>
    <w:p w14:paraId="40449684" w14:textId="77777777" w:rsidR="00642DB2" w:rsidRPr="00D946CD" w:rsidRDefault="008F1112" w:rsidP="00642DB2">
      <w:pPr>
        <w:ind w:firstLine="720"/>
        <w:jc w:val="both"/>
        <w:rPr>
          <w:b/>
          <w:bCs/>
          <w:lang w:val="lv-LV" w:eastAsia="lv-LV"/>
        </w:rPr>
      </w:pPr>
      <w:bookmarkStart w:id="20" w:name="_Hlk88239670"/>
      <w:r w:rsidRPr="008F1112">
        <w:rPr>
          <w:rFonts w:eastAsia="Arial Unicode MS" w:cs="Tahoma"/>
          <w:color w:val="000000"/>
          <w:kern w:val="1"/>
          <w:lang w:val="lv-LV" w:eastAsia="hi-IN" w:bidi="hi-IN"/>
        </w:rPr>
        <w:t xml:space="preserve">Pamatojoties uz </w:t>
      </w:r>
      <w:r w:rsidRPr="008F1112">
        <w:rPr>
          <w:rFonts w:eastAsiaTheme="minorHAnsi"/>
          <w:kern w:val="2"/>
          <w:lang w:val="lv-LV"/>
          <w14:ligatures w14:val="standardContextual"/>
        </w:rPr>
        <w:t xml:space="preserve">Pašvaldību likuma  10.panta pirmās daļas ievaddaļu, </w:t>
      </w:r>
      <w:r w:rsidRPr="008F1112">
        <w:rPr>
          <w:rFonts w:eastAsia="Arial Unicode MS" w:cs="Tahoma"/>
          <w:color w:val="000000"/>
          <w:kern w:val="1"/>
          <w:lang w:val="lv-LV" w:eastAsia="hi-IN" w:bidi="hi-IN"/>
        </w:rPr>
        <w:t xml:space="preserve">Civillikuma 1587. pantu, 2020. gada 19. marta </w:t>
      </w:r>
      <w:r w:rsidRPr="008F1112">
        <w:rPr>
          <w:rFonts w:eastAsia="Arial Unicode MS" w:cs="Tahoma"/>
          <w:kern w:val="1"/>
          <w:lang w:val="lv-LV" w:eastAsia="hi-IN" w:bidi="hi-IN"/>
        </w:rPr>
        <w:t xml:space="preserve">Zemes nomas līguma Nr. 4.10.16/22/1 7.3.2. apakšpunktu un 6.2. punktu, </w:t>
      </w:r>
      <w:bookmarkEnd w:id="20"/>
      <w:r w:rsidR="00642DB2" w:rsidRPr="00D946CD">
        <w:rPr>
          <w:b/>
          <w:noProof/>
          <w:lang w:val="lv-LV" w:eastAsia="lv-LV"/>
        </w:rPr>
        <w:t>atkl</w:t>
      </w:r>
      <w:r w:rsidR="00642DB2" w:rsidRPr="00D946CD">
        <w:rPr>
          <w:b/>
          <w:bCs/>
          <w:lang w:val="lv-LV" w:eastAsia="lv-LV"/>
        </w:rPr>
        <w:t>āti balsojot: PAR</w:t>
      </w:r>
      <w:r w:rsidR="00642DB2" w:rsidRPr="00D946CD">
        <w:rPr>
          <w:lang w:val="lv-LV" w:eastAsia="lv-LV"/>
        </w:rPr>
        <w:t xml:space="preserve"> –</w:t>
      </w:r>
      <w:r w:rsidR="00642DB2">
        <w:rPr>
          <w:lang w:val="lv-LV" w:eastAsia="lv-LV"/>
        </w:rPr>
        <w:t xml:space="preserve"> 6 </w:t>
      </w:r>
      <w:r w:rsidR="00642DB2" w:rsidRPr="00D946CD">
        <w:rPr>
          <w:lang w:val="lv-LV" w:eastAsia="lv-LV"/>
        </w:rPr>
        <w:t>deputāti (</w:t>
      </w:r>
      <w:r w:rsidR="00642DB2">
        <w:rPr>
          <w:rFonts w:eastAsia="Calibri"/>
          <w:lang w:val="lv-LV" w:eastAsia="lv-LV"/>
        </w:rPr>
        <w:t xml:space="preserve">Jānis Bakmanis, </w:t>
      </w:r>
      <w:r w:rsidR="00642DB2" w:rsidRPr="00F60BE0">
        <w:rPr>
          <w:rFonts w:eastAsia="Calibri"/>
          <w:lang w:val="lv-LV"/>
        </w:rPr>
        <w:t xml:space="preserve">Māris </w:t>
      </w:r>
      <w:proofErr w:type="spellStart"/>
      <w:r w:rsidR="00642DB2" w:rsidRPr="00F60BE0">
        <w:rPr>
          <w:rFonts w:eastAsia="Calibri"/>
          <w:lang w:val="lv-LV"/>
        </w:rPr>
        <w:t>Beļaunieks</w:t>
      </w:r>
      <w:proofErr w:type="spellEnd"/>
      <w:r w:rsidR="00642DB2" w:rsidRPr="00F60BE0">
        <w:rPr>
          <w:rFonts w:eastAsia="Calibri"/>
          <w:lang w:val="lv-LV"/>
        </w:rPr>
        <w:t>, Dāvis Melnalksnis, Rūdolfs Pelēkais,</w:t>
      </w:r>
      <w:r w:rsidR="00642DB2">
        <w:rPr>
          <w:rFonts w:eastAsia="Calibri"/>
          <w:lang w:val="lv-LV"/>
        </w:rPr>
        <w:t xml:space="preserve"> </w:t>
      </w:r>
      <w:r w:rsidR="00642DB2">
        <w:rPr>
          <w:lang w:val="lv-LV"/>
        </w:rPr>
        <w:t xml:space="preserve">Dagnis </w:t>
      </w:r>
      <w:proofErr w:type="spellStart"/>
      <w:r w:rsidR="00642DB2">
        <w:rPr>
          <w:lang w:val="lv-LV"/>
        </w:rPr>
        <w:t>Straubergs</w:t>
      </w:r>
      <w:proofErr w:type="spellEnd"/>
      <w:r w:rsidR="00642DB2">
        <w:rPr>
          <w:lang w:val="lv-LV"/>
        </w:rPr>
        <w:t>, Didzis Zemmers</w:t>
      </w:r>
      <w:r w:rsidR="00642DB2" w:rsidRPr="00D946CD">
        <w:rPr>
          <w:rFonts w:eastAsia="Calibri"/>
          <w:lang w:val="lv-LV"/>
        </w:rPr>
        <w:t>)</w:t>
      </w:r>
      <w:r w:rsidR="00642DB2" w:rsidRPr="00D946CD">
        <w:rPr>
          <w:lang w:val="lv-LV" w:eastAsia="lv-LV"/>
        </w:rPr>
        <w:t xml:space="preserve">, </w:t>
      </w:r>
      <w:r w:rsidR="00642DB2" w:rsidRPr="00D946CD">
        <w:rPr>
          <w:b/>
          <w:bCs/>
          <w:lang w:val="lv-LV" w:eastAsia="lv-LV"/>
        </w:rPr>
        <w:t>PRET –</w:t>
      </w:r>
      <w:r w:rsidR="00642DB2" w:rsidRPr="00D946CD">
        <w:rPr>
          <w:lang w:val="lv-LV" w:eastAsia="lv-LV"/>
        </w:rPr>
        <w:t xml:space="preserve"> nav, </w:t>
      </w:r>
      <w:r w:rsidR="00642DB2" w:rsidRPr="00D946CD">
        <w:rPr>
          <w:b/>
          <w:bCs/>
          <w:lang w:val="lv-LV" w:eastAsia="lv-LV"/>
        </w:rPr>
        <w:t>ATTURAS –</w:t>
      </w:r>
      <w:r w:rsidR="00642DB2" w:rsidRPr="00D946CD">
        <w:rPr>
          <w:lang w:val="lv-LV" w:eastAsia="lv-LV"/>
        </w:rPr>
        <w:t xml:space="preserve"> nav, komiteja</w:t>
      </w:r>
      <w:r w:rsidR="00642DB2" w:rsidRPr="00D946CD">
        <w:rPr>
          <w:b/>
          <w:bCs/>
          <w:lang w:val="lv-LV" w:eastAsia="lv-LV"/>
        </w:rPr>
        <w:t xml:space="preserve"> NOLEMJ:</w:t>
      </w:r>
    </w:p>
    <w:p w14:paraId="0EEA9910" w14:textId="465EDCAC" w:rsidR="008F1112" w:rsidRPr="008F1112" w:rsidRDefault="008F1112" w:rsidP="008F1112">
      <w:pPr>
        <w:ind w:firstLine="720"/>
        <w:jc w:val="both"/>
        <w:rPr>
          <w:rFonts w:eastAsia="Arial Unicode MS"/>
          <w:kern w:val="1"/>
          <w:lang w:val="lv-LV" w:eastAsia="hi-IN" w:bidi="hi-IN"/>
        </w:rPr>
      </w:pPr>
    </w:p>
    <w:p w14:paraId="58FEBF85" w14:textId="77777777" w:rsidR="008F1112" w:rsidRPr="008F1112" w:rsidRDefault="008F1112" w:rsidP="00205580">
      <w:pPr>
        <w:widowControl w:val="0"/>
        <w:numPr>
          <w:ilvl w:val="0"/>
          <w:numId w:val="18"/>
        </w:numPr>
        <w:suppressAutoHyphens/>
        <w:ind w:left="357" w:hanging="357"/>
        <w:jc w:val="both"/>
        <w:rPr>
          <w:rFonts w:eastAsia="Arial Unicode MS"/>
          <w:b/>
          <w:bCs/>
          <w:lang w:val="lv-LV" w:eastAsia="lv-LV"/>
        </w:rPr>
      </w:pPr>
      <w:r w:rsidRPr="008F1112">
        <w:rPr>
          <w:rFonts w:eastAsia="Arial Unicode MS" w:cs="Tahoma"/>
          <w:kern w:val="1"/>
          <w:lang w:val="lv-LV" w:eastAsia="hi-IN" w:bidi="hi-IN"/>
        </w:rPr>
        <w:t>Ar 2023. gada 15. septembri vienpusēji lauzt</w:t>
      </w:r>
      <w:r w:rsidRPr="008F1112">
        <w:rPr>
          <w:rFonts w:eastAsia="Arial Unicode MS" w:cs="Tahoma"/>
          <w:bCs/>
          <w:kern w:val="1"/>
          <w:lang w:val="lv-LV" w:eastAsia="hi-IN" w:bidi="hi-IN"/>
        </w:rPr>
        <w:t xml:space="preserve"> ar </w:t>
      </w:r>
      <w:bookmarkStart w:id="21" w:name="_Hlk140213550"/>
      <w:r w:rsidRPr="008F1112">
        <w:rPr>
          <w:lang w:val="lv-LV" w:eastAsia="ar-SA"/>
        </w:rPr>
        <w:t xml:space="preserve">SIA “PIEKRASTE”, </w:t>
      </w:r>
      <w:proofErr w:type="spellStart"/>
      <w:r w:rsidRPr="008F1112">
        <w:rPr>
          <w:lang w:val="lv-LV" w:eastAsia="ar-SA"/>
        </w:rPr>
        <w:t>Reģ</w:t>
      </w:r>
      <w:proofErr w:type="spellEnd"/>
      <w:r w:rsidRPr="008F1112">
        <w:rPr>
          <w:lang w:val="lv-LV" w:eastAsia="ar-SA"/>
        </w:rPr>
        <w:t>. Nr. 40203086427</w:t>
      </w:r>
      <w:bookmarkEnd w:id="21"/>
      <w:r w:rsidRPr="008F1112">
        <w:rPr>
          <w:lang w:val="lv-LV" w:eastAsia="ar-SA"/>
        </w:rPr>
        <w:t xml:space="preserve">, </w:t>
      </w:r>
      <w:r w:rsidRPr="008F1112">
        <w:rPr>
          <w:rFonts w:eastAsia="Arial Unicode MS" w:cs="Tahoma"/>
          <w:kern w:val="1"/>
          <w:lang w:val="lv-LV" w:eastAsia="hi-IN" w:bidi="hi-IN"/>
        </w:rPr>
        <w:t xml:space="preserve">noslēgto </w:t>
      </w:r>
      <w:r w:rsidRPr="008F1112">
        <w:rPr>
          <w:rFonts w:eastAsia="Arial Unicode MS"/>
          <w:kern w:val="1"/>
          <w:lang w:val="lv-LV" w:eastAsia="hi-IN" w:bidi="hi-IN"/>
        </w:rPr>
        <w:t xml:space="preserve">2022. gada 7. janvāra Zemes nomas līgumu Nr. 4.10.16/22/1 </w:t>
      </w:r>
      <w:r w:rsidRPr="008F1112">
        <w:rPr>
          <w:rFonts w:eastAsia="Arial Unicode MS" w:cs="Tahoma"/>
          <w:kern w:val="1"/>
          <w:lang w:val="lv-LV" w:eastAsia="hi-IN" w:bidi="hi-IN"/>
        </w:rPr>
        <w:t xml:space="preserve">par zemes gabala Limbažu novadā, Liepupes pagastā, Ābeļdārzs, zemes vienības kadastra </w:t>
      </w:r>
      <w:proofErr w:type="spellStart"/>
      <w:r w:rsidRPr="008F1112">
        <w:rPr>
          <w:rFonts w:eastAsia="Arial Unicode MS" w:cs="Tahoma"/>
          <w:kern w:val="1"/>
          <w:lang w:val="lv-LV" w:eastAsia="hi-IN" w:bidi="hi-IN"/>
        </w:rPr>
        <w:t>apz</w:t>
      </w:r>
      <w:proofErr w:type="spellEnd"/>
      <w:r w:rsidRPr="008F1112">
        <w:rPr>
          <w:rFonts w:eastAsia="Arial Unicode MS" w:cs="Tahoma"/>
          <w:kern w:val="1"/>
          <w:lang w:val="lv-LV" w:eastAsia="hi-IN" w:bidi="hi-IN"/>
        </w:rPr>
        <w:t>. 6660 009 0617 (22,4941 ha platībā) nomu.</w:t>
      </w:r>
    </w:p>
    <w:p w14:paraId="400640CF" w14:textId="77777777" w:rsidR="008F1112" w:rsidRPr="008F1112" w:rsidRDefault="008F1112" w:rsidP="00205580">
      <w:pPr>
        <w:widowControl w:val="0"/>
        <w:numPr>
          <w:ilvl w:val="0"/>
          <w:numId w:val="18"/>
        </w:numPr>
        <w:suppressAutoHyphens/>
        <w:ind w:left="357" w:hanging="357"/>
        <w:jc w:val="both"/>
        <w:rPr>
          <w:rFonts w:eastAsia="Arial Unicode MS"/>
          <w:b/>
          <w:bCs/>
          <w:lang w:val="lv-LV" w:eastAsia="lv-LV"/>
        </w:rPr>
      </w:pPr>
      <w:r w:rsidRPr="008F1112">
        <w:rPr>
          <w:rFonts w:eastAsia="Arial Unicode MS" w:cs="Tahoma"/>
          <w:kern w:val="1"/>
          <w:lang w:val="lv-LV" w:eastAsia="hi-IN" w:bidi="hi-IN"/>
        </w:rPr>
        <w:t xml:space="preserve">Nosūtīt SIA “PIEKRASTE”, </w:t>
      </w:r>
      <w:proofErr w:type="spellStart"/>
      <w:r w:rsidRPr="008F1112">
        <w:rPr>
          <w:rFonts w:eastAsia="Arial Unicode MS" w:cs="Tahoma"/>
          <w:kern w:val="1"/>
          <w:lang w:val="lv-LV" w:eastAsia="hi-IN" w:bidi="hi-IN"/>
        </w:rPr>
        <w:t>Reģ</w:t>
      </w:r>
      <w:proofErr w:type="spellEnd"/>
      <w:r w:rsidRPr="008F1112">
        <w:rPr>
          <w:rFonts w:eastAsia="Arial Unicode MS" w:cs="Tahoma"/>
          <w:kern w:val="1"/>
          <w:lang w:val="lv-LV" w:eastAsia="hi-IN" w:bidi="hi-IN"/>
        </w:rPr>
        <w:t xml:space="preserve">. Nr. 40203086427 rakstisku </w:t>
      </w:r>
      <w:r w:rsidRPr="008F1112">
        <w:rPr>
          <w:rFonts w:eastAsia="Arial Unicode MS" w:cs="Tahoma"/>
          <w:bCs/>
          <w:kern w:val="1"/>
          <w:lang w:val="lv-LV" w:eastAsia="hi-IN" w:bidi="hi-IN"/>
        </w:rPr>
        <w:t>paziņojumu par Zemes nomas līguma vienpusēju laušanu saskaņā ar Zemes nomas līguma 7.3. un 7.5. punkta nosacījumiem.</w:t>
      </w:r>
    </w:p>
    <w:p w14:paraId="4AF129D4" w14:textId="77777777" w:rsidR="008F1112" w:rsidRPr="008F1112" w:rsidRDefault="008F1112" w:rsidP="00205580">
      <w:pPr>
        <w:widowControl w:val="0"/>
        <w:numPr>
          <w:ilvl w:val="0"/>
          <w:numId w:val="18"/>
        </w:numPr>
        <w:suppressAutoHyphens/>
        <w:ind w:left="357" w:hanging="357"/>
        <w:jc w:val="both"/>
        <w:rPr>
          <w:rFonts w:eastAsia="Arial Unicode MS"/>
          <w:b/>
          <w:bCs/>
          <w:lang w:val="lv-LV" w:eastAsia="lv-LV"/>
        </w:rPr>
      </w:pPr>
      <w:r w:rsidRPr="008F1112">
        <w:rPr>
          <w:rFonts w:eastAsia="Arial Unicode MS" w:cs="Tahoma"/>
          <w:kern w:val="1"/>
          <w:lang w:val="lv-LV" w:eastAsia="hi-IN" w:bidi="hi-IN"/>
        </w:rPr>
        <w:t xml:space="preserve">Parādu, tajā skaitā zemes nomas maksu un aprēķinātos nokavējuma procentus, ja līdz līguma laušanas dienai tas netiek, apmaksāts, piedzīt no SIA “PIEKRASTE”, </w:t>
      </w:r>
      <w:proofErr w:type="spellStart"/>
      <w:r w:rsidRPr="008F1112">
        <w:rPr>
          <w:rFonts w:eastAsia="Arial Unicode MS" w:cs="Tahoma"/>
          <w:kern w:val="1"/>
          <w:lang w:val="lv-LV" w:eastAsia="hi-IN" w:bidi="hi-IN"/>
        </w:rPr>
        <w:t>Reģ</w:t>
      </w:r>
      <w:proofErr w:type="spellEnd"/>
      <w:r w:rsidRPr="008F1112">
        <w:rPr>
          <w:rFonts w:eastAsia="Arial Unicode MS" w:cs="Tahoma"/>
          <w:kern w:val="1"/>
          <w:lang w:val="lv-LV" w:eastAsia="hi-IN" w:bidi="hi-IN"/>
        </w:rPr>
        <w:t xml:space="preserve">. Nr. 40203086427, tādā apmērā, kāds ir līguma laušanas dienā. </w:t>
      </w:r>
    </w:p>
    <w:p w14:paraId="20DE81AF" w14:textId="77777777" w:rsidR="008F1112" w:rsidRPr="008F1112" w:rsidRDefault="008F1112" w:rsidP="00205580">
      <w:pPr>
        <w:widowControl w:val="0"/>
        <w:numPr>
          <w:ilvl w:val="0"/>
          <w:numId w:val="18"/>
        </w:numPr>
        <w:suppressAutoHyphens/>
        <w:ind w:left="357" w:hanging="357"/>
        <w:contextualSpacing/>
        <w:jc w:val="both"/>
        <w:rPr>
          <w:lang w:val="lv-LV"/>
        </w:rPr>
      </w:pPr>
      <w:r w:rsidRPr="008F1112">
        <w:rPr>
          <w:lang w:val="lv-LV"/>
        </w:rPr>
        <w:t xml:space="preserve">Atbildīgās par lēmuma 3. punkta izpildi noteikt Limbažu novada pašvaldības Juridisko nodaļu un </w:t>
      </w:r>
      <w:r w:rsidRPr="008F1112">
        <w:rPr>
          <w:rFonts w:eastAsia="Arial Unicode MS" w:cs="Tahoma"/>
          <w:kern w:val="1"/>
          <w:lang w:val="lv-LV" w:eastAsia="hi-IN" w:bidi="hi-IN"/>
        </w:rPr>
        <w:t>Limbažu novada pašvaldības Nekustamā īpašuma un teritoriālā plānojuma nodaļu.</w:t>
      </w:r>
    </w:p>
    <w:p w14:paraId="1321DDFC" w14:textId="77777777" w:rsidR="008F1112" w:rsidRPr="008F1112" w:rsidRDefault="008F1112" w:rsidP="00205580">
      <w:pPr>
        <w:widowControl w:val="0"/>
        <w:numPr>
          <w:ilvl w:val="0"/>
          <w:numId w:val="18"/>
        </w:numPr>
        <w:suppressAutoHyphens/>
        <w:ind w:left="357" w:hanging="357"/>
        <w:contextualSpacing/>
        <w:jc w:val="both"/>
        <w:rPr>
          <w:lang w:val="lv-LV"/>
        </w:rPr>
      </w:pPr>
      <w:r w:rsidRPr="008F1112">
        <w:rPr>
          <w:lang w:val="lv-LV"/>
        </w:rPr>
        <w:t>Kontroli par lēmuma izpildi uzdot Limbažu novada pašvaldības izpilddirektoram.</w:t>
      </w:r>
    </w:p>
    <w:p w14:paraId="154DC3FF" w14:textId="77777777" w:rsidR="008F1112" w:rsidRPr="008F1112" w:rsidRDefault="008F1112" w:rsidP="00205580">
      <w:pPr>
        <w:widowControl w:val="0"/>
        <w:numPr>
          <w:ilvl w:val="0"/>
          <w:numId w:val="18"/>
        </w:numPr>
        <w:suppressAutoHyphens/>
        <w:ind w:left="357" w:hanging="357"/>
        <w:contextualSpacing/>
        <w:jc w:val="both"/>
        <w:rPr>
          <w:lang w:val="lv-LV"/>
        </w:rPr>
      </w:pPr>
      <w:r w:rsidRPr="008F1112">
        <w:rPr>
          <w:lang w:val="lv-LV"/>
        </w:rPr>
        <w:t>Lēmuma projektu virzīt izskatīšanai Limbažu novada domes sēdē.</w:t>
      </w:r>
    </w:p>
    <w:p w14:paraId="7B9BA22C" w14:textId="77777777" w:rsidR="00DA5F63" w:rsidRDefault="00DA5F63" w:rsidP="00A535D0">
      <w:pPr>
        <w:pStyle w:val="Sarakstarindkopa1"/>
        <w:spacing w:after="0" w:line="240" w:lineRule="auto"/>
        <w:ind w:left="360"/>
        <w:jc w:val="both"/>
        <w:rPr>
          <w:rFonts w:ascii="Times New Roman" w:hAnsi="Times New Roman"/>
          <w:sz w:val="24"/>
          <w:szCs w:val="24"/>
        </w:rPr>
      </w:pPr>
    </w:p>
    <w:p w14:paraId="28DC8C39" w14:textId="77777777" w:rsidR="00DA5F63" w:rsidRPr="00025563" w:rsidRDefault="00DA5F63" w:rsidP="00A535D0">
      <w:pPr>
        <w:pStyle w:val="Sarakstarindkopa1"/>
        <w:spacing w:after="0" w:line="240" w:lineRule="auto"/>
        <w:ind w:left="360"/>
        <w:jc w:val="both"/>
        <w:rPr>
          <w:rFonts w:ascii="Times New Roman" w:hAnsi="Times New Roman"/>
          <w:sz w:val="24"/>
          <w:szCs w:val="24"/>
        </w:rPr>
      </w:pPr>
    </w:p>
    <w:p w14:paraId="07D7E680" w14:textId="29254AAD" w:rsidR="00D37005" w:rsidRPr="00025563" w:rsidRDefault="00D37005" w:rsidP="00A535D0">
      <w:pPr>
        <w:pStyle w:val="Virsraksts1"/>
        <w:jc w:val="center"/>
      </w:pPr>
      <w:r w:rsidRPr="00025563">
        <w:t>15</w:t>
      </w:r>
      <w:r w:rsidR="009D2C83" w:rsidRPr="00025563">
        <w:t>.</w:t>
      </w:r>
    </w:p>
    <w:p w14:paraId="34613F41" w14:textId="77777777" w:rsidR="00B87A7A" w:rsidRPr="00B87A7A" w:rsidRDefault="00B87A7A" w:rsidP="00B87A7A">
      <w:pPr>
        <w:pBdr>
          <w:bottom w:val="single" w:sz="6" w:space="1" w:color="auto"/>
        </w:pBdr>
        <w:jc w:val="both"/>
        <w:rPr>
          <w:b/>
          <w:bCs/>
          <w:lang w:val="lv-LV" w:eastAsia="lv-LV"/>
        </w:rPr>
      </w:pPr>
      <w:r w:rsidRPr="00B87A7A">
        <w:rPr>
          <w:b/>
          <w:bCs/>
          <w:noProof/>
          <w:lang w:val="lv-LV" w:eastAsia="lv-LV"/>
        </w:rPr>
        <w:t>Par līdzfinansējuma piešķiršanu biedrības “Salacgrīvas ūdens sporta-atpūtas biedrība” projektam "Peldoša laivu novietne"</w:t>
      </w:r>
    </w:p>
    <w:p w14:paraId="11C481A6" w14:textId="77777777" w:rsidR="00B87A7A" w:rsidRPr="00B87A7A" w:rsidRDefault="00B87A7A" w:rsidP="00B87A7A">
      <w:pPr>
        <w:jc w:val="center"/>
        <w:rPr>
          <w:lang w:val="lv-LV" w:eastAsia="lv-LV"/>
        </w:rPr>
      </w:pPr>
      <w:r w:rsidRPr="00B87A7A">
        <w:rPr>
          <w:lang w:val="lv-LV" w:eastAsia="lv-LV"/>
        </w:rPr>
        <w:lastRenderedPageBreak/>
        <w:t xml:space="preserve">Ziņo </w:t>
      </w:r>
      <w:r w:rsidRPr="00B87A7A">
        <w:rPr>
          <w:noProof/>
          <w:lang w:val="lv-LV" w:eastAsia="lv-LV"/>
        </w:rPr>
        <w:t>Sarma Kacara</w:t>
      </w:r>
    </w:p>
    <w:p w14:paraId="3AAE7966" w14:textId="77777777" w:rsidR="00B87A7A" w:rsidRPr="00B87A7A" w:rsidRDefault="00B87A7A" w:rsidP="00B87A7A">
      <w:pPr>
        <w:jc w:val="both"/>
        <w:rPr>
          <w:lang w:val="lv-LV" w:eastAsia="lv-LV"/>
        </w:rPr>
      </w:pPr>
    </w:p>
    <w:p w14:paraId="52740B74" w14:textId="77777777" w:rsidR="00B87A7A" w:rsidRPr="00B87A7A" w:rsidRDefault="00B87A7A" w:rsidP="00B87A7A">
      <w:pPr>
        <w:ind w:firstLine="720"/>
        <w:jc w:val="both"/>
        <w:rPr>
          <w:bCs/>
          <w:lang w:val="lv-LV" w:eastAsia="lv-LV"/>
        </w:rPr>
      </w:pPr>
      <w:r w:rsidRPr="00B87A7A">
        <w:rPr>
          <w:lang w:val="lv-LV" w:eastAsia="lv-LV"/>
        </w:rPr>
        <w:t>Limbažu novada dome 2022. gada 24. novembrī pieņēmusi lēmumu Nr. 1194 “</w:t>
      </w:r>
      <w:r w:rsidRPr="00B87A7A">
        <w:rPr>
          <w:bCs/>
          <w:noProof/>
          <w:lang w:val="lv-LV" w:eastAsia="lv-LV"/>
        </w:rPr>
        <w:t>Par konceptuālu atbalstu līdzfinansējuma piešķiršanai biedrības “</w:t>
      </w:r>
      <w:r w:rsidRPr="00B87A7A">
        <w:rPr>
          <w:lang w:val="lv-LV" w:eastAsia="lv-LV"/>
        </w:rPr>
        <w:t>Salacgrīvas ūdens sporta-atpūtas biedrība</w:t>
      </w:r>
      <w:r w:rsidRPr="00B87A7A">
        <w:rPr>
          <w:bCs/>
          <w:noProof/>
          <w:lang w:val="lv-LV" w:eastAsia="lv-LV"/>
        </w:rPr>
        <w:t>” projektam “</w:t>
      </w:r>
      <w:r w:rsidRPr="00B87A7A">
        <w:rPr>
          <w:noProof/>
          <w:lang w:val="lv-LV" w:eastAsia="lv-LV"/>
        </w:rPr>
        <w:t>Peldoša laivu novietne</w:t>
      </w:r>
      <w:r w:rsidRPr="00B87A7A">
        <w:rPr>
          <w:bCs/>
          <w:noProof/>
          <w:lang w:val="lv-LV" w:eastAsia="lv-LV"/>
        </w:rPr>
        <w:t>”</w:t>
      </w:r>
      <w:r w:rsidRPr="00B87A7A">
        <w:rPr>
          <w:lang w:val="lv-LV" w:eastAsia="lv-LV"/>
        </w:rPr>
        <w:t>” (protokols Nr.17, 96.</w:t>
      </w:r>
      <w:r w:rsidRPr="00B87A7A">
        <w:rPr>
          <w:bCs/>
          <w:lang w:val="lv-LV" w:eastAsia="lv-LV"/>
        </w:rPr>
        <w:t xml:space="preserve">). </w:t>
      </w:r>
    </w:p>
    <w:p w14:paraId="48E85355" w14:textId="1DFF9054" w:rsidR="00B87A7A" w:rsidRPr="00B87A7A" w:rsidRDefault="00B87A7A" w:rsidP="00B87A7A">
      <w:pPr>
        <w:ind w:firstLine="720"/>
        <w:jc w:val="both"/>
        <w:rPr>
          <w:bCs/>
          <w:lang w:val="lv-LV" w:eastAsia="lv-LV"/>
        </w:rPr>
      </w:pPr>
      <w:r w:rsidRPr="00B87A7A">
        <w:rPr>
          <w:bCs/>
          <w:lang w:val="lv-LV" w:eastAsia="lv-LV"/>
        </w:rPr>
        <w:t>2023. gada 29. jūlijā Limbažu novada pašvaldība saņēmusi biedrības “</w:t>
      </w:r>
      <w:r w:rsidRPr="00B87A7A">
        <w:rPr>
          <w:lang w:val="lv-LV" w:eastAsia="lv-LV"/>
        </w:rPr>
        <w:t>Salacgrīvas ūdens sporta-atpūtas biedrība</w:t>
      </w:r>
      <w:r w:rsidRPr="00B87A7A">
        <w:rPr>
          <w:bCs/>
          <w:lang w:val="lv-LV" w:eastAsia="lv-LV"/>
        </w:rPr>
        <w:t xml:space="preserve">”, </w:t>
      </w:r>
      <w:proofErr w:type="spellStart"/>
      <w:r w:rsidRPr="00B87A7A">
        <w:rPr>
          <w:bCs/>
          <w:lang w:val="lv-LV" w:eastAsia="lv-LV"/>
        </w:rPr>
        <w:t>reģ</w:t>
      </w:r>
      <w:proofErr w:type="spellEnd"/>
      <w:r w:rsidRPr="00B87A7A">
        <w:rPr>
          <w:bCs/>
          <w:lang w:val="lv-LV" w:eastAsia="lv-LV"/>
        </w:rPr>
        <w:t>. Nr.</w:t>
      </w:r>
      <w:r w:rsidRPr="00B87A7A">
        <w:rPr>
          <w:lang w:val="lv-LV" w:eastAsia="lv-LV"/>
        </w:rPr>
        <w:t xml:space="preserve"> 40008209298</w:t>
      </w:r>
      <w:r w:rsidRPr="00B87A7A">
        <w:rPr>
          <w:bCs/>
          <w:lang w:val="lv-LV" w:eastAsia="lv-LV"/>
        </w:rPr>
        <w:t xml:space="preserve">, (turpmāk – Biedrība) valdes priekšsēdētāja </w:t>
      </w:r>
      <w:r w:rsidR="0088249C">
        <w:rPr>
          <w:bCs/>
          <w:lang w:val="lv-LV" w:eastAsia="lv-LV"/>
        </w:rPr>
        <w:t>(vārds, uzvārds)</w:t>
      </w:r>
      <w:r w:rsidRPr="00B87A7A">
        <w:rPr>
          <w:bCs/>
          <w:lang w:val="lv-LV" w:eastAsia="lv-LV"/>
        </w:rPr>
        <w:t xml:space="preserve"> iesniegumu par līdzfinansējuma piešķiršanu, kuram pievienots Lauku atbalsta dienesta Ziemeļvidzemes reģionālās lauksaimniecības pārvaldes 17.07.2023. lēmums par projekta </w:t>
      </w:r>
      <w:r w:rsidRPr="00B87A7A">
        <w:rPr>
          <w:bCs/>
          <w:noProof/>
          <w:lang w:val="lv-LV" w:eastAsia="lv-LV"/>
        </w:rPr>
        <w:t>“</w:t>
      </w:r>
      <w:r w:rsidRPr="00B87A7A">
        <w:rPr>
          <w:noProof/>
          <w:lang w:val="lv-LV" w:eastAsia="lv-LV"/>
        </w:rPr>
        <w:t>Peldoša laivu novietne</w:t>
      </w:r>
      <w:r w:rsidRPr="00B87A7A">
        <w:rPr>
          <w:bCs/>
          <w:noProof/>
          <w:lang w:val="lv-LV" w:eastAsia="lv-LV"/>
        </w:rPr>
        <w:t>” (turpmāk – Projekts) apstiprināšanu ar nosacījumu un Valsts Vides dienesta 28.07.2023. atzinums Nr.AP23AZ1115 par tehniskajiem noteikumiem.</w:t>
      </w:r>
      <w:r w:rsidRPr="00B87A7A">
        <w:rPr>
          <w:bCs/>
          <w:lang w:val="lv-LV" w:eastAsia="lv-LV"/>
        </w:rPr>
        <w:t xml:space="preserve"> Apstiprinātā projekta attiecināmās izmaksas 98 689,54 EUR, tajā skaitā publiskais finansējums 88 820,59 EUR. Biedrība lūdz piešķirt līdzfinansējumu 10% apmērā no projekta attiecināmajām izmaksām, t.i. 9 868,95 EUR.</w:t>
      </w:r>
    </w:p>
    <w:p w14:paraId="64E1DD8D" w14:textId="77777777" w:rsidR="00B87A7A" w:rsidRPr="00D946CD" w:rsidRDefault="00B87A7A" w:rsidP="00B87A7A">
      <w:pPr>
        <w:ind w:firstLine="720"/>
        <w:jc w:val="both"/>
        <w:rPr>
          <w:b/>
          <w:bCs/>
          <w:lang w:val="lv-LV" w:eastAsia="lv-LV"/>
        </w:rPr>
      </w:pPr>
      <w:r w:rsidRPr="00B87A7A">
        <w:rPr>
          <w:lang w:val="lv-LV" w:eastAsia="lv-LV"/>
        </w:rPr>
        <w:t xml:space="preserve">Pamatojoties uz Pašvaldību likuma 4. panta pirmās daļas 7. punktu un ceturto daļu, 10. panta pirmās daļas ievaddaļu un likuma “Par pašvaldību budžetiem” 30. pantu, </w:t>
      </w:r>
      <w:r w:rsidRPr="00D946CD">
        <w:rPr>
          <w:b/>
          <w:noProof/>
          <w:lang w:val="lv-LV" w:eastAsia="lv-LV"/>
        </w:rPr>
        <w:t>atkl</w:t>
      </w:r>
      <w:r w:rsidRPr="00D946CD">
        <w:rPr>
          <w:b/>
          <w:bCs/>
          <w:lang w:val="lv-LV" w:eastAsia="lv-LV"/>
        </w:rPr>
        <w:t>āti balsojot: PAR</w:t>
      </w:r>
      <w:r w:rsidRPr="00D946CD">
        <w:rPr>
          <w:lang w:val="lv-LV" w:eastAsia="lv-LV"/>
        </w:rPr>
        <w:t xml:space="preserve"> –</w:t>
      </w:r>
      <w:r>
        <w:rPr>
          <w:lang w:val="lv-LV" w:eastAsia="lv-LV"/>
        </w:rPr>
        <w:t xml:space="preserve"> 6 </w:t>
      </w:r>
      <w:r w:rsidRPr="00D946CD">
        <w:rPr>
          <w:lang w:val="lv-LV" w:eastAsia="lv-LV"/>
        </w:rPr>
        <w:t>deputāti (</w:t>
      </w:r>
      <w:r>
        <w:rPr>
          <w:rFonts w:eastAsia="Calibri"/>
          <w:lang w:val="lv-LV" w:eastAsia="lv-LV"/>
        </w:rPr>
        <w:t xml:space="preserve">Jānis Bakmanis, </w:t>
      </w:r>
      <w:r w:rsidRPr="00F60BE0">
        <w:rPr>
          <w:rFonts w:eastAsia="Calibri"/>
          <w:lang w:val="lv-LV"/>
        </w:rPr>
        <w:t xml:space="preserve">Māris </w:t>
      </w:r>
      <w:proofErr w:type="spellStart"/>
      <w:r w:rsidRPr="00F60BE0">
        <w:rPr>
          <w:rFonts w:eastAsia="Calibri"/>
          <w:lang w:val="lv-LV"/>
        </w:rPr>
        <w:t>Beļaunieks</w:t>
      </w:r>
      <w:proofErr w:type="spellEnd"/>
      <w:r w:rsidRPr="00F60BE0">
        <w:rPr>
          <w:rFonts w:eastAsia="Calibri"/>
          <w:lang w:val="lv-LV"/>
        </w:rPr>
        <w:t>, Dāvis Melnalksnis, Rūdolfs Pelēkais,</w:t>
      </w:r>
      <w:r>
        <w:rPr>
          <w:rFonts w:eastAsia="Calibri"/>
          <w:lang w:val="lv-LV"/>
        </w:rPr>
        <w:t xml:space="preserve"> </w:t>
      </w:r>
      <w:r>
        <w:rPr>
          <w:lang w:val="lv-LV"/>
        </w:rPr>
        <w:t xml:space="preserve">Dagnis </w:t>
      </w:r>
      <w:proofErr w:type="spellStart"/>
      <w:r>
        <w:rPr>
          <w:lang w:val="lv-LV"/>
        </w:rPr>
        <w:t>Straubergs</w:t>
      </w:r>
      <w:proofErr w:type="spellEnd"/>
      <w:r>
        <w:rPr>
          <w:lang w:val="lv-LV"/>
        </w:rPr>
        <w:t>, Didzis Zemmers</w:t>
      </w:r>
      <w:r w:rsidRPr="00D946CD">
        <w:rPr>
          <w:rFonts w:eastAsia="Calibri"/>
          <w:lang w:val="lv-LV"/>
        </w:rPr>
        <w:t>)</w:t>
      </w:r>
      <w:r w:rsidRPr="00D946CD">
        <w:rPr>
          <w:lang w:val="lv-LV" w:eastAsia="lv-LV"/>
        </w:rPr>
        <w:t xml:space="preserve">, </w:t>
      </w:r>
      <w:r w:rsidRPr="00D946CD">
        <w:rPr>
          <w:b/>
          <w:bCs/>
          <w:lang w:val="lv-LV" w:eastAsia="lv-LV"/>
        </w:rPr>
        <w:t>PRET –</w:t>
      </w:r>
      <w:r w:rsidRPr="00D946CD">
        <w:rPr>
          <w:lang w:val="lv-LV" w:eastAsia="lv-LV"/>
        </w:rPr>
        <w:t xml:space="preserve"> nav, </w:t>
      </w:r>
      <w:r w:rsidRPr="00D946CD">
        <w:rPr>
          <w:b/>
          <w:bCs/>
          <w:lang w:val="lv-LV" w:eastAsia="lv-LV"/>
        </w:rPr>
        <w:t>ATTURAS –</w:t>
      </w:r>
      <w:r w:rsidRPr="00D946CD">
        <w:rPr>
          <w:lang w:val="lv-LV" w:eastAsia="lv-LV"/>
        </w:rPr>
        <w:t xml:space="preserve"> nav, komiteja</w:t>
      </w:r>
      <w:r w:rsidRPr="00D946CD">
        <w:rPr>
          <w:b/>
          <w:bCs/>
          <w:lang w:val="lv-LV" w:eastAsia="lv-LV"/>
        </w:rPr>
        <w:t xml:space="preserve"> NOLEMJ:</w:t>
      </w:r>
    </w:p>
    <w:p w14:paraId="6F5F9969" w14:textId="652F5BCE" w:rsidR="00B87A7A" w:rsidRPr="00B87A7A" w:rsidRDefault="00B87A7A" w:rsidP="00B87A7A">
      <w:pPr>
        <w:ind w:firstLine="720"/>
        <w:jc w:val="both"/>
        <w:rPr>
          <w:b/>
          <w:bCs/>
          <w:lang w:val="lv-LV" w:eastAsia="lv-LV"/>
        </w:rPr>
      </w:pPr>
    </w:p>
    <w:p w14:paraId="418D4C67" w14:textId="77777777" w:rsidR="00B87A7A" w:rsidRPr="00B87A7A" w:rsidRDefault="00B87A7A" w:rsidP="00205580">
      <w:pPr>
        <w:numPr>
          <w:ilvl w:val="0"/>
          <w:numId w:val="19"/>
        </w:numPr>
        <w:ind w:left="357" w:hanging="357"/>
        <w:contextualSpacing/>
        <w:jc w:val="both"/>
        <w:rPr>
          <w:lang w:val="lv-LV" w:eastAsia="hi-IN" w:bidi="hi-IN"/>
        </w:rPr>
      </w:pPr>
      <w:r w:rsidRPr="00B87A7A">
        <w:rPr>
          <w:rFonts w:eastAsia="Arial Unicode MS"/>
          <w:kern w:val="1"/>
          <w:lang w:val="lv-LV" w:eastAsia="hi-IN" w:bidi="hi-IN"/>
        </w:rPr>
        <w:t xml:space="preserve">Piešķirt </w:t>
      </w:r>
      <w:r w:rsidRPr="00B87A7A">
        <w:rPr>
          <w:bCs/>
          <w:noProof/>
          <w:lang w:val="lv-LV" w:eastAsia="lv-LV"/>
        </w:rPr>
        <w:t>biedrībai “</w:t>
      </w:r>
      <w:r w:rsidRPr="00B87A7A">
        <w:rPr>
          <w:lang w:val="lv-LV" w:eastAsia="lv-LV"/>
        </w:rPr>
        <w:t>Salacgrīvas ūdens sporta-atpūtas biedrība</w:t>
      </w:r>
      <w:r w:rsidRPr="00B87A7A">
        <w:rPr>
          <w:bCs/>
          <w:noProof/>
          <w:lang w:val="lv-LV" w:eastAsia="lv-LV"/>
        </w:rPr>
        <w:t xml:space="preserve">”, reģistrācijas numurs </w:t>
      </w:r>
      <w:r w:rsidRPr="00B87A7A">
        <w:rPr>
          <w:lang w:val="lv-LV" w:eastAsia="lv-LV"/>
        </w:rPr>
        <w:t>40008209298,</w:t>
      </w:r>
      <w:r w:rsidRPr="00B87A7A">
        <w:rPr>
          <w:rFonts w:eastAsia="Arial Unicode MS"/>
          <w:kern w:val="1"/>
          <w:lang w:val="lv-LV" w:eastAsia="hi-IN" w:bidi="hi-IN"/>
        </w:rPr>
        <w:t xml:space="preserve"> līdzfinansējumu projekta </w:t>
      </w:r>
      <w:r w:rsidRPr="00B87A7A">
        <w:rPr>
          <w:bCs/>
          <w:noProof/>
          <w:lang w:val="lv-LV" w:eastAsia="lv-LV"/>
        </w:rPr>
        <w:t>“</w:t>
      </w:r>
      <w:r w:rsidRPr="00B87A7A">
        <w:rPr>
          <w:noProof/>
          <w:lang w:val="lv-LV" w:eastAsia="lv-LV"/>
        </w:rPr>
        <w:t>Peldoša laivu novietne</w:t>
      </w:r>
      <w:r w:rsidRPr="00B87A7A">
        <w:rPr>
          <w:bCs/>
          <w:noProof/>
          <w:lang w:val="lv-LV" w:eastAsia="lv-LV"/>
        </w:rPr>
        <w:t>” īstenošanai</w:t>
      </w:r>
      <w:r w:rsidRPr="00B87A7A">
        <w:rPr>
          <w:rFonts w:eastAsia="Arial Unicode MS"/>
          <w:kern w:val="1"/>
          <w:lang w:val="lv-LV" w:eastAsia="hi-IN" w:bidi="hi-IN"/>
        </w:rPr>
        <w:t xml:space="preserve"> </w:t>
      </w:r>
      <w:r w:rsidRPr="00B87A7A">
        <w:rPr>
          <w:noProof/>
          <w:lang w:val="lv-LV" w:eastAsia="lv-LV"/>
        </w:rPr>
        <w:t>10% apmērā no projekta kopējām izmaksām, tas ir 9 868,95</w:t>
      </w:r>
      <w:r w:rsidRPr="00B87A7A">
        <w:rPr>
          <w:bCs/>
          <w:lang w:val="lv-LV" w:eastAsia="lv-LV"/>
        </w:rPr>
        <w:t xml:space="preserve"> </w:t>
      </w:r>
      <w:r w:rsidRPr="00B87A7A">
        <w:rPr>
          <w:i/>
          <w:iCs/>
          <w:noProof/>
          <w:lang w:val="lv-LV" w:eastAsia="lv-LV"/>
        </w:rPr>
        <w:t>euro</w:t>
      </w:r>
      <w:r w:rsidRPr="00B87A7A">
        <w:rPr>
          <w:noProof/>
          <w:lang w:val="lv-LV" w:eastAsia="lv-LV"/>
        </w:rPr>
        <w:t xml:space="preserve"> (deviņi tūkstoši astoņi simti sešdesmit astoņi eiro, 95 centi), no Limbažu novada pašvaldības 2023.gada budžetā rezervētā finansējuma biedrību Eiropas Savienības projektu līdzfinansēšanai 5 991 </w:t>
      </w:r>
      <w:r w:rsidRPr="00B87A7A">
        <w:rPr>
          <w:i/>
          <w:iCs/>
          <w:noProof/>
          <w:lang w:val="lv-LV" w:eastAsia="lv-LV"/>
        </w:rPr>
        <w:t>euro</w:t>
      </w:r>
      <w:r w:rsidRPr="00B87A7A">
        <w:rPr>
          <w:noProof/>
          <w:lang w:val="lv-LV" w:eastAsia="lv-LV"/>
        </w:rPr>
        <w:t xml:space="preserve"> (pieci tūkstoši deviņi simti deviņdesmit viens eiro) un 3 877,95 euro no Limbažu novada pašvaldības 2023.gada rezerves fonda.</w:t>
      </w:r>
    </w:p>
    <w:p w14:paraId="64B8DD9D" w14:textId="77777777" w:rsidR="00B87A7A" w:rsidRPr="00B87A7A" w:rsidRDefault="00B87A7A" w:rsidP="00205580">
      <w:pPr>
        <w:numPr>
          <w:ilvl w:val="0"/>
          <w:numId w:val="19"/>
        </w:numPr>
        <w:ind w:left="357" w:hanging="357"/>
        <w:contextualSpacing/>
        <w:jc w:val="both"/>
        <w:rPr>
          <w:lang w:val="lv-LV" w:eastAsia="hi-IN" w:bidi="hi-IN"/>
        </w:rPr>
      </w:pPr>
      <w:r w:rsidRPr="00B87A7A">
        <w:rPr>
          <w:lang w:val="lv-LV" w:eastAsia="hi-IN" w:bidi="hi-IN"/>
        </w:rPr>
        <w:t>Lēmumā minētās izmaiņas iekļaut kārtējās domes sēdes lēmuma projektā “Grozījumi Limbažu novada pašvaldības domes 2023. gada 23.februāra saistošajos noteikumos Nr.2 „Par Limbažu novada pašvaldības 2023. gada budžetu”.</w:t>
      </w:r>
    </w:p>
    <w:p w14:paraId="231AB3D7" w14:textId="77777777" w:rsidR="00B87A7A" w:rsidRPr="00B87A7A" w:rsidRDefault="00B87A7A" w:rsidP="00205580">
      <w:pPr>
        <w:numPr>
          <w:ilvl w:val="0"/>
          <w:numId w:val="19"/>
        </w:numPr>
        <w:ind w:left="357" w:hanging="357"/>
        <w:contextualSpacing/>
        <w:jc w:val="both"/>
        <w:rPr>
          <w:lang w:val="lv-LV" w:eastAsia="hi-IN" w:bidi="hi-IN"/>
        </w:rPr>
      </w:pPr>
      <w:r w:rsidRPr="00B87A7A">
        <w:rPr>
          <w:noProof/>
          <w:lang w:val="lv-LV" w:eastAsia="lv-LV"/>
        </w:rPr>
        <w:t>Atbildīgos par grozījumu iekļaušanu budžetā noteikt Finanšu un ekonomikas nodaļas ekonomistus</w:t>
      </w:r>
      <w:r w:rsidRPr="00B87A7A">
        <w:rPr>
          <w:lang w:val="lv-LV" w:eastAsia="hi-IN" w:bidi="hi-IN"/>
        </w:rPr>
        <w:t>.</w:t>
      </w:r>
    </w:p>
    <w:p w14:paraId="527216D8" w14:textId="77777777" w:rsidR="00B87A7A" w:rsidRPr="00B87A7A" w:rsidRDefault="00B87A7A" w:rsidP="00205580">
      <w:pPr>
        <w:numPr>
          <w:ilvl w:val="0"/>
          <w:numId w:val="19"/>
        </w:numPr>
        <w:ind w:left="357" w:hanging="357"/>
        <w:contextualSpacing/>
        <w:jc w:val="both"/>
        <w:rPr>
          <w:lang w:val="lv-LV" w:eastAsia="hi-IN" w:bidi="hi-IN"/>
        </w:rPr>
      </w:pPr>
      <w:r w:rsidRPr="00B87A7A">
        <w:rPr>
          <w:rFonts w:eastAsia="Arial Unicode MS"/>
          <w:kern w:val="1"/>
          <w:lang w:val="lv-LV" w:eastAsia="hi-IN" w:bidi="hi-IN"/>
        </w:rPr>
        <w:t>Uzdot Juridiskajai nodaļai sagatavot līgumu par šī lēmuma 1.punktā norādītā finansējuma piešķiršanu, nosakot piešķirtā līdzfinansējuma izlietojuma atskaišu iesniegšanas kārtību, un organizēt līguma slēgšanu.</w:t>
      </w:r>
    </w:p>
    <w:p w14:paraId="7DE35134" w14:textId="77777777" w:rsidR="00B87A7A" w:rsidRPr="00B87A7A" w:rsidRDefault="00B87A7A" w:rsidP="00205580">
      <w:pPr>
        <w:numPr>
          <w:ilvl w:val="0"/>
          <w:numId w:val="19"/>
        </w:numPr>
        <w:ind w:left="357" w:hanging="357"/>
        <w:contextualSpacing/>
        <w:jc w:val="both"/>
        <w:rPr>
          <w:lang w:val="lv-LV" w:eastAsia="hi-IN" w:bidi="hi-IN"/>
        </w:rPr>
      </w:pPr>
      <w:r w:rsidRPr="00B87A7A">
        <w:rPr>
          <w:lang w:val="lv-LV" w:eastAsia="lv-LV"/>
        </w:rPr>
        <w:t>Kontroli par lēmuma izpildi uzdot veikt Limbažu novada pašvaldības izpilddirektoram.</w:t>
      </w:r>
    </w:p>
    <w:p w14:paraId="14AF37F2" w14:textId="77777777" w:rsidR="00B87A7A" w:rsidRPr="00B87A7A" w:rsidRDefault="00B87A7A" w:rsidP="00205580">
      <w:pPr>
        <w:numPr>
          <w:ilvl w:val="0"/>
          <w:numId w:val="19"/>
        </w:numPr>
        <w:ind w:left="357" w:hanging="357"/>
        <w:contextualSpacing/>
        <w:jc w:val="both"/>
        <w:rPr>
          <w:lang w:val="lv-LV" w:eastAsia="hi-IN" w:bidi="hi-IN"/>
        </w:rPr>
      </w:pPr>
      <w:r w:rsidRPr="00B87A7A">
        <w:rPr>
          <w:lang w:val="lv-LV" w:eastAsia="lv-LV"/>
        </w:rPr>
        <w:t>Lēmuma projektu virzīt izskatīšanai Limbažu novada domes sēdē.</w:t>
      </w:r>
    </w:p>
    <w:p w14:paraId="2E7B60B2" w14:textId="77777777" w:rsidR="00785D8D" w:rsidRDefault="00785D8D" w:rsidP="00A535D0">
      <w:pPr>
        <w:pStyle w:val="Sarakstarindkopa1"/>
        <w:spacing w:after="0" w:line="240" w:lineRule="auto"/>
        <w:ind w:left="360"/>
        <w:jc w:val="both"/>
        <w:rPr>
          <w:rFonts w:ascii="Times New Roman" w:hAnsi="Times New Roman"/>
          <w:sz w:val="24"/>
          <w:szCs w:val="24"/>
        </w:rPr>
      </w:pPr>
    </w:p>
    <w:p w14:paraId="331B3B8B" w14:textId="77777777" w:rsidR="001E1953" w:rsidRPr="00025563" w:rsidRDefault="001E1953" w:rsidP="00A535D0">
      <w:pPr>
        <w:pStyle w:val="Sarakstarindkopa1"/>
        <w:spacing w:after="0" w:line="240" w:lineRule="auto"/>
        <w:ind w:left="360"/>
        <w:jc w:val="both"/>
        <w:rPr>
          <w:rFonts w:ascii="Times New Roman" w:hAnsi="Times New Roman"/>
          <w:sz w:val="24"/>
          <w:szCs w:val="24"/>
        </w:rPr>
      </w:pPr>
    </w:p>
    <w:p w14:paraId="175E7EFA" w14:textId="4117ECD3" w:rsidR="00CA32DD" w:rsidRPr="00025563" w:rsidRDefault="00CA32DD" w:rsidP="00A535D0">
      <w:pPr>
        <w:pStyle w:val="Virsraksts1"/>
        <w:jc w:val="center"/>
      </w:pPr>
      <w:r w:rsidRPr="00025563">
        <w:t>16</w:t>
      </w:r>
      <w:r w:rsidR="009D2C83" w:rsidRPr="00025563">
        <w:t>.</w:t>
      </w:r>
    </w:p>
    <w:p w14:paraId="3F8AF573" w14:textId="77777777" w:rsidR="001C3B5E" w:rsidRPr="001C3B5E" w:rsidRDefault="001C3B5E" w:rsidP="001C3B5E">
      <w:pPr>
        <w:pBdr>
          <w:bottom w:val="single" w:sz="6" w:space="1" w:color="auto"/>
        </w:pBdr>
        <w:jc w:val="both"/>
        <w:rPr>
          <w:b/>
          <w:bCs/>
          <w:lang w:val="lv-LV" w:eastAsia="lv-LV"/>
        </w:rPr>
      </w:pPr>
      <w:r w:rsidRPr="001C3B5E">
        <w:rPr>
          <w:b/>
          <w:bCs/>
          <w:noProof/>
          <w:lang w:val="lv-LV" w:eastAsia="lv-LV"/>
        </w:rPr>
        <w:t>Par finansiālu atbalstu nodibinājumam "Limbažu boksa klubs"</w:t>
      </w:r>
    </w:p>
    <w:p w14:paraId="50F70AC7" w14:textId="77777777" w:rsidR="001C3B5E" w:rsidRPr="001C3B5E" w:rsidRDefault="001C3B5E" w:rsidP="001C3B5E">
      <w:pPr>
        <w:jc w:val="center"/>
        <w:rPr>
          <w:lang w:val="lv-LV" w:eastAsia="lv-LV"/>
        </w:rPr>
      </w:pPr>
      <w:r w:rsidRPr="001C3B5E">
        <w:rPr>
          <w:lang w:val="lv-LV" w:eastAsia="lv-LV"/>
        </w:rPr>
        <w:t xml:space="preserve">Ziņo </w:t>
      </w:r>
      <w:r w:rsidRPr="001C3B5E">
        <w:rPr>
          <w:noProof/>
          <w:lang w:val="lv-LV" w:eastAsia="lv-LV"/>
        </w:rPr>
        <w:t>Sarma Kacara</w:t>
      </w:r>
    </w:p>
    <w:p w14:paraId="30655181" w14:textId="77777777" w:rsidR="001C3B5E" w:rsidRPr="001C3B5E" w:rsidRDefault="001C3B5E" w:rsidP="001C3B5E">
      <w:pPr>
        <w:jc w:val="both"/>
        <w:rPr>
          <w:lang w:val="lv-LV" w:eastAsia="lv-LV"/>
        </w:rPr>
      </w:pPr>
    </w:p>
    <w:p w14:paraId="39F49A34" w14:textId="77777777" w:rsidR="001C3B5E" w:rsidRPr="001C3B5E" w:rsidRDefault="001C3B5E" w:rsidP="001C3B5E">
      <w:pPr>
        <w:shd w:val="clear" w:color="auto" w:fill="FFFFFF"/>
        <w:ind w:firstLine="720"/>
        <w:jc w:val="both"/>
        <w:rPr>
          <w:lang w:val="lv-LV" w:eastAsia="lv-LV"/>
        </w:rPr>
      </w:pPr>
      <w:r w:rsidRPr="001C3B5E">
        <w:rPr>
          <w:lang w:val="lv-LV" w:eastAsia="lv-LV"/>
        </w:rPr>
        <w:t>2023. gada 23. februāra domes sēdē biedrībai “</w:t>
      </w:r>
      <w:r w:rsidRPr="001C3B5E">
        <w:rPr>
          <w:caps/>
          <w:lang w:val="lv-LV" w:eastAsia="lv-LV"/>
        </w:rPr>
        <w:t>Boksa klubs Limbaži</w:t>
      </w:r>
      <w:r w:rsidRPr="001C3B5E">
        <w:rPr>
          <w:lang w:val="lv-LV" w:eastAsia="lv-LV"/>
        </w:rPr>
        <w:t xml:space="preserve">”, reģistrācijas Nr. 40008297479, organizācijas darbības nodrošināšanai tika piešķirti 2000 EUR (divi tūkstoši </w:t>
      </w:r>
      <w:proofErr w:type="spellStart"/>
      <w:r w:rsidRPr="001C3B5E">
        <w:rPr>
          <w:lang w:val="lv-LV" w:eastAsia="lv-LV"/>
        </w:rPr>
        <w:t>euro</w:t>
      </w:r>
      <w:proofErr w:type="spellEnd"/>
      <w:r w:rsidRPr="001C3B5E">
        <w:rPr>
          <w:lang w:val="lv-LV" w:eastAsia="lv-LV"/>
        </w:rPr>
        <w:t xml:space="preserve">) (lēmums Nr.145 </w:t>
      </w:r>
      <w:r w:rsidRPr="001C3B5E">
        <w:rPr>
          <w:bCs/>
          <w:lang w:val="lv-LV" w:eastAsia="lv-LV"/>
        </w:rPr>
        <w:t>(protokols Nr.3, 77.)</w:t>
      </w:r>
      <w:r w:rsidRPr="001C3B5E">
        <w:rPr>
          <w:lang w:val="lv-LV" w:eastAsia="lv-LV"/>
        </w:rPr>
        <w:t>. 2023. gada 29. jūnijā biedrība atgrieza neizmantoto pašvaldības finansējumu 1800 EUR apmērā, sakarā ar to, ka vairs nenodrošina boksa nodarbības Limbažos.</w:t>
      </w:r>
    </w:p>
    <w:p w14:paraId="77CC9CA5" w14:textId="77777777" w:rsidR="001C3B5E" w:rsidRPr="001C3B5E" w:rsidRDefault="001C3B5E" w:rsidP="001C3B5E">
      <w:pPr>
        <w:shd w:val="clear" w:color="auto" w:fill="FFFFFF"/>
        <w:ind w:firstLine="720"/>
        <w:jc w:val="both"/>
        <w:rPr>
          <w:lang w:val="lv-LV" w:eastAsia="lv-LV"/>
        </w:rPr>
      </w:pPr>
      <w:r w:rsidRPr="001C3B5E">
        <w:rPr>
          <w:lang w:val="lv-LV" w:eastAsia="lv-LV"/>
        </w:rPr>
        <w:t>2023. gada 7. augustā saņemts nodibinājuma "Limbažu boksa klubs", reģistrācijas Nr.</w:t>
      </w:r>
      <w:r w:rsidRPr="001C3B5E">
        <w:rPr>
          <w:rFonts w:ascii="Roboto Condensed" w:hAnsi="Roboto Condensed"/>
          <w:color w:val="3D3D3D"/>
          <w:shd w:val="clear" w:color="auto" w:fill="FFFFFF"/>
          <w:lang w:val="lv-LV" w:eastAsia="lv-LV"/>
        </w:rPr>
        <w:t xml:space="preserve"> </w:t>
      </w:r>
      <w:r w:rsidRPr="001C3B5E">
        <w:rPr>
          <w:lang w:val="lv-LV" w:eastAsia="lv-LV"/>
        </w:rPr>
        <w:t>50008266381 (reģistrēts lietvedības sistēmā 07.08.2023. ar Nr.</w:t>
      </w:r>
      <w:r w:rsidRPr="001C3B5E">
        <w:rPr>
          <w:shd w:val="clear" w:color="auto" w:fill="FFFFFF"/>
          <w:lang w:val="lv-LV" w:eastAsia="lv-LV"/>
        </w:rPr>
        <w:t>4.8.1/23/4342</w:t>
      </w:r>
      <w:r w:rsidRPr="001C3B5E">
        <w:rPr>
          <w:lang w:val="lv-LV" w:eastAsia="lv-LV"/>
        </w:rPr>
        <w:t xml:space="preserve">) iesniegums finansējuma pieprasījumam darbības nodrošināšanai. Nodibinājums organizē boksa un </w:t>
      </w:r>
      <w:r w:rsidRPr="001C3B5E">
        <w:rPr>
          <w:bCs/>
          <w:lang w:val="lv-LV" w:eastAsia="lv-LV"/>
        </w:rPr>
        <w:t>vispārējās fiziskās sagatavotības treniņus bērniem no 6 gadu vecuma, pusaudžiem, pieaugušajiem, individuālos treniņus boksā un vispārējā fiziskā sagatavotībā. Tās mērķis ir organizēt cīņas sporta pasākumus Limbažos un Limbažu novadā</w:t>
      </w:r>
      <w:r w:rsidRPr="001C3B5E">
        <w:rPr>
          <w:lang w:val="lv-LV" w:eastAsia="lv-LV"/>
        </w:rPr>
        <w:t>, tādejādi sekmējot veselīgu un sportisku dzīves veidu, saturīgu brīvā laika pavadīšanu.</w:t>
      </w:r>
    </w:p>
    <w:p w14:paraId="54DB5648" w14:textId="77777777" w:rsidR="001C3B5E" w:rsidRPr="00D946CD" w:rsidRDefault="001C3B5E" w:rsidP="001C3B5E">
      <w:pPr>
        <w:ind w:firstLine="720"/>
        <w:jc w:val="both"/>
        <w:rPr>
          <w:b/>
          <w:bCs/>
          <w:lang w:val="lv-LV" w:eastAsia="lv-LV"/>
        </w:rPr>
      </w:pPr>
      <w:r w:rsidRPr="001C3B5E">
        <w:rPr>
          <w:lang w:val="lv-LV" w:eastAsia="lv-LV"/>
        </w:rPr>
        <w:lastRenderedPageBreak/>
        <w:t xml:space="preserve">Pamatojoties uz Pašvaldību likuma 4. panta pirmās daļas 7. punktu, ceturto daļu, 10. panta pirmās daļas ievaddaļu un likuma „Par pašvaldību budžetiem” 30. pantu, </w:t>
      </w:r>
      <w:r w:rsidRPr="00D946CD">
        <w:rPr>
          <w:b/>
          <w:noProof/>
          <w:lang w:val="lv-LV" w:eastAsia="lv-LV"/>
        </w:rPr>
        <w:t>atkl</w:t>
      </w:r>
      <w:r w:rsidRPr="00D946CD">
        <w:rPr>
          <w:b/>
          <w:bCs/>
          <w:lang w:val="lv-LV" w:eastAsia="lv-LV"/>
        </w:rPr>
        <w:t>āti balsojot: PAR</w:t>
      </w:r>
      <w:r w:rsidRPr="00D946CD">
        <w:rPr>
          <w:lang w:val="lv-LV" w:eastAsia="lv-LV"/>
        </w:rPr>
        <w:t xml:space="preserve"> –</w:t>
      </w:r>
      <w:r>
        <w:rPr>
          <w:lang w:val="lv-LV" w:eastAsia="lv-LV"/>
        </w:rPr>
        <w:t xml:space="preserve"> 6 </w:t>
      </w:r>
      <w:r w:rsidRPr="00D946CD">
        <w:rPr>
          <w:lang w:val="lv-LV" w:eastAsia="lv-LV"/>
        </w:rPr>
        <w:t>deputāti (</w:t>
      </w:r>
      <w:r>
        <w:rPr>
          <w:rFonts w:eastAsia="Calibri"/>
          <w:lang w:val="lv-LV" w:eastAsia="lv-LV"/>
        </w:rPr>
        <w:t xml:space="preserve">Jānis Bakmanis, </w:t>
      </w:r>
      <w:r w:rsidRPr="00F60BE0">
        <w:rPr>
          <w:rFonts w:eastAsia="Calibri"/>
          <w:lang w:val="lv-LV"/>
        </w:rPr>
        <w:t xml:space="preserve">Māris </w:t>
      </w:r>
      <w:proofErr w:type="spellStart"/>
      <w:r w:rsidRPr="00F60BE0">
        <w:rPr>
          <w:rFonts w:eastAsia="Calibri"/>
          <w:lang w:val="lv-LV"/>
        </w:rPr>
        <w:t>Beļaunieks</w:t>
      </w:r>
      <w:proofErr w:type="spellEnd"/>
      <w:r w:rsidRPr="00F60BE0">
        <w:rPr>
          <w:rFonts w:eastAsia="Calibri"/>
          <w:lang w:val="lv-LV"/>
        </w:rPr>
        <w:t>, Dāvis Melnalksnis, Rūdolfs Pelēkais,</w:t>
      </w:r>
      <w:r>
        <w:rPr>
          <w:rFonts w:eastAsia="Calibri"/>
          <w:lang w:val="lv-LV"/>
        </w:rPr>
        <w:t xml:space="preserve"> </w:t>
      </w:r>
      <w:r>
        <w:rPr>
          <w:lang w:val="lv-LV"/>
        </w:rPr>
        <w:t xml:space="preserve">Dagnis </w:t>
      </w:r>
      <w:proofErr w:type="spellStart"/>
      <w:r>
        <w:rPr>
          <w:lang w:val="lv-LV"/>
        </w:rPr>
        <w:t>Straubergs</w:t>
      </w:r>
      <w:proofErr w:type="spellEnd"/>
      <w:r>
        <w:rPr>
          <w:lang w:val="lv-LV"/>
        </w:rPr>
        <w:t>, Didzis Zemmers</w:t>
      </w:r>
      <w:r w:rsidRPr="00D946CD">
        <w:rPr>
          <w:rFonts w:eastAsia="Calibri"/>
          <w:lang w:val="lv-LV"/>
        </w:rPr>
        <w:t>)</w:t>
      </w:r>
      <w:r w:rsidRPr="00D946CD">
        <w:rPr>
          <w:lang w:val="lv-LV" w:eastAsia="lv-LV"/>
        </w:rPr>
        <w:t xml:space="preserve">, </w:t>
      </w:r>
      <w:r w:rsidRPr="00D946CD">
        <w:rPr>
          <w:b/>
          <w:bCs/>
          <w:lang w:val="lv-LV" w:eastAsia="lv-LV"/>
        </w:rPr>
        <w:t>PRET –</w:t>
      </w:r>
      <w:r w:rsidRPr="00D946CD">
        <w:rPr>
          <w:lang w:val="lv-LV" w:eastAsia="lv-LV"/>
        </w:rPr>
        <w:t xml:space="preserve"> nav, </w:t>
      </w:r>
      <w:r w:rsidRPr="00D946CD">
        <w:rPr>
          <w:b/>
          <w:bCs/>
          <w:lang w:val="lv-LV" w:eastAsia="lv-LV"/>
        </w:rPr>
        <w:t>ATTURAS –</w:t>
      </w:r>
      <w:r w:rsidRPr="00D946CD">
        <w:rPr>
          <w:lang w:val="lv-LV" w:eastAsia="lv-LV"/>
        </w:rPr>
        <w:t xml:space="preserve"> nav, komiteja</w:t>
      </w:r>
      <w:r w:rsidRPr="00D946CD">
        <w:rPr>
          <w:b/>
          <w:bCs/>
          <w:lang w:val="lv-LV" w:eastAsia="lv-LV"/>
        </w:rPr>
        <w:t xml:space="preserve"> NOLEMJ:</w:t>
      </w:r>
    </w:p>
    <w:p w14:paraId="14FEA223" w14:textId="396E3B07" w:rsidR="001C3B5E" w:rsidRPr="001C3B5E" w:rsidRDefault="001C3B5E" w:rsidP="001C3B5E">
      <w:pPr>
        <w:ind w:firstLine="720"/>
        <w:jc w:val="both"/>
        <w:rPr>
          <w:b/>
          <w:bCs/>
          <w:lang w:val="lv-LV" w:eastAsia="lv-LV"/>
        </w:rPr>
      </w:pPr>
    </w:p>
    <w:p w14:paraId="079EE538" w14:textId="77777777" w:rsidR="001C3B5E" w:rsidRPr="001C3B5E" w:rsidRDefault="001C3B5E" w:rsidP="00205580">
      <w:pPr>
        <w:numPr>
          <w:ilvl w:val="0"/>
          <w:numId w:val="8"/>
        </w:numPr>
        <w:ind w:left="357" w:hanging="357"/>
        <w:jc w:val="both"/>
        <w:rPr>
          <w:lang w:val="lv-LV" w:eastAsia="lv-LV"/>
        </w:rPr>
      </w:pPr>
      <w:r w:rsidRPr="001C3B5E">
        <w:rPr>
          <w:lang w:val="lv-LV" w:eastAsia="lv-LV"/>
        </w:rPr>
        <w:t xml:space="preserve">Atbalstīt nodibinājumu “Limbažu boksa klubs”, piešķirot finansējumu 1 800 EUR (viens tūkstotis astoņi simti </w:t>
      </w:r>
      <w:proofErr w:type="spellStart"/>
      <w:r w:rsidRPr="001C3B5E">
        <w:rPr>
          <w:lang w:val="lv-LV" w:eastAsia="lv-LV"/>
        </w:rPr>
        <w:t>euro</w:t>
      </w:r>
      <w:proofErr w:type="spellEnd"/>
      <w:r w:rsidRPr="001C3B5E">
        <w:rPr>
          <w:lang w:val="lv-LV" w:eastAsia="lv-LV"/>
        </w:rPr>
        <w:t>) darbības nodrošināšanai no Limbažu novada pašvaldības budžeta līdzekļiem atbalstam nevalstiskajām un reliģiskajām organizācijām.</w:t>
      </w:r>
    </w:p>
    <w:p w14:paraId="75CC5A46" w14:textId="77777777" w:rsidR="001C3B5E" w:rsidRPr="001C3B5E" w:rsidRDefault="001C3B5E" w:rsidP="00205580">
      <w:pPr>
        <w:numPr>
          <w:ilvl w:val="0"/>
          <w:numId w:val="8"/>
        </w:numPr>
        <w:ind w:left="357" w:hanging="357"/>
        <w:jc w:val="both"/>
        <w:rPr>
          <w:lang w:val="lv-LV" w:eastAsia="lv-LV"/>
        </w:rPr>
      </w:pPr>
      <w:r w:rsidRPr="001C3B5E">
        <w:rPr>
          <w:lang w:val="lv-LV" w:eastAsia="lv-LV"/>
        </w:rPr>
        <w:t>Noteikt, ka nodibinājumam “Limbažu boksa klubs” ir pienākums popularizēt Limbažu novada vārdu, informēt Limbažu novada administrācijas Sabiedrisko attiecību nodaļu par nodibinājuma aktivitātēm.</w:t>
      </w:r>
    </w:p>
    <w:p w14:paraId="3BB033D4" w14:textId="77777777" w:rsidR="001C3B5E" w:rsidRPr="001C3B5E" w:rsidRDefault="001C3B5E" w:rsidP="00205580">
      <w:pPr>
        <w:numPr>
          <w:ilvl w:val="0"/>
          <w:numId w:val="8"/>
        </w:numPr>
        <w:ind w:left="357" w:hanging="357"/>
        <w:jc w:val="both"/>
        <w:rPr>
          <w:lang w:val="lv-LV" w:eastAsia="lv-LV"/>
        </w:rPr>
      </w:pPr>
      <w:r w:rsidRPr="001C3B5E">
        <w:rPr>
          <w:lang w:val="lv-LV" w:eastAsia="lv-LV"/>
        </w:rPr>
        <w:t>Slēgt līgumu ar nodibinājumu “Limbažu boksa klubs” par finansējuma piešķiršanu un par finansējuma izlietojuma atskaites iesniegšanu.</w:t>
      </w:r>
    </w:p>
    <w:p w14:paraId="71C1245A" w14:textId="77777777" w:rsidR="001C3B5E" w:rsidRPr="001C3B5E" w:rsidRDefault="001C3B5E" w:rsidP="00205580">
      <w:pPr>
        <w:numPr>
          <w:ilvl w:val="0"/>
          <w:numId w:val="8"/>
        </w:numPr>
        <w:ind w:left="357" w:hanging="357"/>
        <w:contextualSpacing/>
        <w:jc w:val="both"/>
        <w:rPr>
          <w:lang w:val="lv-LV" w:eastAsia="lv-LV"/>
        </w:rPr>
      </w:pPr>
      <w:r w:rsidRPr="001C3B5E">
        <w:rPr>
          <w:lang w:val="lv-LV" w:eastAsia="lv-LV"/>
        </w:rPr>
        <w:t>Atbildīgo par līguma slēgšanu noteikt Limbažu novada administrācijas Juridisko nodaļu.</w:t>
      </w:r>
    </w:p>
    <w:p w14:paraId="199C96D2" w14:textId="77777777" w:rsidR="001C3B5E" w:rsidRPr="001C3B5E" w:rsidRDefault="001C3B5E" w:rsidP="00205580">
      <w:pPr>
        <w:numPr>
          <w:ilvl w:val="0"/>
          <w:numId w:val="8"/>
        </w:numPr>
        <w:ind w:left="357" w:hanging="357"/>
        <w:contextualSpacing/>
        <w:jc w:val="both"/>
        <w:rPr>
          <w:lang w:val="lv-LV" w:eastAsia="lv-LV"/>
        </w:rPr>
      </w:pPr>
      <w:r w:rsidRPr="001C3B5E">
        <w:rPr>
          <w:lang w:val="lv-LV" w:eastAsia="lv-LV"/>
        </w:rPr>
        <w:t>Atbildīgo par finanšu plūsmas un dokumentācijas atbilstību un kontroli noteikt Finanšu un ekonomikas nodaļas grāmatvedības daļu.</w:t>
      </w:r>
    </w:p>
    <w:p w14:paraId="2752AF29" w14:textId="77777777" w:rsidR="001C3B5E" w:rsidRPr="001C3B5E" w:rsidRDefault="001C3B5E" w:rsidP="00205580">
      <w:pPr>
        <w:numPr>
          <w:ilvl w:val="0"/>
          <w:numId w:val="8"/>
        </w:numPr>
        <w:ind w:left="357" w:hanging="357"/>
        <w:contextualSpacing/>
        <w:jc w:val="both"/>
        <w:rPr>
          <w:lang w:val="lv-LV" w:eastAsia="lv-LV"/>
        </w:rPr>
      </w:pPr>
      <w:r w:rsidRPr="001C3B5E">
        <w:rPr>
          <w:lang w:val="lv-LV" w:eastAsia="lv-LV"/>
        </w:rPr>
        <w:t>Kontroli par lēmuma izpildi uzdot veikt Limbažu novada pašvaldības izpilddirektoram.</w:t>
      </w:r>
    </w:p>
    <w:p w14:paraId="2A168C91" w14:textId="77777777" w:rsidR="001C3B5E" w:rsidRPr="001C3B5E" w:rsidRDefault="001C3B5E" w:rsidP="00205580">
      <w:pPr>
        <w:numPr>
          <w:ilvl w:val="0"/>
          <w:numId w:val="8"/>
        </w:numPr>
        <w:ind w:left="357" w:hanging="357"/>
        <w:contextualSpacing/>
        <w:jc w:val="both"/>
        <w:rPr>
          <w:lang w:val="lv-LV" w:eastAsia="lv-LV"/>
        </w:rPr>
      </w:pPr>
      <w:r w:rsidRPr="001C3B5E">
        <w:rPr>
          <w:lang w:val="lv-LV" w:eastAsia="lv-LV"/>
        </w:rPr>
        <w:t>Lēmuma projektu virzīt izskatīšanai Limbažu novada domes sēdē.</w:t>
      </w:r>
    </w:p>
    <w:p w14:paraId="3559FDB0" w14:textId="77777777" w:rsidR="00922026" w:rsidRDefault="00922026" w:rsidP="001D706E">
      <w:pPr>
        <w:pStyle w:val="Sarakstarindkopa1"/>
        <w:spacing w:after="0" w:line="240" w:lineRule="auto"/>
        <w:ind w:left="0" w:firstLine="720"/>
        <w:jc w:val="both"/>
        <w:rPr>
          <w:rFonts w:ascii="Times New Roman" w:hAnsi="Times New Roman"/>
          <w:sz w:val="24"/>
          <w:szCs w:val="24"/>
        </w:rPr>
      </w:pPr>
    </w:p>
    <w:p w14:paraId="15CF84DA" w14:textId="77777777" w:rsidR="00201307" w:rsidRPr="00025563" w:rsidRDefault="00201307" w:rsidP="001D706E">
      <w:pPr>
        <w:pStyle w:val="Sarakstarindkopa1"/>
        <w:spacing w:after="0" w:line="240" w:lineRule="auto"/>
        <w:ind w:left="0" w:firstLine="720"/>
        <w:jc w:val="both"/>
        <w:rPr>
          <w:rFonts w:ascii="Times New Roman" w:hAnsi="Times New Roman"/>
          <w:sz w:val="24"/>
          <w:szCs w:val="24"/>
        </w:rPr>
      </w:pPr>
    </w:p>
    <w:p w14:paraId="249E92E7" w14:textId="6A63F6BD" w:rsidR="00BE6EE9" w:rsidRPr="00025563" w:rsidRDefault="00BE6EE9" w:rsidP="00A535D0">
      <w:pPr>
        <w:pStyle w:val="Virsraksts1"/>
        <w:jc w:val="center"/>
      </w:pPr>
      <w:r w:rsidRPr="00025563">
        <w:t>17</w:t>
      </w:r>
      <w:r w:rsidR="009D2C83" w:rsidRPr="00025563">
        <w:t>.</w:t>
      </w:r>
    </w:p>
    <w:p w14:paraId="7FD71BEA" w14:textId="77777777" w:rsidR="00CE3068" w:rsidRPr="00CE3068" w:rsidRDefault="00CE3068" w:rsidP="00CE3068">
      <w:pPr>
        <w:pBdr>
          <w:bottom w:val="single" w:sz="4" w:space="1" w:color="auto"/>
        </w:pBdr>
        <w:jc w:val="both"/>
        <w:rPr>
          <w:b/>
          <w:color w:val="000000"/>
          <w:lang w:val="lv-LV" w:eastAsia="lv-LV"/>
        </w:rPr>
      </w:pPr>
      <w:r w:rsidRPr="00CE3068">
        <w:rPr>
          <w:b/>
          <w:color w:val="000000"/>
          <w:lang w:val="lv-LV" w:eastAsia="lv-LV"/>
        </w:rPr>
        <w:t>Par piešķirtā finansējuma mērķu maiņu SIA “Olimpiskais centrs “Limbaži”” rīkotiem sporta pasākumiem 2023.gadā</w:t>
      </w:r>
    </w:p>
    <w:p w14:paraId="7A56D81D" w14:textId="77777777" w:rsidR="00CE3068" w:rsidRPr="00CE3068" w:rsidRDefault="00CE3068" w:rsidP="00CE3068">
      <w:pPr>
        <w:jc w:val="center"/>
        <w:rPr>
          <w:noProof/>
          <w:lang w:val="lv-LV" w:eastAsia="lv-LV"/>
        </w:rPr>
      </w:pPr>
      <w:r w:rsidRPr="00CE3068">
        <w:rPr>
          <w:bCs/>
          <w:lang w:val="lv-LV" w:eastAsia="lv-LV"/>
        </w:rPr>
        <w:t xml:space="preserve">Ziņo </w:t>
      </w:r>
      <w:r w:rsidRPr="00CE3068">
        <w:rPr>
          <w:noProof/>
          <w:lang w:val="lv-LV" w:eastAsia="lv-LV"/>
        </w:rPr>
        <w:t>Baiba Martinsone</w:t>
      </w:r>
    </w:p>
    <w:p w14:paraId="70ADD754" w14:textId="77777777" w:rsidR="00CE3068" w:rsidRPr="00CE3068" w:rsidRDefault="00CE3068" w:rsidP="00CE3068">
      <w:pPr>
        <w:jc w:val="both"/>
        <w:rPr>
          <w:szCs w:val="20"/>
          <w:lang w:val="lv-LV" w:eastAsia="lv-LV"/>
        </w:rPr>
      </w:pPr>
    </w:p>
    <w:p w14:paraId="167D18E6" w14:textId="77777777" w:rsidR="00CE3068" w:rsidRPr="00D946CD" w:rsidRDefault="00CE3068" w:rsidP="00CE3068">
      <w:pPr>
        <w:ind w:firstLine="720"/>
        <w:jc w:val="both"/>
        <w:rPr>
          <w:b/>
          <w:bCs/>
          <w:lang w:val="lv-LV" w:eastAsia="lv-LV"/>
        </w:rPr>
      </w:pPr>
      <w:r w:rsidRPr="00CE3068">
        <w:rPr>
          <w:szCs w:val="20"/>
          <w:lang w:val="lv-LV" w:eastAsia="lv-LV"/>
        </w:rPr>
        <w:t xml:space="preserve">Izskatījusi SIA </w:t>
      </w:r>
      <w:r w:rsidRPr="00CE3068">
        <w:rPr>
          <w:color w:val="000000"/>
          <w:lang w:val="lv-LV" w:eastAsia="lv-LV"/>
        </w:rPr>
        <w:t>“Olimpiskais centrs “Limbaži””</w:t>
      </w:r>
      <w:r w:rsidRPr="00CE3068">
        <w:rPr>
          <w:szCs w:val="20"/>
          <w:lang w:val="lv-LV" w:eastAsia="lv-LV"/>
        </w:rPr>
        <w:t xml:space="preserve"> (</w:t>
      </w:r>
      <w:proofErr w:type="spellStart"/>
      <w:r w:rsidRPr="00CE3068">
        <w:rPr>
          <w:szCs w:val="20"/>
          <w:lang w:val="lv-LV" w:eastAsia="lv-LV"/>
        </w:rPr>
        <w:t>reģ</w:t>
      </w:r>
      <w:proofErr w:type="spellEnd"/>
      <w:r w:rsidRPr="00CE3068">
        <w:rPr>
          <w:szCs w:val="20"/>
          <w:lang w:val="lv-LV" w:eastAsia="lv-LV"/>
        </w:rPr>
        <w:t>. Nr.</w:t>
      </w:r>
      <w:r w:rsidRPr="00CE3068">
        <w:rPr>
          <w:rFonts w:ascii="Open Sans" w:hAnsi="Open Sans" w:cs="Open Sans"/>
          <w:color w:val="555555"/>
          <w:sz w:val="21"/>
          <w:szCs w:val="21"/>
          <w:shd w:val="clear" w:color="auto" w:fill="FFFFFF"/>
          <w:lang w:val="lv-LV" w:eastAsia="lv-LV"/>
        </w:rPr>
        <w:t xml:space="preserve"> </w:t>
      </w:r>
      <w:r w:rsidRPr="00CE3068">
        <w:rPr>
          <w:shd w:val="clear" w:color="auto" w:fill="FFFFFF"/>
          <w:lang w:val="lv-LV" w:eastAsia="lv-LV"/>
        </w:rPr>
        <w:t>44103021789</w:t>
      </w:r>
      <w:r w:rsidRPr="00CE3068">
        <w:rPr>
          <w:szCs w:val="20"/>
          <w:lang w:val="lv-LV" w:eastAsia="lv-LV"/>
        </w:rPr>
        <w:t xml:space="preserve">) valdes locekles Baibas Martinsones iesniegto iesniegumu par SIA “Olimpiskais centrs “Limbaži”” par rīkoto sporta pasākumu piešķirtā finansējuma mērķu pārvirzīšanu, pamatojoties uz </w:t>
      </w:r>
      <w:r w:rsidRPr="00CE3068">
        <w:rPr>
          <w:rFonts w:eastAsia="Calibri"/>
          <w:bCs/>
          <w:lang w:val="lv-LV" w:eastAsia="lv-LV"/>
        </w:rPr>
        <w:t>Pašvaldību likuma 4.panta pirmās daļas 7.punktu un ceturto daļu, 10.panta pirmās daļas ievaddaļu un 19.punktu,</w:t>
      </w:r>
      <w:r w:rsidRPr="00CE3068">
        <w:rPr>
          <w:rFonts w:eastAsia="Calibri"/>
          <w:bCs/>
          <w:color w:val="000000"/>
          <w:lang w:val="lv-LV" w:eastAsia="lv-LV"/>
        </w:rPr>
        <w:t xml:space="preserve"> un </w:t>
      </w:r>
      <w:r w:rsidRPr="00CE3068">
        <w:rPr>
          <w:lang w:val="lv-LV" w:eastAsia="lv-LV"/>
        </w:rPr>
        <w:t>likuma „Par pašvaldību budžetiem” 30.pantu</w:t>
      </w:r>
      <w:r w:rsidRPr="00CE3068">
        <w:rPr>
          <w:rFonts w:eastAsia="Calibri"/>
          <w:bCs/>
          <w:color w:val="000000"/>
          <w:lang w:val="lv-LV" w:eastAsia="lv-LV"/>
        </w:rPr>
        <w:t xml:space="preserve">, </w:t>
      </w:r>
      <w:r w:rsidRPr="00D946CD">
        <w:rPr>
          <w:b/>
          <w:noProof/>
          <w:lang w:val="lv-LV" w:eastAsia="lv-LV"/>
        </w:rPr>
        <w:t>atkl</w:t>
      </w:r>
      <w:r w:rsidRPr="00D946CD">
        <w:rPr>
          <w:b/>
          <w:bCs/>
          <w:lang w:val="lv-LV" w:eastAsia="lv-LV"/>
        </w:rPr>
        <w:t>āti balsojot: PAR</w:t>
      </w:r>
      <w:r w:rsidRPr="00D946CD">
        <w:rPr>
          <w:lang w:val="lv-LV" w:eastAsia="lv-LV"/>
        </w:rPr>
        <w:t xml:space="preserve"> –</w:t>
      </w:r>
      <w:r>
        <w:rPr>
          <w:lang w:val="lv-LV" w:eastAsia="lv-LV"/>
        </w:rPr>
        <w:t xml:space="preserve"> 6 </w:t>
      </w:r>
      <w:r w:rsidRPr="00D946CD">
        <w:rPr>
          <w:lang w:val="lv-LV" w:eastAsia="lv-LV"/>
        </w:rPr>
        <w:t>deputāti (</w:t>
      </w:r>
      <w:r>
        <w:rPr>
          <w:rFonts w:eastAsia="Calibri"/>
          <w:lang w:val="lv-LV" w:eastAsia="lv-LV"/>
        </w:rPr>
        <w:t xml:space="preserve">Jānis Bakmanis, </w:t>
      </w:r>
      <w:r w:rsidRPr="00F60BE0">
        <w:rPr>
          <w:rFonts w:eastAsia="Calibri"/>
          <w:lang w:val="lv-LV"/>
        </w:rPr>
        <w:t xml:space="preserve">Māris </w:t>
      </w:r>
      <w:proofErr w:type="spellStart"/>
      <w:r w:rsidRPr="00F60BE0">
        <w:rPr>
          <w:rFonts w:eastAsia="Calibri"/>
          <w:lang w:val="lv-LV"/>
        </w:rPr>
        <w:t>Beļaunieks</w:t>
      </w:r>
      <w:proofErr w:type="spellEnd"/>
      <w:r w:rsidRPr="00F60BE0">
        <w:rPr>
          <w:rFonts w:eastAsia="Calibri"/>
          <w:lang w:val="lv-LV"/>
        </w:rPr>
        <w:t>, Dāvis Melnalksnis, Rūdolfs Pelēkais,</w:t>
      </w:r>
      <w:r>
        <w:rPr>
          <w:rFonts w:eastAsia="Calibri"/>
          <w:lang w:val="lv-LV"/>
        </w:rPr>
        <w:t xml:space="preserve"> </w:t>
      </w:r>
      <w:r>
        <w:rPr>
          <w:lang w:val="lv-LV"/>
        </w:rPr>
        <w:t xml:space="preserve">Dagnis </w:t>
      </w:r>
      <w:proofErr w:type="spellStart"/>
      <w:r>
        <w:rPr>
          <w:lang w:val="lv-LV"/>
        </w:rPr>
        <w:t>Straubergs</w:t>
      </w:r>
      <w:proofErr w:type="spellEnd"/>
      <w:r>
        <w:rPr>
          <w:lang w:val="lv-LV"/>
        </w:rPr>
        <w:t>, Didzis Zemmers</w:t>
      </w:r>
      <w:r w:rsidRPr="00D946CD">
        <w:rPr>
          <w:rFonts w:eastAsia="Calibri"/>
          <w:lang w:val="lv-LV"/>
        </w:rPr>
        <w:t>)</w:t>
      </w:r>
      <w:r w:rsidRPr="00D946CD">
        <w:rPr>
          <w:lang w:val="lv-LV" w:eastAsia="lv-LV"/>
        </w:rPr>
        <w:t xml:space="preserve">, </w:t>
      </w:r>
      <w:r w:rsidRPr="00D946CD">
        <w:rPr>
          <w:b/>
          <w:bCs/>
          <w:lang w:val="lv-LV" w:eastAsia="lv-LV"/>
        </w:rPr>
        <w:t>PRET –</w:t>
      </w:r>
      <w:r w:rsidRPr="00D946CD">
        <w:rPr>
          <w:lang w:val="lv-LV" w:eastAsia="lv-LV"/>
        </w:rPr>
        <w:t xml:space="preserve"> nav, </w:t>
      </w:r>
      <w:r w:rsidRPr="00D946CD">
        <w:rPr>
          <w:b/>
          <w:bCs/>
          <w:lang w:val="lv-LV" w:eastAsia="lv-LV"/>
        </w:rPr>
        <w:t>ATTURAS –</w:t>
      </w:r>
      <w:r w:rsidRPr="00D946CD">
        <w:rPr>
          <w:lang w:val="lv-LV" w:eastAsia="lv-LV"/>
        </w:rPr>
        <w:t xml:space="preserve"> nav, komiteja</w:t>
      </w:r>
      <w:r w:rsidRPr="00D946CD">
        <w:rPr>
          <w:b/>
          <w:bCs/>
          <w:lang w:val="lv-LV" w:eastAsia="lv-LV"/>
        </w:rPr>
        <w:t xml:space="preserve"> NOLEMJ:</w:t>
      </w:r>
    </w:p>
    <w:p w14:paraId="77A34097" w14:textId="32237CF2" w:rsidR="00CE3068" w:rsidRPr="00CE3068" w:rsidRDefault="00CE3068" w:rsidP="00CE3068">
      <w:pPr>
        <w:ind w:firstLine="720"/>
        <w:jc w:val="both"/>
        <w:rPr>
          <w:lang w:val="lv-LV"/>
        </w:rPr>
      </w:pPr>
    </w:p>
    <w:p w14:paraId="4CF1D2E5" w14:textId="77777777" w:rsidR="00CE3068" w:rsidRPr="00CE3068" w:rsidRDefault="00CE3068" w:rsidP="00205580">
      <w:pPr>
        <w:numPr>
          <w:ilvl w:val="0"/>
          <w:numId w:val="20"/>
        </w:numPr>
        <w:ind w:left="357" w:hanging="357"/>
        <w:contextualSpacing/>
        <w:jc w:val="both"/>
        <w:rPr>
          <w:lang w:val="lv-LV"/>
        </w:rPr>
      </w:pPr>
      <w:r w:rsidRPr="00CE3068">
        <w:rPr>
          <w:lang w:val="lv-LV"/>
        </w:rPr>
        <w:t xml:space="preserve">Atbalstīt budžeta grozījumus SIA </w:t>
      </w:r>
      <w:r w:rsidRPr="00CE3068">
        <w:rPr>
          <w:color w:val="000000"/>
          <w:lang w:val="lv-LV"/>
        </w:rPr>
        <w:t xml:space="preserve">“Olimpiskais centrs “Limbaži”” </w:t>
      </w:r>
      <w:r w:rsidRPr="00CE3068">
        <w:rPr>
          <w:lang w:val="lv-LV"/>
        </w:rPr>
        <w:t xml:space="preserve">finansējuma pozīcijas Nr.4168 “Vidzemes jaukto cīņu čempionāts” piešķirtās summas EUR </w:t>
      </w:r>
      <w:r w:rsidRPr="00CE3068">
        <w:rPr>
          <w:bCs/>
          <w:lang w:val="lv-LV"/>
        </w:rPr>
        <w:t>903</w:t>
      </w:r>
      <w:r w:rsidRPr="00CE3068">
        <w:rPr>
          <w:lang w:val="lv-LV"/>
        </w:rPr>
        <w:t xml:space="preserve"> (deviņi simti trīs </w:t>
      </w:r>
      <w:proofErr w:type="spellStart"/>
      <w:r w:rsidRPr="00CE3068">
        <w:rPr>
          <w:i/>
          <w:lang w:val="lv-LV"/>
        </w:rPr>
        <w:t>euro</w:t>
      </w:r>
      <w:proofErr w:type="spellEnd"/>
      <w:r w:rsidRPr="00CE3068">
        <w:rPr>
          <w:lang w:val="lv-LV"/>
        </w:rPr>
        <w:t>) pārvirzīšanu citam sporta pasākumam ar nosaukumu “Ar “kamanām” pa Limbažu novadu” 2023. gada novembrī/decembrī, saskaņā ar tāmi, nolikumu lēmuma pielikumā.</w:t>
      </w:r>
    </w:p>
    <w:p w14:paraId="743486B6" w14:textId="77777777" w:rsidR="00CE3068" w:rsidRPr="00CE3068" w:rsidRDefault="00CE3068" w:rsidP="00205580">
      <w:pPr>
        <w:numPr>
          <w:ilvl w:val="0"/>
          <w:numId w:val="20"/>
        </w:numPr>
        <w:ind w:left="357" w:hanging="357"/>
        <w:contextualSpacing/>
        <w:jc w:val="both"/>
        <w:rPr>
          <w:lang w:val="lv-LV"/>
        </w:rPr>
      </w:pPr>
      <w:r w:rsidRPr="00CE3068">
        <w:rPr>
          <w:lang w:val="lv-LV"/>
        </w:rPr>
        <w:t xml:space="preserve">Atbalstīt budžeta grozījumus SIA </w:t>
      </w:r>
      <w:r w:rsidRPr="00CE3068">
        <w:rPr>
          <w:color w:val="000000"/>
          <w:lang w:val="lv-LV"/>
        </w:rPr>
        <w:t xml:space="preserve">“Olimpiskais centrs “Limbaži”” </w:t>
      </w:r>
      <w:r w:rsidRPr="00CE3068">
        <w:rPr>
          <w:lang w:val="lv-LV"/>
        </w:rPr>
        <w:t xml:space="preserve">finansējuma pozīcijas Nr.4178 skrējiens “Apkārt Lielezeram” 2023.gada piešķirtās summas EUR </w:t>
      </w:r>
      <w:r w:rsidRPr="00CE3068">
        <w:rPr>
          <w:bCs/>
          <w:lang w:val="lv-LV"/>
        </w:rPr>
        <w:t>1315</w:t>
      </w:r>
      <w:r w:rsidRPr="00CE3068">
        <w:rPr>
          <w:lang w:val="lv-LV"/>
        </w:rPr>
        <w:t xml:space="preserve"> (viens tūkstotis trīs simti piecpadsmit </w:t>
      </w:r>
      <w:proofErr w:type="spellStart"/>
      <w:r w:rsidRPr="00CE3068">
        <w:rPr>
          <w:i/>
          <w:lang w:val="lv-LV"/>
        </w:rPr>
        <w:t>euro</w:t>
      </w:r>
      <w:proofErr w:type="spellEnd"/>
      <w:r w:rsidRPr="00CE3068">
        <w:rPr>
          <w:lang w:val="lv-LV"/>
        </w:rPr>
        <w:t>) pārvirzīšanu citam skriešanas pasākumam 2023. gada rudenī, saskaņā ar tāmi, nolikumu lēmuma pielikumā.</w:t>
      </w:r>
    </w:p>
    <w:p w14:paraId="1E20E70F" w14:textId="77777777" w:rsidR="00CE3068" w:rsidRPr="00CE3068" w:rsidRDefault="00CE3068" w:rsidP="00205580">
      <w:pPr>
        <w:numPr>
          <w:ilvl w:val="0"/>
          <w:numId w:val="20"/>
        </w:numPr>
        <w:ind w:left="357" w:hanging="357"/>
        <w:jc w:val="both"/>
        <w:rPr>
          <w:color w:val="000000"/>
          <w:lang w:val="lv-LV" w:eastAsia="lv-LV"/>
        </w:rPr>
      </w:pPr>
      <w:r w:rsidRPr="00CE3068">
        <w:rPr>
          <w:lang w:val="lv-LV" w:eastAsia="lv-LV"/>
        </w:rPr>
        <w:t>Lēmumā minētās izmaiņas iekļaut uz kārtējo domes sēdi lēmuma projektā “Grozījumi Limbažu novada pašvaldības domes 2023. gada 23.februāra saistošajos noteikumos Nr. 2 „Par Limbažu novada pašvaldības 2023. gada budžetu”.</w:t>
      </w:r>
    </w:p>
    <w:p w14:paraId="6F4CF680" w14:textId="77777777" w:rsidR="00CE3068" w:rsidRPr="00CE3068" w:rsidRDefault="00CE3068" w:rsidP="00205580">
      <w:pPr>
        <w:numPr>
          <w:ilvl w:val="0"/>
          <w:numId w:val="20"/>
        </w:numPr>
        <w:ind w:left="357" w:hanging="357"/>
        <w:contextualSpacing/>
        <w:jc w:val="both"/>
        <w:rPr>
          <w:lang w:val="lv-LV"/>
        </w:rPr>
      </w:pPr>
      <w:r w:rsidRPr="00CE3068">
        <w:rPr>
          <w:lang w:val="lv-LV"/>
        </w:rPr>
        <w:t>Atbildīgo par finansējuma pārvirzīšanu atbilstoši iesniegtiem dokumentiem noteikt Limbažu novada pašvaldības Finanšu un ekonomikas nodaļu.</w:t>
      </w:r>
    </w:p>
    <w:p w14:paraId="76997459" w14:textId="77777777" w:rsidR="00CE3068" w:rsidRPr="00CE3068" w:rsidRDefault="00CE3068" w:rsidP="00205580">
      <w:pPr>
        <w:numPr>
          <w:ilvl w:val="0"/>
          <w:numId w:val="20"/>
        </w:numPr>
        <w:ind w:left="357" w:hanging="357"/>
        <w:contextualSpacing/>
        <w:jc w:val="both"/>
        <w:rPr>
          <w:lang w:val="lv-LV"/>
        </w:rPr>
      </w:pPr>
      <w:r w:rsidRPr="00CE3068">
        <w:rPr>
          <w:rFonts w:eastAsia="Calibri"/>
          <w:bCs/>
          <w:color w:val="000000"/>
          <w:lang w:val="lv-LV"/>
        </w:rPr>
        <w:t xml:space="preserve">Kontroli par lēmuma izpildi uzdot </w:t>
      </w:r>
      <w:r w:rsidRPr="00CE3068">
        <w:rPr>
          <w:lang w:val="lv-LV"/>
        </w:rPr>
        <w:t>Limbažu novada pašvaldības izpilddirektoram.</w:t>
      </w:r>
    </w:p>
    <w:p w14:paraId="7811713D" w14:textId="77777777" w:rsidR="00CE3068" w:rsidRPr="00CE3068" w:rsidRDefault="00CE3068" w:rsidP="00205580">
      <w:pPr>
        <w:numPr>
          <w:ilvl w:val="0"/>
          <w:numId w:val="20"/>
        </w:numPr>
        <w:ind w:left="357" w:hanging="357"/>
        <w:jc w:val="both"/>
        <w:rPr>
          <w:lang w:val="lv-LV" w:eastAsia="lv-LV"/>
        </w:rPr>
      </w:pPr>
      <w:r w:rsidRPr="00CE3068">
        <w:rPr>
          <w:rFonts w:eastAsia="Calibri"/>
          <w:lang w:val="lv-LV"/>
        </w:rPr>
        <w:t>Lēmuma projektu virzīt izskatīšanai Limbažu novada domes sēdē.</w:t>
      </w:r>
    </w:p>
    <w:p w14:paraId="11EBA403" w14:textId="77777777" w:rsidR="007B0417" w:rsidRDefault="007B0417" w:rsidP="00A535D0">
      <w:pPr>
        <w:pStyle w:val="Sarakstarindkopa1"/>
        <w:spacing w:after="0" w:line="240" w:lineRule="auto"/>
        <w:ind w:left="360"/>
        <w:jc w:val="both"/>
        <w:rPr>
          <w:rFonts w:ascii="Times New Roman" w:hAnsi="Times New Roman"/>
          <w:sz w:val="24"/>
          <w:szCs w:val="24"/>
        </w:rPr>
      </w:pPr>
    </w:p>
    <w:p w14:paraId="645C0864" w14:textId="77777777" w:rsidR="00F13DDB" w:rsidRPr="00025563" w:rsidRDefault="00F13DDB" w:rsidP="00A535D0">
      <w:pPr>
        <w:pStyle w:val="Sarakstarindkopa1"/>
        <w:spacing w:after="0" w:line="240" w:lineRule="auto"/>
        <w:ind w:left="360"/>
        <w:jc w:val="both"/>
        <w:rPr>
          <w:rFonts w:ascii="Times New Roman" w:hAnsi="Times New Roman"/>
          <w:sz w:val="24"/>
          <w:szCs w:val="24"/>
        </w:rPr>
      </w:pPr>
    </w:p>
    <w:p w14:paraId="6EC069B0" w14:textId="7A5FE0FD" w:rsidR="00BE6EE9" w:rsidRPr="00025563" w:rsidRDefault="00BE6EE9" w:rsidP="00A535D0">
      <w:pPr>
        <w:pStyle w:val="Virsraksts1"/>
        <w:jc w:val="center"/>
      </w:pPr>
      <w:r w:rsidRPr="00025563">
        <w:t>18</w:t>
      </w:r>
      <w:r w:rsidR="009D2C83" w:rsidRPr="00025563">
        <w:t>.</w:t>
      </w:r>
    </w:p>
    <w:p w14:paraId="614B1A07" w14:textId="77777777" w:rsidR="00A74B62" w:rsidRPr="00A74B62" w:rsidRDefault="00A74B62" w:rsidP="00A74B62">
      <w:pPr>
        <w:pBdr>
          <w:bottom w:val="single" w:sz="6" w:space="1" w:color="auto"/>
        </w:pBdr>
        <w:jc w:val="both"/>
        <w:rPr>
          <w:b/>
          <w:bCs/>
          <w:lang w:val="lv-LV" w:eastAsia="lv-LV"/>
        </w:rPr>
      </w:pPr>
      <w:r w:rsidRPr="00A74B62">
        <w:rPr>
          <w:b/>
          <w:bCs/>
          <w:noProof/>
          <w:lang w:val="lv-LV" w:eastAsia="lv-LV"/>
        </w:rPr>
        <w:t xml:space="preserve">Par finansiālu atbalstu ēdināšanas nodrošināšanai Ukrainas civiliedzīvotājiem </w:t>
      </w:r>
    </w:p>
    <w:p w14:paraId="193258C2" w14:textId="77777777" w:rsidR="00A74B62" w:rsidRPr="00A74B62" w:rsidRDefault="00A74B62" w:rsidP="00A74B62">
      <w:pPr>
        <w:jc w:val="center"/>
        <w:rPr>
          <w:noProof/>
          <w:lang w:val="lv-LV" w:eastAsia="lv-LV"/>
        </w:rPr>
      </w:pPr>
      <w:r w:rsidRPr="00A74B62">
        <w:rPr>
          <w:lang w:val="lv-LV" w:eastAsia="lv-LV"/>
        </w:rPr>
        <w:lastRenderedPageBreak/>
        <w:t xml:space="preserve">Ziņo </w:t>
      </w:r>
      <w:r w:rsidRPr="00A74B62">
        <w:rPr>
          <w:noProof/>
          <w:lang w:val="lv-LV" w:eastAsia="lv-LV"/>
        </w:rPr>
        <w:t>Ilga Tiesnese</w:t>
      </w:r>
    </w:p>
    <w:p w14:paraId="3B83D8A1" w14:textId="77777777" w:rsidR="00A74B62" w:rsidRPr="00A74B62" w:rsidRDefault="00A74B62" w:rsidP="00A74B62">
      <w:pPr>
        <w:jc w:val="center"/>
        <w:rPr>
          <w:lang w:val="lv-LV" w:eastAsia="lv-LV"/>
        </w:rPr>
      </w:pPr>
    </w:p>
    <w:p w14:paraId="4C1A5D46" w14:textId="77777777" w:rsidR="00A74B62" w:rsidRPr="00A74B62" w:rsidRDefault="00A74B62" w:rsidP="00A74B62">
      <w:pPr>
        <w:ind w:firstLine="720"/>
        <w:jc w:val="both"/>
        <w:rPr>
          <w:rFonts w:eastAsia="Calibri"/>
          <w:lang w:val="lv-LV" w:eastAsia="lv-LV"/>
        </w:rPr>
      </w:pPr>
      <w:r w:rsidRPr="00A74B62">
        <w:rPr>
          <w:rFonts w:eastAsia="Calibri"/>
          <w:lang w:val="lv-LV" w:eastAsia="lv-LV"/>
        </w:rPr>
        <w:t>Novada sadraudzības pilsētas Gori (Gruzija) pārstāvji, lai mazinātu kara notikumu izraisītās sekas, noorganizēja Ukrainas bērnu, jauniešu (vecumā no 6 līdz 16 gadiem) rehabilitāciju un  aicināja arī Limbažu novada pašvaldību, kā sadraudzības pašvaldību, uzņemt Ukrainas civiliedzīvotājus (22 bērni un jaunieši, 6 pavadošās personas, 2 šoferi) arī Latvijā, noorganizējot viņiem izmitināšanu, ēdināšanu un atpūtu pēc piedzīvotā Ukrainā.</w:t>
      </w:r>
    </w:p>
    <w:p w14:paraId="2A791688" w14:textId="77777777" w:rsidR="00A74B62" w:rsidRPr="00A74B62" w:rsidRDefault="00A74B62" w:rsidP="00A74B62">
      <w:pPr>
        <w:ind w:firstLine="720"/>
        <w:jc w:val="both"/>
        <w:rPr>
          <w:rFonts w:eastAsia="Calibri"/>
          <w:lang w:val="lv-LV" w:eastAsia="lv-LV"/>
        </w:rPr>
      </w:pPr>
      <w:r w:rsidRPr="00A74B62">
        <w:rPr>
          <w:rFonts w:eastAsia="Calibri"/>
          <w:lang w:val="lv-LV" w:eastAsia="lv-LV"/>
        </w:rPr>
        <w:t xml:space="preserve">Bērni un jaunieši ir no bijušās aktīvās karadarbības zonas - pilsētā </w:t>
      </w:r>
      <w:proofErr w:type="spellStart"/>
      <w:r w:rsidRPr="00A74B62">
        <w:rPr>
          <w:rFonts w:eastAsia="Calibri"/>
          <w:lang w:val="lv-LV" w:eastAsia="lv-LV"/>
        </w:rPr>
        <w:t>Vasiļkiva</w:t>
      </w:r>
      <w:proofErr w:type="spellEnd"/>
      <w:r w:rsidRPr="00A74B62">
        <w:rPr>
          <w:rFonts w:eastAsia="Calibri"/>
          <w:lang w:val="lv-LV" w:eastAsia="lv-LV"/>
        </w:rPr>
        <w:t xml:space="preserve"> un </w:t>
      </w:r>
      <w:proofErr w:type="spellStart"/>
      <w:r w:rsidRPr="00A74B62">
        <w:rPr>
          <w:rFonts w:eastAsia="Calibri"/>
          <w:lang w:val="lv-LV" w:eastAsia="lv-LV"/>
        </w:rPr>
        <w:t>Kijivas</w:t>
      </w:r>
      <w:proofErr w:type="spellEnd"/>
      <w:r w:rsidRPr="00A74B62">
        <w:rPr>
          <w:rFonts w:eastAsia="Calibri"/>
          <w:lang w:val="lv-LV" w:eastAsia="lv-LV"/>
        </w:rPr>
        <w:t xml:space="preserve"> apgabals - un ir cietuši no Krievijas agresijas rezultātā izraisītā kara - zaudējuši vienu vai abus vecākus, piedzīvojuši fiziskas un </w:t>
      </w:r>
      <w:proofErr w:type="spellStart"/>
      <w:r w:rsidRPr="00A74B62">
        <w:rPr>
          <w:rFonts w:eastAsia="Calibri"/>
          <w:lang w:val="lv-LV" w:eastAsia="lv-LV"/>
        </w:rPr>
        <w:t>psihoemocionālas</w:t>
      </w:r>
      <w:proofErr w:type="spellEnd"/>
      <w:r w:rsidRPr="00A74B62">
        <w:rPr>
          <w:rFonts w:eastAsia="Calibri"/>
          <w:lang w:val="lv-LV" w:eastAsia="lv-LV"/>
        </w:rPr>
        <w:t xml:space="preserve"> ciešanas. Latvijā viņi uzturēsies Limbažu novada pašvaldībā - Liepupes pagasta, z/s Vīganti atpūtas kompleksā “</w:t>
      </w:r>
      <w:proofErr w:type="spellStart"/>
      <w:r w:rsidRPr="00A74B62">
        <w:rPr>
          <w:rFonts w:eastAsia="Calibri"/>
          <w:lang w:val="lv-LV" w:eastAsia="lv-LV"/>
        </w:rPr>
        <w:t>Birzgaiļi</w:t>
      </w:r>
      <w:proofErr w:type="spellEnd"/>
      <w:r w:rsidRPr="00A74B62">
        <w:rPr>
          <w:rFonts w:eastAsia="Calibri"/>
          <w:lang w:val="lv-LV" w:eastAsia="lv-LV"/>
        </w:rPr>
        <w:t>” no 08.08.2023. līdz 17.08.2023.</w:t>
      </w:r>
    </w:p>
    <w:p w14:paraId="0262198E" w14:textId="77777777" w:rsidR="00A74B62" w:rsidRPr="00A74B62" w:rsidRDefault="00A74B62" w:rsidP="00A74B62">
      <w:pPr>
        <w:ind w:firstLine="720"/>
        <w:jc w:val="both"/>
        <w:rPr>
          <w:rFonts w:eastAsia="Calibri"/>
          <w:lang w:val="lv-LV" w:eastAsia="lv-LV"/>
        </w:rPr>
      </w:pPr>
      <w:r w:rsidRPr="00A74B62">
        <w:rPr>
          <w:rFonts w:eastAsia="Calibri"/>
          <w:lang w:val="lv-LV" w:eastAsia="lv-LV"/>
        </w:rPr>
        <w:t xml:space="preserve">Sadraudzības pilsētas Gori pārstāvji ir arī nodrošinājuši Ukrainas civiliedzīvotāju nokļūšanu līdz Latvijai, uzturēšanās laikā Latvijā, Limbažu novadā, bērniem un jauniešiem ir paredzētas </w:t>
      </w:r>
      <w:r w:rsidRPr="00A74B62">
        <w:rPr>
          <w:rFonts w:eastAsia="Calibri"/>
          <w:color w:val="242223"/>
          <w:shd w:val="clear" w:color="auto" w:fill="FFFFFF"/>
          <w:lang w:val="lv-LV" w:eastAsia="lv-LV"/>
        </w:rPr>
        <w:t>dažādas aktivitātes - nodarbības (spēles u.c.), pārgājieni, ekskursijas, tikšanās ar vietējiem cilvēkiem, tajā skaitā viesošanās Ainažos, Salacgrīvā, Limbažos, kā arī brauciens uz Rīgu un Rīgas Zooloģiskā dārza apmeklējums.</w:t>
      </w:r>
    </w:p>
    <w:p w14:paraId="087B0E44" w14:textId="77777777" w:rsidR="00A74B62" w:rsidRPr="00A74B62" w:rsidRDefault="00A74B62" w:rsidP="00A74B62">
      <w:pPr>
        <w:ind w:firstLine="720"/>
        <w:jc w:val="both"/>
        <w:rPr>
          <w:lang w:val="lv-LV" w:eastAsia="lv-LV"/>
        </w:rPr>
      </w:pPr>
      <w:r w:rsidRPr="00A74B62">
        <w:rPr>
          <w:lang w:val="lv-LV" w:eastAsia="lv-LV"/>
        </w:rPr>
        <w:t xml:space="preserve">Lūdzu piešķirt finansiālu atbalstu </w:t>
      </w:r>
      <w:bookmarkStart w:id="22" w:name="_Hlk142607025"/>
      <w:r w:rsidRPr="00A74B62">
        <w:rPr>
          <w:lang w:val="lv-LV" w:eastAsia="lv-LV"/>
        </w:rPr>
        <w:t xml:space="preserve">ēdināšanas nodrošināšanai Ukrainas civiliedzīvotājiem </w:t>
      </w:r>
      <w:bookmarkEnd w:id="22"/>
      <w:r w:rsidRPr="00A74B62">
        <w:rPr>
          <w:lang w:val="lv-LV" w:eastAsia="lv-LV"/>
        </w:rPr>
        <w:t xml:space="preserve">4800 </w:t>
      </w:r>
      <w:proofErr w:type="spellStart"/>
      <w:r w:rsidRPr="00A74B62">
        <w:rPr>
          <w:lang w:val="lv-LV" w:eastAsia="lv-LV"/>
        </w:rPr>
        <w:t>euro</w:t>
      </w:r>
      <w:proofErr w:type="spellEnd"/>
      <w:r w:rsidRPr="00A74B62">
        <w:rPr>
          <w:lang w:val="lv-LV" w:eastAsia="lv-LV"/>
        </w:rPr>
        <w:t>, kas uzturas Limbažu novada, Liepupes pagasta, z/s Vīganti atpūtas kompleksā “</w:t>
      </w:r>
      <w:proofErr w:type="spellStart"/>
      <w:r w:rsidRPr="00A74B62">
        <w:rPr>
          <w:lang w:val="lv-LV" w:eastAsia="lv-LV"/>
        </w:rPr>
        <w:t>Birzgaiļi</w:t>
      </w:r>
      <w:proofErr w:type="spellEnd"/>
      <w:r w:rsidRPr="00A74B62">
        <w:rPr>
          <w:lang w:val="lv-LV" w:eastAsia="lv-LV"/>
        </w:rPr>
        <w:t xml:space="preserve">” laika periodā no 08.08.2023. līdz 17.08.2023. Desmit dienas tiek nodrošināta 4 x ēdināšana (brokastis, pusdienas, launags, vakariņas) 22 bērniem un 8 pieaugušajiem. Ēdināšanas izmaksas ir 16 </w:t>
      </w:r>
      <w:proofErr w:type="spellStart"/>
      <w:r w:rsidRPr="00A74B62">
        <w:rPr>
          <w:lang w:val="lv-LV" w:eastAsia="lv-LV"/>
        </w:rPr>
        <w:t>euro</w:t>
      </w:r>
      <w:proofErr w:type="spellEnd"/>
      <w:r w:rsidRPr="00A74B62">
        <w:rPr>
          <w:lang w:val="lv-LV" w:eastAsia="lv-LV"/>
        </w:rPr>
        <w:t xml:space="preserve"> dienā vienai personai, kopējās izmaksas 4 800,00 EUR (četri tūkstoši astoņi simti eiro, 00 centi). </w:t>
      </w:r>
    </w:p>
    <w:p w14:paraId="548067DC" w14:textId="77777777" w:rsidR="00A74B62" w:rsidRPr="00D946CD" w:rsidRDefault="00A74B62" w:rsidP="00A74B62">
      <w:pPr>
        <w:ind w:firstLine="720"/>
        <w:jc w:val="both"/>
        <w:rPr>
          <w:b/>
          <w:bCs/>
          <w:lang w:val="lv-LV" w:eastAsia="lv-LV"/>
        </w:rPr>
      </w:pPr>
      <w:r w:rsidRPr="00A74B62">
        <w:rPr>
          <w:lang w:val="lv-LV" w:eastAsia="lv-LV"/>
        </w:rPr>
        <w:t>Pamatojoties</w:t>
      </w:r>
      <w:r w:rsidRPr="00A74B62">
        <w:rPr>
          <w:color w:val="000000"/>
          <w:lang w:val="lv-LV" w:eastAsia="lv-LV"/>
        </w:rPr>
        <w:t xml:space="preserve"> uz </w:t>
      </w:r>
      <w:r w:rsidRPr="00A74B62">
        <w:rPr>
          <w:lang w:val="lv-LV" w:eastAsia="lv-LV"/>
        </w:rPr>
        <w:t>Pašvaldību likuma</w:t>
      </w:r>
      <w:r w:rsidRPr="00A74B62">
        <w:rPr>
          <w:rFonts w:eastAsia="Calibri"/>
          <w:bCs/>
          <w:color w:val="000000"/>
          <w:lang w:val="lv-LV" w:eastAsia="lv-LV"/>
        </w:rPr>
        <w:t xml:space="preserve"> </w:t>
      </w:r>
      <w:r w:rsidRPr="00A74B62">
        <w:rPr>
          <w:rFonts w:eastAsia="Calibri"/>
          <w:lang w:val="lv-LV" w:eastAsia="lv-LV"/>
        </w:rPr>
        <w:t>10.panta pirmās daļas ievaddaļu, likuma “Par pašvaldību budžetiem” 30.pantu</w:t>
      </w:r>
      <w:r w:rsidRPr="00A74B62">
        <w:rPr>
          <w:lang w:val="lv-LV" w:eastAsia="lv-LV"/>
        </w:rPr>
        <w:t>,</w:t>
      </w:r>
      <w:r w:rsidRPr="00A74B62">
        <w:rPr>
          <w:b/>
          <w:bCs/>
          <w:lang w:val="lv-LV" w:eastAsia="lv-LV"/>
        </w:rPr>
        <w:t xml:space="preserve"> </w:t>
      </w:r>
      <w:r w:rsidRPr="00D946CD">
        <w:rPr>
          <w:b/>
          <w:noProof/>
          <w:lang w:val="lv-LV" w:eastAsia="lv-LV"/>
        </w:rPr>
        <w:t>atkl</w:t>
      </w:r>
      <w:r w:rsidRPr="00D946CD">
        <w:rPr>
          <w:b/>
          <w:bCs/>
          <w:lang w:val="lv-LV" w:eastAsia="lv-LV"/>
        </w:rPr>
        <w:t>āti balsojot: PAR</w:t>
      </w:r>
      <w:r w:rsidRPr="00D946CD">
        <w:rPr>
          <w:lang w:val="lv-LV" w:eastAsia="lv-LV"/>
        </w:rPr>
        <w:t xml:space="preserve"> –</w:t>
      </w:r>
      <w:r>
        <w:rPr>
          <w:lang w:val="lv-LV" w:eastAsia="lv-LV"/>
        </w:rPr>
        <w:t xml:space="preserve"> 6 </w:t>
      </w:r>
      <w:r w:rsidRPr="00D946CD">
        <w:rPr>
          <w:lang w:val="lv-LV" w:eastAsia="lv-LV"/>
        </w:rPr>
        <w:t>deputāti (</w:t>
      </w:r>
      <w:r>
        <w:rPr>
          <w:rFonts w:eastAsia="Calibri"/>
          <w:lang w:val="lv-LV" w:eastAsia="lv-LV"/>
        </w:rPr>
        <w:t xml:space="preserve">Jānis Bakmanis, </w:t>
      </w:r>
      <w:r w:rsidRPr="00F60BE0">
        <w:rPr>
          <w:rFonts w:eastAsia="Calibri"/>
          <w:lang w:val="lv-LV"/>
        </w:rPr>
        <w:t xml:space="preserve">Māris </w:t>
      </w:r>
      <w:proofErr w:type="spellStart"/>
      <w:r w:rsidRPr="00F60BE0">
        <w:rPr>
          <w:rFonts w:eastAsia="Calibri"/>
          <w:lang w:val="lv-LV"/>
        </w:rPr>
        <w:t>Beļaunieks</w:t>
      </w:r>
      <w:proofErr w:type="spellEnd"/>
      <w:r w:rsidRPr="00F60BE0">
        <w:rPr>
          <w:rFonts w:eastAsia="Calibri"/>
          <w:lang w:val="lv-LV"/>
        </w:rPr>
        <w:t>, Dāvis Melnalksnis, Rūdolfs Pelēkais,</w:t>
      </w:r>
      <w:r>
        <w:rPr>
          <w:rFonts w:eastAsia="Calibri"/>
          <w:lang w:val="lv-LV"/>
        </w:rPr>
        <w:t xml:space="preserve"> </w:t>
      </w:r>
      <w:r>
        <w:rPr>
          <w:lang w:val="lv-LV"/>
        </w:rPr>
        <w:t xml:space="preserve">Dagnis </w:t>
      </w:r>
      <w:proofErr w:type="spellStart"/>
      <w:r>
        <w:rPr>
          <w:lang w:val="lv-LV"/>
        </w:rPr>
        <w:t>Straubergs</w:t>
      </w:r>
      <w:proofErr w:type="spellEnd"/>
      <w:r>
        <w:rPr>
          <w:lang w:val="lv-LV"/>
        </w:rPr>
        <w:t>, Didzis Zemmers</w:t>
      </w:r>
      <w:r w:rsidRPr="00D946CD">
        <w:rPr>
          <w:rFonts w:eastAsia="Calibri"/>
          <w:lang w:val="lv-LV"/>
        </w:rPr>
        <w:t>)</w:t>
      </w:r>
      <w:r w:rsidRPr="00D946CD">
        <w:rPr>
          <w:lang w:val="lv-LV" w:eastAsia="lv-LV"/>
        </w:rPr>
        <w:t xml:space="preserve">, </w:t>
      </w:r>
      <w:r w:rsidRPr="00D946CD">
        <w:rPr>
          <w:b/>
          <w:bCs/>
          <w:lang w:val="lv-LV" w:eastAsia="lv-LV"/>
        </w:rPr>
        <w:t>PRET –</w:t>
      </w:r>
      <w:r w:rsidRPr="00D946CD">
        <w:rPr>
          <w:lang w:val="lv-LV" w:eastAsia="lv-LV"/>
        </w:rPr>
        <w:t xml:space="preserve"> nav, </w:t>
      </w:r>
      <w:r w:rsidRPr="00D946CD">
        <w:rPr>
          <w:b/>
          <w:bCs/>
          <w:lang w:val="lv-LV" w:eastAsia="lv-LV"/>
        </w:rPr>
        <w:t>ATTURAS –</w:t>
      </w:r>
      <w:r w:rsidRPr="00D946CD">
        <w:rPr>
          <w:lang w:val="lv-LV" w:eastAsia="lv-LV"/>
        </w:rPr>
        <w:t xml:space="preserve"> nav, komiteja</w:t>
      </w:r>
      <w:r w:rsidRPr="00D946CD">
        <w:rPr>
          <w:b/>
          <w:bCs/>
          <w:lang w:val="lv-LV" w:eastAsia="lv-LV"/>
        </w:rPr>
        <w:t xml:space="preserve"> NOLEMJ:</w:t>
      </w:r>
    </w:p>
    <w:p w14:paraId="4EA6230E" w14:textId="32612976" w:rsidR="00A74B62" w:rsidRPr="00A74B62" w:rsidRDefault="00A74B62" w:rsidP="00A74B62">
      <w:pPr>
        <w:ind w:firstLine="720"/>
        <w:jc w:val="both"/>
        <w:rPr>
          <w:b/>
          <w:bCs/>
          <w:lang w:val="lv-LV" w:eastAsia="lv-LV"/>
        </w:rPr>
      </w:pPr>
    </w:p>
    <w:p w14:paraId="569BA37B" w14:textId="77777777" w:rsidR="00A74B62" w:rsidRPr="00A74B62" w:rsidRDefault="00A74B62" w:rsidP="00205580">
      <w:pPr>
        <w:numPr>
          <w:ilvl w:val="0"/>
          <w:numId w:val="21"/>
        </w:numPr>
        <w:ind w:left="357" w:hanging="357"/>
        <w:contextualSpacing/>
        <w:jc w:val="both"/>
        <w:rPr>
          <w:lang w:val="lv-LV" w:eastAsia="hi-IN" w:bidi="hi-IN"/>
        </w:rPr>
      </w:pPr>
      <w:r w:rsidRPr="00A74B62">
        <w:rPr>
          <w:rFonts w:eastAsia="Arial Unicode MS"/>
          <w:kern w:val="1"/>
          <w:lang w:val="lv-LV" w:eastAsia="hi-IN" w:bidi="hi-IN"/>
        </w:rPr>
        <w:t xml:space="preserve">Piešķirt </w:t>
      </w:r>
      <w:r w:rsidRPr="00A74B62">
        <w:rPr>
          <w:lang w:val="lv-LV" w:eastAsia="hi-IN" w:bidi="hi-IN"/>
        </w:rPr>
        <w:t xml:space="preserve">finansējumu 4 800,00 EUR </w:t>
      </w:r>
      <w:r w:rsidRPr="00A74B62">
        <w:rPr>
          <w:lang w:val="lv-LV" w:eastAsia="lv-LV"/>
        </w:rPr>
        <w:t>ēdināšanas nodrošināšanai 30 Ukrainas civiliedzīvotājiem no Limbažu novada pašvaldības rezerves fonda, paredzot iepriekšminēto finansējumu Sabiedrisko attiecību nodaļas budžetā.</w:t>
      </w:r>
    </w:p>
    <w:p w14:paraId="2BDB85E5" w14:textId="77777777" w:rsidR="00A74B62" w:rsidRPr="00A74B62" w:rsidRDefault="00A74B62" w:rsidP="00205580">
      <w:pPr>
        <w:numPr>
          <w:ilvl w:val="0"/>
          <w:numId w:val="21"/>
        </w:numPr>
        <w:ind w:left="357" w:hanging="357"/>
        <w:contextualSpacing/>
        <w:jc w:val="both"/>
        <w:rPr>
          <w:lang w:val="lv-LV" w:eastAsia="hi-IN" w:bidi="hi-IN"/>
        </w:rPr>
      </w:pPr>
      <w:r w:rsidRPr="00A74B62">
        <w:rPr>
          <w:lang w:val="lv-LV" w:eastAsia="hi-IN" w:bidi="hi-IN"/>
        </w:rPr>
        <w:t>Lēmuma 1.punktā minēto finansējumu iekļaut uz kārtējo Limbažu novada domes sēdi lēmuma projektā “Grozījumi Limbažu novada pašvaldības domes 2023.gada 23.februāra saistošajos noteikumos Nr.2 “Par Limbažu novada pašvaldības 2023.gada budžetu”.</w:t>
      </w:r>
    </w:p>
    <w:p w14:paraId="1FAC5E5C" w14:textId="77777777" w:rsidR="00A74B62" w:rsidRPr="00A74B62" w:rsidRDefault="00A74B62" w:rsidP="00205580">
      <w:pPr>
        <w:numPr>
          <w:ilvl w:val="0"/>
          <w:numId w:val="21"/>
        </w:numPr>
        <w:ind w:left="357" w:hanging="357"/>
        <w:contextualSpacing/>
        <w:jc w:val="both"/>
        <w:rPr>
          <w:lang w:val="lv-LV" w:eastAsia="hi-IN" w:bidi="hi-IN"/>
        </w:rPr>
      </w:pPr>
      <w:r w:rsidRPr="00A74B62">
        <w:rPr>
          <w:noProof/>
          <w:lang w:val="lv-LV" w:eastAsia="lv-LV"/>
        </w:rPr>
        <w:t>Atbildīgo par finansējuma iekļaušanu budžetā noteikt Finanšu un ekonomikas nodaļas vadītāju</w:t>
      </w:r>
      <w:r w:rsidRPr="00A74B62">
        <w:rPr>
          <w:rFonts w:eastAsia="Calibri"/>
          <w:lang w:val="lv-LV" w:eastAsia="lv-LV"/>
        </w:rPr>
        <w:t>.</w:t>
      </w:r>
    </w:p>
    <w:p w14:paraId="32ACC3CB" w14:textId="77777777" w:rsidR="00A74B62" w:rsidRPr="00A74B62" w:rsidRDefault="00A74B62" w:rsidP="00205580">
      <w:pPr>
        <w:numPr>
          <w:ilvl w:val="0"/>
          <w:numId w:val="21"/>
        </w:numPr>
        <w:ind w:left="357" w:hanging="357"/>
        <w:contextualSpacing/>
        <w:jc w:val="both"/>
        <w:rPr>
          <w:lang w:val="lv-LV" w:eastAsia="hi-IN" w:bidi="hi-IN"/>
        </w:rPr>
      </w:pPr>
      <w:r w:rsidRPr="00A74B62">
        <w:rPr>
          <w:lang w:val="lv-LV" w:eastAsia="hi-IN" w:bidi="hi-IN"/>
        </w:rPr>
        <w:t>Atbildīgo par finansējuma izlietošanu paredzētajam mērķim noteikt Sabiedrisko attiecību nodaļas vadītāju.</w:t>
      </w:r>
    </w:p>
    <w:p w14:paraId="28E00A74" w14:textId="77777777" w:rsidR="00A74B62" w:rsidRPr="00A74B62" w:rsidRDefault="00A74B62" w:rsidP="00205580">
      <w:pPr>
        <w:numPr>
          <w:ilvl w:val="0"/>
          <w:numId w:val="21"/>
        </w:numPr>
        <w:ind w:left="357" w:hanging="357"/>
        <w:contextualSpacing/>
        <w:jc w:val="both"/>
        <w:rPr>
          <w:lang w:val="lv-LV" w:eastAsia="hi-IN" w:bidi="hi-IN"/>
        </w:rPr>
      </w:pPr>
      <w:r w:rsidRPr="00A74B62">
        <w:rPr>
          <w:lang w:val="lv-LV" w:eastAsia="hi-IN" w:bidi="hi-IN"/>
        </w:rPr>
        <w:t>Kontroli par lēmuma izpildi uzdot Limbažu novada pašvaldības izpilddirektoram.</w:t>
      </w:r>
    </w:p>
    <w:p w14:paraId="35FDD776" w14:textId="77777777" w:rsidR="00A74B62" w:rsidRPr="00A74B62" w:rsidRDefault="00A74B62" w:rsidP="00205580">
      <w:pPr>
        <w:numPr>
          <w:ilvl w:val="0"/>
          <w:numId w:val="21"/>
        </w:numPr>
        <w:ind w:left="357" w:hanging="357"/>
        <w:contextualSpacing/>
        <w:jc w:val="both"/>
        <w:rPr>
          <w:lang w:val="lv-LV" w:eastAsia="hi-IN" w:bidi="hi-IN"/>
        </w:rPr>
      </w:pPr>
      <w:r w:rsidRPr="00A74B62">
        <w:rPr>
          <w:lang w:val="lv-LV" w:eastAsia="hi-IN" w:bidi="hi-IN"/>
        </w:rPr>
        <w:t>Lēmuma projektu virzīt izskatīšanai Limbažu novada domes sēdē.</w:t>
      </w:r>
    </w:p>
    <w:p w14:paraId="3A9D7D9C" w14:textId="77777777" w:rsidR="00CE79AC" w:rsidRDefault="00CE79AC" w:rsidP="00A535D0">
      <w:pPr>
        <w:pStyle w:val="Sarakstarindkopa1"/>
        <w:spacing w:after="0" w:line="240" w:lineRule="auto"/>
        <w:ind w:left="360"/>
        <w:jc w:val="both"/>
        <w:rPr>
          <w:rFonts w:ascii="Times New Roman" w:hAnsi="Times New Roman"/>
          <w:sz w:val="24"/>
          <w:szCs w:val="24"/>
        </w:rPr>
      </w:pPr>
    </w:p>
    <w:p w14:paraId="480B1477" w14:textId="77777777" w:rsidR="00793D3C" w:rsidRPr="00025563" w:rsidRDefault="00793D3C" w:rsidP="00A535D0">
      <w:pPr>
        <w:pStyle w:val="Sarakstarindkopa1"/>
        <w:spacing w:after="0" w:line="240" w:lineRule="auto"/>
        <w:ind w:left="360"/>
        <w:jc w:val="both"/>
        <w:rPr>
          <w:rFonts w:ascii="Times New Roman" w:hAnsi="Times New Roman"/>
          <w:sz w:val="24"/>
          <w:szCs w:val="24"/>
        </w:rPr>
      </w:pPr>
    </w:p>
    <w:p w14:paraId="20867D3F" w14:textId="0812D660" w:rsidR="000C08F6" w:rsidRPr="00025563" w:rsidRDefault="000C08F6" w:rsidP="00A535D0">
      <w:pPr>
        <w:pStyle w:val="Virsraksts1"/>
        <w:jc w:val="center"/>
      </w:pPr>
      <w:r w:rsidRPr="00025563">
        <w:t>19</w:t>
      </w:r>
      <w:r w:rsidR="009D2C83" w:rsidRPr="00025563">
        <w:t>.</w:t>
      </w:r>
    </w:p>
    <w:p w14:paraId="110758EA" w14:textId="77777777" w:rsidR="004139BD" w:rsidRPr="004139BD" w:rsidRDefault="004139BD" w:rsidP="004139BD">
      <w:pPr>
        <w:pBdr>
          <w:bottom w:val="single" w:sz="6" w:space="1" w:color="auto"/>
        </w:pBdr>
        <w:jc w:val="both"/>
        <w:rPr>
          <w:b/>
          <w:bCs/>
          <w:lang w:val="lv-LV" w:eastAsia="lv-LV"/>
        </w:rPr>
      </w:pPr>
      <w:r w:rsidRPr="004139BD">
        <w:rPr>
          <w:b/>
          <w:bCs/>
          <w:noProof/>
          <w:lang w:val="lv-LV" w:eastAsia="lv-LV"/>
        </w:rPr>
        <w:t xml:space="preserve">Par finansējuma piešķiršanu būvprojekta izstrādei ēkas Pērnavas ielas 29, Salacgrīvā, Limbažu novadā energoefektivitātes paaugstināšanai </w:t>
      </w:r>
    </w:p>
    <w:p w14:paraId="61EAD4AF" w14:textId="77777777" w:rsidR="004139BD" w:rsidRPr="004139BD" w:rsidRDefault="004139BD" w:rsidP="004139BD">
      <w:pPr>
        <w:jc w:val="center"/>
        <w:rPr>
          <w:lang w:val="lv-LV" w:eastAsia="lv-LV"/>
        </w:rPr>
      </w:pPr>
      <w:r w:rsidRPr="004139BD">
        <w:rPr>
          <w:lang w:val="lv-LV" w:eastAsia="lv-LV"/>
        </w:rPr>
        <w:t xml:space="preserve">Ziņo </w:t>
      </w:r>
      <w:r w:rsidRPr="004139BD">
        <w:rPr>
          <w:noProof/>
          <w:lang w:val="lv-LV" w:eastAsia="lv-LV"/>
        </w:rPr>
        <w:t>Sarma Kacara</w:t>
      </w:r>
    </w:p>
    <w:p w14:paraId="08EE28F3" w14:textId="77777777" w:rsidR="004139BD" w:rsidRPr="004139BD" w:rsidRDefault="004139BD" w:rsidP="004139BD">
      <w:pPr>
        <w:jc w:val="both"/>
        <w:rPr>
          <w:lang w:val="lv-LV" w:eastAsia="lv-LV"/>
        </w:rPr>
      </w:pPr>
    </w:p>
    <w:p w14:paraId="33A5B0EB" w14:textId="77777777" w:rsidR="004139BD" w:rsidRPr="004139BD" w:rsidRDefault="004139BD" w:rsidP="004139BD">
      <w:pPr>
        <w:ind w:firstLine="720"/>
        <w:jc w:val="both"/>
        <w:rPr>
          <w:lang w:val="lv-LV" w:eastAsia="lv-LV"/>
        </w:rPr>
      </w:pPr>
      <w:r w:rsidRPr="004139BD">
        <w:rPr>
          <w:lang w:val="lv-LV" w:eastAsia="lv-LV"/>
        </w:rPr>
        <w:t xml:space="preserve">Limbažu novada dome 2023.gada 26.janvārī pieņēma lēmumu Nr.50 (protokols Nr.2, 50.), ar kuru konceptuāli atbalstīja </w:t>
      </w:r>
      <w:r w:rsidRPr="004139BD">
        <w:rPr>
          <w:rFonts w:eastAsia="Arial Unicode MS"/>
          <w:kern w:val="1"/>
          <w:lang w:val="lv-LV" w:eastAsia="hi-IN" w:bidi="hi-IN"/>
        </w:rPr>
        <w:t xml:space="preserve">piedalīšanos atveseļošanās fonda investīciju programmas </w:t>
      </w:r>
      <w:hyperlink r:id="rId10" w:tgtFrame="_blank" w:history="1">
        <w:r w:rsidRPr="004139BD">
          <w:rPr>
            <w:rFonts w:eastAsia="Arial Unicode MS"/>
            <w:kern w:val="1"/>
            <w:lang w:val="lv-LV" w:eastAsia="hi-IN" w:bidi="hi-IN"/>
          </w:rPr>
          <w:t>1.2.1.3.i.</w:t>
        </w:r>
      </w:hyperlink>
      <w:r w:rsidRPr="004139BD">
        <w:rPr>
          <w:rFonts w:eastAsia="Arial Unicode MS"/>
          <w:kern w:val="1"/>
          <w:lang w:val="lv-LV" w:eastAsia="hi-IN" w:bidi="hi-IN"/>
        </w:rPr>
        <w:t xml:space="preserve"> "Pašvaldību ēku un infrastruktūras uzlabošana, veicinot pāreju uz atjaunojamo energoresursu tehnoloģiju izmantošanu un uzlabojot energoefektivitāti" izsludinātajā projektu konkursā, </w:t>
      </w:r>
      <w:r w:rsidRPr="004139BD">
        <w:rPr>
          <w:lang w:val="lv-LV" w:eastAsia="lv-LV"/>
        </w:rPr>
        <w:t xml:space="preserve">tajā skaitā </w:t>
      </w:r>
      <w:proofErr w:type="spellStart"/>
      <w:r w:rsidRPr="004139BD">
        <w:rPr>
          <w:lang w:val="lv-LV" w:eastAsia="lv-LV"/>
        </w:rPr>
        <w:t>energosertifikātu</w:t>
      </w:r>
      <w:proofErr w:type="spellEnd"/>
      <w:r w:rsidRPr="004139BD">
        <w:rPr>
          <w:lang w:val="lv-LV" w:eastAsia="lv-LV"/>
        </w:rPr>
        <w:t xml:space="preserve"> aktualizēšanu un tehniskās dokumentācijas sagatavošanu pašvaldības ēkām </w:t>
      </w:r>
      <w:r w:rsidRPr="004139BD">
        <w:rPr>
          <w:rFonts w:eastAsia="Arial Unicode MS"/>
          <w:kern w:val="1"/>
          <w:lang w:val="lv-LV" w:eastAsia="hi-IN" w:bidi="hi-IN"/>
        </w:rPr>
        <w:t xml:space="preserve">Sporta ielā 4, Pociemā, Katvaru pagastā, Dārza ielā 1, Viļķenē, Viļķenes pagastā, Vecās </w:t>
      </w:r>
      <w:proofErr w:type="spellStart"/>
      <w:r w:rsidRPr="004139BD">
        <w:rPr>
          <w:rFonts w:eastAsia="Arial Unicode MS"/>
          <w:kern w:val="1"/>
          <w:lang w:val="lv-LV" w:eastAsia="hi-IN" w:bidi="hi-IN"/>
        </w:rPr>
        <w:t>Sārmes</w:t>
      </w:r>
      <w:proofErr w:type="spellEnd"/>
      <w:r w:rsidRPr="004139BD">
        <w:rPr>
          <w:rFonts w:eastAsia="Arial Unicode MS"/>
          <w:kern w:val="1"/>
          <w:lang w:val="lv-LV" w:eastAsia="hi-IN" w:bidi="hi-IN"/>
        </w:rPr>
        <w:t xml:space="preserve"> ielā 10, Limbažos, Parka ielā 2, Staicelē un Pērnavas ielā 29, Salacgrīvā</w:t>
      </w:r>
      <w:r w:rsidRPr="004139BD">
        <w:rPr>
          <w:lang w:val="lv-LV" w:eastAsia="lv-LV"/>
        </w:rPr>
        <w:t xml:space="preserve">, ar mērķi uzlabot pašvaldību ēku un </w:t>
      </w:r>
      <w:r w:rsidRPr="004139BD">
        <w:rPr>
          <w:lang w:val="lv-LV" w:eastAsia="lv-LV"/>
        </w:rPr>
        <w:lastRenderedPageBreak/>
        <w:t xml:space="preserve">infrastruktūras energoefektivitāti, lai samazinātu ikgadējo primāro enerģijas patēriņu un sasniegtu enerģijas ietaupījumu. </w:t>
      </w:r>
    </w:p>
    <w:p w14:paraId="7680FB83" w14:textId="77777777" w:rsidR="004139BD" w:rsidRPr="004139BD" w:rsidRDefault="004139BD" w:rsidP="004139BD">
      <w:pPr>
        <w:ind w:firstLine="720"/>
        <w:jc w:val="both"/>
        <w:rPr>
          <w:lang w:val="lv-LV" w:eastAsia="lv-LV"/>
        </w:rPr>
      </w:pPr>
      <w:r w:rsidRPr="004139BD">
        <w:rPr>
          <w:lang w:val="lv-LV" w:eastAsia="lv-LV"/>
        </w:rPr>
        <w:t xml:space="preserve">2023.gada 11.maijā tika izsludināts iepirkums “Būvprojekta izstrāde un autoruzraudzība ēkas Pērnavas ielā 29, Salacgrīvā, Limbažu novadā, energoefektivitātes paaugstināšanai”, </w:t>
      </w:r>
      <w:proofErr w:type="spellStart"/>
      <w:r w:rsidRPr="004139BD">
        <w:rPr>
          <w:lang w:val="lv-LV" w:eastAsia="lv-LV"/>
        </w:rPr>
        <w:t>id.Nr.LNP</w:t>
      </w:r>
      <w:proofErr w:type="spellEnd"/>
      <w:r w:rsidRPr="004139BD">
        <w:rPr>
          <w:lang w:val="lv-LV" w:eastAsia="lv-LV"/>
        </w:rPr>
        <w:t xml:space="preserve"> 2023/64, kurā kā saimnieciski izdevīgākais atzīts </w:t>
      </w:r>
      <w:r w:rsidRPr="004139BD">
        <w:rPr>
          <w:lang w:val="lv-LV" w:eastAsia="ar-SA"/>
        </w:rPr>
        <w:t xml:space="preserve">SIA “AMB </w:t>
      </w:r>
      <w:proofErr w:type="spellStart"/>
      <w:r w:rsidRPr="004139BD">
        <w:rPr>
          <w:lang w:val="lv-LV" w:eastAsia="ar-SA"/>
        </w:rPr>
        <w:t>Design</w:t>
      </w:r>
      <w:proofErr w:type="spellEnd"/>
      <w:r w:rsidRPr="004139BD">
        <w:rPr>
          <w:lang w:val="lv-LV" w:eastAsia="ar-SA"/>
        </w:rPr>
        <w:t>”</w:t>
      </w:r>
      <w:r w:rsidRPr="004139BD">
        <w:rPr>
          <w:kern w:val="28"/>
          <w:lang w:val="lv-LV" w:eastAsia="ar-SA"/>
        </w:rPr>
        <w:t xml:space="preserve"> piedāvājums par kopējo līguma summu 38 357 EUR, tai skaitā būvprojekta izstrāde 37 389 EUR, autoruzraudzība 968 EUR. Būvprojekta izstrādei plānotais izpildes laiks 180 dienas, kas ir 6 kalendārie mēneši. </w:t>
      </w:r>
      <w:r w:rsidRPr="004139BD">
        <w:rPr>
          <w:lang w:val="lv-LV" w:eastAsia="lv-LV"/>
        </w:rPr>
        <w:t xml:space="preserve"> </w:t>
      </w:r>
    </w:p>
    <w:p w14:paraId="15414BEF" w14:textId="77777777" w:rsidR="004139BD" w:rsidRPr="00D946CD" w:rsidRDefault="004139BD" w:rsidP="004139BD">
      <w:pPr>
        <w:ind w:firstLine="720"/>
        <w:jc w:val="both"/>
        <w:rPr>
          <w:b/>
          <w:bCs/>
          <w:lang w:val="lv-LV" w:eastAsia="lv-LV"/>
        </w:rPr>
      </w:pPr>
      <w:r w:rsidRPr="004139BD">
        <w:rPr>
          <w:lang w:val="lv-LV" w:eastAsia="lv-LV"/>
        </w:rPr>
        <w:t xml:space="preserve">Pamatojoties uz Pašvaldību likuma 4. panta pirmās daļas 20. punktu un ceturto daļu, 10. panta pirmās daļas ievaddaļu un 19. punktu, likuma “Par pašvaldību budžetiem” 30. pantu, </w:t>
      </w:r>
      <w:r w:rsidRPr="00D946CD">
        <w:rPr>
          <w:b/>
          <w:noProof/>
          <w:lang w:val="lv-LV" w:eastAsia="lv-LV"/>
        </w:rPr>
        <w:t>atkl</w:t>
      </w:r>
      <w:r w:rsidRPr="00D946CD">
        <w:rPr>
          <w:b/>
          <w:bCs/>
          <w:lang w:val="lv-LV" w:eastAsia="lv-LV"/>
        </w:rPr>
        <w:t>āti balsojot: PAR</w:t>
      </w:r>
      <w:r w:rsidRPr="00D946CD">
        <w:rPr>
          <w:lang w:val="lv-LV" w:eastAsia="lv-LV"/>
        </w:rPr>
        <w:t xml:space="preserve"> –</w:t>
      </w:r>
      <w:r>
        <w:rPr>
          <w:lang w:val="lv-LV" w:eastAsia="lv-LV"/>
        </w:rPr>
        <w:t xml:space="preserve"> 6 </w:t>
      </w:r>
      <w:r w:rsidRPr="00D946CD">
        <w:rPr>
          <w:lang w:val="lv-LV" w:eastAsia="lv-LV"/>
        </w:rPr>
        <w:t>deputāti (</w:t>
      </w:r>
      <w:r>
        <w:rPr>
          <w:rFonts w:eastAsia="Calibri"/>
          <w:lang w:val="lv-LV" w:eastAsia="lv-LV"/>
        </w:rPr>
        <w:t xml:space="preserve">Jānis Bakmanis, </w:t>
      </w:r>
      <w:r w:rsidRPr="00F60BE0">
        <w:rPr>
          <w:rFonts w:eastAsia="Calibri"/>
          <w:lang w:val="lv-LV"/>
        </w:rPr>
        <w:t xml:space="preserve">Māris </w:t>
      </w:r>
      <w:proofErr w:type="spellStart"/>
      <w:r w:rsidRPr="00F60BE0">
        <w:rPr>
          <w:rFonts w:eastAsia="Calibri"/>
          <w:lang w:val="lv-LV"/>
        </w:rPr>
        <w:t>Beļaunieks</w:t>
      </w:r>
      <w:proofErr w:type="spellEnd"/>
      <w:r w:rsidRPr="00F60BE0">
        <w:rPr>
          <w:rFonts w:eastAsia="Calibri"/>
          <w:lang w:val="lv-LV"/>
        </w:rPr>
        <w:t>, Dāvis Melnalksnis, Rūdolfs Pelēkais,</w:t>
      </w:r>
      <w:r>
        <w:rPr>
          <w:rFonts w:eastAsia="Calibri"/>
          <w:lang w:val="lv-LV"/>
        </w:rPr>
        <w:t xml:space="preserve"> </w:t>
      </w:r>
      <w:r>
        <w:rPr>
          <w:lang w:val="lv-LV"/>
        </w:rPr>
        <w:t xml:space="preserve">Dagnis </w:t>
      </w:r>
      <w:proofErr w:type="spellStart"/>
      <w:r>
        <w:rPr>
          <w:lang w:val="lv-LV"/>
        </w:rPr>
        <w:t>Straubergs</w:t>
      </w:r>
      <w:proofErr w:type="spellEnd"/>
      <w:r>
        <w:rPr>
          <w:lang w:val="lv-LV"/>
        </w:rPr>
        <w:t>, Didzis Zemmers</w:t>
      </w:r>
      <w:r w:rsidRPr="00D946CD">
        <w:rPr>
          <w:rFonts w:eastAsia="Calibri"/>
          <w:lang w:val="lv-LV"/>
        </w:rPr>
        <w:t>)</w:t>
      </w:r>
      <w:r w:rsidRPr="00D946CD">
        <w:rPr>
          <w:lang w:val="lv-LV" w:eastAsia="lv-LV"/>
        </w:rPr>
        <w:t xml:space="preserve">, </w:t>
      </w:r>
      <w:r w:rsidRPr="00D946CD">
        <w:rPr>
          <w:b/>
          <w:bCs/>
          <w:lang w:val="lv-LV" w:eastAsia="lv-LV"/>
        </w:rPr>
        <w:t>PRET –</w:t>
      </w:r>
      <w:r w:rsidRPr="00D946CD">
        <w:rPr>
          <w:lang w:val="lv-LV" w:eastAsia="lv-LV"/>
        </w:rPr>
        <w:t xml:space="preserve"> nav, </w:t>
      </w:r>
      <w:r w:rsidRPr="00D946CD">
        <w:rPr>
          <w:b/>
          <w:bCs/>
          <w:lang w:val="lv-LV" w:eastAsia="lv-LV"/>
        </w:rPr>
        <w:t>ATTURAS –</w:t>
      </w:r>
      <w:r w:rsidRPr="00D946CD">
        <w:rPr>
          <w:lang w:val="lv-LV" w:eastAsia="lv-LV"/>
        </w:rPr>
        <w:t xml:space="preserve"> nav, komiteja</w:t>
      </w:r>
      <w:r w:rsidRPr="00D946CD">
        <w:rPr>
          <w:b/>
          <w:bCs/>
          <w:lang w:val="lv-LV" w:eastAsia="lv-LV"/>
        </w:rPr>
        <w:t xml:space="preserve"> NOLEMJ:</w:t>
      </w:r>
    </w:p>
    <w:p w14:paraId="5765EEBB" w14:textId="7DD95290" w:rsidR="004139BD" w:rsidRPr="004139BD" w:rsidRDefault="004139BD" w:rsidP="004139BD">
      <w:pPr>
        <w:ind w:firstLine="720"/>
        <w:jc w:val="both"/>
        <w:rPr>
          <w:b/>
          <w:bCs/>
          <w:lang w:val="lv-LV" w:eastAsia="lv-LV"/>
        </w:rPr>
      </w:pPr>
    </w:p>
    <w:p w14:paraId="7C8461FC" w14:textId="77777777" w:rsidR="004139BD" w:rsidRPr="004139BD" w:rsidRDefault="004139BD" w:rsidP="00205580">
      <w:pPr>
        <w:numPr>
          <w:ilvl w:val="0"/>
          <w:numId w:val="22"/>
        </w:numPr>
        <w:tabs>
          <w:tab w:val="left" w:pos="567"/>
        </w:tabs>
        <w:ind w:left="357" w:hanging="357"/>
        <w:contextualSpacing/>
        <w:jc w:val="both"/>
        <w:rPr>
          <w:lang w:val="lv-LV" w:eastAsia="lv-LV"/>
        </w:rPr>
      </w:pPr>
      <w:r w:rsidRPr="004139BD">
        <w:rPr>
          <w:lang w:val="lv-LV" w:eastAsia="lv-LV"/>
        </w:rPr>
        <w:t>Piešķirt finansējumu 7478 EUR (septiņi tūkstoši četri simti septiņdesmit astoņi eiro) būvprojekta izstrādei ēkas Pērnavas ielā 29, Salacgrīvā, Limbažu novadā, energoefektivitātes paaugstināšanai no Limbažu novada pašvaldības 2023. gada budžeta līdzekļiem neparedzētiem gadījumiem.</w:t>
      </w:r>
    </w:p>
    <w:p w14:paraId="7DAFE985" w14:textId="77777777" w:rsidR="004139BD" w:rsidRPr="004139BD" w:rsidRDefault="004139BD" w:rsidP="00205580">
      <w:pPr>
        <w:numPr>
          <w:ilvl w:val="0"/>
          <w:numId w:val="22"/>
        </w:numPr>
        <w:tabs>
          <w:tab w:val="left" w:pos="567"/>
        </w:tabs>
        <w:ind w:left="357" w:hanging="357"/>
        <w:contextualSpacing/>
        <w:jc w:val="both"/>
        <w:rPr>
          <w:lang w:val="lv-LV" w:eastAsia="lv-LV"/>
        </w:rPr>
      </w:pPr>
      <w:r w:rsidRPr="004139BD">
        <w:rPr>
          <w:lang w:val="lv-LV" w:eastAsia="lv-LV"/>
        </w:rPr>
        <w:t xml:space="preserve">Iekļaut </w:t>
      </w:r>
      <w:r w:rsidRPr="004139BD">
        <w:rPr>
          <w:b/>
          <w:bCs/>
          <w:lang w:val="lv-LV" w:eastAsia="lv-LV"/>
        </w:rPr>
        <w:t>2024. gada budžetā</w:t>
      </w:r>
      <w:r w:rsidRPr="004139BD">
        <w:rPr>
          <w:lang w:val="lv-LV" w:eastAsia="lv-LV"/>
        </w:rPr>
        <w:t xml:space="preserve"> 29 911 EUR (divdesmit deviņi tūkstoši deviņi simti vienpadsmit eiro) būvprojekta izstrādei ēkas Pērnavas ielā 29, Salacgrīvā, Limbažu novadā, energoefektivitātes paaugstināšanai.</w:t>
      </w:r>
    </w:p>
    <w:p w14:paraId="609E7F96" w14:textId="77777777" w:rsidR="004139BD" w:rsidRPr="004139BD" w:rsidRDefault="004139BD" w:rsidP="00205580">
      <w:pPr>
        <w:numPr>
          <w:ilvl w:val="0"/>
          <w:numId w:val="22"/>
        </w:numPr>
        <w:tabs>
          <w:tab w:val="left" w:pos="567"/>
        </w:tabs>
        <w:ind w:left="357" w:hanging="357"/>
        <w:contextualSpacing/>
        <w:jc w:val="both"/>
        <w:rPr>
          <w:lang w:val="lv-LV" w:eastAsia="lv-LV"/>
        </w:rPr>
      </w:pPr>
      <w:r w:rsidRPr="004139BD">
        <w:rPr>
          <w:lang w:val="lv-LV" w:eastAsia="lv-LV"/>
        </w:rPr>
        <w:t>2023. gadam piešķirto finansējumu iekļaut kārtējās domes sēdes lēmuma projektā “Grozījumi Limbažu novada pašvaldības domes 2023. gada 23.februāra saistošajos noteikumos Nr.2 „Par Limbažu novada pašvaldības 2023. gada budžetu”.</w:t>
      </w:r>
    </w:p>
    <w:p w14:paraId="3B918977" w14:textId="77777777" w:rsidR="004139BD" w:rsidRPr="004139BD" w:rsidRDefault="004139BD" w:rsidP="00205580">
      <w:pPr>
        <w:numPr>
          <w:ilvl w:val="0"/>
          <w:numId w:val="22"/>
        </w:numPr>
        <w:tabs>
          <w:tab w:val="left" w:pos="567"/>
        </w:tabs>
        <w:ind w:left="357" w:hanging="357"/>
        <w:contextualSpacing/>
        <w:jc w:val="both"/>
        <w:rPr>
          <w:lang w:val="lv-LV" w:eastAsia="lv-LV"/>
        </w:rPr>
      </w:pPr>
      <w:r w:rsidRPr="004139BD">
        <w:rPr>
          <w:lang w:val="lv-LV" w:eastAsia="lv-LV"/>
        </w:rPr>
        <w:t>Atbildīgo par 2024. gadā nepieciešamā finansējuma iekļaušanu budžetā noteikt Attīstības un projektu nodaļu.</w:t>
      </w:r>
    </w:p>
    <w:p w14:paraId="59536A41" w14:textId="77777777" w:rsidR="004139BD" w:rsidRPr="004139BD" w:rsidRDefault="004139BD" w:rsidP="00205580">
      <w:pPr>
        <w:numPr>
          <w:ilvl w:val="0"/>
          <w:numId w:val="22"/>
        </w:numPr>
        <w:tabs>
          <w:tab w:val="left" w:pos="567"/>
        </w:tabs>
        <w:ind w:left="357" w:hanging="357"/>
        <w:contextualSpacing/>
        <w:jc w:val="both"/>
        <w:rPr>
          <w:lang w:val="lv-LV" w:eastAsia="lv-LV"/>
        </w:rPr>
      </w:pPr>
      <w:r w:rsidRPr="004139BD">
        <w:rPr>
          <w:lang w:val="lv-LV" w:eastAsia="lv-LV"/>
        </w:rPr>
        <w:t>Kontroli par lēmuma izpildi uzdot Limbažu novada pašvaldības izpilddirektoram.</w:t>
      </w:r>
    </w:p>
    <w:p w14:paraId="70201926" w14:textId="77777777" w:rsidR="004139BD" w:rsidRPr="004139BD" w:rsidRDefault="004139BD" w:rsidP="00205580">
      <w:pPr>
        <w:numPr>
          <w:ilvl w:val="0"/>
          <w:numId w:val="22"/>
        </w:numPr>
        <w:tabs>
          <w:tab w:val="left" w:pos="567"/>
        </w:tabs>
        <w:ind w:left="357" w:hanging="357"/>
        <w:contextualSpacing/>
        <w:jc w:val="both"/>
        <w:rPr>
          <w:lang w:val="lv-LV" w:eastAsia="lv-LV"/>
        </w:rPr>
      </w:pPr>
      <w:r w:rsidRPr="004139BD">
        <w:rPr>
          <w:lang w:val="lv-LV" w:eastAsia="lv-LV"/>
        </w:rPr>
        <w:t>Lēmuma projektu virzīt izskatīšanai Limbažu novada domes sēdē.</w:t>
      </w:r>
    </w:p>
    <w:p w14:paraId="5EB84909" w14:textId="77777777" w:rsidR="00143EF8" w:rsidRDefault="00143EF8" w:rsidP="001821A5">
      <w:pPr>
        <w:pStyle w:val="Sarakstarindkopa1"/>
        <w:spacing w:after="0" w:line="240" w:lineRule="auto"/>
        <w:ind w:left="0"/>
        <w:jc w:val="both"/>
        <w:rPr>
          <w:rFonts w:ascii="Times New Roman" w:hAnsi="Times New Roman"/>
          <w:sz w:val="24"/>
          <w:szCs w:val="24"/>
        </w:rPr>
      </w:pPr>
    </w:p>
    <w:p w14:paraId="46E896C6" w14:textId="77777777" w:rsidR="00CE79AC" w:rsidRPr="00025563" w:rsidRDefault="00CE79AC" w:rsidP="001821A5">
      <w:pPr>
        <w:pStyle w:val="Sarakstarindkopa1"/>
        <w:spacing w:after="0" w:line="240" w:lineRule="auto"/>
        <w:ind w:left="0"/>
        <w:jc w:val="both"/>
        <w:rPr>
          <w:rFonts w:ascii="Times New Roman" w:hAnsi="Times New Roman"/>
          <w:sz w:val="24"/>
          <w:szCs w:val="24"/>
        </w:rPr>
      </w:pPr>
    </w:p>
    <w:p w14:paraId="1641F6B4" w14:textId="5F65503D" w:rsidR="00A318E2" w:rsidRPr="00025563" w:rsidRDefault="00A318E2" w:rsidP="00A535D0">
      <w:pPr>
        <w:pStyle w:val="Virsraksts1"/>
        <w:jc w:val="center"/>
      </w:pPr>
      <w:r w:rsidRPr="00025563">
        <w:t>20</w:t>
      </w:r>
      <w:r w:rsidR="009D2C83" w:rsidRPr="00025563">
        <w:t>.</w:t>
      </w:r>
    </w:p>
    <w:p w14:paraId="2D1DAB50" w14:textId="77777777" w:rsidR="00E40BD7" w:rsidRPr="00E40BD7" w:rsidRDefault="00E40BD7" w:rsidP="00E40BD7">
      <w:pPr>
        <w:pBdr>
          <w:bottom w:val="single" w:sz="6" w:space="1" w:color="auto"/>
        </w:pBdr>
        <w:jc w:val="both"/>
        <w:rPr>
          <w:b/>
          <w:bCs/>
          <w:noProof/>
          <w:lang w:val="lv-LV" w:eastAsia="lv-LV"/>
        </w:rPr>
      </w:pPr>
      <w:r w:rsidRPr="00E40BD7">
        <w:rPr>
          <w:b/>
          <w:bCs/>
          <w:noProof/>
          <w:lang w:val="lv-LV" w:eastAsia="lv-LV"/>
        </w:rPr>
        <w:t>Par finansējuma piešķiršanu Birģermeistara Rota nama neatliekamiem restaurācijas darbiem Cēsu ielā 1, Limbažos, Limbažu novadā</w:t>
      </w:r>
    </w:p>
    <w:p w14:paraId="6641E138" w14:textId="0C8007D8" w:rsidR="00E40BD7" w:rsidRPr="00E40BD7" w:rsidRDefault="00E40BD7" w:rsidP="00E40BD7">
      <w:pPr>
        <w:jc w:val="center"/>
        <w:rPr>
          <w:lang w:val="lv-LV" w:eastAsia="lv-LV"/>
        </w:rPr>
      </w:pPr>
      <w:r w:rsidRPr="00E40BD7">
        <w:rPr>
          <w:lang w:val="lv-LV" w:eastAsia="lv-LV"/>
        </w:rPr>
        <w:t xml:space="preserve">Ziņo Rasa </w:t>
      </w:r>
      <w:proofErr w:type="spellStart"/>
      <w:r w:rsidRPr="00E40BD7">
        <w:rPr>
          <w:lang w:val="lv-LV" w:eastAsia="lv-LV"/>
        </w:rPr>
        <w:t>Zeidmane</w:t>
      </w:r>
      <w:proofErr w:type="spellEnd"/>
      <w:r>
        <w:rPr>
          <w:lang w:val="lv-LV" w:eastAsia="lv-LV"/>
        </w:rPr>
        <w:t xml:space="preserve">, debatēs piedalās Dagnis </w:t>
      </w:r>
      <w:proofErr w:type="spellStart"/>
      <w:r>
        <w:rPr>
          <w:lang w:val="lv-LV" w:eastAsia="lv-LV"/>
        </w:rPr>
        <w:t>Straubergs</w:t>
      </w:r>
      <w:proofErr w:type="spellEnd"/>
    </w:p>
    <w:p w14:paraId="086A144A" w14:textId="77777777" w:rsidR="00E40BD7" w:rsidRPr="00E40BD7" w:rsidRDefault="00E40BD7" w:rsidP="00E40BD7">
      <w:pPr>
        <w:shd w:val="clear" w:color="auto" w:fill="FFFFFF"/>
        <w:jc w:val="both"/>
        <w:rPr>
          <w:lang w:val="lv-LV" w:eastAsia="lv-LV"/>
        </w:rPr>
      </w:pPr>
    </w:p>
    <w:p w14:paraId="6899006B" w14:textId="77777777" w:rsidR="00E40BD7" w:rsidRPr="00E40BD7" w:rsidRDefault="00E40BD7" w:rsidP="00E40BD7">
      <w:pPr>
        <w:shd w:val="clear" w:color="auto" w:fill="FFFFFF"/>
        <w:ind w:firstLine="720"/>
        <w:jc w:val="both"/>
        <w:rPr>
          <w:lang w:val="lv-LV" w:eastAsia="lv-LV"/>
        </w:rPr>
      </w:pPr>
      <w:r w:rsidRPr="00E40BD7">
        <w:rPr>
          <w:lang w:val="lv-LV" w:eastAsia="lv-LV"/>
        </w:rPr>
        <w:t xml:space="preserve">Limbažu novada dome 2023.gada 23.martā pieņēma lēmumu Nr. 257 (protokols Nr. 4, 99.) “Par piedalīšanos Nacionālās kultūras mantojuma pārvaldes kultūras pieminekļu konservācijas un restaurācijas programmā 2023.gadā”, kurā deputāti lēma atbalstīt ieceri piedalīties projektu konkursā, iesniedzot pieteikumu par reģionālas nozīmes kultūras pieminekli, dzīvojamās ēkas Birģermeistara Rota namu, ēkas restaurācijas un glābšanas darbiem (turpmāk – projekts), kā arī atbalsta gadījumā nodrošināt projekta īstenošanai nepieciešamo līdzfinansējumu. </w:t>
      </w:r>
    </w:p>
    <w:p w14:paraId="50B20926" w14:textId="77777777" w:rsidR="00E40BD7" w:rsidRPr="00E40BD7" w:rsidRDefault="00E40BD7" w:rsidP="00E40BD7">
      <w:pPr>
        <w:shd w:val="clear" w:color="auto" w:fill="FFFFFF"/>
        <w:ind w:firstLine="720"/>
        <w:jc w:val="both"/>
        <w:rPr>
          <w:lang w:val="lv-LV" w:eastAsia="lv-LV"/>
        </w:rPr>
      </w:pPr>
      <w:r w:rsidRPr="00E40BD7">
        <w:rPr>
          <w:lang w:val="lv-LV" w:eastAsia="lv-LV"/>
        </w:rPr>
        <w:t xml:space="preserve">Pēc Nacionālās kultūras mantojuma pārvaldes datiem </w:t>
      </w:r>
      <w:r w:rsidRPr="00E40BD7">
        <w:rPr>
          <w:rFonts w:eastAsia="Calibri"/>
          <w:kern w:val="2"/>
          <w:shd w:val="clear" w:color="auto" w:fill="FFFFFF"/>
          <w:lang w:val="lv-LV"/>
          <w14:ligatures w14:val="standardContextual"/>
        </w:rPr>
        <w:t xml:space="preserve">ēka pieder pie Limbažu pilsētas senākās apbūves daļas un ir nozīmīga arī plašākā Latvijas pilsētu vēsturiskās koka apbūves kontekstā. Objekts ir vēsturiskā kvartāla apbūves, vēsturiski centrālā tirgus laukuma apbūves un ielas ainavas neatņemama daļa. Ēka ir nozīmīga </w:t>
      </w:r>
      <w:proofErr w:type="spellStart"/>
      <w:r w:rsidRPr="00E40BD7">
        <w:rPr>
          <w:rFonts w:eastAsia="Calibri"/>
          <w:kern w:val="2"/>
          <w:shd w:val="clear" w:color="auto" w:fill="FFFFFF"/>
          <w:lang w:val="lv-LV"/>
          <w14:ligatures w14:val="standardContextual"/>
        </w:rPr>
        <w:t>būvmākslas</w:t>
      </w:r>
      <w:proofErr w:type="spellEnd"/>
      <w:r w:rsidRPr="00E40BD7">
        <w:rPr>
          <w:rFonts w:eastAsia="Calibri"/>
          <w:kern w:val="2"/>
          <w:shd w:val="clear" w:color="auto" w:fill="FFFFFF"/>
          <w:lang w:val="lv-LV"/>
          <w14:ligatures w14:val="standardContextual"/>
        </w:rPr>
        <w:t xml:space="preserve"> liecība un gandrīz pilnībā saglabājusi autentisko </w:t>
      </w:r>
      <w:proofErr w:type="spellStart"/>
      <w:r w:rsidRPr="00E40BD7">
        <w:rPr>
          <w:rFonts w:eastAsia="Calibri"/>
          <w:kern w:val="2"/>
          <w:shd w:val="clear" w:color="auto" w:fill="FFFFFF"/>
          <w:lang w:val="lv-LV"/>
          <w14:ligatures w14:val="standardContextual"/>
        </w:rPr>
        <w:t>būvapjomu</w:t>
      </w:r>
      <w:proofErr w:type="spellEnd"/>
      <w:r w:rsidRPr="00E40BD7">
        <w:rPr>
          <w:rFonts w:eastAsia="Calibri"/>
          <w:kern w:val="2"/>
          <w:shd w:val="clear" w:color="auto" w:fill="FFFFFF"/>
          <w:lang w:val="lv-LV"/>
          <w14:ligatures w14:val="standardContextual"/>
        </w:rPr>
        <w:t>, sākotnējo plānojuma struktūru, arhitektoniski un mākslinieciski nozīmīgus būvelementus, oriģinālā interjera apdares fragmentus.</w:t>
      </w:r>
      <w:r w:rsidRPr="00E40BD7">
        <w:rPr>
          <w:rFonts w:ascii="Source Sans Pro" w:eastAsia="Calibri" w:hAnsi="Source Sans Pro"/>
          <w:kern w:val="2"/>
          <w:sz w:val="22"/>
          <w:szCs w:val="22"/>
          <w:shd w:val="clear" w:color="auto" w:fill="FFFFFF"/>
          <w:lang w:val="lv-LV"/>
          <w14:ligatures w14:val="standardContextual"/>
        </w:rPr>
        <w:t xml:space="preserve"> </w:t>
      </w:r>
    </w:p>
    <w:p w14:paraId="5915CF72" w14:textId="77777777" w:rsidR="00E40BD7" w:rsidRPr="00E40BD7" w:rsidRDefault="00E40BD7" w:rsidP="00E40BD7">
      <w:pPr>
        <w:shd w:val="clear" w:color="auto" w:fill="FFFFFF"/>
        <w:ind w:firstLine="720"/>
        <w:jc w:val="both"/>
        <w:rPr>
          <w:lang w:val="lv-LV" w:eastAsia="lv-LV"/>
        </w:rPr>
      </w:pPr>
      <w:r w:rsidRPr="00E40BD7">
        <w:rPr>
          <w:lang w:val="lv-LV" w:eastAsia="lv-LV"/>
        </w:rPr>
        <w:t xml:space="preserve">2023.gada 30.jūnijā Nacionālā kultūras mantojuma pārvalde publicējusi lēmumu par  14 000,00 EUR finansējuma piešķiršanu dzīvojamai ēkai, Birģermeistara Rota namam, </w:t>
      </w:r>
      <w:proofErr w:type="spellStart"/>
      <w:r w:rsidRPr="00E40BD7">
        <w:rPr>
          <w:lang w:val="lv-LV" w:eastAsia="lv-LV"/>
        </w:rPr>
        <w:t>Cēsu</w:t>
      </w:r>
      <w:proofErr w:type="spellEnd"/>
      <w:r w:rsidRPr="00E40BD7">
        <w:rPr>
          <w:lang w:val="lv-LV" w:eastAsia="lv-LV"/>
        </w:rPr>
        <w:t xml:space="preserve"> ielā 1, Limbažos. </w:t>
      </w:r>
    </w:p>
    <w:p w14:paraId="34C41DAF" w14:textId="77777777" w:rsidR="00E40BD7" w:rsidRPr="00E40BD7" w:rsidRDefault="00E40BD7" w:rsidP="00E40BD7">
      <w:pPr>
        <w:shd w:val="clear" w:color="auto" w:fill="FFFFFF"/>
        <w:ind w:firstLine="720"/>
        <w:jc w:val="both"/>
        <w:rPr>
          <w:lang w:val="lv-LV" w:eastAsia="lv-LV"/>
        </w:rPr>
      </w:pPr>
      <w:r w:rsidRPr="00E40BD7">
        <w:rPr>
          <w:lang w:val="lv-LV" w:eastAsia="lv-LV"/>
        </w:rPr>
        <w:t>Šobrīd ir veikts iepirkums “Birģermeistara Rota nama neatliekamie restaurācijas darbi” (identifikācijas Nr. LNP 2023/125), kurā saņemts viens piedāvājums no “</w:t>
      </w:r>
      <w:proofErr w:type="spellStart"/>
      <w:r w:rsidRPr="00E40BD7">
        <w:rPr>
          <w:lang w:val="lv-LV" w:eastAsia="lv-LV"/>
        </w:rPr>
        <w:t>Warss</w:t>
      </w:r>
      <w:proofErr w:type="spellEnd"/>
      <w:r w:rsidRPr="00E40BD7">
        <w:rPr>
          <w:lang w:val="lv-LV" w:eastAsia="lv-LV"/>
        </w:rPr>
        <w:t xml:space="preserve">+”, reģistrācijas Nr. 44103055272, par kopējo summu 35 846,84 EUR (trīsdesmit pieci tūkstoši astoņi simti četrdesmit seši </w:t>
      </w:r>
      <w:proofErr w:type="spellStart"/>
      <w:r w:rsidRPr="00E40BD7">
        <w:rPr>
          <w:i/>
          <w:iCs/>
          <w:lang w:val="lv-LV" w:eastAsia="lv-LV"/>
        </w:rPr>
        <w:t>euro</w:t>
      </w:r>
      <w:proofErr w:type="spellEnd"/>
      <w:r w:rsidRPr="00E40BD7">
        <w:rPr>
          <w:i/>
          <w:iCs/>
          <w:lang w:val="lv-LV" w:eastAsia="lv-LV"/>
        </w:rPr>
        <w:t>,</w:t>
      </w:r>
      <w:r w:rsidRPr="00E40BD7">
        <w:rPr>
          <w:lang w:val="lv-LV" w:eastAsia="lv-LV"/>
        </w:rPr>
        <w:t xml:space="preserve"> 84 centi). </w:t>
      </w:r>
    </w:p>
    <w:p w14:paraId="62B3912C" w14:textId="77777777" w:rsidR="00E40BD7" w:rsidRPr="00E40BD7" w:rsidRDefault="00E40BD7" w:rsidP="00E40BD7">
      <w:pPr>
        <w:shd w:val="clear" w:color="auto" w:fill="FFFFFF"/>
        <w:ind w:firstLine="720"/>
        <w:jc w:val="both"/>
        <w:rPr>
          <w:lang w:val="lv-LV" w:eastAsia="lv-LV"/>
        </w:rPr>
      </w:pPr>
      <w:r w:rsidRPr="00E40BD7">
        <w:rPr>
          <w:lang w:val="lv-LV" w:eastAsia="lv-LV"/>
        </w:rPr>
        <w:lastRenderedPageBreak/>
        <w:t xml:space="preserve">Projekta īstenošanai nepieciešams Limbažu novada pašvaldības līdzfinansējums 21 846,84 EUR (divdesmit viens tūkstotis astoņi simti četrdesmit seši </w:t>
      </w:r>
      <w:proofErr w:type="spellStart"/>
      <w:r w:rsidRPr="00E40BD7">
        <w:rPr>
          <w:i/>
          <w:iCs/>
          <w:lang w:val="lv-LV" w:eastAsia="lv-LV"/>
        </w:rPr>
        <w:t>euro</w:t>
      </w:r>
      <w:proofErr w:type="spellEnd"/>
      <w:r w:rsidRPr="00E40BD7">
        <w:rPr>
          <w:i/>
          <w:iCs/>
          <w:lang w:val="lv-LV" w:eastAsia="lv-LV"/>
        </w:rPr>
        <w:t xml:space="preserve">, </w:t>
      </w:r>
      <w:r w:rsidRPr="00E40BD7">
        <w:rPr>
          <w:lang w:val="lv-LV" w:eastAsia="lv-LV"/>
        </w:rPr>
        <w:t xml:space="preserve">84 centi). </w:t>
      </w:r>
    </w:p>
    <w:p w14:paraId="1DD53395" w14:textId="77777777" w:rsidR="00E40BD7" w:rsidRPr="00E40BD7" w:rsidRDefault="00E40BD7" w:rsidP="00E40BD7">
      <w:pPr>
        <w:shd w:val="clear" w:color="auto" w:fill="FFFFFF"/>
        <w:ind w:firstLine="720"/>
        <w:jc w:val="both"/>
        <w:rPr>
          <w:lang w:val="lv-LV" w:eastAsia="lv-LV"/>
        </w:rPr>
      </w:pPr>
      <w:r w:rsidRPr="00E40BD7">
        <w:rPr>
          <w:lang w:val="lv-LV" w:eastAsia="lv-LV"/>
        </w:rPr>
        <w:t>Projekts jāīsteno līdz 2023.gada 1.decembrim.</w:t>
      </w:r>
    </w:p>
    <w:p w14:paraId="5C351E4C" w14:textId="77777777" w:rsidR="00E40BD7" w:rsidRPr="00D946CD" w:rsidRDefault="00E40BD7" w:rsidP="00E40BD7">
      <w:pPr>
        <w:ind w:firstLine="720"/>
        <w:jc w:val="both"/>
        <w:rPr>
          <w:b/>
          <w:bCs/>
          <w:lang w:val="lv-LV" w:eastAsia="lv-LV"/>
        </w:rPr>
      </w:pPr>
      <w:r w:rsidRPr="00E40BD7">
        <w:rPr>
          <w:lang w:val="lv-LV" w:eastAsia="lv-LV"/>
        </w:rPr>
        <w:t xml:space="preserve">Pamatojoties uz Pašvaldību likuma 4.panta pirmās daļas 2. un 5.punktu un ceturto daļu, 10.panta pirmās daļas 19.punktu, likuma “Par pašvaldību budžetiem” 30.pantu, </w:t>
      </w:r>
      <w:r w:rsidRPr="00D946CD">
        <w:rPr>
          <w:b/>
          <w:noProof/>
          <w:lang w:val="lv-LV" w:eastAsia="lv-LV"/>
        </w:rPr>
        <w:t>atkl</w:t>
      </w:r>
      <w:r w:rsidRPr="00D946CD">
        <w:rPr>
          <w:b/>
          <w:bCs/>
          <w:lang w:val="lv-LV" w:eastAsia="lv-LV"/>
        </w:rPr>
        <w:t>āti balsojot: PAR</w:t>
      </w:r>
      <w:r w:rsidRPr="00D946CD">
        <w:rPr>
          <w:lang w:val="lv-LV" w:eastAsia="lv-LV"/>
        </w:rPr>
        <w:t xml:space="preserve"> –</w:t>
      </w:r>
      <w:r>
        <w:rPr>
          <w:lang w:val="lv-LV" w:eastAsia="lv-LV"/>
        </w:rPr>
        <w:t xml:space="preserve"> 6 </w:t>
      </w:r>
      <w:r w:rsidRPr="00D946CD">
        <w:rPr>
          <w:lang w:val="lv-LV" w:eastAsia="lv-LV"/>
        </w:rPr>
        <w:t>deputāti (</w:t>
      </w:r>
      <w:r>
        <w:rPr>
          <w:rFonts w:eastAsia="Calibri"/>
          <w:lang w:val="lv-LV" w:eastAsia="lv-LV"/>
        </w:rPr>
        <w:t xml:space="preserve">Jānis Bakmanis, </w:t>
      </w:r>
      <w:r w:rsidRPr="00F60BE0">
        <w:rPr>
          <w:rFonts w:eastAsia="Calibri"/>
          <w:lang w:val="lv-LV"/>
        </w:rPr>
        <w:t xml:space="preserve">Māris </w:t>
      </w:r>
      <w:proofErr w:type="spellStart"/>
      <w:r w:rsidRPr="00F60BE0">
        <w:rPr>
          <w:rFonts w:eastAsia="Calibri"/>
          <w:lang w:val="lv-LV"/>
        </w:rPr>
        <w:t>Beļaunieks</w:t>
      </w:r>
      <w:proofErr w:type="spellEnd"/>
      <w:r w:rsidRPr="00F60BE0">
        <w:rPr>
          <w:rFonts w:eastAsia="Calibri"/>
          <w:lang w:val="lv-LV"/>
        </w:rPr>
        <w:t>, Dāvis Melnalksnis, Rūdolfs Pelēkais,</w:t>
      </w:r>
      <w:r>
        <w:rPr>
          <w:rFonts w:eastAsia="Calibri"/>
          <w:lang w:val="lv-LV"/>
        </w:rPr>
        <w:t xml:space="preserve"> </w:t>
      </w:r>
      <w:r>
        <w:rPr>
          <w:lang w:val="lv-LV"/>
        </w:rPr>
        <w:t xml:space="preserve">Dagnis </w:t>
      </w:r>
      <w:proofErr w:type="spellStart"/>
      <w:r>
        <w:rPr>
          <w:lang w:val="lv-LV"/>
        </w:rPr>
        <w:t>Straubergs</w:t>
      </w:r>
      <w:proofErr w:type="spellEnd"/>
      <w:r>
        <w:rPr>
          <w:lang w:val="lv-LV"/>
        </w:rPr>
        <w:t>, Didzis Zemmers</w:t>
      </w:r>
      <w:r w:rsidRPr="00D946CD">
        <w:rPr>
          <w:rFonts w:eastAsia="Calibri"/>
          <w:lang w:val="lv-LV"/>
        </w:rPr>
        <w:t>)</w:t>
      </w:r>
      <w:r w:rsidRPr="00D946CD">
        <w:rPr>
          <w:lang w:val="lv-LV" w:eastAsia="lv-LV"/>
        </w:rPr>
        <w:t xml:space="preserve">, </w:t>
      </w:r>
      <w:r w:rsidRPr="00D946CD">
        <w:rPr>
          <w:b/>
          <w:bCs/>
          <w:lang w:val="lv-LV" w:eastAsia="lv-LV"/>
        </w:rPr>
        <w:t>PRET –</w:t>
      </w:r>
      <w:r w:rsidRPr="00D946CD">
        <w:rPr>
          <w:lang w:val="lv-LV" w:eastAsia="lv-LV"/>
        </w:rPr>
        <w:t xml:space="preserve"> nav, </w:t>
      </w:r>
      <w:r w:rsidRPr="00D946CD">
        <w:rPr>
          <w:b/>
          <w:bCs/>
          <w:lang w:val="lv-LV" w:eastAsia="lv-LV"/>
        </w:rPr>
        <w:t>ATTURAS –</w:t>
      </w:r>
      <w:r w:rsidRPr="00D946CD">
        <w:rPr>
          <w:lang w:val="lv-LV" w:eastAsia="lv-LV"/>
        </w:rPr>
        <w:t xml:space="preserve"> nav, komiteja</w:t>
      </w:r>
      <w:r w:rsidRPr="00D946CD">
        <w:rPr>
          <w:b/>
          <w:bCs/>
          <w:lang w:val="lv-LV" w:eastAsia="lv-LV"/>
        </w:rPr>
        <w:t xml:space="preserve"> NOLEMJ:</w:t>
      </w:r>
    </w:p>
    <w:p w14:paraId="0A891B42" w14:textId="383173D2" w:rsidR="00E40BD7" w:rsidRPr="00E40BD7" w:rsidRDefault="00E40BD7" w:rsidP="00E40BD7">
      <w:pPr>
        <w:ind w:firstLine="720"/>
        <w:jc w:val="both"/>
        <w:rPr>
          <w:b/>
          <w:bCs/>
          <w:lang w:val="lv-LV" w:eastAsia="lv-LV"/>
        </w:rPr>
      </w:pPr>
    </w:p>
    <w:p w14:paraId="48E775E3" w14:textId="77777777" w:rsidR="00E40BD7" w:rsidRPr="00E40BD7" w:rsidRDefault="00E40BD7" w:rsidP="00205580">
      <w:pPr>
        <w:numPr>
          <w:ilvl w:val="0"/>
          <w:numId w:val="23"/>
        </w:numPr>
        <w:ind w:left="357" w:hanging="357"/>
        <w:contextualSpacing/>
        <w:jc w:val="both"/>
        <w:rPr>
          <w:lang w:val="lv-LV" w:eastAsia="lv-LV"/>
        </w:rPr>
      </w:pPr>
      <w:r w:rsidRPr="00E40BD7">
        <w:rPr>
          <w:rFonts w:eastAsia="Calibri"/>
          <w:kern w:val="2"/>
          <w:lang w:val="lv-LV"/>
          <w14:ligatures w14:val="standardContextual"/>
        </w:rPr>
        <w:t xml:space="preserve">Piešķirt </w:t>
      </w:r>
      <w:r w:rsidRPr="00E40BD7">
        <w:rPr>
          <w:rFonts w:eastAsia="Calibri"/>
          <w:color w:val="000000"/>
          <w:kern w:val="2"/>
          <w:lang w:val="lv-LV"/>
          <w14:ligatures w14:val="standardContextual"/>
        </w:rPr>
        <w:t xml:space="preserve">projekta </w:t>
      </w:r>
      <w:r w:rsidRPr="00E40BD7">
        <w:rPr>
          <w:rFonts w:eastAsia="Calibri"/>
          <w:iCs/>
          <w:color w:val="000000"/>
          <w:kern w:val="2"/>
          <w:lang w:val="lv-LV"/>
          <w14:ligatures w14:val="standardContextual"/>
        </w:rPr>
        <w:t>“</w:t>
      </w:r>
      <w:r w:rsidRPr="00E40BD7">
        <w:rPr>
          <w:lang w:val="lv-LV" w:eastAsia="lv-LV"/>
        </w:rPr>
        <w:t>Birģermeistara Rota nama neatliekamie restaurācijas darbi</w:t>
      </w:r>
      <w:r w:rsidRPr="00E40BD7">
        <w:rPr>
          <w:rFonts w:eastAsia="Calibri"/>
          <w:iCs/>
          <w:color w:val="000000"/>
          <w:kern w:val="2"/>
          <w:lang w:val="lv-LV"/>
          <w14:ligatures w14:val="standardContextual"/>
        </w:rPr>
        <w:t xml:space="preserve">” īstenošanai nepieciešamo Limbažu novada pašvaldības līdzfinansējumu </w:t>
      </w:r>
      <w:r w:rsidRPr="00E40BD7">
        <w:rPr>
          <w:lang w:val="lv-LV" w:eastAsia="lv-LV"/>
        </w:rPr>
        <w:t xml:space="preserve">21 846,84 EUR (divdesmit viens tūkstotis astoņi simti četrdesmit seši </w:t>
      </w:r>
      <w:proofErr w:type="spellStart"/>
      <w:r w:rsidRPr="00E40BD7">
        <w:rPr>
          <w:i/>
          <w:lang w:val="lv-LV" w:eastAsia="lv-LV"/>
        </w:rPr>
        <w:t>euro</w:t>
      </w:r>
      <w:proofErr w:type="spellEnd"/>
      <w:r w:rsidRPr="00E40BD7">
        <w:rPr>
          <w:lang w:val="lv-LV" w:eastAsia="lv-LV"/>
        </w:rPr>
        <w:t xml:space="preserve">, 84 centi), </w:t>
      </w:r>
      <w:r w:rsidRPr="00E40BD7">
        <w:rPr>
          <w:rFonts w:eastAsia="Calibri"/>
          <w:color w:val="000000"/>
          <w:kern w:val="2"/>
          <w:lang w:val="lv-LV"/>
          <w14:ligatures w14:val="standardContextual"/>
        </w:rPr>
        <w:t>to paredzot no Limbažu novada pašvaldības 2023.gada budžeta līdzekļiem neparedzētiem gadījumiem.</w:t>
      </w:r>
    </w:p>
    <w:p w14:paraId="72A2672B" w14:textId="77777777" w:rsidR="00E40BD7" w:rsidRPr="00E40BD7" w:rsidRDefault="00E40BD7" w:rsidP="00205580">
      <w:pPr>
        <w:numPr>
          <w:ilvl w:val="0"/>
          <w:numId w:val="23"/>
        </w:numPr>
        <w:ind w:left="357" w:hanging="357"/>
        <w:jc w:val="both"/>
        <w:rPr>
          <w:rFonts w:eastAsia="Calibri"/>
          <w:color w:val="000000"/>
          <w:kern w:val="2"/>
          <w:lang w:val="lv-LV"/>
          <w14:ligatures w14:val="standardContextual"/>
        </w:rPr>
      </w:pPr>
      <w:r w:rsidRPr="00E40BD7">
        <w:rPr>
          <w:rFonts w:eastAsia="Calibri"/>
          <w:kern w:val="2"/>
          <w:lang w:val="lv-LV"/>
          <w14:ligatures w14:val="standardContextual"/>
        </w:rPr>
        <w:t>Lēmumā minētās izmaiņas iekļaut uz kārtējo domes sēdi lēmuma projektā “Grozījumi Limbažu novada pašvaldības domes 2023. gada 23.februāra saistošajos noteikumos Nr. 2 „Par Limbažu novada pašvaldības 2023. gada budžetu”.</w:t>
      </w:r>
    </w:p>
    <w:p w14:paraId="5B5CD76D" w14:textId="77777777" w:rsidR="00E40BD7" w:rsidRPr="00E40BD7" w:rsidRDefault="00E40BD7" w:rsidP="00205580">
      <w:pPr>
        <w:numPr>
          <w:ilvl w:val="0"/>
          <w:numId w:val="23"/>
        </w:numPr>
        <w:suppressAutoHyphens/>
        <w:ind w:left="357" w:hanging="357"/>
        <w:jc w:val="both"/>
        <w:rPr>
          <w:rFonts w:eastAsia="Calibri"/>
          <w:color w:val="000000"/>
          <w:kern w:val="2"/>
          <w:lang w:val="lv-LV"/>
          <w14:ligatures w14:val="standardContextual"/>
        </w:rPr>
      </w:pPr>
      <w:r w:rsidRPr="00E40BD7">
        <w:rPr>
          <w:rFonts w:eastAsia="Calibri"/>
          <w:color w:val="000000"/>
          <w:kern w:val="2"/>
          <w:lang w:val="lv-LV"/>
          <w14:ligatures w14:val="standardContextual"/>
        </w:rPr>
        <w:t>Atbildīgo par finansējuma iekļaušanu budžetā noteikt Finanšu un ekonomikas nodaļu.</w:t>
      </w:r>
    </w:p>
    <w:p w14:paraId="13C165B7" w14:textId="77777777" w:rsidR="00E40BD7" w:rsidRPr="00E40BD7" w:rsidRDefault="00E40BD7" w:rsidP="00205580">
      <w:pPr>
        <w:numPr>
          <w:ilvl w:val="0"/>
          <w:numId w:val="23"/>
        </w:numPr>
        <w:ind w:left="357" w:hanging="357"/>
        <w:contextualSpacing/>
        <w:jc w:val="both"/>
        <w:rPr>
          <w:lang w:val="lv-LV" w:eastAsia="lv-LV"/>
        </w:rPr>
      </w:pPr>
      <w:r w:rsidRPr="00E40BD7">
        <w:rPr>
          <w:lang w:val="lv-LV" w:eastAsia="lv-LV"/>
        </w:rPr>
        <w:t>Kontroli par lēmuma izpildi uzdot veikt Limbažu novada pašvaldības izpilddirektoram.</w:t>
      </w:r>
    </w:p>
    <w:p w14:paraId="7D67CD48" w14:textId="77777777" w:rsidR="00E40BD7" w:rsidRPr="00E40BD7" w:rsidRDefault="00E40BD7" w:rsidP="00205580">
      <w:pPr>
        <w:numPr>
          <w:ilvl w:val="0"/>
          <w:numId w:val="23"/>
        </w:numPr>
        <w:ind w:left="357" w:hanging="357"/>
        <w:contextualSpacing/>
        <w:jc w:val="both"/>
        <w:rPr>
          <w:lang w:val="lv-LV" w:eastAsia="lv-LV"/>
        </w:rPr>
      </w:pPr>
      <w:r w:rsidRPr="00E40BD7">
        <w:rPr>
          <w:lang w:val="lv-LV" w:eastAsia="lv-LV"/>
        </w:rPr>
        <w:t>Lēmuma projektu virzīt izskatīšanai Limbažu novada domes sēdē.</w:t>
      </w:r>
    </w:p>
    <w:p w14:paraId="7C0A2E3F" w14:textId="77777777" w:rsidR="008C6374" w:rsidRDefault="008C6374" w:rsidP="00A46D51">
      <w:pPr>
        <w:pStyle w:val="Sarakstarindkopa1"/>
        <w:spacing w:after="0" w:line="240" w:lineRule="auto"/>
        <w:ind w:left="0" w:firstLine="720"/>
        <w:jc w:val="both"/>
        <w:rPr>
          <w:rFonts w:ascii="Times New Roman" w:hAnsi="Times New Roman"/>
          <w:sz w:val="24"/>
          <w:szCs w:val="24"/>
        </w:rPr>
      </w:pPr>
    </w:p>
    <w:p w14:paraId="6C1CE967" w14:textId="77777777" w:rsidR="00793D3C" w:rsidRDefault="00793D3C" w:rsidP="00A46D51">
      <w:pPr>
        <w:pStyle w:val="Sarakstarindkopa1"/>
        <w:spacing w:after="0" w:line="240" w:lineRule="auto"/>
        <w:ind w:left="0" w:firstLine="720"/>
        <w:jc w:val="both"/>
        <w:rPr>
          <w:rFonts w:ascii="Times New Roman" w:hAnsi="Times New Roman"/>
          <w:sz w:val="24"/>
          <w:szCs w:val="24"/>
        </w:rPr>
      </w:pPr>
    </w:p>
    <w:p w14:paraId="65D1C05F" w14:textId="030606EE" w:rsidR="000429CD" w:rsidRPr="00025563" w:rsidRDefault="000429CD" w:rsidP="000429CD">
      <w:pPr>
        <w:pStyle w:val="Virsraksts1"/>
        <w:jc w:val="center"/>
      </w:pPr>
      <w:r w:rsidRPr="00025563">
        <w:t>2</w:t>
      </w:r>
      <w:r>
        <w:t>1</w:t>
      </w:r>
      <w:r w:rsidRPr="00025563">
        <w:t>.</w:t>
      </w:r>
    </w:p>
    <w:p w14:paraId="3D77EA11" w14:textId="77777777" w:rsidR="005A182D" w:rsidRPr="005A182D" w:rsidRDefault="005A182D" w:rsidP="005A182D">
      <w:pPr>
        <w:pBdr>
          <w:bottom w:val="single" w:sz="6" w:space="1" w:color="auto"/>
        </w:pBdr>
        <w:jc w:val="both"/>
        <w:rPr>
          <w:b/>
          <w:bCs/>
          <w:lang w:val="lv-LV" w:eastAsia="lv-LV"/>
        </w:rPr>
      </w:pPr>
      <w:r w:rsidRPr="005A182D">
        <w:rPr>
          <w:b/>
          <w:bCs/>
          <w:noProof/>
          <w:lang w:val="lv-LV" w:eastAsia="lv-LV"/>
        </w:rPr>
        <w:t>Par papildus finansējuma piešķiršanu konkursam “Limbažu novada sakoptākā sēta 2023”</w:t>
      </w:r>
    </w:p>
    <w:p w14:paraId="3C5B689E" w14:textId="7052CC0D" w:rsidR="005A182D" w:rsidRPr="005A182D" w:rsidRDefault="005A182D" w:rsidP="005A182D">
      <w:pPr>
        <w:jc w:val="center"/>
        <w:rPr>
          <w:lang w:val="lv-LV" w:eastAsia="lv-LV"/>
        </w:rPr>
      </w:pPr>
      <w:r w:rsidRPr="005A182D">
        <w:rPr>
          <w:lang w:val="lv-LV" w:eastAsia="lv-LV"/>
        </w:rPr>
        <w:t xml:space="preserve">Ziņo </w:t>
      </w:r>
      <w:r w:rsidRPr="005A182D">
        <w:rPr>
          <w:color w:val="000000"/>
          <w:lang w:val="lv-LV" w:eastAsia="lv-LV"/>
        </w:rPr>
        <w:t>Regīna Tamane</w:t>
      </w:r>
      <w:r w:rsidR="00C377C5">
        <w:rPr>
          <w:color w:val="000000"/>
          <w:lang w:val="lv-LV" w:eastAsia="lv-LV"/>
        </w:rPr>
        <w:t xml:space="preserve">, debatēs piedalās Māris </w:t>
      </w:r>
      <w:proofErr w:type="spellStart"/>
      <w:r w:rsidR="00C377C5">
        <w:rPr>
          <w:color w:val="000000"/>
          <w:lang w:val="lv-LV" w:eastAsia="lv-LV"/>
        </w:rPr>
        <w:t>Beļaunieks</w:t>
      </w:r>
      <w:proofErr w:type="spellEnd"/>
      <w:r w:rsidR="00C377C5">
        <w:rPr>
          <w:color w:val="000000"/>
          <w:lang w:val="lv-LV" w:eastAsia="lv-LV"/>
        </w:rPr>
        <w:t xml:space="preserve">, Dagnis </w:t>
      </w:r>
      <w:proofErr w:type="spellStart"/>
      <w:r w:rsidR="00C377C5">
        <w:rPr>
          <w:color w:val="000000"/>
          <w:lang w:val="lv-LV" w:eastAsia="lv-LV"/>
        </w:rPr>
        <w:t>Straubergs</w:t>
      </w:r>
      <w:proofErr w:type="spellEnd"/>
    </w:p>
    <w:p w14:paraId="19C93D8F" w14:textId="77777777" w:rsidR="005A182D" w:rsidRPr="005A182D" w:rsidRDefault="005A182D" w:rsidP="005A182D">
      <w:pPr>
        <w:jc w:val="both"/>
        <w:rPr>
          <w:lang w:val="lv-LV" w:eastAsia="lv-LV"/>
        </w:rPr>
      </w:pPr>
    </w:p>
    <w:p w14:paraId="584B475A" w14:textId="77777777" w:rsidR="005A182D" w:rsidRPr="005A182D" w:rsidRDefault="005A182D" w:rsidP="005A182D">
      <w:pPr>
        <w:ind w:firstLine="720"/>
        <w:jc w:val="both"/>
        <w:rPr>
          <w:b/>
          <w:bCs/>
          <w:lang w:val="lv-LV" w:eastAsia="lv-LV"/>
        </w:rPr>
      </w:pPr>
      <w:bookmarkStart w:id="23" w:name="_Hlk116654624"/>
      <w:r w:rsidRPr="005A182D">
        <w:rPr>
          <w:lang w:val="lv-LV" w:eastAsia="lv-LV"/>
        </w:rPr>
        <w:t>Sakarā ar konkursa “Limbažu novada sakoptākā sēta 2023” nolikumu (apstiprināts ar Limbažu novada domes 25.05.2023. sēdes lēmumu Nr.392 (protokols Nr.6, 3.),</w:t>
      </w:r>
      <w:r w:rsidRPr="005A182D">
        <w:rPr>
          <w:b/>
          <w:bCs/>
          <w:lang w:val="lv-LV" w:eastAsia="lv-LV"/>
        </w:rPr>
        <w:t xml:space="preserve"> </w:t>
      </w:r>
      <w:r w:rsidRPr="005A182D">
        <w:rPr>
          <w:lang w:val="lv-LV" w:eastAsia="lv-LV"/>
        </w:rPr>
        <w:t>katrā nominācijā ar naudas balvām apbalvo pirmo trīs vietu ieguvējus, sedzot nodokļu apmaksu, konkursa uzvarētāju apbalvošana notiek Limbažu novada organizētā pasākumā.</w:t>
      </w:r>
    </w:p>
    <w:p w14:paraId="5AFD2E92" w14:textId="77777777" w:rsidR="005A182D" w:rsidRPr="005A182D" w:rsidRDefault="005A182D" w:rsidP="005A182D">
      <w:pPr>
        <w:ind w:firstLine="720"/>
        <w:jc w:val="both"/>
        <w:rPr>
          <w:lang w:val="lv-LV" w:eastAsia="lv-LV"/>
        </w:rPr>
      </w:pPr>
      <w:r w:rsidRPr="005A182D">
        <w:rPr>
          <w:lang w:val="lv-LV" w:eastAsia="lv-LV"/>
        </w:rPr>
        <w:t xml:space="preserve">Konkursa “Limbažu novada sakoptākā sēta 2023” (turpmāk tekstā arī – Konkurss) budžets tika plānots ņemot vērā iepriekšējā gada datus un iedzīvotāju aktivitāti konkursā. Ņemot vērā, ka 2023.gadā iedzīvotāju aktivitāte ir pieaugusi un Konkursa dalībnieku skaits ir trīskāršojies, nepieciešams papildus finansējums Konkursa dalībnieku godināšanas pasākuma </w:t>
      </w:r>
      <w:bookmarkEnd w:id="23"/>
      <w:r w:rsidRPr="005A182D">
        <w:rPr>
          <w:lang w:val="lv-LV" w:eastAsia="lv-LV"/>
        </w:rPr>
        <w:t xml:space="preserve">organizēšanai. Plānotais papildus finansējums sastāda 1000,00 </w:t>
      </w:r>
      <w:proofErr w:type="spellStart"/>
      <w:r w:rsidRPr="005A182D">
        <w:rPr>
          <w:lang w:val="lv-LV" w:eastAsia="lv-LV"/>
        </w:rPr>
        <w:t>euro</w:t>
      </w:r>
      <w:proofErr w:type="spellEnd"/>
      <w:r w:rsidRPr="005A182D">
        <w:rPr>
          <w:lang w:val="lv-LV" w:eastAsia="lv-LV"/>
        </w:rPr>
        <w:t>.</w:t>
      </w:r>
    </w:p>
    <w:p w14:paraId="29E8ACC3" w14:textId="77777777" w:rsidR="005A182D" w:rsidRPr="00D946CD" w:rsidRDefault="005A182D" w:rsidP="005A182D">
      <w:pPr>
        <w:ind w:firstLine="720"/>
        <w:jc w:val="both"/>
        <w:rPr>
          <w:b/>
          <w:bCs/>
          <w:lang w:val="lv-LV" w:eastAsia="lv-LV"/>
        </w:rPr>
      </w:pPr>
      <w:r w:rsidRPr="005A182D">
        <w:rPr>
          <w:rFonts w:eastAsia="Calibri"/>
          <w:bCs/>
          <w:color w:val="000000"/>
          <w:lang w:val="lv-LV" w:eastAsia="lv-LV"/>
        </w:rPr>
        <w:t xml:space="preserve">Iepazinusies ar informāciju, pamatojoties uz Pašvaldību likuma 5. panta pirmo un otro daļu, </w:t>
      </w:r>
      <w:r w:rsidRPr="005A182D">
        <w:rPr>
          <w:lang w:val="lv-LV" w:eastAsia="lv-LV"/>
        </w:rPr>
        <w:t>10. panta pirmās daļas ievaddaļu un</w:t>
      </w:r>
      <w:r w:rsidRPr="005A182D">
        <w:rPr>
          <w:rFonts w:eastAsia="Calibri"/>
          <w:bCs/>
          <w:color w:val="000000"/>
          <w:lang w:val="lv-LV" w:eastAsia="lv-LV"/>
        </w:rPr>
        <w:t xml:space="preserve"> </w:t>
      </w:r>
      <w:r w:rsidRPr="005A182D">
        <w:rPr>
          <w:lang w:val="lv-LV" w:eastAsia="lv-LV"/>
        </w:rPr>
        <w:t xml:space="preserve">likuma „Par pašvaldību budžetiem” 30. pantu, </w:t>
      </w:r>
      <w:r w:rsidRPr="00D946CD">
        <w:rPr>
          <w:b/>
          <w:noProof/>
          <w:lang w:val="lv-LV" w:eastAsia="lv-LV"/>
        </w:rPr>
        <w:t>atkl</w:t>
      </w:r>
      <w:r w:rsidRPr="00D946CD">
        <w:rPr>
          <w:b/>
          <w:bCs/>
          <w:lang w:val="lv-LV" w:eastAsia="lv-LV"/>
        </w:rPr>
        <w:t>āti balsojot: PAR</w:t>
      </w:r>
      <w:r w:rsidRPr="00D946CD">
        <w:rPr>
          <w:lang w:val="lv-LV" w:eastAsia="lv-LV"/>
        </w:rPr>
        <w:t xml:space="preserve"> –</w:t>
      </w:r>
      <w:r>
        <w:rPr>
          <w:lang w:val="lv-LV" w:eastAsia="lv-LV"/>
        </w:rPr>
        <w:t xml:space="preserve"> 6 </w:t>
      </w:r>
      <w:r w:rsidRPr="00D946CD">
        <w:rPr>
          <w:lang w:val="lv-LV" w:eastAsia="lv-LV"/>
        </w:rPr>
        <w:t>deputāti (</w:t>
      </w:r>
      <w:r>
        <w:rPr>
          <w:rFonts w:eastAsia="Calibri"/>
          <w:lang w:val="lv-LV" w:eastAsia="lv-LV"/>
        </w:rPr>
        <w:t xml:space="preserve">Jānis Bakmanis, </w:t>
      </w:r>
      <w:r w:rsidRPr="00F60BE0">
        <w:rPr>
          <w:rFonts w:eastAsia="Calibri"/>
          <w:lang w:val="lv-LV"/>
        </w:rPr>
        <w:t xml:space="preserve">Māris </w:t>
      </w:r>
      <w:proofErr w:type="spellStart"/>
      <w:r w:rsidRPr="00F60BE0">
        <w:rPr>
          <w:rFonts w:eastAsia="Calibri"/>
          <w:lang w:val="lv-LV"/>
        </w:rPr>
        <w:t>Beļaunieks</w:t>
      </w:r>
      <w:proofErr w:type="spellEnd"/>
      <w:r w:rsidRPr="00F60BE0">
        <w:rPr>
          <w:rFonts w:eastAsia="Calibri"/>
          <w:lang w:val="lv-LV"/>
        </w:rPr>
        <w:t>, Dāvis Melnalksnis, Rūdolfs Pelēkais,</w:t>
      </w:r>
      <w:r>
        <w:rPr>
          <w:rFonts w:eastAsia="Calibri"/>
          <w:lang w:val="lv-LV"/>
        </w:rPr>
        <w:t xml:space="preserve"> </w:t>
      </w:r>
      <w:r>
        <w:rPr>
          <w:lang w:val="lv-LV"/>
        </w:rPr>
        <w:t xml:space="preserve">Dagnis </w:t>
      </w:r>
      <w:proofErr w:type="spellStart"/>
      <w:r>
        <w:rPr>
          <w:lang w:val="lv-LV"/>
        </w:rPr>
        <w:t>Straubergs</w:t>
      </w:r>
      <w:proofErr w:type="spellEnd"/>
      <w:r>
        <w:rPr>
          <w:lang w:val="lv-LV"/>
        </w:rPr>
        <w:t>, Didzis Zemmers</w:t>
      </w:r>
      <w:r w:rsidRPr="00D946CD">
        <w:rPr>
          <w:rFonts w:eastAsia="Calibri"/>
          <w:lang w:val="lv-LV"/>
        </w:rPr>
        <w:t>)</w:t>
      </w:r>
      <w:r w:rsidRPr="00D946CD">
        <w:rPr>
          <w:lang w:val="lv-LV" w:eastAsia="lv-LV"/>
        </w:rPr>
        <w:t xml:space="preserve">, </w:t>
      </w:r>
      <w:r w:rsidRPr="00D946CD">
        <w:rPr>
          <w:b/>
          <w:bCs/>
          <w:lang w:val="lv-LV" w:eastAsia="lv-LV"/>
        </w:rPr>
        <w:t>PRET –</w:t>
      </w:r>
      <w:r w:rsidRPr="00D946CD">
        <w:rPr>
          <w:lang w:val="lv-LV" w:eastAsia="lv-LV"/>
        </w:rPr>
        <w:t xml:space="preserve"> nav, </w:t>
      </w:r>
      <w:r w:rsidRPr="00D946CD">
        <w:rPr>
          <w:b/>
          <w:bCs/>
          <w:lang w:val="lv-LV" w:eastAsia="lv-LV"/>
        </w:rPr>
        <w:t>ATTURAS –</w:t>
      </w:r>
      <w:r w:rsidRPr="00D946CD">
        <w:rPr>
          <w:lang w:val="lv-LV" w:eastAsia="lv-LV"/>
        </w:rPr>
        <w:t xml:space="preserve"> nav, komiteja</w:t>
      </w:r>
      <w:r w:rsidRPr="00D946CD">
        <w:rPr>
          <w:b/>
          <w:bCs/>
          <w:lang w:val="lv-LV" w:eastAsia="lv-LV"/>
        </w:rPr>
        <w:t xml:space="preserve"> NOLEMJ:</w:t>
      </w:r>
    </w:p>
    <w:p w14:paraId="4E68FF6A" w14:textId="4F1669E1" w:rsidR="005A182D" w:rsidRPr="005A182D" w:rsidRDefault="005A182D" w:rsidP="005A182D">
      <w:pPr>
        <w:ind w:firstLine="720"/>
        <w:jc w:val="both"/>
        <w:rPr>
          <w:lang w:val="lv-LV" w:eastAsia="lv-LV"/>
        </w:rPr>
      </w:pPr>
    </w:p>
    <w:p w14:paraId="2D1B6E8F" w14:textId="77777777" w:rsidR="005A182D" w:rsidRPr="005A182D" w:rsidRDefault="005A182D" w:rsidP="00205580">
      <w:pPr>
        <w:numPr>
          <w:ilvl w:val="0"/>
          <w:numId w:val="3"/>
        </w:numPr>
        <w:tabs>
          <w:tab w:val="left" w:pos="357"/>
        </w:tabs>
        <w:autoSpaceDE w:val="0"/>
        <w:autoSpaceDN w:val="0"/>
        <w:adjustRightInd w:val="0"/>
        <w:jc w:val="both"/>
        <w:rPr>
          <w:lang w:val="lv-LV" w:eastAsia="lv-LV"/>
        </w:rPr>
      </w:pPr>
      <w:r w:rsidRPr="005A182D">
        <w:rPr>
          <w:lang w:val="lv-LV" w:eastAsia="lv-LV"/>
        </w:rPr>
        <w:t xml:space="preserve">Piešķirt papildus finansējumu 1000,00 EUR (viens tūkstotis eiro) konkursa “Limbažu novada sakoptākā sēta 2023” nodrošināšanai no Limbažu novada </w:t>
      </w:r>
      <w:r w:rsidRPr="005A182D">
        <w:rPr>
          <w:rFonts w:eastAsia="Arial Unicode MS"/>
          <w:kern w:val="1"/>
          <w:lang w:val="lv-LV" w:eastAsia="hi-IN" w:bidi="hi-IN"/>
        </w:rPr>
        <w:t xml:space="preserve">pašvaldības </w:t>
      </w:r>
      <w:r w:rsidRPr="005A182D">
        <w:rPr>
          <w:lang w:val="lv-LV" w:eastAsia="lv-LV"/>
        </w:rPr>
        <w:t>līdzekļiem neparedzētiem gadījumiem.</w:t>
      </w:r>
    </w:p>
    <w:p w14:paraId="106D30C1" w14:textId="77777777" w:rsidR="005A182D" w:rsidRPr="005A182D" w:rsidRDefault="005A182D" w:rsidP="00205580">
      <w:pPr>
        <w:numPr>
          <w:ilvl w:val="0"/>
          <w:numId w:val="3"/>
        </w:numPr>
        <w:contextualSpacing/>
        <w:jc w:val="both"/>
        <w:rPr>
          <w:lang w:val="lv-LV" w:eastAsia="lv-LV"/>
        </w:rPr>
      </w:pPr>
      <w:r w:rsidRPr="005A182D">
        <w:rPr>
          <w:lang w:val="lv-LV" w:eastAsia="lv-LV"/>
        </w:rPr>
        <w:t>Lēmumā minētās izmaiņas iekļaut uz kārtējo domes sēdi lēmuma projektā “Grozījumi Limbažu novada pašvaldības domes 2023. gada 23. februāra saistošajos noteikumos Nr.2 „Par Limbažu novada pašvaldības 2023. gada budžetu”.</w:t>
      </w:r>
    </w:p>
    <w:p w14:paraId="47F4168F" w14:textId="77777777" w:rsidR="005A182D" w:rsidRPr="005A182D" w:rsidRDefault="005A182D" w:rsidP="00205580">
      <w:pPr>
        <w:numPr>
          <w:ilvl w:val="0"/>
          <w:numId w:val="3"/>
        </w:numPr>
        <w:contextualSpacing/>
        <w:jc w:val="both"/>
        <w:rPr>
          <w:rFonts w:eastAsia="Calibri" w:cs="Arial"/>
          <w:szCs w:val="22"/>
          <w:lang w:val="lv-LV" w:eastAsia="lv-LV"/>
        </w:rPr>
      </w:pPr>
      <w:r w:rsidRPr="005A182D">
        <w:rPr>
          <w:rFonts w:eastAsia="Calibri" w:cs="Arial"/>
          <w:szCs w:val="22"/>
          <w:lang w:val="lv-LV" w:eastAsia="lv-LV"/>
        </w:rPr>
        <w:t>Atbildīgos par finansējuma iekļaušanu budžetā noteikt Finanšu un ekonomikas nodaļas ekonomistus.</w:t>
      </w:r>
    </w:p>
    <w:p w14:paraId="7A12397F" w14:textId="77777777" w:rsidR="005A182D" w:rsidRPr="005A182D" w:rsidRDefault="005A182D" w:rsidP="00205580">
      <w:pPr>
        <w:numPr>
          <w:ilvl w:val="0"/>
          <w:numId w:val="3"/>
        </w:numPr>
        <w:contextualSpacing/>
        <w:jc w:val="both"/>
        <w:rPr>
          <w:rFonts w:eastAsia="Calibri" w:cs="Arial"/>
          <w:szCs w:val="22"/>
          <w:lang w:val="lv-LV" w:eastAsia="lv-LV"/>
        </w:rPr>
      </w:pPr>
      <w:r w:rsidRPr="005A182D">
        <w:rPr>
          <w:rFonts w:eastAsia="Calibri" w:cs="Arial"/>
          <w:szCs w:val="22"/>
          <w:lang w:val="lv-LV" w:eastAsia="lv-LV"/>
        </w:rPr>
        <w:t>Atbildīgo par finansējuma izlietošanu paredzētiem mērķiem noteikt Sabiedrisko attiecību nodaļu.</w:t>
      </w:r>
    </w:p>
    <w:p w14:paraId="2834BD44" w14:textId="77777777" w:rsidR="005A182D" w:rsidRPr="005A182D" w:rsidRDefault="005A182D" w:rsidP="00205580">
      <w:pPr>
        <w:numPr>
          <w:ilvl w:val="0"/>
          <w:numId w:val="3"/>
        </w:numPr>
        <w:autoSpaceDE w:val="0"/>
        <w:autoSpaceDN w:val="0"/>
        <w:contextualSpacing/>
        <w:jc w:val="both"/>
        <w:rPr>
          <w:color w:val="000000"/>
          <w:lang w:val="lv-LV" w:eastAsia="lv-LV"/>
        </w:rPr>
      </w:pPr>
      <w:r w:rsidRPr="005A182D">
        <w:rPr>
          <w:color w:val="000000"/>
          <w:lang w:val="lv-LV" w:eastAsia="lv-LV"/>
        </w:rPr>
        <w:t>Kontroli par lēmuma izpildi uzdot Limbažu novada pašvaldības izpilddirektoram.</w:t>
      </w:r>
    </w:p>
    <w:p w14:paraId="0A4DA48F" w14:textId="77777777" w:rsidR="005A182D" w:rsidRPr="005A182D" w:rsidRDefault="005A182D" w:rsidP="00205580">
      <w:pPr>
        <w:numPr>
          <w:ilvl w:val="0"/>
          <w:numId w:val="3"/>
        </w:numPr>
        <w:autoSpaceDE w:val="0"/>
        <w:autoSpaceDN w:val="0"/>
        <w:contextualSpacing/>
        <w:jc w:val="both"/>
        <w:rPr>
          <w:color w:val="000000"/>
          <w:lang w:val="lv-LV" w:eastAsia="lv-LV"/>
        </w:rPr>
      </w:pPr>
      <w:r w:rsidRPr="005A182D">
        <w:rPr>
          <w:color w:val="000000"/>
          <w:lang w:val="lv-LV" w:eastAsia="lv-LV"/>
        </w:rPr>
        <w:t>Lēmuma projektu virzīt izskatīšanai Limbažu novada domes sēdē.</w:t>
      </w:r>
    </w:p>
    <w:p w14:paraId="5C8965A2" w14:textId="77777777" w:rsidR="00366331" w:rsidRDefault="00366331" w:rsidP="00A46D51">
      <w:pPr>
        <w:pStyle w:val="Sarakstarindkopa1"/>
        <w:spacing w:after="0" w:line="240" w:lineRule="auto"/>
        <w:ind w:left="0" w:firstLine="720"/>
        <w:jc w:val="both"/>
        <w:rPr>
          <w:rFonts w:ascii="Times New Roman" w:hAnsi="Times New Roman"/>
          <w:sz w:val="24"/>
          <w:szCs w:val="24"/>
          <w:lang w:eastAsia="lv-LV"/>
        </w:rPr>
      </w:pPr>
    </w:p>
    <w:p w14:paraId="6810D98F" w14:textId="4E1FB3AD" w:rsidR="00AC2B42" w:rsidRDefault="00AC2B42" w:rsidP="00AC2B42">
      <w:pPr>
        <w:pStyle w:val="Sarakstarindkopa1"/>
        <w:spacing w:after="0" w:line="240" w:lineRule="auto"/>
        <w:ind w:left="0"/>
        <w:jc w:val="both"/>
        <w:rPr>
          <w:rFonts w:ascii="Times New Roman" w:hAnsi="Times New Roman"/>
          <w:sz w:val="24"/>
          <w:szCs w:val="24"/>
        </w:rPr>
      </w:pPr>
      <w:r>
        <w:rPr>
          <w:rFonts w:ascii="Times New Roman" w:hAnsi="Times New Roman"/>
          <w:sz w:val="24"/>
          <w:szCs w:val="24"/>
        </w:rPr>
        <w:t>Plkst.14:</w:t>
      </w:r>
      <w:r w:rsidR="00BE2D29">
        <w:rPr>
          <w:rFonts w:ascii="Times New Roman" w:hAnsi="Times New Roman"/>
          <w:sz w:val="24"/>
          <w:szCs w:val="24"/>
        </w:rPr>
        <w:t>01</w:t>
      </w:r>
      <w:r>
        <w:rPr>
          <w:rFonts w:ascii="Times New Roman" w:hAnsi="Times New Roman"/>
          <w:sz w:val="24"/>
          <w:szCs w:val="24"/>
        </w:rPr>
        <w:t xml:space="preserve"> sēdes vadītājs D. </w:t>
      </w:r>
      <w:proofErr w:type="spellStart"/>
      <w:r>
        <w:rPr>
          <w:rFonts w:ascii="Times New Roman" w:hAnsi="Times New Roman"/>
          <w:sz w:val="24"/>
          <w:szCs w:val="24"/>
        </w:rPr>
        <w:t>Straubergs</w:t>
      </w:r>
      <w:proofErr w:type="spellEnd"/>
      <w:r>
        <w:rPr>
          <w:rFonts w:ascii="Times New Roman" w:hAnsi="Times New Roman"/>
          <w:sz w:val="24"/>
          <w:szCs w:val="24"/>
        </w:rPr>
        <w:t xml:space="preserve"> izsludina sēdes pārtraukumu.</w:t>
      </w:r>
    </w:p>
    <w:p w14:paraId="6977385C" w14:textId="047DACAF" w:rsidR="00AC2B42" w:rsidRDefault="00AC2B42" w:rsidP="00AC2B42">
      <w:pPr>
        <w:pStyle w:val="Sarakstarindkopa1"/>
        <w:spacing w:after="0" w:line="240" w:lineRule="auto"/>
        <w:ind w:left="0"/>
        <w:jc w:val="both"/>
        <w:rPr>
          <w:rFonts w:ascii="Times New Roman" w:hAnsi="Times New Roman"/>
          <w:sz w:val="24"/>
          <w:szCs w:val="24"/>
        </w:rPr>
      </w:pPr>
      <w:r>
        <w:rPr>
          <w:rFonts w:ascii="Times New Roman" w:hAnsi="Times New Roman"/>
          <w:sz w:val="24"/>
          <w:szCs w:val="24"/>
        </w:rPr>
        <w:t>Plkst.14:</w:t>
      </w:r>
      <w:r w:rsidR="00BE2D29">
        <w:rPr>
          <w:rFonts w:ascii="Times New Roman" w:hAnsi="Times New Roman"/>
          <w:sz w:val="24"/>
          <w:szCs w:val="24"/>
        </w:rPr>
        <w:t>10</w:t>
      </w:r>
      <w:r>
        <w:rPr>
          <w:rFonts w:ascii="Times New Roman" w:hAnsi="Times New Roman"/>
          <w:sz w:val="24"/>
          <w:szCs w:val="24"/>
        </w:rPr>
        <w:t xml:space="preserve"> sēde tiek atsākta.</w:t>
      </w:r>
    </w:p>
    <w:p w14:paraId="59F2FFA5" w14:textId="77777777" w:rsidR="00A458B8" w:rsidRDefault="00A458B8" w:rsidP="00A46D51">
      <w:pPr>
        <w:pStyle w:val="Sarakstarindkopa1"/>
        <w:spacing w:after="0" w:line="240" w:lineRule="auto"/>
        <w:ind w:left="0" w:firstLine="720"/>
        <w:jc w:val="both"/>
        <w:rPr>
          <w:rFonts w:ascii="Times New Roman" w:hAnsi="Times New Roman"/>
          <w:sz w:val="24"/>
          <w:szCs w:val="24"/>
        </w:rPr>
      </w:pPr>
    </w:p>
    <w:p w14:paraId="589268BB" w14:textId="0D6FB8ED" w:rsidR="00286232" w:rsidRDefault="00BE2D29" w:rsidP="00A46D51">
      <w:pPr>
        <w:pStyle w:val="Sarakstarindkopa1"/>
        <w:spacing w:after="0" w:line="240" w:lineRule="auto"/>
        <w:ind w:left="0" w:firstLine="720"/>
        <w:jc w:val="both"/>
        <w:rPr>
          <w:rFonts w:ascii="Times New Roman" w:hAnsi="Times New Roman"/>
          <w:sz w:val="24"/>
          <w:szCs w:val="24"/>
          <w:lang w:eastAsia="lv-LV"/>
        </w:rPr>
      </w:pPr>
      <w:r>
        <w:rPr>
          <w:rFonts w:ascii="Times New Roman" w:hAnsi="Times New Roman"/>
          <w:sz w:val="24"/>
          <w:szCs w:val="24"/>
        </w:rPr>
        <w:t xml:space="preserve">Deputāts J. Bakmanis lūdz sēdes 17.darba kārtības jautājumu </w:t>
      </w:r>
      <w:r w:rsidR="00A458B8">
        <w:rPr>
          <w:rFonts w:ascii="Times New Roman" w:hAnsi="Times New Roman"/>
          <w:sz w:val="24"/>
          <w:szCs w:val="24"/>
        </w:rPr>
        <w:t>“</w:t>
      </w:r>
      <w:r w:rsidR="00A458B8" w:rsidRPr="00A458B8">
        <w:rPr>
          <w:rFonts w:ascii="Times New Roman" w:hAnsi="Times New Roman"/>
          <w:sz w:val="24"/>
          <w:szCs w:val="24"/>
        </w:rPr>
        <w:t>Par piešķirtā finansējuma mērķu maiņu SIA “Olimpiskais centrs “Limbaži”” rīkotiem sporta pasākumiem 2023.gadā</w:t>
      </w:r>
      <w:r w:rsidR="00A458B8">
        <w:rPr>
          <w:rFonts w:ascii="Times New Roman" w:hAnsi="Times New Roman"/>
          <w:sz w:val="24"/>
          <w:szCs w:val="24"/>
        </w:rPr>
        <w:t xml:space="preserve">” </w:t>
      </w:r>
      <w:r>
        <w:rPr>
          <w:rFonts w:ascii="Times New Roman" w:hAnsi="Times New Roman"/>
          <w:sz w:val="24"/>
          <w:szCs w:val="24"/>
        </w:rPr>
        <w:t>precizēt l</w:t>
      </w:r>
      <w:r w:rsidRPr="00BE2D29">
        <w:rPr>
          <w:rFonts w:ascii="Times New Roman" w:hAnsi="Times New Roman"/>
          <w:sz w:val="24"/>
          <w:szCs w:val="24"/>
          <w:lang w:eastAsia="lv-LV"/>
        </w:rPr>
        <w:t xml:space="preserve">īdz domes sēdei, 1.punktā </w:t>
      </w:r>
      <w:r w:rsidR="00A458B8">
        <w:rPr>
          <w:rFonts w:ascii="Times New Roman" w:hAnsi="Times New Roman"/>
          <w:sz w:val="24"/>
          <w:szCs w:val="24"/>
          <w:lang w:eastAsia="lv-LV"/>
        </w:rPr>
        <w:t xml:space="preserve">sporta pasākumiem </w:t>
      </w:r>
      <w:r>
        <w:rPr>
          <w:rFonts w:ascii="Times New Roman" w:hAnsi="Times New Roman"/>
          <w:sz w:val="24"/>
          <w:szCs w:val="24"/>
          <w:lang w:eastAsia="lv-LV"/>
        </w:rPr>
        <w:t>piešķirtās summas</w:t>
      </w:r>
      <w:r w:rsidRPr="00BE2D29">
        <w:rPr>
          <w:rFonts w:ascii="Times New Roman" w:hAnsi="Times New Roman"/>
          <w:sz w:val="24"/>
          <w:szCs w:val="24"/>
          <w:lang w:eastAsia="lv-LV"/>
        </w:rPr>
        <w:t xml:space="preserve"> novirzot nesadalītajā atlikumā, 2.punktā piešķirot </w:t>
      </w:r>
      <w:r w:rsidR="00A458B8">
        <w:rPr>
          <w:rFonts w:ascii="Times New Roman" w:hAnsi="Times New Roman"/>
          <w:sz w:val="24"/>
          <w:szCs w:val="24"/>
          <w:lang w:eastAsia="lv-LV"/>
        </w:rPr>
        <w:t>finansējumu paredzētajiem</w:t>
      </w:r>
      <w:r>
        <w:rPr>
          <w:rFonts w:ascii="Times New Roman" w:hAnsi="Times New Roman"/>
          <w:sz w:val="24"/>
          <w:szCs w:val="24"/>
          <w:lang w:eastAsia="lv-LV"/>
        </w:rPr>
        <w:t xml:space="preserve"> mērķi</w:t>
      </w:r>
      <w:r w:rsidR="00A458B8">
        <w:rPr>
          <w:rFonts w:ascii="Times New Roman" w:hAnsi="Times New Roman"/>
          <w:sz w:val="24"/>
          <w:szCs w:val="24"/>
          <w:lang w:eastAsia="lv-LV"/>
        </w:rPr>
        <w:t>e</w:t>
      </w:r>
      <w:r>
        <w:rPr>
          <w:rFonts w:ascii="Times New Roman" w:hAnsi="Times New Roman"/>
          <w:sz w:val="24"/>
          <w:szCs w:val="24"/>
          <w:lang w:eastAsia="lv-LV"/>
        </w:rPr>
        <w:t xml:space="preserve">m. </w:t>
      </w:r>
    </w:p>
    <w:p w14:paraId="6F386E6A" w14:textId="77777777" w:rsidR="00BE2D29" w:rsidRDefault="00BE2D29" w:rsidP="00A46D51">
      <w:pPr>
        <w:pStyle w:val="Sarakstarindkopa1"/>
        <w:spacing w:after="0" w:line="240" w:lineRule="auto"/>
        <w:ind w:left="0" w:firstLine="720"/>
        <w:jc w:val="both"/>
        <w:rPr>
          <w:rFonts w:ascii="Times New Roman" w:hAnsi="Times New Roman"/>
          <w:sz w:val="24"/>
          <w:szCs w:val="24"/>
        </w:rPr>
      </w:pPr>
    </w:p>
    <w:p w14:paraId="0E25D9ED" w14:textId="1ADBA882" w:rsidR="00833709" w:rsidRDefault="00833709" w:rsidP="00833709">
      <w:pPr>
        <w:pStyle w:val="Sarakstarindkopa1"/>
        <w:spacing w:after="0" w:line="240" w:lineRule="auto"/>
        <w:ind w:left="0"/>
        <w:jc w:val="both"/>
        <w:rPr>
          <w:rFonts w:ascii="Times New Roman" w:hAnsi="Times New Roman"/>
          <w:sz w:val="24"/>
          <w:szCs w:val="24"/>
        </w:rPr>
      </w:pPr>
      <w:r>
        <w:rPr>
          <w:rFonts w:ascii="Times New Roman" w:hAnsi="Times New Roman"/>
          <w:sz w:val="24"/>
          <w:szCs w:val="24"/>
        </w:rPr>
        <w:t>Deputāts D. Zemmers beidz darbu sēdē.</w:t>
      </w:r>
    </w:p>
    <w:p w14:paraId="30E34BB2" w14:textId="77777777" w:rsidR="00833709" w:rsidRPr="00BE2D29" w:rsidRDefault="00833709" w:rsidP="00A46D51">
      <w:pPr>
        <w:pStyle w:val="Sarakstarindkopa1"/>
        <w:spacing w:after="0" w:line="240" w:lineRule="auto"/>
        <w:ind w:left="0" w:firstLine="720"/>
        <w:jc w:val="both"/>
        <w:rPr>
          <w:rFonts w:ascii="Times New Roman" w:hAnsi="Times New Roman"/>
          <w:sz w:val="24"/>
          <w:szCs w:val="24"/>
        </w:rPr>
      </w:pPr>
    </w:p>
    <w:p w14:paraId="3ACDDFCB" w14:textId="77F26E41" w:rsidR="000429CD" w:rsidRPr="00025563" w:rsidRDefault="000429CD" w:rsidP="000429CD">
      <w:pPr>
        <w:pStyle w:val="Virsraksts1"/>
        <w:jc w:val="center"/>
      </w:pPr>
      <w:r w:rsidRPr="00025563">
        <w:t>2</w:t>
      </w:r>
      <w:r>
        <w:t>2</w:t>
      </w:r>
      <w:r w:rsidRPr="00025563">
        <w:t>.</w:t>
      </w:r>
    </w:p>
    <w:p w14:paraId="620BB47C" w14:textId="77777777" w:rsidR="00833709" w:rsidRPr="00833709" w:rsidRDefault="00833709" w:rsidP="00833709">
      <w:pPr>
        <w:pBdr>
          <w:bottom w:val="single" w:sz="6" w:space="1" w:color="auto"/>
        </w:pBdr>
        <w:jc w:val="both"/>
        <w:rPr>
          <w:b/>
          <w:bCs/>
          <w:lang w:val="lv-LV" w:eastAsia="lv-LV"/>
        </w:rPr>
      </w:pPr>
      <w:r w:rsidRPr="00833709">
        <w:rPr>
          <w:b/>
          <w:bCs/>
          <w:noProof/>
          <w:lang w:val="lv-LV" w:eastAsia="lv-LV"/>
        </w:rPr>
        <w:t>Par Limbažu dalību Anklamas pilsētas (Vācijā) svētkos</w:t>
      </w:r>
    </w:p>
    <w:p w14:paraId="6BD699C2" w14:textId="77777777" w:rsidR="00833709" w:rsidRDefault="00833709" w:rsidP="00833709">
      <w:pPr>
        <w:jc w:val="center"/>
        <w:rPr>
          <w:noProof/>
          <w:lang w:val="lv-LV" w:eastAsia="lv-LV"/>
        </w:rPr>
      </w:pPr>
      <w:r w:rsidRPr="00833709">
        <w:rPr>
          <w:lang w:val="lv-LV" w:eastAsia="lv-LV"/>
        </w:rPr>
        <w:t xml:space="preserve">Ziņo </w:t>
      </w:r>
      <w:r w:rsidRPr="00833709">
        <w:rPr>
          <w:noProof/>
          <w:lang w:val="lv-LV" w:eastAsia="lv-LV"/>
        </w:rPr>
        <w:t>Ģirts Ieleja</w:t>
      </w:r>
      <w:r>
        <w:rPr>
          <w:noProof/>
          <w:lang w:val="lv-LV" w:eastAsia="lv-LV"/>
        </w:rPr>
        <w:t xml:space="preserve">, debatēs piedalās Regīna Tamane, Dagnis Straubergs, Jānis Bakmanis, </w:t>
      </w:r>
    </w:p>
    <w:p w14:paraId="7617F43A" w14:textId="22D58836" w:rsidR="00833709" w:rsidRPr="00833709" w:rsidRDefault="00833709" w:rsidP="00833709">
      <w:pPr>
        <w:jc w:val="center"/>
        <w:rPr>
          <w:lang w:val="lv-LV" w:eastAsia="lv-LV"/>
        </w:rPr>
      </w:pPr>
      <w:r>
        <w:rPr>
          <w:noProof/>
          <w:lang w:val="lv-LV" w:eastAsia="lv-LV"/>
        </w:rPr>
        <w:t>Māris Beļaunieks</w:t>
      </w:r>
    </w:p>
    <w:p w14:paraId="10014697" w14:textId="77777777" w:rsidR="00833709" w:rsidRPr="00833709" w:rsidRDefault="00833709" w:rsidP="00833709">
      <w:pPr>
        <w:jc w:val="both"/>
        <w:rPr>
          <w:lang w:val="lv-LV" w:eastAsia="lv-LV"/>
        </w:rPr>
      </w:pPr>
    </w:p>
    <w:p w14:paraId="1BFDC987" w14:textId="77777777" w:rsidR="00833709" w:rsidRPr="00833709" w:rsidRDefault="00833709" w:rsidP="00833709">
      <w:pPr>
        <w:jc w:val="both"/>
        <w:rPr>
          <w:lang w:val="lv-LV" w:eastAsia="lv-LV"/>
        </w:rPr>
      </w:pPr>
      <w:r w:rsidRPr="00833709">
        <w:rPr>
          <w:lang w:val="lv-LV" w:eastAsia="lv-LV"/>
        </w:rPr>
        <w:tab/>
      </w:r>
      <w:r w:rsidRPr="00833709">
        <w:rPr>
          <w:rFonts w:eastAsia="Calibri"/>
          <w:lang w:val="lv-LV"/>
        </w:rPr>
        <w:t xml:space="preserve">2023. gada 4. augustā Limbažu novada pašvaldība saņēmusi Hanzas pilsētas </w:t>
      </w:r>
      <w:proofErr w:type="spellStart"/>
      <w:r w:rsidRPr="00833709">
        <w:rPr>
          <w:rFonts w:eastAsia="Calibri"/>
          <w:lang w:val="lv-LV"/>
        </w:rPr>
        <w:t>Anklamas</w:t>
      </w:r>
      <w:proofErr w:type="spellEnd"/>
      <w:r w:rsidRPr="00833709">
        <w:rPr>
          <w:rFonts w:eastAsia="Calibri"/>
          <w:lang w:val="lv-LV"/>
        </w:rPr>
        <w:t xml:space="preserve"> (Vācija) ielūgumu uz ikgadējiem sadraudzības pilsētas svētkiem no 2023. gada 6. - 8. oktobrim.</w:t>
      </w:r>
    </w:p>
    <w:p w14:paraId="50D646E0" w14:textId="515966C0" w:rsidR="00833709" w:rsidRPr="00D946CD" w:rsidRDefault="00833709" w:rsidP="00833709">
      <w:pPr>
        <w:ind w:firstLine="720"/>
        <w:jc w:val="both"/>
        <w:rPr>
          <w:b/>
          <w:bCs/>
          <w:lang w:val="lv-LV" w:eastAsia="lv-LV"/>
        </w:rPr>
      </w:pPr>
      <w:r w:rsidRPr="00833709">
        <w:rPr>
          <w:rFonts w:eastAsia="Calibri"/>
          <w:lang w:val="lv-LV"/>
        </w:rPr>
        <w:t xml:space="preserve">Pamatojoties uz </w:t>
      </w:r>
      <w:r w:rsidRPr="00833709">
        <w:rPr>
          <w:lang w:val="lv-LV" w:eastAsia="lv-LV"/>
        </w:rPr>
        <w:t>Pašvaldību  likuma 78. panta trešo daļu</w:t>
      </w:r>
      <w:r w:rsidRPr="00833709">
        <w:rPr>
          <w:rFonts w:eastAsia="Calibri"/>
          <w:lang w:val="lv-LV"/>
        </w:rPr>
        <w:t xml:space="preserve">, 10. panta pirmās daļas 21. punktu, Ministru kabineta 2010. gada 12. oktobra noteikumiem Nr. 969 ,,Kārtība, kādā atlīdzināmi ar komandējumiem saistītie izdevumi”, </w:t>
      </w:r>
      <w:r w:rsidRPr="00D946CD">
        <w:rPr>
          <w:b/>
          <w:noProof/>
          <w:lang w:val="lv-LV" w:eastAsia="lv-LV"/>
        </w:rPr>
        <w:t>atkl</w:t>
      </w:r>
      <w:r w:rsidRPr="00D946CD">
        <w:rPr>
          <w:b/>
          <w:bCs/>
          <w:lang w:val="lv-LV" w:eastAsia="lv-LV"/>
        </w:rPr>
        <w:t>āti balsojot: PAR</w:t>
      </w:r>
      <w:r w:rsidRPr="00D946CD">
        <w:rPr>
          <w:lang w:val="lv-LV" w:eastAsia="lv-LV"/>
        </w:rPr>
        <w:t xml:space="preserve"> –</w:t>
      </w:r>
      <w:r>
        <w:rPr>
          <w:lang w:val="lv-LV" w:eastAsia="lv-LV"/>
        </w:rPr>
        <w:t xml:space="preserve"> 5 </w:t>
      </w:r>
      <w:r w:rsidRPr="00D946CD">
        <w:rPr>
          <w:lang w:val="lv-LV" w:eastAsia="lv-LV"/>
        </w:rPr>
        <w:t>deputāti (</w:t>
      </w:r>
      <w:r>
        <w:rPr>
          <w:rFonts w:eastAsia="Calibri"/>
          <w:lang w:val="lv-LV" w:eastAsia="lv-LV"/>
        </w:rPr>
        <w:t xml:space="preserve">Jānis Bakmanis, </w:t>
      </w:r>
      <w:r w:rsidRPr="00F60BE0">
        <w:rPr>
          <w:rFonts w:eastAsia="Calibri"/>
          <w:lang w:val="lv-LV"/>
        </w:rPr>
        <w:t xml:space="preserve">Māris </w:t>
      </w:r>
      <w:proofErr w:type="spellStart"/>
      <w:r w:rsidRPr="00F60BE0">
        <w:rPr>
          <w:rFonts w:eastAsia="Calibri"/>
          <w:lang w:val="lv-LV"/>
        </w:rPr>
        <w:t>Beļaunieks</w:t>
      </w:r>
      <w:proofErr w:type="spellEnd"/>
      <w:r w:rsidRPr="00F60BE0">
        <w:rPr>
          <w:rFonts w:eastAsia="Calibri"/>
          <w:lang w:val="lv-LV"/>
        </w:rPr>
        <w:t>, Dāvis Melnalksnis, Rūdolfs Pelēkais,</w:t>
      </w:r>
      <w:r>
        <w:rPr>
          <w:rFonts w:eastAsia="Calibri"/>
          <w:lang w:val="lv-LV"/>
        </w:rPr>
        <w:t xml:space="preserve"> </w:t>
      </w:r>
      <w:r>
        <w:rPr>
          <w:lang w:val="lv-LV"/>
        </w:rPr>
        <w:t xml:space="preserve">Dagnis </w:t>
      </w:r>
      <w:proofErr w:type="spellStart"/>
      <w:r>
        <w:rPr>
          <w:lang w:val="lv-LV"/>
        </w:rPr>
        <w:t>Straubergs</w:t>
      </w:r>
      <w:proofErr w:type="spellEnd"/>
      <w:r w:rsidRPr="00D946CD">
        <w:rPr>
          <w:rFonts w:eastAsia="Calibri"/>
          <w:lang w:val="lv-LV"/>
        </w:rPr>
        <w:t>)</w:t>
      </w:r>
      <w:r w:rsidRPr="00D946CD">
        <w:rPr>
          <w:lang w:val="lv-LV" w:eastAsia="lv-LV"/>
        </w:rPr>
        <w:t xml:space="preserve">, </w:t>
      </w:r>
      <w:r w:rsidRPr="00D946CD">
        <w:rPr>
          <w:b/>
          <w:bCs/>
          <w:lang w:val="lv-LV" w:eastAsia="lv-LV"/>
        </w:rPr>
        <w:t>PRET –</w:t>
      </w:r>
      <w:r w:rsidRPr="00D946CD">
        <w:rPr>
          <w:lang w:val="lv-LV" w:eastAsia="lv-LV"/>
        </w:rPr>
        <w:t xml:space="preserve"> nav, </w:t>
      </w:r>
      <w:r w:rsidRPr="00D946CD">
        <w:rPr>
          <w:b/>
          <w:bCs/>
          <w:lang w:val="lv-LV" w:eastAsia="lv-LV"/>
        </w:rPr>
        <w:t>ATTURAS –</w:t>
      </w:r>
      <w:r w:rsidRPr="00D946CD">
        <w:rPr>
          <w:lang w:val="lv-LV" w:eastAsia="lv-LV"/>
        </w:rPr>
        <w:t xml:space="preserve"> nav, komiteja</w:t>
      </w:r>
      <w:r w:rsidRPr="00D946CD">
        <w:rPr>
          <w:b/>
          <w:bCs/>
          <w:lang w:val="lv-LV" w:eastAsia="lv-LV"/>
        </w:rPr>
        <w:t xml:space="preserve"> NOLEMJ:</w:t>
      </w:r>
    </w:p>
    <w:p w14:paraId="295D981E" w14:textId="01AFD04A" w:rsidR="00833709" w:rsidRPr="00833709" w:rsidRDefault="00833709" w:rsidP="00833709">
      <w:pPr>
        <w:ind w:firstLine="720"/>
        <w:jc w:val="both"/>
        <w:rPr>
          <w:b/>
          <w:bCs/>
          <w:lang w:val="lv-LV" w:eastAsia="lv-LV"/>
        </w:rPr>
      </w:pPr>
    </w:p>
    <w:p w14:paraId="06A182CE" w14:textId="77777777" w:rsidR="00833709" w:rsidRPr="00833709" w:rsidRDefault="00833709" w:rsidP="00205580">
      <w:pPr>
        <w:numPr>
          <w:ilvl w:val="0"/>
          <w:numId w:val="25"/>
        </w:numPr>
        <w:ind w:left="357" w:hanging="357"/>
        <w:contextualSpacing/>
        <w:jc w:val="both"/>
        <w:rPr>
          <w:lang w:val="lv-LV" w:eastAsia="lv-LV"/>
        </w:rPr>
      </w:pPr>
      <w:r w:rsidRPr="00833709">
        <w:rPr>
          <w:lang w:val="lv-LV" w:eastAsia="lv-LV"/>
        </w:rPr>
        <w:t xml:space="preserve">Apstiprināt oficiālo delegāciju un komandēt dalībai </w:t>
      </w:r>
      <w:proofErr w:type="spellStart"/>
      <w:r w:rsidRPr="00833709">
        <w:rPr>
          <w:lang w:val="lv-LV" w:eastAsia="lv-LV"/>
        </w:rPr>
        <w:t>Anklamas</w:t>
      </w:r>
      <w:proofErr w:type="spellEnd"/>
      <w:r w:rsidRPr="00833709">
        <w:rPr>
          <w:lang w:val="lv-LV" w:eastAsia="lv-LV"/>
        </w:rPr>
        <w:t xml:space="preserve"> pilsētas (Vācijā) svētkos no 2023. gada 6. – 8. oktobrim šādā sastāvā:</w:t>
      </w:r>
    </w:p>
    <w:p w14:paraId="7D23CC62" w14:textId="77777777" w:rsidR="00833709" w:rsidRPr="00833709" w:rsidRDefault="00833709" w:rsidP="00205580">
      <w:pPr>
        <w:numPr>
          <w:ilvl w:val="1"/>
          <w:numId w:val="24"/>
        </w:numPr>
        <w:ind w:left="964" w:hanging="567"/>
        <w:contextualSpacing/>
        <w:jc w:val="both"/>
        <w:rPr>
          <w:lang w:val="lv-LV" w:eastAsia="lv-LV"/>
        </w:rPr>
      </w:pPr>
      <w:r w:rsidRPr="00833709">
        <w:rPr>
          <w:lang w:val="lv-LV" w:eastAsia="lv-LV"/>
        </w:rPr>
        <w:t xml:space="preserve">Dagnis </w:t>
      </w:r>
      <w:proofErr w:type="spellStart"/>
      <w:r w:rsidRPr="00833709">
        <w:rPr>
          <w:lang w:val="lv-LV" w:eastAsia="lv-LV"/>
        </w:rPr>
        <w:t>Straubergs</w:t>
      </w:r>
      <w:proofErr w:type="spellEnd"/>
      <w:r w:rsidRPr="00833709">
        <w:rPr>
          <w:lang w:val="lv-LV" w:eastAsia="lv-LV"/>
        </w:rPr>
        <w:t xml:space="preserve"> – Limbažu novada domes priekšsēdētājs;</w:t>
      </w:r>
    </w:p>
    <w:p w14:paraId="6164CA9A" w14:textId="77777777" w:rsidR="00833709" w:rsidRPr="00833709" w:rsidRDefault="00833709" w:rsidP="00205580">
      <w:pPr>
        <w:numPr>
          <w:ilvl w:val="1"/>
          <w:numId w:val="24"/>
        </w:numPr>
        <w:ind w:left="964" w:hanging="567"/>
        <w:contextualSpacing/>
        <w:jc w:val="both"/>
        <w:rPr>
          <w:lang w:val="lv-LV" w:eastAsia="lv-LV"/>
        </w:rPr>
      </w:pPr>
      <w:r w:rsidRPr="00833709">
        <w:rPr>
          <w:lang w:val="lv-LV" w:eastAsia="lv-LV"/>
        </w:rPr>
        <w:t xml:space="preserve">Ziedonis </w:t>
      </w:r>
      <w:proofErr w:type="spellStart"/>
      <w:r w:rsidRPr="00833709">
        <w:rPr>
          <w:lang w:val="lv-LV" w:eastAsia="lv-LV"/>
        </w:rPr>
        <w:t>Rubezis</w:t>
      </w:r>
      <w:proofErr w:type="spellEnd"/>
      <w:r w:rsidRPr="00833709">
        <w:rPr>
          <w:lang w:val="lv-LV" w:eastAsia="lv-LV"/>
        </w:rPr>
        <w:t xml:space="preserve"> – Limbažu novada pašvaldības domes deputāts, Limbažu vidusskolas direktors;</w:t>
      </w:r>
    </w:p>
    <w:p w14:paraId="72BD71A6" w14:textId="77777777" w:rsidR="00833709" w:rsidRPr="00833709" w:rsidRDefault="00833709" w:rsidP="00205580">
      <w:pPr>
        <w:numPr>
          <w:ilvl w:val="1"/>
          <w:numId w:val="24"/>
        </w:numPr>
        <w:ind w:left="964" w:hanging="567"/>
        <w:contextualSpacing/>
        <w:jc w:val="both"/>
        <w:rPr>
          <w:lang w:val="lv-LV" w:eastAsia="lv-LV"/>
        </w:rPr>
      </w:pPr>
      <w:r w:rsidRPr="00833709">
        <w:rPr>
          <w:lang w:val="lv-LV" w:eastAsia="lv-LV"/>
        </w:rPr>
        <w:t>Ģirts Ieleja – Limbažu novada pašvaldības Attīstības un projektu nodaļas vadītājs;</w:t>
      </w:r>
    </w:p>
    <w:p w14:paraId="68BDE93C" w14:textId="77777777" w:rsidR="00833709" w:rsidRPr="00833709" w:rsidRDefault="00833709" w:rsidP="00205580">
      <w:pPr>
        <w:numPr>
          <w:ilvl w:val="1"/>
          <w:numId w:val="24"/>
        </w:numPr>
        <w:ind w:left="964" w:hanging="567"/>
        <w:contextualSpacing/>
        <w:jc w:val="both"/>
        <w:rPr>
          <w:lang w:val="lv-LV" w:eastAsia="lv-LV"/>
        </w:rPr>
      </w:pPr>
      <w:r w:rsidRPr="00833709">
        <w:rPr>
          <w:lang w:val="lv-LV" w:eastAsia="lv-LV"/>
        </w:rPr>
        <w:t>Jānis Kukainis – Limbažu vidusskolas darbinieks;</w:t>
      </w:r>
    </w:p>
    <w:p w14:paraId="58A98D6B" w14:textId="77777777" w:rsidR="00833709" w:rsidRPr="00833709" w:rsidRDefault="00833709" w:rsidP="00205580">
      <w:pPr>
        <w:numPr>
          <w:ilvl w:val="1"/>
          <w:numId w:val="24"/>
        </w:numPr>
        <w:ind w:left="964" w:hanging="567"/>
        <w:contextualSpacing/>
        <w:jc w:val="both"/>
        <w:rPr>
          <w:lang w:val="lv-LV" w:eastAsia="lv-LV"/>
        </w:rPr>
      </w:pPr>
      <w:r w:rsidRPr="00833709">
        <w:rPr>
          <w:lang w:val="lv-LV" w:eastAsia="lv-LV"/>
        </w:rPr>
        <w:t>Ieva Ozola – Limbažu Valsts ģimnāzijas skolotāja;</w:t>
      </w:r>
    </w:p>
    <w:p w14:paraId="7BA32DEA" w14:textId="77777777" w:rsidR="00833709" w:rsidRPr="00833709" w:rsidRDefault="00833709" w:rsidP="00205580">
      <w:pPr>
        <w:numPr>
          <w:ilvl w:val="1"/>
          <w:numId w:val="24"/>
        </w:numPr>
        <w:ind w:left="964" w:hanging="567"/>
        <w:contextualSpacing/>
        <w:jc w:val="both"/>
        <w:rPr>
          <w:lang w:val="lv-LV" w:eastAsia="lv-LV"/>
        </w:rPr>
      </w:pPr>
      <w:r w:rsidRPr="00833709">
        <w:t xml:space="preserve">Christina </w:t>
      </w:r>
      <w:proofErr w:type="spellStart"/>
      <w:r w:rsidRPr="00833709">
        <w:t>Runce</w:t>
      </w:r>
      <w:proofErr w:type="spellEnd"/>
      <w:r w:rsidRPr="00833709">
        <w:rPr>
          <w:lang w:val="lv-LV" w:eastAsia="lv-LV"/>
        </w:rPr>
        <w:t xml:space="preserve"> – vācu valodas tulks.</w:t>
      </w:r>
    </w:p>
    <w:p w14:paraId="3E25675D" w14:textId="77777777" w:rsidR="00833709" w:rsidRPr="00833709" w:rsidRDefault="00833709" w:rsidP="00205580">
      <w:pPr>
        <w:numPr>
          <w:ilvl w:val="0"/>
          <w:numId w:val="24"/>
        </w:numPr>
        <w:ind w:left="357" w:hanging="357"/>
        <w:contextualSpacing/>
        <w:jc w:val="both"/>
        <w:rPr>
          <w:lang w:val="lv-LV" w:eastAsia="lv-LV"/>
        </w:rPr>
      </w:pPr>
      <w:r w:rsidRPr="00833709">
        <w:rPr>
          <w:lang w:val="lv-LV" w:eastAsia="lv-LV"/>
        </w:rPr>
        <w:t>Limbažu novada pašvaldības darbiniekiem izmaksāt dienas naudu 100% apmērā, saskaņā ar Ministru kabineta 2010.gada 12.oktobra noteikumiem Nr.969 ,,Kārtība, kādā atlīdzināmi ar komandējumiem saistītie izdevumi”, no Sabiedrisko attiecību nodaļas 2023. gada budžeta līdzekļiem.</w:t>
      </w:r>
    </w:p>
    <w:p w14:paraId="3BFB3047" w14:textId="77777777" w:rsidR="00833709" w:rsidRPr="00833709" w:rsidRDefault="00833709" w:rsidP="00205580">
      <w:pPr>
        <w:numPr>
          <w:ilvl w:val="0"/>
          <w:numId w:val="24"/>
        </w:numPr>
        <w:ind w:left="357" w:hanging="357"/>
        <w:contextualSpacing/>
        <w:jc w:val="both"/>
        <w:rPr>
          <w:lang w:val="lv-LV" w:eastAsia="lv-LV"/>
        </w:rPr>
      </w:pPr>
      <w:r w:rsidRPr="00833709">
        <w:rPr>
          <w:lang w:val="lv-LV" w:eastAsia="lv-LV"/>
        </w:rPr>
        <w:t>Oficiālās delegācijas vizītes izmaksas – naktsmītnes, ceļojuma apdrošināšanu, transporta un ceļu nodokļa izmaksas, stāvvietas, izdevumus, kas saistīti ar reprezentāciju, segt no Sabiedrisko attiecību nodaļas 2023. gada budžeta līdzekļiem.</w:t>
      </w:r>
    </w:p>
    <w:p w14:paraId="2E77F74D" w14:textId="77777777" w:rsidR="00833709" w:rsidRPr="00833709" w:rsidRDefault="00833709" w:rsidP="00205580">
      <w:pPr>
        <w:numPr>
          <w:ilvl w:val="0"/>
          <w:numId w:val="24"/>
        </w:numPr>
        <w:ind w:left="357" w:hanging="357"/>
        <w:contextualSpacing/>
        <w:jc w:val="both"/>
        <w:rPr>
          <w:lang w:val="lv-LV" w:eastAsia="lv-LV"/>
        </w:rPr>
      </w:pPr>
      <w:r w:rsidRPr="00833709">
        <w:rPr>
          <w:lang w:val="lv-LV" w:eastAsia="lv-LV"/>
        </w:rPr>
        <w:t xml:space="preserve">Atbildīgo par lēmuma izpildi noteikt Limbažu novada administrācijas </w:t>
      </w:r>
      <w:r w:rsidRPr="00833709">
        <w:rPr>
          <w:rFonts w:eastAsia="Calibri"/>
          <w:lang w:val="lv-LV"/>
        </w:rPr>
        <w:t>Attīstības un projektu nodaļas vadītāju.</w:t>
      </w:r>
    </w:p>
    <w:p w14:paraId="4B5700D7" w14:textId="77777777" w:rsidR="00833709" w:rsidRPr="00833709" w:rsidRDefault="00833709" w:rsidP="00205580">
      <w:pPr>
        <w:numPr>
          <w:ilvl w:val="0"/>
          <w:numId w:val="24"/>
        </w:numPr>
        <w:ind w:left="357" w:hanging="357"/>
        <w:contextualSpacing/>
        <w:jc w:val="both"/>
        <w:rPr>
          <w:lang w:val="lv-LV" w:eastAsia="lv-LV"/>
        </w:rPr>
      </w:pPr>
      <w:r w:rsidRPr="00833709">
        <w:rPr>
          <w:lang w:val="lv-LV" w:eastAsia="lv-LV"/>
        </w:rPr>
        <w:t>Kontroli par lēmuma izpildi uzdot veikt Limbažu novada pašvaldības izpilddirektoram.</w:t>
      </w:r>
    </w:p>
    <w:p w14:paraId="63C816F6" w14:textId="12C86FCC" w:rsidR="00833709" w:rsidRPr="00833709" w:rsidRDefault="005744D3" w:rsidP="00205580">
      <w:pPr>
        <w:numPr>
          <w:ilvl w:val="0"/>
          <w:numId w:val="24"/>
        </w:numPr>
        <w:ind w:left="357" w:hanging="357"/>
        <w:contextualSpacing/>
        <w:jc w:val="both"/>
        <w:rPr>
          <w:lang w:val="lv-LV" w:eastAsia="lv-LV"/>
        </w:rPr>
      </w:pPr>
      <w:r>
        <w:rPr>
          <w:lang w:val="lv-LV" w:eastAsia="lv-LV"/>
        </w:rPr>
        <w:t>Līdz domes sēdei nodefinēt brauciena mērķi un padomāt par sastāvu, un l</w:t>
      </w:r>
      <w:r w:rsidR="00833709" w:rsidRPr="00833709">
        <w:rPr>
          <w:lang w:val="lv-LV" w:eastAsia="lv-LV"/>
        </w:rPr>
        <w:t>ēmuma projektu virzīt izskatīšanai Limbažu novada domes sēdē.</w:t>
      </w:r>
    </w:p>
    <w:p w14:paraId="27E85A7F" w14:textId="77777777" w:rsidR="000429CD" w:rsidRDefault="000429CD" w:rsidP="00A46D51">
      <w:pPr>
        <w:pStyle w:val="Sarakstarindkopa1"/>
        <w:spacing w:after="0" w:line="240" w:lineRule="auto"/>
        <w:ind w:left="0" w:firstLine="720"/>
        <w:jc w:val="both"/>
        <w:rPr>
          <w:rFonts w:ascii="Times New Roman" w:hAnsi="Times New Roman"/>
          <w:sz w:val="24"/>
          <w:szCs w:val="24"/>
        </w:rPr>
      </w:pPr>
    </w:p>
    <w:p w14:paraId="17E48D63" w14:textId="1ED16346" w:rsidR="000429CD" w:rsidRDefault="005744D3" w:rsidP="005744D3">
      <w:pPr>
        <w:pStyle w:val="Sarakstarindkopa1"/>
        <w:spacing w:after="0" w:line="240" w:lineRule="auto"/>
        <w:ind w:left="0"/>
        <w:jc w:val="both"/>
        <w:rPr>
          <w:rFonts w:ascii="Times New Roman" w:hAnsi="Times New Roman"/>
          <w:sz w:val="24"/>
          <w:szCs w:val="24"/>
        </w:rPr>
      </w:pPr>
      <w:r>
        <w:rPr>
          <w:rFonts w:ascii="Times New Roman" w:hAnsi="Times New Roman"/>
          <w:sz w:val="24"/>
          <w:szCs w:val="24"/>
        </w:rPr>
        <w:t xml:space="preserve">Deputāts J. Bakmanis ierosina sastāvu papildināt ar Limbažu novada uzņēmēju. </w:t>
      </w:r>
    </w:p>
    <w:p w14:paraId="3E2B74FD" w14:textId="77777777" w:rsidR="005744D3" w:rsidRDefault="005744D3" w:rsidP="00A46D51">
      <w:pPr>
        <w:pStyle w:val="Sarakstarindkopa1"/>
        <w:spacing w:after="0" w:line="240" w:lineRule="auto"/>
        <w:ind w:left="0" w:firstLine="720"/>
        <w:jc w:val="both"/>
        <w:rPr>
          <w:rFonts w:ascii="Times New Roman" w:hAnsi="Times New Roman"/>
          <w:sz w:val="24"/>
          <w:szCs w:val="24"/>
        </w:rPr>
      </w:pPr>
    </w:p>
    <w:p w14:paraId="4787653C" w14:textId="77777777" w:rsidR="00E20BF1" w:rsidRDefault="00E20BF1" w:rsidP="00A46D51">
      <w:pPr>
        <w:pStyle w:val="Sarakstarindkopa1"/>
        <w:spacing w:after="0" w:line="240" w:lineRule="auto"/>
        <w:ind w:left="0" w:firstLine="720"/>
        <w:jc w:val="both"/>
        <w:rPr>
          <w:rFonts w:ascii="Times New Roman" w:hAnsi="Times New Roman"/>
          <w:sz w:val="24"/>
          <w:szCs w:val="24"/>
        </w:rPr>
      </w:pPr>
    </w:p>
    <w:p w14:paraId="070F3C13" w14:textId="091FF7E3" w:rsidR="000429CD" w:rsidRPr="00025563" w:rsidRDefault="000429CD" w:rsidP="000429CD">
      <w:pPr>
        <w:pStyle w:val="Virsraksts1"/>
        <w:jc w:val="center"/>
      </w:pPr>
      <w:r w:rsidRPr="00025563">
        <w:t>2</w:t>
      </w:r>
      <w:r>
        <w:t>3</w:t>
      </w:r>
      <w:r w:rsidRPr="00025563">
        <w:t>.</w:t>
      </w:r>
    </w:p>
    <w:p w14:paraId="7223D0F0" w14:textId="77777777" w:rsidR="00E20BF1" w:rsidRPr="00E20BF1" w:rsidRDefault="00E20BF1" w:rsidP="00E20BF1">
      <w:pPr>
        <w:pBdr>
          <w:bottom w:val="single" w:sz="6" w:space="1" w:color="auto"/>
        </w:pBdr>
        <w:jc w:val="both"/>
        <w:rPr>
          <w:b/>
          <w:bCs/>
          <w:noProof/>
          <w:lang w:val="lv-LV" w:eastAsia="lv-LV"/>
        </w:rPr>
      </w:pPr>
      <w:r w:rsidRPr="00E20BF1">
        <w:rPr>
          <w:b/>
          <w:bCs/>
          <w:noProof/>
          <w:lang w:val="lv-LV" w:eastAsia="lv-LV"/>
        </w:rPr>
        <w:t>Par papildus finansējuma piešķiršanu bīstamības novēršanai un vides pieejamības risinājumu nodrošināšanai ēkā Lielā ielā 7, Staicelē, Limbažu novadā</w:t>
      </w:r>
    </w:p>
    <w:p w14:paraId="3BE0494A" w14:textId="77777777" w:rsidR="00E20BF1" w:rsidRDefault="00E20BF1" w:rsidP="00E20BF1">
      <w:pPr>
        <w:jc w:val="center"/>
        <w:rPr>
          <w:lang w:val="lv-LV" w:eastAsia="lv-LV"/>
        </w:rPr>
      </w:pPr>
      <w:r w:rsidRPr="00E20BF1">
        <w:rPr>
          <w:lang w:val="lv-LV" w:eastAsia="lv-LV"/>
        </w:rPr>
        <w:t>Ziņo Ģirts Ieleja</w:t>
      </w:r>
      <w:r>
        <w:rPr>
          <w:lang w:val="lv-LV" w:eastAsia="lv-LV"/>
        </w:rPr>
        <w:t xml:space="preserve">, debatēs piedalās Dagnis </w:t>
      </w:r>
      <w:proofErr w:type="spellStart"/>
      <w:r>
        <w:rPr>
          <w:lang w:val="lv-LV" w:eastAsia="lv-LV"/>
        </w:rPr>
        <w:t>Straubergs</w:t>
      </w:r>
      <w:proofErr w:type="spellEnd"/>
      <w:r>
        <w:rPr>
          <w:lang w:val="lv-LV" w:eastAsia="lv-LV"/>
        </w:rPr>
        <w:t xml:space="preserve">, Māris </w:t>
      </w:r>
      <w:proofErr w:type="spellStart"/>
      <w:r>
        <w:rPr>
          <w:lang w:val="lv-LV" w:eastAsia="lv-LV"/>
        </w:rPr>
        <w:t>Beļaunieks</w:t>
      </w:r>
      <w:proofErr w:type="spellEnd"/>
      <w:r>
        <w:rPr>
          <w:lang w:val="lv-LV" w:eastAsia="lv-LV"/>
        </w:rPr>
        <w:t xml:space="preserve">, Rūdolfs Pelēkais, </w:t>
      </w:r>
    </w:p>
    <w:p w14:paraId="63137136" w14:textId="26686B15" w:rsidR="00E20BF1" w:rsidRPr="00E20BF1" w:rsidRDefault="00E20BF1" w:rsidP="00E20BF1">
      <w:pPr>
        <w:jc w:val="center"/>
        <w:rPr>
          <w:lang w:val="lv-LV" w:eastAsia="lv-LV"/>
        </w:rPr>
      </w:pPr>
      <w:r>
        <w:rPr>
          <w:lang w:val="lv-LV" w:eastAsia="lv-LV"/>
        </w:rPr>
        <w:t>Jānis Bakmanis</w:t>
      </w:r>
    </w:p>
    <w:p w14:paraId="7BEAFF5A" w14:textId="77777777" w:rsidR="00E20BF1" w:rsidRPr="00E20BF1" w:rsidRDefault="00E20BF1" w:rsidP="00E20BF1">
      <w:pPr>
        <w:shd w:val="clear" w:color="auto" w:fill="FFFFFF"/>
        <w:jc w:val="both"/>
        <w:rPr>
          <w:lang w:val="lv-LV" w:eastAsia="lv-LV"/>
        </w:rPr>
      </w:pPr>
    </w:p>
    <w:p w14:paraId="01531EA1" w14:textId="77777777" w:rsidR="00E20BF1" w:rsidRPr="00E20BF1" w:rsidRDefault="00E20BF1" w:rsidP="00E20BF1">
      <w:pPr>
        <w:ind w:firstLine="567"/>
        <w:jc w:val="both"/>
        <w:rPr>
          <w:rFonts w:eastAsia="Calibri"/>
          <w:bCs/>
          <w:kern w:val="2"/>
          <w:lang w:val="lv-LV"/>
          <w14:ligatures w14:val="standardContextual"/>
        </w:rPr>
      </w:pPr>
      <w:r w:rsidRPr="00E20BF1">
        <w:rPr>
          <w:rFonts w:eastAsia="Calibri"/>
          <w:bCs/>
          <w:kern w:val="2"/>
          <w:lang w:val="lv-LV"/>
          <w14:ligatures w14:val="standardContextual"/>
        </w:rPr>
        <w:lastRenderedPageBreak/>
        <w:t>2022. gada 21. jūlijā noslēgta vienošanās ar Centrālo finanšu un līgumu aģentūru par projekta “Energoefektivitātes paaugstināšanas pasākumu īstenošana pašvaldības ēkā Lielā ielā 7, Staicelē, Limbažu novadā” Nr. 4.2.2.0/21/A/064 īstenošanu.</w:t>
      </w:r>
    </w:p>
    <w:p w14:paraId="6CCAAE93" w14:textId="77777777" w:rsidR="00E20BF1" w:rsidRPr="00E20BF1" w:rsidRDefault="00E20BF1" w:rsidP="00E20BF1">
      <w:pPr>
        <w:ind w:firstLine="567"/>
        <w:jc w:val="both"/>
        <w:rPr>
          <w:rFonts w:eastAsia="Calibri"/>
          <w:color w:val="222222"/>
          <w:kern w:val="2"/>
          <w:shd w:val="clear" w:color="auto" w:fill="FCFDFD"/>
          <w:lang w:val="lv-LV"/>
          <w14:ligatures w14:val="standardContextual"/>
        </w:rPr>
      </w:pPr>
      <w:r w:rsidRPr="00E20BF1">
        <w:rPr>
          <w:rFonts w:eastAsia="Calibri"/>
          <w:color w:val="222222"/>
          <w:kern w:val="2"/>
          <w:shd w:val="clear" w:color="auto" w:fill="FCFDFD"/>
          <w:lang w:val="lv-LV"/>
          <w14:ligatures w14:val="standardContextual"/>
        </w:rPr>
        <w:t xml:space="preserve">Būvniecības procesa laikā atklājušies papildus darbi, kuri ir nepieciešami objekta pabeigšanai. Būvniecības procesā radušies ieslēdzamie, izslēdzamie un papildus darbi, kā rezultātā palielinājusies starp pašvaldību un būvuzņēmēju noslēgtā būvuzņēmuma līguma summa. Limbažu novada pašvaldībai Līguma summa pieaug par EUR 4213,17. </w:t>
      </w:r>
    </w:p>
    <w:p w14:paraId="36981E10" w14:textId="77777777" w:rsidR="00E20BF1" w:rsidRPr="00E20BF1" w:rsidRDefault="00E20BF1" w:rsidP="00E20BF1">
      <w:pPr>
        <w:ind w:firstLine="567"/>
        <w:jc w:val="both"/>
        <w:rPr>
          <w:rFonts w:eastAsia="Calibri"/>
          <w:color w:val="222222"/>
          <w:kern w:val="2"/>
          <w:shd w:val="clear" w:color="auto" w:fill="FCFDFD"/>
          <w:lang w:val="lv-LV"/>
          <w14:ligatures w14:val="standardContextual"/>
        </w:rPr>
      </w:pPr>
      <w:r w:rsidRPr="00E20BF1">
        <w:rPr>
          <w:rFonts w:eastAsia="Calibri"/>
          <w:color w:val="222222"/>
          <w:kern w:val="2"/>
          <w:shd w:val="clear" w:color="auto" w:fill="FCFDFD"/>
          <w:lang w:val="lv-LV"/>
          <w14:ligatures w14:val="standardContextual"/>
        </w:rPr>
        <w:t xml:space="preserve">Veikti papildu projektēšanas darbi un izstrādātas būvniecības ieceres dokumentācijas: “Vides pieejamības risinājumi domes ēkai, Lielā ielā 7, Staicelē”, kurā paredzēta pagalma ieejas </w:t>
      </w:r>
      <w:proofErr w:type="spellStart"/>
      <w:r w:rsidRPr="00E20BF1">
        <w:rPr>
          <w:rFonts w:eastAsia="Calibri"/>
          <w:color w:val="222222"/>
          <w:kern w:val="2"/>
          <w:shd w:val="clear" w:color="auto" w:fill="FCFDFD"/>
          <w:lang w:val="lv-LV"/>
          <w14:ligatures w14:val="standardContextual"/>
        </w:rPr>
        <w:t>pandusa</w:t>
      </w:r>
      <w:proofErr w:type="spellEnd"/>
      <w:r w:rsidRPr="00E20BF1">
        <w:rPr>
          <w:rFonts w:eastAsia="Calibri"/>
          <w:color w:val="222222"/>
          <w:kern w:val="2"/>
          <w:shd w:val="clear" w:color="auto" w:fill="FCFDFD"/>
          <w:lang w:val="lv-LV"/>
          <w14:ligatures w14:val="standardContextual"/>
        </w:rPr>
        <w:t xml:space="preserve"> izbūve un ārdurvju  papildu aprīkojuma uzstādīšana, un  “Bīstamības novēršana kultūras nama ēkai, Lielā ielā 7, Staicelē” par ēkas jumta nesošo konstrukciju pastiprinājumu risinājumiem.</w:t>
      </w:r>
    </w:p>
    <w:p w14:paraId="04C616F8" w14:textId="77777777" w:rsidR="00E20BF1" w:rsidRPr="00E20BF1" w:rsidRDefault="00E20BF1" w:rsidP="00E20BF1">
      <w:pPr>
        <w:ind w:firstLine="567"/>
        <w:jc w:val="both"/>
        <w:rPr>
          <w:lang w:val="lv-LV" w:eastAsia="lv-LV"/>
        </w:rPr>
      </w:pPr>
      <w:r w:rsidRPr="00E20BF1">
        <w:rPr>
          <w:rFonts w:eastAsia="Calibri"/>
          <w:color w:val="222222"/>
          <w:kern w:val="2"/>
          <w:shd w:val="clear" w:color="auto" w:fill="FCFDFD"/>
          <w:lang w:val="lv-LV"/>
          <w14:ligatures w14:val="standardContextual"/>
        </w:rPr>
        <w:t>Cenu izpētes rezultātā noteiktas papildu darbu izmaksas:</w:t>
      </w:r>
    </w:p>
    <w:p w14:paraId="3E6BE2B0" w14:textId="77777777" w:rsidR="00E20BF1" w:rsidRPr="00E20BF1" w:rsidRDefault="00E20BF1" w:rsidP="00205580">
      <w:pPr>
        <w:numPr>
          <w:ilvl w:val="0"/>
          <w:numId w:val="26"/>
        </w:numPr>
        <w:spacing w:after="160" w:line="259" w:lineRule="auto"/>
        <w:ind w:left="709" w:hanging="709"/>
        <w:contextualSpacing/>
        <w:jc w:val="both"/>
        <w:rPr>
          <w:lang w:val="lv-LV" w:eastAsia="lv-LV"/>
        </w:rPr>
      </w:pPr>
      <w:r w:rsidRPr="00E20BF1">
        <w:rPr>
          <w:lang w:val="lv-LV" w:eastAsia="lv-LV"/>
        </w:rPr>
        <w:t>Jumta nesošo konstrukciju pastiprināšana:</w:t>
      </w:r>
    </w:p>
    <w:p w14:paraId="4BE4556D" w14:textId="77777777" w:rsidR="00E20BF1" w:rsidRPr="00E20BF1" w:rsidRDefault="00E20BF1" w:rsidP="00205580">
      <w:pPr>
        <w:numPr>
          <w:ilvl w:val="1"/>
          <w:numId w:val="26"/>
        </w:numPr>
        <w:spacing w:after="160" w:line="259" w:lineRule="auto"/>
        <w:ind w:left="1134" w:hanging="567"/>
        <w:contextualSpacing/>
        <w:jc w:val="both"/>
        <w:rPr>
          <w:lang w:val="lv-LV" w:eastAsia="lv-LV"/>
        </w:rPr>
      </w:pPr>
      <w:r w:rsidRPr="00E20BF1">
        <w:rPr>
          <w:lang w:val="lv-LV" w:eastAsia="lv-LV"/>
        </w:rPr>
        <w:t>Būvdarbi– EUR 41 591,62;</w:t>
      </w:r>
    </w:p>
    <w:p w14:paraId="11AE081F" w14:textId="77777777" w:rsidR="00E20BF1" w:rsidRPr="00E20BF1" w:rsidRDefault="00E20BF1" w:rsidP="00205580">
      <w:pPr>
        <w:numPr>
          <w:ilvl w:val="1"/>
          <w:numId w:val="26"/>
        </w:numPr>
        <w:spacing w:after="160" w:line="259" w:lineRule="auto"/>
        <w:ind w:left="1134" w:hanging="567"/>
        <w:contextualSpacing/>
        <w:jc w:val="both"/>
        <w:rPr>
          <w:lang w:val="lv-LV" w:eastAsia="lv-LV"/>
        </w:rPr>
      </w:pPr>
      <w:r w:rsidRPr="00E20BF1">
        <w:rPr>
          <w:lang w:val="lv-LV" w:eastAsia="lv-LV"/>
        </w:rPr>
        <w:t>Būvuzraudzība – EUR 574,27;</w:t>
      </w:r>
    </w:p>
    <w:p w14:paraId="5C7A58B7" w14:textId="77777777" w:rsidR="00E20BF1" w:rsidRPr="00E20BF1" w:rsidRDefault="00E20BF1" w:rsidP="00205580">
      <w:pPr>
        <w:numPr>
          <w:ilvl w:val="1"/>
          <w:numId w:val="26"/>
        </w:numPr>
        <w:spacing w:after="160" w:line="259" w:lineRule="auto"/>
        <w:ind w:left="1134" w:hanging="567"/>
        <w:contextualSpacing/>
        <w:jc w:val="both"/>
        <w:rPr>
          <w:lang w:val="lv-LV" w:eastAsia="lv-LV"/>
        </w:rPr>
      </w:pPr>
      <w:r w:rsidRPr="00E20BF1">
        <w:rPr>
          <w:lang w:val="lv-LV" w:eastAsia="lv-LV"/>
        </w:rPr>
        <w:t>Autoruzraudzība – EUR 605,00.</w:t>
      </w:r>
    </w:p>
    <w:p w14:paraId="5CAA3AF2" w14:textId="77777777" w:rsidR="00E20BF1" w:rsidRPr="00E20BF1" w:rsidRDefault="00E20BF1" w:rsidP="00205580">
      <w:pPr>
        <w:numPr>
          <w:ilvl w:val="0"/>
          <w:numId w:val="26"/>
        </w:numPr>
        <w:spacing w:after="160" w:line="259" w:lineRule="auto"/>
        <w:ind w:left="709" w:hanging="709"/>
        <w:contextualSpacing/>
        <w:jc w:val="both"/>
        <w:rPr>
          <w:lang w:val="lv-LV" w:eastAsia="lv-LV"/>
        </w:rPr>
      </w:pPr>
      <w:proofErr w:type="spellStart"/>
      <w:r w:rsidRPr="00E20BF1">
        <w:rPr>
          <w:lang w:val="lv-LV" w:eastAsia="lv-LV"/>
        </w:rPr>
        <w:t>Pandusa</w:t>
      </w:r>
      <w:proofErr w:type="spellEnd"/>
      <w:r w:rsidRPr="00E20BF1">
        <w:rPr>
          <w:lang w:val="lv-LV" w:eastAsia="lv-LV"/>
        </w:rPr>
        <w:t xml:space="preserve"> izveidošana pie ēkas:</w:t>
      </w:r>
    </w:p>
    <w:p w14:paraId="09A44749" w14:textId="77777777" w:rsidR="00E20BF1" w:rsidRPr="00E20BF1" w:rsidRDefault="00E20BF1" w:rsidP="00205580">
      <w:pPr>
        <w:numPr>
          <w:ilvl w:val="1"/>
          <w:numId w:val="26"/>
        </w:numPr>
        <w:spacing w:after="160" w:line="259" w:lineRule="auto"/>
        <w:ind w:left="1134" w:hanging="567"/>
        <w:contextualSpacing/>
        <w:jc w:val="both"/>
        <w:rPr>
          <w:lang w:val="lv-LV" w:eastAsia="lv-LV"/>
        </w:rPr>
      </w:pPr>
      <w:r w:rsidRPr="00E20BF1">
        <w:rPr>
          <w:lang w:val="lv-LV" w:eastAsia="lv-LV"/>
        </w:rPr>
        <w:t>Būvdarbi – EUR 18 902,33;</w:t>
      </w:r>
    </w:p>
    <w:p w14:paraId="7E4F682C" w14:textId="77777777" w:rsidR="00E20BF1" w:rsidRPr="00E20BF1" w:rsidRDefault="00E20BF1" w:rsidP="00205580">
      <w:pPr>
        <w:numPr>
          <w:ilvl w:val="1"/>
          <w:numId w:val="26"/>
        </w:numPr>
        <w:spacing w:after="160" w:line="259" w:lineRule="auto"/>
        <w:ind w:left="1134" w:hanging="567"/>
        <w:contextualSpacing/>
        <w:jc w:val="both"/>
        <w:rPr>
          <w:lang w:val="lv-LV" w:eastAsia="lv-LV"/>
        </w:rPr>
      </w:pPr>
      <w:r w:rsidRPr="00E20BF1">
        <w:rPr>
          <w:lang w:val="lv-LV" w:eastAsia="lv-LV"/>
        </w:rPr>
        <w:t>Būvuzraudzība – EUR 297,79;</w:t>
      </w:r>
    </w:p>
    <w:p w14:paraId="475C6A14" w14:textId="77777777" w:rsidR="00E20BF1" w:rsidRPr="00E20BF1" w:rsidRDefault="00E20BF1" w:rsidP="00205580">
      <w:pPr>
        <w:numPr>
          <w:ilvl w:val="1"/>
          <w:numId w:val="26"/>
        </w:numPr>
        <w:spacing w:after="160" w:line="259" w:lineRule="auto"/>
        <w:ind w:left="1134" w:hanging="567"/>
        <w:contextualSpacing/>
        <w:jc w:val="both"/>
        <w:rPr>
          <w:lang w:val="lv-LV" w:eastAsia="lv-LV"/>
        </w:rPr>
      </w:pPr>
      <w:r w:rsidRPr="00E20BF1">
        <w:rPr>
          <w:lang w:val="lv-LV" w:eastAsia="lv-LV"/>
        </w:rPr>
        <w:t>Autoruzraudzība– EUR 302,50.</w:t>
      </w:r>
    </w:p>
    <w:p w14:paraId="3F5E521D" w14:textId="77777777" w:rsidR="00E20BF1" w:rsidRPr="00E20BF1" w:rsidRDefault="00E20BF1" w:rsidP="00E20BF1">
      <w:pPr>
        <w:ind w:firstLine="567"/>
        <w:jc w:val="both"/>
        <w:rPr>
          <w:lang w:val="lv-LV" w:eastAsia="lv-LV"/>
        </w:rPr>
      </w:pPr>
      <w:r w:rsidRPr="00E20BF1">
        <w:rPr>
          <w:lang w:val="lv-LV" w:eastAsia="lv-LV"/>
        </w:rPr>
        <w:t xml:space="preserve">Kopējās papildu izmaksas ir </w:t>
      </w:r>
      <w:bookmarkStart w:id="24" w:name="_Hlk142895139"/>
      <w:r w:rsidRPr="00E20BF1">
        <w:rPr>
          <w:lang w:val="lv-LV" w:eastAsia="lv-LV"/>
        </w:rPr>
        <w:t xml:space="preserve">66 486,68 </w:t>
      </w:r>
      <w:bookmarkEnd w:id="24"/>
      <w:r w:rsidRPr="00E20BF1">
        <w:rPr>
          <w:lang w:val="lv-LV" w:eastAsia="lv-LV"/>
        </w:rPr>
        <w:t>EUR.</w:t>
      </w:r>
    </w:p>
    <w:p w14:paraId="2080FC00" w14:textId="0AFEBC39" w:rsidR="00E20BF1" w:rsidRPr="00E20BF1" w:rsidRDefault="00E20BF1" w:rsidP="00E20BF1">
      <w:pPr>
        <w:ind w:firstLine="567"/>
        <w:jc w:val="both"/>
        <w:rPr>
          <w:lang w:val="lv-LV" w:eastAsia="lv-LV"/>
        </w:rPr>
      </w:pPr>
      <w:r w:rsidRPr="00E20BF1">
        <w:rPr>
          <w:lang w:val="lv-LV" w:eastAsia="lv-LV"/>
        </w:rPr>
        <w:t>Visus papildu darbus paredzēts veikt līdz 2023</w:t>
      </w:r>
      <w:r w:rsidR="00215A5E">
        <w:rPr>
          <w:lang w:val="lv-LV" w:eastAsia="lv-LV"/>
        </w:rPr>
        <w:t>.</w:t>
      </w:r>
      <w:r w:rsidRPr="00E20BF1">
        <w:rPr>
          <w:lang w:val="lv-LV" w:eastAsia="lv-LV"/>
        </w:rPr>
        <w:t>gada 18.decembrim.</w:t>
      </w:r>
    </w:p>
    <w:p w14:paraId="1156936C" w14:textId="77777777" w:rsidR="00E20BF1" w:rsidRPr="00D946CD" w:rsidRDefault="00E20BF1" w:rsidP="00E20BF1">
      <w:pPr>
        <w:ind w:firstLine="720"/>
        <w:jc w:val="both"/>
        <w:rPr>
          <w:b/>
          <w:bCs/>
          <w:lang w:val="lv-LV" w:eastAsia="lv-LV"/>
        </w:rPr>
      </w:pPr>
      <w:r w:rsidRPr="00E20BF1">
        <w:rPr>
          <w:lang w:val="lv-LV" w:eastAsia="lv-LV"/>
        </w:rPr>
        <w:t xml:space="preserve">Pamatojoties uz Pašvaldību likuma 4.panta pirmās daļas 2. un 5.punktu, ceturto daļu, 10.panta pirmās daļas 19.punktu, likuma “Par pašvaldību budžetiem” 30.pantu, </w:t>
      </w:r>
      <w:r w:rsidRPr="00D946CD">
        <w:rPr>
          <w:b/>
          <w:noProof/>
          <w:lang w:val="lv-LV" w:eastAsia="lv-LV"/>
        </w:rPr>
        <w:t>atkl</w:t>
      </w:r>
      <w:r w:rsidRPr="00D946CD">
        <w:rPr>
          <w:b/>
          <w:bCs/>
          <w:lang w:val="lv-LV" w:eastAsia="lv-LV"/>
        </w:rPr>
        <w:t>āti balsojot: PAR</w:t>
      </w:r>
      <w:r w:rsidRPr="00D946CD">
        <w:rPr>
          <w:lang w:val="lv-LV" w:eastAsia="lv-LV"/>
        </w:rPr>
        <w:t xml:space="preserve"> –</w:t>
      </w:r>
      <w:r>
        <w:rPr>
          <w:lang w:val="lv-LV" w:eastAsia="lv-LV"/>
        </w:rPr>
        <w:t xml:space="preserve"> 5 </w:t>
      </w:r>
      <w:r w:rsidRPr="00D946CD">
        <w:rPr>
          <w:lang w:val="lv-LV" w:eastAsia="lv-LV"/>
        </w:rPr>
        <w:t>deputāti (</w:t>
      </w:r>
      <w:r>
        <w:rPr>
          <w:rFonts w:eastAsia="Calibri"/>
          <w:lang w:val="lv-LV" w:eastAsia="lv-LV"/>
        </w:rPr>
        <w:t xml:space="preserve">Jānis Bakmanis, </w:t>
      </w:r>
      <w:r w:rsidRPr="00F60BE0">
        <w:rPr>
          <w:rFonts w:eastAsia="Calibri"/>
          <w:lang w:val="lv-LV"/>
        </w:rPr>
        <w:t xml:space="preserve">Māris </w:t>
      </w:r>
      <w:proofErr w:type="spellStart"/>
      <w:r w:rsidRPr="00F60BE0">
        <w:rPr>
          <w:rFonts w:eastAsia="Calibri"/>
          <w:lang w:val="lv-LV"/>
        </w:rPr>
        <w:t>Beļaunieks</w:t>
      </w:r>
      <w:proofErr w:type="spellEnd"/>
      <w:r w:rsidRPr="00F60BE0">
        <w:rPr>
          <w:rFonts w:eastAsia="Calibri"/>
          <w:lang w:val="lv-LV"/>
        </w:rPr>
        <w:t>, Dāvis Melnalksnis, Rūdolfs Pelēkais,</w:t>
      </w:r>
      <w:r>
        <w:rPr>
          <w:rFonts w:eastAsia="Calibri"/>
          <w:lang w:val="lv-LV"/>
        </w:rPr>
        <w:t xml:space="preserve"> </w:t>
      </w:r>
      <w:r>
        <w:rPr>
          <w:lang w:val="lv-LV"/>
        </w:rPr>
        <w:t xml:space="preserve">Dagnis </w:t>
      </w:r>
      <w:proofErr w:type="spellStart"/>
      <w:r>
        <w:rPr>
          <w:lang w:val="lv-LV"/>
        </w:rPr>
        <w:t>Straubergs</w:t>
      </w:r>
      <w:proofErr w:type="spellEnd"/>
      <w:r w:rsidRPr="00D946CD">
        <w:rPr>
          <w:rFonts w:eastAsia="Calibri"/>
          <w:lang w:val="lv-LV"/>
        </w:rPr>
        <w:t>)</w:t>
      </w:r>
      <w:r w:rsidRPr="00D946CD">
        <w:rPr>
          <w:lang w:val="lv-LV" w:eastAsia="lv-LV"/>
        </w:rPr>
        <w:t xml:space="preserve">, </w:t>
      </w:r>
      <w:r w:rsidRPr="00D946CD">
        <w:rPr>
          <w:b/>
          <w:bCs/>
          <w:lang w:val="lv-LV" w:eastAsia="lv-LV"/>
        </w:rPr>
        <w:t>PRET –</w:t>
      </w:r>
      <w:r w:rsidRPr="00D946CD">
        <w:rPr>
          <w:lang w:val="lv-LV" w:eastAsia="lv-LV"/>
        </w:rPr>
        <w:t xml:space="preserve"> nav, </w:t>
      </w:r>
      <w:r w:rsidRPr="00D946CD">
        <w:rPr>
          <w:b/>
          <w:bCs/>
          <w:lang w:val="lv-LV" w:eastAsia="lv-LV"/>
        </w:rPr>
        <w:t>ATTURAS –</w:t>
      </w:r>
      <w:r w:rsidRPr="00D946CD">
        <w:rPr>
          <w:lang w:val="lv-LV" w:eastAsia="lv-LV"/>
        </w:rPr>
        <w:t xml:space="preserve"> nav, komiteja</w:t>
      </w:r>
      <w:r w:rsidRPr="00D946CD">
        <w:rPr>
          <w:b/>
          <w:bCs/>
          <w:lang w:val="lv-LV" w:eastAsia="lv-LV"/>
        </w:rPr>
        <w:t xml:space="preserve"> NOLEMJ:</w:t>
      </w:r>
    </w:p>
    <w:p w14:paraId="19AD82CC" w14:textId="63BAD3A7" w:rsidR="00E20BF1" w:rsidRPr="00E20BF1" w:rsidRDefault="00E20BF1" w:rsidP="00E20BF1">
      <w:pPr>
        <w:ind w:firstLine="567"/>
        <w:jc w:val="both"/>
        <w:rPr>
          <w:b/>
          <w:bCs/>
          <w:lang w:val="lv-LV" w:eastAsia="lv-LV"/>
        </w:rPr>
      </w:pPr>
    </w:p>
    <w:p w14:paraId="307F9876" w14:textId="09DD4E5B" w:rsidR="00E20BF1" w:rsidRPr="00E20BF1" w:rsidRDefault="00E20BF1" w:rsidP="00205580">
      <w:pPr>
        <w:numPr>
          <w:ilvl w:val="0"/>
          <w:numId w:val="27"/>
        </w:numPr>
        <w:ind w:left="357" w:hanging="357"/>
        <w:contextualSpacing/>
        <w:jc w:val="both"/>
        <w:rPr>
          <w:lang w:val="lv-LV" w:eastAsia="lv-LV"/>
        </w:rPr>
      </w:pPr>
      <w:r w:rsidRPr="00E20BF1">
        <w:rPr>
          <w:rFonts w:eastAsia="Calibri"/>
          <w:kern w:val="2"/>
          <w:lang w:val="lv-LV"/>
          <w14:ligatures w14:val="standardContextual"/>
        </w:rPr>
        <w:t xml:space="preserve">Pārvirzīt </w:t>
      </w:r>
      <w:r w:rsidRPr="00E20BF1">
        <w:rPr>
          <w:rFonts w:eastAsia="Calibri"/>
          <w:bCs/>
          <w:kern w:val="2"/>
          <w:lang w:val="lv-LV"/>
          <w14:ligatures w14:val="standardContextual"/>
        </w:rPr>
        <w:t>1780,- EUR (viens tūkstotis septiņi simti astoņdesmit eiro) no Limbažu novada pašvaldības Attīstības un projektu nodaļas 2023.gada budžeta (61;06.200;0;111;5200) projekta “Energoefektivitātes paaugstināšanas pasākumu īstenošana pašvaldības ēkā Lielā ielā 7, Staicelē, Limbažu novadā” īstenošanai.</w:t>
      </w:r>
    </w:p>
    <w:p w14:paraId="2A08C43B" w14:textId="77777777" w:rsidR="00E20BF1" w:rsidRPr="00E20BF1" w:rsidRDefault="00E20BF1" w:rsidP="00205580">
      <w:pPr>
        <w:numPr>
          <w:ilvl w:val="0"/>
          <w:numId w:val="27"/>
        </w:numPr>
        <w:ind w:left="357" w:hanging="357"/>
        <w:contextualSpacing/>
        <w:jc w:val="both"/>
        <w:rPr>
          <w:lang w:val="lv-LV" w:eastAsia="lv-LV"/>
        </w:rPr>
      </w:pPr>
      <w:r w:rsidRPr="00E20BF1">
        <w:rPr>
          <w:rFonts w:eastAsia="Calibri"/>
          <w:bCs/>
          <w:kern w:val="2"/>
          <w:lang w:val="lv-LV"/>
          <w14:ligatures w14:val="standardContextual"/>
        </w:rPr>
        <w:t xml:space="preserve">Iekļaut </w:t>
      </w:r>
      <w:r w:rsidRPr="00E20BF1">
        <w:rPr>
          <w:rFonts w:eastAsia="Calibri"/>
          <w:b/>
          <w:kern w:val="2"/>
          <w:lang w:val="lv-LV"/>
          <w14:ligatures w14:val="standardContextual"/>
        </w:rPr>
        <w:t>2024.gada budžetā</w:t>
      </w:r>
      <w:r w:rsidRPr="00E20BF1">
        <w:rPr>
          <w:rFonts w:eastAsia="Calibri"/>
          <w:bCs/>
          <w:kern w:val="2"/>
          <w:lang w:val="lv-LV"/>
          <w14:ligatures w14:val="standardContextual"/>
        </w:rPr>
        <w:t xml:space="preserve"> 64707,- EUR (sešdesmit četri tūkstoši septiņi simti septiņi eiro) projekta “Energoefektivitātes paaugstināšanas pasākumu īstenošana pašvaldības ēkā Lielā ielā 7, Staicelē, Limbažu novadā” īstenošanai.</w:t>
      </w:r>
    </w:p>
    <w:p w14:paraId="2D5CCB59" w14:textId="77777777" w:rsidR="00E20BF1" w:rsidRPr="00E20BF1" w:rsidRDefault="00E20BF1" w:rsidP="00205580">
      <w:pPr>
        <w:numPr>
          <w:ilvl w:val="0"/>
          <w:numId w:val="27"/>
        </w:numPr>
        <w:ind w:left="357" w:hanging="357"/>
        <w:jc w:val="both"/>
        <w:rPr>
          <w:rFonts w:eastAsia="Calibri"/>
          <w:color w:val="000000"/>
          <w:kern w:val="2"/>
          <w:lang w:val="lv-LV"/>
          <w14:ligatures w14:val="standardContextual"/>
        </w:rPr>
      </w:pPr>
      <w:r w:rsidRPr="00E20BF1">
        <w:rPr>
          <w:rFonts w:eastAsia="Calibri"/>
          <w:kern w:val="2"/>
          <w:lang w:val="lv-LV"/>
          <w14:ligatures w14:val="standardContextual"/>
        </w:rPr>
        <w:t>Lēmumā minētās izmaiņas iekļaut uz kārtējo domes sēdi lēmuma projektā “Grozījumi Limbažu novada pašvaldības domes 2023. gada 23.februāra saistošajos noteikumos Nr. 2 „Par Limbažu novada pašvaldības 2023. gada budžetu”.</w:t>
      </w:r>
    </w:p>
    <w:p w14:paraId="5BF1ECD9" w14:textId="77777777" w:rsidR="00E20BF1" w:rsidRPr="00E20BF1" w:rsidRDefault="00E20BF1" w:rsidP="00205580">
      <w:pPr>
        <w:numPr>
          <w:ilvl w:val="0"/>
          <w:numId w:val="27"/>
        </w:numPr>
        <w:suppressAutoHyphens/>
        <w:ind w:left="357" w:hanging="357"/>
        <w:jc w:val="both"/>
        <w:rPr>
          <w:rFonts w:eastAsia="Calibri"/>
          <w:color w:val="000000"/>
          <w:kern w:val="2"/>
          <w:lang w:val="lv-LV"/>
          <w14:ligatures w14:val="standardContextual"/>
        </w:rPr>
      </w:pPr>
      <w:r w:rsidRPr="00E20BF1">
        <w:rPr>
          <w:rFonts w:eastAsia="Calibri"/>
          <w:color w:val="000000"/>
          <w:kern w:val="2"/>
          <w:lang w:val="lv-LV"/>
          <w14:ligatures w14:val="standardContextual"/>
        </w:rPr>
        <w:t>Atbildīgo par budžeta grozījumu veikšanu noteikt Finanšu un ekonomikas nodaļu.</w:t>
      </w:r>
    </w:p>
    <w:p w14:paraId="6B1820AA" w14:textId="0A13A665" w:rsidR="00E20BF1" w:rsidRPr="00E20BF1" w:rsidRDefault="00E20BF1" w:rsidP="00205580">
      <w:pPr>
        <w:numPr>
          <w:ilvl w:val="0"/>
          <w:numId w:val="27"/>
        </w:numPr>
        <w:suppressAutoHyphens/>
        <w:ind w:left="357" w:hanging="357"/>
        <w:jc w:val="both"/>
        <w:rPr>
          <w:rFonts w:eastAsia="Calibri"/>
          <w:color w:val="000000"/>
          <w:kern w:val="2"/>
          <w:lang w:val="lv-LV"/>
          <w14:ligatures w14:val="standardContextual"/>
        </w:rPr>
      </w:pPr>
      <w:r w:rsidRPr="00E20BF1">
        <w:rPr>
          <w:rFonts w:eastAsia="Calibri"/>
          <w:color w:val="000000"/>
          <w:kern w:val="2"/>
          <w:lang w:val="lv-LV"/>
          <w14:ligatures w14:val="standardContextual"/>
        </w:rPr>
        <w:t>Atbildīgo par nepieciešamā finansējuma 2024.gadam iekļaušanu budžetā noteikt Attīstības</w:t>
      </w:r>
      <w:r>
        <w:rPr>
          <w:rFonts w:eastAsia="Calibri"/>
          <w:color w:val="000000"/>
          <w:kern w:val="2"/>
          <w:lang w:val="lv-LV"/>
          <w14:ligatures w14:val="standardContextual"/>
        </w:rPr>
        <w:t xml:space="preserve"> un projektu</w:t>
      </w:r>
      <w:r w:rsidRPr="00E20BF1">
        <w:rPr>
          <w:rFonts w:eastAsia="Calibri"/>
          <w:color w:val="000000"/>
          <w:kern w:val="2"/>
          <w:lang w:val="lv-LV"/>
          <w14:ligatures w14:val="standardContextual"/>
        </w:rPr>
        <w:t xml:space="preserve"> nodaļu.</w:t>
      </w:r>
    </w:p>
    <w:p w14:paraId="17A9FFD0" w14:textId="77777777" w:rsidR="00E20BF1" w:rsidRDefault="00E20BF1" w:rsidP="00205580">
      <w:pPr>
        <w:numPr>
          <w:ilvl w:val="0"/>
          <w:numId w:val="27"/>
        </w:numPr>
        <w:ind w:left="357" w:hanging="357"/>
        <w:contextualSpacing/>
        <w:jc w:val="both"/>
        <w:rPr>
          <w:lang w:val="lv-LV" w:eastAsia="lv-LV"/>
        </w:rPr>
      </w:pPr>
      <w:r w:rsidRPr="00E20BF1">
        <w:rPr>
          <w:lang w:val="lv-LV" w:eastAsia="lv-LV"/>
        </w:rPr>
        <w:t>Kontroli par lēmuma izpildi uzdot veikt Limbažu novada pašvaldības izpilddirektoram.</w:t>
      </w:r>
    </w:p>
    <w:p w14:paraId="6532445B" w14:textId="6BEA78DE" w:rsidR="00E20BF1" w:rsidRPr="00E20BF1" w:rsidRDefault="00E20BF1" w:rsidP="00205580">
      <w:pPr>
        <w:numPr>
          <w:ilvl w:val="0"/>
          <w:numId w:val="27"/>
        </w:numPr>
        <w:ind w:left="357" w:hanging="357"/>
        <w:contextualSpacing/>
        <w:jc w:val="both"/>
        <w:rPr>
          <w:lang w:val="lv-LV" w:eastAsia="lv-LV"/>
        </w:rPr>
      </w:pPr>
      <w:r>
        <w:rPr>
          <w:lang w:val="lv-LV" w:eastAsia="lv-LV"/>
        </w:rPr>
        <w:t>Lēmuma projektu virzīt izskatīšanai Limbažu novada domes sēdē.</w:t>
      </w:r>
    </w:p>
    <w:p w14:paraId="3610BAE0" w14:textId="77777777" w:rsidR="000429CD" w:rsidRDefault="000429CD" w:rsidP="00A46D51">
      <w:pPr>
        <w:pStyle w:val="Sarakstarindkopa1"/>
        <w:spacing w:after="0" w:line="240" w:lineRule="auto"/>
        <w:ind w:left="0" w:firstLine="720"/>
        <w:jc w:val="both"/>
        <w:rPr>
          <w:rFonts w:ascii="Times New Roman" w:hAnsi="Times New Roman"/>
          <w:sz w:val="24"/>
          <w:szCs w:val="24"/>
        </w:rPr>
      </w:pPr>
    </w:p>
    <w:p w14:paraId="3ADDE7C9" w14:textId="1EF1740E" w:rsidR="000429CD" w:rsidRDefault="006721BD" w:rsidP="00A46D51">
      <w:pPr>
        <w:pStyle w:val="Sarakstarindkopa1"/>
        <w:spacing w:after="0" w:line="240" w:lineRule="auto"/>
        <w:ind w:left="0" w:firstLine="720"/>
        <w:jc w:val="both"/>
        <w:rPr>
          <w:rFonts w:ascii="Times New Roman" w:hAnsi="Times New Roman"/>
          <w:sz w:val="24"/>
          <w:szCs w:val="24"/>
        </w:rPr>
      </w:pPr>
      <w:r>
        <w:rPr>
          <w:rFonts w:ascii="Times New Roman" w:hAnsi="Times New Roman"/>
          <w:sz w:val="24"/>
          <w:szCs w:val="24"/>
        </w:rPr>
        <w:t xml:space="preserve">Sēdes vadītājs D. </w:t>
      </w:r>
      <w:proofErr w:type="spellStart"/>
      <w:r>
        <w:rPr>
          <w:rFonts w:ascii="Times New Roman" w:hAnsi="Times New Roman"/>
          <w:sz w:val="24"/>
          <w:szCs w:val="24"/>
        </w:rPr>
        <w:t>Straubergs</w:t>
      </w:r>
      <w:proofErr w:type="spellEnd"/>
      <w:r>
        <w:rPr>
          <w:rFonts w:ascii="Times New Roman" w:hAnsi="Times New Roman"/>
          <w:sz w:val="24"/>
          <w:szCs w:val="24"/>
        </w:rPr>
        <w:t xml:space="preserve"> informē par finanšu piešķīrumiem. Pagājušā plānošanas sanāksmē tika informēts, ka tiek piešķirti finanšu līdzekļi starp komitejām un domes s</w:t>
      </w:r>
      <w:r w:rsidR="006243ED">
        <w:rPr>
          <w:rFonts w:ascii="Times New Roman" w:hAnsi="Times New Roman"/>
          <w:sz w:val="24"/>
          <w:szCs w:val="24"/>
        </w:rPr>
        <w:t>ēdi, aicina ieplānot tā, lai visi iepirkumi tiktu veidoti tā, lai būtu uz komitejām.</w:t>
      </w:r>
    </w:p>
    <w:p w14:paraId="3E6058E6" w14:textId="77777777" w:rsidR="006721BD" w:rsidRDefault="006721BD" w:rsidP="00A46D51">
      <w:pPr>
        <w:pStyle w:val="Sarakstarindkopa1"/>
        <w:spacing w:after="0" w:line="240" w:lineRule="auto"/>
        <w:ind w:left="0" w:firstLine="720"/>
        <w:jc w:val="both"/>
        <w:rPr>
          <w:rFonts w:ascii="Times New Roman" w:hAnsi="Times New Roman"/>
          <w:sz w:val="24"/>
          <w:szCs w:val="24"/>
        </w:rPr>
      </w:pPr>
    </w:p>
    <w:p w14:paraId="2379F8A8" w14:textId="77777777" w:rsidR="006243ED" w:rsidRDefault="006243ED" w:rsidP="00A46D51">
      <w:pPr>
        <w:pStyle w:val="Sarakstarindkopa1"/>
        <w:spacing w:after="0" w:line="240" w:lineRule="auto"/>
        <w:ind w:left="0" w:firstLine="720"/>
        <w:jc w:val="both"/>
        <w:rPr>
          <w:rFonts w:ascii="Times New Roman" w:hAnsi="Times New Roman"/>
          <w:sz w:val="24"/>
          <w:szCs w:val="24"/>
        </w:rPr>
      </w:pPr>
    </w:p>
    <w:p w14:paraId="6E8069C2" w14:textId="75DE83B2" w:rsidR="000429CD" w:rsidRPr="00025563" w:rsidRDefault="000429CD" w:rsidP="000429CD">
      <w:pPr>
        <w:pStyle w:val="Virsraksts1"/>
        <w:jc w:val="center"/>
      </w:pPr>
      <w:r w:rsidRPr="00025563">
        <w:lastRenderedPageBreak/>
        <w:t>2</w:t>
      </w:r>
      <w:r>
        <w:t>4</w:t>
      </w:r>
      <w:r w:rsidRPr="00025563">
        <w:t>.</w:t>
      </w:r>
    </w:p>
    <w:p w14:paraId="0300A28F" w14:textId="77777777" w:rsidR="006243ED" w:rsidRPr="006243ED" w:rsidRDefault="006243ED" w:rsidP="006243ED">
      <w:pPr>
        <w:pBdr>
          <w:bottom w:val="single" w:sz="4" w:space="1" w:color="auto"/>
        </w:pBdr>
        <w:autoSpaceDE w:val="0"/>
        <w:autoSpaceDN w:val="0"/>
        <w:adjustRightInd w:val="0"/>
        <w:jc w:val="both"/>
        <w:rPr>
          <w:b/>
          <w:bCs/>
          <w:lang w:val="lv-LV" w:eastAsia="lv-LV"/>
        </w:rPr>
      </w:pPr>
      <w:r w:rsidRPr="006243ED">
        <w:rPr>
          <w:b/>
          <w:bCs/>
          <w:noProof/>
          <w:lang w:val="lv-LV" w:eastAsia="lv-LV"/>
        </w:rPr>
        <w:t xml:space="preserve">Par Limbažu novada pašvaldības domes saistošo noteikumu </w:t>
      </w:r>
      <w:r w:rsidRPr="006243ED">
        <w:rPr>
          <w:b/>
          <w:bCs/>
          <w:lang w:val="lv-LV" w:eastAsia="lv-LV"/>
        </w:rPr>
        <w:t>“Par maznodrošinātas mājsaimniecības ienākumu sliekšņa noteikšanu Limbažu novadā” nodošanu sabiedrības viedokļa noskaidrošanai</w:t>
      </w:r>
    </w:p>
    <w:p w14:paraId="4A68EF83" w14:textId="77777777" w:rsidR="006243ED" w:rsidRPr="006243ED" w:rsidRDefault="006243ED" w:rsidP="006243ED">
      <w:pPr>
        <w:autoSpaceDE w:val="0"/>
        <w:autoSpaceDN w:val="0"/>
        <w:adjustRightInd w:val="0"/>
        <w:jc w:val="center"/>
        <w:rPr>
          <w:lang w:val="lv-LV" w:eastAsia="lv-LV"/>
        </w:rPr>
      </w:pPr>
      <w:r w:rsidRPr="006243ED">
        <w:rPr>
          <w:lang w:val="lv-LV" w:eastAsia="lv-LV"/>
        </w:rPr>
        <w:t>Ziņo Ilze Rubene</w:t>
      </w:r>
    </w:p>
    <w:p w14:paraId="36B94AD6" w14:textId="77777777" w:rsidR="006243ED" w:rsidRPr="006243ED" w:rsidRDefault="006243ED" w:rsidP="006243ED">
      <w:pPr>
        <w:ind w:firstLine="720"/>
        <w:jc w:val="both"/>
        <w:rPr>
          <w:rFonts w:cs="Tahoma"/>
          <w:bCs/>
          <w:kern w:val="1"/>
          <w:lang w:val="lv-LV" w:eastAsia="hi-IN" w:bidi="hi-IN"/>
        </w:rPr>
      </w:pPr>
    </w:p>
    <w:p w14:paraId="7D78C0D7" w14:textId="77777777" w:rsidR="006243ED" w:rsidRPr="006243ED" w:rsidRDefault="006243ED" w:rsidP="006243ED">
      <w:pPr>
        <w:shd w:val="clear" w:color="auto" w:fill="FFFFFF"/>
        <w:ind w:firstLine="720"/>
        <w:jc w:val="both"/>
        <w:rPr>
          <w:lang w:val="lv-LV" w:eastAsia="lv-LV"/>
        </w:rPr>
      </w:pPr>
      <w:r w:rsidRPr="006243ED">
        <w:rPr>
          <w:rFonts w:cs="Tahoma"/>
          <w:bCs/>
          <w:kern w:val="1"/>
          <w:lang w:val="lv-LV" w:eastAsia="hi-IN" w:bidi="hi-IN"/>
        </w:rPr>
        <w:t xml:space="preserve">Pamatojoties uz izmaiņām Sociālo pakalpojumu un sociālās palīdzības likumā, kas stājas spēkā 2023. gada 1. jūlijā, tika izdarīti grozījumi Limbažu novada pašvaldības domes 2021.gada 28.oktobra saistošajos noteikumos Nr. 15 “Par maznodrošinātas mājsaimniecības ienākumu sliekšņa noteikšanu Limbažu novadā”. </w:t>
      </w:r>
      <w:r w:rsidRPr="006243ED">
        <w:rPr>
          <w:shd w:val="clear" w:color="auto" w:fill="FFFFFF"/>
          <w:lang w:val="lv-LV" w:eastAsia="lv-LV"/>
        </w:rPr>
        <w:t xml:space="preserve">Saskaņā ar </w:t>
      </w:r>
      <w:r w:rsidRPr="006243ED">
        <w:rPr>
          <w:lang w:val="lv-LV" w:eastAsia="lv-LV"/>
        </w:rPr>
        <w:t xml:space="preserve">Pašvaldību likuma 47. panta otro daļu Dome triju darbdienu laikā pēc parakstīšanas </w:t>
      </w:r>
      <w:proofErr w:type="spellStart"/>
      <w:r w:rsidRPr="006243ED">
        <w:rPr>
          <w:lang w:val="lv-LV" w:eastAsia="lv-LV"/>
        </w:rPr>
        <w:t>rakstveidā</w:t>
      </w:r>
      <w:proofErr w:type="spellEnd"/>
      <w:r w:rsidRPr="006243ED">
        <w:rPr>
          <w:lang w:val="lv-LV" w:eastAsia="lv-LV"/>
        </w:rPr>
        <w:t xml:space="preserve"> nosūtīja atzinuma sniegšanai Vides aizsardzības un reģionālās attīstības ministrijai šā likuma 45. pantā minētos saistošos noteikumus, kā arī saistošos noteikumus sociālās drošības un bērnu tiesību aizsardzības jautājumos un par pašvaldības nodevu un nodokļu likmēm un to paskaidrojuma rakstu vai citā likumā noteiktus saistošos noteikumus un to paskaidrojuma rakstu – attiecīgajā likumā noteiktajai ministrijai. Ministrija mēneša laikā no saistošo noteikumu saņemšanas dienas izvērtē to tiesiskumu un </w:t>
      </w:r>
      <w:proofErr w:type="spellStart"/>
      <w:r w:rsidRPr="006243ED">
        <w:rPr>
          <w:lang w:val="lv-LV" w:eastAsia="lv-LV"/>
        </w:rPr>
        <w:t>nosūta</w:t>
      </w:r>
      <w:proofErr w:type="spellEnd"/>
      <w:r w:rsidRPr="006243ED">
        <w:rPr>
          <w:lang w:val="lv-LV" w:eastAsia="lv-LV"/>
        </w:rPr>
        <w:t xml:space="preserve"> pašvaldībai attiecīgu atzinumu.</w:t>
      </w:r>
    </w:p>
    <w:p w14:paraId="1C8AF4CA" w14:textId="77777777" w:rsidR="006243ED" w:rsidRPr="006243ED" w:rsidRDefault="006243ED" w:rsidP="006243ED">
      <w:pPr>
        <w:shd w:val="clear" w:color="auto" w:fill="FFFFFF"/>
        <w:ind w:firstLine="720"/>
        <w:jc w:val="both"/>
        <w:rPr>
          <w:i/>
          <w:iCs/>
          <w:lang w:val="lv-LV" w:eastAsia="lv-LV"/>
        </w:rPr>
      </w:pPr>
      <w:r w:rsidRPr="006243ED">
        <w:rPr>
          <w:lang w:val="lv-LV" w:eastAsia="lv-LV"/>
        </w:rPr>
        <w:t xml:space="preserve">2023. gada 11. augustā Vides aizsardzības un reģionālās attīstības ministrija (turpmāk – ministrija) savas kompetences ietvaros ir izvērtējusi Limbažu novada pašvaldības (turpmāk – pašvaldība) domes 2023. gada 27. jūlija saistošos noteikumus Nr. 11 “Grozījums Limbažu novada pašvaldības domes 2021. gada 28. oktobra saistošajos noteikumos Nr. 15 “Par maznodrošinātas mājsaimniecības ienākumu sliekšņa noteikšanu Limbažu novadā”” un izsaka šādu iebildumu. </w:t>
      </w:r>
      <w:r w:rsidRPr="006243ED">
        <w:rPr>
          <w:i/>
          <w:iCs/>
          <w:lang w:val="lv-LV" w:eastAsia="lv-LV"/>
        </w:rPr>
        <w:t>Ministrija ir konstatējusi, ka pašvaldības 2021. gada 28. oktobra saistošie noteikumi Nr. 15 “Par maznodrošinātas mājsaimniecības ienākumu sliekšņa noteikšanu Limbažu novadā” 2023. gada 1. jūlijā ir zaudējuši spēku, jo saistošo noteikumu izdošanas tiesiskajā pamatojumā norādītā tiesību norma ir zaudējusi spēku . Vēršam uzmanību, ka saskaņā ar Oficiālo publikāciju un tiesiskās informācijas likuma 9. panta piekto daļu, ja spēku zaudē normatīvā akta izdošanas tiesiskais pamats (augstāka juridiska spēka tiesību norma, uz kuras pamata izdots cits normatīvais akts), tad spēku zaudē arī uz šā pamata izdotais normatīvais akts vai tā daļa. Tādējādi nav iespējams izdarīt grozījumus saistošajos noteikumos, kuri nav spēkā esoši. Ievērojot minēto, lūdzam sagatavot un apstiprināt jaunus saistošos noteikumus, kuri izdoti saskaņā ar Sociālo pakalpojumu un sociālās palīdzības likuma 33. panta ceturtajā daļā noteikto deleģējumu, vienlaikus saistošajos noteikumos iestrādājot maznodrošinātas mājsaimniecības ienākumu sliekšņa noteikšanu atbilstoši jaunajam tiesiskajam regulējumam.</w:t>
      </w:r>
    </w:p>
    <w:p w14:paraId="19DDA674" w14:textId="77777777" w:rsidR="006243ED" w:rsidRPr="006243ED" w:rsidRDefault="006243ED" w:rsidP="006243ED">
      <w:pPr>
        <w:ind w:firstLine="720"/>
        <w:jc w:val="both"/>
        <w:rPr>
          <w:rFonts w:cs="Tahoma"/>
          <w:bCs/>
          <w:kern w:val="1"/>
          <w:lang w:val="lv-LV" w:eastAsia="hi-IN" w:bidi="hi-IN"/>
        </w:rPr>
      </w:pPr>
      <w:r w:rsidRPr="006243ED">
        <w:rPr>
          <w:rFonts w:cs="Tahoma"/>
          <w:bCs/>
          <w:kern w:val="1"/>
          <w:lang w:val="lv-LV" w:eastAsia="hi-IN" w:bidi="hi-IN"/>
        </w:rPr>
        <w:t>Minimālo ienākumu sliekšņus sociālās palīdzības sniegšanai nosaka procentuālā apmērā no Centrālās statistikas pārvaldes pārskata gadā publicētās minimālo ienākumu mediānas uz vienu ekvivalento patērētāju (turpmāk – ienākumu mediāna), kuru Centrālā statistikas pārvalde katru gadu publicē statistiskajā informācijā "Minimālo ienākumu (MIL) mediāna". Saistošo noteikumu redakcija paredz, ka mājsaimniecību</w:t>
      </w:r>
      <w:r w:rsidRPr="006243ED">
        <w:rPr>
          <w:lang w:val="lv-LV" w:eastAsia="lv-LV"/>
        </w:rPr>
        <w:t xml:space="preserve"> </w:t>
      </w:r>
      <w:r w:rsidRPr="006243ED">
        <w:rPr>
          <w:rFonts w:cs="Tahoma"/>
          <w:bCs/>
          <w:kern w:val="1"/>
          <w:lang w:val="lv-LV" w:eastAsia="hi-IN" w:bidi="hi-IN"/>
        </w:rPr>
        <w:t>atzīst par maznodrošinātu, ja tās ienākumu slieksnis nepārsniedz 70 % no Centrālās Statistikas pārvaldes pārskata gadā publicētās minimālo ienākumu mediānas uz vienu ekvivalento patērētāju, piemērojot šādus koeficientus:</w:t>
      </w:r>
    </w:p>
    <w:p w14:paraId="6747650A" w14:textId="77777777" w:rsidR="006243ED" w:rsidRPr="006243ED" w:rsidRDefault="006243ED" w:rsidP="006243ED">
      <w:pPr>
        <w:ind w:firstLine="720"/>
        <w:jc w:val="both"/>
        <w:rPr>
          <w:rFonts w:cs="Tahoma"/>
          <w:bCs/>
          <w:kern w:val="1"/>
          <w:lang w:val="lv-LV" w:eastAsia="hi-IN" w:bidi="hi-IN"/>
        </w:rPr>
      </w:pPr>
      <w:r w:rsidRPr="006243ED">
        <w:rPr>
          <w:rFonts w:cs="Tahoma"/>
          <w:bCs/>
          <w:kern w:val="1"/>
          <w:lang w:val="lv-LV" w:eastAsia="hi-IN" w:bidi="hi-IN"/>
        </w:rPr>
        <w:t xml:space="preserve">- pirmajai un vienīgajai personai mājsaimniecībā – koeficientu 1 (noapaļots līdz pilniem </w:t>
      </w:r>
      <w:proofErr w:type="spellStart"/>
      <w:r w:rsidRPr="006243ED">
        <w:rPr>
          <w:rFonts w:cs="Tahoma"/>
          <w:bCs/>
          <w:kern w:val="1"/>
          <w:lang w:val="lv-LV" w:eastAsia="hi-IN" w:bidi="hi-IN"/>
        </w:rPr>
        <w:t>euro</w:t>
      </w:r>
      <w:proofErr w:type="spellEnd"/>
      <w:r w:rsidRPr="006243ED">
        <w:rPr>
          <w:rFonts w:cs="Tahoma"/>
          <w:bCs/>
          <w:kern w:val="1"/>
          <w:lang w:val="lv-LV" w:eastAsia="hi-IN" w:bidi="hi-IN"/>
        </w:rPr>
        <w:t xml:space="preserve">) t.i. 439,00 </w:t>
      </w:r>
      <w:proofErr w:type="spellStart"/>
      <w:r w:rsidRPr="006243ED">
        <w:rPr>
          <w:rFonts w:cs="Tahoma"/>
          <w:bCs/>
          <w:kern w:val="1"/>
          <w:lang w:val="lv-LV" w:eastAsia="hi-IN" w:bidi="hi-IN"/>
        </w:rPr>
        <w:t>euro</w:t>
      </w:r>
      <w:proofErr w:type="spellEnd"/>
      <w:r w:rsidRPr="006243ED">
        <w:rPr>
          <w:rFonts w:cs="Tahoma"/>
          <w:bCs/>
          <w:kern w:val="1"/>
          <w:lang w:val="lv-LV" w:eastAsia="hi-IN" w:bidi="hi-IN"/>
        </w:rPr>
        <w:t>;</w:t>
      </w:r>
    </w:p>
    <w:p w14:paraId="38FC139D" w14:textId="77777777" w:rsidR="006243ED" w:rsidRPr="006243ED" w:rsidRDefault="006243ED" w:rsidP="006243ED">
      <w:pPr>
        <w:ind w:firstLine="720"/>
        <w:jc w:val="both"/>
        <w:rPr>
          <w:rFonts w:cs="Tahoma"/>
          <w:bCs/>
          <w:kern w:val="1"/>
          <w:lang w:val="lv-LV" w:eastAsia="hi-IN" w:bidi="hi-IN"/>
        </w:rPr>
      </w:pPr>
      <w:r w:rsidRPr="006243ED">
        <w:rPr>
          <w:rFonts w:cs="Tahoma"/>
          <w:bCs/>
          <w:kern w:val="1"/>
          <w:lang w:val="lv-LV" w:eastAsia="hi-IN" w:bidi="hi-IN"/>
        </w:rPr>
        <w:t xml:space="preserve">- pārējām personām mājsaimniecībā – koeficientu 0,7 (noapaļots līdz pilniem </w:t>
      </w:r>
      <w:proofErr w:type="spellStart"/>
      <w:r w:rsidRPr="006243ED">
        <w:rPr>
          <w:rFonts w:cs="Tahoma"/>
          <w:bCs/>
          <w:kern w:val="1"/>
          <w:lang w:val="lv-LV" w:eastAsia="hi-IN" w:bidi="hi-IN"/>
        </w:rPr>
        <w:t>euro</w:t>
      </w:r>
      <w:proofErr w:type="spellEnd"/>
      <w:r w:rsidRPr="006243ED">
        <w:rPr>
          <w:rFonts w:cs="Tahoma"/>
          <w:bCs/>
          <w:kern w:val="1"/>
          <w:lang w:val="lv-LV" w:eastAsia="hi-IN" w:bidi="hi-IN"/>
        </w:rPr>
        <w:t xml:space="preserve">), t.i. 307,00 </w:t>
      </w:r>
      <w:proofErr w:type="spellStart"/>
      <w:r w:rsidRPr="006243ED">
        <w:rPr>
          <w:rFonts w:cs="Tahoma"/>
          <w:bCs/>
          <w:kern w:val="1"/>
          <w:lang w:val="lv-LV" w:eastAsia="hi-IN" w:bidi="hi-IN"/>
        </w:rPr>
        <w:t>euro</w:t>
      </w:r>
      <w:proofErr w:type="spellEnd"/>
      <w:r w:rsidRPr="006243ED">
        <w:rPr>
          <w:rFonts w:cs="Tahoma"/>
          <w:bCs/>
          <w:kern w:val="1"/>
          <w:lang w:val="lv-LV" w:eastAsia="hi-IN" w:bidi="hi-IN"/>
        </w:rPr>
        <w:t>.</w:t>
      </w:r>
    </w:p>
    <w:p w14:paraId="62499189" w14:textId="77777777" w:rsidR="006243ED" w:rsidRPr="006243ED" w:rsidRDefault="006243ED" w:rsidP="006243ED">
      <w:pPr>
        <w:ind w:firstLine="720"/>
        <w:jc w:val="both"/>
        <w:rPr>
          <w:rFonts w:cs="Tahoma"/>
          <w:bCs/>
          <w:kern w:val="1"/>
          <w:lang w:val="lv-LV" w:eastAsia="hi-IN" w:bidi="hi-IN"/>
        </w:rPr>
      </w:pPr>
      <w:r w:rsidRPr="006243ED">
        <w:rPr>
          <w:lang w:val="lv-LV" w:eastAsia="lv-LV"/>
        </w:rPr>
        <w:t xml:space="preserve">Pašvaldību likuma 44. panta pirmā daļa nosaka, ka Dome atbilstoši likumā vai Ministru kabineta noteikumos ietvertam pilnvarojumam izdod saistošos noteikumus. Savukārt otrā daļa nosaka, ka Dome var izdot saistošos noteikumus, lai nodrošinātu pašvaldības autonomo funkciju un brīvprātīgo iniciatīvu izpildi, ievērojot likumos vai Ministru kabineta noteikumos paredzēto funkciju izpildes kārtību. </w:t>
      </w:r>
    </w:p>
    <w:p w14:paraId="3B6130B4" w14:textId="77777777" w:rsidR="006243ED" w:rsidRPr="006243ED" w:rsidRDefault="006243ED" w:rsidP="006243ED">
      <w:pPr>
        <w:shd w:val="clear" w:color="auto" w:fill="FFFFFF"/>
        <w:ind w:firstLine="720"/>
        <w:jc w:val="both"/>
        <w:rPr>
          <w:shd w:val="clear" w:color="auto" w:fill="FFFFFF"/>
          <w:lang w:val="lv-LV" w:eastAsia="lv-LV"/>
        </w:rPr>
      </w:pPr>
      <w:r w:rsidRPr="006243ED">
        <w:rPr>
          <w:rFonts w:cs="Tahoma"/>
          <w:bCs/>
          <w:kern w:val="1"/>
          <w:lang w:val="lv-LV" w:eastAsia="hi-IN" w:bidi="hi-IN"/>
        </w:rPr>
        <w:t xml:space="preserve">Ņemot vērā augstāk minēto un </w:t>
      </w:r>
      <w:r w:rsidRPr="006243ED">
        <w:rPr>
          <w:lang w:val="lv-LV" w:eastAsia="lv-LV"/>
        </w:rPr>
        <w:t xml:space="preserve">Pašvaldību likuma 46. panta trešā daļā noteikto, </w:t>
      </w:r>
      <w:r w:rsidRPr="006243ED">
        <w:rPr>
          <w:shd w:val="clear" w:color="auto" w:fill="FFFFFF"/>
          <w:lang w:val="lv-LV" w:eastAsia="lv-LV"/>
        </w:rPr>
        <w:t xml:space="preserve">saistošo noteikumu projektu un tam pievienoto paskaidrojuma rakstu pašvaldības nolikumā noteiktajā kārtībā publicē pašvaldības oficiālajā tīmekļvietnē sabiedrības viedokļa noskaidrošanai, paredzot termiņu, </w:t>
      </w:r>
      <w:r w:rsidRPr="006243ED">
        <w:rPr>
          <w:shd w:val="clear" w:color="auto" w:fill="FFFFFF"/>
          <w:lang w:val="lv-LV" w:eastAsia="lv-LV"/>
        </w:rPr>
        <w:lastRenderedPageBreak/>
        <w:t>kas nav mazāks par divām nedēļām. Saņemtos viedokļus par saistošo noteikumu projektu pašvaldība apkopo un atspoguļo šo noteikumu projekta paskaidrojuma rakstā.</w:t>
      </w:r>
    </w:p>
    <w:p w14:paraId="7CCB2851" w14:textId="77777777" w:rsidR="006243ED" w:rsidRPr="00D946CD" w:rsidRDefault="006243ED" w:rsidP="006243ED">
      <w:pPr>
        <w:ind w:firstLine="720"/>
        <w:jc w:val="both"/>
        <w:rPr>
          <w:b/>
          <w:bCs/>
          <w:lang w:val="lv-LV" w:eastAsia="lv-LV"/>
        </w:rPr>
      </w:pPr>
      <w:r w:rsidRPr="006243ED">
        <w:rPr>
          <w:lang w:val="lv-LV" w:eastAsia="lv-LV"/>
        </w:rPr>
        <w:t xml:space="preserve">Pamatojoties uz </w:t>
      </w:r>
      <w:r w:rsidRPr="006243ED">
        <w:rPr>
          <w:rFonts w:eastAsia="Calibri"/>
          <w:lang w:val="lv-LV" w:bidi="lo-LA"/>
        </w:rPr>
        <w:t>Sociālo pakalpojumu un sociālās palīdzības likuma 33. panta ceturto daļu un 36. panta sesto daļu,</w:t>
      </w:r>
      <w:r w:rsidRPr="006243ED">
        <w:rPr>
          <w:lang w:val="lv-LV" w:eastAsia="lv-LV"/>
        </w:rPr>
        <w:t xml:space="preserve"> Pašvaldību likuma 4. panta pirmās daļas 9. punktu</w:t>
      </w:r>
      <w:r w:rsidRPr="006243ED">
        <w:rPr>
          <w:rFonts w:eastAsia="Calibri"/>
          <w:lang w:val="lv-LV" w:bidi="lo-LA"/>
        </w:rPr>
        <w:t>,</w:t>
      </w:r>
      <w:r w:rsidRPr="006243ED">
        <w:rPr>
          <w:lang w:val="lv-LV" w:eastAsia="lv-LV"/>
        </w:rPr>
        <w:t xml:space="preserve"> 44. panta otro daļu un </w:t>
      </w:r>
      <w:r w:rsidRPr="006243ED">
        <w:rPr>
          <w:rFonts w:eastAsia="Calibri"/>
          <w:lang w:val="lv-LV" w:bidi="lo-LA"/>
        </w:rPr>
        <w:t xml:space="preserve">46. panta trešo daļu, 47. panta pirmo, otro daļu, </w:t>
      </w:r>
      <w:r w:rsidRPr="00D946CD">
        <w:rPr>
          <w:b/>
          <w:noProof/>
          <w:lang w:val="lv-LV" w:eastAsia="lv-LV"/>
        </w:rPr>
        <w:t>atkl</w:t>
      </w:r>
      <w:r w:rsidRPr="00D946CD">
        <w:rPr>
          <w:b/>
          <w:bCs/>
          <w:lang w:val="lv-LV" w:eastAsia="lv-LV"/>
        </w:rPr>
        <w:t>āti balsojot: PAR</w:t>
      </w:r>
      <w:r w:rsidRPr="00D946CD">
        <w:rPr>
          <w:lang w:val="lv-LV" w:eastAsia="lv-LV"/>
        </w:rPr>
        <w:t xml:space="preserve"> –</w:t>
      </w:r>
      <w:r>
        <w:rPr>
          <w:lang w:val="lv-LV" w:eastAsia="lv-LV"/>
        </w:rPr>
        <w:t xml:space="preserve"> 5 </w:t>
      </w:r>
      <w:r w:rsidRPr="00D946CD">
        <w:rPr>
          <w:lang w:val="lv-LV" w:eastAsia="lv-LV"/>
        </w:rPr>
        <w:t>deputāti (</w:t>
      </w:r>
      <w:r>
        <w:rPr>
          <w:rFonts w:eastAsia="Calibri"/>
          <w:lang w:val="lv-LV" w:eastAsia="lv-LV"/>
        </w:rPr>
        <w:t xml:space="preserve">Jānis Bakmanis, </w:t>
      </w:r>
      <w:r w:rsidRPr="00F60BE0">
        <w:rPr>
          <w:rFonts w:eastAsia="Calibri"/>
          <w:lang w:val="lv-LV"/>
        </w:rPr>
        <w:t xml:space="preserve">Māris </w:t>
      </w:r>
      <w:proofErr w:type="spellStart"/>
      <w:r w:rsidRPr="00F60BE0">
        <w:rPr>
          <w:rFonts w:eastAsia="Calibri"/>
          <w:lang w:val="lv-LV"/>
        </w:rPr>
        <w:t>Beļaunieks</w:t>
      </w:r>
      <w:proofErr w:type="spellEnd"/>
      <w:r w:rsidRPr="00F60BE0">
        <w:rPr>
          <w:rFonts w:eastAsia="Calibri"/>
          <w:lang w:val="lv-LV"/>
        </w:rPr>
        <w:t>, Dāvis Melnalksnis, Rūdolfs Pelēkais,</w:t>
      </w:r>
      <w:r>
        <w:rPr>
          <w:rFonts w:eastAsia="Calibri"/>
          <w:lang w:val="lv-LV"/>
        </w:rPr>
        <w:t xml:space="preserve"> </w:t>
      </w:r>
      <w:r>
        <w:rPr>
          <w:lang w:val="lv-LV"/>
        </w:rPr>
        <w:t xml:space="preserve">Dagnis </w:t>
      </w:r>
      <w:proofErr w:type="spellStart"/>
      <w:r>
        <w:rPr>
          <w:lang w:val="lv-LV"/>
        </w:rPr>
        <w:t>Straubergs</w:t>
      </w:r>
      <w:proofErr w:type="spellEnd"/>
      <w:r w:rsidRPr="00D946CD">
        <w:rPr>
          <w:rFonts w:eastAsia="Calibri"/>
          <w:lang w:val="lv-LV"/>
        </w:rPr>
        <w:t>)</w:t>
      </w:r>
      <w:r w:rsidRPr="00D946CD">
        <w:rPr>
          <w:lang w:val="lv-LV" w:eastAsia="lv-LV"/>
        </w:rPr>
        <w:t xml:space="preserve">, </w:t>
      </w:r>
      <w:r w:rsidRPr="00D946CD">
        <w:rPr>
          <w:b/>
          <w:bCs/>
          <w:lang w:val="lv-LV" w:eastAsia="lv-LV"/>
        </w:rPr>
        <w:t>PRET –</w:t>
      </w:r>
      <w:r w:rsidRPr="00D946CD">
        <w:rPr>
          <w:lang w:val="lv-LV" w:eastAsia="lv-LV"/>
        </w:rPr>
        <w:t xml:space="preserve"> nav, </w:t>
      </w:r>
      <w:r w:rsidRPr="00D946CD">
        <w:rPr>
          <w:b/>
          <w:bCs/>
          <w:lang w:val="lv-LV" w:eastAsia="lv-LV"/>
        </w:rPr>
        <w:t>ATTURAS –</w:t>
      </w:r>
      <w:r w:rsidRPr="00D946CD">
        <w:rPr>
          <w:lang w:val="lv-LV" w:eastAsia="lv-LV"/>
        </w:rPr>
        <w:t xml:space="preserve"> nav, komiteja</w:t>
      </w:r>
      <w:r w:rsidRPr="00D946CD">
        <w:rPr>
          <w:b/>
          <w:bCs/>
          <w:lang w:val="lv-LV" w:eastAsia="lv-LV"/>
        </w:rPr>
        <w:t xml:space="preserve"> NOLEMJ:</w:t>
      </w:r>
    </w:p>
    <w:p w14:paraId="0E5C659D" w14:textId="0B314906" w:rsidR="006243ED" w:rsidRPr="006243ED" w:rsidRDefault="006243ED" w:rsidP="006243ED">
      <w:pPr>
        <w:ind w:firstLine="720"/>
        <w:jc w:val="both"/>
        <w:rPr>
          <w:rFonts w:eastAsia="Calibri"/>
          <w:b/>
          <w:bCs/>
          <w:lang w:val="lv-LV"/>
        </w:rPr>
      </w:pPr>
    </w:p>
    <w:p w14:paraId="09B2F0E9" w14:textId="77777777" w:rsidR="006243ED" w:rsidRPr="006243ED" w:rsidRDefault="006243ED" w:rsidP="00205580">
      <w:pPr>
        <w:numPr>
          <w:ilvl w:val="0"/>
          <w:numId w:val="2"/>
        </w:numPr>
        <w:ind w:left="357" w:hanging="357"/>
        <w:jc w:val="both"/>
        <w:rPr>
          <w:rFonts w:eastAsia="Calibri"/>
          <w:lang w:val="lv-LV"/>
        </w:rPr>
      </w:pPr>
      <w:r w:rsidRPr="006243ED">
        <w:rPr>
          <w:bCs/>
          <w:lang w:val="lv-LV" w:eastAsia="lv-LV"/>
        </w:rPr>
        <w:t xml:space="preserve">Nodot Limbažu novada pašvaldības domes saistošos noteikumus </w:t>
      </w:r>
      <w:r w:rsidRPr="006243ED">
        <w:rPr>
          <w:lang w:val="lv-LV" w:eastAsia="lv-LV"/>
        </w:rPr>
        <w:t>“Par maznodrošinātas mājsaimniecības ienākumu sliekšņa noteikšanu Limbažu novadā” sabiedrības viedokļa noskaidrošanai (pielikumā).</w:t>
      </w:r>
    </w:p>
    <w:p w14:paraId="30D0C8F4" w14:textId="77777777" w:rsidR="006243ED" w:rsidRPr="006243ED" w:rsidRDefault="006243ED" w:rsidP="00205580">
      <w:pPr>
        <w:numPr>
          <w:ilvl w:val="0"/>
          <w:numId w:val="2"/>
        </w:numPr>
        <w:ind w:left="357" w:hanging="357"/>
        <w:jc w:val="both"/>
        <w:rPr>
          <w:rFonts w:eastAsia="Calibri"/>
          <w:lang w:val="lv-LV"/>
        </w:rPr>
      </w:pPr>
      <w:r w:rsidRPr="006243ED">
        <w:rPr>
          <w:shd w:val="clear" w:color="auto" w:fill="FFFFFF"/>
          <w:lang w:val="lv-LV" w:eastAsia="lv-LV"/>
        </w:rPr>
        <w:t>Uzdot Sabiedrisko attiecību nodaļai saistošo noteikumu projektu publicēt pašvaldības oficiālajā tīmekļvietnē sabiedrības viedokļa noskaidrošanai, nosakot termiņu viedokļa paušanai - divas nedēļas no saistošo noteikumu publicēšanas dienas pašvaldības oficiālajā tīmekļvietnē.</w:t>
      </w:r>
    </w:p>
    <w:p w14:paraId="54B9F5DB" w14:textId="77777777" w:rsidR="006243ED" w:rsidRPr="006243ED" w:rsidRDefault="006243ED" w:rsidP="00205580">
      <w:pPr>
        <w:numPr>
          <w:ilvl w:val="0"/>
          <w:numId w:val="2"/>
        </w:numPr>
        <w:ind w:left="357" w:hanging="357"/>
        <w:jc w:val="both"/>
        <w:rPr>
          <w:rFonts w:eastAsia="Calibri"/>
          <w:lang w:val="lv-LV"/>
        </w:rPr>
      </w:pPr>
      <w:r w:rsidRPr="006243ED">
        <w:rPr>
          <w:shd w:val="clear" w:color="auto" w:fill="FFFFFF"/>
          <w:lang w:val="lv-LV" w:eastAsia="lv-LV"/>
        </w:rPr>
        <w:t>Uzdot Sociālam dienestam, pēc viedokļu saņemšanas, tos apkopot un atspoguļot saistošo noteikumu projekta paskaidrojuma rakstā.</w:t>
      </w:r>
    </w:p>
    <w:p w14:paraId="7D19BBC1" w14:textId="77777777" w:rsidR="006243ED" w:rsidRPr="006243ED" w:rsidRDefault="006243ED" w:rsidP="00205580">
      <w:pPr>
        <w:numPr>
          <w:ilvl w:val="0"/>
          <w:numId w:val="2"/>
        </w:numPr>
        <w:ind w:left="357" w:hanging="357"/>
        <w:jc w:val="both"/>
        <w:rPr>
          <w:rFonts w:eastAsia="Calibri"/>
          <w:lang w:val="lv-LV"/>
        </w:rPr>
      </w:pPr>
      <w:r w:rsidRPr="006243ED">
        <w:rPr>
          <w:rFonts w:eastAsia="Calibri" w:cs="Arial"/>
          <w:lang w:val="lv-LV" w:eastAsia="ar-SA"/>
        </w:rPr>
        <w:t>Uzdot Sociālam dienestam, pēc sabiedrības viedokļa noskaidrošanas un apkopošanas, atkārtoti vērsties Sociālo un veselības jautājumu komitejā un Finanšu komitejā saistošo noteikumu apstiprināšanai.</w:t>
      </w:r>
    </w:p>
    <w:p w14:paraId="5F44DC37" w14:textId="77777777" w:rsidR="006243ED" w:rsidRPr="006243ED" w:rsidRDefault="006243ED" w:rsidP="00205580">
      <w:pPr>
        <w:numPr>
          <w:ilvl w:val="0"/>
          <w:numId w:val="2"/>
        </w:numPr>
        <w:ind w:left="357" w:hanging="357"/>
        <w:jc w:val="both"/>
        <w:rPr>
          <w:rFonts w:eastAsia="Calibri"/>
          <w:lang w:val="lv-LV"/>
        </w:rPr>
      </w:pPr>
      <w:r w:rsidRPr="006243ED">
        <w:rPr>
          <w:rFonts w:eastAsia="Calibri"/>
          <w:bCs/>
          <w:lang w:val="lv-LV"/>
        </w:rPr>
        <w:t>Pieņemt zināšanai Limbažu novada pašvaldības domes saistošo noteikumu “Par maznodrošinātas mājsaimniecības ienākumu sliekšņa noteikšanu Limbažu novadā” paskaidrojuma rakstu (pielikumā).</w:t>
      </w:r>
    </w:p>
    <w:p w14:paraId="6FC1029E" w14:textId="77777777" w:rsidR="006243ED" w:rsidRPr="006243ED" w:rsidRDefault="006243ED" w:rsidP="00205580">
      <w:pPr>
        <w:numPr>
          <w:ilvl w:val="0"/>
          <w:numId w:val="2"/>
        </w:numPr>
        <w:ind w:left="357" w:hanging="357"/>
        <w:jc w:val="both"/>
        <w:rPr>
          <w:rFonts w:eastAsia="Calibri"/>
          <w:lang w:val="lv-LV"/>
        </w:rPr>
      </w:pPr>
      <w:r w:rsidRPr="006243ED">
        <w:rPr>
          <w:rFonts w:eastAsia="Calibri"/>
          <w:bCs/>
          <w:lang w:val="lv-LV"/>
        </w:rPr>
        <w:t xml:space="preserve">Atbildīgo par lēmuma izpildi noteikt </w:t>
      </w:r>
      <w:r w:rsidRPr="006243ED">
        <w:rPr>
          <w:rFonts w:eastAsia="Calibri"/>
          <w:bCs/>
          <w:lang w:val="lv-LV" w:bidi="lo-LA"/>
        </w:rPr>
        <w:t xml:space="preserve">Limbažu novada </w:t>
      </w:r>
      <w:r w:rsidRPr="006243ED">
        <w:rPr>
          <w:bCs/>
          <w:lang w:val="lv-LV" w:eastAsia="lv-LV"/>
        </w:rPr>
        <w:t>Sociālā dienesta vadītāju.</w:t>
      </w:r>
    </w:p>
    <w:p w14:paraId="5A8E6307" w14:textId="77777777" w:rsidR="006243ED" w:rsidRPr="006243ED" w:rsidRDefault="006243ED" w:rsidP="00205580">
      <w:pPr>
        <w:numPr>
          <w:ilvl w:val="0"/>
          <w:numId w:val="2"/>
        </w:numPr>
        <w:ind w:left="357" w:hanging="357"/>
        <w:jc w:val="both"/>
        <w:rPr>
          <w:rFonts w:eastAsia="Calibri"/>
          <w:lang w:val="lv-LV"/>
        </w:rPr>
      </w:pPr>
      <w:r w:rsidRPr="006243ED">
        <w:rPr>
          <w:rFonts w:eastAsia="Calibri"/>
          <w:bCs/>
          <w:lang w:val="lv-LV" w:bidi="lo-LA"/>
        </w:rPr>
        <w:t>Kontroli par lēmuma izpildi uzdot Limbažu novada pašvaldības izpilddirektoram.</w:t>
      </w:r>
    </w:p>
    <w:p w14:paraId="546B4098" w14:textId="77777777" w:rsidR="007578F3" w:rsidRDefault="007578F3" w:rsidP="00A46D51">
      <w:pPr>
        <w:pStyle w:val="Sarakstarindkopa1"/>
        <w:spacing w:after="0" w:line="240" w:lineRule="auto"/>
        <w:ind w:left="0" w:firstLine="720"/>
        <w:jc w:val="both"/>
        <w:rPr>
          <w:rFonts w:ascii="Times New Roman" w:hAnsi="Times New Roman"/>
          <w:sz w:val="24"/>
          <w:szCs w:val="24"/>
        </w:rPr>
      </w:pPr>
    </w:p>
    <w:p w14:paraId="353378F5" w14:textId="77777777" w:rsidR="008339A5" w:rsidRDefault="008339A5" w:rsidP="00A46D51">
      <w:pPr>
        <w:pStyle w:val="Sarakstarindkopa1"/>
        <w:spacing w:after="0" w:line="240" w:lineRule="auto"/>
        <w:ind w:left="0" w:firstLine="720"/>
        <w:jc w:val="both"/>
        <w:rPr>
          <w:rFonts w:ascii="Times New Roman" w:hAnsi="Times New Roman"/>
          <w:sz w:val="24"/>
          <w:szCs w:val="24"/>
        </w:rPr>
      </w:pPr>
    </w:p>
    <w:p w14:paraId="4F6634E8" w14:textId="69C261E2" w:rsidR="000429CD" w:rsidRPr="00025563" w:rsidRDefault="000429CD" w:rsidP="000429CD">
      <w:pPr>
        <w:pStyle w:val="Virsraksts1"/>
        <w:jc w:val="center"/>
      </w:pPr>
      <w:r w:rsidRPr="00025563">
        <w:t>2</w:t>
      </w:r>
      <w:r>
        <w:t>5</w:t>
      </w:r>
      <w:r w:rsidRPr="00025563">
        <w:t>.</w:t>
      </w:r>
    </w:p>
    <w:p w14:paraId="7A76A2D6" w14:textId="77777777" w:rsidR="006243ED" w:rsidRPr="006243ED" w:rsidRDefault="006243ED" w:rsidP="006243ED">
      <w:pPr>
        <w:pBdr>
          <w:bottom w:val="single" w:sz="6" w:space="1" w:color="000000"/>
        </w:pBdr>
        <w:jc w:val="both"/>
        <w:rPr>
          <w:b/>
          <w:lang w:val="lv-LV" w:eastAsia="lv-LV"/>
        </w:rPr>
      </w:pPr>
      <w:r w:rsidRPr="006243ED">
        <w:rPr>
          <w:b/>
          <w:bCs/>
          <w:lang w:val="lv-LV" w:eastAsia="lv-LV"/>
        </w:rPr>
        <w:t xml:space="preserve">Par finanšu līdzekļu izlietošanas maiņu Limbažu pagasta </w:t>
      </w:r>
      <w:r w:rsidRPr="006243ED">
        <w:rPr>
          <w:b/>
          <w:lang w:val="lv-LV" w:eastAsia="lv-LV"/>
        </w:rPr>
        <w:t xml:space="preserve">pakalpojumu sniegšanas centra </w:t>
      </w:r>
      <w:r w:rsidRPr="006243ED">
        <w:rPr>
          <w:b/>
          <w:bCs/>
          <w:lang w:val="lv-LV" w:eastAsia="lv-LV"/>
        </w:rPr>
        <w:t>budžetā</w:t>
      </w:r>
    </w:p>
    <w:p w14:paraId="3451D5D7" w14:textId="77777777" w:rsidR="006243ED" w:rsidRPr="006243ED" w:rsidRDefault="006243ED" w:rsidP="006243ED">
      <w:pPr>
        <w:jc w:val="center"/>
        <w:rPr>
          <w:lang w:val="lv-LV" w:eastAsia="lv-LV"/>
        </w:rPr>
      </w:pPr>
      <w:bookmarkStart w:id="25" w:name="_Hlk140564180"/>
      <w:bookmarkEnd w:id="25"/>
      <w:r w:rsidRPr="006243ED">
        <w:rPr>
          <w:lang w:val="lv-LV" w:eastAsia="lv-LV"/>
        </w:rPr>
        <w:t>Ziņo Viktors Zujevs</w:t>
      </w:r>
    </w:p>
    <w:p w14:paraId="42857ABD" w14:textId="77777777" w:rsidR="006243ED" w:rsidRPr="006243ED" w:rsidRDefault="006243ED" w:rsidP="006243ED">
      <w:pPr>
        <w:ind w:firstLine="709"/>
        <w:jc w:val="both"/>
        <w:rPr>
          <w:lang w:val="lv-LV" w:eastAsia="lv-LV"/>
        </w:rPr>
      </w:pPr>
    </w:p>
    <w:p w14:paraId="15C27224" w14:textId="77777777" w:rsidR="006243ED" w:rsidRPr="006243ED" w:rsidRDefault="006243ED" w:rsidP="006243ED">
      <w:pPr>
        <w:ind w:firstLine="709"/>
        <w:jc w:val="both"/>
        <w:rPr>
          <w:lang w:val="lv-LV" w:eastAsia="lv-LV"/>
        </w:rPr>
      </w:pPr>
      <w:r w:rsidRPr="006243ED">
        <w:rPr>
          <w:lang w:val="lv-LV" w:eastAsia="lv-LV"/>
        </w:rPr>
        <w:t xml:space="preserve">Limbažu apvienības pārvaldes vadītājs Viktors Zujevs informē, ka Limbažu pagasta pakalpojumu sniegšanas centra vajadzībām tika iegādāts zāles pļāvējs EUR 1439,00 (viens tūkstotis četri simti trīsdesmit deviņi eiro) vērtībā un krēsli EUR 382,00 (trīs simti astoņdesmit divi eiro) vērtībā. </w:t>
      </w:r>
    </w:p>
    <w:p w14:paraId="5FA17B82" w14:textId="77777777" w:rsidR="006243ED" w:rsidRPr="006243ED" w:rsidRDefault="006243ED" w:rsidP="006243ED">
      <w:pPr>
        <w:ind w:firstLine="709"/>
        <w:jc w:val="both"/>
        <w:rPr>
          <w:lang w:val="lv-LV" w:eastAsia="lv-LV"/>
        </w:rPr>
      </w:pPr>
      <w:r w:rsidRPr="006243ED">
        <w:rPr>
          <w:lang w:val="lv-LV" w:eastAsia="lv-LV"/>
        </w:rPr>
        <w:t xml:space="preserve">Limbažu apvienības pārvaldei budžetā tika iedalīti līdzekļi zāles pļāvēja iegādei EUR 2000,00 (divi tūkstoši eiro), atlikums EUR 561,00 (pieci simti sešdesmit viens eiro) un krēslu iegādei EUR 1000,00 (viens tūkstotis eiro), atlikums EUR 618,00 (seši simti astoņpadsmit eiro). Limbažu apvienības pārvalde lūdz iepriekš minēto naudas atlikumu atgriezt Limbažu novada pašvaldības nesadalītajā atlikumā un piešķirt Limbažu pagasta pakalpojumu sniegšanas centram zāles </w:t>
      </w:r>
      <w:proofErr w:type="spellStart"/>
      <w:r w:rsidRPr="006243ED">
        <w:rPr>
          <w:lang w:val="lv-LV" w:eastAsia="lv-LV"/>
        </w:rPr>
        <w:t>trimmera</w:t>
      </w:r>
      <w:proofErr w:type="spellEnd"/>
      <w:r w:rsidRPr="006243ED">
        <w:rPr>
          <w:lang w:val="lv-LV" w:eastAsia="lv-LV"/>
        </w:rPr>
        <w:t xml:space="preserve"> iegādei EUR 900,00 (deviņi simti eiro) apmērā no Limbažu novada pašvaldības nesadalītā atlikuma.</w:t>
      </w:r>
    </w:p>
    <w:p w14:paraId="06FF98FE" w14:textId="77777777" w:rsidR="006243ED" w:rsidRPr="00D946CD" w:rsidRDefault="006243ED" w:rsidP="006243ED">
      <w:pPr>
        <w:ind w:firstLine="720"/>
        <w:jc w:val="both"/>
        <w:rPr>
          <w:b/>
          <w:bCs/>
          <w:lang w:val="lv-LV" w:eastAsia="lv-LV"/>
        </w:rPr>
      </w:pPr>
      <w:r w:rsidRPr="006243ED">
        <w:rPr>
          <w:kern w:val="2"/>
          <w:lang w:val="lv-LV" w:eastAsia="lv-LV"/>
          <w14:ligatures w14:val="standardContextual"/>
        </w:rPr>
        <w:t>Pamatojoties uz Pašvaldību likuma 4.panta pirmās daļas 2.punktu, ceturto daļu, 10.panta pirmās daļas ievaddaļu un likuma „Par pašvaldību budžetiem” 30.pantu</w:t>
      </w:r>
      <w:r w:rsidRPr="006243ED">
        <w:rPr>
          <w:color w:val="000000"/>
          <w:kern w:val="2"/>
          <w:lang w:val="lv-LV" w:eastAsia="lv-LV"/>
          <w14:ligatures w14:val="standardContextual"/>
        </w:rPr>
        <w:t xml:space="preserve">, </w:t>
      </w:r>
      <w:r w:rsidRPr="00D946CD">
        <w:rPr>
          <w:b/>
          <w:noProof/>
          <w:lang w:val="lv-LV" w:eastAsia="lv-LV"/>
        </w:rPr>
        <w:t>atkl</w:t>
      </w:r>
      <w:r w:rsidRPr="00D946CD">
        <w:rPr>
          <w:b/>
          <w:bCs/>
          <w:lang w:val="lv-LV" w:eastAsia="lv-LV"/>
        </w:rPr>
        <w:t>āti balsojot: PAR</w:t>
      </w:r>
      <w:r w:rsidRPr="00D946CD">
        <w:rPr>
          <w:lang w:val="lv-LV" w:eastAsia="lv-LV"/>
        </w:rPr>
        <w:t xml:space="preserve"> –</w:t>
      </w:r>
      <w:r>
        <w:rPr>
          <w:lang w:val="lv-LV" w:eastAsia="lv-LV"/>
        </w:rPr>
        <w:t xml:space="preserve"> 5 </w:t>
      </w:r>
      <w:r w:rsidRPr="00D946CD">
        <w:rPr>
          <w:lang w:val="lv-LV" w:eastAsia="lv-LV"/>
        </w:rPr>
        <w:t>deputāti (</w:t>
      </w:r>
      <w:r>
        <w:rPr>
          <w:rFonts w:eastAsia="Calibri"/>
          <w:lang w:val="lv-LV" w:eastAsia="lv-LV"/>
        </w:rPr>
        <w:t xml:space="preserve">Jānis Bakmanis, </w:t>
      </w:r>
      <w:r w:rsidRPr="00F60BE0">
        <w:rPr>
          <w:rFonts w:eastAsia="Calibri"/>
          <w:lang w:val="lv-LV"/>
        </w:rPr>
        <w:t xml:space="preserve">Māris </w:t>
      </w:r>
      <w:proofErr w:type="spellStart"/>
      <w:r w:rsidRPr="00F60BE0">
        <w:rPr>
          <w:rFonts w:eastAsia="Calibri"/>
          <w:lang w:val="lv-LV"/>
        </w:rPr>
        <w:t>Beļaunieks</w:t>
      </w:r>
      <w:proofErr w:type="spellEnd"/>
      <w:r w:rsidRPr="00F60BE0">
        <w:rPr>
          <w:rFonts w:eastAsia="Calibri"/>
          <w:lang w:val="lv-LV"/>
        </w:rPr>
        <w:t>, Dāvis Melnalksnis, Rūdolfs Pelēkais,</w:t>
      </w:r>
      <w:r>
        <w:rPr>
          <w:rFonts w:eastAsia="Calibri"/>
          <w:lang w:val="lv-LV"/>
        </w:rPr>
        <w:t xml:space="preserve"> </w:t>
      </w:r>
      <w:r>
        <w:rPr>
          <w:lang w:val="lv-LV"/>
        </w:rPr>
        <w:t xml:space="preserve">Dagnis </w:t>
      </w:r>
      <w:proofErr w:type="spellStart"/>
      <w:r>
        <w:rPr>
          <w:lang w:val="lv-LV"/>
        </w:rPr>
        <w:t>Straubergs</w:t>
      </w:r>
      <w:proofErr w:type="spellEnd"/>
      <w:r w:rsidRPr="00D946CD">
        <w:rPr>
          <w:rFonts w:eastAsia="Calibri"/>
          <w:lang w:val="lv-LV"/>
        </w:rPr>
        <w:t>)</w:t>
      </w:r>
      <w:r w:rsidRPr="00D946CD">
        <w:rPr>
          <w:lang w:val="lv-LV" w:eastAsia="lv-LV"/>
        </w:rPr>
        <w:t xml:space="preserve">, </w:t>
      </w:r>
      <w:r w:rsidRPr="00D946CD">
        <w:rPr>
          <w:b/>
          <w:bCs/>
          <w:lang w:val="lv-LV" w:eastAsia="lv-LV"/>
        </w:rPr>
        <w:t>PRET –</w:t>
      </w:r>
      <w:r w:rsidRPr="00D946CD">
        <w:rPr>
          <w:lang w:val="lv-LV" w:eastAsia="lv-LV"/>
        </w:rPr>
        <w:t xml:space="preserve"> nav, </w:t>
      </w:r>
      <w:r w:rsidRPr="00D946CD">
        <w:rPr>
          <w:b/>
          <w:bCs/>
          <w:lang w:val="lv-LV" w:eastAsia="lv-LV"/>
        </w:rPr>
        <w:t>ATTURAS –</w:t>
      </w:r>
      <w:r w:rsidRPr="00D946CD">
        <w:rPr>
          <w:lang w:val="lv-LV" w:eastAsia="lv-LV"/>
        </w:rPr>
        <w:t xml:space="preserve"> nav, komiteja</w:t>
      </w:r>
      <w:r w:rsidRPr="00D946CD">
        <w:rPr>
          <w:b/>
          <w:bCs/>
          <w:lang w:val="lv-LV" w:eastAsia="lv-LV"/>
        </w:rPr>
        <w:t xml:space="preserve"> NOLEMJ:</w:t>
      </w:r>
    </w:p>
    <w:p w14:paraId="591E02A4" w14:textId="45B334DB" w:rsidR="006243ED" w:rsidRPr="006243ED" w:rsidRDefault="006243ED" w:rsidP="006243ED">
      <w:pPr>
        <w:ind w:firstLine="720"/>
        <w:jc w:val="both"/>
        <w:rPr>
          <w:b/>
          <w:bCs/>
          <w:kern w:val="2"/>
          <w:lang w:val="lv-LV" w:eastAsia="lv-LV"/>
          <w14:ligatures w14:val="standardContextual"/>
        </w:rPr>
      </w:pPr>
    </w:p>
    <w:p w14:paraId="6F584550" w14:textId="77777777" w:rsidR="006243ED" w:rsidRPr="006243ED" w:rsidRDefault="006243ED" w:rsidP="00205580">
      <w:pPr>
        <w:numPr>
          <w:ilvl w:val="0"/>
          <w:numId w:val="28"/>
        </w:numPr>
        <w:ind w:left="357" w:hanging="357"/>
        <w:jc w:val="both"/>
        <w:rPr>
          <w:lang w:val="lv-LV" w:eastAsia="lv-LV"/>
        </w:rPr>
      </w:pPr>
      <w:r w:rsidRPr="006243ED">
        <w:rPr>
          <w:lang w:val="lv-LV" w:eastAsia="lv-LV"/>
        </w:rPr>
        <w:t>Atgriezt Limbažu pagasta pakalpojumu sniegšanas centra zāles pļāvēja iegādei paredzēto finansējuma atlikumu EUR 561,00 (pieci simti sešdesmit viens eiro) un krēslu iegādei</w:t>
      </w:r>
      <w:r w:rsidRPr="006243ED">
        <w:rPr>
          <w:rFonts w:ascii="Calibri" w:eastAsia="Calibri" w:hAnsi="Calibri" w:cs="Arial"/>
          <w:kern w:val="2"/>
          <w:sz w:val="22"/>
          <w:szCs w:val="22"/>
          <w:lang w:val="lv-LV"/>
          <w14:ligatures w14:val="standardContextual"/>
        </w:rPr>
        <w:t xml:space="preserve"> </w:t>
      </w:r>
      <w:r w:rsidRPr="006243ED">
        <w:rPr>
          <w:lang w:val="lv-LV" w:eastAsia="lv-LV"/>
        </w:rPr>
        <w:t>paredzēto finansējuma atlikumu EUR 618,00 (seši simti astoņpadsmit eiro) apmērā Limbažu novada pašvaldības nesadalītajā atlikumā.</w:t>
      </w:r>
    </w:p>
    <w:p w14:paraId="2867F1F2" w14:textId="77777777" w:rsidR="006243ED" w:rsidRPr="006243ED" w:rsidRDefault="006243ED" w:rsidP="00205580">
      <w:pPr>
        <w:numPr>
          <w:ilvl w:val="0"/>
          <w:numId w:val="28"/>
        </w:numPr>
        <w:ind w:left="357" w:hanging="357"/>
        <w:jc w:val="both"/>
        <w:rPr>
          <w:lang w:val="lv-LV" w:eastAsia="lv-LV"/>
        </w:rPr>
      </w:pPr>
      <w:r w:rsidRPr="006243ED">
        <w:rPr>
          <w:lang w:val="lv-LV" w:eastAsia="lv-LV"/>
        </w:rPr>
        <w:t xml:space="preserve">Piešķirt Limbažu pagasta pakalpojumu sniegšanas centram zāles </w:t>
      </w:r>
      <w:proofErr w:type="spellStart"/>
      <w:r w:rsidRPr="006243ED">
        <w:rPr>
          <w:lang w:val="lv-LV" w:eastAsia="lv-LV"/>
        </w:rPr>
        <w:t>trimmera</w:t>
      </w:r>
      <w:proofErr w:type="spellEnd"/>
      <w:r w:rsidRPr="006243ED">
        <w:rPr>
          <w:lang w:val="lv-LV" w:eastAsia="lv-LV"/>
        </w:rPr>
        <w:t xml:space="preserve"> iegādei EUR 900,00 (deviņi simti eiro) apmērā no Limbažu novada pašvaldības nesadalītā atlikuma.</w:t>
      </w:r>
    </w:p>
    <w:p w14:paraId="36B98956" w14:textId="77777777" w:rsidR="006243ED" w:rsidRPr="006243ED" w:rsidRDefault="006243ED" w:rsidP="00205580">
      <w:pPr>
        <w:numPr>
          <w:ilvl w:val="0"/>
          <w:numId w:val="28"/>
        </w:numPr>
        <w:ind w:left="357" w:hanging="357"/>
        <w:jc w:val="both"/>
        <w:rPr>
          <w:lang w:val="lv-LV" w:eastAsia="lv-LV"/>
        </w:rPr>
      </w:pPr>
      <w:r w:rsidRPr="006243ED">
        <w:rPr>
          <w:rFonts w:eastAsia="Calibri"/>
          <w:lang w:val="lv-LV"/>
        </w:rPr>
        <w:lastRenderedPageBreak/>
        <w:t>Lēmumā minētās izmaiņas iekļaut uz kārtējo Limbažu novada domes sēdi lēmuma projektā “Grozījumi Limbažu novada pašvaldības domes 2023.gada 23.februāra saistošajos noteikumos Nr.2 “Par Limbažu novada pašvaldības 2023.gada budžetu”.</w:t>
      </w:r>
    </w:p>
    <w:p w14:paraId="06D67978" w14:textId="77777777" w:rsidR="006243ED" w:rsidRPr="006243ED" w:rsidRDefault="006243ED" w:rsidP="00205580">
      <w:pPr>
        <w:numPr>
          <w:ilvl w:val="0"/>
          <w:numId w:val="28"/>
        </w:numPr>
        <w:ind w:left="357" w:hanging="357"/>
        <w:jc w:val="both"/>
        <w:rPr>
          <w:lang w:val="lv-LV" w:eastAsia="lv-LV"/>
        </w:rPr>
      </w:pPr>
      <w:r w:rsidRPr="006243ED">
        <w:rPr>
          <w:lang w:val="lv-LV" w:eastAsia="lv-LV"/>
        </w:rPr>
        <w:t>Atbildīgos par finansējuma iekļaušanu budžetā noteikt Finanšu un ekonomikas nodaļas ekonomistus.</w:t>
      </w:r>
    </w:p>
    <w:p w14:paraId="6CFEA02C" w14:textId="77777777" w:rsidR="006243ED" w:rsidRPr="006243ED" w:rsidRDefault="006243ED" w:rsidP="00205580">
      <w:pPr>
        <w:numPr>
          <w:ilvl w:val="0"/>
          <w:numId w:val="28"/>
        </w:numPr>
        <w:ind w:left="357" w:hanging="357"/>
        <w:jc w:val="both"/>
        <w:rPr>
          <w:lang w:val="lv-LV" w:eastAsia="lv-LV"/>
        </w:rPr>
      </w:pPr>
      <w:r w:rsidRPr="006243ED">
        <w:rPr>
          <w:lang w:val="lv-LV" w:eastAsia="lv-LV"/>
        </w:rPr>
        <w:t>Atbildīgais par lēmuma izpildi ir Limbažu apvienības pārvaldes vadītājs.</w:t>
      </w:r>
    </w:p>
    <w:p w14:paraId="7F539EEF" w14:textId="77777777" w:rsidR="006243ED" w:rsidRPr="006243ED" w:rsidRDefault="006243ED" w:rsidP="00205580">
      <w:pPr>
        <w:numPr>
          <w:ilvl w:val="0"/>
          <w:numId w:val="28"/>
        </w:numPr>
        <w:ind w:left="357" w:hanging="357"/>
        <w:jc w:val="both"/>
        <w:rPr>
          <w:lang w:val="lv-LV" w:eastAsia="lv-LV"/>
        </w:rPr>
      </w:pPr>
      <w:r w:rsidRPr="006243ED">
        <w:rPr>
          <w:lang w:val="lv-LV" w:eastAsia="lv-LV"/>
        </w:rPr>
        <w:t>Kontroli par lēmuma izpildi uzdot veikt Limbažu novada pašvaldības izpilddirektoram.</w:t>
      </w:r>
    </w:p>
    <w:p w14:paraId="460526D8" w14:textId="77777777" w:rsidR="006243ED" w:rsidRPr="006243ED" w:rsidRDefault="006243ED" w:rsidP="00205580">
      <w:pPr>
        <w:numPr>
          <w:ilvl w:val="0"/>
          <w:numId w:val="28"/>
        </w:numPr>
        <w:ind w:left="357" w:hanging="357"/>
        <w:jc w:val="both"/>
        <w:rPr>
          <w:lang w:val="lv-LV" w:eastAsia="lv-LV"/>
        </w:rPr>
      </w:pPr>
      <w:r w:rsidRPr="006243ED">
        <w:rPr>
          <w:lang w:val="lv-LV" w:eastAsia="lv-LV"/>
        </w:rPr>
        <w:t>Lēmuma projektu virzīt izskatīšanai Limbažu novada domes sēdē.</w:t>
      </w:r>
    </w:p>
    <w:p w14:paraId="78C08A4E" w14:textId="77777777" w:rsidR="009B7976" w:rsidRDefault="009B7976" w:rsidP="00A46D51">
      <w:pPr>
        <w:pStyle w:val="Sarakstarindkopa1"/>
        <w:spacing w:after="0" w:line="240" w:lineRule="auto"/>
        <w:ind w:left="0" w:firstLine="720"/>
        <w:jc w:val="both"/>
        <w:rPr>
          <w:rFonts w:ascii="Times New Roman" w:hAnsi="Times New Roman"/>
          <w:sz w:val="24"/>
          <w:szCs w:val="24"/>
        </w:rPr>
      </w:pPr>
    </w:p>
    <w:p w14:paraId="0689813E" w14:textId="77777777" w:rsidR="00AC2B42" w:rsidRDefault="00AC2B42" w:rsidP="00A46D51">
      <w:pPr>
        <w:pStyle w:val="Sarakstarindkopa1"/>
        <w:spacing w:after="0" w:line="240" w:lineRule="auto"/>
        <w:ind w:left="0" w:firstLine="720"/>
        <w:jc w:val="both"/>
        <w:rPr>
          <w:rFonts w:ascii="Times New Roman" w:hAnsi="Times New Roman"/>
          <w:sz w:val="24"/>
          <w:szCs w:val="24"/>
        </w:rPr>
      </w:pPr>
    </w:p>
    <w:p w14:paraId="1F0884D2" w14:textId="54F60E91" w:rsidR="000429CD" w:rsidRPr="00025563" w:rsidRDefault="000429CD" w:rsidP="000429CD">
      <w:pPr>
        <w:pStyle w:val="Virsraksts1"/>
        <w:jc w:val="center"/>
      </w:pPr>
      <w:r w:rsidRPr="00025563">
        <w:t>2</w:t>
      </w:r>
      <w:r>
        <w:t>6</w:t>
      </w:r>
      <w:r w:rsidRPr="00025563">
        <w:t>.</w:t>
      </w:r>
    </w:p>
    <w:p w14:paraId="216B0E3B" w14:textId="77777777" w:rsidR="00D87450" w:rsidRPr="00D87450" w:rsidRDefault="00D87450" w:rsidP="00D87450">
      <w:pPr>
        <w:pBdr>
          <w:bottom w:val="single" w:sz="4" w:space="1" w:color="000000"/>
        </w:pBdr>
        <w:shd w:val="clear" w:color="auto" w:fill="FFFFFF"/>
        <w:suppressAutoHyphens/>
        <w:autoSpaceDN w:val="0"/>
        <w:jc w:val="both"/>
        <w:textAlignment w:val="baseline"/>
        <w:rPr>
          <w:rFonts w:ascii="Calibri" w:eastAsia="Calibri" w:hAnsi="Calibri"/>
          <w:sz w:val="22"/>
          <w:szCs w:val="22"/>
          <w:lang w:val="lv-LV"/>
        </w:rPr>
      </w:pPr>
      <w:r w:rsidRPr="00D87450">
        <w:rPr>
          <w:rFonts w:eastAsia="Calibri"/>
          <w:b/>
          <w:lang w:val="lv-LV"/>
        </w:rPr>
        <w:t>Par skatu platformas būvprojekta izstrādi pie Ungurpils ezera centra “Sala”</w:t>
      </w:r>
    </w:p>
    <w:p w14:paraId="230DA21C" w14:textId="30E3CF56" w:rsidR="00D87450" w:rsidRPr="00D87450" w:rsidRDefault="00D87450" w:rsidP="00D87450">
      <w:pPr>
        <w:suppressAutoHyphens/>
        <w:autoSpaceDE w:val="0"/>
        <w:autoSpaceDN w:val="0"/>
        <w:jc w:val="center"/>
        <w:textAlignment w:val="baseline"/>
        <w:rPr>
          <w:rFonts w:eastAsia="Calibri"/>
          <w:lang w:val="lv-LV"/>
        </w:rPr>
      </w:pPr>
      <w:r w:rsidRPr="00D87450">
        <w:rPr>
          <w:rFonts w:eastAsia="Calibri"/>
          <w:lang w:val="lv-LV"/>
        </w:rPr>
        <w:t>Ziņo Inese Mētriņa</w:t>
      </w:r>
      <w:r>
        <w:rPr>
          <w:rFonts w:eastAsia="Calibri"/>
          <w:lang w:val="lv-LV"/>
        </w:rPr>
        <w:t xml:space="preserve">, debatēs piedalās Dagnis </w:t>
      </w:r>
      <w:proofErr w:type="spellStart"/>
      <w:r>
        <w:rPr>
          <w:rFonts w:eastAsia="Calibri"/>
          <w:lang w:val="lv-LV"/>
        </w:rPr>
        <w:t>Straubergs</w:t>
      </w:r>
      <w:proofErr w:type="spellEnd"/>
      <w:r>
        <w:rPr>
          <w:rFonts w:eastAsia="Calibri"/>
          <w:lang w:val="lv-LV"/>
        </w:rPr>
        <w:t xml:space="preserve">, Māris </w:t>
      </w:r>
      <w:proofErr w:type="spellStart"/>
      <w:r>
        <w:rPr>
          <w:rFonts w:eastAsia="Calibri"/>
          <w:lang w:val="lv-LV"/>
        </w:rPr>
        <w:t>Beļaunieks</w:t>
      </w:r>
      <w:proofErr w:type="spellEnd"/>
      <w:r>
        <w:rPr>
          <w:rFonts w:eastAsia="Calibri"/>
          <w:lang w:val="lv-LV"/>
        </w:rPr>
        <w:t>, Rihards Būda</w:t>
      </w:r>
    </w:p>
    <w:p w14:paraId="5D10DA3F" w14:textId="77777777" w:rsidR="00D87450" w:rsidRPr="00D87450" w:rsidRDefault="00D87450" w:rsidP="00D87450">
      <w:pPr>
        <w:suppressAutoHyphens/>
        <w:autoSpaceDN w:val="0"/>
        <w:ind w:firstLine="720"/>
        <w:jc w:val="both"/>
        <w:textAlignment w:val="baseline"/>
        <w:rPr>
          <w:rFonts w:eastAsia="Calibri"/>
          <w:lang w:val="lv-LV"/>
        </w:rPr>
      </w:pPr>
    </w:p>
    <w:p w14:paraId="6A918710" w14:textId="77777777" w:rsidR="00D87450" w:rsidRPr="00D87450" w:rsidRDefault="00D87450" w:rsidP="00D87450">
      <w:pPr>
        <w:suppressAutoHyphens/>
        <w:autoSpaceDN w:val="0"/>
        <w:ind w:firstLine="720"/>
        <w:jc w:val="both"/>
        <w:textAlignment w:val="baseline"/>
        <w:rPr>
          <w:rFonts w:eastAsia="Calibri"/>
          <w:lang w:val="lv-LV"/>
        </w:rPr>
      </w:pPr>
      <w:r w:rsidRPr="00D87450">
        <w:rPr>
          <w:rFonts w:eastAsia="Calibri"/>
          <w:lang w:val="lv-LV"/>
        </w:rPr>
        <w:t xml:space="preserve">Limbažu novada pašvaldības aģentūras “LAUTA” struktūrvienības Alojas uzņēmējdarbības atbalsta centra – bibliotēkas “Sala” 2023.gada budžeta </w:t>
      </w:r>
      <w:proofErr w:type="spellStart"/>
      <w:r w:rsidRPr="00D87450">
        <w:rPr>
          <w:rFonts w:eastAsia="Calibri"/>
          <w:lang w:val="lv-LV"/>
        </w:rPr>
        <w:t>ārpussbāzes</w:t>
      </w:r>
      <w:proofErr w:type="spellEnd"/>
      <w:r w:rsidRPr="00D87450">
        <w:rPr>
          <w:rFonts w:eastAsia="Calibri"/>
          <w:lang w:val="lv-LV"/>
        </w:rPr>
        <w:t xml:space="preserve"> piešķīrumā jumta drenāžas, ravēšanas un apkopes darbiem paredzēts 3200 EUR. 2023.gada sākumā jumta noteku tīrīšanu veica SIA “Eco vides tehnoloģijas” 397,74 EUR apjomā, kas nodrošina lietus ūdens noplūdi un filtrāciju pa jumta notekām šajā gadā. Pakalpojuma līgums tika slēgts 2022.gadā, bet izpildīts šajā gadā, 26.aprīlī. Pēc speciālista atzinuma, noteku un jumta drenāžas  tīrīšana nav nepieciešama divus gadus. Tā kā vasaras periodā valdīja liels sausums, arī jumta ravēšana šogad nav nepieciešama.</w:t>
      </w:r>
    </w:p>
    <w:p w14:paraId="6BF76B65" w14:textId="2DD34ECC" w:rsidR="00D87450" w:rsidRPr="00D87450" w:rsidRDefault="00D87450" w:rsidP="00D87450">
      <w:pPr>
        <w:suppressAutoHyphens/>
        <w:autoSpaceDN w:val="0"/>
        <w:ind w:firstLine="720"/>
        <w:jc w:val="both"/>
        <w:rPr>
          <w:rFonts w:eastAsia="Calibri"/>
          <w:lang w:val="lv-LV"/>
        </w:rPr>
      </w:pPr>
      <w:r w:rsidRPr="00D87450">
        <w:rPr>
          <w:rFonts w:eastAsia="Calibri"/>
          <w:lang w:val="lv-LV"/>
        </w:rPr>
        <w:t xml:space="preserve">2023.gada sākumā tika demontēts skatu tornis, kas atradās pie centra, kas bija nozīmīgs tūrisma objekts un arī svarīga būves kompleksa daļa, ko savās arhitekta skicēs iekļāvis arhitekts </w:t>
      </w:r>
      <w:r w:rsidR="00215A5E">
        <w:rPr>
          <w:rFonts w:eastAsia="Calibri"/>
          <w:lang w:val="lv-LV"/>
        </w:rPr>
        <w:t>(vārds, uzvārds)</w:t>
      </w:r>
      <w:r w:rsidRPr="00D87450">
        <w:rPr>
          <w:rFonts w:eastAsia="Calibri"/>
          <w:lang w:val="lv-LV"/>
        </w:rPr>
        <w:t xml:space="preserve">, kurš projektējis šo kompleksu. Apkopojot biedrības “Ungurpils ezera saimnieks” , Alojas pagasta iedzīvotājus un tūristu viedokļus, secināts, ka: nepieciešama skatu platforma ēkas “zaļā” jumta un ezera vērošanai; nepieciešama āra pulcēšanās vieta- lapene- skatuve. Izbūvējot jaunu funkcionālu būvi, tiktu apvienotas abas šīs funkcijas. Jaunajai būvei jābūt iekļautai esošajā ainavā. </w:t>
      </w:r>
    </w:p>
    <w:p w14:paraId="2EF2160B" w14:textId="77777777" w:rsidR="00D87450" w:rsidRPr="00D946CD" w:rsidRDefault="00D87450" w:rsidP="00D87450">
      <w:pPr>
        <w:ind w:firstLine="720"/>
        <w:jc w:val="both"/>
        <w:rPr>
          <w:b/>
          <w:bCs/>
          <w:lang w:val="lv-LV" w:eastAsia="lv-LV"/>
        </w:rPr>
      </w:pPr>
      <w:r w:rsidRPr="00D87450">
        <w:rPr>
          <w:lang w:val="lv-LV" w:eastAsia="lv-LV"/>
        </w:rPr>
        <w:t>Iepazinusies ar Limbažu novada pašvaldības aģentūras „LAUTA” Alojas uzņēmējdarbības atbalsta centra vadītājas Ineses Mētriņas sniegto in</w:t>
      </w:r>
      <w:r w:rsidRPr="00D87450">
        <w:rPr>
          <w:shd w:val="clear" w:color="auto" w:fill="FFFFFF"/>
          <w:lang w:val="lv-LV" w:eastAsia="lv-LV"/>
        </w:rPr>
        <w:t xml:space="preserve">formāciju, pamatojoties uz Pašvaldību likuma 4.panta pirmās daļas 2. punktu un ceturto daļu, 10.panta pirmās daļas ievaddaļu un </w:t>
      </w:r>
      <w:r w:rsidRPr="00D87450">
        <w:rPr>
          <w:lang w:val="lv-LV" w:eastAsia="lv-LV"/>
        </w:rPr>
        <w:t xml:space="preserve">likuma „Par pašvaldību budžetiem” 30. pantu, </w:t>
      </w:r>
      <w:r w:rsidRPr="00D946CD">
        <w:rPr>
          <w:b/>
          <w:noProof/>
          <w:lang w:val="lv-LV" w:eastAsia="lv-LV"/>
        </w:rPr>
        <w:t>atkl</w:t>
      </w:r>
      <w:r w:rsidRPr="00D946CD">
        <w:rPr>
          <w:b/>
          <w:bCs/>
          <w:lang w:val="lv-LV" w:eastAsia="lv-LV"/>
        </w:rPr>
        <w:t>āti balsojot: PAR</w:t>
      </w:r>
      <w:r w:rsidRPr="00D946CD">
        <w:rPr>
          <w:lang w:val="lv-LV" w:eastAsia="lv-LV"/>
        </w:rPr>
        <w:t xml:space="preserve"> –</w:t>
      </w:r>
      <w:r>
        <w:rPr>
          <w:lang w:val="lv-LV" w:eastAsia="lv-LV"/>
        </w:rPr>
        <w:t xml:space="preserve"> 5 </w:t>
      </w:r>
      <w:r w:rsidRPr="00D946CD">
        <w:rPr>
          <w:lang w:val="lv-LV" w:eastAsia="lv-LV"/>
        </w:rPr>
        <w:t>deputāti (</w:t>
      </w:r>
      <w:r>
        <w:rPr>
          <w:rFonts w:eastAsia="Calibri"/>
          <w:lang w:val="lv-LV" w:eastAsia="lv-LV"/>
        </w:rPr>
        <w:t xml:space="preserve">Jānis Bakmanis, </w:t>
      </w:r>
      <w:r w:rsidRPr="00F60BE0">
        <w:rPr>
          <w:rFonts w:eastAsia="Calibri"/>
          <w:lang w:val="lv-LV"/>
        </w:rPr>
        <w:t xml:space="preserve">Māris </w:t>
      </w:r>
      <w:proofErr w:type="spellStart"/>
      <w:r w:rsidRPr="00F60BE0">
        <w:rPr>
          <w:rFonts w:eastAsia="Calibri"/>
          <w:lang w:val="lv-LV"/>
        </w:rPr>
        <w:t>Beļaunieks</w:t>
      </w:r>
      <w:proofErr w:type="spellEnd"/>
      <w:r w:rsidRPr="00F60BE0">
        <w:rPr>
          <w:rFonts w:eastAsia="Calibri"/>
          <w:lang w:val="lv-LV"/>
        </w:rPr>
        <w:t>, Dāvis Melnalksnis, Rūdolfs Pelēkais,</w:t>
      </w:r>
      <w:r>
        <w:rPr>
          <w:rFonts w:eastAsia="Calibri"/>
          <w:lang w:val="lv-LV"/>
        </w:rPr>
        <w:t xml:space="preserve"> </w:t>
      </w:r>
      <w:r>
        <w:rPr>
          <w:lang w:val="lv-LV"/>
        </w:rPr>
        <w:t xml:space="preserve">Dagnis </w:t>
      </w:r>
      <w:proofErr w:type="spellStart"/>
      <w:r>
        <w:rPr>
          <w:lang w:val="lv-LV"/>
        </w:rPr>
        <w:t>Straubergs</w:t>
      </w:r>
      <w:proofErr w:type="spellEnd"/>
      <w:r w:rsidRPr="00D946CD">
        <w:rPr>
          <w:rFonts w:eastAsia="Calibri"/>
          <w:lang w:val="lv-LV"/>
        </w:rPr>
        <w:t>)</w:t>
      </w:r>
      <w:r w:rsidRPr="00D946CD">
        <w:rPr>
          <w:lang w:val="lv-LV" w:eastAsia="lv-LV"/>
        </w:rPr>
        <w:t xml:space="preserve">, </w:t>
      </w:r>
      <w:r w:rsidRPr="00D946CD">
        <w:rPr>
          <w:b/>
          <w:bCs/>
          <w:lang w:val="lv-LV" w:eastAsia="lv-LV"/>
        </w:rPr>
        <w:t>PRET –</w:t>
      </w:r>
      <w:r w:rsidRPr="00D946CD">
        <w:rPr>
          <w:lang w:val="lv-LV" w:eastAsia="lv-LV"/>
        </w:rPr>
        <w:t xml:space="preserve"> nav, </w:t>
      </w:r>
      <w:r w:rsidRPr="00D946CD">
        <w:rPr>
          <w:b/>
          <w:bCs/>
          <w:lang w:val="lv-LV" w:eastAsia="lv-LV"/>
        </w:rPr>
        <w:t>ATTURAS –</w:t>
      </w:r>
      <w:r w:rsidRPr="00D946CD">
        <w:rPr>
          <w:lang w:val="lv-LV" w:eastAsia="lv-LV"/>
        </w:rPr>
        <w:t xml:space="preserve"> nav, komiteja</w:t>
      </w:r>
      <w:r w:rsidRPr="00D946CD">
        <w:rPr>
          <w:b/>
          <w:bCs/>
          <w:lang w:val="lv-LV" w:eastAsia="lv-LV"/>
        </w:rPr>
        <w:t xml:space="preserve"> NOLEMJ:</w:t>
      </w:r>
    </w:p>
    <w:p w14:paraId="60E7374A" w14:textId="11B6DABC" w:rsidR="00D87450" w:rsidRPr="00D87450" w:rsidRDefault="00D87450" w:rsidP="00D87450">
      <w:pPr>
        <w:suppressAutoHyphens/>
        <w:autoSpaceDN w:val="0"/>
        <w:ind w:firstLine="720"/>
        <w:jc w:val="both"/>
        <w:rPr>
          <w:lang w:val="lv-LV" w:eastAsia="lv-LV"/>
        </w:rPr>
      </w:pPr>
    </w:p>
    <w:p w14:paraId="2140F158" w14:textId="77777777" w:rsidR="00D87450" w:rsidRPr="00D87450" w:rsidRDefault="00D87450" w:rsidP="00205580">
      <w:pPr>
        <w:numPr>
          <w:ilvl w:val="0"/>
          <w:numId w:val="29"/>
        </w:numPr>
        <w:suppressAutoHyphens/>
        <w:autoSpaceDN w:val="0"/>
        <w:ind w:left="357" w:hanging="357"/>
        <w:jc w:val="both"/>
        <w:textAlignment w:val="baseline"/>
        <w:rPr>
          <w:lang w:val="lv-LV" w:eastAsia="lv-LV"/>
        </w:rPr>
      </w:pPr>
      <w:r w:rsidRPr="00D87450">
        <w:rPr>
          <w:rFonts w:eastAsia="Calibri"/>
          <w:lang w:val="lv-LV" w:eastAsia="lv-LV"/>
        </w:rPr>
        <w:t xml:space="preserve">Atgriezt </w:t>
      </w:r>
      <w:r w:rsidRPr="00D87450">
        <w:rPr>
          <w:lang w:val="lv-LV" w:eastAsia="lv-LV"/>
        </w:rPr>
        <w:t>mērķa “Zaļā jumta apkope un jumta drenāžas tīrīšana” neiztērētos līdzekļus 3200 EUR apmērā Limbažu novada pašvaldības budžeta nesadalītajā atlikumā.</w:t>
      </w:r>
    </w:p>
    <w:p w14:paraId="5377802E" w14:textId="77777777" w:rsidR="00D87450" w:rsidRPr="00D87450" w:rsidRDefault="00D87450" w:rsidP="00205580">
      <w:pPr>
        <w:numPr>
          <w:ilvl w:val="0"/>
          <w:numId w:val="29"/>
        </w:numPr>
        <w:suppressAutoHyphens/>
        <w:autoSpaceDN w:val="0"/>
        <w:ind w:left="357" w:hanging="357"/>
        <w:jc w:val="both"/>
        <w:textAlignment w:val="baseline"/>
        <w:rPr>
          <w:lang w:val="lv-LV" w:eastAsia="lv-LV"/>
        </w:rPr>
      </w:pPr>
      <w:r w:rsidRPr="00D87450">
        <w:rPr>
          <w:lang w:val="lv-LV" w:eastAsia="lv-LV"/>
        </w:rPr>
        <w:t>Piešķirt Limbažu novada aģentūrai “LAUTA” finansējumu 3200 EUR apmērā skatu platformas arhitekta skices un būvniecības projekta izstrādei Alojas uzņēmējdarbības atbalsta centrā “Sala” no Limbažu novada pašvaldības budžeta nesadalītā atlikuma.</w:t>
      </w:r>
    </w:p>
    <w:p w14:paraId="2A7D3BEE" w14:textId="77777777" w:rsidR="00D87450" w:rsidRPr="00D87450" w:rsidRDefault="00D87450" w:rsidP="00205580">
      <w:pPr>
        <w:numPr>
          <w:ilvl w:val="0"/>
          <w:numId w:val="29"/>
        </w:numPr>
        <w:suppressAutoHyphens/>
        <w:autoSpaceDN w:val="0"/>
        <w:ind w:left="357" w:hanging="357"/>
        <w:jc w:val="both"/>
        <w:textAlignment w:val="baseline"/>
        <w:rPr>
          <w:lang w:val="lv-LV" w:eastAsia="lv-LV"/>
        </w:rPr>
      </w:pPr>
      <w:r w:rsidRPr="00D87450">
        <w:rPr>
          <w:rFonts w:eastAsia="Calibri"/>
          <w:lang w:val="lv-LV" w:eastAsia="lv-LV"/>
        </w:rPr>
        <w:t>Lēmuma minētās izmaiņas iekļaut uz kārtējo Limbažu novada domes sēdi lēmuma projektā “Grozījumi Limbažu novada pašvaldības domes 2023.gada 23.februāra saistošajos noteikumos Nr.2 “Par Limbažu novada pašvaldības 2023.gada budžetu”.</w:t>
      </w:r>
    </w:p>
    <w:p w14:paraId="2170DD6C" w14:textId="77777777" w:rsidR="00D87450" w:rsidRPr="00D87450" w:rsidRDefault="00D87450" w:rsidP="00205580">
      <w:pPr>
        <w:numPr>
          <w:ilvl w:val="0"/>
          <w:numId w:val="29"/>
        </w:numPr>
        <w:suppressAutoHyphens/>
        <w:autoSpaceDN w:val="0"/>
        <w:ind w:left="357" w:hanging="357"/>
        <w:jc w:val="both"/>
        <w:textAlignment w:val="baseline"/>
        <w:rPr>
          <w:lang w:val="lv-LV" w:eastAsia="lv-LV"/>
        </w:rPr>
      </w:pPr>
      <w:r w:rsidRPr="00D87450">
        <w:rPr>
          <w:lang w:val="lv-LV" w:eastAsia="lv-LV"/>
        </w:rPr>
        <w:t>Atbildīgos par finansējuma iekļaušanu budžetā noteikt Finanšu un ekonomikas nodaļas ekonomistus.</w:t>
      </w:r>
    </w:p>
    <w:p w14:paraId="01EB4869" w14:textId="77777777" w:rsidR="00D87450" w:rsidRPr="00D87450" w:rsidRDefault="00D87450" w:rsidP="00205580">
      <w:pPr>
        <w:numPr>
          <w:ilvl w:val="0"/>
          <w:numId w:val="29"/>
        </w:numPr>
        <w:suppressAutoHyphens/>
        <w:autoSpaceDN w:val="0"/>
        <w:ind w:left="357" w:hanging="357"/>
        <w:jc w:val="both"/>
        <w:textAlignment w:val="baseline"/>
        <w:rPr>
          <w:lang w:val="lv-LV" w:eastAsia="lv-LV"/>
        </w:rPr>
      </w:pPr>
      <w:r w:rsidRPr="00D87450">
        <w:rPr>
          <w:lang w:val="lv-LV" w:eastAsia="lv-LV"/>
        </w:rPr>
        <w:t>Atbildīgā par lēmuma izpildi Alojas uzņēmējdarbības atbalsta centra “Sala” vadītāja.</w:t>
      </w:r>
    </w:p>
    <w:p w14:paraId="3A45A542" w14:textId="77777777" w:rsidR="00D87450" w:rsidRPr="00D87450" w:rsidRDefault="00D87450" w:rsidP="00205580">
      <w:pPr>
        <w:numPr>
          <w:ilvl w:val="0"/>
          <w:numId w:val="29"/>
        </w:numPr>
        <w:suppressAutoHyphens/>
        <w:autoSpaceDN w:val="0"/>
        <w:ind w:left="357" w:hanging="357"/>
        <w:jc w:val="both"/>
        <w:textAlignment w:val="baseline"/>
        <w:rPr>
          <w:lang w:val="lv-LV" w:eastAsia="lv-LV"/>
        </w:rPr>
      </w:pPr>
      <w:r w:rsidRPr="00D87450">
        <w:rPr>
          <w:lang w:val="lv-LV" w:eastAsia="lv-LV"/>
        </w:rPr>
        <w:t>Kontrole par lēmuma izpildi Limbažu novada pašvaldības aģentūras “LAUTA” direktorei.</w:t>
      </w:r>
    </w:p>
    <w:p w14:paraId="1CE1A8E7" w14:textId="02AB7234" w:rsidR="00D87450" w:rsidRPr="00D87450" w:rsidRDefault="00D87450" w:rsidP="00205580">
      <w:pPr>
        <w:numPr>
          <w:ilvl w:val="0"/>
          <w:numId w:val="29"/>
        </w:numPr>
        <w:suppressAutoHyphens/>
        <w:autoSpaceDN w:val="0"/>
        <w:ind w:left="357" w:hanging="357"/>
        <w:jc w:val="both"/>
        <w:textAlignment w:val="baseline"/>
        <w:rPr>
          <w:lang w:val="lv-LV" w:eastAsia="lv-LV"/>
        </w:rPr>
      </w:pPr>
      <w:r>
        <w:rPr>
          <w:lang w:val="lv-LV" w:eastAsia="lv-LV"/>
        </w:rPr>
        <w:t>Līdz domes sēdei precizēt l</w:t>
      </w:r>
      <w:r w:rsidRPr="00D87450">
        <w:rPr>
          <w:lang w:val="lv-LV" w:eastAsia="lv-LV"/>
        </w:rPr>
        <w:t xml:space="preserve">ēmuma projektu </w:t>
      </w:r>
      <w:r>
        <w:rPr>
          <w:lang w:val="lv-LV" w:eastAsia="lv-LV"/>
        </w:rPr>
        <w:t xml:space="preserve">un </w:t>
      </w:r>
      <w:r w:rsidRPr="00D87450">
        <w:rPr>
          <w:lang w:val="lv-LV" w:eastAsia="lv-LV"/>
        </w:rPr>
        <w:t>virzīt izskatīšanai Limbažu novada domes sēdē.</w:t>
      </w:r>
    </w:p>
    <w:p w14:paraId="2CEE16A6" w14:textId="77777777" w:rsidR="000429CD" w:rsidRDefault="000429CD" w:rsidP="00A46D51">
      <w:pPr>
        <w:pStyle w:val="Sarakstarindkopa1"/>
        <w:spacing w:after="0" w:line="240" w:lineRule="auto"/>
        <w:ind w:left="0" w:firstLine="720"/>
        <w:jc w:val="both"/>
        <w:rPr>
          <w:rFonts w:ascii="Times New Roman" w:hAnsi="Times New Roman"/>
          <w:sz w:val="24"/>
          <w:szCs w:val="24"/>
        </w:rPr>
      </w:pPr>
    </w:p>
    <w:p w14:paraId="4C969B99" w14:textId="065A4A17" w:rsidR="005C7BAC" w:rsidRDefault="005C7BAC" w:rsidP="00A46D51">
      <w:pPr>
        <w:pStyle w:val="Sarakstarindkopa1"/>
        <w:spacing w:after="0" w:line="240" w:lineRule="auto"/>
        <w:ind w:left="0" w:firstLine="720"/>
        <w:jc w:val="both"/>
        <w:rPr>
          <w:rFonts w:ascii="Times New Roman" w:hAnsi="Times New Roman"/>
          <w:sz w:val="24"/>
          <w:szCs w:val="24"/>
        </w:rPr>
      </w:pPr>
      <w:r>
        <w:rPr>
          <w:rFonts w:ascii="Times New Roman" w:hAnsi="Times New Roman"/>
          <w:sz w:val="24"/>
          <w:szCs w:val="24"/>
        </w:rPr>
        <w:t xml:space="preserve">Deputāts M. </w:t>
      </w:r>
      <w:proofErr w:type="spellStart"/>
      <w:r>
        <w:rPr>
          <w:rFonts w:ascii="Times New Roman" w:hAnsi="Times New Roman"/>
          <w:sz w:val="24"/>
          <w:szCs w:val="24"/>
        </w:rPr>
        <w:t>Beļaunieks</w:t>
      </w:r>
      <w:proofErr w:type="spellEnd"/>
      <w:r>
        <w:rPr>
          <w:rFonts w:ascii="Times New Roman" w:hAnsi="Times New Roman"/>
          <w:sz w:val="24"/>
          <w:szCs w:val="24"/>
        </w:rPr>
        <w:t xml:space="preserve"> izsaka priekšlikumu, ja tiek atbalstīta būvprojekta izstrāde, tad </w:t>
      </w:r>
      <w:r w:rsidR="00735877">
        <w:rPr>
          <w:rFonts w:ascii="Times New Roman" w:hAnsi="Times New Roman"/>
          <w:sz w:val="24"/>
          <w:szCs w:val="24"/>
        </w:rPr>
        <w:t xml:space="preserve">projekta izstrādei virzīt naudu </w:t>
      </w:r>
      <w:r>
        <w:rPr>
          <w:rFonts w:ascii="Times New Roman" w:hAnsi="Times New Roman"/>
          <w:sz w:val="24"/>
          <w:szCs w:val="24"/>
        </w:rPr>
        <w:t>no nekustamo īpašumu atsavināšanas</w:t>
      </w:r>
      <w:r w:rsidR="00735877">
        <w:rPr>
          <w:rFonts w:ascii="Times New Roman" w:hAnsi="Times New Roman"/>
          <w:sz w:val="24"/>
          <w:szCs w:val="24"/>
        </w:rPr>
        <w:t>, ko Alojas apvienības pārvalde plānoja koku zāģēšanai</w:t>
      </w:r>
      <w:r>
        <w:rPr>
          <w:rFonts w:ascii="Times New Roman" w:hAnsi="Times New Roman"/>
          <w:sz w:val="24"/>
          <w:szCs w:val="24"/>
        </w:rPr>
        <w:t>.</w:t>
      </w:r>
      <w:r w:rsidR="00812ACD">
        <w:rPr>
          <w:rFonts w:ascii="Times New Roman" w:hAnsi="Times New Roman"/>
          <w:sz w:val="24"/>
          <w:szCs w:val="24"/>
        </w:rPr>
        <w:t xml:space="preserve"> Alojas apvienības pārvaldes vadītājs R. Būda atbalsta šādu priekšlikumu un informē, ka līdz domes sēdei sakārtos šo jautājumu.</w:t>
      </w:r>
    </w:p>
    <w:p w14:paraId="79943EC9" w14:textId="77777777" w:rsidR="005C7BAC" w:rsidRDefault="005C7BAC" w:rsidP="00A46D51">
      <w:pPr>
        <w:pStyle w:val="Sarakstarindkopa1"/>
        <w:spacing w:after="0" w:line="240" w:lineRule="auto"/>
        <w:ind w:left="0" w:firstLine="720"/>
        <w:jc w:val="both"/>
        <w:rPr>
          <w:rFonts w:ascii="Times New Roman" w:hAnsi="Times New Roman"/>
          <w:sz w:val="24"/>
          <w:szCs w:val="24"/>
        </w:rPr>
      </w:pPr>
    </w:p>
    <w:p w14:paraId="08173DCF" w14:textId="77777777" w:rsidR="005C7BAC" w:rsidRDefault="005C7BAC" w:rsidP="00A46D51">
      <w:pPr>
        <w:pStyle w:val="Sarakstarindkopa1"/>
        <w:spacing w:after="0" w:line="240" w:lineRule="auto"/>
        <w:ind w:left="0" w:firstLine="720"/>
        <w:jc w:val="both"/>
        <w:rPr>
          <w:rFonts w:ascii="Times New Roman" w:hAnsi="Times New Roman"/>
          <w:sz w:val="24"/>
          <w:szCs w:val="24"/>
        </w:rPr>
      </w:pPr>
    </w:p>
    <w:p w14:paraId="24DC2C48" w14:textId="68E1939B" w:rsidR="000429CD" w:rsidRPr="00025563" w:rsidRDefault="000429CD" w:rsidP="000429CD">
      <w:pPr>
        <w:pStyle w:val="Virsraksts1"/>
        <w:jc w:val="center"/>
      </w:pPr>
      <w:r w:rsidRPr="00025563">
        <w:t>2</w:t>
      </w:r>
      <w:r>
        <w:t>7</w:t>
      </w:r>
      <w:r w:rsidRPr="00025563">
        <w:t>.</w:t>
      </w:r>
    </w:p>
    <w:p w14:paraId="23239CFF" w14:textId="77777777" w:rsidR="00B21356" w:rsidRPr="00B21356" w:rsidRDefault="00B21356" w:rsidP="00B21356">
      <w:pPr>
        <w:pBdr>
          <w:bottom w:val="single" w:sz="6" w:space="1" w:color="auto"/>
        </w:pBdr>
        <w:jc w:val="both"/>
        <w:rPr>
          <w:b/>
          <w:bCs/>
          <w:lang w:val="lv-LV" w:eastAsia="lv-LV"/>
        </w:rPr>
      </w:pPr>
      <w:r w:rsidRPr="00B21356">
        <w:rPr>
          <w:b/>
          <w:bCs/>
          <w:noProof/>
          <w:lang w:val="lv-LV" w:eastAsia="lv-LV"/>
        </w:rPr>
        <w:t>Par Pāles kultūras nama 2023. gada budžetā piešķirtā finansējuma Grīdas slīpēšanai un atjaunošanai izlietošanu</w:t>
      </w:r>
    </w:p>
    <w:p w14:paraId="284AA52D" w14:textId="77777777" w:rsidR="00B21356" w:rsidRPr="00B21356" w:rsidRDefault="00B21356" w:rsidP="00B21356">
      <w:pPr>
        <w:jc w:val="center"/>
        <w:rPr>
          <w:noProof/>
          <w:lang w:val="lv-LV" w:eastAsia="lv-LV"/>
        </w:rPr>
      </w:pPr>
      <w:r w:rsidRPr="00B21356">
        <w:rPr>
          <w:lang w:val="lv-LV" w:eastAsia="lv-LV"/>
        </w:rPr>
        <w:t xml:space="preserve">Ziņo </w:t>
      </w:r>
      <w:r w:rsidRPr="00B21356">
        <w:rPr>
          <w:noProof/>
          <w:lang w:val="lv-LV" w:eastAsia="lv-LV"/>
        </w:rPr>
        <w:t>Gita Kārnupe</w:t>
      </w:r>
    </w:p>
    <w:p w14:paraId="52AF6E36" w14:textId="77777777" w:rsidR="00B21356" w:rsidRPr="00B21356" w:rsidRDefault="00B21356" w:rsidP="00B21356">
      <w:pPr>
        <w:jc w:val="center"/>
        <w:rPr>
          <w:lang w:val="lv-LV" w:eastAsia="lv-LV"/>
        </w:rPr>
      </w:pPr>
    </w:p>
    <w:p w14:paraId="2F23F6AB" w14:textId="77777777" w:rsidR="00B21356" w:rsidRPr="00B21356" w:rsidRDefault="00B21356" w:rsidP="00B21356">
      <w:pPr>
        <w:suppressAutoHyphens/>
        <w:autoSpaceDE w:val="0"/>
        <w:autoSpaceDN w:val="0"/>
        <w:adjustRightInd w:val="0"/>
        <w:ind w:firstLine="720"/>
        <w:jc w:val="both"/>
        <w:textAlignment w:val="baseline"/>
        <w:rPr>
          <w:rFonts w:eastAsia="Calibri"/>
          <w:lang w:val="lv-LV" w:eastAsia="lv-LV"/>
        </w:rPr>
      </w:pPr>
      <w:r w:rsidRPr="00B21356">
        <w:rPr>
          <w:rFonts w:eastAsia="Calibri"/>
          <w:lang w:val="lv-LV" w:eastAsia="lv-LV"/>
        </w:rPr>
        <w:t>2023. gada budžetā Pāles kultūras namam tika piešķirts finansējums EUR 6000,00 (seši tūkstoši eiro) lielās zāles grīdas virskārtas atjaunošanai. Organizējot cenu aptauju, piedāvājuma viszemākā cena bija 2755,00 EUR, par šādu summu arī tika noslēgts līgums. Tā kā izveidojies finanšu līdzekļu atlikums 3245,00 EUR, lūgums to novirzīt pašvaldības nesadalītajā atlikumā.</w:t>
      </w:r>
    </w:p>
    <w:p w14:paraId="34D42493" w14:textId="77777777" w:rsidR="00B21356" w:rsidRPr="00D946CD" w:rsidRDefault="00B21356" w:rsidP="00B21356">
      <w:pPr>
        <w:ind w:firstLine="720"/>
        <w:jc w:val="both"/>
        <w:rPr>
          <w:b/>
          <w:bCs/>
          <w:lang w:val="lv-LV" w:eastAsia="lv-LV"/>
        </w:rPr>
      </w:pPr>
      <w:bookmarkStart w:id="26" w:name="_Hlk137058498"/>
      <w:r w:rsidRPr="00B21356">
        <w:rPr>
          <w:rFonts w:eastAsia="Calibri"/>
          <w:lang w:val="lv-LV" w:eastAsia="lv-LV"/>
        </w:rPr>
        <w:t>Pamatojoties uz Pašvaldību likuma 4.panta pirmās daļas 5. punktu un ceturto daļu, 10.panta pirmās daļas ievaddaļu, likuma “Par pašvaldību budžetiem” 30.pantu</w:t>
      </w:r>
      <w:bookmarkEnd w:id="26"/>
      <w:r w:rsidRPr="00B21356">
        <w:rPr>
          <w:rFonts w:eastAsia="Calibri"/>
          <w:lang w:val="lv-LV" w:eastAsia="lv-LV"/>
        </w:rPr>
        <w:t>,</w:t>
      </w:r>
      <w:r w:rsidRPr="00B21356">
        <w:rPr>
          <w:lang w:val="lv-LV" w:eastAsia="lv-LV"/>
        </w:rPr>
        <w:t xml:space="preserve"> </w:t>
      </w:r>
      <w:r w:rsidRPr="00D946CD">
        <w:rPr>
          <w:b/>
          <w:noProof/>
          <w:lang w:val="lv-LV" w:eastAsia="lv-LV"/>
        </w:rPr>
        <w:t>atkl</w:t>
      </w:r>
      <w:r w:rsidRPr="00D946CD">
        <w:rPr>
          <w:b/>
          <w:bCs/>
          <w:lang w:val="lv-LV" w:eastAsia="lv-LV"/>
        </w:rPr>
        <w:t>āti balsojot: PAR</w:t>
      </w:r>
      <w:r w:rsidRPr="00D946CD">
        <w:rPr>
          <w:lang w:val="lv-LV" w:eastAsia="lv-LV"/>
        </w:rPr>
        <w:t xml:space="preserve"> –</w:t>
      </w:r>
      <w:r>
        <w:rPr>
          <w:lang w:val="lv-LV" w:eastAsia="lv-LV"/>
        </w:rPr>
        <w:t xml:space="preserve"> 5 </w:t>
      </w:r>
      <w:r w:rsidRPr="00D946CD">
        <w:rPr>
          <w:lang w:val="lv-LV" w:eastAsia="lv-LV"/>
        </w:rPr>
        <w:t>deputāti (</w:t>
      </w:r>
      <w:r>
        <w:rPr>
          <w:rFonts w:eastAsia="Calibri"/>
          <w:lang w:val="lv-LV" w:eastAsia="lv-LV"/>
        </w:rPr>
        <w:t xml:space="preserve">Jānis Bakmanis, </w:t>
      </w:r>
      <w:r w:rsidRPr="00F60BE0">
        <w:rPr>
          <w:rFonts w:eastAsia="Calibri"/>
          <w:lang w:val="lv-LV"/>
        </w:rPr>
        <w:t xml:space="preserve">Māris </w:t>
      </w:r>
      <w:proofErr w:type="spellStart"/>
      <w:r w:rsidRPr="00F60BE0">
        <w:rPr>
          <w:rFonts w:eastAsia="Calibri"/>
          <w:lang w:val="lv-LV"/>
        </w:rPr>
        <w:t>Beļaunieks</w:t>
      </w:r>
      <w:proofErr w:type="spellEnd"/>
      <w:r w:rsidRPr="00F60BE0">
        <w:rPr>
          <w:rFonts w:eastAsia="Calibri"/>
          <w:lang w:val="lv-LV"/>
        </w:rPr>
        <w:t>, Dāvis Melnalksnis, Rūdolfs Pelēkais,</w:t>
      </w:r>
      <w:r>
        <w:rPr>
          <w:rFonts w:eastAsia="Calibri"/>
          <w:lang w:val="lv-LV"/>
        </w:rPr>
        <w:t xml:space="preserve"> </w:t>
      </w:r>
      <w:r>
        <w:rPr>
          <w:lang w:val="lv-LV"/>
        </w:rPr>
        <w:t xml:space="preserve">Dagnis </w:t>
      </w:r>
      <w:proofErr w:type="spellStart"/>
      <w:r>
        <w:rPr>
          <w:lang w:val="lv-LV"/>
        </w:rPr>
        <w:t>Straubergs</w:t>
      </w:r>
      <w:proofErr w:type="spellEnd"/>
      <w:r w:rsidRPr="00D946CD">
        <w:rPr>
          <w:rFonts w:eastAsia="Calibri"/>
          <w:lang w:val="lv-LV"/>
        </w:rPr>
        <w:t>)</w:t>
      </w:r>
      <w:r w:rsidRPr="00D946CD">
        <w:rPr>
          <w:lang w:val="lv-LV" w:eastAsia="lv-LV"/>
        </w:rPr>
        <w:t xml:space="preserve">, </w:t>
      </w:r>
      <w:r w:rsidRPr="00D946CD">
        <w:rPr>
          <w:b/>
          <w:bCs/>
          <w:lang w:val="lv-LV" w:eastAsia="lv-LV"/>
        </w:rPr>
        <w:t>PRET –</w:t>
      </w:r>
      <w:r w:rsidRPr="00D946CD">
        <w:rPr>
          <w:lang w:val="lv-LV" w:eastAsia="lv-LV"/>
        </w:rPr>
        <w:t xml:space="preserve"> nav, </w:t>
      </w:r>
      <w:r w:rsidRPr="00D946CD">
        <w:rPr>
          <w:b/>
          <w:bCs/>
          <w:lang w:val="lv-LV" w:eastAsia="lv-LV"/>
        </w:rPr>
        <w:t>ATTURAS –</w:t>
      </w:r>
      <w:r w:rsidRPr="00D946CD">
        <w:rPr>
          <w:lang w:val="lv-LV" w:eastAsia="lv-LV"/>
        </w:rPr>
        <w:t xml:space="preserve"> nav, komiteja</w:t>
      </w:r>
      <w:r w:rsidRPr="00D946CD">
        <w:rPr>
          <w:b/>
          <w:bCs/>
          <w:lang w:val="lv-LV" w:eastAsia="lv-LV"/>
        </w:rPr>
        <w:t xml:space="preserve"> NOLEMJ:</w:t>
      </w:r>
    </w:p>
    <w:p w14:paraId="4607A08B" w14:textId="73E1B470" w:rsidR="00B21356" w:rsidRPr="00B21356" w:rsidRDefault="00B21356" w:rsidP="00B21356">
      <w:pPr>
        <w:ind w:firstLine="720"/>
        <w:jc w:val="both"/>
        <w:rPr>
          <w:lang w:val="lv-LV" w:eastAsia="hi-IN" w:bidi="hi-IN"/>
        </w:rPr>
      </w:pPr>
    </w:p>
    <w:p w14:paraId="2DA6C20C" w14:textId="77777777" w:rsidR="00B21356" w:rsidRPr="00B21356" w:rsidRDefault="00B21356" w:rsidP="00205580">
      <w:pPr>
        <w:numPr>
          <w:ilvl w:val="0"/>
          <w:numId w:val="30"/>
        </w:numPr>
        <w:ind w:left="357" w:hanging="357"/>
        <w:contextualSpacing/>
        <w:jc w:val="both"/>
        <w:rPr>
          <w:lang w:val="lv-LV" w:eastAsia="hi-IN" w:bidi="hi-IN"/>
        </w:rPr>
      </w:pPr>
      <w:r w:rsidRPr="00B21356">
        <w:rPr>
          <w:lang w:val="lv-LV" w:eastAsia="hi-IN" w:bidi="hi-IN"/>
        </w:rPr>
        <w:t>Pāles kultūras namam piešķirtā finansējuma atlikumu EUR 3245,00 (trīs tūkstoši divi simti četrdesmit pieci eiro un 00 centi) apmērā atgriezt pašvaldības nesadalītajā atlikumā.</w:t>
      </w:r>
    </w:p>
    <w:p w14:paraId="716F201F" w14:textId="77777777" w:rsidR="00B21356" w:rsidRPr="00B21356" w:rsidRDefault="00B21356" w:rsidP="00205580">
      <w:pPr>
        <w:numPr>
          <w:ilvl w:val="0"/>
          <w:numId w:val="30"/>
        </w:numPr>
        <w:ind w:left="357" w:hanging="357"/>
        <w:contextualSpacing/>
        <w:jc w:val="both"/>
        <w:rPr>
          <w:lang w:val="lv-LV" w:eastAsia="hi-IN" w:bidi="hi-IN"/>
        </w:rPr>
      </w:pPr>
      <w:r w:rsidRPr="00B21356">
        <w:rPr>
          <w:lang w:val="lv-LV" w:eastAsia="hi-IN" w:bidi="hi-IN"/>
        </w:rPr>
        <w:t>Lēmuma 1.punktā minētās izmaiņas iekļaut uz kārtējo Limbažu novada domes sēdi lēmuma projektā “Grozījumi Limbažu novada pašvaldības domes 2023.gada 23.februāra saistošajos noteikumos Nr.2 “Par Limbažu novada pašvaldības 2023.gada budžetu”.</w:t>
      </w:r>
    </w:p>
    <w:p w14:paraId="4F303654" w14:textId="77777777" w:rsidR="00B21356" w:rsidRPr="00B21356" w:rsidRDefault="00B21356" w:rsidP="00205580">
      <w:pPr>
        <w:numPr>
          <w:ilvl w:val="0"/>
          <w:numId w:val="30"/>
        </w:numPr>
        <w:ind w:left="357" w:hanging="357"/>
        <w:contextualSpacing/>
        <w:jc w:val="both"/>
        <w:rPr>
          <w:lang w:val="lv-LV" w:eastAsia="hi-IN" w:bidi="hi-IN"/>
        </w:rPr>
      </w:pPr>
      <w:r w:rsidRPr="00B21356">
        <w:rPr>
          <w:lang w:val="lv-LV" w:eastAsia="hi-IN" w:bidi="hi-IN"/>
        </w:rPr>
        <w:t>Atbildīgos par finansējuma iekļaušanu budžetā noteikt Finanšu un ekonomikas nodaļas ekonomistus.</w:t>
      </w:r>
    </w:p>
    <w:p w14:paraId="07A1121B" w14:textId="77777777" w:rsidR="00B21356" w:rsidRPr="00B21356" w:rsidRDefault="00B21356" w:rsidP="00205580">
      <w:pPr>
        <w:numPr>
          <w:ilvl w:val="0"/>
          <w:numId w:val="30"/>
        </w:numPr>
        <w:ind w:left="357" w:hanging="357"/>
        <w:contextualSpacing/>
        <w:jc w:val="both"/>
        <w:rPr>
          <w:lang w:val="lv-LV" w:eastAsia="hi-IN" w:bidi="hi-IN"/>
        </w:rPr>
      </w:pPr>
      <w:r w:rsidRPr="00B21356">
        <w:rPr>
          <w:lang w:val="lv-LV" w:eastAsia="hi-IN" w:bidi="hi-IN"/>
        </w:rPr>
        <w:t xml:space="preserve">Atbildīgo par lēmuma izpildi noteikt Pāles kultūras nama vadītāju Lauru </w:t>
      </w:r>
      <w:proofErr w:type="spellStart"/>
      <w:r w:rsidRPr="00B21356">
        <w:rPr>
          <w:lang w:val="lv-LV" w:eastAsia="hi-IN" w:bidi="hi-IN"/>
        </w:rPr>
        <w:t>Krogzemi</w:t>
      </w:r>
      <w:proofErr w:type="spellEnd"/>
      <w:r w:rsidRPr="00B21356">
        <w:rPr>
          <w:lang w:val="lv-LV" w:eastAsia="hi-IN" w:bidi="hi-IN"/>
        </w:rPr>
        <w:t>.</w:t>
      </w:r>
    </w:p>
    <w:p w14:paraId="49404444" w14:textId="77777777" w:rsidR="00B21356" w:rsidRPr="00B21356" w:rsidRDefault="00B21356" w:rsidP="00205580">
      <w:pPr>
        <w:numPr>
          <w:ilvl w:val="0"/>
          <w:numId w:val="30"/>
        </w:numPr>
        <w:ind w:left="357" w:hanging="357"/>
        <w:contextualSpacing/>
        <w:jc w:val="both"/>
        <w:rPr>
          <w:lang w:val="lv-LV" w:eastAsia="hi-IN" w:bidi="hi-IN"/>
        </w:rPr>
      </w:pPr>
      <w:r w:rsidRPr="00B21356">
        <w:rPr>
          <w:lang w:val="lv-LV" w:eastAsia="lv-LV"/>
        </w:rPr>
        <w:t>Kontroli par lēmuma izpildi uzdot veikt Limbažu novada pašvaldības izpilddirektoram.</w:t>
      </w:r>
    </w:p>
    <w:p w14:paraId="4187AFDB" w14:textId="77777777" w:rsidR="00B21356" w:rsidRPr="00B21356" w:rsidRDefault="00B21356" w:rsidP="00205580">
      <w:pPr>
        <w:numPr>
          <w:ilvl w:val="0"/>
          <w:numId w:val="30"/>
        </w:numPr>
        <w:ind w:left="357" w:hanging="357"/>
        <w:contextualSpacing/>
        <w:jc w:val="both"/>
        <w:rPr>
          <w:lang w:val="lv-LV" w:eastAsia="hi-IN" w:bidi="hi-IN"/>
        </w:rPr>
      </w:pPr>
      <w:r w:rsidRPr="00B21356">
        <w:rPr>
          <w:lang w:val="lv-LV" w:eastAsia="lv-LV"/>
        </w:rPr>
        <w:t>Lēmuma projektu virzīt izskatīšanai Limbažu novada domes sēdē.</w:t>
      </w:r>
    </w:p>
    <w:p w14:paraId="44E7AA47" w14:textId="77777777" w:rsidR="000429CD" w:rsidRDefault="000429CD" w:rsidP="00A46D51">
      <w:pPr>
        <w:pStyle w:val="Sarakstarindkopa1"/>
        <w:spacing w:after="0" w:line="240" w:lineRule="auto"/>
        <w:ind w:left="0" w:firstLine="720"/>
        <w:jc w:val="both"/>
        <w:rPr>
          <w:rFonts w:ascii="Times New Roman" w:hAnsi="Times New Roman"/>
          <w:sz w:val="24"/>
          <w:szCs w:val="24"/>
        </w:rPr>
      </w:pPr>
    </w:p>
    <w:p w14:paraId="2C32FBE5" w14:textId="77777777" w:rsidR="00793D3C" w:rsidRDefault="00793D3C" w:rsidP="00A46D51">
      <w:pPr>
        <w:pStyle w:val="Sarakstarindkopa1"/>
        <w:spacing w:after="0" w:line="240" w:lineRule="auto"/>
        <w:ind w:left="0" w:firstLine="720"/>
        <w:jc w:val="both"/>
        <w:rPr>
          <w:rFonts w:ascii="Times New Roman" w:hAnsi="Times New Roman"/>
          <w:sz w:val="24"/>
          <w:szCs w:val="24"/>
        </w:rPr>
      </w:pPr>
    </w:p>
    <w:p w14:paraId="0C9F4C4B" w14:textId="63AC1CBF" w:rsidR="000429CD" w:rsidRPr="00025563" w:rsidRDefault="000429CD" w:rsidP="000429CD">
      <w:pPr>
        <w:pStyle w:val="Virsraksts1"/>
        <w:jc w:val="center"/>
      </w:pPr>
      <w:r w:rsidRPr="00025563">
        <w:t>2</w:t>
      </w:r>
      <w:r>
        <w:t>8</w:t>
      </w:r>
      <w:r w:rsidRPr="00025563">
        <w:t>.</w:t>
      </w:r>
    </w:p>
    <w:p w14:paraId="6E6B7E0E" w14:textId="77777777" w:rsidR="001D36F6" w:rsidRPr="001D36F6" w:rsidRDefault="001D36F6" w:rsidP="001D36F6">
      <w:pPr>
        <w:pBdr>
          <w:bottom w:val="single" w:sz="6" w:space="1" w:color="auto"/>
        </w:pBdr>
        <w:jc w:val="both"/>
        <w:rPr>
          <w:b/>
          <w:bCs/>
          <w:color w:val="000000"/>
          <w:lang w:val="lv-LV" w:eastAsia="lv-LV"/>
        </w:rPr>
      </w:pPr>
      <w:r w:rsidRPr="001D36F6">
        <w:rPr>
          <w:b/>
          <w:bCs/>
          <w:noProof/>
          <w:color w:val="000000"/>
          <w:lang w:val="lv-LV" w:eastAsia="lv-LV"/>
        </w:rPr>
        <w:t>Par papildus finanšu līdzekļu piešķiršanu Pāles sporta zālei grīdas atjaunošanai</w:t>
      </w:r>
    </w:p>
    <w:p w14:paraId="2CCFC524" w14:textId="77777777" w:rsidR="001D36F6" w:rsidRPr="001D36F6" w:rsidRDefault="001D36F6" w:rsidP="001D36F6">
      <w:pPr>
        <w:jc w:val="center"/>
        <w:rPr>
          <w:lang w:val="lv-LV" w:eastAsia="lv-LV"/>
        </w:rPr>
      </w:pPr>
      <w:r w:rsidRPr="001D36F6">
        <w:rPr>
          <w:lang w:val="lv-LV" w:eastAsia="lv-LV"/>
        </w:rPr>
        <w:t xml:space="preserve">Ziņo </w:t>
      </w:r>
      <w:r w:rsidRPr="001D36F6">
        <w:rPr>
          <w:noProof/>
          <w:lang w:val="lv-LV" w:eastAsia="lv-LV"/>
        </w:rPr>
        <w:t>Gita Kārnupe</w:t>
      </w:r>
    </w:p>
    <w:p w14:paraId="39CACFC5" w14:textId="77777777" w:rsidR="001D36F6" w:rsidRPr="001D36F6" w:rsidRDefault="001D36F6" w:rsidP="001D36F6">
      <w:pPr>
        <w:jc w:val="both"/>
        <w:rPr>
          <w:lang w:val="lv-LV" w:eastAsia="lv-LV"/>
        </w:rPr>
      </w:pPr>
    </w:p>
    <w:p w14:paraId="34917C4D" w14:textId="77777777" w:rsidR="001D36F6" w:rsidRPr="001D36F6" w:rsidRDefault="001D36F6" w:rsidP="001D36F6">
      <w:pPr>
        <w:ind w:firstLine="720"/>
        <w:jc w:val="both"/>
        <w:rPr>
          <w:lang w:val="lv-LV" w:eastAsia="lv-LV"/>
        </w:rPr>
      </w:pPr>
      <w:r w:rsidRPr="001D36F6">
        <w:rPr>
          <w:lang w:val="lv-LV" w:eastAsia="lv-LV"/>
        </w:rPr>
        <w:t xml:space="preserve">2023. gada budžeta ietvaros Pāles sporta zālei tika apstiprināts finansējums zāles grīdas virskārtas atjaunošanai 9650,00 EUR. Organizējot cenu aptauju, viszemākā cena tika piedāvāta 11011,00 EUR, par šo summu arī tika noslēgts līgums. Tā kā ir izveidojusies starpība starp apstiprināto finansējumu un līguma summu, lūdzu piešķirt papildus finansējumu 1361,00 EUR apmērā no nesadalītā atlikuma. </w:t>
      </w:r>
    </w:p>
    <w:p w14:paraId="1A4C07F3" w14:textId="77777777" w:rsidR="001D36F6" w:rsidRPr="00D946CD" w:rsidRDefault="001D36F6" w:rsidP="001D36F6">
      <w:pPr>
        <w:ind w:firstLine="720"/>
        <w:jc w:val="both"/>
        <w:rPr>
          <w:b/>
          <w:bCs/>
          <w:lang w:val="lv-LV" w:eastAsia="lv-LV"/>
        </w:rPr>
      </w:pPr>
      <w:r w:rsidRPr="001D36F6">
        <w:rPr>
          <w:lang w:val="lv-LV" w:eastAsia="lv-LV"/>
        </w:rPr>
        <w:t xml:space="preserve">Pamatojoties uz Pašvaldību likuma 4.panta pirmās daļas 4. un 7.punktu, ceturto daļu, 10.panta pirmās daļas ievaddaļu un likuma “Par pašvaldību budžetiem” 30.pantu, </w:t>
      </w:r>
      <w:r w:rsidRPr="00D946CD">
        <w:rPr>
          <w:b/>
          <w:noProof/>
          <w:lang w:val="lv-LV" w:eastAsia="lv-LV"/>
        </w:rPr>
        <w:t>atkl</w:t>
      </w:r>
      <w:r w:rsidRPr="00D946CD">
        <w:rPr>
          <w:b/>
          <w:bCs/>
          <w:lang w:val="lv-LV" w:eastAsia="lv-LV"/>
        </w:rPr>
        <w:t>āti balsojot: PAR</w:t>
      </w:r>
      <w:r w:rsidRPr="00D946CD">
        <w:rPr>
          <w:lang w:val="lv-LV" w:eastAsia="lv-LV"/>
        </w:rPr>
        <w:t xml:space="preserve"> –</w:t>
      </w:r>
      <w:r>
        <w:rPr>
          <w:lang w:val="lv-LV" w:eastAsia="lv-LV"/>
        </w:rPr>
        <w:t xml:space="preserve"> 5 </w:t>
      </w:r>
      <w:r w:rsidRPr="00D946CD">
        <w:rPr>
          <w:lang w:val="lv-LV" w:eastAsia="lv-LV"/>
        </w:rPr>
        <w:t>deputāti (</w:t>
      </w:r>
      <w:r>
        <w:rPr>
          <w:rFonts w:eastAsia="Calibri"/>
          <w:lang w:val="lv-LV" w:eastAsia="lv-LV"/>
        </w:rPr>
        <w:t xml:space="preserve">Jānis Bakmanis, </w:t>
      </w:r>
      <w:r w:rsidRPr="00F60BE0">
        <w:rPr>
          <w:rFonts w:eastAsia="Calibri"/>
          <w:lang w:val="lv-LV"/>
        </w:rPr>
        <w:t xml:space="preserve">Māris </w:t>
      </w:r>
      <w:proofErr w:type="spellStart"/>
      <w:r w:rsidRPr="00F60BE0">
        <w:rPr>
          <w:rFonts w:eastAsia="Calibri"/>
          <w:lang w:val="lv-LV"/>
        </w:rPr>
        <w:t>Beļaunieks</w:t>
      </w:r>
      <w:proofErr w:type="spellEnd"/>
      <w:r w:rsidRPr="00F60BE0">
        <w:rPr>
          <w:rFonts w:eastAsia="Calibri"/>
          <w:lang w:val="lv-LV"/>
        </w:rPr>
        <w:t>, Dāvis Melnalksnis, Rūdolfs Pelēkais,</w:t>
      </w:r>
      <w:r>
        <w:rPr>
          <w:rFonts w:eastAsia="Calibri"/>
          <w:lang w:val="lv-LV"/>
        </w:rPr>
        <w:t xml:space="preserve"> </w:t>
      </w:r>
      <w:r>
        <w:rPr>
          <w:lang w:val="lv-LV"/>
        </w:rPr>
        <w:t xml:space="preserve">Dagnis </w:t>
      </w:r>
      <w:proofErr w:type="spellStart"/>
      <w:r>
        <w:rPr>
          <w:lang w:val="lv-LV"/>
        </w:rPr>
        <w:t>Straubergs</w:t>
      </w:r>
      <w:proofErr w:type="spellEnd"/>
      <w:r w:rsidRPr="00D946CD">
        <w:rPr>
          <w:rFonts w:eastAsia="Calibri"/>
          <w:lang w:val="lv-LV"/>
        </w:rPr>
        <w:t>)</w:t>
      </w:r>
      <w:r w:rsidRPr="00D946CD">
        <w:rPr>
          <w:lang w:val="lv-LV" w:eastAsia="lv-LV"/>
        </w:rPr>
        <w:t xml:space="preserve">, </w:t>
      </w:r>
      <w:r w:rsidRPr="00D946CD">
        <w:rPr>
          <w:b/>
          <w:bCs/>
          <w:lang w:val="lv-LV" w:eastAsia="lv-LV"/>
        </w:rPr>
        <w:t>PRET –</w:t>
      </w:r>
      <w:r w:rsidRPr="00D946CD">
        <w:rPr>
          <w:lang w:val="lv-LV" w:eastAsia="lv-LV"/>
        </w:rPr>
        <w:t xml:space="preserve"> nav, </w:t>
      </w:r>
      <w:r w:rsidRPr="00D946CD">
        <w:rPr>
          <w:b/>
          <w:bCs/>
          <w:lang w:val="lv-LV" w:eastAsia="lv-LV"/>
        </w:rPr>
        <w:t>ATTURAS –</w:t>
      </w:r>
      <w:r w:rsidRPr="00D946CD">
        <w:rPr>
          <w:lang w:val="lv-LV" w:eastAsia="lv-LV"/>
        </w:rPr>
        <w:t xml:space="preserve"> nav, komiteja</w:t>
      </w:r>
      <w:r w:rsidRPr="00D946CD">
        <w:rPr>
          <w:b/>
          <w:bCs/>
          <w:lang w:val="lv-LV" w:eastAsia="lv-LV"/>
        </w:rPr>
        <w:t xml:space="preserve"> NOLEMJ:</w:t>
      </w:r>
    </w:p>
    <w:p w14:paraId="45AB42C9" w14:textId="108004FD" w:rsidR="001D36F6" w:rsidRPr="001D36F6" w:rsidRDefault="001D36F6" w:rsidP="001D36F6">
      <w:pPr>
        <w:ind w:firstLine="567"/>
        <w:jc w:val="both"/>
        <w:rPr>
          <w:b/>
          <w:bCs/>
          <w:lang w:val="lv-LV" w:eastAsia="lv-LV"/>
        </w:rPr>
      </w:pPr>
    </w:p>
    <w:p w14:paraId="562DEBD0" w14:textId="77777777" w:rsidR="001D36F6" w:rsidRPr="001D36F6" w:rsidRDefault="001D36F6" w:rsidP="00205580">
      <w:pPr>
        <w:numPr>
          <w:ilvl w:val="0"/>
          <w:numId w:val="31"/>
        </w:numPr>
        <w:autoSpaceDE w:val="0"/>
        <w:autoSpaceDN w:val="0"/>
        <w:adjustRightInd w:val="0"/>
        <w:ind w:left="357" w:hanging="357"/>
        <w:contextualSpacing/>
        <w:jc w:val="both"/>
        <w:rPr>
          <w:rFonts w:eastAsia="Calibri"/>
          <w:lang w:val="lv-LV"/>
        </w:rPr>
      </w:pPr>
      <w:r w:rsidRPr="001D36F6">
        <w:rPr>
          <w:lang w:val="lv-LV" w:eastAsia="lv-LV"/>
        </w:rPr>
        <w:t>Piešķirt Pāles sporta zālei papildus finansējumu 1361,00</w:t>
      </w:r>
      <w:r w:rsidRPr="001D36F6">
        <w:rPr>
          <w:noProof/>
          <w:lang w:val="lv-LV" w:eastAsia="lv-LV"/>
        </w:rPr>
        <w:t xml:space="preserve"> EUR (viens tūkstotis trīs simti sešdesmit viens eiro, 00 centi) apmērā </w:t>
      </w:r>
      <w:r w:rsidRPr="001D36F6">
        <w:rPr>
          <w:lang w:val="lv-LV" w:eastAsia="lv-LV"/>
        </w:rPr>
        <w:t>grīdas virskārtas slīpēšanai.</w:t>
      </w:r>
    </w:p>
    <w:p w14:paraId="3ABC7FC0" w14:textId="77777777" w:rsidR="001D36F6" w:rsidRPr="001D36F6" w:rsidRDefault="001D36F6" w:rsidP="00205580">
      <w:pPr>
        <w:numPr>
          <w:ilvl w:val="0"/>
          <w:numId w:val="31"/>
        </w:numPr>
        <w:autoSpaceDE w:val="0"/>
        <w:autoSpaceDN w:val="0"/>
        <w:adjustRightInd w:val="0"/>
        <w:ind w:left="357" w:hanging="357"/>
        <w:contextualSpacing/>
        <w:jc w:val="both"/>
        <w:rPr>
          <w:rFonts w:eastAsia="Calibri"/>
          <w:lang w:val="lv-LV"/>
        </w:rPr>
      </w:pPr>
      <w:r w:rsidRPr="001D36F6">
        <w:rPr>
          <w:noProof/>
          <w:lang w:val="lv-LV" w:eastAsia="lv-LV"/>
        </w:rPr>
        <w:t xml:space="preserve">Finsansējumu piešķirt no </w:t>
      </w:r>
      <w:r w:rsidRPr="001D36F6">
        <w:rPr>
          <w:rFonts w:eastAsia="Calibri"/>
          <w:lang w:val="lv-LV"/>
        </w:rPr>
        <w:t>Limbažu novada pašvaldības nesadalītā atlikuma līdzekļiem.</w:t>
      </w:r>
    </w:p>
    <w:p w14:paraId="6C7DC5E2" w14:textId="77777777" w:rsidR="001D36F6" w:rsidRPr="001D36F6" w:rsidRDefault="001D36F6" w:rsidP="00205580">
      <w:pPr>
        <w:numPr>
          <w:ilvl w:val="0"/>
          <w:numId w:val="31"/>
        </w:numPr>
        <w:ind w:left="357" w:hanging="357"/>
        <w:contextualSpacing/>
        <w:jc w:val="both"/>
        <w:rPr>
          <w:lang w:val="lv-LV" w:eastAsia="lv-LV"/>
        </w:rPr>
      </w:pPr>
      <w:r w:rsidRPr="001D36F6">
        <w:rPr>
          <w:noProof/>
          <w:lang w:val="lv-LV" w:eastAsia="lv-LV"/>
        </w:rPr>
        <w:t>Atbildīgos par finansējuma iekļaušanu budžetā noteikt Finanšu un ekonomikas nodaļas ekonomistus.</w:t>
      </w:r>
    </w:p>
    <w:p w14:paraId="301D66D7" w14:textId="77777777" w:rsidR="001D36F6" w:rsidRPr="001D36F6" w:rsidRDefault="001D36F6" w:rsidP="00205580">
      <w:pPr>
        <w:numPr>
          <w:ilvl w:val="0"/>
          <w:numId w:val="31"/>
        </w:numPr>
        <w:ind w:left="357" w:hanging="357"/>
        <w:contextualSpacing/>
        <w:jc w:val="both"/>
        <w:rPr>
          <w:lang w:val="lv-LV" w:eastAsia="lv-LV"/>
        </w:rPr>
      </w:pPr>
      <w:r w:rsidRPr="001D36F6">
        <w:rPr>
          <w:lang w:val="lv-LV" w:eastAsia="lv-LV"/>
        </w:rPr>
        <w:t xml:space="preserve">Atbildīgā par lēmuma izpildi ir Limbažu apvienības pārvaldes Pāles pagasta pakalpojumu sniegšanas centra vadītāja Gita </w:t>
      </w:r>
      <w:proofErr w:type="spellStart"/>
      <w:r w:rsidRPr="001D36F6">
        <w:rPr>
          <w:lang w:val="lv-LV" w:eastAsia="lv-LV"/>
        </w:rPr>
        <w:t>Kārnupe</w:t>
      </w:r>
      <w:proofErr w:type="spellEnd"/>
      <w:r w:rsidRPr="001D36F6">
        <w:rPr>
          <w:lang w:val="lv-LV" w:eastAsia="lv-LV"/>
        </w:rPr>
        <w:t>.</w:t>
      </w:r>
    </w:p>
    <w:p w14:paraId="72FF03C5" w14:textId="77777777" w:rsidR="001D36F6" w:rsidRPr="001D36F6" w:rsidRDefault="001D36F6" w:rsidP="00205580">
      <w:pPr>
        <w:numPr>
          <w:ilvl w:val="0"/>
          <w:numId w:val="31"/>
        </w:numPr>
        <w:ind w:left="357" w:hanging="357"/>
        <w:contextualSpacing/>
        <w:jc w:val="both"/>
        <w:rPr>
          <w:lang w:val="lv-LV" w:eastAsia="lv-LV"/>
        </w:rPr>
      </w:pPr>
      <w:r w:rsidRPr="001D36F6">
        <w:rPr>
          <w:lang w:val="lv-LV" w:eastAsia="lv-LV"/>
        </w:rPr>
        <w:t>Kontroli par lēmuma izpildi uzdot veikt Limbažu novada pašvaldības izpilddirektoram.</w:t>
      </w:r>
    </w:p>
    <w:p w14:paraId="3C408937" w14:textId="77777777" w:rsidR="001D36F6" w:rsidRPr="001D36F6" w:rsidRDefault="001D36F6" w:rsidP="00205580">
      <w:pPr>
        <w:numPr>
          <w:ilvl w:val="0"/>
          <w:numId w:val="31"/>
        </w:numPr>
        <w:ind w:left="357" w:hanging="357"/>
        <w:contextualSpacing/>
        <w:jc w:val="both"/>
        <w:rPr>
          <w:lang w:val="lv-LV" w:eastAsia="lv-LV"/>
        </w:rPr>
      </w:pPr>
      <w:r w:rsidRPr="001D36F6">
        <w:rPr>
          <w:lang w:val="lv-LV" w:eastAsia="lv-LV"/>
        </w:rPr>
        <w:t>Lēmuma projektu virzīt izskatīšanai Limbažu novada domes sēdē.</w:t>
      </w:r>
    </w:p>
    <w:p w14:paraId="72F75111" w14:textId="77777777" w:rsidR="00FD54D8" w:rsidRDefault="00FD54D8" w:rsidP="00735469">
      <w:pPr>
        <w:pStyle w:val="Sarakstarindkopa1"/>
        <w:spacing w:after="0" w:line="240" w:lineRule="auto"/>
        <w:ind w:left="0"/>
        <w:jc w:val="both"/>
        <w:rPr>
          <w:rFonts w:ascii="Times New Roman" w:hAnsi="Times New Roman"/>
          <w:sz w:val="24"/>
          <w:szCs w:val="24"/>
        </w:rPr>
      </w:pPr>
    </w:p>
    <w:p w14:paraId="12B41032" w14:textId="77777777" w:rsidR="008339A5" w:rsidRDefault="008339A5" w:rsidP="00735469">
      <w:pPr>
        <w:pStyle w:val="Sarakstarindkopa1"/>
        <w:spacing w:after="0" w:line="240" w:lineRule="auto"/>
        <w:ind w:left="0"/>
        <w:jc w:val="both"/>
        <w:rPr>
          <w:rFonts w:ascii="Times New Roman" w:hAnsi="Times New Roman"/>
          <w:sz w:val="24"/>
          <w:szCs w:val="24"/>
        </w:rPr>
      </w:pPr>
    </w:p>
    <w:p w14:paraId="1A7EBC2F" w14:textId="5D53F568" w:rsidR="000429CD" w:rsidRPr="00025563" w:rsidRDefault="000429CD" w:rsidP="000429CD">
      <w:pPr>
        <w:pStyle w:val="Virsraksts1"/>
        <w:jc w:val="center"/>
      </w:pPr>
      <w:r w:rsidRPr="00025563">
        <w:t>2</w:t>
      </w:r>
      <w:r>
        <w:t>9</w:t>
      </w:r>
      <w:r w:rsidRPr="00025563">
        <w:t>.</w:t>
      </w:r>
    </w:p>
    <w:p w14:paraId="7615A0FD" w14:textId="71DC65FD" w:rsidR="00920B11" w:rsidRPr="00920B11" w:rsidRDefault="00920B11" w:rsidP="00920B11">
      <w:pPr>
        <w:pBdr>
          <w:bottom w:val="single" w:sz="6" w:space="1" w:color="000000"/>
        </w:pBdr>
        <w:rPr>
          <w:lang w:val="lv-LV" w:eastAsia="lv-LV"/>
        </w:rPr>
      </w:pPr>
      <w:r w:rsidRPr="00920B11">
        <w:rPr>
          <w:b/>
          <w:bCs/>
          <w:lang w:val="lv-LV" w:eastAsia="lv-LV"/>
        </w:rPr>
        <w:t>Par finansējuma piešķiršanu Limbažu pilsētas pārvalde</w:t>
      </w:r>
      <w:r>
        <w:rPr>
          <w:b/>
          <w:bCs/>
          <w:lang w:val="lv-LV" w:eastAsia="lv-LV"/>
        </w:rPr>
        <w:t>i atkritumu urnu</w:t>
      </w:r>
      <w:r w:rsidRPr="00920B11">
        <w:rPr>
          <w:b/>
          <w:bCs/>
          <w:lang w:val="lv-LV" w:eastAsia="lv-LV"/>
        </w:rPr>
        <w:t xml:space="preserve"> iegādei</w:t>
      </w:r>
    </w:p>
    <w:p w14:paraId="36CE0EFC" w14:textId="1BB90058" w:rsidR="00920B11" w:rsidRPr="00920B11" w:rsidRDefault="00920B11" w:rsidP="00920B11">
      <w:pPr>
        <w:jc w:val="center"/>
        <w:rPr>
          <w:lang w:val="lv-LV" w:eastAsia="lv-LV"/>
        </w:rPr>
      </w:pPr>
      <w:r w:rsidRPr="00920B11">
        <w:rPr>
          <w:lang w:val="lv-LV" w:eastAsia="lv-LV"/>
        </w:rPr>
        <w:t>Ziņo Viktors Zujevs</w:t>
      </w:r>
      <w:r>
        <w:rPr>
          <w:lang w:val="lv-LV" w:eastAsia="lv-LV"/>
        </w:rPr>
        <w:t xml:space="preserve">, debatēs piedalās Māris </w:t>
      </w:r>
      <w:proofErr w:type="spellStart"/>
      <w:r>
        <w:rPr>
          <w:lang w:val="lv-LV" w:eastAsia="lv-LV"/>
        </w:rPr>
        <w:t>Beļaunieks</w:t>
      </w:r>
      <w:proofErr w:type="spellEnd"/>
    </w:p>
    <w:p w14:paraId="1A21A3CE" w14:textId="77777777" w:rsidR="00920B11" w:rsidRPr="00920B11" w:rsidRDefault="00920B11" w:rsidP="00920B11">
      <w:pPr>
        <w:ind w:firstLine="709"/>
        <w:jc w:val="both"/>
        <w:rPr>
          <w:lang w:val="lv-LV" w:eastAsia="lv-LV"/>
        </w:rPr>
      </w:pPr>
    </w:p>
    <w:p w14:paraId="1795C98A" w14:textId="30CF1AAD" w:rsidR="00920B11" w:rsidRPr="00920B11" w:rsidRDefault="00920B11" w:rsidP="00920B11">
      <w:pPr>
        <w:ind w:firstLine="709"/>
        <w:jc w:val="both"/>
        <w:rPr>
          <w:color w:val="000000"/>
          <w:lang w:val="lv-LV" w:eastAsia="lv-LV"/>
        </w:rPr>
      </w:pPr>
      <w:r w:rsidRPr="00920B11">
        <w:rPr>
          <w:lang w:val="lv-LV" w:eastAsia="lv-LV"/>
        </w:rPr>
        <w:t>Limbažu apvienības pārvaldes vadītājs Viktors Zujevs informē, ka</w:t>
      </w:r>
      <w:r w:rsidRPr="00920B11">
        <w:rPr>
          <w:color w:val="000000"/>
          <w:lang w:val="lv-LV" w:eastAsia="lv-LV"/>
        </w:rPr>
        <w:t xml:space="preserve"> Limbažu pilsētas pārvaldes budžetā tika iedalīti līdzekļi Vienības parka soliņu iegādei EUR 7188,00 (septiņi tūkstoši viens simts astoņdesmit astoņi eiro), par kurām tika izlietoti EUR 4129,49 (četri tūkstoši viens simts divdesmit deviņi eiro, 49 centi), atlikums EUR 3058,51 (trīs tūkstoši piecdesmit astoņi eiro, 51 cents). Limbažu pilsētas pārvalde lūdz atgriezt </w:t>
      </w:r>
      <w:r w:rsidRPr="00920B11">
        <w:rPr>
          <w:lang w:val="lv-LV" w:eastAsia="lv-LV"/>
        </w:rPr>
        <w:t xml:space="preserve">Limbažu </w:t>
      </w:r>
      <w:r w:rsidRPr="00920B11">
        <w:rPr>
          <w:color w:val="000000"/>
          <w:lang w:val="lv-LV" w:eastAsia="lv-LV"/>
        </w:rPr>
        <w:t xml:space="preserve">novada pašvaldības nesadalītajā atlikumā neizmantoto summu 3058,- </w:t>
      </w:r>
      <w:proofErr w:type="spellStart"/>
      <w:r w:rsidRPr="00920B11">
        <w:rPr>
          <w:color w:val="000000"/>
          <w:lang w:val="lv-LV" w:eastAsia="lv-LV"/>
        </w:rPr>
        <w:t>eur</w:t>
      </w:r>
      <w:proofErr w:type="spellEnd"/>
      <w:r w:rsidRPr="00920B11">
        <w:rPr>
          <w:color w:val="000000"/>
          <w:lang w:val="lv-LV" w:eastAsia="lv-LV"/>
        </w:rPr>
        <w:t xml:space="preserve"> un piešķirt 1694,00 (viens tūkstotis seši simti deviņde</w:t>
      </w:r>
      <w:r w:rsidR="00E37978">
        <w:rPr>
          <w:color w:val="000000"/>
          <w:lang w:val="lv-LV" w:eastAsia="lv-LV"/>
        </w:rPr>
        <w:t>smit četri eiro) atkritumu urnu</w:t>
      </w:r>
      <w:bookmarkStart w:id="27" w:name="_GoBack"/>
      <w:bookmarkEnd w:id="27"/>
      <w:r w:rsidRPr="00920B11">
        <w:rPr>
          <w:color w:val="000000"/>
          <w:lang w:val="lv-LV" w:eastAsia="lv-LV"/>
        </w:rPr>
        <w:t xml:space="preserve"> iegādei no Limbažu novada pašvaldības nesadalītā atlikuma.</w:t>
      </w:r>
    </w:p>
    <w:p w14:paraId="3FC8485C" w14:textId="77777777" w:rsidR="00920B11" w:rsidRPr="00D946CD" w:rsidRDefault="00920B11" w:rsidP="00920B11">
      <w:pPr>
        <w:ind w:firstLine="720"/>
        <w:jc w:val="both"/>
        <w:rPr>
          <w:b/>
          <w:bCs/>
          <w:lang w:val="lv-LV" w:eastAsia="lv-LV"/>
        </w:rPr>
      </w:pPr>
      <w:r w:rsidRPr="00920B11">
        <w:rPr>
          <w:color w:val="000000"/>
          <w:kern w:val="2"/>
          <w:lang w:val="lv-LV" w:eastAsia="lv-LV"/>
          <w14:ligatures w14:val="standardContextual"/>
        </w:rPr>
        <w:t xml:space="preserve">Pamatojoties uz </w:t>
      </w:r>
      <w:r w:rsidRPr="00920B11">
        <w:rPr>
          <w:lang w:val="lv-LV" w:eastAsia="lv-LV"/>
        </w:rPr>
        <w:t>Pašvaldību likuma 4. panta pirmās daļas 2. punktu un ceturto daļu, 10. panta pirmās daļas ievaddaļu un likuma „Par pašvaldību budžetiem” 30. pantu</w:t>
      </w:r>
      <w:r w:rsidRPr="00920B11">
        <w:rPr>
          <w:color w:val="000000"/>
          <w:kern w:val="2"/>
          <w:lang w:val="lv-LV" w:eastAsia="lv-LV"/>
          <w14:ligatures w14:val="standardContextual"/>
        </w:rPr>
        <w:t xml:space="preserve">, </w:t>
      </w:r>
      <w:r w:rsidRPr="00D946CD">
        <w:rPr>
          <w:b/>
          <w:noProof/>
          <w:lang w:val="lv-LV" w:eastAsia="lv-LV"/>
        </w:rPr>
        <w:t>atkl</w:t>
      </w:r>
      <w:r w:rsidRPr="00D946CD">
        <w:rPr>
          <w:b/>
          <w:bCs/>
          <w:lang w:val="lv-LV" w:eastAsia="lv-LV"/>
        </w:rPr>
        <w:t>āti balsojot: PAR</w:t>
      </w:r>
      <w:r w:rsidRPr="00D946CD">
        <w:rPr>
          <w:lang w:val="lv-LV" w:eastAsia="lv-LV"/>
        </w:rPr>
        <w:t xml:space="preserve"> –</w:t>
      </w:r>
      <w:r>
        <w:rPr>
          <w:lang w:val="lv-LV" w:eastAsia="lv-LV"/>
        </w:rPr>
        <w:t xml:space="preserve"> 5 </w:t>
      </w:r>
      <w:r w:rsidRPr="00D946CD">
        <w:rPr>
          <w:lang w:val="lv-LV" w:eastAsia="lv-LV"/>
        </w:rPr>
        <w:t>deputāti (</w:t>
      </w:r>
      <w:r>
        <w:rPr>
          <w:rFonts w:eastAsia="Calibri"/>
          <w:lang w:val="lv-LV" w:eastAsia="lv-LV"/>
        </w:rPr>
        <w:t xml:space="preserve">Jānis Bakmanis, </w:t>
      </w:r>
      <w:r w:rsidRPr="00F60BE0">
        <w:rPr>
          <w:rFonts w:eastAsia="Calibri"/>
          <w:lang w:val="lv-LV"/>
        </w:rPr>
        <w:t xml:space="preserve">Māris </w:t>
      </w:r>
      <w:proofErr w:type="spellStart"/>
      <w:r w:rsidRPr="00F60BE0">
        <w:rPr>
          <w:rFonts w:eastAsia="Calibri"/>
          <w:lang w:val="lv-LV"/>
        </w:rPr>
        <w:t>Beļaunieks</w:t>
      </w:r>
      <w:proofErr w:type="spellEnd"/>
      <w:r w:rsidRPr="00F60BE0">
        <w:rPr>
          <w:rFonts w:eastAsia="Calibri"/>
          <w:lang w:val="lv-LV"/>
        </w:rPr>
        <w:t>, Dāvis Melnalksnis, Rūdolfs Pelēkais,</w:t>
      </w:r>
      <w:r>
        <w:rPr>
          <w:rFonts w:eastAsia="Calibri"/>
          <w:lang w:val="lv-LV"/>
        </w:rPr>
        <w:t xml:space="preserve"> </w:t>
      </w:r>
      <w:r>
        <w:rPr>
          <w:lang w:val="lv-LV"/>
        </w:rPr>
        <w:t xml:space="preserve">Dagnis </w:t>
      </w:r>
      <w:proofErr w:type="spellStart"/>
      <w:r>
        <w:rPr>
          <w:lang w:val="lv-LV"/>
        </w:rPr>
        <w:t>Straubergs</w:t>
      </w:r>
      <w:proofErr w:type="spellEnd"/>
      <w:r w:rsidRPr="00D946CD">
        <w:rPr>
          <w:rFonts w:eastAsia="Calibri"/>
          <w:lang w:val="lv-LV"/>
        </w:rPr>
        <w:t>)</w:t>
      </w:r>
      <w:r w:rsidRPr="00D946CD">
        <w:rPr>
          <w:lang w:val="lv-LV" w:eastAsia="lv-LV"/>
        </w:rPr>
        <w:t xml:space="preserve">, </w:t>
      </w:r>
      <w:r w:rsidRPr="00D946CD">
        <w:rPr>
          <w:b/>
          <w:bCs/>
          <w:lang w:val="lv-LV" w:eastAsia="lv-LV"/>
        </w:rPr>
        <w:t>PRET –</w:t>
      </w:r>
      <w:r w:rsidRPr="00D946CD">
        <w:rPr>
          <w:lang w:val="lv-LV" w:eastAsia="lv-LV"/>
        </w:rPr>
        <w:t xml:space="preserve"> nav, </w:t>
      </w:r>
      <w:r w:rsidRPr="00D946CD">
        <w:rPr>
          <w:b/>
          <w:bCs/>
          <w:lang w:val="lv-LV" w:eastAsia="lv-LV"/>
        </w:rPr>
        <w:t>ATTURAS –</w:t>
      </w:r>
      <w:r w:rsidRPr="00D946CD">
        <w:rPr>
          <w:lang w:val="lv-LV" w:eastAsia="lv-LV"/>
        </w:rPr>
        <w:t xml:space="preserve"> nav, komiteja</w:t>
      </w:r>
      <w:r w:rsidRPr="00D946CD">
        <w:rPr>
          <w:b/>
          <w:bCs/>
          <w:lang w:val="lv-LV" w:eastAsia="lv-LV"/>
        </w:rPr>
        <w:t xml:space="preserve"> NOLEMJ:</w:t>
      </w:r>
    </w:p>
    <w:p w14:paraId="7D92EA5B" w14:textId="3A649581" w:rsidR="00920B11" w:rsidRPr="00920B11" w:rsidRDefault="00920B11" w:rsidP="00920B11">
      <w:pPr>
        <w:ind w:firstLine="709"/>
        <w:jc w:val="both"/>
        <w:rPr>
          <w:color w:val="000000"/>
          <w:lang w:val="lv-LV" w:eastAsia="lv-LV"/>
        </w:rPr>
      </w:pPr>
    </w:p>
    <w:p w14:paraId="08359AC6" w14:textId="77777777" w:rsidR="00920B11" w:rsidRPr="00920B11" w:rsidRDefault="00920B11" w:rsidP="00205580">
      <w:pPr>
        <w:numPr>
          <w:ilvl w:val="0"/>
          <w:numId w:val="32"/>
        </w:numPr>
        <w:tabs>
          <w:tab w:val="num" w:pos="567"/>
        </w:tabs>
        <w:ind w:left="357" w:hanging="357"/>
        <w:jc w:val="both"/>
        <w:rPr>
          <w:color w:val="000000"/>
          <w:lang w:val="lv-LV" w:eastAsia="lv-LV"/>
        </w:rPr>
      </w:pPr>
      <w:r w:rsidRPr="00920B11">
        <w:rPr>
          <w:color w:val="000000"/>
          <w:lang w:val="lv-LV" w:eastAsia="lv-LV"/>
        </w:rPr>
        <w:t>Atgriezt no Limbažu apvienības pārvaldei Vienības parka soliņu iegādei paredzēto finansējuma atlikumu EUR 3058,00 (trīs tūkstoši piecdesmit astoņi eiro) apmērā Limbažu novada pašvaldības nesadalītajā atlikumā.</w:t>
      </w:r>
    </w:p>
    <w:p w14:paraId="0B7F5F32" w14:textId="77777777" w:rsidR="00920B11" w:rsidRPr="00920B11" w:rsidRDefault="00920B11" w:rsidP="00205580">
      <w:pPr>
        <w:numPr>
          <w:ilvl w:val="0"/>
          <w:numId w:val="32"/>
        </w:numPr>
        <w:tabs>
          <w:tab w:val="num" w:pos="567"/>
        </w:tabs>
        <w:ind w:left="357" w:hanging="357"/>
        <w:jc w:val="both"/>
        <w:rPr>
          <w:lang w:val="lv-LV" w:eastAsia="lv-LV"/>
        </w:rPr>
      </w:pPr>
      <w:r w:rsidRPr="00920B11">
        <w:rPr>
          <w:color w:val="000000"/>
          <w:lang w:val="lv-LV" w:eastAsia="lv-LV"/>
        </w:rPr>
        <w:t xml:space="preserve">Piešķirt Limbažu apvienības pārvaldei atkritumu urnu iegādei EUR 1694,00 (viens </w:t>
      </w:r>
      <w:r w:rsidRPr="00920B11">
        <w:rPr>
          <w:lang w:val="lv-LV" w:eastAsia="lv-LV"/>
        </w:rPr>
        <w:t>tūkstotis seši simti deviņdesmit četri eiro) apmērā no Limbažu novada pašvaldības nesadalītā atlikuma.</w:t>
      </w:r>
    </w:p>
    <w:p w14:paraId="3073BCA9" w14:textId="77777777" w:rsidR="00920B11" w:rsidRPr="00920B11" w:rsidRDefault="00920B11" w:rsidP="00205580">
      <w:pPr>
        <w:numPr>
          <w:ilvl w:val="0"/>
          <w:numId w:val="32"/>
        </w:numPr>
        <w:tabs>
          <w:tab w:val="num" w:pos="567"/>
        </w:tabs>
        <w:ind w:left="357" w:hanging="357"/>
        <w:jc w:val="both"/>
        <w:rPr>
          <w:lang w:val="lv-LV" w:eastAsia="lv-LV"/>
        </w:rPr>
      </w:pPr>
      <w:r w:rsidRPr="00920B11">
        <w:rPr>
          <w:lang w:val="lv-LV" w:eastAsia="lv-LV"/>
        </w:rPr>
        <w:t>Atbildīgos par finansējuma iekļaušanu budžetā noteikt Finanšu un ekonomikas nodaļas ekonomistus.</w:t>
      </w:r>
    </w:p>
    <w:p w14:paraId="63195B69" w14:textId="77777777" w:rsidR="00920B11" w:rsidRPr="00920B11" w:rsidRDefault="00920B11" w:rsidP="00205580">
      <w:pPr>
        <w:numPr>
          <w:ilvl w:val="0"/>
          <w:numId w:val="32"/>
        </w:numPr>
        <w:tabs>
          <w:tab w:val="num" w:pos="567"/>
        </w:tabs>
        <w:ind w:left="357" w:hanging="357"/>
        <w:jc w:val="both"/>
        <w:rPr>
          <w:lang w:val="lv-LV" w:eastAsia="lv-LV"/>
        </w:rPr>
      </w:pPr>
      <w:r w:rsidRPr="00920B11">
        <w:rPr>
          <w:lang w:val="lv-LV" w:eastAsia="lv-LV"/>
        </w:rPr>
        <w:t>Atbildīgais par lēmuma izpildi ir Limbažu apvienības pārvaldes vadītājs.</w:t>
      </w:r>
    </w:p>
    <w:p w14:paraId="5ED4B7F0" w14:textId="77777777" w:rsidR="00920B11" w:rsidRPr="00920B11" w:rsidRDefault="00920B11" w:rsidP="00205580">
      <w:pPr>
        <w:numPr>
          <w:ilvl w:val="0"/>
          <w:numId w:val="32"/>
        </w:numPr>
        <w:tabs>
          <w:tab w:val="num" w:pos="567"/>
        </w:tabs>
        <w:ind w:left="357" w:hanging="357"/>
        <w:jc w:val="both"/>
        <w:rPr>
          <w:lang w:val="lv-LV" w:eastAsia="lv-LV"/>
        </w:rPr>
      </w:pPr>
      <w:r w:rsidRPr="00920B11">
        <w:rPr>
          <w:lang w:val="lv-LV" w:eastAsia="lv-LV"/>
        </w:rPr>
        <w:t>Kontroli par lēmuma izpildi uzdot veikt Limbažu novada pašvaldības izpilddirektoram.</w:t>
      </w:r>
    </w:p>
    <w:p w14:paraId="21A16880" w14:textId="77777777" w:rsidR="00920B11" w:rsidRPr="00920B11" w:rsidRDefault="00920B11" w:rsidP="00205580">
      <w:pPr>
        <w:numPr>
          <w:ilvl w:val="0"/>
          <w:numId w:val="32"/>
        </w:numPr>
        <w:tabs>
          <w:tab w:val="num" w:pos="567"/>
        </w:tabs>
        <w:ind w:left="357" w:hanging="357"/>
        <w:jc w:val="both"/>
        <w:rPr>
          <w:lang w:val="lv-LV" w:eastAsia="lv-LV"/>
        </w:rPr>
      </w:pPr>
      <w:r w:rsidRPr="00920B11">
        <w:rPr>
          <w:lang w:val="lv-LV" w:eastAsia="lv-LV"/>
        </w:rPr>
        <w:t>Lēmuma projektu virzīt izskatīšanai Limbažu novada domes sēdē.</w:t>
      </w:r>
    </w:p>
    <w:p w14:paraId="067C3389" w14:textId="77777777" w:rsidR="000429CD" w:rsidRDefault="000429CD" w:rsidP="00A46D51">
      <w:pPr>
        <w:pStyle w:val="Sarakstarindkopa1"/>
        <w:spacing w:after="0" w:line="240" w:lineRule="auto"/>
        <w:ind w:left="0" w:firstLine="720"/>
        <w:jc w:val="both"/>
        <w:rPr>
          <w:rFonts w:ascii="Times New Roman" w:hAnsi="Times New Roman"/>
          <w:sz w:val="24"/>
          <w:szCs w:val="24"/>
        </w:rPr>
      </w:pPr>
    </w:p>
    <w:p w14:paraId="62E4E5A8" w14:textId="77777777" w:rsidR="00CD2409" w:rsidRDefault="00CD2409" w:rsidP="00A46D51">
      <w:pPr>
        <w:pStyle w:val="Sarakstarindkopa1"/>
        <w:spacing w:after="0" w:line="240" w:lineRule="auto"/>
        <w:ind w:left="0" w:firstLine="720"/>
        <w:jc w:val="both"/>
        <w:rPr>
          <w:rFonts w:ascii="Times New Roman" w:hAnsi="Times New Roman"/>
          <w:sz w:val="24"/>
          <w:szCs w:val="24"/>
        </w:rPr>
      </w:pPr>
    </w:p>
    <w:p w14:paraId="03C2B4DD" w14:textId="6A9BCA22" w:rsidR="003C492E" w:rsidRPr="00025563" w:rsidRDefault="000429CD" w:rsidP="00A535D0">
      <w:pPr>
        <w:pStyle w:val="Virsraksts1"/>
        <w:jc w:val="center"/>
      </w:pPr>
      <w:r>
        <w:t>30</w:t>
      </w:r>
      <w:r w:rsidR="009D2C83" w:rsidRPr="00025563">
        <w:t>.</w:t>
      </w:r>
    </w:p>
    <w:p w14:paraId="7E532E53" w14:textId="57910B55" w:rsidR="00793D3C" w:rsidRPr="0062741D" w:rsidRDefault="0062741D" w:rsidP="0062741D">
      <w:pPr>
        <w:pStyle w:val="Sarakstarindkopa1"/>
        <w:pBdr>
          <w:bottom w:val="single" w:sz="4" w:space="1" w:color="auto"/>
        </w:pBdr>
        <w:spacing w:after="0" w:line="240" w:lineRule="auto"/>
        <w:ind w:left="0"/>
        <w:jc w:val="both"/>
        <w:rPr>
          <w:rFonts w:ascii="Times New Roman" w:hAnsi="Times New Roman"/>
          <w:b/>
          <w:sz w:val="24"/>
          <w:szCs w:val="24"/>
        </w:rPr>
      </w:pPr>
      <w:r w:rsidRPr="0062741D">
        <w:rPr>
          <w:rFonts w:ascii="Times New Roman" w:hAnsi="Times New Roman"/>
          <w:b/>
          <w:sz w:val="24"/>
          <w:szCs w:val="24"/>
        </w:rPr>
        <w:t>Informācijas</w:t>
      </w:r>
    </w:p>
    <w:p w14:paraId="480A8B5B" w14:textId="77777777" w:rsidR="0062741D" w:rsidRDefault="0062741D" w:rsidP="00A602B2">
      <w:pPr>
        <w:pStyle w:val="Sarakstarindkopa1"/>
        <w:spacing w:after="0" w:line="240" w:lineRule="auto"/>
        <w:ind w:left="0"/>
        <w:jc w:val="both"/>
        <w:rPr>
          <w:rFonts w:ascii="Times New Roman" w:hAnsi="Times New Roman"/>
          <w:sz w:val="24"/>
          <w:szCs w:val="24"/>
        </w:rPr>
      </w:pPr>
    </w:p>
    <w:p w14:paraId="45CC1A10" w14:textId="56DC9DD9" w:rsidR="00A654BF" w:rsidRDefault="00920B11" w:rsidP="00205580">
      <w:pPr>
        <w:pStyle w:val="Sarakstarindkopa1"/>
        <w:numPr>
          <w:ilvl w:val="0"/>
          <w:numId w:val="33"/>
        </w:numPr>
        <w:spacing w:after="0" w:line="240" w:lineRule="auto"/>
        <w:ind w:left="357" w:hanging="357"/>
        <w:jc w:val="both"/>
        <w:rPr>
          <w:rFonts w:ascii="Times New Roman" w:hAnsi="Times New Roman"/>
          <w:sz w:val="24"/>
          <w:szCs w:val="24"/>
        </w:rPr>
      </w:pPr>
      <w:r w:rsidRPr="00920B11">
        <w:rPr>
          <w:rFonts w:ascii="Times New Roman" w:hAnsi="Times New Roman"/>
          <w:sz w:val="24"/>
          <w:szCs w:val="24"/>
          <w:lang w:eastAsia="lv-LV"/>
        </w:rPr>
        <w:t>Limbažu apvienības pārvaldes vadītājs Viktors Zujevs informē, ka</w:t>
      </w:r>
      <w:r w:rsidRPr="00920B11">
        <w:t xml:space="preserve"> </w:t>
      </w:r>
      <w:r w:rsidRPr="00920B11">
        <w:rPr>
          <w:rFonts w:ascii="Times New Roman" w:hAnsi="Times New Roman"/>
          <w:sz w:val="24"/>
          <w:szCs w:val="24"/>
        </w:rPr>
        <w:t xml:space="preserve">pašvaldībā ir saņemts iesniegums </w:t>
      </w:r>
      <w:r>
        <w:rPr>
          <w:rFonts w:ascii="Times New Roman" w:hAnsi="Times New Roman"/>
          <w:sz w:val="24"/>
          <w:szCs w:val="24"/>
          <w:lang w:eastAsia="lv-LV"/>
        </w:rPr>
        <w:t>Par nekusta</w:t>
      </w:r>
      <w:r w:rsidRPr="00920B11">
        <w:rPr>
          <w:rFonts w:ascii="Times New Roman" w:hAnsi="Times New Roman"/>
          <w:sz w:val="24"/>
          <w:szCs w:val="24"/>
          <w:lang w:eastAsia="lv-LV"/>
        </w:rPr>
        <w:t>mam īpašumam Kļavu iela 3, Bīriņi (“Meldri-1”) nodarītiem postījumiem dabas stihijas dēļ</w:t>
      </w:r>
      <w:r>
        <w:rPr>
          <w:rFonts w:ascii="Times New Roman" w:hAnsi="Times New Roman"/>
          <w:sz w:val="24"/>
          <w:szCs w:val="24"/>
          <w:lang w:eastAsia="lv-LV"/>
        </w:rPr>
        <w:t xml:space="preserve">, </w:t>
      </w:r>
      <w:r w:rsidR="00AE1880">
        <w:rPr>
          <w:rFonts w:ascii="Times New Roman" w:hAnsi="Times New Roman"/>
          <w:sz w:val="24"/>
          <w:szCs w:val="24"/>
          <w:lang w:eastAsia="lv-LV"/>
        </w:rPr>
        <w:t>informē, ka</w:t>
      </w:r>
      <w:r>
        <w:rPr>
          <w:rFonts w:ascii="Times New Roman" w:hAnsi="Times New Roman"/>
          <w:sz w:val="24"/>
          <w:szCs w:val="24"/>
          <w:lang w:eastAsia="lv-LV"/>
        </w:rPr>
        <w:t xml:space="preserve"> noskaidros, vai šis jautājums atbilst patiesībai.</w:t>
      </w:r>
    </w:p>
    <w:p w14:paraId="370A956F" w14:textId="10F38E4E" w:rsidR="00920B11" w:rsidRDefault="00920B11" w:rsidP="00205580">
      <w:pPr>
        <w:pStyle w:val="Sarakstarindkopa1"/>
        <w:numPr>
          <w:ilvl w:val="0"/>
          <w:numId w:val="33"/>
        </w:numPr>
        <w:spacing w:after="0" w:line="240" w:lineRule="auto"/>
        <w:ind w:left="357" w:hanging="357"/>
        <w:jc w:val="both"/>
        <w:rPr>
          <w:rFonts w:ascii="Times New Roman" w:hAnsi="Times New Roman"/>
          <w:sz w:val="24"/>
          <w:szCs w:val="24"/>
        </w:rPr>
      </w:pPr>
      <w:r>
        <w:rPr>
          <w:rFonts w:ascii="Times New Roman" w:hAnsi="Times New Roman"/>
          <w:sz w:val="24"/>
          <w:szCs w:val="24"/>
          <w:lang w:eastAsia="lv-LV"/>
        </w:rPr>
        <w:t xml:space="preserve">Sēdes vadītājs D. </w:t>
      </w:r>
      <w:proofErr w:type="spellStart"/>
      <w:r>
        <w:rPr>
          <w:rFonts w:ascii="Times New Roman" w:hAnsi="Times New Roman"/>
          <w:sz w:val="24"/>
          <w:szCs w:val="24"/>
          <w:lang w:eastAsia="lv-LV"/>
        </w:rPr>
        <w:t>Straubergs</w:t>
      </w:r>
      <w:proofErr w:type="spellEnd"/>
      <w:r>
        <w:rPr>
          <w:rFonts w:ascii="Times New Roman" w:hAnsi="Times New Roman"/>
          <w:sz w:val="24"/>
          <w:szCs w:val="24"/>
          <w:lang w:eastAsia="lv-LV"/>
        </w:rPr>
        <w:t xml:space="preserve"> izsaka pateicību visiem, kas piedalījās, strādāja un darīja, </w:t>
      </w:r>
      <w:r w:rsidR="003E74D9">
        <w:rPr>
          <w:rFonts w:ascii="Times New Roman" w:hAnsi="Times New Roman"/>
          <w:sz w:val="24"/>
          <w:szCs w:val="24"/>
          <w:lang w:eastAsia="lv-LV"/>
        </w:rPr>
        <w:t>arī Limbažu uzņēmējiem un apvienību pārvaldēm, lai Limbažu svētki būtu skaisti</w:t>
      </w:r>
      <w:r w:rsidR="00592AB4">
        <w:rPr>
          <w:rFonts w:ascii="Times New Roman" w:hAnsi="Times New Roman"/>
          <w:sz w:val="24"/>
          <w:szCs w:val="24"/>
          <w:lang w:eastAsia="lv-LV"/>
        </w:rPr>
        <w:t>.</w:t>
      </w:r>
    </w:p>
    <w:p w14:paraId="50D4CF62" w14:textId="46D26237" w:rsidR="00592AB4" w:rsidRPr="00920B11" w:rsidRDefault="00592AB4" w:rsidP="00205580">
      <w:pPr>
        <w:pStyle w:val="Sarakstarindkopa1"/>
        <w:numPr>
          <w:ilvl w:val="0"/>
          <w:numId w:val="33"/>
        </w:numPr>
        <w:spacing w:after="0" w:line="240" w:lineRule="auto"/>
        <w:ind w:left="357" w:hanging="357"/>
        <w:jc w:val="both"/>
        <w:rPr>
          <w:rFonts w:ascii="Times New Roman" w:hAnsi="Times New Roman"/>
          <w:sz w:val="24"/>
          <w:szCs w:val="24"/>
        </w:rPr>
      </w:pPr>
      <w:r>
        <w:rPr>
          <w:rFonts w:ascii="Times New Roman" w:hAnsi="Times New Roman"/>
          <w:sz w:val="24"/>
          <w:szCs w:val="24"/>
          <w:lang w:eastAsia="lv-LV"/>
        </w:rPr>
        <w:t xml:space="preserve">Sēdes vadītājs D. </w:t>
      </w:r>
      <w:proofErr w:type="spellStart"/>
      <w:r>
        <w:rPr>
          <w:rFonts w:ascii="Times New Roman" w:hAnsi="Times New Roman"/>
          <w:sz w:val="24"/>
          <w:szCs w:val="24"/>
          <w:lang w:eastAsia="lv-LV"/>
        </w:rPr>
        <w:t>Straubergs</w:t>
      </w:r>
      <w:proofErr w:type="spellEnd"/>
      <w:r>
        <w:rPr>
          <w:rFonts w:ascii="Times New Roman" w:hAnsi="Times New Roman"/>
          <w:sz w:val="24"/>
          <w:szCs w:val="24"/>
          <w:lang w:eastAsia="lv-LV"/>
        </w:rPr>
        <w:t xml:space="preserve"> informē, ka jauniešiem, jaunajiem uzņēmējiem ir ideja veidot </w:t>
      </w:r>
      <w:proofErr w:type="spellStart"/>
      <w:r>
        <w:rPr>
          <w:rFonts w:ascii="Times New Roman" w:hAnsi="Times New Roman"/>
          <w:sz w:val="24"/>
          <w:szCs w:val="24"/>
          <w:lang w:eastAsia="lv-LV"/>
        </w:rPr>
        <w:t>diskgolfa</w:t>
      </w:r>
      <w:proofErr w:type="spellEnd"/>
      <w:r>
        <w:rPr>
          <w:rFonts w:ascii="Times New Roman" w:hAnsi="Times New Roman"/>
          <w:sz w:val="24"/>
          <w:szCs w:val="24"/>
          <w:lang w:eastAsia="lv-LV"/>
        </w:rPr>
        <w:t xml:space="preserve"> laukumu Limbažos. Uz domes sēdi tiks sagatavots lēmuma projekts.</w:t>
      </w:r>
    </w:p>
    <w:p w14:paraId="1C9DAD68" w14:textId="77777777" w:rsidR="00AC2B42" w:rsidRDefault="00AC2B42" w:rsidP="00A602B2">
      <w:pPr>
        <w:pStyle w:val="Sarakstarindkopa1"/>
        <w:spacing w:after="0" w:line="240" w:lineRule="auto"/>
        <w:ind w:left="0"/>
        <w:jc w:val="both"/>
        <w:rPr>
          <w:rFonts w:ascii="Times New Roman" w:hAnsi="Times New Roman"/>
          <w:sz w:val="24"/>
          <w:szCs w:val="24"/>
        </w:rPr>
      </w:pPr>
    </w:p>
    <w:p w14:paraId="100EA0BD" w14:textId="77777777" w:rsidR="00592AB4" w:rsidRDefault="00592AB4" w:rsidP="00A602B2">
      <w:pPr>
        <w:pStyle w:val="Sarakstarindkopa1"/>
        <w:spacing w:after="0" w:line="240" w:lineRule="auto"/>
        <w:ind w:left="0"/>
        <w:jc w:val="both"/>
        <w:rPr>
          <w:rFonts w:ascii="Times New Roman" w:hAnsi="Times New Roman"/>
          <w:sz w:val="24"/>
          <w:szCs w:val="24"/>
        </w:rPr>
      </w:pPr>
    </w:p>
    <w:p w14:paraId="5D3D5FBA" w14:textId="1A9F30D1" w:rsidR="00C162C2" w:rsidRPr="00FB5F21" w:rsidRDefault="00AF3FA4" w:rsidP="00A535D0">
      <w:pPr>
        <w:rPr>
          <w:lang w:val="lv-LV"/>
        </w:rPr>
      </w:pPr>
      <w:r w:rsidRPr="00FB5F21">
        <w:rPr>
          <w:lang w:val="lv-LV"/>
        </w:rPr>
        <w:t>Sēdi slēdz plkst.</w:t>
      </w:r>
      <w:r w:rsidR="005635AB" w:rsidRPr="00FB5F21">
        <w:rPr>
          <w:lang w:val="lv-LV"/>
        </w:rPr>
        <w:t xml:space="preserve"> </w:t>
      </w:r>
      <w:r w:rsidR="00126C91">
        <w:rPr>
          <w:lang w:val="lv-LV"/>
        </w:rPr>
        <w:t>15:</w:t>
      </w:r>
      <w:r w:rsidR="00AC2B42">
        <w:rPr>
          <w:lang w:val="lv-LV"/>
        </w:rPr>
        <w:t>0</w:t>
      </w:r>
      <w:r w:rsidR="00126C91">
        <w:rPr>
          <w:lang w:val="lv-LV"/>
        </w:rPr>
        <w:t>8</w:t>
      </w:r>
    </w:p>
    <w:p w14:paraId="378EF55B" w14:textId="77777777" w:rsidR="005635AB" w:rsidRDefault="005635AB" w:rsidP="00A535D0">
      <w:pPr>
        <w:rPr>
          <w:lang w:val="lv-LV"/>
        </w:rPr>
      </w:pPr>
    </w:p>
    <w:p w14:paraId="723B4FA3" w14:textId="77777777" w:rsidR="0062741D" w:rsidRDefault="0062741D" w:rsidP="00A535D0">
      <w:pPr>
        <w:rPr>
          <w:lang w:val="lv-LV"/>
        </w:rPr>
      </w:pPr>
    </w:p>
    <w:p w14:paraId="0AEB3220" w14:textId="5550A50D" w:rsidR="00474A76" w:rsidRPr="00025563" w:rsidRDefault="0037307E" w:rsidP="00A535D0">
      <w:pPr>
        <w:tabs>
          <w:tab w:val="left" w:pos="2250"/>
          <w:tab w:val="left" w:leader="underscore" w:pos="8222"/>
        </w:tabs>
        <w:rPr>
          <w:rFonts w:eastAsia="Calibri"/>
          <w:lang w:val="lv-LV"/>
        </w:rPr>
      </w:pPr>
      <w:r w:rsidRPr="00025563">
        <w:rPr>
          <w:rFonts w:eastAsia="Calibri"/>
          <w:lang w:val="lv-LV" w:bidi="lo-LA"/>
        </w:rPr>
        <w:t>Sēdes vadītājs</w:t>
      </w:r>
      <w:r w:rsidR="00852F26" w:rsidRPr="00025563">
        <w:rPr>
          <w:rFonts w:eastAsia="Calibri"/>
          <w:lang w:val="lv-LV" w:bidi="lo-LA"/>
        </w:rPr>
        <w:tab/>
      </w:r>
      <w:r w:rsidRPr="00025563">
        <w:rPr>
          <w:rFonts w:eastAsia="Calibri"/>
          <w:lang w:val="lv-LV"/>
        </w:rPr>
        <w:tab/>
      </w:r>
      <w:r w:rsidR="00793D3C">
        <w:rPr>
          <w:rFonts w:eastAsia="Calibri"/>
          <w:lang w:val="lv-LV"/>
        </w:rPr>
        <w:t xml:space="preserve">D. </w:t>
      </w:r>
      <w:proofErr w:type="spellStart"/>
      <w:r w:rsidR="00793D3C">
        <w:rPr>
          <w:rFonts w:eastAsia="Calibri"/>
          <w:lang w:val="lv-LV"/>
        </w:rPr>
        <w:t>Straubergs</w:t>
      </w:r>
      <w:proofErr w:type="spellEnd"/>
    </w:p>
    <w:p w14:paraId="0E70DF1C" w14:textId="77777777" w:rsidR="00852F26" w:rsidRDefault="00852F26" w:rsidP="00A535D0">
      <w:pPr>
        <w:rPr>
          <w:lang w:val="lv-LV"/>
        </w:rPr>
      </w:pPr>
    </w:p>
    <w:p w14:paraId="2476878F" w14:textId="77777777" w:rsidR="0062741D" w:rsidRDefault="0062741D" w:rsidP="00A535D0">
      <w:pPr>
        <w:rPr>
          <w:lang w:val="lv-LV"/>
        </w:rPr>
      </w:pPr>
    </w:p>
    <w:p w14:paraId="6B226913" w14:textId="11D8CFEC" w:rsidR="00852F26" w:rsidRPr="00025563" w:rsidRDefault="00852F26" w:rsidP="00A535D0">
      <w:pPr>
        <w:tabs>
          <w:tab w:val="left" w:pos="2250"/>
          <w:tab w:val="left" w:leader="underscore" w:pos="8222"/>
        </w:tabs>
        <w:rPr>
          <w:rFonts w:eastAsia="Calibri"/>
          <w:lang w:val="lv-LV"/>
        </w:rPr>
      </w:pPr>
      <w:r w:rsidRPr="00025563">
        <w:rPr>
          <w:rFonts w:eastAsia="Calibri"/>
          <w:lang w:val="lv-LV" w:bidi="lo-LA"/>
        </w:rPr>
        <w:t>Sēdes protokoliste</w:t>
      </w:r>
      <w:r w:rsidRPr="00025563">
        <w:rPr>
          <w:rFonts w:eastAsia="Calibri"/>
          <w:lang w:val="lv-LV" w:bidi="lo-LA"/>
        </w:rPr>
        <w:tab/>
      </w:r>
      <w:r w:rsidRPr="00025563">
        <w:rPr>
          <w:rFonts w:eastAsia="Calibri"/>
          <w:lang w:val="lv-LV"/>
        </w:rPr>
        <w:tab/>
        <w:t>D.</w:t>
      </w:r>
      <w:r w:rsidR="00793D3C">
        <w:rPr>
          <w:rFonts w:eastAsia="Calibri"/>
          <w:lang w:val="lv-LV"/>
        </w:rPr>
        <w:t xml:space="preserve"> </w:t>
      </w:r>
      <w:r w:rsidRPr="00025563">
        <w:rPr>
          <w:rFonts w:eastAsia="Calibri"/>
          <w:lang w:val="lv-LV"/>
        </w:rPr>
        <w:t>Tauriņa</w:t>
      </w:r>
      <w:r w:rsidRPr="00025563">
        <w:rPr>
          <w:rFonts w:eastAsia="Calibri"/>
          <w:lang w:val="lv-LV"/>
        </w:rPr>
        <w:tab/>
      </w:r>
    </w:p>
    <w:sectPr w:rsidR="00852F26" w:rsidRPr="00025563" w:rsidSect="003C0CCE">
      <w:headerReference w:type="default" r:id="rId11"/>
      <w:headerReference w:type="first" r:id="rId12"/>
      <w:pgSz w:w="11906" w:h="16838" w:code="9"/>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CFE5E8" w14:textId="77777777" w:rsidR="005F7A64" w:rsidRDefault="005F7A64">
      <w:r>
        <w:separator/>
      </w:r>
    </w:p>
  </w:endnote>
  <w:endnote w:type="continuationSeparator" w:id="0">
    <w:p w14:paraId="6B31467F" w14:textId="77777777" w:rsidR="005F7A64" w:rsidRDefault="005F7A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1"/>
    <w:family w:val="roman"/>
    <w:notTrueType/>
    <w:pitch w:val="variable"/>
    <w:sig w:usb0="00002000" w:usb1="00000000" w:usb2="00000000" w:usb3="00000000" w:csb0="00000000" w:csb1="00000000"/>
  </w:font>
  <w:font w:name="Arial">
    <w:panose1 w:val="020B0604020202020204"/>
    <w:charset w:val="BA"/>
    <w:family w:val="swiss"/>
    <w:pitch w:val="variable"/>
    <w:sig w:usb0="E0002EFF" w:usb1="C000785B" w:usb2="00000009" w:usb3="00000000" w:csb0="000001FF" w:csb1="00000000"/>
  </w:font>
  <w:font w:name="Roboto Condensed">
    <w:altName w:val="Times New Roman"/>
    <w:charset w:val="00"/>
    <w:family w:val="auto"/>
    <w:pitch w:val="variable"/>
    <w:sig w:usb0="00000001" w:usb1="5000217F" w:usb2="00000021" w:usb3="00000000" w:csb0="0000019F" w:csb1="00000000"/>
  </w:font>
  <w:font w:name="Open Sans">
    <w:altName w:val="Arial"/>
    <w:charset w:val="00"/>
    <w:family w:val="swiss"/>
    <w:pitch w:val="variable"/>
    <w:sig w:usb0="00000001" w:usb1="4000205B" w:usb2="00000028" w:usb3="00000000" w:csb0="0000019F" w:csb1="00000000"/>
  </w:font>
  <w:font w:name="Source Sans Pro">
    <w:altName w:val="Cambria Math"/>
    <w:charset w:val="00"/>
    <w:family w:val="swiss"/>
    <w:pitch w:val="variable"/>
    <w:sig w:usb0="00000001" w:usb1="02000001"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872F6F" w14:textId="77777777" w:rsidR="005F7A64" w:rsidRDefault="005F7A64">
      <w:r>
        <w:separator/>
      </w:r>
    </w:p>
  </w:footnote>
  <w:footnote w:type="continuationSeparator" w:id="0">
    <w:p w14:paraId="398483EB" w14:textId="77777777" w:rsidR="005F7A64" w:rsidRDefault="005F7A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57585367"/>
      <w:docPartObj>
        <w:docPartGallery w:val="Page Numbers (Top of Page)"/>
        <w:docPartUnique/>
      </w:docPartObj>
    </w:sdtPr>
    <w:sdtContent>
      <w:p w14:paraId="72CB102D" w14:textId="57AB380B" w:rsidR="00406A48" w:rsidRDefault="00406A48">
        <w:pPr>
          <w:pStyle w:val="Galvene"/>
          <w:jc w:val="center"/>
        </w:pPr>
        <w:r>
          <w:fldChar w:fldCharType="begin"/>
        </w:r>
        <w:r>
          <w:instrText>PAGE   \* MERGEFORMAT</w:instrText>
        </w:r>
        <w:r>
          <w:fldChar w:fldCharType="separate"/>
        </w:r>
        <w:r w:rsidR="00E37978" w:rsidRPr="00E37978">
          <w:rPr>
            <w:noProof/>
            <w:lang w:val="lv-LV"/>
          </w:rPr>
          <w:t>26</w:t>
        </w:r>
        <w:r>
          <w:fldChar w:fldCharType="end"/>
        </w:r>
      </w:p>
    </w:sdtContent>
  </w:sdt>
  <w:p w14:paraId="2D19500A" w14:textId="77777777" w:rsidR="00406A48" w:rsidRDefault="00406A48">
    <w:pPr>
      <w:pStyle w:val="Galve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1023B1" w14:textId="23BD1EC1" w:rsidR="00406A48" w:rsidRDefault="00406A48" w:rsidP="00D3383A">
    <w:pPr>
      <w:jc w:val="center"/>
      <w:rPr>
        <w:b/>
        <w:bCs/>
        <w:caps/>
        <w:noProof/>
        <w:sz w:val="28"/>
        <w:szCs w:val="28"/>
        <w:lang w:val="lv-LV" w:eastAsia="lv-LV"/>
      </w:rPr>
    </w:pPr>
    <w:r w:rsidRPr="00D3383A">
      <w:rPr>
        <w:caps/>
        <w:noProof/>
        <w:lang w:val="lv-LV" w:eastAsia="lv-LV"/>
      </w:rPr>
      <w:drawing>
        <wp:inline distT="0" distB="0" distL="0" distR="0" wp14:anchorId="29518B6F" wp14:editId="385EF971">
          <wp:extent cx="770890" cy="901065"/>
          <wp:effectExtent l="0" t="0" r="0"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0890" cy="901065"/>
                  </a:xfrm>
                  <a:prstGeom prst="rect">
                    <a:avLst/>
                  </a:prstGeom>
                  <a:noFill/>
                  <a:ln>
                    <a:noFill/>
                  </a:ln>
                </pic:spPr>
              </pic:pic>
            </a:graphicData>
          </a:graphic>
        </wp:inline>
      </w:drawing>
    </w:r>
  </w:p>
  <w:p w14:paraId="779CBAB0" w14:textId="77777777" w:rsidR="00406A48" w:rsidRPr="00D3383A" w:rsidRDefault="00406A48" w:rsidP="00D3383A">
    <w:pPr>
      <w:jc w:val="center"/>
      <w:rPr>
        <w:b/>
        <w:bCs/>
        <w:caps/>
        <w:sz w:val="28"/>
        <w:szCs w:val="28"/>
        <w:lang w:val="lv-LV" w:eastAsia="lv-LV"/>
      </w:rPr>
    </w:pPr>
    <w:r w:rsidRPr="00D3383A">
      <w:rPr>
        <w:b/>
        <w:bCs/>
        <w:caps/>
        <w:noProof/>
        <w:sz w:val="28"/>
        <w:szCs w:val="28"/>
        <w:lang w:val="lv-LV" w:eastAsia="lv-LV"/>
      </w:rPr>
      <w:t>Limbažu novada DOME</w:t>
    </w:r>
  </w:p>
  <w:p w14:paraId="52B2E973" w14:textId="77777777" w:rsidR="00406A48" w:rsidRPr="00D3383A" w:rsidRDefault="00406A48" w:rsidP="00D3383A">
    <w:pPr>
      <w:jc w:val="center"/>
      <w:rPr>
        <w:sz w:val="18"/>
        <w:szCs w:val="20"/>
        <w:lang w:val="lv-LV" w:eastAsia="lv-LV"/>
      </w:rPr>
    </w:pPr>
    <w:proofErr w:type="spellStart"/>
    <w:r w:rsidRPr="00D3383A">
      <w:rPr>
        <w:sz w:val="18"/>
        <w:szCs w:val="20"/>
        <w:lang w:val="lv-LV" w:eastAsia="lv-LV"/>
      </w:rPr>
      <w:t>Reģ</w:t>
    </w:r>
    <w:proofErr w:type="spellEnd"/>
    <w:r w:rsidRPr="00D3383A">
      <w:rPr>
        <w:sz w:val="18"/>
        <w:szCs w:val="20"/>
        <w:lang w:val="lv-LV" w:eastAsia="lv-LV"/>
      </w:rPr>
      <w:t xml:space="preserve">. Nr. </w:t>
    </w:r>
    <w:r w:rsidRPr="00D3383A">
      <w:rPr>
        <w:noProof/>
        <w:sz w:val="18"/>
        <w:szCs w:val="20"/>
        <w:lang w:val="lv-LV" w:eastAsia="lv-LV"/>
      </w:rPr>
      <w:t>90009114631</w:t>
    </w:r>
    <w:r w:rsidRPr="00D3383A">
      <w:rPr>
        <w:sz w:val="18"/>
        <w:szCs w:val="20"/>
        <w:lang w:val="lv-LV" w:eastAsia="lv-LV"/>
      </w:rPr>
      <w:t xml:space="preserve">; </w:t>
    </w:r>
    <w:r w:rsidRPr="00D3383A">
      <w:rPr>
        <w:noProof/>
        <w:sz w:val="18"/>
        <w:szCs w:val="20"/>
        <w:lang w:val="lv-LV" w:eastAsia="lv-LV"/>
      </w:rPr>
      <w:t>Rīgas iela 16, Limbaži, Limbažu novads LV-4001</w:t>
    </w:r>
    <w:r w:rsidRPr="00D3383A">
      <w:rPr>
        <w:sz w:val="18"/>
        <w:szCs w:val="20"/>
        <w:lang w:val="lv-LV" w:eastAsia="lv-LV"/>
      </w:rPr>
      <w:t xml:space="preserve">; </w:t>
    </w:r>
  </w:p>
  <w:p w14:paraId="34B2AFD4" w14:textId="77777777" w:rsidR="00406A48" w:rsidRPr="00D3383A" w:rsidRDefault="00406A48" w:rsidP="00D3383A">
    <w:pPr>
      <w:jc w:val="center"/>
      <w:rPr>
        <w:sz w:val="18"/>
        <w:szCs w:val="20"/>
        <w:lang w:val="lv-LV" w:eastAsia="lv-LV"/>
      </w:rPr>
    </w:pPr>
    <w:r w:rsidRPr="00D3383A">
      <w:rPr>
        <w:sz w:val="18"/>
        <w:szCs w:val="20"/>
        <w:lang w:val="lv-LV" w:eastAsia="lv-LV"/>
      </w:rPr>
      <w:t>E-pasts</w:t>
    </w:r>
    <w:r w:rsidRPr="00D3383A">
      <w:rPr>
        <w:iCs/>
        <w:sz w:val="18"/>
        <w:szCs w:val="20"/>
        <w:lang w:val="lv-LV" w:eastAsia="lv-LV"/>
      </w:rPr>
      <w:t xml:space="preserve"> </w:t>
    </w:r>
    <w:r w:rsidRPr="00D3383A">
      <w:rPr>
        <w:iCs/>
        <w:noProof/>
        <w:sz w:val="18"/>
        <w:szCs w:val="20"/>
        <w:lang w:val="lv-LV" w:eastAsia="lv-LV"/>
      </w:rPr>
      <w:t>pasts@limbazunovads.lv</w:t>
    </w:r>
    <w:r w:rsidRPr="00D3383A">
      <w:rPr>
        <w:iCs/>
        <w:sz w:val="18"/>
        <w:szCs w:val="20"/>
        <w:lang w:val="lv-LV" w:eastAsia="lv-LV"/>
      </w:rPr>
      <w:t>;</w:t>
    </w:r>
    <w:r w:rsidRPr="00D3383A">
      <w:rPr>
        <w:sz w:val="18"/>
        <w:szCs w:val="20"/>
        <w:lang w:val="lv-LV" w:eastAsia="lv-LV"/>
      </w:rPr>
      <w:t xml:space="preserve"> tālrunis </w:t>
    </w:r>
    <w:r w:rsidRPr="00D3383A">
      <w:rPr>
        <w:noProof/>
        <w:sz w:val="18"/>
        <w:szCs w:val="20"/>
        <w:lang w:val="lv-LV" w:eastAsia="lv-LV"/>
      </w:rPr>
      <w:t>64023003</w:t>
    </w:r>
  </w:p>
  <w:p w14:paraId="1AB53E48" w14:textId="77777777" w:rsidR="00406A48" w:rsidRPr="00D11705" w:rsidRDefault="00406A48">
    <w:pPr>
      <w:pStyle w:val="Galvene"/>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8Num5"/>
    <w:lvl w:ilvl="0">
      <w:start w:val="1"/>
      <w:numFmt w:val="decimal"/>
      <w:lvlText w:val="%1."/>
      <w:lvlJc w:val="left"/>
      <w:pPr>
        <w:tabs>
          <w:tab w:val="num" w:pos="720"/>
        </w:tabs>
        <w:ind w:left="720" w:hanging="360"/>
      </w:pPr>
    </w:lvl>
    <w:lvl w:ilvl="1">
      <w:start w:val="1"/>
      <w:numFmt w:val="decimal"/>
      <w:lvlText w:val="%2."/>
      <w:lvlJc w:val="left"/>
      <w:pPr>
        <w:tabs>
          <w:tab w:val="num" w:pos="720"/>
        </w:tabs>
        <w:ind w:left="720" w:hanging="360"/>
      </w:pPr>
      <w:rPr>
        <w:rFonts w:ascii="Times New Roman" w:eastAsia="Times New Roman" w:hAnsi="Times New Roman" w:cs="Times New Roman"/>
        <w:color w:val="auto"/>
      </w:rPr>
    </w:lvl>
    <w:lvl w:ilvl="2">
      <w:start w:val="1"/>
      <w:numFmt w:val="decimal"/>
      <w:lvlText w:val="%1.%2.%3."/>
      <w:lvlJc w:val="left"/>
      <w:pPr>
        <w:tabs>
          <w:tab w:val="num" w:pos="1080"/>
        </w:tabs>
        <w:ind w:left="1080" w:hanging="720"/>
      </w:pPr>
      <w:rPr>
        <w:color w:val="auto"/>
      </w:rPr>
    </w:lvl>
    <w:lvl w:ilvl="3">
      <w:start w:val="1"/>
      <w:numFmt w:val="decimal"/>
      <w:lvlText w:val="%1.%2.%3.%4."/>
      <w:lvlJc w:val="left"/>
      <w:pPr>
        <w:tabs>
          <w:tab w:val="num" w:pos="1080"/>
        </w:tabs>
        <w:ind w:left="1080" w:hanging="720"/>
      </w:pPr>
      <w:rPr>
        <w:color w:val="auto"/>
      </w:rPr>
    </w:lvl>
    <w:lvl w:ilvl="4">
      <w:start w:val="1"/>
      <w:numFmt w:val="decimal"/>
      <w:lvlText w:val="%1.%2.%3.%4.%5."/>
      <w:lvlJc w:val="left"/>
      <w:pPr>
        <w:tabs>
          <w:tab w:val="num" w:pos="1440"/>
        </w:tabs>
        <w:ind w:left="1440" w:hanging="1080"/>
      </w:pPr>
      <w:rPr>
        <w:color w:val="auto"/>
      </w:rPr>
    </w:lvl>
    <w:lvl w:ilvl="5">
      <w:start w:val="1"/>
      <w:numFmt w:val="decimal"/>
      <w:lvlText w:val="%1.%2.%3.%4.%5.%6."/>
      <w:lvlJc w:val="left"/>
      <w:pPr>
        <w:tabs>
          <w:tab w:val="num" w:pos="1440"/>
        </w:tabs>
        <w:ind w:left="1440" w:hanging="1080"/>
      </w:pPr>
      <w:rPr>
        <w:color w:val="auto"/>
      </w:rPr>
    </w:lvl>
    <w:lvl w:ilvl="6">
      <w:start w:val="1"/>
      <w:numFmt w:val="decimal"/>
      <w:lvlText w:val="%1.%2.%3.%4.%5.%6.%7."/>
      <w:lvlJc w:val="left"/>
      <w:pPr>
        <w:tabs>
          <w:tab w:val="num" w:pos="1800"/>
        </w:tabs>
        <w:ind w:left="1800" w:hanging="1440"/>
      </w:pPr>
      <w:rPr>
        <w:color w:val="auto"/>
      </w:rPr>
    </w:lvl>
    <w:lvl w:ilvl="7">
      <w:start w:val="1"/>
      <w:numFmt w:val="decimal"/>
      <w:lvlText w:val="%1.%2.%3.%4.%5.%6.%7.%8."/>
      <w:lvlJc w:val="left"/>
      <w:pPr>
        <w:tabs>
          <w:tab w:val="num" w:pos="1800"/>
        </w:tabs>
        <w:ind w:left="1800" w:hanging="1440"/>
      </w:pPr>
      <w:rPr>
        <w:color w:val="auto"/>
      </w:rPr>
    </w:lvl>
    <w:lvl w:ilvl="8">
      <w:start w:val="1"/>
      <w:numFmt w:val="decimal"/>
      <w:lvlText w:val="%1.%2.%3.%4.%5.%6.%7.%8.%9."/>
      <w:lvlJc w:val="left"/>
      <w:pPr>
        <w:tabs>
          <w:tab w:val="num" w:pos="2160"/>
        </w:tabs>
        <w:ind w:left="2160" w:hanging="1800"/>
      </w:pPr>
      <w:rPr>
        <w:color w:val="auto"/>
      </w:rPr>
    </w:lvl>
  </w:abstractNum>
  <w:abstractNum w:abstractNumId="1" w15:restartNumberingAfterBreak="0">
    <w:nsid w:val="00000002"/>
    <w:multiLevelType w:val="multilevel"/>
    <w:tmpl w:val="7144C5C0"/>
    <w:name w:val="WW8Num2"/>
    <w:lvl w:ilvl="0">
      <w:start w:val="1"/>
      <w:numFmt w:val="decimal"/>
      <w:lvlText w:val="%1."/>
      <w:lvlJc w:val="left"/>
      <w:pPr>
        <w:tabs>
          <w:tab w:val="num" w:pos="0"/>
        </w:tabs>
        <w:ind w:left="360" w:hanging="360"/>
      </w:pPr>
      <w:rPr>
        <w:b/>
        <w:bCs/>
      </w:r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 w15:restartNumberingAfterBreak="0">
    <w:nsid w:val="057A46BC"/>
    <w:multiLevelType w:val="hybridMultilevel"/>
    <w:tmpl w:val="3D205632"/>
    <w:lvl w:ilvl="0" w:tplc="12EEADE2">
      <w:start w:val="1"/>
      <w:numFmt w:val="decimal"/>
      <w:lvlText w:val="%1."/>
      <w:lvlJc w:val="left"/>
      <w:pPr>
        <w:ind w:left="720" w:hanging="360"/>
      </w:pPr>
      <w:rPr>
        <w:b w:val="0"/>
      </w:rPr>
    </w:lvl>
    <w:lvl w:ilvl="1" w:tplc="27F09B84">
      <w:start w:val="1"/>
      <w:numFmt w:val="lowerLetter"/>
      <w:lvlText w:val="%2."/>
      <w:lvlJc w:val="left"/>
      <w:pPr>
        <w:ind w:left="1440" w:hanging="360"/>
      </w:pPr>
    </w:lvl>
    <w:lvl w:ilvl="2" w:tplc="81587C5C" w:tentative="1">
      <w:start w:val="1"/>
      <w:numFmt w:val="lowerRoman"/>
      <w:lvlText w:val="%3."/>
      <w:lvlJc w:val="right"/>
      <w:pPr>
        <w:ind w:left="2160" w:hanging="180"/>
      </w:pPr>
    </w:lvl>
    <w:lvl w:ilvl="3" w:tplc="740A1630" w:tentative="1">
      <w:start w:val="1"/>
      <w:numFmt w:val="decimal"/>
      <w:lvlText w:val="%4."/>
      <w:lvlJc w:val="left"/>
      <w:pPr>
        <w:ind w:left="2880" w:hanging="360"/>
      </w:pPr>
    </w:lvl>
    <w:lvl w:ilvl="4" w:tplc="A008FF8C" w:tentative="1">
      <w:start w:val="1"/>
      <w:numFmt w:val="lowerLetter"/>
      <w:lvlText w:val="%5."/>
      <w:lvlJc w:val="left"/>
      <w:pPr>
        <w:ind w:left="3600" w:hanging="360"/>
      </w:pPr>
    </w:lvl>
    <w:lvl w:ilvl="5" w:tplc="24124BF2" w:tentative="1">
      <w:start w:val="1"/>
      <w:numFmt w:val="lowerRoman"/>
      <w:lvlText w:val="%6."/>
      <w:lvlJc w:val="right"/>
      <w:pPr>
        <w:ind w:left="4320" w:hanging="180"/>
      </w:pPr>
    </w:lvl>
    <w:lvl w:ilvl="6" w:tplc="FA0E735E" w:tentative="1">
      <w:start w:val="1"/>
      <w:numFmt w:val="decimal"/>
      <w:lvlText w:val="%7."/>
      <w:lvlJc w:val="left"/>
      <w:pPr>
        <w:ind w:left="5040" w:hanging="360"/>
      </w:pPr>
    </w:lvl>
    <w:lvl w:ilvl="7" w:tplc="5E4A93FE" w:tentative="1">
      <w:start w:val="1"/>
      <w:numFmt w:val="lowerLetter"/>
      <w:lvlText w:val="%8."/>
      <w:lvlJc w:val="left"/>
      <w:pPr>
        <w:ind w:left="5760" w:hanging="360"/>
      </w:pPr>
    </w:lvl>
    <w:lvl w:ilvl="8" w:tplc="1B7CA800" w:tentative="1">
      <w:start w:val="1"/>
      <w:numFmt w:val="lowerRoman"/>
      <w:lvlText w:val="%9."/>
      <w:lvlJc w:val="right"/>
      <w:pPr>
        <w:ind w:left="6480" w:hanging="180"/>
      </w:pPr>
    </w:lvl>
  </w:abstractNum>
  <w:abstractNum w:abstractNumId="3" w15:restartNumberingAfterBreak="0">
    <w:nsid w:val="09FA7694"/>
    <w:multiLevelType w:val="hybridMultilevel"/>
    <w:tmpl w:val="9502E20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DF93398"/>
    <w:multiLevelType w:val="hybridMultilevel"/>
    <w:tmpl w:val="E654B100"/>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14B1E16"/>
    <w:multiLevelType w:val="multilevel"/>
    <w:tmpl w:val="3BA227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73C0279"/>
    <w:multiLevelType w:val="multilevel"/>
    <w:tmpl w:val="108C482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1A711A45"/>
    <w:multiLevelType w:val="multilevel"/>
    <w:tmpl w:val="108C482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1D7A0893"/>
    <w:multiLevelType w:val="hybridMultilevel"/>
    <w:tmpl w:val="A47CC83E"/>
    <w:lvl w:ilvl="0" w:tplc="8FD8F6F2">
      <w:start w:val="1"/>
      <w:numFmt w:val="decimal"/>
      <w:lvlText w:val="%1."/>
      <w:lvlJc w:val="left"/>
      <w:pPr>
        <w:ind w:left="720" w:hanging="360"/>
      </w:pPr>
      <w:rPr>
        <w:rFonts w:hint="default"/>
        <w:b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F1E6E6E"/>
    <w:multiLevelType w:val="hybridMultilevel"/>
    <w:tmpl w:val="84EA7E8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25014462"/>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70C2425"/>
    <w:multiLevelType w:val="hybridMultilevel"/>
    <w:tmpl w:val="1CE25D8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29A979BC"/>
    <w:multiLevelType w:val="multilevel"/>
    <w:tmpl w:val="2A34668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3" w15:restartNumberingAfterBreak="0">
    <w:nsid w:val="2ABE6F5C"/>
    <w:multiLevelType w:val="multilevel"/>
    <w:tmpl w:val="45B6D33A"/>
    <w:lvl w:ilvl="0">
      <w:start w:val="1"/>
      <w:numFmt w:val="decimal"/>
      <w:lvlText w:val="%1."/>
      <w:lvlJc w:val="left"/>
      <w:pPr>
        <w:ind w:left="720" w:hanging="360"/>
      </w:pPr>
      <w:rPr>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2E095D96"/>
    <w:multiLevelType w:val="hybridMultilevel"/>
    <w:tmpl w:val="2DC43CD8"/>
    <w:lvl w:ilvl="0" w:tplc="925C47CE">
      <w:start w:val="1"/>
      <w:numFmt w:val="decimal"/>
      <w:lvlText w:val="%1."/>
      <w:lvlJc w:val="left"/>
      <w:pPr>
        <w:ind w:left="1080" w:hanging="360"/>
      </w:pPr>
      <w:rPr>
        <w:rFonts w:ascii="Times New Roman" w:hAnsi="Times New Roman" w:cs="Times New Roman"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5" w15:restartNumberingAfterBreak="0">
    <w:nsid w:val="2E24459E"/>
    <w:multiLevelType w:val="multilevel"/>
    <w:tmpl w:val="7780E836"/>
    <w:lvl w:ilvl="0">
      <w:start w:val="1"/>
      <w:numFmt w:val="decimal"/>
      <w:lvlText w:val="%1."/>
      <w:lvlJc w:val="left"/>
      <w:pPr>
        <w:ind w:left="2007" w:hanging="360"/>
      </w:pPr>
    </w:lvl>
    <w:lvl w:ilvl="1">
      <w:start w:val="1"/>
      <w:numFmt w:val="decimal"/>
      <w:isLgl/>
      <w:lvlText w:val="%1.%2."/>
      <w:lvlJc w:val="left"/>
      <w:pPr>
        <w:ind w:left="2367" w:hanging="360"/>
      </w:pPr>
      <w:rPr>
        <w:rFonts w:hint="default"/>
      </w:rPr>
    </w:lvl>
    <w:lvl w:ilvl="2">
      <w:start w:val="1"/>
      <w:numFmt w:val="decimal"/>
      <w:isLgl/>
      <w:lvlText w:val="%1.%2.%3."/>
      <w:lvlJc w:val="left"/>
      <w:pPr>
        <w:ind w:left="3087" w:hanging="720"/>
      </w:pPr>
      <w:rPr>
        <w:rFonts w:hint="default"/>
      </w:rPr>
    </w:lvl>
    <w:lvl w:ilvl="3">
      <w:start w:val="1"/>
      <w:numFmt w:val="decimal"/>
      <w:isLgl/>
      <w:lvlText w:val="%1.%2.%3.%4."/>
      <w:lvlJc w:val="left"/>
      <w:pPr>
        <w:ind w:left="3447" w:hanging="720"/>
      </w:pPr>
      <w:rPr>
        <w:rFonts w:hint="default"/>
      </w:rPr>
    </w:lvl>
    <w:lvl w:ilvl="4">
      <w:start w:val="1"/>
      <w:numFmt w:val="decimal"/>
      <w:isLgl/>
      <w:lvlText w:val="%1.%2.%3.%4.%5."/>
      <w:lvlJc w:val="left"/>
      <w:pPr>
        <w:ind w:left="4167" w:hanging="1080"/>
      </w:pPr>
      <w:rPr>
        <w:rFonts w:hint="default"/>
      </w:rPr>
    </w:lvl>
    <w:lvl w:ilvl="5">
      <w:start w:val="1"/>
      <w:numFmt w:val="decimal"/>
      <w:isLgl/>
      <w:lvlText w:val="%1.%2.%3.%4.%5.%6."/>
      <w:lvlJc w:val="left"/>
      <w:pPr>
        <w:ind w:left="4527" w:hanging="1080"/>
      </w:pPr>
      <w:rPr>
        <w:rFonts w:hint="default"/>
      </w:rPr>
    </w:lvl>
    <w:lvl w:ilvl="6">
      <w:start w:val="1"/>
      <w:numFmt w:val="decimal"/>
      <w:isLgl/>
      <w:lvlText w:val="%1.%2.%3.%4.%5.%6.%7."/>
      <w:lvlJc w:val="left"/>
      <w:pPr>
        <w:ind w:left="5247" w:hanging="1440"/>
      </w:pPr>
      <w:rPr>
        <w:rFonts w:hint="default"/>
      </w:rPr>
    </w:lvl>
    <w:lvl w:ilvl="7">
      <w:start w:val="1"/>
      <w:numFmt w:val="decimal"/>
      <w:isLgl/>
      <w:lvlText w:val="%1.%2.%3.%4.%5.%6.%7.%8."/>
      <w:lvlJc w:val="left"/>
      <w:pPr>
        <w:ind w:left="5607" w:hanging="1440"/>
      </w:pPr>
      <w:rPr>
        <w:rFonts w:hint="default"/>
      </w:rPr>
    </w:lvl>
    <w:lvl w:ilvl="8">
      <w:start w:val="1"/>
      <w:numFmt w:val="decimal"/>
      <w:isLgl/>
      <w:lvlText w:val="%1.%2.%3.%4.%5.%6.%7.%8.%9."/>
      <w:lvlJc w:val="left"/>
      <w:pPr>
        <w:ind w:left="6327" w:hanging="1800"/>
      </w:pPr>
      <w:rPr>
        <w:rFonts w:hint="default"/>
      </w:rPr>
    </w:lvl>
  </w:abstractNum>
  <w:abstractNum w:abstractNumId="16" w15:restartNumberingAfterBreak="0">
    <w:nsid w:val="34752D52"/>
    <w:multiLevelType w:val="hybridMultilevel"/>
    <w:tmpl w:val="CB3EC7D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8DE5FC5"/>
    <w:multiLevelType w:val="hybridMultilevel"/>
    <w:tmpl w:val="1CE25D8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3D61679F"/>
    <w:multiLevelType w:val="multilevel"/>
    <w:tmpl w:val="3274DB32"/>
    <w:lvl w:ilvl="0">
      <w:start w:val="1"/>
      <w:numFmt w:val="decimal"/>
      <w:lvlText w:val="%1."/>
      <w:lvlJc w:val="left"/>
      <w:pPr>
        <w:ind w:left="720" w:hanging="360"/>
      </w:pPr>
    </w:lvl>
    <w:lvl w:ilvl="1">
      <w:start w:val="1"/>
      <w:numFmt w:val="decimal"/>
      <w:lvlText w:val="%1.%2."/>
      <w:lvlJc w:val="left"/>
      <w:pPr>
        <w:ind w:left="926" w:hanging="50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9" w15:restartNumberingAfterBreak="0">
    <w:nsid w:val="3DF635BC"/>
    <w:multiLevelType w:val="hybridMultilevel"/>
    <w:tmpl w:val="BB649ED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47024BD9"/>
    <w:multiLevelType w:val="hybridMultilevel"/>
    <w:tmpl w:val="5D5A9A2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4DDE0289"/>
    <w:multiLevelType w:val="multilevel"/>
    <w:tmpl w:val="C052AD6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4F62298F"/>
    <w:multiLevelType w:val="multilevel"/>
    <w:tmpl w:val="3BA227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5130174"/>
    <w:multiLevelType w:val="multilevel"/>
    <w:tmpl w:val="CDD28C6A"/>
    <w:lvl w:ilvl="0">
      <w:start w:val="1"/>
      <w:numFmt w:val="decimal"/>
      <w:lvlText w:val="%1."/>
      <w:lvlJc w:val="left"/>
      <w:pPr>
        <w:ind w:left="720" w:hanging="360"/>
      </w:pPr>
      <w:rPr>
        <w:rFonts w:ascii="Times New Roman" w:eastAsia="Times New Roman" w:hAnsi="Times New Roman" w:cs="Times New Roman"/>
        <w:b w:val="0"/>
      </w:rPr>
    </w:lvl>
    <w:lvl w:ilvl="1">
      <w:start w:val="1"/>
      <w:numFmt w:val="decimal"/>
      <w:isLgl/>
      <w:lvlText w:val="%1.%2."/>
      <w:lvlJc w:val="left"/>
      <w:pPr>
        <w:ind w:left="1080" w:hanging="360"/>
      </w:pPr>
      <w:rPr>
        <w:rFonts w:hint="default"/>
        <w:b w:val="0"/>
        <w:color w:val="000000"/>
      </w:rPr>
    </w:lvl>
    <w:lvl w:ilvl="2">
      <w:start w:val="1"/>
      <w:numFmt w:val="decimal"/>
      <w:isLgl/>
      <w:lvlText w:val="%1.%2.%3."/>
      <w:lvlJc w:val="left"/>
      <w:pPr>
        <w:ind w:left="1800" w:hanging="720"/>
      </w:pPr>
      <w:rPr>
        <w:rFonts w:hint="default"/>
        <w:b w:val="0"/>
        <w:color w:val="000000"/>
      </w:rPr>
    </w:lvl>
    <w:lvl w:ilvl="3">
      <w:start w:val="1"/>
      <w:numFmt w:val="decimal"/>
      <w:isLgl/>
      <w:lvlText w:val="%1.%2.%3.%4."/>
      <w:lvlJc w:val="left"/>
      <w:pPr>
        <w:ind w:left="2160" w:hanging="720"/>
      </w:pPr>
      <w:rPr>
        <w:rFonts w:hint="default"/>
        <w:b w:val="0"/>
        <w:color w:val="000000"/>
      </w:rPr>
    </w:lvl>
    <w:lvl w:ilvl="4">
      <w:start w:val="1"/>
      <w:numFmt w:val="decimal"/>
      <w:isLgl/>
      <w:lvlText w:val="%1.%2.%3.%4.%5."/>
      <w:lvlJc w:val="left"/>
      <w:pPr>
        <w:ind w:left="2880" w:hanging="1080"/>
      </w:pPr>
      <w:rPr>
        <w:rFonts w:hint="default"/>
        <w:b w:val="0"/>
        <w:color w:val="000000"/>
      </w:rPr>
    </w:lvl>
    <w:lvl w:ilvl="5">
      <w:start w:val="1"/>
      <w:numFmt w:val="decimal"/>
      <w:isLgl/>
      <w:lvlText w:val="%1.%2.%3.%4.%5.%6."/>
      <w:lvlJc w:val="left"/>
      <w:pPr>
        <w:ind w:left="3240" w:hanging="1080"/>
      </w:pPr>
      <w:rPr>
        <w:rFonts w:hint="default"/>
        <w:b w:val="0"/>
        <w:color w:val="000000"/>
      </w:rPr>
    </w:lvl>
    <w:lvl w:ilvl="6">
      <w:start w:val="1"/>
      <w:numFmt w:val="decimal"/>
      <w:isLgl/>
      <w:lvlText w:val="%1.%2.%3.%4.%5.%6.%7."/>
      <w:lvlJc w:val="left"/>
      <w:pPr>
        <w:ind w:left="3960" w:hanging="1440"/>
      </w:pPr>
      <w:rPr>
        <w:rFonts w:hint="default"/>
        <w:b w:val="0"/>
        <w:color w:val="000000"/>
      </w:rPr>
    </w:lvl>
    <w:lvl w:ilvl="7">
      <w:start w:val="1"/>
      <w:numFmt w:val="decimal"/>
      <w:isLgl/>
      <w:lvlText w:val="%1.%2.%3.%4.%5.%6.%7.%8."/>
      <w:lvlJc w:val="left"/>
      <w:pPr>
        <w:ind w:left="4320" w:hanging="1440"/>
      </w:pPr>
      <w:rPr>
        <w:rFonts w:hint="default"/>
        <w:b w:val="0"/>
        <w:color w:val="000000"/>
      </w:rPr>
    </w:lvl>
    <w:lvl w:ilvl="8">
      <w:start w:val="1"/>
      <w:numFmt w:val="decimal"/>
      <w:isLgl/>
      <w:lvlText w:val="%1.%2.%3.%4.%5.%6.%7.%8.%9."/>
      <w:lvlJc w:val="left"/>
      <w:pPr>
        <w:ind w:left="5040" w:hanging="1800"/>
      </w:pPr>
      <w:rPr>
        <w:rFonts w:hint="default"/>
        <w:b w:val="0"/>
        <w:color w:val="000000"/>
      </w:rPr>
    </w:lvl>
  </w:abstractNum>
  <w:abstractNum w:abstractNumId="24" w15:restartNumberingAfterBreak="0">
    <w:nsid w:val="5D1C493F"/>
    <w:multiLevelType w:val="hybridMultilevel"/>
    <w:tmpl w:val="BB649ED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5F1148C8"/>
    <w:multiLevelType w:val="multilevel"/>
    <w:tmpl w:val="3BA227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AF22706"/>
    <w:multiLevelType w:val="hybridMultilevel"/>
    <w:tmpl w:val="7EBA47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B38234E"/>
    <w:multiLevelType w:val="multilevel"/>
    <w:tmpl w:val="108C482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70862118"/>
    <w:multiLevelType w:val="hybridMultilevel"/>
    <w:tmpl w:val="84A2BD34"/>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9" w15:restartNumberingAfterBreak="0">
    <w:nsid w:val="78DF4D0A"/>
    <w:multiLevelType w:val="hybridMultilevel"/>
    <w:tmpl w:val="A8A6885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7AB713C5"/>
    <w:multiLevelType w:val="hybridMultilevel"/>
    <w:tmpl w:val="0C986E9C"/>
    <w:lvl w:ilvl="0" w:tplc="E52C4EA4">
      <w:start w:val="1"/>
      <w:numFmt w:val="decimal"/>
      <w:lvlText w:val="%1."/>
      <w:lvlJc w:val="left"/>
      <w:pPr>
        <w:ind w:left="720" w:hanging="360"/>
      </w:pPr>
      <w:rPr>
        <w:color w:val="auto"/>
      </w:rPr>
    </w:lvl>
    <w:lvl w:ilvl="1" w:tplc="EA788D72">
      <w:start w:val="1"/>
      <w:numFmt w:val="lowerLetter"/>
      <w:lvlText w:val="%2."/>
      <w:lvlJc w:val="left"/>
      <w:pPr>
        <w:ind w:left="1440" w:hanging="360"/>
      </w:pPr>
    </w:lvl>
    <w:lvl w:ilvl="2" w:tplc="E9282F2A" w:tentative="1">
      <w:start w:val="1"/>
      <w:numFmt w:val="lowerRoman"/>
      <w:lvlText w:val="%3."/>
      <w:lvlJc w:val="right"/>
      <w:pPr>
        <w:ind w:left="2160" w:hanging="180"/>
      </w:pPr>
    </w:lvl>
    <w:lvl w:ilvl="3" w:tplc="DAB6F7CA" w:tentative="1">
      <w:start w:val="1"/>
      <w:numFmt w:val="decimal"/>
      <w:lvlText w:val="%4."/>
      <w:lvlJc w:val="left"/>
      <w:pPr>
        <w:ind w:left="2880" w:hanging="360"/>
      </w:pPr>
    </w:lvl>
    <w:lvl w:ilvl="4" w:tplc="9F94811C" w:tentative="1">
      <w:start w:val="1"/>
      <w:numFmt w:val="lowerLetter"/>
      <w:lvlText w:val="%5."/>
      <w:lvlJc w:val="left"/>
      <w:pPr>
        <w:ind w:left="3600" w:hanging="360"/>
      </w:pPr>
    </w:lvl>
    <w:lvl w:ilvl="5" w:tplc="91888B80" w:tentative="1">
      <w:start w:val="1"/>
      <w:numFmt w:val="lowerRoman"/>
      <w:lvlText w:val="%6."/>
      <w:lvlJc w:val="right"/>
      <w:pPr>
        <w:ind w:left="4320" w:hanging="180"/>
      </w:pPr>
    </w:lvl>
    <w:lvl w:ilvl="6" w:tplc="3FB21FA6" w:tentative="1">
      <w:start w:val="1"/>
      <w:numFmt w:val="decimal"/>
      <w:lvlText w:val="%7."/>
      <w:lvlJc w:val="left"/>
      <w:pPr>
        <w:ind w:left="5040" w:hanging="360"/>
      </w:pPr>
    </w:lvl>
    <w:lvl w:ilvl="7" w:tplc="A0FC60BA" w:tentative="1">
      <w:start w:val="1"/>
      <w:numFmt w:val="lowerLetter"/>
      <w:lvlText w:val="%8."/>
      <w:lvlJc w:val="left"/>
      <w:pPr>
        <w:ind w:left="5760" w:hanging="360"/>
      </w:pPr>
    </w:lvl>
    <w:lvl w:ilvl="8" w:tplc="21621E18" w:tentative="1">
      <w:start w:val="1"/>
      <w:numFmt w:val="lowerRoman"/>
      <w:lvlText w:val="%9."/>
      <w:lvlJc w:val="right"/>
      <w:pPr>
        <w:ind w:left="6480" w:hanging="180"/>
      </w:pPr>
    </w:lvl>
  </w:abstractNum>
  <w:abstractNum w:abstractNumId="31" w15:restartNumberingAfterBreak="0">
    <w:nsid w:val="7ABF49C5"/>
    <w:multiLevelType w:val="hybridMultilevel"/>
    <w:tmpl w:val="A8A68854"/>
    <w:lvl w:ilvl="0" w:tplc="2DA47C28">
      <w:start w:val="1"/>
      <w:numFmt w:val="decimal"/>
      <w:lvlText w:val="%1."/>
      <w:lvlJc w:val="left"/>
      <w:pPr>
        <w:ind w:left="720" w:hanging="360"/>
      </w:pPr>
    </w:lvl>
    <w:lvl w:ilvl="1" w:tplc="6666B86A">
      <w:start w:val="1"/>
      <w:numFmt w:val="lowerLetter"/>
      <w:lvlText w:val="%2."/>
      <w:lvlJc w:val="left"/>
      <w:pPr>
        <w:ind w:left="1440" w:hanging="360"/>
      </w:pPr>
    </w:lvl>
    <w:lvl w:ilvl="2" w:tplc="37D42048">
      <w:start w:val="1"/>
      <w:numFmt w:val="lowerRoman"/>
      <w:lvlText w:val="%3."/>
      <w:lvlJc w:val="right"/>
      <w:pPr>
        <w:ind w:left="2160" w:hanging="180"/>
      </w:pPr>
    </w:lvl>
    <w:lvl w:ilvl="3" w:tplc="EC46FBFE" w:tentative="1">
      <w:start w:val="1"/>
      <w:numFmt w:val="decimal"/>
      <w:lvlText w:val="%4."/>
      <w:lvlJc w:val="left"/>
      <w:pPr>
        <w:ind w:left="2880" w:hanging="360"/>
      </w:pPr>
    </w:lvl>
    <w:lvl w:ilvl="4" w:tplc="FD0C72F0" w:tentative="1">
      <w:start w:val="1"/>
      <w:numFmt w:val="lowerLetter"/>
      <w:lvlText w:val="%5."/>
      <w:lvlJc w:val="left"/>
      <w:pPr>
        <w:ind w:left="3600" w:hanging="360"/>
      </w:pPr>
    </w:lvl>
    <w:lvl w:ilvl="5" w:tplc="DEB2D72A" w:tentative="1">
      <w:start w:val="1"/>
      <w:numFmt w:val="lowerRoman"/>
      <w:lvlText w:val="%6."/>
      <w:lvlJc w:val="right"/>
      <w:pPr>
        <w:ind w:left="4320" w:hanging="180"/>
      </w:pPr>
    </w:lvl>
    <w:lvl w:ilvl="6" w:tplc="FC668EB6" w:tentative="1">
      <w:start w:val="1"/>
      <w:numFmt w:val="decimal"/>
      <w:lvlText w:val="%7."/>
      <w:lvlJc w:val="left"/>
      <w:pPr>
        <w:ind w:left="5040" w:hanging="360"/>
      </w:pPr>
    </w:lvl>
    <w:lvl w:ilvl="7" w:tplc="84C622D2" w:tentative="1">
      <w:start w:val="1"/>
      <w:numFmt w:val="lowerLetter"/>
      <w:lvlText w:val="%8."/>
      <w:lvlJc w:val="left"/>
      <w:pPr>
        <w:ind w:left="5760" w:hanging="360"/>
      </w:pPr>
    </w:lvl>
    <w:lvl w:ilvl="8" w:tplc="5E02F5D4" w:tentative="1">
      <w:start w:val="1"/>
      <w:numFmt w:val="lowerRoman"/>
      <w:lvlText w:val="%9."/>
      <w:lvlJc w:val="right"/>
      <w:pPr>
        <w:ind w:left="6480" w:hanging="180"/>
      </w:pPr>
    </w:lvl>
  </w:abstractNum>
  <w:abstractNum w:abstractNumId="32" w15:restartNumberingAfterBreak="0">
    <w:nsid w:val="7B9711FC"/>
    <w:multiLevelType w:val="multilevel"/>
    <w:tmpl w:val="14882504"/>
    <w:lvl w:ilvl="0">
      <w:start w:val="1"/>
      <w:numFmt w:val="decimal"/>
      <w:lvlText w:val="%1."/>
      <w:lvlJc w:val="left"/>
      <w:pPr>
        <w:ind w:left="72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33" w15:restartNumberingAfterBreak="0">
    <w:nsid w:val="7C0C29BD"/>
    <w:multiLevelType w:val="hybridMultilevel"/>
    <w:tmpl w:val="84A2BD34"/>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num w:numId="1">
    <w:abstractNumId w:val="26"/>
  </w:num>
  <w:num w:numId="2">
    <w:abstractNumId w:val="12"/>
  </w:num>
  <w:num w:numId="3">
    <w:abstractNumId w:val="10"/>
  </w:num>
  <w:num w:numId="4">
    <w:abstractNumId w:val="19"/>
  </w:num>
  <w:num w:numId="5">
    <w:abstractNumId w:val="20"/>
  </w:num>
  <w:num w:numId="6">
    <w:abstractNumId w:val="8"/>
  </w:num>
  <w:num w:numId="7">
    <w:abstractNumId w:val="27"/>
  </w:num>
  <w:num w:numId="8">
    <w:abstractNumId w:val="29"/>
  </w:num>
  <w:num w:numId="9">
    <w:abstractNumId w:val="18"/>
  </w:num>
  <w:num w:numId="10">
    <w:abstractNumId w:val="11"/>
  </w:num>
  <w:num w:numId="11">
    <w:abstractNumId w:val="17"/>
  </w:num>
  <w:num w:numId="12">
    <w:abstractNumId w:val="3"/>
  </w:num>
  <w:num w:numId="13">
    <w:abstractNumId w:val="16"/>
  </w:num>
  <w:num w:numId="14">
    <w:abstractNumId w:val="31"/>
  </w:num>
  <w:num w:numId="15">
    <w:abstractNumId w:val="2"/>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num>
  <w:num w:numId="18">
    <w:abstractNumId w:val="23"/>
  </w:num>
  <w:num w:numId="19">
    <w:abstractNumId w:val="30"/>
  </w:num>
  <w:num w:numId="20">
    <w:abstractNumId w:val="9"/>
  </w:num>
  <w:num w:numId="21">
    <w:abstractNumId w:val="24"/>
  </w:num>
  <w:num w:numId="22">
    <w:abstractNumId w:val="7"/>
  </w:num>
  <w:num w:numId="23">
    <w:abstractNumId w:val="28"/>
  </w:num>
  <w:num w:numId="24">
    <w:abstractNumId w:val="32"/>
  </w:num>
  <w:num w:numId="25">
    <w:abstractNumId w:val="4"/>
  </w:num>
  <w:num w:numId="26">
    <w:abstractNumId w:val="15"/>
  </w:num>
  <w:num w:numId="27">
    <w:abstractNumId w:val="33"/>
  </w:num>
  <w:num w:numId="28">
    <w:abstractNumId w:val="22"/>
  </w:num>
  <w:num w:numId="29">
    <w:abstractNumId w:val="21"/>
  </w:num>
  <w:num w:numId="30">
    <w:abstractNumId w:val="13"/>
  </w:num>
  <w:num w:numId="31">
    <w:abstractNumId w:val="14"/>
  </w:num>
  <w:num w:numId="32">
    <w:abstractNumId w:val="25"/>
  </w:num>
  <w:num w:numId="33">
    <w:abstractNumId w:val="5"/>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GrammaticalErrors/>
  <w:proofState w:spelling="clean" w:grammar="clean"/>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5257"/>
    <w:rsid w:val="00004B02"/>
    <w:rsid w:val="00007124"/>
    <w:rsid w:val="00010364"/>
    <w:rsid w:val="000103D3"/>
    <w:rsid w:val="00010987"/>
    <w:rsid w:val="00010F21"/>
    <w:rsid w:val="00010F52"/>
    <w:rsid w:val="00012B4E"/>
    <w:rsid w:val="0001309F"/>
    <w:rsid w:val="000130BD"/>
    <w:rsid w:val="00015475"/>
    <w:rsid w:val="0001749A"/>
    <w:rsid w:val="000226C4"/>
    <w:rsid w:val="0002407D"/>
    <w:rsid w:val="0002463B"/>
    <w:rsid w:val="00025563"/>
    <w:rsid w:val="00026286"/>
    <w:rsid w:val="00027081"/>
    <w:rsid w:val="000314C7"/>
    <w:rsid w:val="0003189B"/>
    <w:rsid w:val="00035D0C"/>
    <w:rsid w:val="000412DC"/>
    <w:rsid w:val="000429CD"/>
    <w:rsid w:val="00042FE5"/>
    <w:rsid w:val="00045648"/>
    <w:rsid w:val="00047ABA"/>
    <w:rsid w:val="000509C6"/>
    <w:rsid w:val="000548ED"/>
    <w:rsid w:val="000559BB"/>
    <w:rsid w:val="00055B1B"/>
    <w:rsid w:val="00057282"/>
    <w:rsid w:val="0005746B"/>
    <w:rsid w:val="00060678"/>
    <w:rsid w:val="00061611"/>
    <w:rsid w:val="000622CA"/>
    <w:rsid w:val="00063CF0"/>
    <w:rsid w:val="000647C9"/>
    <w:rsid w:val="00064A47"/>
    <w:rsid w:val="00065D97"/>
    <w:rsid w:val="000667E8"/>
    <w:rsid w:val="0006717D"/>
    <w:rsid w:val="000675D3"/>
    <w:rsid w:val="00067E4A"/>
    <w:rsid w:val="00070004"/>
    <w:rsid w:val="000744E4"/>
    <w:rsid w:val="00077FAE"/>
    <w:rsid w:val="00083F6B"/>
    <w:rsid w:val="0008414D"/>
    <w:rsid w:val="0008453D"/>
    <w:rsid w:val="00084ADC"/>
    <w:rsid w:val="00084F2B"/>
    <w:rsid w:val="0008519C"/>
    <w:rsid w:val="000876B7"/>
    <w:rsid w:val="00090F1B"/>
    <w:rsid w:val="0009203D"/>
    <w:rsid w:val="00092C29"/>
    <w:rsid w:val="00097BC6"/>
    <w:rsid w:val="000A006A"/>
    <w:rsid w:val="000A0A35"/>
    <w:rsid w:val="000A1508"/>
    <w:rsid w:val="000A3159"/>
    <w:rsid w:val="000A524A"/>
    <w:rsid w:val="000A5A47"/>
    <w:rsid w:val="000A6F78"/>
    <w:rsid w:val="000A779D"/>
    <w:rsid w:val="000B0CEE"/>
    <w:rsid w:val="000B0F35"/>
    <w:rsid w:val="000B4E4F"/>
    <w:rsid w:val="000B50E1"/>
    <w:rsid w:val="000B7D2A"/>
    <w:rsid w:val="000C03D4"/>
    <w:rsid w:val="000C08F6"/>
    <w:rsid w:val="000C314D"/>
    <w:rsid w:val="000C31FC"/>
    <w:rsid w:val="000C32F1"/>
    <w:rsid w:val="000C43E8"/>
    <w:rsid w:val="000C4AFE"/>
    <w:rsid w:val="000C54B7"/>
    <w:rsid w:val="000C629D"/>
    <w:rsid w:val="000D2E94"/>
    <w:rsid w:val="000D387D"/>
    <w:rsid w:val="000D52B4"/>
    <w:rsid w:val="000D57D4"/>
    <w:rsid w:val="000D5BBB"/>
    <w:rsid w:val="000D5F2D"/>
    <w:rsid w:val="000D607E"/>
    <w:rsid w:val="000D67D2"/>
    <w:rsid w:val="000D7AA0"/>
    <w:rsid w:val="000E01B1"/>
    <w:rsid w:val="000E08B2"/>
    <w:rsid w:val="000E0C7D"/>
    <w:rsid w:val="000E3E92"/>
    <w:rsid w:val="000E42D6"/>
    <w:rsid w:val="000E4724"/>
    <w:rsid w:val="000E5AF1"/>
    <w:rsid w:val="000E6E06"/>
    <w:rsid w:val="000E78A0"/>
    <w:rsid w:val="000F2FFB"/>
    <w:rsid w:val="000F39C2"/>
    <w:rsid w:val="000F426B"/>
    <w:rsid w:val="000F5042"/>
    <w:rsid w:val="0010116E"/>
    <w:rsid w:val="0010199E"/>
    <w:rsid w:val="001052E8"/>
    <w:rsid w:val="001075F8"/>
    <w:rsid w:val="00111892"/>
    <w:rsid w:val="00115146"/>
    <w:rsid w:val="00115AA3"/>
    <w:rsid w:val="00116203"/>
    <w:rsid w:val="00117A59"/>
    <w:rsid w:val="001219A7"/>
    <w:rsid w:val="00121E0C"/>
    <w:rsid w:val="001229E8"/>
    <w:rsid w:val="00123414"/>
    <w:rsid w:val="001237AC"/>
    <w:rsid w:val="00124034"/>
    <w:rsid w:val="001268AA"/>
    <w:rsid w:val="00126C91"/>
    <w:rsid w:val="00126F1E"/>
    <w:rsid w:val="0013174D"/>
    <w:rsid w:val="00131A10"/>
    <w:rsid w:val="00132652"/>
    <w:rsid w:val="00132EEF"/>
    <w:rsid w:val="00134D04"/>
    <w:rsid w:val="001354A8"/>
    <w:rsid w:val="0013552A"/>
    <w:rsid w:val="00135D20"/>
    <w:rsid w:val="00135FB2"/>
    <w:rsid w:val="001360FF"/>
    <w:rsid w:val="00143EF8"/>
    <w:rsid w:val="00150117"/>
    <w:rsid w:val="00151951"/>
    <w:rsid w:val="00152D26"/>
    <w:rsid w:val="0015344E"/>
    <w:rsid w:val="00153EA2"/>
    <w:rsid w:val="00153FCA"/>
    <w:rsid w:val="00154446"/>
    <w:rsid w:val="00154BB8"/>
    <w:rsid w:val="00155E52"/>
    <w:rsid w:val="00156B84"/>
    <w:rsid w:val="0016006C"/>
    <w:rsid w:val="001602F9"/>
    <w:rsid w:val="00160AF2"/>
    <w:rsid w:val="00161050"/>
    <w:rsid w:val="001611EC"/>
    <w:rsid w:val="001635E9"/>
    <w:rsid w:val="00165D4D"/>
    <w:rsid w:val="00171B32"/>
    <w:rsid w:val="00173350"/>
    <w:rsid w:val="00174207"/>
    <w:rsid w:val="00176751"/>
    <w:rsid w:val="0017782F"/>
    <w:rsid w:val="00180580"/>
    <w:rsid w:val="00180FB7"/>
    <w:rsid w:val="001821A5"/>
    <w:rsid w:val="00183457"/>
    <w:rsid w:val="00184134"/>
    <w:rsid w:val="001869D9"/>
    <w:rsid w:val="00186B39"/>
    <w:rsid w:val="001874E3"/>
    <w:rsid w:val="00190276"/>
    <w:rsid w:val="001912E9"/>
    <w:rsid w:val="001923A9"/>
    <w:rsid w:val="0019359D"/>
    <w:rsid w:val="00193667"/>
    <w:rsid w:val="00196B62"/>
    <w:rsid w:val="001A1B13"/>
    <w:rsid w:val="001A21CD"/>
    <w:rsid w:val="001A5220"/>
    <w:rsid w:val="001A5F67"/>
    <w:rsid w:val="001A677D"/>
    <w:rsid w:val="001A73B1"/>
    <w:rsid w:val="001B17CD"/>
    <w:rsid w:val="001B2FE6"/>
    <w:rsid w:val="001B4B9D"/>
    <w:rsid w:val="001C020B"/>
    <w:rsid w:val="001C0E8E"/>
    <w:rsid w:val="001C20B8"/>
    <w:rsid w:val="001C329F"/>
    <w:rsid w:val="001C3B5E"/>
    <w:rsid w:val="001C3EAE"/>
    <w:rsid w:val="001D1014"/>
    <w:rsid w:val="001D213B"/>
    <w:rsid w:val="001D2895"/>
    <w:rsid w:val="001D311D"/>
    <w:rsid w:val="001D36F6"/>
    <w:rsid w:val="001D3E14"/>
    <w:rsid w:val="001D50C8"/>
    <w:rsid w:val="001D692A"/>
    <w:rsid w:val="001D706E"/>
    <w:rsid w:val="001E1953"/>
    <w:rsid w:val="001E666A"/>
    <w:rsid w:val="001E7A74"/>
    <w:rsid w:val="001F22F1"/>
    <w:rsid w:val="001F3841"/>
    <w:rsid w:val="001F57E1"/>
    <w:rsid w:val="001F5D04"/>
    <w:rsid w:val="001F60F7"/>
    <w:rsid w:val="001F6202"/>
    <w:rsid w:val="001F7EC6"/>
    <w:rsid w:val="00200FEA"/>
    <w:rsid w:val="00201307"/>
    <w:rsid w:val="002014D1"/>
    <w:rsid w:val="002027E7"/>
    <w:rsid w:val="00202A77"/>
    <w:rsid w:val="00202B59"/>
    <w:rsid w:val="00204A82"/>
    <w:rsid w:val="002054EC"/>
    <w:rsid w:val="00205580"/>
    <w:rsid w:val="002068CD"/>
    <w:rsid w:val="00207F73"/>
    <w:rsid w:val="00210184"/>
    <w:rsid w:val="002131BB"/>
    <w:rsid w:val="002148E1"/>
    <w:rsid w:val="00215A5E"/>
    <w:rsid w:val="00217936"/>
    <w:rsid w:val="00220056"/>
    <w:rsid w:val="00221D85"/>
    <w:rsid w:val="0022267E"/>
    <w:rsid w:val="002234EA"/>
    <w:rsid w:val="002263C9"/>
    <w:rsid w:val="00226B14"/>
    <w:rsid w:val="002270E0"/>
    <w:rsid w:val="00230B93"/>
    <w:rsid w:val="00232873"/>
    <w:rsid w:val="00232A2E"/>
    <w:rsid w:val="00234A02"/>
    <w:rsid w:val="00234F23"/>
    <w:rsid w:val="00236ED2"/>
    <w:rsid w:val="00236F19"/>
    <w:rsid w:val="002374C7"/>
    <w:rsid w:val="0023750E"/>
    <w:rsid w:val="002375B0"/>
    <w:rsid w:val="0024052C"/>
    <w:rsid w:val="00240683"/>
    <w:rsid w:val="0024140E"/>
    <w:rsid w:val="002431E4"/>
    <w:rsid w:val="00243403"/>
    <w:rsid w:val="00243496"/>
    <w:rsid w:val="0025109D"/>
    <w:rsid w:val="00251E2F"/>
    <w:rsid w:val="00252989"/>
    <w:rsid w:val="0025493A"/>
    <w:rsid w:val="00257059"/>
    <w:rsid w:val="00257233"/>
    <w:rsid w:val="00261397"/>
    <w:rsid w:val="00261B88"/>
    <w:rsid w:val="002624CB"/>
    <w:rsid w:val="00265094"/>
    <w:rsid w:val="0026763C"/>
    <w:rsid w:val="00271609"/>
    <w:rsid w:val="002728CE"/>
    <w:rsid w:val="00272DE8"/>
    <w:rsid w:val="00273B33"/>
    <w:rsid w:val="00274199"/>
    <w:rsid w:val="0027474D"/>
    <w:rsid w:val="002810C9"/>
    <w:rsid w:val="00282031"/>
    <w:rsid w:val="002845AB"/>
    <w:rsid w:val="002856F2"/>
    <w:rsid w:val="002857FB"/>
    <w:rsid w:val="00285FE3"/>
    <w:rsid w:val="00286232"/>
    <w:rsid w:val="002906F5"/>
    <w:rsid w:val="002918E1"/>
    <w:rsid w:val="00292503"/>
    <w:rsid w:val="00292ACB"/>
    <w:rsid w:val="002947E5"/>
    <w:rsid w:val="00295545"/>
    <w:rsid w:val="00295AEE"/>
    <w:rsid w:val="0029609D"/>
    <w:rsid w:val="00296F68"/>
    <w:rsid w:val="002A27E6"/>
    <w:rsid w:val="002A2F2F"/>
    <w:rsid w:val="002A49D4"/>
    <w:rsid w:val="002A6E5C"/>
    <w:rsid w:val="002A6FC9"/>
    <w:rsid w:val="002A7C65"/>
    <w:rsid w:val="002B0163"/>
    <w:rsid w:val="002B51BA"/>
    <w:rsid w:val="002B544D"/>
    <w:rsid w:val="002B58C4"/>
    <w:rsid w:val="002B66E6"/>
    <w:rsid w:val="002B6E79"/>
    <w:rsid w:val="002C0DBA"/>
    <w:rsid w:val="002C2D6C"/>
    <w:rsid w:val="002C2DA4"/>
    <w:rsid w:val="002C3E24"/>
    <w:rsid w:val="002C424B"/>
    <w:rsid w:val="002C4C4C"/>
    <w:rsid w:val="002C6D2E"/>
    <w:rsid w:val="002C7D86"/>
    <w:rsid w:val="002D10D6"/>
    <w:rsid w:val="002D4B30"/>
    <w:rsid w:val="002D7C32"/>
    <w:rsid w:val="002E05EB"/>
    <w:rsid w:val="002E1D16"/>
    <w:rsid w:val="002E2738"/>
    <w:rsid w:val="002E5171"/>
    <w:rsid w:val="002F048D"/>
    <w:rsid w:val="002F37F0"/>
    <w:rsid w:val="002F3A4F"/>
    <w:rsid w:val="002F574C"/>
    <w:rsid w:val="002F5DE8"/>
    <w:rsid w:val="00304D7E"/>
    <w:rsid w:val="0030588E"/>
    <w:rsid w:val="00305B43"/>
    <w:rsid w:val="00306B05"/>
    <w:rsid w:val="00306ECF"/>
    <w:rsid w:val="00307FBB"/>
    <w:rsid w:val="00313EF9"/>
    <w:rsid w:val="00315298"/>
    <w:rsid w:val="00315AE3"/>
    <w:rsid w:val="00315FD8"/>
    <w:rsid w:val="0031611F"/>
    <w:rsid w:val="003166D0"/>
    <w:rsid w:val="00317515"/>
    <w:rsid w:val="0031765E"/>
    <w:rsid w:val="00321B76"/>
    <w:rsid w:val="00321FB6"/>
    <w:rsid w:val="00324715"/>
    <w:rsid w:val="00326B15"/>
    <w:rsid w:val="00326BF0"/>
    <w:rsid w:val="003274DA"/>
    <w:rsid w:val="00332301"/>
    <w:rsid w:val="003329CF"/>
    <w:rsid w:val="003336A7"/>
    <w:rsid w:val="00333FC5"/>
    <w:rsid w:val="0033412C"/>
    <w:rsid w:val="00334A77"/>
    <w:rsid w:val="00336CA2"/>
    <w:rsid w:val="003373A6"/>
    <w:rsid w:val="00343D3F"/>
    <w:rsid w:val="00345BE0"/>
    <w:rsid w:val="003466D9"/>
    <w:rsid w:val="003475BF"/>
    <w:rsid w:val="00347FF8"/>
    <w:rsid w:val="003519EB"/>
    <w:rsid w:val="00351FD8"/>
    <w:rsid w:val="00352E6C"/>
    <w:rsid w:val="00353176"/>
    <w:rsid w:val="00355A6E"/>
    <w:rsid w:val="003564B1"/>
    <w:rsid w:val="0036160C"/>
    <w:rsid w:val="00362116"/>
    <w:rsid w:val="00364574"/>
    <w:rsid w:val="00365EFC"/>
    <w:rsid w:val="00366331"/>
    <w:rsid w:val="003667EA"/>
    <w:rsid w:val="00367F26"/>
    <w:rsid w:val="00370493"/>
    <w:rsid w:val="003716B0"/>
    <w:rsid w:val="003718BA"/>
    <w:rsid w:val="00371D96"/>
    <w:rsid w:val="003726AC"/>
    <w:rsid w:val="0037307E"/>
    <w:rsid w:val="0037371E"/>
    <w:rsid w:val="0037618A"/>
    <w:rsid w:val="0038183E"/>
    <w:rsid w:val="00383DAA"/>
    <w:rsid w:val="00384DD9"/>
    <w:rsid w:val="00387836"/>
    <w:rsid w:val="0039112A"/>
    <w:rsid w:val="00391988"/>
    <w:rsid w:val="003943EA"/>
    <w:rsid w:val="0039572E"/>
    <w:rsid w:val="00396952"/>
    <w:rsid w:val="00396A35"/>
    <w:rsid w:val="0039757B"/>
    <w:rsid w:val="003A2F57"/>
    <w:rsid w:val="003A381C"/>
    <w:rsid w:val="003A514C"/>
    <w:rsid w:val="003A6729"/>
    <w:rsid w:val="003A67FF"/>
    <w:rsid w:val="003A7A4E"/>
    <w:rsid w:val="003B0DA1"/>
    <w:rsid w:val="003B2FFF"/>
    <w:rsid w:val="003B5C8E"/>
    <w:rsid w:val="003B75F0"/>
    <w:rsid w:val="003C0784"/>
    <w:rsid w:val="003C0CCE"/>
    <w:rsid w:val="003C0CE6"/>
    <w:rsid w:val="003C1056"/>
    <w:rsid w:val="003C1A26"/>
    <w:rsid w:val="003C42A9"/>
    <w:rsid w:val="003C47FE"/>
    <w:rsid w:val="003C492E"/>
    <w:rsid w:val="003C549C"/>
    <w:rsid w:val="003D10DC"/>
    <w:rsid w:val="003D4509"/>
    <w:rsid w:val="003D5735"/>
    <w:rsid w:val="003D638E"/>
    <w:rsid w:val="003D6D6C"/>
    <w:rsid w:val="003E39A0"/>
    <w:rsid w:val="003E4B0D"/>
    <w:rsid w:val="003E74D9"/>
    <w:rsid w:val="003F0D02"/>
    <w:rsid w:val="003F1E45"/>
    <w:rsid w:val="003F22DA"/>
    <w:rsid w:val="0040137D"/>
    <w:rsid w:val="00401EC5"/>
    <w:rsid w:val="004038C0"/>
    <w:rsid w:val="004045B2"/>
    <w:rsid w:val="00404ABA"/>
    <w:rsid w:val="00406A48"/>
    <w:rsid w:val="00406C74"/>
    <w:rsid w:val="004105BF"/>
    <w:rsid w:val="00411EDA"/>
    <w:rsid w:val="00412221"/>
    <w:rsid w:val="004124B1"/>
    <w:rsid w:val="0041273E"/>
    <w:rsid w:val="004139BD"/>
    <w:rsid w:val="00415BAF"/>
    <w:rsid w:val="004174A6"/>
    <w:rsid w:val="00420434"/>
    <w:rsid w:val="00420617"/>
    <w:rsid w:val="00422458"/>
    <w:rsid w:val="00425E50"/>
    <w:rsid w:val="00430833"/>
    <w:rsid w:val="004309EF"/>
    <w:rsid w:val="00431058"/>
    <w:rsid w:val="0043174D"/>
    <w:rsid w:val="00432010"/>
    <w:rsid w:val="00432A0F"/>
    <w:rsid w:val="00432D99"/>
    <w:rsid w:val="00435ABD"/>
    <w:rsid w:val="00435AE0"/>
    <w:rsid w:val="00436580"/>
    <w:rsid w:val="00437C7B"/>
    <w:rsid w:val="00443A4E"/>
    <w:rsid w:val="00444139"/>
    <w:rsid w:val="004445C0"/>
    <w:rsid w:val="00444BAC"/>
    <w:rsid w:val="0045056B"/>
    <w:rsid w:val="004520A4"/>
    <w:rsid w:val="00452108"/>
    <w:rsid w:val="0045252E"/>
    <w:rsid w:val="00453EE4"/>
    <w:rsid w:val="0046018A"/>
    <w:rsid w:val="00460C44"/>
    <w:rsid w:val="004624A3"/>
    <w:rsid w:val="00462C38"/>
    <w:rsid w:val="00463023"/>
    <w:rsid w:val="004639DF"/>
    <w:rsid w:val="00464547"/>
    <w:rsid w:val="0046470D"/>
    <w:rsid w:val="00465811"/>
    <w:rsid w:val="00465EF1"/>
    <w:rsid w:val="00470AD7"/>
    <w:rsid w:val="00472A68"/>
    <w:rsid w:val="00472E8C"/>
    <w:rsid w:val="004730FD"/>
    <w:rsid w:val="00474540"/>
    <w:rsid w:val="00474A76"/>
    <w:rsid w:val="00475508"/>
    <w:rsid w:val="00476F02"/>
    <w:rsid w:val="00477F69"/>
    <w:rsid w:val="00481A8B"/>
    <w:rsid w:val="00482D89"/>
    <w:rsid w:val="0048728B"/>
    <w:rsid w:val="00487572"/>
    <w:rsid w:val="00487633"/>
    <w:rsid w:val="004906C7"/>
    <w:rsid w:val="00490DFB"/>
    <w:rsid w:val="004944DD"/>
    <w:rsid w:val="004947B0"/>
    <w:rsid w:val="00496B34"/>
    <w:rsid w:val="00497545"/>
    <w:rsid w:val="00497E60"/>
    <w:rsid w:val="004A0383"/>
    <w:rsid w:val="004A1751"/>
    <w:rsid w:val="004A260C"/>
    <w:rsid w:val="004A3450"/>
    <w:rsid w:val="004A37DE"/>
    <w:rsid w:val="004B013B"/>
    <w:rsid w:val="004B0A22"/>
    <w:rsid w:val="004B0CB6"/>
    <w:rsid w:val="004B1EBE"/>
    <w:rsid w:val="004B30D9"/>
    <w:rsid w:val="004B3456"/>
    <w:rsid w:val="004C05EB"/>
    <w:rsid w:val="004C19E7"/>
    <w:rsid w:val="004C2243"/>
    <w:rsid w:val="004C3D64"/>
    <w:rsid w:val="004C4007"/>
    <w:rsid w:val="004C5272"/>
    <w:rsid w:val="004C52CC"/>
    <w:rsid w:val="004C76D3"/>
    <w:rsid w:val="004D05E1"/>
    <w:rsid w:val="004D0742"/>
    <w:rsid w:val="004D11AE"/>
    <w:rsid w:val="004D2023"/>
    <w:rsid w:val="004D30BC"/>
    <w:rsid w:val="004D579C"/>
    <w:rsid w:val="004E3426"/>
    <w:rsid w:val="004E7F33"/>
    <w:rsid w:val="004F1026"/>
    <w:rsid w:val="004F1E1D"/>
    <w:rsid w:val="004F2EBE"/>
    <w:rsid w:val="004F32FB"/>
    <w:rsid w:val="004F3BFD"/>
    <w:rsid w:val="004F479B"/>
    <w:rsid w:val="004F6D39"/>
    <w:rsid w:val="00501C90"/>
    <w:rsid w:val="00505331"/>
    <w:rsid w:val="00505A66"/>
    <w:rsid w:val="00506454"/>
    <w:rsid w:val="0051175C"/>
    <w:rsid w:val="0051259E"/>
    <w:rsid w:val="00513B85"/>
    <w:rsid w:val="00517C2A"/>
    <w:rsid w:val="00520257"/>
    <w:rsid w:val="00522BB2"/>
    <w:rsid w:val="005257F9"/>
    <w:rsid w:val="005261A8"/>
    <w:rsid w:val="00532E8C"/>
    <w:rsid w:val="00534F0E"/>
    <w:rsid w:val="00534FB5"/>
    <w:rsid w:val="00536A10"/>
    <w:rsid w:val="00544782"/>
    <w:rsid w:val="00544D50"/>
    <w:rsid w:val="005468DA"/>
    <w:rsid w:val="00550CED"/>
    <w:rsid w:val="00551938"/>
    <w:rsid w:val="005527CF"/>
    <w:rsid w:val="00555380"/>
    <w:rsid w:val="00555EFC"/>
    <w:rsid w:val="0056060B"/>
    <w:rsid w:val="00560DED"/>
    <w:rsid w:val="005622C6"/>
    <w:rsid w:val="005635AB"/>
    <w:rsid w:val="00563905"/>
    <w:rsid w:val="00565233"/>
    <w:rsid w:val="00565F68"/>
    <w:rsid w:val="00566CF4"/>
    <w:rsid w:val="00570A28"/>
    <w:rsid w:val="005744D3"/>
    <w:rsid w:val="005745F1"/>
    <w:rsid w:val="0057489F"/>
    <w:rsid w:val="005751FC"/>
    <w:rsid w:val="005754F2"/>
    <w:rsid w:val="00576DDC"/>
    <w:rsid w:val="0057756F"/>
    <w:rsid w:val="005778D5"/>
    <w:rsid w:val="00581609"/>
    <w:rsid w:val="00581A83"/>
    <w:rsid w:val="005861F3"/>
    <w:rsid w:val="00587D20"/>
    <w:rsid w:val="00590372"/>
    <w:rsid w:val="00590D3B"/>
    <w:rsid w:val="0059224A"/>
    <w:rsid w:val="00592AB4"/>
    <w:rsid w:val="00596EBB"/>
    <w:rsid w:val="00597475"/>
    <w:rsid w:val="005A0289"/>
    <w:rsid w:val="005A1323"/>
    <w:rsid w:val="005A182D"/>
    <w:rsid w:val="005A248F"/>
    <w:rsid w:val="005A2A26"/>
    <w:rsid w:val="005A2F62"/>
    <w:rsid w:val="005A5257"/>
    <w:rsid w:val="005A68A8"/>
    <w:rsid w:val="005A6DFB"/>
    <w:rsid w:val="005A7628"/>
    <w:rsid w:val="005A7EB2"/>
    <w:rsid w:val="005B20F2"/>
    <w:rsid w:val="005B4686"/>
    <w:rsid w:val="005B47C3"/>
    <w:rsid w:val="005B4CEE"/>
    <w:rsid w:val="005B5841"/>
    <w:rsid w:val="005B5FA3"/>
    <w:rsid w:val="005B703E"/>
    <w:rsid w:val="005C4D0F"/>
    <w:rsid w:val="005C529C"/>
    <w:rsid w:val="005C7BAC"/>
    <w:rsid w:val="005C7BF9"/>
    <w:rsid w:val="005C7D11"/>
    <w:rsid w:val="005D2C59"/>
    <w:rsid w:val="005D54FF"/>
    <w:rsid w:val="005D588C"/>
    <w:rsid w:val="005D5A02"/>
    <w:rsid w:val="005E1133"/>
    <w:rsid w:val="005E1693"/>
    <w:rsid w:val="005E1E55"/>
    <w:rsid w:val="005F0A9D"/>
    <w:rsid w:val="005F2D43"/>
    <w:rsid w:val="005F2E96"/>
    <w:rsid w:val="005F4A3E"/>
    <w:rsid w:val="005F7A64"/>
    <w:rsid w:val="00601ECC"/>
    <w:rsid w:val="00607C8D"/>
    <w:rsid w:val="00610161"/>
    <w:rsid w:val="00611B8B"/>
    <w:rsid w:val="00613943"/>
    <w:rsid w:val="00622634"/>
    <w:rsid w:val="00622ABA"/>
    <w:rsid w:val="006243ED"/>
    <w:rsid w:val="0062689A"/>
    <w:rsid w:val="00626F9C"/>
    <w:rsid w:val="0062741D"/>
    <w:rsid w:val="00630E50"/>
    <w:rsid w:val="00631CD4"/>
    <w:rsid w:val="00631CE7"/>
    <w:rsid w:val="0063241D"/>
    <w:rsid w:val="00635E74"/>
    <w:rsid w:val="00637066"/>
    <w:rsid w:val="006375D5"/>
    <w:rsid w:val="00637CC2"/>
    <w:rsid w:val="006413DC"/>
    <w:rsid w:val="006425C3"/>
    <w:rsid w:val="00642DB2"/>
    <w:rsid w:val="006440A2"/>
    <w:rsid w:val="006447C6"/>
    <w:rsid w:val="00645049"/>
    <w:rsid w:val="0064775F"/>
    <w:rsid w:val="006509FC"/>
    <w:rsid w:val="006538DD"/>
    <w:rsid w:val="0065515F"/>
    <w:rsid w:val="00655EA3"/>
    <w:rsid w:val="006566A9"/>
    <w:rsid w:val="00656B14"/>
    <w:rsid w:val="006600C0"/>
    <w:rsid w:val="006618A7"/>
    <w:rsid w:val="006621FE"/>
    <w:rsid w:val="00663FCA"/>
    <w:rsid w:val="0066420F"/>
    <w:rsid w:val="00665EF4"/>
    <w:rsid w:val="00667A2C"/>
    <w:rsid w:val="00670563"/>
    <w:rsid w:val="0067186F"/>
    <w:rsid w:val="006718A3"/>
    <w:rsid w:val="006721BD"/>
    <w:rsid w:val="006726AC"/>
    <w:rsid w:val="00673DEA"/>
    <w:rsid w:val="0067442F"/>
    <w:rsid w:val="006754A2"/>
    <w:rsid w:val="0067611E"/>
    <w:rsid w:val="0068008E"/>
    <w:rsid w:val="00683C06"/>
    <w:rsid w:val="00685097"/>
    <w:rsid w:val="00686D79"/>
    <w:rsid w:val="00687E2A"/>
    <w:rsid w:val="006967F2"/>
    <w:rsid w:val="006A294A"/>
    <w:rsid w:val="006A2ABA"/>
    <w:rsid w:val="006A3467"/>
    <w:rsid w:val="006A44A6"/>
    <w:rsid w:val="006A45A3"/>
    <w:rsid w:val="006A55A2"/>
    <w:rsid w:val="006A5845"/>
    <w:rsid w:val="006A6EFE"/>
    <w:rsid w:val="006B112C"/>
    <w:rsid w:val="006B1751"/>
    <w:rsid w:val="006B1E37"/>
    <w:rsid w:val="006B24C4"/>
    <w:rsid w:val="006B485A"/>
    <w:rsid w:val="006B4EE2"/>
    <w:rsid w:val="006B51A9"/>
    <w:rsid w:val="006B75D1"/>
    <w:rsid w:val="006B76DC"/>
    <w:rsid w:val="006B7751"/>
    <w:rsid w:val="006B779D"/>
    <w:rsid w:val="006C1356"/>
    <w:rsid w:val="006C2702"/>
    <w:rsid w:val="006C586B"/>
    <w:rsid w:val="006C61B6"/>
    <w:rsid w:val="006C6959"/>
    <w:rsid w:val="006C7C70"/>
    <w:rsid w:val="006D280E"/>
    <w:rsid w:val="006D4345"/>
    <w:rsid w:val="006D4D2B"/>
    <w:rsid w:val="006D4E79"/>
    <w:rsid w:val="006D61D6"/>
    <w:rsid w:val="006E20E5"/>
    <w:rsid w:val="006E3963"/>
    <w:rsid w:val="006E3BC2"/>
    <w:rsid w:val="006E5937"/>
    <w:rsid w:val="006E6A52"/>
    <w:rsid w:val="006E78E6"/>
    <w:rsid w:val="006F06DB"/>
    <w:rsid w:val="006F548F"/>
    <w:rsid w:val="006F64F0"/>
    <w:rsid w:val="007057E9"/>
    <w:rsid w:val="0070734B"/>
    <w:rsid w:val="00710117"/>
    <w:rsid w:val="00710B2B"/>
    <w:rsid w:val="007121CE"/>
    <w:rsid w:val="00712892"/>
    <w:rsid w:val="00712A52"/>
    <w:rsid w:val="007142A5"/>
    <w:rsid w:val="00714E85"/>
    <w:rsid w:val="00716566"/>
    <w:rsid w:val="0072179A"/>
    <w:rsid w:val="0072187A"/>
    <w:rsid w:val="00723662"/>
    <w:rsid w:val="007244CF"/>
    <w:rsid w:val="007246A3"/>
    <w:rsid w:val="00725599"/>
    <w:rsid w:val="007261BB"/>
    <w:rsid w:val="0072764C"/>
    <w:rsid w:val="00730009"/>
    <w:rsid w:val="00730A52"/>
    <w:rsid w:val="00731D8C"/>
    <w:rsid w:val="007327E0"/>
    <w:rsid w:val="00734B16"/>
    <w:rsid w:val="00735469"/>
    <w:rsid w:val="00735877"/>
    <w:rsid w:val="00736559"/>
    <w:rsid w:val="007365A2"/>
    <w:rsid w:val="00736EE9"/>
    <w:rsid w:val="00740A04"/>
    <w:rsid w:val="00742DE7"/>
    <w:rsid w:val="00743A49"/>
    <w:rsid w:val="00746D13"/>
    <w:rsid w:val="00747BB7"/>
    <w:rsid w:val="00751176"/>
    <w:rsid w:val="00753604"/>
    <w:rsid w:val="00754013"/>
    <w:rsid w:val="0075412D"/>
    <w:rsid w:val="0075487E"/>
    <w:rsid w:val="0075645E"/>
    <w:rsid w:val="007578F3"/>
    <w:rsid w:val="00757C15"/>
    <w:rsid w:val="00757DF0"/>
    <w:rsid w:val="00765463"/>
    <w:rsid w:val="00766610"/>
    <w:rsid w:val="007677D8"/>
    <w:rsid w:val="00767E1E"/>
    <w:rsid w:val="0077008C"/>
    <w:rsid w:val="00772254"/>
    <w:rsid w:val="00772624"/>
    <w:rsid w:val="00772BB0"/>
    <w:rsid w:val="00772C42"/>
    <w:rsid w:val="007739DA"/>
    <w:rsid w:val="00774075"/>
    <w:rsid w:val="00776233"/>
    <w:rsid w:val="0077727E"/>
    <w:rsid w:val="00781805"/>
    <w:rsid w:val="00781C61"/>
    <w:rsid w:val="00782F27"/>
    <w:rsid w:val="00785D8D"/>
    <w:rsid w:val="00786B4E"/>
    <w:rsid w:val="007873A7"/>
    <w:rsid w:val="00787E29"/>
    <w:rsid w:val="00793144"/>
    <w:rsid w:val="00793D3C"/>
    <w:rsid w:val="0079470D"/>
    <w:rsid w:val="007947E4"/>
    <w:rsid w:val="00797C80"/>
    <w:rsid w:val="007A263F"/>
    <w:rsid w:val="007A3A58"/>
    <w:rsid w:val="007A59ED"/>
    <w:rsid w:val="007A65E8"/>
    <w:rsid w:val="007B0417"/>
    <w:rsid w:val="007B177A"/>
    <w:rsid w:val="007B27EC"/>
    <w:rsid w:val="007B5A21"/>
    <w:rsid w:val="007B6311"/>
    <w:rsid w:val="007B68DB"/>
    <w:rsid w:val="007C094F"/>
    <w:rsid w:val="007C2AFF"/>
    <w:rsid w:val="007C36CB"/>
    <w:rsid w:val="007C36D5"/>
    <w:rsid w:val="007C4B8A"/>
    <w:rsid w:val="007C4C95"/>
    <w:rsid w:val="007C7B30"/>
    <w:rsid w:val="007D05CD"/>
    <w:rsid w:val="007D3356"/>
    <w:rsid w:val="007D5BC7"/>
    <w:rsid w:val="007E17FD"/>
    <w:rsid w:val="007E3A8F"/>
    <w:rsid w:val="007E3BE1"/>
    <w:rsid w:val="007E55FE"/>
    <w:rsid w:val="007E58BD"/>
    <w:rsid w:val="007E7E41"/>
    <w:rsid w:val="007F03C4"/>
    <w:rsid w:val="007F3960"/>
    <w:rsid w:val="007F4458"/>
    <w:rsid w:val="007F4C66"/>
    <w:rsid w:val="007F569D"/>
    <w:rsid w:val="007F5B19"/>
    <w:rsid w:val="007F7E48"/>
    <w:rsid w:val="00800706"/>
    <w:rsid w:val="0080236D"/>
    <w:rsid w:val="00802878"/>
    <w:rsid w:val="0080403E"/>
    <w:rsid w:val="0080755C"/>
    <w:rsid w:val="00807F47"/>
    <w:rsid w:val="00810963"/>
    <w:rsid w:val="008116AF"/>
    <w:rsid w:val="00812ACD"/>
    <w:rsid w:val="008136F2"/>
    <w:rsid w:val="00813F07"/>
    <w:rsid w:val="00814730"/>
    <w:rsid w:val="00817240"/>
    <w:rsid w:val="0081792F"/>
    <w:rsid w:val="00820ED1"/>
    <w:rsid w:val="008229F0"/>
    <w:rsid w:val="008241D7"/>
    <w:rsid w:val="008273EE"/>
    <w:rsid w:val="00827CC6"/>
    <w:rsid w:val="0083170B"/>
    <w:rsid w:val="00833709"/>
    <w:rsid w:val="008339A5"/>
    <w:rsid w:val="008346E8"/>
    <w:rsid w:val="00836DD5"/>
    <w:rsid w:val="00837FD2"/>
    <w:rsid w:val="00840677"/>
    <w:rsid w:val="00841BEE"/>
    <w:rsid w:val="00841D33"/>
    <w:rsid w:val="00845848"/>
    <w:rsid w:val="00852F26"/>
    <w:rsid w:val="0085399B"/>
    <w:rsid w:val="008553B3"/>
    <w:rsid w:val="00856B37"/>
    <w:rsid w:val="0086151D"/>
    <w:rsid w:val="008623EF"/>
    <w:rsid w:val="0086534B"/>
    <w:rsid w:val="00866DFB"/>
    <w:rsid w:val="00867943"/>
    <w:rsid w:val="00872CA4"/>
    <w:rsid w:val="00874059"/>
    <w:rsid w:val="008746A9"/>
    <w:rsid w:val="00877555"/>
    <w:rsid w:val="008809E1"/>
    <w:rsid w:val="0088249C"/>
    <w:rsid w:val="00882592"/>
    <w:rsid w:val="0088420E"/>
    <w:rsid w:val="00885395"/>
    <w:rsid w:val="0088574E"/>
    <w:rsid w:val="00885D47"/>
    <w:rsid w:val="00886246"/>
    <w:rsid w:val="0088789B"/>
    <w:rsid w:val="00892178"/>
    <w:rsid w:val="00897D23"/>
    <w:rsid w:val="008A111E"/>
    <w:rsid w:val="008A1A64"/>
    <w:rsid w:val="008A6DD4"/>
    <w:rsid w:val="008B28F1"/>
    <w:rsid w:val="008B2B4D"/>
    <w:rsid w:val="008C3983"/>
    <w:rsid w:val="008C4DA2"/>
    <w:rsid w:val="008C5EDF"/>
    <w:rsid w:val="008C6374"/>
    <w:rsid w:val="008C7D58"/>
    <w:rsid w:val="008D0D29"/>
    <w:rsid w:val="008D20D1"/>
    <w:rsid w:val="008D47C0"/>
    <w:rsid w:val="008D591B"/>
    <w:rsid w:val="008D7A7C"/>
    <w:rsid w:val="008D7F1A"/>
    <w:rsid w:val="008E097C"/>
    <w:rsid w:val="008E1923"/>
    <w:rsid w:val="008E50A1"/>
    <w:rsid w:val="008F1112"/>
    <w:rsid w:val="008F1305"/>
    <w:rsid w:val="008F484C"/>
    <w:rsid w:val="008F5E33"/>
    <w:rsid w:val="008F6852"/>
    <w:rsid w:val="008F6940"/>
    <w:rsid w:val="00900D83"/>
    <w:rsid w:val="00902EFA"/>
    <w:rsid w:val="00906C9D"/>
    <w:rsid w:val="00907BA2"/>
    <w:rsid w:val="0091046D"/>
    <w:rsid w:val="00911A0B"/>
    <w:rsid w:val="00912E82"/>
    <w:rsid w:val="00914C60"/>
    <w:rsid w:val="00916FAB"/>
    <w:rsid w:val="00920548"/>
    <w:rsid w:val="0092067E"/>
    <w:rsid w:val="00920B11"/>
    <w:rsid w:val="00921F61"/>
    <w:rsid w:val="00922026"/>
    <w:rsid w:val="00923DB9"/>
    <w:rsid w:val="00925418"/>
    <w:rsid w:val="009255E8"/>
    <w:rsid w:val="00926CEB"/>
    <w:rsid w:val="00930B4D"/>
    <w:rsid w:val="00932556"/>
    <w:rsid w:val="00935CF1"/>
    <w:rsid w:val="009442DC"/>
    <w:rsid w:val="00944966"/>
    <w:rsid w:val="00944BFB"/>
    <w:rsid w:val="009462A8"/>
    <w:rsid w:val="00947880"/>
    <w:rsid w:val="00951555"/>
    <w:rsid w:val="00952F31"/>
    <w:rsid w:val="009579FB"/>
    <w:rsid w:val="00960DAB"/>
    <w:rsid w:val="009615C1"/>
    <w:rsid w:val="00970415"/>
    <w:rsid w:val="00971B12"/>
    <w:rsid w:val="00973D7D"/>
    <w:rsid w:val="00974A06"/>
    <w:rsid w:val="00975B72"/>
    <w:rsid w:val="009776B8"/>
    <w:rsid w:val="00980F1A"/>
    <w:rsid w:val="00981923"/>
    <w:rsid w:val="00983316"/>
    <w:rsid w:val="00983715"/>
    <w:rsid w:val="00983F74"/>
    <w:rsid w:val="00984DCD"/>
    <w:rsid w:val="0098583D"/>
    <w:rsid w:val="009859AE"/>
    <w:rsid w:val="00985C1A"/>
    <w:rsid w:val="00985D29"/>
    <w:rsid w:val="00987AD9"/>
    <w:rsid w:val="009902EF"/>
    <w:rsid w:val="00995012"/>
    <w:rsid w:val="009951A0"/>
    <w:rsid w:val="009A144E"/>
    <w:rsid w:val="009A3C26"/>
    <w:rsid w:val="009A56F7"/>
    <w:rsid w:val="009A62CC"/>
    <w:rsid w:val="009A726A"/>
    <w:rsid w:val="009B143E"/>
    <w:rsid w:val="009B4CBC"/>
    <w:rsid w:val="009B5AB4"/>
    <w:rsid w:val="009B7976"/>
    <w:rsid w:val="009C2B4A"/>
    <w:rsid w:val="009C3DCD"/>
    <w:rsid w:val="009C4B44"/>
    <w:rsid w:val="009C4F72"/>
    <w:rsid w:val="009C5BC9"/>
    <w:rsid w:val="009D0D06"/>
    <w:rsid w:val="009D29DE"/>
    <w:rsid w:val="009D2C83"/>
    <w:rsid w:val="009D46D3"/>
    <w:rsid w:val="009D6106"/>
    <w:rsid w:val="009D6736"/>
    <w:rsid w:val="009D69FB"/>
    <w:rsid w:val="009D7A86"/>
    <w:rsid w:val="009E3F7C"/>
    <w:rsid w:val="009E3FC2"/>
    <w:rsid w:val="009E59E9"/>
    <w:rsid w:val="009E74D1"/>
    <w:rsid w:val="009F151D"/>
    <w:rsid w:val="009F15B0"/>
    <w:rsid w:val="009F2CEE"/>
    <w:rsid w:val="009F3479"/>
    <w:rsid w:val="009F5296"/>
    <w:rsid w:val="009F653C"/>
    <w:rsid w:val="009F74F9"/>
    <w:rsid w:val="00A00810"/>
    <w:rsid w:val="00A00FE0"/>
    <w:rsid w:val="00A01AF1"/>
    <w:rsid w:val="00A03F61"/>
    <w:rsid w:val="00A044AB"/>
    <w:rsid w:val="00A046D7"/>
    <w:rsid w:val="00A106A9"/>
    <w:rsid w:val="00A11395"/>
    <w:rsid w:val="00A11A31"/>
    <w:rsid w:val="00A12047"/>
    <w:rsid w:val="00A13E12"/>
    <w:rsid w:val="00A14A3A"/>
    <w:rsid w:val="00A2043A"/>
    <w:rsid w:val="00A21082"/>
    <w:rsid w:val="00A22EE3"/>
    <w:rsid w:val="00A23510"/>
    <w:rsid w:val="00A24AA5"/>
    <w:rsid w:val="00A27AEB"/>
    <w:rsid w:val="00A27F7B"/>
    <w:rsid w:val="00A318E2"/>
    <w:rsid w:val="00A32F53"/>
    <w:rsid w:val="00A331DB"/>
    <w:rsid w:val="00A3450E"/>
    <w:rsid w:val="00A34FCC"/>
    <w:rsid w:val="00A3614D"/>
    <w:rsid w:val="00A37095"/>
    <w:rsid w:val="00A40937"/>
    <w:rsid w:val="00A446EB"/>
    <w:rsid w:val="00A458B8"/>
    <w:rsid w:val="00A46D51"/>
    <w:rsid w:val="00A47FE5"/>
    <w:rsid w:val="00A535D0"/>
    <w:rsid w:val="00A56599"/>
    <w:rsid w:val="00A56A12"/>
    <w:rsid w:val="00A57071"/>
    <w:rsid w:val="00A57F8F"/>
    <w:rsid w:val="00A602B2"/>
    <w:rsid w:val="00A607AD"/>
    <w:rsid w:val="00A60A69"/>
    <w:rsid w:val="00A60FFE"/>
    <w:rsid w:val="00A64C30"/>
    <w:rsid w:val="00A654BF"/>
    <w:rsid w:val="00A67D86"/>
    <w:rsid w:val="00A74B62"/>
    <w:rsid w:val="00A75724"/>
    <w:rsid w:val="00A76E4B"/>
    <w:rsid w:val="00A830B0"/>
    <w:rsid w:val="00A830CB"/>
    <w:rsid w:val="00A87794"/>
    <w:rsid w:val="00A87D8B"/>
    <w:rsid w:val="00A90210"/>
    <w:rsid w:val="00A92727"/>
    <w:rsid w:val="00A93999"/>
    <w:rsid w:val="00A9759D"/>
    <w:rsid w:val="00A977C1"/>
    <w:rsid w:val="00A97B54"/>
    <w:rsid w:val="00AA0057"/>
    <w:rsid w:val="00AA250B"/>
    <w:rsid w:val="00AA3E55"/>
    <w:rsid w:val="00AA5279"/>
    <w:rsid w:val="00AB2729"/>
    <w:rsid w:val="00AB666C"/>
    <w:rsid w:val="00AB70FE"/>
    <w:rsid w:val="00AC2146"/>
    <w:rsid w:val="00AC2B42"/>
    <w:rsid w:val="00AC567C"/>
    <w:rsid w:val="00AC67A7"/>
    <w:rsid w:val="00AD2513"/>
    <w:rsid w:val="00AD2FC4"/>
    <w:rsid w:val="00AD342A"/>
    <w:rsid w:val="00AD4117"/>
    <w:rsid w:val="00AD4E25"/>
    <w:rsid w:val="00AD58C1"/>
    <w:rsid w:val="00AD64EB"/>
    <w:rsid w:val="00AD745E"/>
    <w:rsid w:val="00AE1880"/>
    <w:rsid w:val="00AE2BAE"/>
    <w:rsid w:val="00AE388E"/>
    <w:rsid w:val="00AE39E1"/>
    <w:rsid w:val="00AE5789"/>
    <w:rsid w:val="00AE583B"/>
    <w:rsid w:val="00AE5CD8"/>
    <w:rsid w:val="00AE6E4E"/>
    <w:rsid w:val="00AE76AF"/>
    <w:rsid w:val="00AF012A"/>
    <w:rsid w:val="00AF2637"/>
    <w:rsid w:val="00AF2700"/>
    <w:rsid w:val="00AF381E"/>
    <w:rsid w:val="00AF3FA4"/>
    <w:rsid w:val="00AF5172"/>
    <w:rsid w:val="00AF7A49"/>
    <w:rsid w:val="00B00072"/>
    <w:rsid w:val="00B004EB"/>
    <w:rsid w:val="00B00557"/>
    <w:rsid w:val="00B00AA8"/>
    <w:rsid w:val="00B01C1A"/>
    <w:rsid w:val="00B04CC3"/>
    <w:rsid w:val="00B10814"/>
    <w:rsid w:val="00B11FA1"/>
    <w:rsid w:val="00B12B95"/>
    <w:rsid w:val="00B1657F"/>
    <w:rsid w:val="00B1683B"/>
    <w:rsid w:val="00B17463"/>
    <w:rsid w:val="00B20736"/>
    <w:rsid w:val="00B2124D"/>
    <w:rsid w:val="00B21356"/>
    <w:rsid w:val="00B214CB"/>
    <w:rsid w:val="00B272AE"/>
    <w:rsid w:val="00B31A6B"/>
    <w:rsid w:val="00B31CE6"/>
    <w:rsid w:val="00B35FB0"/>
    <w:rsid w:val="00B3710F"/>
    <w:rsid w:val="00B43086"/>
    <w:rsid w:val="00B474FD"/>
    <w:rsid w:val="00B50008"/>
    <w:rsid w:val="00B50520"/>
    <w:rsid w:val="00B50DB3"/>
    <w:rsid w:val="00B52D1A"/>
    <w:rsid w:val="00B5375B"/>
    <w:rsid w:val="00B53A98"/>
    <w:rsid w:val="00B56A66"/>
    <w:rsid w:val="00B56FD8"/>
    <w:rsid w:val="00B576D2"/>
    <w:rsid w:val="00B57C36"/>
    <w:rsid w:val="00B60708"/>
    <w:rsid w:val="00B614D3"/>
    <w:rsid w:val="00B6242A"/>
    <w:rsid w:val="00B625AA"/>
    <w:rsid w:val="00B6275B"/>
    <w:rsid w:val="00B63FF6"/>
    <w:rsid w:val="00B668FA"/>
    <w:rsid w:val="00B67891"/>
    <w:rsid w:val="00B714AD"/>
    <w:rsid w:val="00B76332"/>
    <w:rsid w:val="00B80C0C"/>
    <w:rsid w:val="00B81CFB"/>
    <w:rsid w:val="00B830E3"/>
    <w:rsid w:val="00B836EF"/>
    <w:rsid w:val="00B83E88"/>
    <w:rsid w:val="00B8486D"/>
    <w:rsid w:val="00B866ED"/>
    <w:rsid w:val="00B87697"/>
    <w:rsid w:val="00B87A7A"/>
    <w:rsid w:val="00B87A9A"/>
    <w:rsid w:val="00B9095D"/>
    <w:rsid w:val="00B926C7"/>
    <w:rsid w:val="00B92901"/>
    <w:rsid w:val="00B93AFF"/>
    <w:rsid w:val="00BA349C"/>
    <w:rsid w:val="00BA55F3"/>
    <w:rsid w:val="00BA75A2"/>
    <w:rsid w:val="00BA7902"/>
    <w:rsid w:val="00BA7D49"/>
    <w:rsid w:val="00BB08D4"/>
    <w:rsid w:val="00BB1CA8"/>
    <w:rsid w:val="00BB2EE8"/>
    <w:rsid w:val="00BB527F"/>
    <w:rsid w:val="00BB6408"/>
    <w:rsid w:val="00BB7F77"/>
    <w:rsid w:val="00BC017C"/>
    <w:rsid w:val="00BC1E45"/>
    <w:rsid w:val="00BC29AB"/>
    <w:rsid w:val="00BC386F"/>
    <w:rsid w:val="00BC6D78"/>
    <w:rsid w:val="00BC6FB0"/>
    <w:rsid w:val="00BD07C3"/>
    <w:rsid w:val="00BD0D56"/>
    <w:rsid w:val="00BD2444"/>
    <w:rsid w:val="00BD247B"/>
    <w:rsid w:val="00BD3F4C"/>
    <w:rsid w:val="00BD4064"/>
    <w:rsid w:val="00BD6E34"/>
    <w:rsid w:val="00BD6F9D"/>
    <w:rsid w:val="00BD7836"/>
    <w:rsid w:val="00BE0343"/>
    <w:rsid w:val="00BE1615"/>
    <w:rsid w:val="00BE1B88"/>
    <w:rsid w:val="00BE2D29"/>
    <w:rsid w:val="00BE661C"/>
    <w:rsid w:val="00BE6EE9"/>
    <w:rsid w:val="00BE7437"/>
    <w:rsid w:val="00BF1B3F"/>
    <w:rsid w:val="00BF1F0E"/>
    <w:rsid w:val="00BF2F9D"/>
    <w:rsid w:val="00BF37A1"/>
    <w:rsid w:val="00BF3DED"/>
    <w:rsid w:val="00BF4165"/>
    <w:rsid w:val="00BF693D"/>
    <w:rsid w:val="00BF7036"/>
    <w:rsid w:val="00BF76DD"/>
    <w:rsid w:val="00BF7F4A"/>
    <w:rsid w:val="00C00CEF"/>
    <w:rsid w:val="00C0509B"/>
    <w:rsid w:val="00C06B3F"/>
    <w:rsid w:val="00C07678"/>
    <w:rsid w:val="00C11AA5"/>
    <w:rsid w:val="00C12BC3"/>
    <w:rsid w:val="00C1486D"/>
    <w:rsid w:val="00C15291"/>
    <w:rsid w:val="00C155DC"/>
    <w:rsid w:val="00C162C2"/>
    <w:rsid w:val="00C2170A"/>
    <w:rsid w:val="00C229B6"/>
    <w:rsid w:val="00C22B36"/>
    <w:rsid w:val="00C23CBF"/>
    <w:rsid w:val="00C26746"/>
    <w:rsid w:val="00C26BCB"/>
    <w:rsid w:val="00C27848"/>
    <w:rsid w:val="00C3132C"/>
    <w:rsid w:val="00C35721"/>
    <w:rsid w:val="00C35E3F"/>
    <w:rsid w:val="00C377C5"/>
    <w:rsid w:val="00C40251"/>
    <w:rsid w:val="00C473FF"/>
    <w:rsid w:val="00C52272"/>
    <w:rsid w:val="00C53A1C"/>
    <w:rsid w:val="00C5554A"/>
    <w:rsid w:val="00C56707"/>
    <w:rsid w:val="00C60ACE"/>
    <w:rsid w:val="00C702E1"/>
    <w:rsid w:val="00C71459"/>
    <w:rsid w:val="00C71C2B"/>
    <w:rsid w:val="00C725DA"/>
    <w:rsid w:val="00C75BA8"/>
    <w:rsid w:val="00C81406"/>
    <w:rsid w:val="00C8262F"/>
    <w:rsid w:val="00C876F3"/>
    <w:rsid w:val="00C9031E"/>
    <w:rsid w:val="00C91B1E"/>
    <w:rsid w:val="00C92E65"/>
    <w:rsid w:val="00C92E6F"/>
    <w:rsid w:val="00C93199"/>
    <w:rsid w:val="00C938FC"/>
    <w:rsid w:val="00C95068"/>
    <w:rsid w:val="00C958E6"/>
    <w:rsid w:val="00C9738D"/>
    <w:rsid w:val="00CA1700"/>
    <w:rsid w:val="00CA2905"/>
    <w:rsid w:val="00CA2B32"/>
    <w:rsid w:val="00CA32DD"/>
    <w:rsid w:val="00CA3F3B"/>
    <w:rsid w:val="00CA45EF"/>
    <w:rsid w:val="00CA4F55"/>
    <w:rsid w:val="00CA5026"/>
    <w:rsid w:val="00CA5AD0"/>
    <w:rsid w:val="00CB2DF1"/>
    <w:rsid w:val="00CB3131"/>
    <w:rsid w:val="00CB4E4B"/>
    <w:rsid w:val="00CB7BB5"/>
    <w:rsid w:val="00CC1205"/>
    <w:rsid w:val="00CC191A"/>
    <w:rsid w:val="00CC1D6A"/>
    <w:rsid w:val="00CC2D96"/>
    <w:rsid w:val="00CC37C0"/>
    <w:rsid w:val="00CC7B69"/>
    <w:rsid w:val="00CD0310"/>
    <w:rsid w:val="00CD127B"/>
    <w:rsid w:val="00CD1F8A"/>
    <w:rsid w:val="00CD2409"/>
    <w:rsid w:val="00CD3D81"/>
    <w:rsid w:val="00CD4761"/>
    <w:rsid w:val="00CD509B"/>
    <w:rsid w:val="00CD6747"/>
    <w:rsid w:val="00CD6D87"/>
    <w:rsid w:val="00CE1D43"/>
    <w:rsid w:val="00CE3068"/>
    <w:rsid w:val="00CE3C31"/>
    <w:rsid w:val="00CE3EE4"/>
    <w:rsid w:val="00CE4941"/>
    <w:rsid w:val="00CE568A"/>
    <w:rsid w:val="00CE67C3"/>
    <w:rsid w:val="00CE7617"/>
    <w:rsid w:val="00CE78F5"/>
    <w:rsid w:val="00CE79AC"/>
    <w:rsid w:val="00CE7A9E"/>
    <w:rsid w:val="00CF4636"/>
    <w:rsid w:val="00CF532E"/>
    <w:rsid w:val="00CF6408"/>
    <w:rsid w:val="00CF6D50"/>
    <w:rsid w:val="00D0136E"/>
    <w:rsid w:val="00D02C57"/>
    <w:rsid w:val="00D04625"/>
    <w:rsid w:val="00D04E6C"/>
    <w:rsid w:val="00D063DC"/>
    <w:rsid w:val="00D06D36"/>
    <w:rsid w:val="00D0707A"/>
    <w:rsid w:val="00D10F58"/>
    <w:rsid w:val="00D13390"/>
    <w:rsid w:val="00D13FBB"/>
    <w:rsid w:val="00D164F2"/>
    <w:rsid w:val="00D16824"/>
    <w:rsid w:val="00D16964"/>
    <w:rsid w:val="00D16B80"/>
    <w:rsid w:val="00D17928"/>
    <w:rsid w:val="00D20807"/>
    <w:rsid w:val="00D20A8E"/>
    <w:rsid w:val="00D217B7"/>
    <w:rsid w:val="00D21E76"/>
    <w:rsid w:val="00D233B2"/>
    <w:rsid w:val="00D27784"/>
    <w:rsid w:val="00D3093B"/>
    <w:rsid w:val="00D30DA8"/>
    <w:rsid w:val="00D30DBB"/>
    <w:rsid w:val="00D31AC1"/>
    <w:rsid w:val="00D32B46"/>
    <w:rsid w:val="00D3383A"/>
    <w:rsid w:val="00D33B43"/>
    <w:rsid w:val="00D34458"/>
    <w:rsid w:val="00D363BB"/>
    <w:rsid w:val="00D36FF3"/>
    <w:rsid w:val="00D37005"/>
    <w:rsid w:val="00D378D5"/>
    <w:rsid w:val="00D43EE0"/>
    <w:rsid w:val="00D46BC8"/>
    <w:rsid w:val="00D47EFE"/>
    <w:rsid w:val="00D50F4C"/>
    <w:rsid w:val="00D54861"/>
    <w:rsid w:val="00D54AAE"/>
    <w:rsid w:val="00D54FD5"/>
    <w:rsid w:val="00D567D6"/>
    <w:rsid w:val="00D57956"/>
    <w:rsid w:val="00D57B0B"/>
    <w:rsid w:val="00D60FF5"/>
    <w:rsid w:val="00D610F7"/>
    <w:rsid w:val="00D61189"/>
    <w:rsid w:val="00D614C2"/>
    <w:rsid w:val="00D7078B"/>
    <w:rsid w:val="00D72A83"/>
    <w:rsid w:val="00D74007"/>
    <w:rsid w:val="00D81FD5"/>
    <w:rsid w:val="00D83AB1"/>
    <w:rsid w:val="00D86B50"/>
    <w:rsid w:val="00D87450"/>
    <w:rsid w:val="00D9353C"/>
    <w:rsid w:val="00D946CD"/>
    <w:rsid w:val="00D94C9C"/>
    <w:rsid w:val="00D96B05"/>
    <w:rsid w:val="00D96D22"/>
    <w:rsid w:val="00D97D66"/>
    <w:rsid w:val="00D97FBA"/>
    <w:rsid w:val="00DA209B"/>
    <w:rsid w:val="00DA3010"/>
    <w:rsid w:val="00DA359F"/>
    <w:rsid w:val="00DA53DC"/>
    <w:rsid w:val="00DA5793"/>
    <w:rsid w:val="00DA5F63"/>
    <w:rsid w:val="00DA6A0A"/>
    <w:rsid w:val="00DA79BE"/>
    <w:rsid w:val="00DB1182"/>
    <w:rsid w:val="00DB3AEB"/>
    <w:rsid w:val="00DB538C"/>
    <w:rsid w:val="00DB53A2"/>
    <w:rsid w:val="00DB6A91"/>
    <w:rsid w:val="00DB6DF4"/>
    <w:rsid w:val="00DB77CC"/>
    <w:rsid w:val="00DB79CD"/>
    <w:rsid w:val="00DC0422"/>
    <w:rsid w:val="00DC1118"/>
    <w:rsid w:val="00DC219F"/>
    <w:rsid w:val="00DC2F5B"/>
    <w:rsid w:val="00DC38F5"/>
    <w:rsid w:val="00DC6618"/>
    <w:rsid w:val="00DC686C"/>
    <w:rsid w:val="00DC7369"/>
    <w:rsid w:val="00DD03ED"/>
    <w:rsid w:val="00DD150C"/>
    <w:rsid w:val="00DD1D16"/>
    <w:rsid w:val="00DD37EE"/>
    <w:rsid w:val="00DD3E14"/>
    <w:rsid w:val="00DD3ECF"/>
    <w:rsid w:val="00DD4E02"/>
    <w:rsid w:val="00DD5068"/>
    <w:rsid w:val="00DD5D57"/>
    <w:rsid w:val="00DD7BF9"/>
    <w:rsid w:val="00DE0CA9"/>
    <w:rsid w:val="00DE0CD6"/>
    <w:rsid w:val="00DE36D4"/>
    <w:rsid w:val="00DE3FC1"/>
    <w:rsid w:val="00DE5E75"/>
    <w:rsid w:val="00DE606A"/>
    <w:rsid w:val="00DE6A91"/>
    <w:rsid w:val="00DE6D91"/>
    <w:rsid w:val="00DF0AAD"/>
    <w:rsid w:val="00DF16CF"/>
    <w:rsid w:val="00DF1F34"/>
    <w:rsid w:val="00DF4BB5"/>
    <w:rsid w:val="00DF6E11"/>
    <w:rsid w:val="00DF7448"/>
    <w:rsid w:val="00DF78E1"/>
    <w:rsid w:val="00E00551"/>
    <w:rsid w:val="00E00B63"/>
    <w:rsid w:val="00E06216"/>
    <w:rsid w:val="00E10224"/>
    <w:rsid w:val="00E10505"/>
    <w:rsid w:val="00E114F5"/>
    <w:rsid w:val="00E11E64"/>
    <w:rsid w:val="00E142A3"/>
    <w:rsid w:val="00E142F8"/>
    <w:rsid w:val="00E16A5B"/>
    <w:rsid w:val="00E17F66"/>
    <w:rsid w:val="00E20BF1"/>
    <w:rsid w:val="00E237E6"/>
    <w:rsid w:val="00E25061"/>
    <w:rsid w:val="00E257AC"/>
    <w:rsid w:val="00E27D1C"/>
    <w:rsid w:val="00E30CBC"/>
    <w:rsid w:val="00E312FE"/>
    <w:rsid w:val="00E31D72"/>
    <w:rsid w:val="00E32598"/>
    <w:rsid w:val="00E33905"/>
    <w:rsid w:val="00E36971"/>
    <w:rsid w:val="00E37978"/>
    <w:rsid w:val="00E40BD7"/>
    <w:rsid w:val="00E41A89"/>
    <w:rsid w:val="00E420AB"/>
    <w:rsid w:val="00E42B62"/>
    <w:rsid w:val="00E45E93"/>
    <w:rsid w:val="00E46008"/>
    <w:rsid w:val="00E5069C"/>
    <w:rsid w:val="00E51735"/>
    <w:rsid w:val="00E5243E"/>
    <w:rsid w:val="00E52F2A"/>
    <w:rsid w:val="00E55CB6"/>
    <w:rsid w:val="00E577C1"/>
    <w:rsid w:val="00E610C4"/>
    <w:rsid w:val="00E62D27"/>
    <w:rsid w:val="00E63450"/>
    <w:rsid w:val="00E64037"/>
    <w:rsid w:val="00E702C0"/>
    <w:rsid w:val="00E70302"/>
    <w:rsid w:val="00E70C31"/>
    <w:rsid w:val="00E738FE"/>
    <w:rsid w:val="00E742B8"/>
    <w:rsid w:val="00E74B45"/>
    <w:rsid w:val="00E74EDC"/>
    <w:rsid w:val="00E8093F"/>
    <w:rsid w:val="00E8203E"/>
    <w:rsid w:val="00E8219D"/>
    <w:rsid w:val="00E84894"/>
    <w:rsid w:val="00E85402"/>
    <w:rsid w:val="00E85619"/>
    <w:rsid w:val="00E860D2"/>
    <w:rsid w:val="00E86E47"/>
    <w:rsid w:val="00E936F8"/>
    <w:rsid w:val="00E94099"/>
    <w:rsid w:val="00E948E7"/>
    <w:rsid w:val="00E961A0"/>
    <w:rsid w:val="00E971FB"/>
    <w:rsid w:val="00EA140B"/>
    <w:rsid w:val="00EA289A"/>
    <w:rsid w:val="00EA2D08"/>
    <w:rsid w:val="00EA35EF"/>
    <w:rsid w:val="00EA58D6"/>
    <w:rsid w:val="00EA60B7"/>
    <w:rsid w:val="00EA7CB2"/>
    <w:rsid w:val="00EB1DA8"/>
    <w:rsid w:val="00EB2EC0"/>
    <w:rsid w:val="00EB4D91"/>
    <w:rsid w:val="00EC0DD1"/>
    <w:rsid w:val="00EC23CE"/>
    <w:rsid w:val="00EC4BF5"/>
    <w:rsid w:val="00EC546A"/>
    <w:rsid w:val="00EC5C38"/>
    <w:rsid w:val="00EC5D89"/>
    <w:rsid w:val="00EC7AE6"/>
    <w:rsid w:val="00ED1F26"/>
    <w:rsid w:val="00ED2B34"/>
    <w:rsid w:val="00ED5758"/>
    <w:rsid w:val="00ED5AC2"/>
    <w:rsid w:val="00ED5BBE"/>
    <w:rsid w:val="00ED73BE"/>
    <w:rsid w:val="00EE0D80"/>
    <w:rsid w:val="00EE3BCD"/>
    <w:rsid w:val="00EE575E"/>
    <w:rsid w:val="00EE5D3D"/>
    <w:rsid w:val="00EE6549"/>
    <w:rsid w:val="00EF0868"/>
    <w:rsid w:val="00EF0D53"/>
    <w:rsid w:val="00EF263A"/>
    <w:rsid w:val="00EF3F70"/>
    <w:rsid w:val="00EF43BF"/>
    <w:rsid w:val="00EF65E8"/>
    <w:rsid w:val="00EF6AF9"/>
    <w:rsid w:val="00EF7B56"/>
    <w:rsid w:val="00F0058B"/>
    <w:rsid w:val="00F01051"/>
    <w:rsid w:val="00F0122E"/>
    <w:rsid w:val="00F01C54"/>
    <w:rsid w:val="00F058ED"/>
    <w:rsid w:val="00F074D4"/>
    <w:rsid w:val="00F07EE3"/>
    <w:rsid w:val="00F10ED7"/>
    <w:rsid w:val="00F114B7"/>
    <w:rsid w:val="00F12289"/>
    <w:rsid w:val="00F126CC"/>
    <w:rsid w:val="00F13A4E"/>
    <w:rsid w:val="00F13DDB"/>
    <w:rsid w:val="00F1511D"/>
    <w:rsid w:val="00F15394"/>
    <w:rsid w:val="00F154C8"/>
    <w:rsid w:val="00F16353"/>
    <w:rsid w:val="00F1737F"/>
    <w:rsid w:val="00F20582"/>
    <w:rsid w:val="00F23125"/>
    <w:rsid w:val="00F23327"/>
    <w:rsid w:val="00F23E28"/>
    <w:rsid w:val="00F25F7C"/>
    <w:rsid w:val="00F26D72"/>
    <w:rsid w:val="00F27B9F"/>
    <w:rsid w:val="00F30D61"/>
    <w:rsid w:val="00F31A71"/>
    <w:rsid w:val="00F34385"/>
    <w:rsid w:val="00F344E3"/>
    <w:rsid w:val="00F350CE"/>
    <w:rsid w:val="00F358BE"/>
    <w:rsid w:val="00F35D44"/>
    <w:rsid w:val="00F36E22"/>
    <w:rsid w:val="00F4234F"/>
    <w:rsid w:val="00F443C6"/>
    <w:rsid w:val="00F45960"/>
    <w:rsid w:val="00F45A4E"/>
    <w:rsid w:val="00F45B52"/>
    <w:rsid w:val="00F46E1A"/>
    <w:rsid w:val="00F51134"/>
    <w:rsid w:val="00F535B6"/>
    <w:rsid w:val="00F5434D"/>
    <w:rsid w:val="00F55922"/>
    <w:rsid w:val="00F5773A"/>
    <w:rsid w:val="00F60090"/>
    <w:rsid w:val="00F60BE0"/>
    <w:rsid w:val="00F60D42"/>
    <w:rsid w:val="00F6340B"/>
    <w:rsid w:val="00F634A0"/>
    <w:rsid w:val="00F67F91"/>
    <w:rsid w:val="00F72704"/>
    <w:rsid w:val="00F72CDF"/>
    <w:rsid w:val="00F73B69"/>
    <w:rsid w:val="00F774C1"/>
    <w:rsid w:val="00F82C1C"/>
    <w:rsid w:val="00F832CE"/>
    <w:rsid w:val="00F838E6"/>
    <w:rsid w:val="00F8523B"/>
    <w:rsid w:val="00F86C73"/>
    <w:rsid w:val="00F876DF"/>
    <w:rsid w:val="00F9036E"/>
    <w:rsid w:val="00F9217A"/>
    <w:rsid w:val="00F92900"/>
    <w:rsid w:val="00F95EFD"/>
    <w:rsid w:val="00F96168"/>
    <w:rsid w:val="00FA2338"/>
    <w:rsid w:val="00FA3E5A"/>
    <w:rsid w:val="00FA4FA0"/>
    <w:rsid w:val="00FA77AC"/>
    <w:rsid w:val="00FB1071"/>
    <w:rsid w:val="00FB26D7"/>
    <w:rsid w:val="00FB3EF5"/>
    <w:rsid w:val="00FB4CB3"/>
    <w:rsid w:val="00FB5F21"/>
    <w:rsid w:val="00FC3AA0"/>
    <w:rsid w:val="00FC4A9F"/>
    <w:rsid w:val="00FC548C"/>
    <w:rsid w:val="00FC6878"/>
    <w:rsid w:val="00FC7847"/>
    <w:rsid w:val="00FD06B7"/>
    <w:rsid w:val="00FD481B"/>
    <w:rsid w:val="00FD54D8"/>
    <w:rsid w:val="00FD7C23"/>
    <w:rsid w:val="00FE2572"/>
    <w:rsid w:val="00FE3F27"/>
    <w:rsid w:val="00FE6CB2"/>
    <w:rsid w:val="00FE7D7E"/>
    <w:rsid w:val="00FF3178"/>
    <w:rsid w:val="00FF47EB"/>
    <w:rsid w:val="00FF6731"/>
    <w:rsid w:val="00FF761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46540AF"/>
  <w15:chartTrackingRefBased/>
  <w15:docId w15:val="{A0111465-4C88-414B-B5E7-68BA642C4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2A27E6"/>
    <w:rPr>
      <w:sz w:val="24"/>
      <w:szCs w:val="24"/>
      <w:lang w:val="en-GB" w:eastAsia="en-US"/>
    </w:rPr>
  </w:style>
  <w:style w:type="paragraph" w:styleId="Virsraksts1">
    <w:name w:val="heading 1"/>
    <w:aliases w:val="H1"/>
    <w:basedOn w:val="Parasts"/>
    <w:next w:val="Parasts"/>
    <w:link w:val="Virsraksts1Rakstz"/>
    <w:uiPriority w:val="9"/>
    <w:qFormat/>
    <w:rsid w:val="00EF0868"/>
    <w:pPr>
      <w:keepNext/>
      <w:jc w:val="both"/>
      <w:outlineLvl w:val="0"/>
    </w:pPr>
    <w:rPr>
      <w:b/>
      <w:bCs/>
      <w:color w:val="000000"/>
      <w:lang w:val="lv-LV"/>
    </w:rPr>
  </w:style>
  <w:style w:type="paragraph" w:styleId="Virsraksts2">
    <w:name w:val="heading 2"/>
    <w:basedOn w:val="Parasts"/>
    <w:next w:val="Parasts"/>
    <w:link w:val="Virsraksts2Rakstz"/>
    <w:unhideWhenUsed/>
    <w:qFormat/>
    <w:rsid w:val="00B50DB3"/>
    <w:pPr>
      <w:keepNext/>
      <w:spacing w:before="240" w:after="60"/>
      <w:outlineLvl w:val="1"/>
    </w:pPr>
    <w:rPr>
      <w:rFonts w:ascii="Calibri Light" w:hAnsi="Calibri Light"/>
      <w:b/>
      <w:bCs/>
      <w:i/>
      <w:iCs/>
      <w:sz w:val="28"/>
      <w:szCs w:val="28"/>
    </w:rPr>
  </w:style>
  <w:style w:type="paragraph" w:styleId="Virsraksts3">
    <w:name w:val="heading 3"/>
    <w:basedOn w:val="Parasts"/>
    <w:next w:val="Parasts"/>
    <w:link w:val="Virsraksts3Rakstz"/>
    <w:unhideWhenUsed/>
    <w:qFormat/>
    <w:rsid w:val="00396A35"/>
    <w:pPr>
      <w:keepNext/>
      <w:spacing w:before="240" w:after="60"/>
      <w:outlineLvl w:val="2"/>
    </w:pPr>
    <w:rPr>
      <w:rFonts w:ascii="Calibri Light" w:hAnsi="Calibri Light"/>
      <w:b/>
      <w:bCs/>
      <w:sz w:val="26"/>
      <w:szCs w:val="26"/>
    </w:rPr>
  </w:style>
  <w:style w:type="paragraph" w:styleId="Virsraksts9">
    <w:name w:val="heading 9"/>
    <w:basedOn w:val="Parasts"/>
    <w:next w:val="Parasts"/>
    <w:link w:val="Virsraksts9Rakstz"/>
    <w:uiPriority w:val="9"/>
    <w:semiHidden/>
    <w:unhideWhenUsed/>
    <w:qFormat/>
    <w:rsid w:val="00A00810"/>
    <w:pPr>
      <w:keepNext/>
      <w:keepLines/>
      <w:spacing w:before="40" w:line="267" w:lineRule="auto"/>
      <w:ind w:left="3171" w:right="2976" w:hanging="365"/>
      <w:jc w:val="both"/>
      <w:outlineLvl w:val="8"/>
    </w:pPr>
    <w:rPr>
      <w:rFonts w:asciiTheme="majorHAnsi" w:eastAsiaTheme="majorEastAsia" w:hAnsiTheme="majorHAnsi" w:cstheme="majorBidi"/>
      <w:i/>
      <w:iCs/>
      <w:color w:val="272727" w:themeColor="text1" w:themeTint="D8"/>
      <w:sz w:val="21"/>
      <w:szCs w:val="21"/>
      <w:lang w:val="lv-LV"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Sarakstarindkopa1">
    <w:name w:val="Saraksta rindkopa1"/>
    <w:basedOn w:val="Parasts"/>
    <w:pPr>
      <w:spacing w:after="200" w:line="276" w:lineRule="auto"/>
      <w:ind w:left="720"/>
    </w:pPr>
    <w:rPr>
      <w:rFonts w:ascii="Calibri" w:eastAsia="Calibri" w:hAnsi="Calibri"/>
      <w:sz w:val="22"/>
      <w:szCs w:val="22"/>
      <w:lang w:val="lv-LV"/>
    </w:rPr>
  </w:style>
  <w:style w:type="paragraph" w:styleId="Galvene">
    <w:name w:val="header"/>
    <w:basedOn w:val="Parasts"/>
    <w:link w:val="GalveneRakstz"/>
    <w:uiPriority w:val="99"/>
    <w:pPr>
      <w:tabs>
        <w:tab w:val="center" w:pos="4153"/>
        <w:tab w:val="right" w:pos="8306"/>
      </w:tabs>
    </w:pPr>
  </w:style>
  <w:style w:type="character" w:styleId="Lappusesnumurs">
    <w:name w:val="page number"/>
    <w:basedOn w:val="Noklusjumarindkopasfonts"/>
    <w:semiHidden/>
  </w:style>
  <w:style w:type="paragraph" w:styleId="Kjene">
    <w:name w:val="footer"/>
    <w:basedOn w:val="Parasts"/>
    <w:link w:val="KjeneRakstz"/>
    <w:unhideWhenUsed/>
    <w:rsid w:val="00D57956"/>
    <w:pPr>
      <w:tabs>
        <w:tab w:val="center" w:pos="4153"/>
        <w:tab w:val="right" w:pos="8306"/>
      </w:tabs>
    </w:pPr>
  </w:style>
  <w:style w:type="character" w:customStyle="1" w:styleId="KjeneRakstz">
    <w:name w:val="Kājene Rakstz."/>
    <w:link w:val="Kjene"/>
    <w:rsid w:val="00D57956"/>
    <w:rPr>
      <w:sz w:val="24"/>
      <w:szCs w:val="24"/>
      <w:lang w:val="en-GB" w:eastAsia="en-US"/>
    </w:rPr>
  </w:style>
  <w:style w:type="paragraph" w:styleId="Balonteksts">
    <w:name w:val="Balloon Text"/>
    <w:basedOn w:val="Parasts"/>
    <w:link w:val="BalontekstsRakstz"/>
    <w:unhideWhenUsed/>
    <w:rsid w:val="006B24C4"/>
    <w:rPr>
      <w:rFonts w:ascii="Segoe UI" w:hAnsi="Segoe UI" w:cs="Segoe UI"/>
      <w:sz w:val="18"/>
      <w:szCs w:val="18"/>
    </w:rPr>
  </w:style>
  <w:style w:type="character" w:customStyle="1" w:styleId="BalontekstsRakstz">
    <w:name w:val="Balonteksts Rakstz."/>
    <w:link w:val="Balonteksts"/>
    <w:uiPriority w:val="99"/>
    <w:rsid w:val="006B24C4"/>
    <w:rPr>
      <w:rFonts w:ascii="Segoe UI" w:hAnsi="Segoe UI" w:cs="Segoe UI"/>
      <w:sz w:val="18"/>
      <w:szCs w:val="18"/>
      <w:lang w:val="en-GB" w:eastAsia="en-US"/>
    </w:rPr>
  </w:style>
  <w:style w:type="paragraph" w:styleId="Bezatstarpm">
    <w:name w:val="No Spacing"/>
    <w:link w:val="BezatstarpmRakstz"/>
    <w:uiPriority w:val="1"/>
    <w:qFormat/>
    <w:rsid w:val="00BA7D49"/>
    <w:rPr>
      <w:sz w:val="24"/>
      <w:szCs w:val="24"/>
      <w:lang w:val="en-GB" w:eastAsia="en-US"/>
    </w:rPr>
  </w:style>
  <w:style w:type="numbering" w:customStyle="1" w:styleId="Bezsaraksta1">
    <w:name w:val="Bez saraksta1"/>
    <w:next w:val="Bezsaraksta"/>
    <w:uiPriority w:val="99"/>
    <w:semiHidden/>
    <w:unhideWhenUsed/>
    <w:rsid w:val="00221D85"/>
  </w:style>
  <w:style w:type="table" w:styleId="Reatabula">
    <w:name w:val="Table Grid"/>
    <w:basedOn w:val="Parastatabula"/>
    <w:uiPriority w:val="59"/>
    <w:rsid w:val="00221D85"/>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v213">
    <w:name w:val="tv213"/>
    <w:basedOn w:val="Parasts"/>
    <w:rsid w:val="00221D85"/>
    <w:pPr>
      <w:spacing w:before="100" w:beforeAutospacing="1" w:after="100" w:afterAutospacing="1"/>
    </w:pPr>
    <w:rPr>
      <w:lang w:val="lv-LV" w:eastAsia="lv-LV"/>
    </w:rPr>
  </w:style>
  <w:style w:type="paragraph" w:styleId="Sarakstarindkopa">
    <w:name w:val="List Paragraph"/>
    <w:basedOn w:val="Parasts"/>
    <w:uiPriority w:val="34"/>
    <w:qFormat/>
    <w:rsid w:val="00221D85"/>
    <w:pPr>
      <w:spacing w:after="200" w:line="276" w:lineRule="auto"/>
      <w:ind w:left="720"/>
      <w:contextualSpacing/>
    </w:pPr>
    <w:rPr>
      <w:rFonts w:ascii="Calibri" w:hAnsi="Calibri"/>
      <w:sz w:val="22"/>
      <w:szCs w:val="22"/>
      <w:lang w:val="lv-LV" w:eastAsia="lv-LV"/>
    </w:rPr>
  </w:style>
  <w:style w:type="character" w:customStyle="1" w:styleId="GalveneRakstz">
    <w:name w:val="Galvene Rakstz."/>
    <w:link w:val="Galvene"/>
    <w:uiPriority w:val="99"/>
    <w:rsid w:val="00221D85"/>
    <w:rPr>
      <w:sz w:val="24"/>
      <w:szCs w:val="24"/>
      <w:lang w:val="en-GB" w:eastAsia="en-US"/>
    </w:rPr>
  </w:style>
  <w:style w:type="character" w:styleId="Komentraatsauce">
    <w:name w:val="annotation reference"/>
    <w:uiPriority w:val="99"/>
    <w:semiHidden/>
    <w:unhideWhenUsed/>
    <w:rsid w:val="00221D85"/>
    <w:rPr>
      <w:sz w:val="16"/>
      <w:szCs w:val="16"/>
    </w:rPr>
  </w:style>
  <w:style w:type="paragraph" w:styleId="Komentrateksts">
    <w:name w:val="annotation text"/>
    <w:basedOn w:val="Parasts"/>
    <w:link w:val="KomentratekstsRakstz"/>
    <w:semiHidden/>
    <w:unhideWhenUsed/>
    <w:rsid w:val="00221D85"/>
    <w:pPr>
      <w:spacing w:after="200"/>
    </w:pPr>
    <w:rPr>
      <w:rFonts w:ascii="Calibri" w:hAnsi="Calibri"/>
      <w:sz w:val="20"/>
      <w:szCs w:val="20"/>
      <w:lang w:val="lv-LV" w:eastAsia="lv-LV"/>
    </w:rPr>
  </w:style>
  <w:style w:type="character" w:customStyle="1" w:styleId="KomentratekstsRakstz">
    <w:name w:val="Komentāra teksts Rakstz."/>
    <w:link w:val="Komentrateksts"/>
    <w:semiHidden/>
    <w:rsid w:val="00221D85"/>
    <w:rPr>
      <w:rFonts w:ascii="Calibri" w:hAnsi="Calibri"/>
    </w:rPr>
  </w:style>
  <w:style w:type="paragraph" w:styleId="Komentratma">
    <w:name w:val="annotation subject"/>
    <w:basedOn w:val="Komentrateksts"/>
    <w:next w:val="Komentrateksts"/>
    <w:link w:val="KomentratmaRakstz"/>
    <w:semiHidden/>
    <w:unhideWhenUsed/>
    <w:rsid w:val="00221D85"/>
    <w:rPr>
      <w:b/>
      <w:bCs/>
    </w:rPr>
  </w:style>
  <w:style w:type="character" w:customStyle="1" w:styleId="KomentratmaRakstz">
    <w:name w:val="Komentāra tēma Rakstz."/>
    <w:link w:val="Komentratma"/>
    <w:semiHidden/>
    <w:rsid w:val="00221D85"/>
    <w:rPr>
      <w:rFonts w:ascii="Calibri" w:hAnsi="Calibri"/>
      <w:b/>
      <w:bCs/>
    </w:rPr>
  </w:style>
  <w:style w:type="character" w:customStyle="1" w:styleId="Virsraksts1Rakstz">
    <w:name w:val="Virsraksts 1 Rakstz."/>
    <w:aliases w:val="H1 Rakstz."/>
    <w:link w:val="Virsraksts1"/>
    <w:uiPriority w:val="9"/>
    <w:rsid w:val="00EF0868"/>
    <w:rPr>
      <w:b/>
      <w:bCs/>
      <w:color w:val="000000"/>
      <w:sz w:val="24"/>
      <w:szCs w:val="24"/>
      <w:lang w:eastAsia="en-US"/>
    </w:rPr>
  </w:style>
  <w:style w:type="paragraph" w:customStyle="1" w:styleId="Default">
    <w:name w:val="Default"/>
    <w:rsid w:val="0008453D"/>
    <w:pPr>
      <w:autoSpaceDE w:val="0"/>
      <w:autoSpaceDN w:val="0"/>
      <w:adjustRightInd w:val="0"/>
    </w:pPr>
    <w:rPr>
      <w:color w:val="000000"/>
      <w:sz w:val="24"/>
      <w:szCs w:val="24"/>
    </w:rPr>
  </w:style>
  <w:style w:type="character" w:styleId="Izteiksmgs">
    <w:name w:val="Strong"/>
    <w:uiPriority w:val="22"/>
    <w:qFormat/>
    <w:rsid w:val="0008453D"/>
    <w:rPr>
      <w:b/>
      <w:bCs/>
    </w:rPr>
  </w:style>
  <w:style w:type="paragraph" w:styleId="Paraststmeklis">
    <w:name w:val="Normal (Web)"/>
    <w:basedOn w:val="Parasts"/>
    <w:uiPriority w:val="99"/>
    <w:unhideWhenUsed/>
    <w:rsid w:val="00AB666C"/>
    <w:pPr>
      <w:spacing w:before="100" w:beforeAutospacing="1" w:after="100" w:afterAutospacing="1"/>
    </w:pPr>
    <w:rPr>
      <w:lang w:val="lv-LV" w:eastAsia="lv-LV"/>
    </w:rPr>
  </w:style>
  <w:style w:type="character" w:customStyle="1" w:styleId="Virsraksts3Rakstz">
    <w:name w:val="Virsraksts 3 Rakstz."/>
    <w:link w:val="Virsraksts3"/>
    <w:rsid w:val="00396A35"/>
    <w:rPr>
      <w:rFonts w:ascii="Calibri Light" w:eastAsia="Times New Roman" w:hAnsi="Calibri Light" w:cs="Times New Roman"/>
      <w:b/>
      <w:bCs/>
      <w:sz w:val="26"/>
      <w:szCs w:val="26"/>
      <w:lang w:val="en-GB" w:eastAsia="en-US"/>
    </w:rPr>
  </w:style>
  <w:style w:type="character" w:styleId="Hipersaite">
    <w:name w:val="Hyperlink"/>
    <w:uiPriority w:val="99"/>
    <w:unhideWhenUsed/>
    <w:rsid w:val="00BC6D78"/>
    <w:rPr>
      <w:color w:val="0000D4"/>
      <w:u w:val="single"/>
    </w:rPr>
  </w:style>
  <w:style w:type="character" w:customStyle="1" w:styleId="Virsraksts2Rakstz">
    <w:name w:val="Virsraksts 2 Rakstz."/>
    <w:link w:val="Virsraksts2"/>
    <w:rsid w:val="00B50DB3"/>
    <w:rPr>
      <w:rFonts w:ascii="Calibri Light" w:eastAsia="Times New Roman" w:hAnsi="Calibri Light" w:cs="Times New Roman"/>
      <w:b/>
      <w:bCs/>
      <w:i/>
      <w:iCs/>
      <w:sz w:val="28"/>
      <w:szCs w:val="28"/>
      <w:lang w:val="en-GB" w:eastAsia="en-US"/>
    </w:rPr>
  </w:style>
  <w:style w:type="table" w:customStyle="1" w:styleId="Reatabula1">
    <w:name w:val="Režģa tabula1"/>
    <w:basedOn w:val="Parastatabula"/>
    <w:next w:val="Reatabula"/>
    <w:uiPriority w:val="39"/>
    <w:rsid w:val="00EF0D5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353176"/>
    <w:rPr>
      <w:rFonts w:eastAsia="Calibr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39"/>
    <w:rsid w:val="008623E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59"/>
    <w:rsid w:val="008623E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s">
    <w:name w:val="Body Text"/>
    <w:basedOn w:val="Parasts"/>
    <w:link w:val="PamattekstsRakstz"/>
    <w:rsid w:val="008623EF"/>
    <w:pPr>
      <w:jc w:val="both"/>
    </w:pPr>
    <w:rPr>
      <w:szCs w:val="20"/>
      <w:lang w:val="lv-LV" w:eastAsia="lv-LV"/>
    </w:rPr>
  </w:style>
  <w:style w:type="character" w:customStyle="1" w:styleId="PamattekstsRakstz">
    <w:name w:val="Pamatteksts Rakstz."/>
    <w:link w:val="Pamatteksts"/>
    <w:rsid w:val="008623EF"/>
    <w:rPr>
      <w:sz w:val="24"/>
    </w:rPr>
  </w:style>
  <w:style w:type="paragraph" w:styleId="Pamattekstsaratkpi">
    <w:name w:val="Body Text Indent"/>
    <w:basedOn w:val="Parasts"/>
    <w:link w:val="PamattekstsaratkpiRakstz"/>
    <w:rsid w:val="008623EF"/>
    <w:pPr>
      <w:spacing w:after="120"/>
      <w:ind w:left="283"/>
    </w:pPr>
    <w:rPr>
      <w:sz w:val="20"/>
      <w:szCs w:val="20"/>
      <w:lang w:val="en-AU" w:eastAsia="lv-LV"/>
    </w:rPr>
  </w:style>
  <w:style w:type="character" w:customStyle="1" w:styleId="PamattekstsaratkpiRakstz">
    <w:name w:val="Pamatteksts ar atkāpi Rakstz."/>
    <w:link w:val="Pamattekstsaratkpi"/>
    <w:rsid w:val="008623EF"/>
    <w:rPr>
      <w:lang w:val="en-AU"/>
    </w:rPr>
  </w:style>
  <w:style w:type="paragraph" w:styleId="Pamatteksts2">
    <w:name w:val="Body Text 2"/>
    <w:basedOn w:val="Parasts"/>
    <w:link w:val="Pamatteksts2Rakstz"/>
    <w:rsid w:val="008623EF"/>
    <w:pPr>
      <w:jc w:val="center"/>
    </w:pPr>
    <w:rPr>
      <w:sz w:val="20"/>
      <w:szCs w:val="20"/>
      <w:lang w:val="lv-LV" w:eastAsia="lv-LV"/>
    </w:rPr>
  </w:style>
  <w:style w:type="character" w:customStyle="1" w:styleId="Pamatteksts2Rakstz">
    <w:name w:val="Pamatteksts 2 Rakstz."/>
    <w:basedOn w:val="Noklusjumarindkopasfonts"/>
    <w:link w:val="Pamatteksts2"/>
    <w:rsid w:val="008623EF"/>
  </w:style>
  <w:style w:type="paragraph" w:styleId="Pamatteksts3">
    <w:name w:val="Body Text 3"/>
    <w:basedOn w:val="Parasts"/>
    <w:link w:val="Pamatteksts3Rakstz"/>
    <w:rsid w:val="008623EF"/>
    <w:pPr>
      <w:jc w:val="center"/>
    </w:pPr>
    <w:rPr>
      <w:b/>
      <w:bCs/>
      <w:lang w:val="lv-LV"/>
    </w:rPr>
  </w:style>
  <w:style w:type="character" w:customStyle="1" w:styleId="Pamatteksts3Rakstz">
    <w:name w:val="Pamatteksts 3 Rakstz."/>
    <w:link w:val="Pamatteksts3"/>
    <w:rsid w:val="008623EF"/>
    <w:rPr>
      <w:b/>
      <w:bCs/>
      <w:sz w:val="24"/>
      <w:szCs w:val="24"/>
      <w:lang w:eastAsia="en-US"/>
    </w:rPr>
  </w:style>
  <w:style w:type="paragraph" w:styleId="Pamattekstaatkpe2">
    <w:name w:val="Body Text Indent 2"/>
    <w:basedOn w:val="Parasts"/>
    <w:link w:val="Pamattekstaatkpe2Rakstz"/>
    <w:rsid w:val="008623EF"/>
    <w:pPr>
      <w:spacing w:after="120" w:line="480" w:lineRule="auto"/>
      <w:ind w:left="283"/>
    </w:pPr>
    <w:rPr>
      <w:sz w:val="20"/>
      <w:szCs w:val="20"/>
      <w:lang w:val="en-AU" w:eastAsia="lv-LV"/>
    </w:rPr>
  </w:style>
  <w:style w:type="character" w:customStyle="1" w:styleId="Pamattekstaatkpe2Rakstz">
    <w:name w:val="Pamatteksta atkāpe 2 Rakstz."/>
    <w:link w:val="Pamattekstaatkpe2"/>
    <w:rsid w:val="008623EF"/>
    <w:rPr>
      <w:lang w:val="en-AU"/>
    </w:rPr>
  </w:style>
  <w:style w:type="paragraph" w:styleId="Pamattekstaatkpe3">
    <w:name w:val="Body Text Indent 3"/>
    <w:basedOn w:val="Parasts"/>
    <w:link w:val="Pamattekstaatkpe3Rakstz"/>
    <w:rsid w:val="008623EF"/>
    <w:pPr>
      <w:spacing w:after="120"/>
      <w:ind w:left="283"/>
    </w:pPr>
    <w:rPr>
      <w:sz w:val="16"/>
      <w:szCs w:val="16"/>
      <w:lang w:val="en-AU" w:eastAsia="lv-LV"/>
    </w:rPr>
  </w:style>
  <w:style w:type="character" w:customStyle="1" w:styleId="Pamattekstaatkpe3Rakstz">
    <w:name w:val="Pamatteksta atkāpe 3 Rakstz."/>
    <w:link w:val="Pamattekstaatkpe3"/>
    <w:rsid w:val="008623EF"/>
    <w:rPr>
      <w:sz w:val="16"/>
      <w:szCs w:val="16"/>
      <w:lang w:val="en-AU"/>
    </w:rPr>
  </w:style>
  <w:style w:type="character" w:customStyle="1" w:styleId="Neatrisintapieminana1">
    <w:name w:val="Neatrisināta pieminēšana1"/>
    <w:uiPriority w:val="99"/>
    <w:semiHidden/>
    <w:unhideWhenUsed/>
    <w:rsid w:val="008623EF"/>
    <w:rPr>
      <w:color w:val="605E5C"/>
      <w:shd w:val="clear" w:color="auto" w:fill="E1DFDD"/>
    </w:rPr>
  </w:style>
  <w:style w:type="table" w:customStyle="1" w:styleId="Reatabula31">
    <w:name w:val="Režģa tabula31"/>
    <w:basedOn w:val="Parastatabula"/>
    <w:next w:val="Reatabula"/>
    <w:uiPriority w:val="59"/>
    <w:rsid w:val="008623EF"/>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7B6311"/>
    <w:rPr>
      <w:rFonts w:eastAsia="Calibr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59"/>
    <w:rsid w:val="007B631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39"/>
    <w:rsid w:val="007B631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39"/>
    <w:rsid w:val="007B631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uiPriority w:val="39"/>
    <w:rsid w:val="007B631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
    <w:name w:val="Režģa tabula51"/>
    <w:basedOn w:val="Parastatabula"/>
    <w:next w:val="Reatabula"/>
    <w:uiPriority w:val="39"/>
    <w:rsid w:val="007B631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1">
    <w:name w:val="Režģa tabula61"/>
    <w:basedOn w:val="Parastatabula"/>
    <w:next w:val="Reatabula"/>
    <w:uiPriority w:val="39"/>
    <w:rsid w:val="007B631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1">
    <w:name w:val="Režģa tabula71"/>
    <w:basedOn w:val="Parastatabula"/>
    <w:next w:val="Reatabula"/>
    <w:uiPriority w:val="39"/>
    <w:rsid w:val="007B631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
    <w:name w:val="Režģa tabula41"/>
    <w:basedOn w:val="Parastatabula"/>
    <w:next w:val="Reatabula"/>
    <w:uiPriority w:val="59"/>
    <w:rsid w:val="007B631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59"/>
    <w:rsid w:val="007B631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59"/>
    <w:rsid w:val="007B6311"/>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
    <w:name w:val="Režģa tabula10"/>
    <w:basedOn w:val="Parastatabula"/>
    <w:next w:val="Reatabula"/>
    <w:uiPriority w:val="59"/>
    <w:rsid w:val="007B631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39"/>
    <w:rsid w:val="007B631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irsraksts11">
    <w:name w:val="Virsraksts 11"/>
    <w:basedOn w:val="Parasts"/>
    <w:next w:val="Parasts"/>
    <w:uiPriority w:val="9"/>
    <w:qFormat/>
    <w:rsid w:val="007B6311"/>
    <w:pPr>
      <w:keepNext/>
      <w:keepLines/>
      <w:spacing w:before="480"/>
      <w:outlineLvl w:val="0"/>
    </w:pPr>
    <w:rPr>
      <w:rFonts w:ascii="Calibri Light" w:hAnsi="Calibri Light"/>
      <w:b/>
      <w:bCs/>
      <w:color w:val="2F5496"/>
      <w:sz w:val="28"/>
      <w:szCs w:val="28"/>
      <w:lang w:val="lv-LV" w:eastAsia="lv-LV"/>
    </w:rPr>
  </w:style>
  <w:style w:type="character" w:customStyle="1" w:styleId="Virsraksts1Rakstz1">
    <w:name w:val="Virsraksts 1 Rakstz.1"/>
    <w:uiPriority w:val="9"/>
    <w:rsid w:val="007B6311"/>
    <w:rPr>
      <w:rFonts w:ascii="Calibri Light" w:eastAsia="Times New Roman" w:hAnsi="Calibri Light" w:cs="Times New Roman"/>
      <w:b/>
      <w:bCs/>
      <w:kern w:val="32"/>
      <w:sz w:val="32"/>
      <w:szCs w:val="32"/>
      <w:lang w:val="en-GB" w:eastAsia="en-US"/>
    </w:rPr>
  </w:style>
  <w:style w:type="numbering" w:customStyle="1" w:styleId="Bezsaraksta2">
    <w:name w:val="Bez saraksta2"/>
    <w:next w:val="Bezsaraksta"/>
    <w:uiPriority w:val="99"/>
    <w:semiHidden/>
    <w:unhideWhenUsed/>
    <w:rsid w:val="007B6311"/>
  </w:style>
  <w:style w:type="numbering" w:customStyle="1" w:styleId="Bezsaraksta3">
    <w:name w:val="Bez saraksta3"/>
    <w:next w:val="Bezsaraksta"/>
    <w:uiPriority w:val="99"/>
    <w:semiHidden/>
    <w:unhideWhenUsed/>
    <w:rsid w:val="007B6311"/>
  </w:style>
  <w:style w:type="character" w:styleId="Izmantotahipersaite">
    <w:name w:val="FollowedHyperlink"/>
    <w:uiPriority w:val="99"/>
    <w:semiHidden/>
    <w:unhideWhenUsed/>
    <w:rsid w:val="007B6311"/>
    <w:rPr>
      <w:color w:val="800080"/>
      <w:u w:val="single"/>
    </w:rPr>
  </w:style>
  <w:style w:type="paragraph" w:customStyle="1" w:styleId="msonormal0">
    <w:name w:val="msonormal"/>
    <w:basedOn w:val="Parasts"/>
    <w:rsid w:val="007B6311"/>
    <w:pPr>
      <w:spacing w:before="100" w:beforeAutospacing="1" w:after="100" w:afterAutospacing="1"/>
    </w:pPr>
    <w:rPr>
      <w:lang w:val="lv-LV" w:eastAsia="lv-LV"/>
    </w:rPr>
  </w:style>
  <w:style w:type="paragraph" w:customStyle="1" w:styleId="font5">
    <w:name w:val="font5"/>
    <w:basedOn w:val="Parasts"/>
    <w:rsid w:val="007B6311"/>
    <w:pPr>
      <w:spacing w:before="100" w:beforeAutospacing="1" w:after="100" w:afterAutospacing="1"/>
    </w:pPr>
    <w:rPr>
      <w:rFonts w:ascii="Tahoma" w:hAnsi="Tahoma" w:cs="Tahoma"/>
      <w:color w:val="000000"/>
      <w:sz w:val="18"/>
      <w:szCs w:val="18"/>
      <w:lang w:val="lv-LV" w:eastAsia="lv-LV"/>
    </w:rPr>
  </w:style>
  <w:style w:type="paragraph" w:customStyle="1" w:styleId="font6">
    <w:name w:val="font6"/>
    <w:basedOn w:val="Parasts"/>
    <w:rsid w:val="007B6311"/>
    <w:pPr>
      <w:spacing w:before="100" w:beforeAutospacing="1" w:after="100" w:afterAutospacing="1"/>
    </w:pPr>
    <w:rPr>
      <w:rFonts w:ascii="Tahoma" w:hAnsi="Tahoma" w:cs="Tahoma"/>
      <w:b/>
      <w:bCs/>
      <w:color w:val="000000"/>
      <w:sz w:val="18"/>
      <w:szCs w:val="18"/>
      <w:lang w:val="lv-LV" w:eastAsia="lv-LV"/>
    </w:rPr>
  </w:style>
  <w:style w:type="paragraph" w:customStyle="1" w:styleId="xl65">
    <w:name w:val="xl65"/>
    <w:basedOn w:val="Parasts"/>
    <w:rsid w:val="007B6311"/>
    <w:pPr>
      <w:spacing w:before="100" w:beforeAutospacing="1" w:after="100" w:afterAutospacing="1"/>
    </w:pPr>
    <w:rPr>
      <w:lang w:val="lv-LV" w:eastAsia="lv-LV"/>
    </w:rPr>
  </w:style>
  <w:style w:type="paragraph" w:customStyle="1" w:styleId="xl66">
    <w:name w:val="xl66"/>
    <w:basedOn w:val="Parasts"/>
    <w:rsid w:val="007B631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lang w:val="lv-LV" w:eastAsia="lv-LV"/>
    </w:rPr>
  </w:style>
  <w:style w:type="paragraph" w:customStyle="1" w:styleId="xl67">
    <w:name w:val="xl67"/>
    <w:basedOn w:val="Parasts"/>
    <w:rsid w:val="007B6311"/>
    <w:pPr>
      <w:spacing w:before="100" w:beforeAutospacing="1" w:after="100" w:afterAutospacing="1"/>
      <w:jc w:val="center"/>
      <w:textAlignment w:val="center"/>
    </w:pPr>
    <w:rPr>
      <w:b/>
      <w:bCs/>
      <w:lang w:val="lv-LV" w:eastAsia="lv-LV"/>
    </w:rPr>
  </w:style>
  <w:style w:type="paragraph" w:customStyle="1" w:styleId="xl68">
    <w:name w:val="xl68"/>
    <w:basedOn w:val="Parasts"/>
    <w:rsid w:val="007B6311"/>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lang w:val="lv-LV" w:eastAsia="lv-LV"/>
    </w:rPr>
  </w:style>
  <w:style w:type="paragraph" w:customStyle="1" w:styleId="xl69">
    <w:name w:val="xl69"/>
    <w:basedOn w:val="Parasts"/>
    <w:rsid w:val="007B631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70">
    <w:name w:val="xl70"/>
    <w:basedOn w:val="Parasts"/>
    <w:rsid w:val="007B6311"/>
    <w:pPr>
      <w:pBdr>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71">
    <w:name w:val="xl71"/>
    <w:basedOn w:val="Parasts"/>
    <w:rsid w:val="007B6311"/>
    <w:pPr>
      <w:pBdr>
        <w:top w:val="single" w:sz="4" w:space="0" w:color="auto"/>
        <w:left w:val="single" w:sz="4" w:space="0" w:color="auto"/>
        <w:bottom w:val="single" w:sz="8" w:space="0" w:color="auto"/>
        <w:right w:val="single" w:sz="4" w:space="0" w:color="auto"/>
      </w:pBdr>
      <w:shd w:val="clear" w:color="000000" w:fill="F2F2F2"/>
      <w:spacing w:before="100" w:beforeAutospacing="1" w:after="100" w:afterAutospacing="1"/>
      <w:jc w:val="center"/>
      <w:textAlignment w:val="center"/>
    </w:pPr>
    <w:rPr>
      <w:b/>
      <w:bCs/>
      <w:lang w:val="lv-LV" w:eastAsia="lv-LV"/>
    </w:rPr>
  </w:style>
  <w:style w:type="paragraph" w:customStyle="1" w:styleId="xl72">
    <w:name w:val="xl72"/>
    <w:basedOn w:val="Parasts"/>
    <w:rsid w:val="007B6311"/>
    <w:pPr>
      <w:pBdr>
        <w:top w:val="single" w:sz="4" w:space="0" w:color="auto"/>
        <w:left w:val="single" w:sz="4" w:space="0" w:color="auto"/>
        <w:bottom w:val="single" w:sz="8" w:space="0" w:color="auto"/>
        <w:right w:val="single" w:sz="4" w:space="0" w:color="auto"/>
      </w:pBdr>
      <w:shd w:val="clear" w:color="000000" w:fill="F2F2F2"/>
      <w:spacing w:before="100" w:beforeAutospacing="1" w:after="100" w:afterAutospacing="1"/>
      <w:jc w:val="center"/>
      <w:textAlignment w:val="center"/>
    </w:pPr>
    <w:rPr>
      <w:b/>
      <w:bCs/>
      <w:lang w:val="lv-LV" w:eastAsia="lv-LV"/>
    </w:rPr>
  </w:style>
  <w:style w:type="paragraph" w:customStyle="1" w:styleId="xl73">
    <w:name w:val="xl73"/>
    <w:basedOn w:val="Parasts"/>
    <w:rsid w:val="007B631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74">
    <w:name w:val="xl74"/>
    <w:basedOn w:val="Parasts"/>
    <w:rsid w:val="007B63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lang w:val="lv-LV" w:eastAsia="lv-LV"/>
    </w:rPr>
  </w:style>
  <w:style w:type="paragraph" w:customStyle="1" w:styleId="xl75">
    <w:name w:val="xl75"/>
    <w:basedOn w:val="Parasts"/>
    <w:rsid w:val="007B6311"/>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lang w:val="lv-LV" w:eastAsia="lv-LV"/>
    </w:rPr>
  </w:style>
  <w:style w:type="paragraph" w:customStyle="1" w:styleId="xl76">
    <w:name w:val="xl76"/>
    <w:basedOn w:val="Parasts"/>
    <w:rsid w:val="007B6311"/>
    <w:pPr>
      <w:pBdr>
        <w:top w:val="single" w:sz="4" w:space="0" w:color="auto"/>
        <w:left w:val="single" w:sz="4" w:space="0" w:color="auto"/>
        <w:bottom w:val="single" w:sz="8" w:space="0" w:color="auto"/>
        <w:right w:val="single" w:sz="4" w:space="0" w:color="auto"/>
      </w:pBdr>
      <w:shd w:val="clear" w:color="000000" w:fill="F2F2F2"/>
      <w:spacing w:before="100" w:beforeAutospacing="1" w:after="100" w:afterAutospacing="1"/>
      <w:jc w:val="center"/>
      <w:textAlignment w:val="center"/>
    </w:pPr>
    <w:rPr>
      <w:b/>
      <w:bCs/>
      <w:lang w:val="lv-LV" w:eastAsia="lv-LV"/>
    </w:rPr>
  </w:style>
  <w:style w:type="paragraph" w:customStyle="1" w:styleId="xl77">
    <w:name w:val="xl77"/>
    <w:basedOn w:val="Parasts"/>
    <w:rsid w:val="007B6311"/>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b/>
      <w:bCs/>
      <w:lang w:val="lv-LV" w:eastAsia="lv-LV"/>
    </w:rPr>
  </w:style>
  <w:style w:type="paragraph" w:customStyle="1" w:styleId="xl78">
    <w:name w:val="xl78"/>
    <w:basedOn w:val="Parasts"/>
    <w:rsid w:val="007B6311"/>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lang w:val="lv-LV" w:eastAsia="lv-LV"/>
    </w:rPr>
  </w:style>
  <w:style w:type="paragraph" w:customStyle="1" w:styleId="xl79">
    <w:name w:val="xl79"/>
    <w:basedOn w:val="Parasts"/>
    <w:rsid w:val="007B63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lang w:val="lv-LV" w:eastAsia="lv-LV"/>
    </w:rPr>
  </w:style>
  <w:style w:type="paragraph" w:customStyle="1" w:styleId="xl80">
    <w:name w:val="xl80"/>
    <w:basedOn w:val="Parasts"/>
    <w:rsid w:val="007B6311"/>
    <w:pPr>
      <w:pBdr>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81">
    <w:name w:val="xl81"/>
    <w:basedOn w:val="Parasts"/>
    <w:rsid w:val="007B631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82">
    <w:name w:val="xl82"/>
    <w:basedOn w:val="Parasts"/>
    <w:rsid w:val="007B6311"/>
    <w:pPr>
      <w:pBdr>
        <w:top w:val="single" w:sz="8" w:space="0" w:color="auto"/>
        <w:left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83">
    <w:name w:val="xl83"/>
    <w:basedOn w:val="Parasts"/>
    <w:rsid w:val="007B631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84">
    <w:name w:val="xl84"/>
    <w:basedOn w:val="Parasts"/>
    <w:rsid w:val="007B6311"/>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lang w:val="lv-LV" w:eastAsia="lv-LV"/>
    </w:rPr>
  </w:style>
  <w:style w:type="paragraph" w:customStyle="1" w:styleId="xl85">
    <w:name w:val="xl85"/>
    <w:basedOn w:val="Parasts"/>
    <w:rsid w:val="007B6311"/>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lang w:val="lv-LV" w:eastAsia="lv-LV"/>
    </w:rPr>
  </w:style>
  <w:style w:type="paragraph" w:customStyle="1" w:styleId="xl86">
    <w:name w:val="xl86"/>
    <w:basedOn w:val="Parasts"/>
    <w:rsid w:val="007B6311"/>
    <w:pPr>
      <w:pBdr>
        <w:top w:val="single" w:sz="4" w:space="0" w:color="auto"/>
        <w:left w:val="single" w:sz="4" w:space="0" w:color="auto"/>
        <w:bottom w:val="single" w:sz="8" w:space="0" w:color="auto"/>
        <w:right w:val="single" w:sz="4" w:space="0" w:color="auto"/>
      </w:pBdr>
      <w:shd w:val="clear" w:color="000000" w:fill="F2F2F2"/>
      <w:spacing w:before="100" w:beforeAutospacing="1" w:after="100" w:afterAutospacing="1"/>
      <w:jc w:val="center"/>
      <w:textAlignment w:val="center"/>
    </w:pPr>
    <w:rPr>
      <w:b/>
      <w:bCs/>
      <w:lang w:val="lv-LV" w:eastAsia="lv-LV"/>
    </w:rPr>
  </w:style>
  <w:style w:type="paragraph" w:customStyle="1" w:styleId="xl87">
    <w:name w:val="xl87"/>
    <w:basedOn w:val="Parasts"/>
    <w:rsid w:val="007B631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88">
    <w:name w:val="xl88"/>
    <w:basedOn w:val="Parasts"/>
    <w:rsid w:val="007B6311"/>
    <w:pPr>
      <w:pBdr>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89">
    <w:name w:val="xl89"/>
    <w:basedOn w:val="Parasts"/>
    <w:rsid w:val="007B6311"/>
    <w:pPr>
      <w:pBdr>
        <w:top w:val="single" w:sz="4" w:space="0" w:color="auto"/>
        <w:left w:val="single" w:sz="4" w:space="0" w:color="auto"/>
        <w:right w:val="single" w:sz="4" w:space="0" w:color="auto"/>
      </w:pBdr>
      <w:spacing w:before="100" w:beforeAutospacing="1" w:after="100" w:afterAutospacing="1"/>
      <w:jc w:val="center"/>
      <w:textAlignment w:val="center"/>
    </w:pPr>
    <w:rPr>
      <w:b/>
      <w:bCs/>
      <w:lang w:val="lv-LV" w:eastAsia="lv-LV"/>
    </w:rPr>
  </w:style>
  <w:style w:type="paragraph" w:customStyle="1" w:styleId="xl90">
    <w:name w:val="xl90"/>
    <w:basedOn w:val="Parasts"/>
    <w:rsid w:val="007B631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91">
    <w:name w:val="xl91"/>
    <w:basedOn w:val="Parasts"/>
    <w:rsid w:val="007B6311"/>
    <w:pPr>
      <w:pBdr>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92">
    <w:name w:val="xl92"/>
    <w:basedOn w:val="Parasts"/>
    <w:rsid w:val="007B6311"/>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lang w:val="lv-LV" w:eastAsia="lv-LV"/>
    </w:rPr>
  </w:style>
  <w:style w:type="paragraph" w:customStyle="1" w:styleId="xl93">
    <w:name w:val="xl93"/>
    <w:basedOn w:val="Parasts"/>
    <w:rsid w:val="007B6311"/>
    <w:pPr>
      <w:pBdr>
        <w:top w:val="single" w:sz="4" w:space="0" w:color="auto"/>
        <w:left w:val="single" w:sz="4" w:space="0" w:color="auto"/>
        <w:right w:val="single" w:sz="4" w:space="0" w:color="auto"/>
      </w:pBdr>
      <w:spacing w:before="100" w:beforeAutospacing="1" w:after="100" w:afterAutospacing="1"/>
      <w:jc w:val="center"/>
      <w:textAlignment w:val="center"/>
    </w:pPr>
    <w:rPr>
      <w:b/>
      <w:bCs/>
      <w:lang w:val="lv-LV" w:eastAsia="lv-LV"/>
    </w:rPr>
  </w:style>
  <w:style w:type="paragraph" w:customStyle="1" w:styleId="xl94">
    <w:name w:val="xl94"/>
    <w:basedOn w:val="Parasts"/>
    <w:rsid w:val="007B6311"/>
    <w:pPr>
      <w:pBdr>
        <w:left w:val="single" w:sz="4" w:space="0" w:color="auto"/>
        <w:right w:val="single" w:sz="4" w:space="0" w:color="auto"/>
      </w:pBdr>
      <w:spacing w:before="100" w:beforeAutospacing="1" w:after="100" w:afterAutospacing="1"/>
      <w:jc w:val="center"/>
      <w:textAlignment w:val="center"/>
    </w:pPr>
    <w:rPr>
      <w:b/>
      <w:bCs/>
      <w:lang w:val="lv-LV" w:eastAsia="lv-LV"/>
    </w:rPr>
  </w:style>
  <w:style w:type="paragraph" w:customStyle="1" w:styleId="xl95">
    <w:name w:val="xl95"/>
    <w:basedOn w:val="Parasts"/>
    <w:rsid w:val="007B6311"/>
    <w:pPr>
      <w:pBdr>
        <w:left w:val="single" w:sz="4" w:space="0" w:color="auto"/>
        <w:bottom w:val="single" w:sz="8" w:space="0" w:color="auto"/>
        <w:right w:val="single" w:sz="4" w:space="0" w:color="auto"/>
      </w:pBdr>
      <w:spacing w:before="100" w:beforeAutospacing="1" w:after="100" w:afterAutospacing="1"/>
      <w:jc w:val="center"/>
      <w:textAlignment w:val="center"/>
    </w:pPr>
    <w:rPr>
      <w:b/>
      <w:bCs/>
      <w:lang w:val="lv-LV" w:eastAsia="lv-LV"/>
    </w:rPr>
  </w:style>
  <w:style w:type="paragraph" w:customStyle="1" w:styleId="xl96">
    <w:name w:val="xl96"/>
    <w:basedOn w:val="Parasts"/>
    <w:rsid w:val="007B6311"/>
    <w:pPr>
      <w:pBdr>
        <w:left w:val="single" w:sz="4" w:space="0" w:color="auto"/>
        <w:right w:val="single" w:sz="4" w:space="0" w:color="auto"/>
      </w:pBdr>
      <w:shd w:val="clear" w:color="000000" w:fill="FFFFFF"/>
      <w:spacing w:before="100" w:beforeAutospacing="1" w:after="100" w:afterAutospacing="1"/>
      <w:jc w:val="center"/>
      <w:textAlignment w:val="center"/>
    </w:pPr>
    <w:rPr>
      <w:b/>
      <w:bCs/>
      <w:lang w:val="lv-LV" w:eastAsia="lv-LV"/>
    </w:rPr>
  </w:style>
  <w:style w:type="paragraph" w:customStyle="1" w:styleId="xl97">
    <w:name w:val="xl97"/>
    <w:basedOn w:val="Parasts"/>
    <w:rsid w:val="007B6311"/>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lang w:val="lv-LV" w:eastAsia="lv-LV"/>
    </w:rPr>
  </w:style>
  <w:style w:type="paragraph" w:customStyle="1" w:styleId="xl98">
    <w:name w:val="xl98"/>
    <w:basedOn w:val="Parasts"/>
    <w:rsid w:val="007B6311"/>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b/>
      <w:bCs/>
      <w:lang w:val="lv-LV" w:eastAsia="lv-LV"/>
    </w:rPr>
  </w:style>
  <w:style w:type="paragraph" w:customStyle="1" w:styleId="xl99">
    <w:name w:val="xl99"/>
    <w:basedOn w:val="Parasts"/>
    <w:rsid w:val="007B6311"/>
    <w:pPr>
      <w:pBdr>
        <w:top w:val="single" w:sz="8" w:space="0" w:color="auto"/>
        <w:left w:val="single" w:sz="4" w:space="0" w:color="auto"/>
        <w:right w:val="single" w:sz="4" w:space="0" w:color="auto"/>
      </w:pBdr>
      <w:spacing w:before="100" w:beforeAutospacing="1" w:after="100" w:afterAutospacing="1"/>
      <w:jc w:val="center"/>
      <w:textAlignment w:val="center"/>
    </w:pPr>
    <w:rPr>
      <w:b/>
      <w:bCs/>
      <w:lang w:val="lv-LV" w:eastAsia="lv-LV"/>
    </w:rPr>
  </w:style>
  <w:style w:type="paragraph" w:customStyle="1" w:styleId="xl100">
    <w:name w:val="xl100"/>
    <w:basedOn w:val="Parasts"/>
    <w:rsid w:val="007B6311"/>
    <w:pPr>
      <w:pBdr>
        <w:left w:val="single" w:sz="4" w:space="0" w:color="auto"/>
        <w:right w:val="single" w:sz="4" w:space="0" w:color="auto"/>
      </w:pBdr>
      <w:spacing w:before="100" w:beforeAutospacing="1" w:after="100" w:afterAutospacing="1"/>
      <w:jc w:val="center"/>
      <w:textAlignment w:val="center"/>
    </w:pPr>
    <w:rPr>
      <w:b/>
      <w:bCs/>
      <w:lang w:val="lv-LV" w:eastAsia="lv-LV"/>
    </w:rPr>
  </w:style>
  <w:style w:type="paragraph" w:customStyle="1" w:styleId="xl101">
    <w:name w:val="xl101"/>
    <w:basedOn w:val="Parasts"/>
    <w:rsid w:val="007B6311"/>
    <w:pPr>
      <w:pBdr>
        <w:top w:val="single" w:sz="8" w:space="0" w:color="auto"/>
        <w:left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102">
    <w:name w:val="xl102"/>
    <w:basedOn w:val="Parasts"/>
    <w:rsid w:val="007B6311"/>
    <w:pPr>
      <w:pBdr>
        <w:left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103">
    <w:name w:val="xl103"/>
    <w:basedOn w:val="Parasts"/>
    <w:rsid w:val="007B6311"/>
    <w:pPr>
      <w:pBdr>
        <w:left w:val="single" w:sz="4"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04">
    <w:name w:val="xl104"/>
    <w:basedOn w:val="Parasts"/>
    <w:rsid w:val="007B6311"/>
    <w:pPr>
      <w:pBdr>
        <w:right w:val="single" w:sz="4" w:space="0" w:color="auto"/>
      </w:pBdr>
      <w:spacing w:before="100" w:beforeAutospacing="1" w:after="100" w:afterAutospacing="1"/>
      <w:jc w:val="center"/>
      <w:textAlignment w:val="center"/>
    </w:pPr>
    <w:rPr>
      <w:lang w:val="lv-LV" w:eastAsia="lv-LV"/>
    </w:rPr>
  </w:style>
  <w:style w:type="paragraph" w:customStyle="1" w:styleId="xl105">
    <w:name w:val="xl105"/>
    <w:basedOn w:val="Parasts"/>
    <w:rsid w:val="007B6311"/>
    <w:pPr>
      <w:pBdr>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106">
    <w:name w:val="xl106"/>
    <w:basedOn w:val="Parasts"/>
    <w:rsid w:val="007B6311"/>
    <w:pPr>
      <w:pBdr>
        <w:top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107">
    <w:name w:val="xl107"/>
    <w:basedOn w:val="Parasts"/>
    <w:rsid w:val="007B6311"/>
    <w:pPr>
      <w:pBdr>
        <w:right w:val="single" w:sz="4" w:space="0" w:color="auto"/>
      </w:pBdr>
      <w:spacing w:before="100" w:beforeAutospacing="1" w:after="100" w:afterAutospacing="1"/>
      <w:jc w:val="center"/>
      <w:textAlignment w:val="center"/>
    </w:pPr>
    <w:rPr>
      <w:lang w:val="lv-LV" w:eastAsia="lv-LV"/>
    </w:rPr>
  </w:style>
  <w:style w:type="paragraph" w:customStyle="1" w:styleId="xl108">
    <w:name w:val="xl108"/>
    <w:basedOn w:val="Parasts"/>
    <w:rsid w:val="007B6311"/>
    <w:pPr>
      <w:pBdr>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09">
    <w:name w:val="xl109"/>
    <w:basedOn w:val="Parasts"/>
    <w:rsid w:val="007B6311"/>
    <w:pPr>
      <w:pBdr>
        <w:top w:val="single" w:sz="8" w:space="0" w:color="auto"/>
        <w:left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110">
    <w:name w:val="xl110"/>
    <w:basedOn w:val="Parasts"/>
    <w:rsid w:val="007B6311"/>
    <w:pPr>
      <w:pBdr>
        <w:left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111">
    <w:name w:val="xl111"/>
    <w:basedOn w:val="Parasts"/>
    <w:rsid w:val="007B6311"/>
    <w:pPr>
      <w:pBdr>
        <w:left w:val="single" w:sz="4"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12">
    <w:name w:val="xl112"/>
    <w:basedOn w:val="Parasts"/>
    <w:rsid w:val="007B6311"/>
    <w:pPr>
      <w:pBdr>
        <w:top w:val="single" w:sz="4" w:space="0" w:color="auto"/>
        <w:left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113">
    <w:name w:val="xl113"/>
    <w:basedOn w:val="Parasts"/>
    <w:rsid w:val="007B6311"/>
    <w:pPr>
      <w:pBdr>
        <w:left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114">
    <w:name w:val="xl114"/>
    <w:basedOn w:val="Parasts"/>
    <w:rsid w:val="007B6311"/>
    <w:pPr>
      <w:pBdr>
        <w:top w:val="single" w:sz="4" w:space="0" w:color="auto"/>
        <w:left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115">
    <w:name w:val="xl115"/>
    <w:basedOn w:val="Parasts"/>
    <w:rsid w:val="007B6311"/>
    <w:pPr>
      <w:pBdr>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116">
    <w:name w:val="xl116"/>
    <w:basedOn w:val="Parasts"/>
    <w:rsid w:val="007B6311"/>
    <w:pPr>
      <w:pBdr>
        <w:top w:val="single" w:sz="8" w:space="0" w:color="auto"/>
        <w:left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117">
    <w:name w:val="xl117"/>
    <w:basedOn w:val="Parasts"/>
    <w:rsid w:val="007B6311"/>
    <w:pPr>
      <w:pBdr>
        <w:top w:val="single" w:sz="4" w:space="0" w:color="auto"/>
        <w:left w:val="single" w:sz="4" w:space="0" w:color="auto"/>
        <w:right w:val="single" w:sz="4" w:space="0" w:color="auto"/>
      </w:pBdr>
      <w:spacing w:before="100" w:beforeAutospacing="1" w:after="100" w:afterAutospacing="1"/>
      <w:jc w:val="center"/>
      <w:textAlignment w:val="center"/>
    </w:pPr>
    <w:rPr>
      <w:b/>
      <w:bCs/>
      <w:lang w:val="lv-LV" w:eastAsia="lv-LV"/>
    </w:rPr>
  </w:style>
  <w:style w:type="paragraph" w:customStyle="1" w:styleId="xl118">
    <w:name w:val="xl118"/>
    <w:basedOn w:val="Parasts"/>
    <w:rsid w:val="007B6311"/>
    <w:pPr>
      <w:pBdr>
        <w:left w:val="single" w:sz="4" w:space="0" w:color="auto"/>
        <w:right w:val="single" w:sz="4" w:space="0" w:color="auto"/>
      </w:pBdr>
      <w:spacing w:before="100" w:beforeAutospacing="1" w:after="100" w:afterAutospacing="1"/>
      <w:jc w:val="center"/>
      <w:textAlignment w:val="center"/>
    </w:pPr>
    <w:rPr>
      <w:b/>
      <w:bCs/>
      <w:lang w:val="lv-LV" w:eastAsia="lv-LV"/>
    </w:rPr>
  </w:style>
  <w:style w:type="paragraph" w:customStyle="1" w:styleId="xl119">
    <w:name w:val="xl119"/>
    <w:basedOn w:val="Parasts"/>
    <w:rsid w:val="007B6311"/>
    <w:pPr>
      <w:pBdr>
        <w:left w:val="single" w:sz="4" w:space="0" w:color="auto"/>
        <w:bottom w:val="single" w:sz="8" w:space="0" w:color="auto"/>
        <w:right w:val="single" w:sz="4" w:space="0" w:color="auto"/>
      </w:pBdr>
      <w:spacing w:before="100" w:beforeAutospacing="1" w:after="100" w:afterAutospacing="1"/>
      <w:jc w:val="center"/>
      <w:textAlignment w:val="center"/>
    </w:pPr>
    <w:rPr>
      <w:b/>
      <w:bCs/>
      <w:lang w:val="lv-LV" w:eastAsia="lv-LV"/>
    </w:rPr>
  </w:style>
  <w:style w:type="paragraph" w:customStyle="1" w:styleId="xl120">
    <w:name w:val="xl120"/>
    <w:basedOn w:val="Parasts"/>
    <w:rsid w:val="007B6311"/>
    <w:pPr>
      <w:pBdr>
        <w:left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121">
    <w:name w:val="xl121"/>
    <w:basedOn w:val="Parasts"/>
    <w:rsid w:val="007B6311"/>
    <w:pPr>
      <w:pBdr>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122">
    <w:name w:val="xl122"/>
    <w:basedOn w:val="Parasts"/>
    <w:rsid w:val="007B6311"/>
    <w:pPr>
      <w:pBdr>
        <w:left w:val="single" w:sz="4" w:space="0" w:color="auto"/>
        <w:bottom w:val="single" w:sz="4" w:space="0" w:color="auto"/>
        <w:right w:val="single" w:sz="4" w:space="0" w:color="auto"/>
      </w:pBdr>
      <w:spacing w:before="100" w:beforeAutospacing="1" w:after="100" w:afterAutospacing="1"/>
      <w:jc w:val="center"/>
      <w:textAlignment w:val="center"/>
    </w:pPr>
    <w:rPr>
      <w:b/>
      <w:bCs/>
      <w:lang w:val="lv-LV" w:eastAsia="lv-LV"/>
    </w:rPr>
  </w:style>
  <w:style w:type="paragraph" w:customStyle="1" w:styleId="xl123">
    <w:name w:val="xl123"/>
    <w:basedOn w:val="Parasts"/>
    <w:rsid w:val="007B6311"/>
    <w:pPr>
      <w:pBdr>
        <w:top w:val="single" w:sz="4" w:space="0" w:color="auto"/>
        <w:left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124">
    <w:name w:val="xl124"/>
    <w:basedOn w:val="Parasts"/>
    <w:rsid w:val="007B6311"/>
    <w:pPr>
      <w:pBdr>
        <w:top w:val="single" w:sz="4" w:space="0" w:color="auto"/>
        <w:left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125">
    <w:name w:val="xl125"/>
    <w:basedOn w:val="Parasts"/>
    <w:rsid w:val="007B6311"/>
    <w:pPr>
      <w:pBdr>
        <w:left w:val="single" w:sz="4" w:space="0" w:color="auto"/>
        <w:bottom w:val="single" w:sz="4" w:space="0" w:color="auto"/>
        <w:right w:val="single" w:sz="4" w:space="0" w:color="auto"/>
      </w:pBdr>
      <w:spacing w:before="100" w:beforeAutospacing="1" w:after="100" w:afterAutospacing="1"/>
      <w:jc w:val="center"/>
      <w:textAlignment w:val="center"/>
    </w:pPr>
    <w:rPr>
      <w:b/>
      <w:bCs/>
      <w:lang w:val="lv-LV" w:eastAsia="lv-LV"/>
    </w:rPr>
  </w:style>
  <w:style w:type="paragraph" w:customStyle="1" w:styleId="xl126">
    <w:name w:val="xl126"/>
    <w:basedOn w:val="Parasts"/>
    <w:rsid w:val="007B6311"/>
    <w:pPr>
      <w:pBdr>
        <w:left w:val="single" w:sz="4" w:space="0" w:color="auto"/>
        <w:bottom w:val="single" w:sz="4" w:space="0" w:color="auto"/>
        <w:right w:val="single" w:sz="4" w:space="0" w:color="auto"/>
      </w:pBdr>
      <w:spacing w:before="100" w:beforeAutospacing="1" w:after="100" w:afterAutospacing="1"/>
      <w:jc w:val="center"/>
      <w:textAlignment w:val="center"/>
    </w:pPr>
    <w:rPr>
      <w:b/>
      <w:bCs/>
      <w:lang w:val="lv-LV" w:eastAsia="lv-LV"/>
    </w:rPr>
  </w:style>
  <w:style w:type="paragraph" w:customStyle="1" w:styleId="xl127">
    <w:name w:val="xl127"/>
    <w:basedOn w:val="Parasts"/>
    <w:rsid w:val="007B6311"/>
    <w:pPr>
      <w:pBdr>
        <w:left w:val="single" w:sz="4" w:space="0" w:color="auto"/>
        <w:right w:val="single" w:sz="4" w:space="0" w:color="auto"/>
      </w:pBdr>
      <w:spacing w:before="100" w:beforeAutospacing="1" w:after="100" w:afterAutospacing="1"/>
      <w:jc w:val="center"/>
      <w:textAlignment w:val="center"/>
    </w:pPr>
    <w:rPr>
      <w:b/>
      <w:bCs/>
      <w:lang w:val="lv-LV" w:eastAsia="lv-LV"/>
    </w:rPr>
  </w:style>
  <w:style w:type="paragraph" w:customStyle="1" w:styleId="xl128">
    <w:name w:val="xl128"/>
    <w:basedOn w:val="Parasts"/>
    <w:rsid w:val="007B6311"/>
    <w:pPr>
      <w:pBdr>
        <w:left w:val="single" w:sz="4" w:space="0" w:color="auto"/>
        <w:bottom w:val="single" w:sz="4" w:space="0" w:color="auto"/>
        <w:right w:val="single" w:sz="4" w:space="0" w:color="auto"/>
      </w:pBdr>
      <w:spacing w:before="100" w:beforeAutospacing="1" w:after="100" w:afterAutospacing="1"/>
      <w:jc w:val="center"/>
      <w:textAlignment w:val="center"/>
    </w:pPr>
    <w:rPr>
      <w:b/>
      <w:bCs/>
      <w:lang w:val="lv-LV" w:eastAsia="lv-LV"/>
    </w:rPr>
  </w:style>
  <w:style w:type="paragraph" w:customStyle="1" w:styleId="xl129">
    <w:name w:val="xl129"/>
    <w:basedOn w:val="Parasts"/>
    <w:rsid w:val="007B6311"/>
    <w:pPr>
      <w:pBdr>
        <w:left w:val="single" w:sz="4" w:space="0" w:color="auto"/>
        <w:bottom w:val="single" w:sz="8" w:space="0" w:color="auto"/>
        <w:right w:val="single" w:sz="4" w:space="0" w:color="auto"/>
      </w:pBdr>
      <w:spacing w:before="100" w:beforeAutospacing="1" w:after="100" w:afterAutospacing="1"/>
      <w:jc w:val="center"/>
      <w:textAlignment w:val="center"/>
    </w:pPr>
    <w:rPr>
      <w:b/>
      <w:bCs/>
      <w:lang w:val="lv-LV" w:eastAsia="lv-LV"/>
    </w:rPr>
  </w:style>
  <w:style w:type="paragraph" w:customStyle="1" w:styleId="xl130">
    <w:name w:val="xl130"/>
    <w:basedOn w:val="Parasts"/>
    <w:rsid w:val="007B6311"/>
    <w:pPr>
      <w:pBdr>
        <w:top w:val="single" w:sz="8" w:space="0" w:color="auto"/>
        <w:left w:val="single" w:sz="4" w:space="0" w:color="auto"/>
        <w:right w:val="single" w:sz="4" w:space="0" w:color="auto"/>
      </w:pBdr>
      <w:spacing w:before="100" w:beforeAutospacing="1" w:after="100" w:afterAutospacing="1"/>
      <w:jc w:val="center"/>
      <w:textAlignment w:val="center"/>
    </w:pPr>
    <w:rPr>
      <w:b/>
      <w:bCs/>
      <w:lang w:val="lv-LV" w:eastAsia="lv-LV"/>
    </w:rPr>
  </w:style>
  <w:style w:type="paragraph" w:customStyle="1" w:styleId="xl131">
    <w:name w:val="xl131"/>
    <w:basedOn w:val="Parasts"/>
    <w:rsid w:val="007B6311"/>
    <w:pPr>
      <w:pBdr>
        <w:left w:val="single" w:sz="4" w:space="0" w:color="auto"/>
        <w:right w:val="single" w:sz="4" w:space="0" w:color="auto"/>
      </w:pBdr>
      <w:spacing w:before="100" w:beforeAutospacing="1" w:after="100" w:afterAutospacing="1"/>
      <w:jc w:val="center"/>
      <w:textAlignment w:val="center"/>
    </w:pPr>
    <w:rPr>
      <w:b/>
      <w:bCs/>
      <w:lang w:val="lv-LV" w:eastAsia="lv-LV"/>
    </w:rPr>
  </w:style>
  <w:style w:type="paragraph" w:customStyle="1" w:styleId="xl132">
    <w:name w:val="xl132"/>
    <w:basedOn w:val="Parasts"/>
    <w:rsid w:val="007B6311"/>
    <w:pPr>
      <w:pBdr>
        <w:left w:val="single" w:sz="4" w:space="0" w:color="auto"/>
        <w:bottom w:val="single" w:sz="4" w:space="0" w:color="auto"/>
        <w:right w:val="single" w:sz="4" w:space="0" w:color="auto"/>
      </w:pBdr>
      <w:spacing w:before="100" w:beforeAutospacing="1" w:after="100" w:afterAutospacing="1"/>
      <w:jc w:val="center"/>
      <w:textAlignment w:val="center"/>
    </w:pPr>
    <w:rPr>
      <w:b/>
      <w:bCs/>
      <w:lang w:val="lv-LV" w:eastAsia="lv-LV"/>
    </w:rPr>
  </w:style>
  <w:style w:type="paragraph" w:customStyle="1" w:styleId="xl133">
    <w:name w:val="xl133"/>
    <w:basedOn w:val="Parasts"/>
    <w:rsid w:val="007B631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70C0"/>
      <w:lang w:val="lv-LV" w:eastAsia="lv-LV"/>
    </w:rPr>
  </w:style>
  <w:style w:type="paragraph" w:customStyle="1" w:styleId="xl134">
    <w:name w:val="xl134"/>
    <w:basedOn w:val="Parasts"/>
    <w:rsid w:val="007B631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70C0"/>
      <w:lang w:val="lv-LV" w:eastAsia="lv-LV"/>
    </w:rPr>
  </w:style>
  <w:style w:type="paragraph" w:customStyle="1" w:styleId="xl135">
    <w:name w:val="xl135"/>
    <w:basedOn w:val="Parasts"/>
    <w:rsid w:val="007B6311"/>
    <w:pPr>
      <w:pBdr>
        <w:bottom w:val="single" w:sz="4" w:space="0" w:color="auto"/>
      </w:pBdr>
      <w:spacing w:before="100" w:beforeAutospacing="1" w:after="100" w:afterAutospacing="1"/>
      <w:jc w:val="center"/>
      <w:textAlignment w:val="center"/>
    </w:pPr>
    <w:rPr>
      <w:b/>
      <w:bCs/>
      <w:sz w:val="28"/>
      <w:szCs w:val="28"/>
      <w:lang w:val="lv-LV" w:eastAsia="lv-LV"/>
    </w:rPr>
  </w:style>
  <w:style w:type="paragraph" w:customStyle="1" w:styleId="Style4">
    <w:name w:val="Style4"/>
    <w:basedOn w:val="Parasts"/>
    <w:rsid w:val="007B6311"/>
    <w:pPr>
      <w:widowControl w:val="0"/>
      <w:autoSpaceDE w:val="0"/>
      <w:autoSpaceDN w:val="0"/>
      <w:adjustRightInd w:val="0"/>
      <w:spacing w:line="244" w:lineRule="exact"/>
      <w:jc w:val="right"/>
    </w:pPr>
    <w:rPr>
      <w:lang w:val="lv-LV" w:eastAsia="lv-LV"/>
    </w:rPr>
  </w:style>
  <w:style w:type="table" w:customStyle="1" w:styleId="Reatabula12">
    <w:name w:val="Režģa tabula12"/>
    <w:basedOn w:val="Parastatabula"/>
    <w:next w:val="Reatabula"/>
    <w:uiPriority w:val="59"/>
    <w:rsid w:val="001D213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
    <w:name w:val="Režģa tabula23"/>
    <w:basedOn w:val="Parastatabula"/>
    <w:next w:val="Reatabula"/>
    <w:uiPriority w:val="59"/>
    <w:rsid w:val="001D213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2">
    <w:name w:val="Režģa tabula32"/>
    <w:basedOn w:val="Parastatabula"/>
    <w:next w:val="Reatabula"/>
    <w:uiPriority w:val="59"/>
    <w:rsid w:val="001D213B"/>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Bezsaraksta"/>
    <w:uiPriority w:val="99"/>
    <w:semiHidden/>
    <w:unhideWhenUsed/>
    <w:rsid w:val="001D213B"/>
  </w:style>
  <w:style w:type="character" w:customStyle="1" w:styleId="BezatstarpmRakstz">
    <w:name w:val="Bez atstarpēm Rakstz."/>
    <w:link w:val="Bezatstarpm"/>
    <w:locked/>
    <w:rsid w:val="001D213B"/>
    <w:rPr>
      <w:sz w:val="24"/>
      <w:szCs w:val="24"/>
      <w:lang w:val="en-GB" w:eastAsia="en-US"/>
    </w:rPr>
  </w:style>
  <w:style w:type="character" w:customStyle="1" w:styleId="BodyTextChar">
    <w:name w:val="Body Text Char"/>
    <w:rsid w:val="001D213B"/>
    <w:rPr>
      <w:rFonts w:ascii="Times New Roman" w:eastAsia="Arial Unicode MS" w:hAnsi="Times New Roman" w:cs="Mangal"/>
      <w:kern w:val="1"/>
      <w:sz w:val="24"/>
      <w:szCs w:val="21"/>
      <w:lang w:eastAsia="hi-IN" w:bidi="hi-IN"/>
    </w:rPr>
  </w:style>
  <w:style w:type="table" w:customStyle="1" w:styleId="TableGrid">
    <w:name w:val="TableGrid"/>
    <w:rsid w:val="001D213B"/>
    <w:rPr>
      <w:rFonts w:ascii="Calibri" w:hAnsi="Calibri"/>
      <w:sz w:val="22"/>
      <w:szCs w:val="22"/>
    </w:rPr>
    <w:tblPr>
      <w:tblCellMar>
        <w:top w:w="0" w:type="dxa"/>
        <w:left w:w="0" w:type="dxa"/>
        <w:bottom w:w="0" w:type="dxa"/>
        <w:right w:w="0" w:type="dxa"/>
      </w:tblCellMar>
    </w:tblPr>
  </w:style>
  <w:style w:type="character" w:customStyle="1" w:styleId="Neatrisintapieminana2">
    <w:name w:val="Neatrisināta pieminēšana2"/>
    <w:uiPriority w:val="99"/>
    <w:semiHidden/>
    <w:unhideWhenUsed/>
    <w:rsid w:val="001D213B"/>
    <w:rPr>
      <w:color w:val="605E5C"/>
      <w:shd w:val="clear" w:color="auto" w:fill="E1DFDD"/>
    </w:rPr>
  </w:style>
  <w:style w:type="paragraph" w:customStyle="1" w:styleId="footnotedescription">
    <w:name w:val="footnote description"/>
    <w:next w:val="Parasts"/>
    <w:link w:val="footnotedescriptionChar"/>
    <w:hidden/>
    <w:rsid w:val="001D213B"/>
    <w:pPr>
      <w:spacing w:after="15" w:line="259" w:lineRule="auto"/>
      <w:ind w:left="41"/>
    </w:pPr>
    <w:rPr>
      <w:color w:val="000000"/>
      <w:szCs w:val="22"/>
    </w:rPr>
  </w:style>
  <w:style w:type="character" w:customStyle="1" w:styleId="footnotedescriptionChar">
    <w:name w:val="footnote description Char"/>
    <w:link w:val="footnotedescription"/>
    <w:rsid w:val="001D213B"/>
    <w:rPr>
      <w:color w:val="000000"/>
      <w:szCs w:val="22"/>
    </w:rPr>
  </w:style>
  <w:style w:type="character" w:customStyle="1" w:styleId="footnotemark">
    <w:name w:val="footnote mark"/>
    <w:hidden/>
    <w:rsid w:val="001D213B"/>
    <w:rPr>
      <w:rFonts w:ascii="Times New Roman" w:eastAsia="Times New Roman" w:hAnsi="Times New Roman" w:cs="Times New Roman"/>
      <w:color w:val="000000"/>
      <w:sz w:val="20"/>
      <w:vertAlign w:val="superscript"/>
    </w:rPr>
  </w:style>
  <w:style w:type="table" w:customStyle="1" w:styleId="TableGrid1">
    <w:name w:val="TableGrid1"/>
    <w:rsid w:val="001D213B"/>
    <w:rPr>
      <w:rFonts w:ascii="Calibri" w:hAnsi="Calibri"/>
      <w:sz w:val="22"/>
      <w:szCs w:val="22"/>
    </w:rPr>
    <w:tblPr>
      <w:tblCellMar>
        <w:top w:w="0" w:type="dxa"/>
        <w:left w:w="0" w:type="dxa"/>
        <w:bottom w:w="0" w:type="dxa"/>
        <w:right w:w="0" w:type="dxa"/>
      </w:tblCellMar>
    </w:tblPr>
  </w:style>
  <w:style w:type="numbering" w:customStyle="1" w:styleId="Bezsaraksta4">
    <w:name w:val="Bez saraksta4"/>
    <w:next w:val="Bezsaraksta"/>
    <w:semiHidden/>
    <w:rsid w:val="001D213B"/>
  </w:style>
  <w:style w:type="table" w:customStyle="1" w:styleId="Reatabula42">
    <w:name w:val="Režģa tabula42"/>
    <w:basedOn w:val="Parastatabula"/>
    <w:next w:val="Reatabula"/>
    <w:rsid w:val="001D21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teright">
    <w:name w:val="rteright"/>
    <w:basedOn w:val="Parasts"/>
    <w:rsid w:val="001D213B"/>
    <w:pPr>
      <w:spacing w:before="100" w:beforeAutospacing="1" w:after="100" w:afterAutospacing="1"/>
    </w:pPr>
    <w:rPr>
      <w:lang w:val="lv-LV" w:eastAsia="lv-LV"/>
    </w:rPr>
  </w:style>
  <w:style w:type="character" w:styleId="Izclums">
    <w:name w:val="Emphasis"/>
    <w:qFormat/>
    <w:rsid w:val="001D213B"/>
    <w:rPr>
      <w:i/>
      <w:iCs/>
    </w:rPr>
  </w:style>
  <w:style w:type="paragraph" w:customStyle="1" w:styleId="naislab">
    <w:name w:val="naislab"/>
    <w:basedOn w:val="Parasts"/>
    <w:uiPriority w:val="99"/>
    <w:rsid w:val="001D213B"/>
    <w:pPr>
      <w:spacing w:before="75" w:after="75"/>
      <w:jc w:val="right"/>
    </w:pPr>
    <w:rPr>
      <w:lang w:val="lv-LV" w:eastAsia="lv-LV"/>
    </w:rPr>
  </w:style>
  <w:style w:type="paragraph" w:customStyle="1" w:styleId="naisnod">
    <w:name w:val="naisnod"/>
    <w:basedOn w:val="Parasts"/>
    <w:uiPriority w:val="99"/>
    <w:rsid w:val="001D213B"/>
    <w:pPr>
      <w:spacing w:before="150" w:after="150"/>
      <w:jc w:val="center"/>
    </w:pPr>
    <w:rPr>
      <w:b/>
      <w:bCs/>
      <w:lang w:val="lv-LV" w:eastAsia="lv-LV"/>
    </w:rPr>
  </w:style>
  <w:style w:type="paragraph" w:customStyle="1" w:styleId="naisf">
    <w:name w:val="naisf"/>
    <w:basedOn w:val="Parasts"/>
    <w:uiPriority w:val="99"/>
    <w:rsid w:val="001D213B"/>
    <w:pPr>
      <w:spacing w:before="75" w:after="75"/>
      <w:ind w:firstLine="375"/>
      <w:jc w:val="both"/>
    </w:pPr>
    <w:rPr>
      <w:lang w:val="lv-LV" w:eastAsia="lv-LV"/>
    </w:rPr>
  </w:style>
  <w:style w:type="paragraph" w:customStyle="1" w:styleId="naisc">
    <w:name w:val="naisc"/>
    <w:basedOn w:val="Parasts"/>
    <w:uiPriority w:val="99"/>
    <w:rsid w:val="001D213B"/>
    <w:pPr>
      <w:spacing w:before="75" w:after="75"/>
      <w:jc w:val="center"/>
    </w:pPr>
    <w:rPr>
      <w:lang w:val="lv-LV" w:eastAsia="lv-LV"/>
    </w:rPr>
  </w:style>
  <w:style w:type="paragraph" w:customStyle="1" w:styleId="naiskr">
    <w:name w:val="naiskr"/>
    <w:basedOn w:val="Parasts"/>
    <w:uiPriority w:val="99"/>
    <w:rsid w:val="001D213B"/>
    <w:pPr>
      <w:spacing w:before="75" w:after="75"/>
    </w:pPr>
    <w:rPr>
      <w:lang w:val="lv-LV" w:eastAsia="lv-LV"/>
    </w:rPr>
  </w:style>
  <w:style w:type="character" w:customStyle="1" w:styleId="Neatrisintapieminana3">
    <w:name w:val="Neatrisināta pieminēšana3"/>
    <w:basedOn w:val="Noklusjumarindkopasfonts"/>
    <w:uiPriority w:val="99"/>
    <w:semiHidden/>
    <w:unhideWhenUsed/>
    <w:rsid w:val="00757DF0"/>
    <w:rPr>
      <w:color w:val="605E5C"/>
      <w:shd w:val="clear" w:color="auto" w:fill="E1DFDD"/>
    </w:rPr>
  </w:style>
  <w:style w:type="table" w:customStyle="1" w:styleId="Reatabula13">
    <w:name w:val="Režģa tabula13"/>
    <w:basedOn w:val="Parastatabula"/>
    <w:next w:val="Reatabula"/>
    <w:rsid w:val="00757D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9Rakstz">
    <w:name w:val="Virsraksts 9 Rakstz."/>
    <w:basedOn w:val="Noklusjumarindkopasfonts"/>
    <w:link w:val="Virsraksts9"/>
    <w:uiPriority w:val="9"/>
    <w:semiHidden/>
    <w:rsid w:val="00A00810"/>
    <w:rPr>
      <w:rFonts w:asciiTheme="majorHAnsi" w:eastAsiaTheme="majorEastAsia" w:hAnsiTheme="majorHAnsi" w:cstheme="majorBidi"/>
      <w:i/>
      <w:iCs/>
      <w:color w:val="272727" w:themeColor="text1" w:themeTint="D8"/>
      <w:sz w:val="21"/>
      <w:szCs w:val="21"/>
    </w:rPr>
  </w:style>
  <w:style w:type="table" w:customStyle="1" w:styleId="Reatabula14">
    <w:name w:val="Režģa tabula14"/>
    <w:basedOn w:val="Parastatabula"/>
    <w:next w:val="Reatabula"/>
    <w:uiPriority w:val="39"/>
    <w:rsid w:val="00A00810"/>
    <w:rPr>
      <w:rFonts w:eastAsia="Calibr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4">
    <w:name w:val="Režģa tabula24"/>
    <w:basedOn w:val="Parastatabula"/>
    <w:next w:val="Reatabula"/>
    <w:uiPriority w:val="59"/>
    <w:rsid w:val="00A0081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3">
    <w:name w:val="Režģa tabula43"/>
    <w:basedOn w:val="Parastatabula"/>
    <w:next w:val="Reatabula"/>
    <w:uiPriority w:val="59"/>
    <w:rsid w:val="00A0081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1">
    <w:name w:val="Režģa tabula131"/>
    <w:basedOn w:val="Parastatabula"/>
    <w:next w:val="Reatabula"/>
    <w:uiPriority w:val="59"/>
    <w:rsid w:val="00A00810"/>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1">
    <w:name w:val="Režģa tabula311"/>
    <w:basedOn w:val="Parastatabula"/>
    <w:next w:val="Reatabula"/>
    <w:uiPriority w:val="59"/>
    <w:rsid w:val="00A00810"/>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41">
    <w:name w:val="Režģa tabula141"/>
    <w:basedOn w:val="Parastatabula"/>
    <w:next w:val="Reatabula"/>
    <w:uiPriority w:val="59"/>
    <w:rsid w:val="00A00810"/>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5">
    <w:name w:val="Režģa tabula15"/>
    <w:basedOn w:val="Parastatabula"/>
    <w:next w:val="Reatabula"/>
    <w:uiPriority w:val="59"/>
    <w:locked/>
    <w:rsid w:val="00A00810"/>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6">
    <w:name w:val="Režģa tabula16"/>
    <w:basedOn w:val="Parastatabula"/>
    <w:next w:val="Reatabula"/>
    <w:uiPriority w:val="59"/>
    <w:locked/>
    <w:rsid w:val="00A00810"/>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7">
    <w:name w:val="Režģa tabula17"/>
    <w:basedOn w:val="Parastatabula"/>
    <w:next w:val="Reatabula"/>
    <w:uiPriority w:val="59"/>
    <w:rsid w:val="00A00810"/>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8">
    <w:name w:val="Režģa tabula18"/>
    <w:basedOn w:val="Parastatabula"/>
    <w:next w:val="Reatabula"/>
    <w:uiPriority w:val="59"/>
    <w:rsid w:val="00A00810"/>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9">
    <w:name w:val="Režģa tabula19"/>
    <w:basedOn w:val="Parastatabula"/>
    <w:next w:val="Reatabula"/>
    <w:uiPriority w:val="59"/>
    <w:rsid w:val="00A00810"/>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0">
    <w:name w:val="Režģa tabula20"/>
    <w:basedOn w:val="Parastatabula"/>
    <w:next w:val="Reatabula"/>
    <w:uiPriority w:val="59"/>
    <w:rsid w:val="00A00810"/>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2">
    <w:name w:val="Režģa tabula52"/>
    <w:basedOn w:val="Parastatabula"/>
    <w:next w:val="Reatabula"/>
    <w:uiPriority w:val="59"/>
    <w:locked/>
    <w:rsid w:val="00A00810"/>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Grid2"/>
    <w:rsid w:val="00A00810"/>
    <w:rPr>
      <w:rFonts w:asciiTheme="minorHAnsi" w:eastAsiaTheme="minorEastAsia" w:hAnsiTheme="minorHAnsi" w:cstheme="minorBidi"/>
      <w:sz w:val="22"/>
      <w:szCs w:val="22"/>
    </w:rPr>
    <w:tblPr>
      <w:tblCellMar>
        <w:top w:w="0" w:type="dxa"/>
        <w:left w:w="0" w:type="dxa"/>
        <w:bottom w:w="0" w:type="dxa"/>
        <w:right w:w="0" w:type="dxa"/>
      </w:tblCellMar>
    </w:tblPr>
  </w:style>
  <w:style w:type="table" w:customStyle="1" w:styleId="Reatabula25">
    <w:name w:val="Režģa tabula25"/>
    <w:basedOn w:val="Parastatabula"/>
    <w:next w:val="Reatabula"/>
    <w:uiPriority w:val="39"/>
    <w:rsid w:val="00A00810"/>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skatjums">
    <w:name w:val="Revision"/>
    <w:hidden/>
    <w:uiPriority w:val="99"/>
    <w:semiHidden/>
    <w:rsid w:val="00A00810"/>
    <w:rPr>
      <w:color w:val="000000"/>
      <w:sz w:val="24"/>
      <w:szCs w:val="22"/>
    </w:rPr>
  </w:style>
  <w:style w:type="table" w:customStyle="1" w:styleId="Reatabula110">
    <w:name w:val="Režģa tabula110"/>
    <w:basedOn w:val="Parastatabula"/>
    <w:next w:val="Reatabula"/>
    <w:uiPriority w:val="39"/>
    <w:rsid w:val="00A00810"/>
    <w:rPr>
      <w:rFonts w:asciiTheme="minorHAnsi" w:eastAsia="Calibri" w:hAnsiTheme="minorHAnsi" w:cstheme="minorBid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saukums">
    <w:name w:val="Title"/>
    <w:basedOn w:val="Parasts"/>
    <w:link w:val="NosaukumsRakstz"/>
    <w:qFormat/>
    <w:rsid w:val="00A00810"/>
    <w:pPr>
      <w:jc w:val="center"/>
    </w:pPr>
    <w:rPr>
      <w:b/>
      <w:bCs/>
      <w:lang w:eastAsia="x-none"/>
    </w:rPr>
  </w:style>
  <w:style w:type="character" w:customStyle="1" w:styleId="NosaukumsRakstz">
    <w:name w:val="Nosaukums Rakstz."/>
    <w:basedOn w:val="Noklusjumarindkopasfonts"/>
    <w:link w:val="Nosaukums"/>
    <w:rsid w:val="00A00810"/>
    <w:rPr>
      <w:b/>
      <w:bCs/>
      <w:sz w:val="24"/>
      <w:szCs w:val="24"/>
      <w:lang w:val="en-GB" w:eastAsia="x-none"/>
    </w:rPr>
  </w:style>
  <w:style w:type="table" w:customStyle="1" w:styleId="TableGrid11">
    <w:name w:val="TableGrid11"/>
    <w:rsid w:val="00A00810"/>
    <w:rPr>
      <w:rFonts w:asciiTheme="minorHAnsi" w:eastAsiaTheme="minorEastAsia" w:hAnsiTheme="minorHAnsi" w:cstheme="minorBidi"/>
      <w:sz w:val="22"/>
      <w:szCs w:val="22"/>
    </w:rPr>
    <w:tblPr>
      <w:tblCellMar>
        <w:top w:w="0" w:type="dxa"/>
        <w:left w:w="0" w:type="dxa"/>
        <w:bottom w:w="0" w:type="dxa"/>
        <w:right w:w="0" w:type="dxa"/>
      </w:tblCellMar>
    </w:tblPr>
  </w:style>
  <w:style w:type="table" w:customStyle="1" w:styleId="Reatabula26">
    <w:name w:val="Režģa tabula26"/>
    <w:basedOn w:val="Parastatabula"/>
    <w:next w:val="Reatabula"/>
    <w:uiPriority w:val="39"/>
    <w:rsid w:val="0046302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7">
    <w:name w:val="Režģa tabula27"/>
    <w:basedOn w:val="Parastatabula"/>
    <w:next w:val="Reatabula"/>
    <w:uiPriority w:val="39"/>
    <w:rsid w:val="0046302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3">
    <w:name w:val="Režģa tabula33"/>
    <w:basedOn w:val="Parastatabula"/>
    <w:next w:val="Reatabula"/>
    <w:uiPriority w:val="59"/>
    <w:rsid w:val="00463023"/>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4">
    <w:name w:val="Režģa tabula44"/>
    <w:basedOn w:val="Parastatabula"/>
    <w:next w:val="Reatabula"/>
    <w:rsid w:val="004630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kstz">
    <w:name w:val="Rakstz."/>
    <w:basedOn w:val="Parasts"/>
    <w:rsid w:val="00463023"/>
    <w:pPr>
      <w:spacing w:after="160" w:line="240" w:lineRule="exact"/>
    </w:pPr>
    <w:rPr>
      <w:rFonts w:ascii="Tahoma" w:hAnsi="Tahoma"/>
      <w:sz w:val="20"/>
      <w:szCs w:val="20"/>
      <w:lang w:val="en-US"/>
    </w:rPr>
  </w:style>
  <w:style w:type="numbering" w:customStyle="1" w:styleId="Bezsaraksta5">
    <w:name w:val="Bez saraksta5"/>
    <w:next w:val="Bezsaraksta"/>
    <w:uiPriority w:val="99"/>
    <w:semiHidden/>
    <w:unhideWhenUsed/>
    <w:rsid w:val="00F45A4E"/>
  </w:style>
  <w:style w:type="table" w:customStyle="1" w:styleId="Reatabula28">
    <w:name w:val="Režģa tabula28"/>
    <w:basedOn w:val="Parastatabula"/>
    <w:uiPriority w:val="39"/>
    <w:rsid w:val="00F45A4E"/>
    <w:rPr>
      <w:rFonts w:ascii="Calibri" w:eastAsiaTheme="minorHAns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1">
    <w:name w:val="Režģa tabula111"/>
    <w:basedOn w:val="Parastatabula"/>
    <w:next w:val="Reatabula"/>
    <w:uiPriority w:val="39"/>
    <w:rsid w:val="00F45A4E"/>
    <w:rPr>
      <w:rFonts w:asciiTheme="minorHAnsi" w:eastAsiaTheme="minorHAnsi" w:hAnsiTheme="minorHAnsi" w:cstheme="minorBid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Reatabula29">
    <w:name w:val="Režģa tabula29"/>
    <w:basedOn w:val="Parastatabula"/>
    <w:next w:val="Reatabula"/>
    <w:uiPriority w:val="39"/>
    <w:rsid w:val="00F45A4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11">
    <w:name w:val="Bez saraksta11"/>
    <w:next w:val="Bezsaraksta"/>
    <w:semiHidden/>
    <w:rsid w:val="00F45A4E"/>
  </w:style>
  <w:style w:type="table" w:customStyle="1" w:styleId="Reatabula34">
    <w:name w:val="Režģa tabula34"/>
    <w:basedOn w:val="Parastatabula"/>
    <w:next w:val="Reatabula"/>
    <w:uiPriority w:val="39"/>
    <w:rsid w:val="00F45A4E"/>
    <w:rPr>
      <w:rFonts w:asciiTheme="minorHAnsi" w:eastAsiaTheme="minorHAnsi" w:hAnsiTheme="minorHAnsi" w:cstheme="minorBid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Reatabula30">
    <w:name w:val="Režģa tabula30"/>
    <w:basedOn w:val="Parastatabula"/>
    <w:next w:val="Reatabula"/>
    <w:uiPriority w:val="39"/>
    <w:rsid w:val="00836DD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5">
    <w:name w:val="Režģa tabula35"/>
    <w:basedOn w:val="Parastatabula"/>
    <w:next w:val="Reatabula"/>
    <w:rsid w:val="00A570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6">
    <w:name w:val="Režģa tabula36"/>
    <w:basedOn w:val="Parastatabula"/>
    <w:next w:val="Reatabula"/>
    <w:uiPriority w:val="59"/>
    <w:rsid w:val="00712892"/>
    <w:pPr>
      <w:ind w:left="788" w:hanging="431"/>
      <w:jc w:val="both"/>
    </w:pPr>
    <w:rPr>
      <w:rFonts w:eastAsia="Calibri" w:cs="Arial"/>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7">
    <w:name w:val="Režģa tabula37"/>
    <w:basedOn w:val="Parastatabula"/>
    <w:next w:val="Reatabula"/>
    <w:uiPriority w:val="59"/>
    <w:rsid w:val="00712892"/>
    <w:pPr>
      <w:ind w:left="788" w:hanging="431"/>
      <w:jc w:val="both"/>
    </w:pPr>
    <w:rPr>
      <w:rFonts w:eastAsia="Calibri" w:cs="Arial"/>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8">
    <w:name w:val="Režģa tabula38"/>
    <w:basedOn w:val="Parastatabula"/>
    <w:next w:val="Reatabula"/>
    <w:uiPriority w:val="59"/>
    <w:rsid w:val="00DC0422"/>
    <w:pPr>
      <w:ind w:left="788" w:hanging="431"/>
      <w:jc w:val="both"/>
    </w:pPr>
    <w:rPr>
      <w:rFonts w:eastAsia="Calibri" w:cs="Arial"/>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9">
    <w:name w:val="Režģa tabula39"/>
    <w:basedOn w:val="Parastatabula"/>
    <w:next w:val="Reatabula"/>
    <w:uiPriority w:val="59"/>
    <w:rsid w:val="00D72A83"/>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0">
    <w:name w:val="Režģa tabula40"/>
    <w:basedOn w:val="Parastatabula"/>
    <w:next w:val="Reatabula"/>
    <w:uiPriority w:val="59"/>
    <w:rsid w:val="007B5A2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5">
    <w:name w:val="Režģa tabula45"/>
    <w:basedOn w:val="Parastatabula"/>
    <w:next w:val="Reatabula"/>
    <w:uiPriority w:val="59"/>
    <w:rsid w:val="00D7078B"/>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6">
    <w:name w:val="Režģa tabula46"/>
    <w:basedOn w:val="Parastatabula"/>
    <w:next w:val="Reatabula"/>
    <w:uiPriority w:val="59"/>
    <w:rsid w:val="000C629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7">
    <w:name w:val="Režģa tabula47"/>
    <w:basedOn w:val="Parastatabula"/>
    <w:next w:val="Reatabula"/>
    <w:uiPriority w:val="59"/>
    <w:rsid w:val="000C629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8">
    <w:name w:val="Režģa tabula48"/>
    <w:basedOn w:val="Parastatabula"/>
    <w:next w:val="Reatabula"/>
    <w:uiPriority w:val="59"/>
    <w:rsid w:val="00C9738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1">
    <w:name w:val="Režģa tabula231"/>
    <w:basedOn w:val="Parastatabula"/>
    <w:next w:val="Reatabula"/>
    <w:uiPriority w:val="59"/>
    <w:rsid w:val="00EC546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9">
    <w:name w:val="Režģa tabula49"/>
    <w:basedOn w:val="Parastatabula"/>
    <w:next w:val="Reatabula"/>
    <w:uiPriority w:val="59"/>
    <w:rsid w:val="009C2B4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Noklusjumarindkopasfonts"/>
    <w:uiPriority w:val="99"/>
    <w:semiHidden/>
    <w:unhideWhenUsed/>
    <w:rsid w:val="00601ECC"/>
    <w:rPr>
      <w:color w:val="605E5C"/>
      <w:shd w:val="clear" w:color="auto" w:fill="E1DFDD"/>
    </w:rPr>
  </w:style>
  <w:style w:type="table" w:customStyle="1" w:styleId="Reatabula50">
    <w:name w:val="Režģa tabula50"/>
    <w:basedOn w:val="Parastatabula"/>
    <w:next w:val="Reatabula"/>
    <w:uiPriority w:val="59"/>
    <w:rsid w:val="00F5773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3">
    <w:name w:val="Režģa tabula53"/>
    <w:basedOn w:val="Parastatabula"/>
    <w:next w:val="Reatabula"/>
    <w:uiPriority w:val="39"/>
    <w:rsid w:val="004038C0"/>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2">
    <w:name w:val="Režģa tabula232"/>
    <w:basedOn w:val="Parastatabula"/>
    <w:next w:val="Reatabula"/>
    <w:uiPriority w:val="59"/>
    <w:rsid w:val="007B27E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4">
    <w:name w:val="Režģa tabula54"/>
    <w:basedOn w:val="Parastatabula"/>
    <w:next w:val="Reatabula"/>
    <w:uiPriority w:val="39"/>
    <w:rsid w:val="002E1D16"/>
    <w:rPr>
      <w:rFonts w:ascii="Calibri" w:eastAsia="Calibri" w:hAnsi="Calibri" w:cs="Arial"/>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5">
    <w:name w:val="Režģa tabula55"/>
    <w:basedOn w:val="Parastatabula"/>
    <w:next w:val="Reatabula"/>
    <w:uiPriority w:val="39"/>
    <w:rsid w:val="0070734B"/>
    <w:rPr>
      <w:rFonts w:ascii="Calibri" w:eastAsia="Calibri" w:hAnsi="Calibri" w:cs="Arial"/>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4811827">
      <w:bodyDiv w:val="1"/>
      <w:marLeft w:val="0"/>
      <w:marRight w:val="0"/>
      <w:marTop w:val="0"/>
      <w:marBottom w:val="0"/>
      <w:divBdr>
        <w:top w:val="none" w:sz="0" w:space="0" w:color="auto"/>
        <w:left w:val="none" w:sz="0" w:space="0" w:color="auto"/>
        <w:bottom w:val="none" w:sz="0" w:space="0" w:color="auto"/>
        <w:right w:val="none" w:sz="0" w:space="0" w:color="auto"/>
      </w:divBdr>
    </w:div>
    <w:div w:id="677539066">
      <w:bodyDiv w:val="1"/>
      <w:marLeft w:val="0"/>
      <w:marRight w:val="0"/>
      <w:marTop w:val="0"/>
      <w:marBottom w:val="0"/>
      <w:divBdr>
        <w:top w:val="none" w:sz="0" w:space="0" w:color="auto"/>
        <w:left w:val="none" w:sz="0" w:space="0" w:color="auto"/>
        <w:bottom w:val="none" w:sz="0" w:space="0" w:color="auto"/>
        <w:right w:val="none" w:sz="0" w:space="0" w:color="auto"/>
      </w:divBdr>
    </w:div>
    <w:div w:id="1613367581">
      <w:bodyDiv w:val="1"/>
      <w:marLeft w:val="0"/>
      <w:marRight w:val="0"/>
      <w:marTop w:val="0"/>
      <w:marBottom w:val="0"/>
      <w:divBdr>
        <w:top w:val="none" w:sz="0" w:space="0" w:color="auto"/>
        <w:left w:val="none" w:sz="0" w:space="0" w:color="auto"/>
        <w:bottom w:val="none" w:sz="0" w:space="0" w:color="auto"/>
        <w:right w:val="none" w:sz="0" w:space="0" w:color="auto"/>
      </w:divBdr>
    </w:div>
    <w:div w:id="1664746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olveiga.varava@limbazunovads.l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likumi.lv/ta/id/337385-eiropas-savienibas-atveselosanas-un-noturibas-mehanisma-plana-reformu-un-investiciju-virziena-1-2-energoefektivitates-uzlabosana" TargetMode="External"/><Relationship Id="rId4" Type="http://schemas.openxmlformats.org/officeDocument/2006/relationships/settings" Target="settings.xml"/><Relationship Id="rId9" Type="http://schemas.openxmlformats.org/officeDocument/2006/relationships/hyperlink" Target="http://www.limbazunovads.lv"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74254A-1F11-4BA8-AF42-8E81E66737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6281</TotalTime>
  <Pages>27</Pages>
  <Words>60198</Words>
  <Characters>34314</Characters>
  <Application>Microsoft Office Word</Application>
  <DocSecurity>0</DocSecurity>
  <Lines>285</Lines>
  <Paragraphs>188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vt:lpstr>
      <vt:lpstr>Par Izglītības, kultūras un sporta jautājumu komitejas priekšsēdētāja atbrīvošanu </vt:lpstr>
    </vt:vector>
  </TitlesOfParts>
  <Company>Limbazu novada dome</Company>
  <LinksUpToDate>false</LinksUpToDate>
  <CharactersWithSpaces>94324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lietotajs</dc:creator>
  <cp:keywords/>
  <dc:description/>
  <cp:lastModifiedBy>Dace Tauriņa</cp:lastModifiedBy>
  <cp:revision>814</cp:revision>
  <cp:lastPrinted>2023-08-18T10:37:00Z</cp:lastPrinted>
  <dcterms:created xsi:type="dcterms:W3CDTF">2022-01-26T11:57:00Z</dcterms:created>
  <dcterms:modified xsi:type="dcterms:W3CDTF">2023-08-22T07:32:00Z</dcterms:modified>
</cp:coreProperties>
</file>