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A8DA3" w14:textId="77777777" w:rsidR="006A338D" w:rsidRPr="0006490F" w:rsidRDefault="00C605BC" w:rsidP="00C605BC">
      <w:pPr>
        <w:pStyle w:val="Galvene"/>
        <w:jc w:val="center"/>
        <w:rPr>
          <w:b/>
        </w:rPr>
      </w:pPr>
      <w:r w:rsidRPr="0006490F">
        <w:rPr>
          <w:b/>
        </w:rPr>
        <w:t>LIMBAŽU NOVADA PAŠVALDĪBA</w:t>
      </w:r>
      <w:r w:rsidR="006A338D" w:rsidRPr="0006490F">
        <w:rPr>
          <w:b/>
        </w:rPr>
        <w:t xml:space="preserve"> </w:t>
      </w:r>
    </w:p>
    <w:p w14:paraId="3BA8A8C7" w14:textId="13B61518" w:rsidR="00C605BC" w:rsidRPr="0006490F" w:rsidRDefault="000D3FE6" w:rsidP="00C605BC">
      <w:pPr>
        <w:pStyle w:val="Galvene"/>
        <w:jc w:val="center"/>
        <w:rPr>
          <w:b/>
        </w:rPr>
      </w:pPr>
      <w:r>
        <w:rPr>
          <w:b/>
        </w:rPr>
        <w:t>BAUMAŅU KĀRĻA VIĻKENES PAMATSKOLA</w:t>
      </w:r>
    </w:p>
    <w:p w14:paraId="4F52EE84" w14:textId="77777777" w:rsidR="000D3FE6" w:rsidRDefault="0006490F" w:rsidP="00332992">
      <w:pPr>
        <w:pStyle w:val="Galvene"/>
        <w:jc w:val="center"/>
        <w:rPr>
          <w:color w:val="000000" w:themeColor="text1"/>
          <w:shd w:val="clear" w:color="auto" w:fill="FFFFFF"/>
        </w:rPr>
      </w:pPr>
      <w:r w:rsidRPr="0006490F">
        <w:t xml:space="preserve">Reģistrācijas </w:t>
      </w:r>
      <w:r w:rsidR="000D3FE6">
        <w:t xml:space="preserve">Nr. </w:t>
      </w:r>
      <w:r w:rsidR="000D3FE6" w:rsidRPr="000D3FE6">
        <w:rPr>
          <w:color w:val="000000" w:themeColor="text1"/>
          <w:shd w:val="clear" w:color="auto" w:fill="FFFFFF"/>
        </w:rPr>
        <w:t>40900001323</w:t>
      </w:r>
      <w:r w:rsidR="00332992" w:rsidRPr="000D3FE6">
        <w:rPr>
          <w:color w:val="000000" w:themeColor="text1"/>
          <w:shd w:val="clear" w:color="auto" w:fill="FFFFFF"/>
        </w:rPr>
        <w:t>,</w:t>
      </w:r>
      <w:r w:rsidR="000D3FE6" w:rsidRPr="000D3FE6">
        <w:t xml:space="preserve"> </w:t>
      </w:r>
      <w:r w:rsidR="000D3FE6">
        <w:rPr>
          <w:color w:val="000000" w:themeColor="text1"/>
          <w:shd w:val="clear" w:color="auto" w:fill="FFFFFF"/>
        </w:rPr>
        <w:t>“</w:t>
      </w:r>
      <w:r w:rsidR="000D3FE6" w:rsidRPr="000D3FE6">
        <w:rPr>
          <w:color w:val="000000" w:themeColor="text1"/>
          <w:shd w:val="clear" w:color="auto" w:fill="FFFFFF"/>
        </w:rPr>
        <w:t>Viļķenes skola</w:t>
      </w:r>
      <w:r w:rsidR="000D3FE6">
        <w:rPr>
          <w:color w:val="000000" w:themeColor="text1"/>
          <w:shd w:val="clear" w:color="auto" w:fill="FFFFFF"/>
        </w:rPr>
        <w:t>”</w:t>
      </w:r>
      <w:r w:rsidR="000D3FE6" w:rsidRPr="000D3FE6">
        <w:rPr>
          <w:color w:val="000000" w:themeColor="text1"/>
          <w:shd w:val="clear" w:color="auto" w:fill="FFFFFF"/>
        </w:rPr>
        <w:t>, Viļķene, Viļķenes pag</w:t>
      </w:r>
      <w:r w:rsidR="000D3FE6">
        <w:rPr>
          <w:color w:val="000000" w:themeColor="text1"/>
          <w:shd w:val="clear" w:color="auto" w:fill="FFFFFF"/>
        </w:rPr>
        <w:t>asts</w:t>
      </w:r>
      <w:r w:rsidR="000D3FE6" w:rsidRPr="000D3FE6">
        <w:rPr>
          <w:color w:val="000000" w:themeColor="text1"/>
          <w:shd w:val="clear" w:color="auto" w:fill="FFFFFF"/>
        </w:rPr>
        <w:t xml:space="preserve">, </w:t>
      </w:r>
    </w:p>
    <w:p w14:paraId="029F8D40" w14:textId="44175CE1" w:rsidR="00C605BC" w:rsidRDefault="000D3FE6" w:rsidP="00332992">
      <w:pPr>
        <w:pStyle w:val="Galvene"/>
        <w:jc w:val="center"/>
        <w:rPr>
          <w:color w:val="000000" w:themeColor="text1"/>
          <w:shd w:val="clear" w:color="auto" w:fill="FFFFFF"/>
        </w:rPr>
      </w:pPr>
      <w:r w:rsidRPr="000D3FE6">
        <w:rPr>
          <w:color w:val="000000" w:themeColor="text1"/>
          <w:shd w:val="clear" w:color="auto" w:fill="FFFFFF"/>
        </w:rPr>
        <w:t>Limbažu nov</w:t>
      </w:r>
      <w:r>
        <w:rPr>
          <w:color w:val="000000" w:themeColor="text1"/>
          <w:shd w:val="clear" w:color="auto" w:fill="FFFFFF"/>
        </w:rPr>
        <w:t>ads</w:t>
      </w:r>
      <w:r w:rsidRPr="000D3FE6">
        <w:rPr>
          <w:color w:val="000000" w:themeColor="text1"/>
          <w:shd w:val="clear" w:color="auto" w:fill="FFFFFF"/>
        </w:rPr>
        <w:t>, LV-4050</w:t>
      </w:r>
    </w:p>
    <w:p w14:paraId="1E27DC6A" w14:textId="77777777" w:rsidR="00332992" w:rsidRDefault="00332992" w:rsidP="00332992">
      <w:pPr>
        <w:pStyle w:val="Galvene"/>
        <w:jc w:val="center"/>
        <w:rPr>
          <w:b/>
        </w:rPr>
      </w:pPr>
    </w:p>
    <w:p w14:paraId="3DFA90EA" w14:textId="551BD48D" w:rsidR="00C605BC" w:rsidRDefault="00C605BC" w:rsidP="00C605BC">
      <w:pPr>
        <w:jc w:val="center"/>
        <w:rPr>
          <w:b/>
        </w:rPr>
      </w:pPr>
      <w:r>
        <w:rPr>
          <w:b/>
        </w:rPr>
        <w:t xml:space="preserve">UZAICINĀJUMS IESNIEGT PIEDĀVĀJUMU </w:t>
      </w:r>
      <w:r w:rsidR="00332992">
        <w:rPr>
          <w:b/>
        </w:rPr>
        <w:t>CENU APTAUJAI</w:t>
      </w:r>
    </w:p>
    <w:p w14:paraId="5096317C" w14:textId="77777777" w:rsidR="00C605BC" w:rsidRDefault="00C605BC" w:rsidP="00C605BC">
      <w:pPr>
        <w:jc w:val="both"/>
      </w:pPr>
    </w:p>
    <w:p w14:paraId="5532BA37" w14:textId="5FCFB081" w:rsidR="00C605BC" w:rsidRPr="000D3FE6" w:rsidRDefault="00C605BC" w:rsidP="00C605BC">
      <w:pPr>
        <w:jc w:val="both"/>
        <w:rPr>
          <w:color w:val="000000" w:themeColor="text1"/>
        </w:rPr>
      </w:pPr>
      <w:r w:rsidRPr="006A338D">
        <w:rPr>
          <w:color w:val="000000" w:themeColor="text1"/>
        </w:rPr>
        <w:tab/>
      </w:r>
      <w:r w:rsidRPr="000D3FE6">
        <w:rPr>
          <w:color w:val="000000" w:themeColor="text1"/>
        </w:rPr>
        <w:t>Limbažu novada pašvaldība</w:t>
      </w:r>
      <w:r w:rsidR="00D928C5" w:rsidRPr="000D3FE6">
        <w:rPr>
          <w:color w:val="000000" w:themeColor="text1"/>
        </w:rPr>
        <w:t xml:space="preserve">s </w:t>
      </w:r>
      <w:r w:rsidR="000D3FE6" w:rsidRPr="000D3FE6">
        <w:rPr>
          <w:color w:val="000000" w:themeColor="text1"/>
        </w:rPr>
        <w:t>Baumaņu Kārļa Viļķenes pamatskola</w:t>
      </w:r>
      <w:r w:rsidR="0006490F" w:rsidRPr="000D3FE6">
        <w:rPr>
          <w:color w:val="000000" w:themeColor="text1"/>
        </w:rPr>
        <w:t xml:space="preserve"> </w:t>
      </w:r>
      <w:r w:rsidRPr="000D3FE6">
        <w:rPr>
          <w:color w:val="000000" w:themeColor="text1"/>
        </w:rPr>
        <w:t>uzaicina Jūs iesniegt sav</w:t>
      </w:r>
      <w:r w:rsidR="007839CE" w:rsidRPr="000D3FE6">
        <w:rPr>
          <w:color w:val="000000" w:themeColor="text1"/>
        </w:rPr>
        <w:t xml:space="preserve">u cenu piedāvājumu </w:t>
      </w:r>
      <w:r w:rsidR="000D3FE6">
        <w:rPr>
          <w:color w:val="000000" w:themeColor="text1"/>
        </w:rPr>
        <w:t>cenu aptaujā</w:t>
      </w:r>
      <w:r w:rsidR="007839CE" w:rsidRPr="000D3FE6">
        <w:rPr>
          <w:color w:val="000000" w:themeColor="text1"/>
        </w:rPr>
        <w:t xml:space="preserve"> </w:t>
      </w:r>
      <w:r w:rsidR="000D3FE6" w:rsidRPr="000D3FE6">
        <w:rPr>
          <w:color w:val="000000" w:themeColor="text1"/>
        </w:rPr>
        <w:t>“</w:t>
      </w:r>
      <w:r w:rsidR="000D3FE6" w:rsidRPr="000D3FE6">
        <w:rPr>
          <w:rFonts w:eastAsia="Calibri"/>
          <w:lang w:eastAsia="ar-SA"/>
        </w:rPr>
        <w:t>Ventilācijas sistēmas apkope un ventilācijas iekārtas automātikas nomaiņa</w:t>
      </w:r>
      <w:r w:rsidR="0006490F" w:rsidRPr="000D3FE6">
        <w:rPr>
          <w:color w:val="000000" w:themeColor="text1"/>
        </w:rPr>
        <w:t>”</w:t>
      </w:r>
      <w:r w:rsidR="00C01FFE" w:rsidRPr="000D3FE6">
        <w:rPr>
          <w:color w:val="000000" w:themeColor="text1"/>
        </w:rPr>
        <w:t xml:space="preserve">. </w:t>
      </w:r>
    </w:p>
    <w:p w14:paraId="161EBCEE" w14:textId="77777777" w:rsidR="00C605BC" w:rsidRPr="0006490F" w:rsidRDefault="00C605BC" w:rsidP="00C605BC">
      <w:pPr>
        <w:jc w:val="both"/>
        <w:rPr>
          <w:i/>
        </w:rPr>
      </w:pPr>
    </w:p>
    <w:p w14:paraId="36C51A54" w14:textId="7B51470D" w:rsidR="00332992" w:rsidRPr="0006490F" w:rsidRDefault="000D3FE6" w:rsidP="00332992">
      <w:pPr>
        <w:numPr>
          <w:ilvl w:val="0"/>
          <w:numId w:val="6"/>
        </w:numPr>
        <w:tabs>
          <w:tab w:val="num" w:pos="540"/>
        </w:tabs>
        <w:ind w:left="284" w:hanging="284"/>
        <w:contextualSpacing/>
        <w:jc w:val="both"/>
      </w:pPr>
      <w:r>
        <w:t xml:space="preserve">Līguma izpilde </w:t>
      </w:r>
      <w:r w:rsidR="00332992" w:rsidRPr="0006490F">
        <w:t>termiņš:</w:t>
      </w:r>
      <w:r w:rsidR="0006490F">
        <w:t xml:space="preserve"> </w:t>
      </w:r>
      <w:r w:rsidR="00221903">
        <w:t>1 (viena) mēneša laikā no līguma noslēgšanas.</w:t>
      </w:r>
    </w:p>
    <w:p w14:paraId="428FEABF" w14:textId="538E3B5B" w:rsidR="00332992" w:rsidRPr="0006490F" w:rsidRDefault="000D3FE6" w:rsidP="000D3FE6">
      <w:pPr>
        <w:numPr>
          <w:ilvl w:val="0"/>
          <w:numId w:val="6"/>
        </w:numPr>
        <w:ind w:left="284" w:hanging="284"/>
        <w:contextualSpacing/>
        <w:jc w:val="both"/>
      </w:pPr>
      <w:r>
        <w:t>Līguma izpildes vietas</w:t>
      </w:r>
      <w:r w:rsidR="0006490F" w:rsidRPr="0006490F">
        <w:t xml:space="preserve">: </w:t>
      </w:r>
      <w:r>
        <w:t>Briežu gatve 6A, Viļķene, Viļķenes pagasts, Limbažu novads, un “Viļķenes skola”, Viļķene, Viļķenes pagasts, Limbažu novads.</w:t>
      </w:r>
    </w:p>
    <w:p w14:paraId="262D803F" w14:textId="29E89D2E" w:rsidR="00332992" w:rsidRPr="0006490F" w:rsidRDefault="00332992" w:rsidP="00332992">
      <w:pPr>
        <w:numPr>
          <w:ilvl w:val="0"/>
          <w:numId w:val="6"/>
        </w:numPr>
        <w:tabs>
          <w:tab w:val="num" w:pos="540"/>
        </w:tabs>
        <w:ind w:left="284" w:hanging="284"/>
        <w:contextualSpacing/>
        <w:jc w:val="both"/>
      </w:pPr>
      <w:r w:rsidRPr="0006490F">
        <w:t xml:space="preserve">Līguma apmaksa:  </w:t>
      </w:r>
      <w:r w:rsidR="000D3FE6" w:rsidRPr="000D3FE6">
        <w:rPr>
          <w:rFonts w:eastAsia="Calibri"/>
          <w:lang w:eastAsia="ar-SA"/>
        </w:rPr>
        <w:t xml:space="preserve">pasūtītājs veic samaksu 10 (desmit) dienu laikā pēc pieņemšanas – nodošanas akta parakstīšanas un </w:t>
      </w:r>
      <w:r w:rsidR="000D3FE6">
        <w:rPr>
          <w:rFonts w:eastAsia="Calibri"/>
          <w:lang w:eastAsia="ar-SA"/>
        </w:rPr>
        <w:t>i</w:t>
      </w:r>
      <w:r w:rsidR="000D3FE6" w:rsidRPr="000D3FE6">
        <w:rPr>
          <w:rFonts w:eastAsia="Calibri"/>
          <w:lang w:eastAsia="ar-SA"/>
        </w:rPr>
        <w:t>zpildītāja rēķina saņemšanas</w:t>
      </w:r>
      <w:r w:rsidR="0006490F">
        <w:t xml:space="preserve">. </w:t>
      </w:r>
    </w:p>
    <w:p w14:paraId="3A9DC914" w14:textId="77777777" w:rsidR="00332992" w:rsidRPr="00332992" w:rsidRDefault="00332992" w:rsidP="00332992">
      <w:pPr>
        <w:numPr>
          <w:ilvl w:val="0"/>
          <w:numId w:val="6"/>
        </w:numPr>
        <w:tabs>
          <w:tab w:val="num" w:pos="540"/>
        </w:tabs>
        <w:ind w:left="284" w:hanging="284"/>
        <w:contextualSpacing/>
        <w:jc w:val="both"/>
      </w:pPr>
      <w:r w:rsidRPr="00332992">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5237D616" w14:textId="77777777" w:rsidR="00332992" w:rsidRPr="00332992" w:rsidRDefault="00332992" w:rsidP="00332992">
      <w:pPr>
        <w:tabs>
          <w:tab w:val="num" w:pos="540"/>
        </w:tabs>
        <w:jc w:val="both"/>
      </w:pPr>
    </w:p>
    <w:p w14:paraId="431CF152" w14:textId="34309BFE" w:rsidR="00332992" w:rsidRPr="00332992" w:rsidRDefault="00332992" w:rsidP="00332992">
      <w:pPr>
        <w:tabs>
          <w:tab w:val="num" w:pos="540"/>
        </w:tabs>
        <w:jc w:val="both"/>
      </w:pPr>
      <w:r w:rsidRPr="0006490F">
        <w:t xml:space="preserve">Piedāvājumus cenu aptaujai var iesniegt līdz </w:t>
      </w:r>
      <w:r w:rsidR="0006490F" w:rsidRPr="0006490F">
        <w:t>2023</w:t>
      </w:r>
      <w:r w:rsidRPr="0006490F">
        <w:t xml:space="preserve">. gada  </w:t>
      </w:r>
      <w:r w:rsidR="000D3FE6">
        <w:t>20. oktobrim</w:t>
      </w:r>
      <w:r w:rsidR="0006490F" w:rsidRPr="0006490F">
        <w:t xml:space="preserve">  plkst. 1</w:t>
      </w:r>
      <w:r w:rsidR="000D3FE6">
        <w:t>2</w:t>
      </w:r>
      <w:r w:rsidRPr="0006490F">
        <w:t>.00.</w:t>
      </w:r>
      <w:r w:rsidRPr="00332992">
        <w:t xml:space="preserve"> </w:t>
      </w:r>
    </w:p>
    <w:p w14:paraId="48629CC6" w14:textId="77777777" w:rsidR="00332992" w:rsidRPr="00332992" w:rsidRDefault="00332992" w:rsidP="00332992">
      <w:pPr>
        <w:tabs>
          <w:tab w:val="num" w:pos="540"/>
        </w:tabs>
        <w:jc w:val="both"/>
      </w:pPr>
      <w:r w:rsidRPr="00332992">
        <w:t>Piedāvājumi var tikt iesniegti:</w:t>
      </w:r>
    </w:p>
    <w:p w14:paraId="0A25246F" w14:textId="3148AE88" w:rsidR="00332992" w:rsidRPr="0006490F" w:rsidRDefault="00332992" w:rsidP="00332992">
      <w:pPr>
        <w:numPr>
          <w:ilvl w:val="0"/>
          <w:numId w:val="2"/>
        </w:numPr>
        <w:jc w:val="both"/>
      </w:pPr>
      <w:r w:rsidRPr="0006490F">
        <w:t xml:space="preserve">iesniedzot personīgi </w:t>
      </w:r>
      <w:r w:rsidR="000D3FE6">
        <w:t>Baumaņu Kārļa Viļķenes</w:t>
      </w:r>
      <w:r w:rsidR="0006490F" w:rsidRPr="0006490F">
        <w:t xml:space="preserve"> pamatskola, </w:t>
      </w:r>
      <w:r w:rsidR="000D3FE6" w:rsidRPr="000D3FE6">
        <w:t>“Viļķenes skola”, Viļķene, Viļķenes pagasts, Limbažu novads</w:t>
      </w:r>
      <w:r w:rsidR="000D3FE6">
        <w:t>;</w:t>
      </w:r>
    </w:p>
    <w:p w14:paraId="4DF37B42" w14:textId="40A0F9B9" w:rsidR="00332992" w:rsidRPr="0006490F" w:rsidRDefault="00332992" w:rsidP="00332992">
      <w:pPr>
        <w:numPr>
          <w:ilvl w:val="0"/>
          <w:numId w:val="2"/>
        </w:numPr>
        <w:jc w:val="both"/>
      </w:pPr>
      <w:r w:rsidRPr="0006490F">
        <w:t>nosūtot pa pastu vai nogādājot ar kurjeru, adresējot</w:t>
      </w:r>
      <w:r w:rsidR="000D3FE6">
        <w:t>:</w:t>
      </w:r>
      <w:r w:rsidRPr="0006490F">
        <w:t xml:space="preserve"> </w:t>
      </w:r>
      <w:r w:rsidR="000D3FE6" w:rsidRPr="000D3FE6">
        <w:t>“Viļķenes skola”, Viļķene, Viļķenes pagasts, Limbažu novads, LV-4050;</w:t>
      </w:r>
    </w:p>
    <w:p w14:paraId="10CC7104" w14:textId="2A03B74A" w:rsidR="00332992" w:rsidRPr="0006490F" w:rsidRDefault="00332992" w:rsidP="004735ED">
      <w:pPr>
        <w:numPr>
          <w:ilvl w:val="0"/>
          <w:numId w:val="2"/>
        </w:numPr>
        <w:jc w:val="both"/>
      </w:pPr>
      <w:r w:rsidRPr="00332992">
        <w:t xml:space="preserve">nosūtot ieskanētu pa </w:t>
      </w:r>
      <w:r w:rsidRPr="0006490F">
        <w:t>e-pastu (</w:t>
      </w:r>
      <w:bookmarkStart w:id="0" w:name="_Hlk103690891"/>
      <w:r w:rsidR="000D3FE6">
        <w:rPr>
          <w:color w:val="0070C0"/>
          <w:u w:val="single"/>
        </w:rPr>
        <w:t>vilkenes</w:t>
      </w:r>
      <w:r w:rsidR="004735ED" w:rsidRPr="0006490F">
        <w:rPr>
          <w:color w:val="0070C0"/>
          <w:u w:val="single"/>
        </w:rPr>
        <w:t>.pamatskola</w:t>
      </w:r>
      <w:r w:rsidRPr="0006490F">
        <w:rPr>
          <w:color w:val="0070C0"/>
          <w:u w:val="single"/>
        </w:rPr>
        <w:t>@limbazunovads.lv</w:t>
      </w:r>
      <w:bookmarkEnd w:id="0"/>
      <w:r w:rsidRPr="0006490F">
        <w:t>) un pēc tam oriģinālu nosūtot pa pastu;</w:t>
      </w:r>
    </w:p>
    <w:p w14:paraId="0E18585C" w14:textId="397E722B" w:rsidR="00332992" w:rsidRPr="0006490F" w:rsidRDefault="00332992" w:rsidP="00332992">
      <w:pPr>
        <w:numPr>
          <w:ilvl w:val="0"/>
          <w:numId w:val="2"/>
        </w:numPr>
        <w:jc w:val="both"/>
      </w:pPr>
      <w:r w:rsidRPr="0006490F">
        <w:rPr>
          <w:lang w:eastAsia="en-US"/>
        </w:rPr>
        <w:t>nosūtot elektroniski parakstītu uz e-pastu (</w:t>
      </w:r>
      <w:r w:rsidR="000D3FE6">
        <w:rPr>
          <w:color w:val="0070C0"/>
          <w:u w:val="single"/>
        </w:rPr>
        <w:t>vilkenes</w:t>
      </w:r>
      <w:r w:rsidR="004735ED" w:rsidRPr="0006490F">
        <w:rPr>
          <w:color w:val="0070C0"/>
          <w:u w:val="single"/>
        </w:rPr>
        <w:t>.pamatskola@limbazunovads.lv</w:t>
      </w:r>
      <w:r w:rsidRPr="0006490F">
        <w:rPr>
          <w:lang w:eastAsia="en-US"/>
        </w:rPr>
        <w:t>);</w:t>
      </w:r>
    </w:p>
    <w:p w14:paraId="570273D9" w14:textId="77777777" w:rsidR="00332992" w:rsidRPr="00332992" w:rsidRDefault="00332992" w:rsidP="00332992">
      <w:pPr>
        <w:numPr>
          <w:ilvl w:val="0"/>
          <w:numId w:val="2"/>
        </w:numPr>
        <w:tabs>
          <w:tab w:val="left" w:pos="490"/>
        </w:tabs>
        <w:contextualSpacing/>
        <w:jc w:val="both"/>
        <w:rPr>
          <w:lang w:eastAsia="en-US"/>
        </w:rPr>
      </w:pPr>
      <w:r w:rsidRPr="00332992">
        <w:rPr>
          <w:lang w:eastAsia="en-US"/>
        </w:rPr>
        <w:t>nosūtot 3. vai 4. punktā minētajā kārtībā, bet ar elektroniski šifrētu finanšu piedāvājumu un nodrošināt piedāvājuma atvēršanas paroles nosūtīšanu 1(vienas) stundas laikā pēc iesniegšanas termiņa beigām.</w:t>
      </w:r>
    </w:p>
    <w:p w14:paraId="14232F0A" w14:textId="77777777" w:rsidR="00332992" w:rsidRPr="00332992" w:rsidRDefault="00332992" w:rsidP="00332992">
      <w:pPr>
        <w:tabs>
          <w:tab w:val="left" w:pos="490"/>
        </w:tabs>
        <w:ind w:left="360"/>
        <w:rPr>
          <w:lang w:eastAsia="en-US"/>
        </w:rPr>
      </w:pPr>
    </w:p>
    <w:p w14:paraId="24D058FE" w14:textId="77777777" w:rsidR="00332992" w:rsidRPr="00332992" w:rsidRDefault="00332992" w:rsidP="00332992">
      <w:pPr>
        <w:tabs>
          <w:tab w:val="left" w:pos="490"/>
        </w:tabs>
        <w:ind w:left="360"/>
      </w:pPr>
      <w:r w:rsidRPr="00332992">
        <w:rPr>
          <w:lang w:eastAsia="en-US"/>
        </w:rPr>
        <w:t>*</w:t>
      </w:r>
      <w:r w:rsidRPr="00332992">
        <w:t xml:space="preserve"> Excel dokumenta aizsargāšana ar paroli - </w:t>
      </w:r>
      <w:hyperlink r:id="rId8" w:history="1">
        <w:r w:rsidRPr="00332992">
          <w:rPr>
            <w:color w:val="0563C1"/>
            <w:u w:val="single"/>
          </w:rPr>
          <w:t>https://support.microsoft.com/lv-lv/office/excel-faila-aizsarg%C4%81%C5%A1ana-7359d4ae-7213-4ac2-b058-f75e9311b599</w:t>
        </w:r>
      </w:hyperlink>
    </w:p>
    <w:p w14:paraId="67F2D140" w14:textId="77777777" w:rsidR="00332992" w:rsidRPr="00332992" w:rsidRDefault="00332992" w:rsidP="00332992">
      <w:pPr>
        <w:jc w:val="both"/>
      </w:pPr>
      <w:r w:rsidRPr="00332992">
        <w:t xml:space="preserve">Piedāvājumi, kuri būs iesniegti pēc noteiktā termiņa, netiks </w:t>
      </w:r>
      <w:r w:rsidRPr="00332992">
        <w:rPr>
          <w:bCs/>
        </w:rPr>
        <w:t>izskatīti.</w:t>
      </w:r>
    </w:p>
    <w:p w14:paraId="369FFE83" w14:textId="77777777" w:rsidR="00C605BC" w:rsidRDefault="00C605BC" w:rsidP="00C605BC">
      <w:pPr>
        <w:jc w:val="both"/>
      </w:pPr>
    </w:p>
    <w:p w14:paraId="32F3C613" w14:textId="5DC11AC3" w:rsidR="00C605BC" w:rsidRDefault="00C605BC" w:rsidP="00C605BC">
      <w:pPr>
        <w:jc w:val="both"/>
      </w:pPr>
      <w:r>
        <w:t xml:space="preserve">Pielikumā: </w:t>
      </w:r>
      <w:r>
        <w:tab/>
      </w:r>
      <w:r w:rsidR="00467553">
        <w:t xml:space="preserve">1. </w:t>
      </w:r>
      <w:r w:rsidR="001832C3">
        <w:t xml:space="preserve">Tehniskā specifikācija uz </w:t>
      </w:r>
      <w:r w:rsidR="000D3FE6">
        <w:t>2 lapām</w:t>
      </w:r>
      <w:r w:rsidR="00690376">
        <w:t>;</w:t>
      </w:r>
    </w:p>
    <w:p w14:paraId="3F364013" w14:textId="71A70714" w:rsidR="000D3FE6" w:rsidRDefault="00467553" w:rsidP="00C605BC">
      <w:pPr>
        <w:jc w:val="both"/>
      </w:pPr>
      <w:r>
        <w:tab/>
      </w:r>
      <w:r>
        <w:tab/>
        <w:t xml:space="preserve">2. </w:t>
      </w:r>
      <w:r w:rsidR="001832C3">
        <w:t>Piedāvājuma veidlapa uz 1 lapas</w:t>
      </w:r>
      <w:r w:rsidR="000D3FE6">
        <w:t>;</w:t>
      </w:r>
    </w:p>
    <w:p w14:paraId="4D053377" w14:textId="11469B51" w:rsidR="000D3FE6" w:rsidRDefault="000D3FE6" w:rsidP="00C605BC">
      <w:pPr>
        <w:jc w:val="both"/>
      </w:pPr>
      <w:r>
        <w:tab/>
      </w:r>
      <w:r>
        <w:tab/>
      </w:r>
      <w:r w:rsidR="0085089E">
        <w:t>3</w:t>
      </w:r>
      <w:r>
        <w:t>. Objekta apsekošanas akts uz 1 lapas</w:t>
      </w:r>
      <w:r w:rsidR="0085089E">
        <w:t>.</w:t>
      </w:r>
    </w:p>
    <w:p w14:paraId="79254775" w14:textId="77777777" w:rsidR="00C605BC" w:rsidRDefault="00C605BC" w:rsidP="00C605BC">
      <w:pPr>
        <w:jc w:val="both"/>
      </w:pPr>
    </w:p>
    <w:p w14:paraId="26335F52" w14:textId="77777777" w:rsidR="00C605BC" w:rsidRDefault="00C605BC" w:rsidP="00C605BC">
      <w:pPr>
        <w:jc w:val="both"/>
      </w:pPr>
    </w:p>
    <w:p w14:paraId="1BDCA488" w14:textId="77777777" w:rsidR="00467553" w:rsidRDefault="00467553" w:rsidP="00C605BC">
      <w:pPr>
        <w:jc w:val="both"/>
      </w:pPr>
    </w:p>
    <w:p w14:paraId="65CB5E58" w14:textId="77777777" w:rsidR="00AA3D6E" w:rsidRDefault="00AA3D6E" w:rsidP="00AA3D6E">
      <w:pPr>
        <w:jc w:val="both"/>
      </w:pPr>
      <w:r>
        <w:t>Pretendentam iesniedzamie dokumenti:</w:t>
      </w:r>
    </w:p>
    <w:p w14:paraId="45EF4670" w14:textId="07A7A91A" w:rsidR="00AA3D6E" w:rsidRDefault="00AA3D6E" w:rsidP="00AA3D6E">
      <w:pPr>
        <w:pStyle w:val="Sarakstarindkopa"/>
        <w:numPr>
          <w:ilvl w:val="0"/>
          <w:numId w:val="5"/>
        </w:numPr>
        <w:jc w:val="both"/>
      </w:pPr>
      <w:r>
        <w:t>Piedāvājuma veidlapa</w:t>
      </w:r>
      <w:r w:rsidR="000D3FE6">
        <w:t>;</w:t>
      </w:r>
    </w:p>
    <w:p w14:paraId="298E70AE" w14:textId="0CE73533" w:rsidR="00C605BC" w:rsidRDefault="000D3FE6" w:rsidP="000D3FE6">
      <w:pPr>
        <w:pStyle w:val="Sarakstarindkopa"/>
        <w:numPr>
          <w:ilvl w:val="0"/>
          <w:numId w:val="5"/>
        </w:numPr>
        <w:jc w:val="both"/>
      </w:pPr>
      <w:r>
        <w:t>Finanšu piedāvājuma veidlapa;</w:t>
      </w:r>
    </w:p>
    <w:p w14:paraId="53DD1C09" w14:textId="2C152923" w:rsidR="000D3FE6" w:rsidRDefault="000D3FE6" w:rsidP="000D3FE6">
      <w:pPr>
        <w:pStyle w:val="Sarakstarindkopa"/>
        <w:numPr>
          <w:ilvl w:val="0"/>
          <w:numId w:val="5"/>
        </w:numPr>
        <w:jc w:val="both"/>
      </w:pPr>
      <w:r>
        <w:t>Objekta apsekošanas akts</w:t>
      </w:r>
      <w:r w:rsidR="0085089E">
        <w:t>.</w:t>
      </w:r>
    </w:p>
    <w:p w14:paraId="58858C91" w14:textId="77777777" w:rsidR="00C605BC" w:rsidRDefault="00C605BC" w:rsidP="00C605BC">
      <w:pPr>
        <w:jc w:val="both"/>
      </w:pPr>
    </w:p>
    <w:p w14:paraId="166E69D9" w14:textId="77777777" w:rsidR="00C605BC" w:rsidRDefault="00C605BC" w:rsidP="00C605BC">
      <w:pPr>
        <w:jc w:val="both"/>
      </w:pPr>
    </w:p>
    <w:p w14:paraId="24DF7523" w14:textId="77777777" w:rsidR="00C605BC" w:rsidRDefault="00C605BC" w:rsidP="001832C3">
      <w:pPr>
        <w:pStyle w:val="Sarakstarindkopa"/>
        <w:numPr>
          <w:ilvl w:val="0"/>
          <w:numId w:val="4"/>
        </w:numPr>
        <w:jc w:val="center"/>
        <w:rPr>
          <w:sz w:val="26"/>
          <w:szCs w:val="26"/>
        </w:rPr>
      </w:pPr>
      <w:r>
        <w:br w:type="page"/>
      </w:r>
    </w:p>
    <w:p w14:paraId="42C83E4B" w14:textId="531628F4" w:rsidR="000D3FE6" w:rsidRPr="000D3FE6" w:rsidRDefault="000D3FE6" w:rsidP="000D3FE6">
      <w:pPr>
        <w:pStyle w:val="Sarakstarindkopa"/>
        <w:numPr>
          <w:ilvl w:val="0"/>
          <w:numId w:val="9"/>
        </w:numPr>
        <w:spacing w:line="276" w:lineRule="auto"/>
        <w:jc w:val="right"/>
        <w:rPr>
          <w:b/>
        </w:rPr>
      </w:pPr>
      <w:r w:rsidRPr="000D3FE6">
        <w:rPr>
          <w:b/>
        </w:rPr>
        <w:lastRenderedPageBreak/>
        <w:t>pielikums</w:t>
      </w:r>
    </w:p>
    <w:p w14:paraId="170A99F1" w14:textId="4934AF00" w:rsidR="000D3FE6" w:rsidRPr="00186B4B" w:rsidRDefault="000D3FE6" w:rsidP="000D3FE6">
      <w:pPr>
        <w:jc w:val="right"/>
      </w:pPr>
      <w:r>
        <w:t xml:space="preserve">Cenu aptaujai </w:t>
      </w:r>
      <w:r w:rsidRPr="00186B4B">
        <w:t>“</w:t>
      </w:r>
      <w:r w:rsidRPr="000D3FE6">
        <w:rPr>
          <w:rFonts w:eastAsia="Calibri"/>
          <w:lang w:eastAsia="ar-SA"/>
        </w:rPr>
        <w:t>Ventilācijas sistēmas apkope un ventilācijas iekārtas automātikas nomaiņa</w:t>
      </w:r>
      <w:r w:rsidRPr="00186B4B">
        <w:t>”</w:t>
      </w:r>
    </w:p>
    <w:p w14:paraId="5580AC22" w14:textId="77777777" w:rsidR="00C605BC" w:rsidRPr="001F2330" w:rsidRDefault="00C605BC" w:rsidP="00C605BC">
      <w:pPr>
        <w:pStyle w:val="naisnod"/>
        <w:spacing w:before="0" w:after="0"/>
        <w:ind w:left="360"/>
        <w:jc w:val="left"/>
        <w:rPr>
          <w:sz w:val="26"/>
          <w:szCs w:val="26"/>
        </w:rPr>
      </w:pPr>
    </w:p>
    <w:p w14:paraId="0BA11BE8" w14:textId="77777777" w:rsidR="000D3FE6" w:rsidRPr="00836DC3" w:rsidRDefault="000D3FE6" w:rsidP="000D3FE6">
      <w:pPr>
        <w:jc w:val="center"/>
        <w:rPr>
          <w:b/>
        </w:rPr>
      </w:pPr>
      <w:r w:rsidRPr="00836DC3">
        <w:rPr>
          <w:b/>
        </w:rPr>
        <w:t>TEHNISKĀ SPECIFIKĀCIJA</w:t>
      </w:r>
    </w:p>
    <w:p w14:paraId="3EB84D6D" w14:textId="77777777" w:rsidR="000D3FE6" w:rsidRPr="00836DC3" w:rsidRDefault="000D3FE6" w:rsidP="000D3FE6">
      <w:pPr>
        <w:jc w:val="right"/>
        <w:rPr>
          <w:b/>
        </w:rPr>
      </w:pPr>
    </w:p>
    <w:p w14:paraId="3F7F26A4" w14:textId="50F375EB" w:rsidR="000D3FE6" w:rsidRPr="00836DC3" w:rsidRDefault="000D3FE6" w:rsidP="000D3FE6">
      <w:pPr>
        <w:suppressAutoHyphens/>
        <w:jc w:val="both"/>
        <w:rPr>
          <w:rFonts w:eastAsia="Calibri"/>
          <w:lang w:eastAsia="ar-SA"/>
        </w:rPr>
      </w:pPr>
      <w:r w:rsidRPr="00836DC3">
        <w:rPr>
          <w:rFonts w:eastAsia="Calibri"/>
          <w:lang w:eastAsia="ar-SA"/>
        </w:rPr>
        <w:t xml:space="preserve">Objekta adrese: </w:t>
      </w:r>
      <w:r>
        <w:rPr>
          <w:rFonts w:eastAsia="Calibri"/>
          <w:lang w:eastAsia="ar-SA"/>
        </w:rPr>
        <w:t>“Viļķenes skola”, Viļķene</w:t>
      </w:r>
      <w:r w:rsidRPr="00836DC3">
        <w:rPr>
          <w:rFonts w:eastAsia="Calibri"/>
          <w:lang w:eastAsia="ar-SA"/>
        </w:rPr>
        <w:t>, Limbažu novads, LV-40</w:t>
      </w:r>
      <w:r>
        <w:rPr>
          <w:rFonts w:eastAsia="Calibri"/>
          <w:lang w:eastAsia="ar-SA"/>
        </w:rPr>
        <w:t xml:space="preserve">50; </w:t>
      </w:r>
      <w:r>
        <w:t>Briežu gatve 6A, Viļķene, Limbažu novads.</w:t>
      </w:r>
    </w:p>
    <w:p w14:paraId="0BFA2577" w14:textId="77777777" w:rsidR="000D3FE6" w:rsidRPr="0085089E" w:rsidRDefault="000D3FE6" w:rsidP="000D3FE6">
      <w:pPr>
        <w:suppressAutoHyphens/>
        <w:jc w:val="both"/>
        <w:rPr>
          <w:rFonts w:eastAsia="Calibri"/>
          <w:lang w:eastAsia="ar-SA"/>
        </w:rPr>
      </w:pPr>
      <w:r w:rsidRPr="0085089E">
        <w:rPr>
          <w:rFonts w:eastAsia="Calibri"/>
          <w:lang w:eastAsia="ar-SA"/>
        </w:rPr>
        <w:t xml:space="preserve">Kontaktpersona: Aigars Erdmanis, e-pasts: </w:t>
      </w:r>
      <w:hyperlink r:id="rId9" w:history="1">
        <w:r w:rsidRPr="0085089E">
          <w:rPr>
            <w:rStyle w:val="Hipersaite"/>
            <w:rFonts w:eastAsia="Calibri"/>
            <w:lang w:eastAsia="ar-SA"/>
          </w:rPr>
          <w:t>aigars.erdmanis@limbazunovads.lv</w:t>
        </w:r>
      </w:hyperlink>
      <w:r w:rsidRPr="0085089E">
        <w:rPr>
          <w:rFonts w:eastAsia="Calibri"/>
          <w:lang w:eastAsia="ar-SA"/>
        </w:rPr>
        <w:t xml:space="preserve">, tālr. Nr. 25607296. </w:t>
      </w:r>
    </w:p>
    <w:p w14:paraId="306900EC" w14:textId="77777777" w:rsidR="000D3FE6" w:rsidRPr="00836DC3" w:rsidRDefault="000D3FE6" w:rsidP="000D3FE6">
      <w:pPr>
        <w:suppressAutoHyphens/>
        <w:jc w:val="both"/>
        <w:rPr>
          <w:rFonts w:eastAsia="Calibri"/>
          <w:lang w:eastAsia="ar-SA"/>
        </w:rPr>
      </w:pPr>
      <w:r w:rsidRPr="0085089E">
        <w:rPr>
          <w:rFonts w:eastAsia="Calibri"/>
          <w:lang w:eastAsia="ar-SA"/>
        </w:rPr>
        <w:t>Pirms finanšu piedāvājuma iesniegšanas, obligāta objektu apsekošana uz vietas.</w:t>
      </w:r>
    </w:p>
    <w:p w14:paraId="2A505EF0" w14:textId="08B11898" w:rsidR="000D3FE6" w:rsidRDefault="000D3FE6" w:rsidP="000D3FE6">
      <w:pPr>
        <w:suppressAutoHyphens/>
        <w:jc w:val="both"/>
        <w:rPr>
          <w:rFonts w:eastAsia="Calibri"/>
          <w:lang w:eastAsia="ar-SA"/>
        </w:rPr>
      </w:pPr>
      <w:r>
        <w:rPr>
          <w:rFonts w:eastAsia="Calibri"/>
          <w:lang w:eastAsia="ar-SA"/>
        </w:rPr>
        <w:t>Darbu</w:t>
      </w:r>
      <w:r w:rsidRPr="007D3CCD">
        <w:rPr>
          <w:rFonts w:eastAsia="Calibri"/>
          <w:lang w:eastAsia="ar-SA"/>
        </w:rPr>
        <w:t xml:space="preserve"> izpildes termiņš </w:t>
      </w:r>
      <w:r>
        <w:rPr>
          <w:rFonts w:eastAsia="Calibri"/>
          <w:lang w:eastAsia="ar-SA"/>
        </w:rPr>
        <w:t>30 dienas no līguma noslēgšanas dienas</w:t>
      </w:r>
      <w:r w:rsidR="0085089E">
        <w:rPr>
          <w:rFonts w:eastAsia="Calibri"/>
          <w:lang w:eastAsia="ar-SA"/>
        </w:rPr>
        <w:t>.</w:t>
      </w:r>
    </w:p>
    <w:p w14:paraId="22F886E8" w14:textId="77777777" w:rsidR="0085089E" w:rsidRPr="00836DC3" w:rsidRDefault="0085089E" w:rsidP="000D3FE6">
      <w:pPr>
        <w:suppressAutoHyphens/>
        <w:jc w:val="both"/>
        <w:rPr>
          <w:rFonts w:eastAsia="Calibri"/>
          <w:lang w:eastAsia="ar-SA"/>
        </w:rPr>
      </w:pPr>
    </w:p>
    <w:p w14:paraId="6B60D870" w14:textId="499F3313" w:rsidR="000D3FE6" w:rsidRPr="00AB1397" w:rsidRDefault="000D3FE6" w:rsidP="00AB1397">
      <w:pPr>
        <w:shd w:val="clear" w:color="auto" w:fill="FFFFFF"/>
        <w:ind w:firstLine="720"/>
        <w:jc w:val="both"/>
        <w:rPr>
          <w:b/>
        </w:rPr>
      </w:pPr>
      <w:r w:rsidRPr="00836DC3">
        <w:rPr>
          <w:bCs/>
        </w:rPr>
        <w:t>Veikt</w:t>
      </w:r>
      <w:r w:rsidRPr="00836DC3">
        <w:rPr>
          <w:b/>
        </w:rPr>
        <w:t xml:space="preserve"> </w:t>
      </w:r>
      <w:r w:rsidRPr="00836DC3">
        <w:t>mehānisko ventilāciju sistēmu tehniskā stāvokļa apsekošanu</w:t>
      </w:r>
      <w:r>
        <w:t>,</w:t>
      </w:r>
      <w:r w:rsidRPr="00836DC3">
        <w:t xml:space="preserve"> tīrīšanu </w:t>
      </w:r>
      <w:r>
        <w:t>Baumaņu Kārļa Viļķenes pamatskolā</w:t>
      </w:r>
      <w:r w:rsidRPr="00836DC3">
        <w:t>,</w:t>
      </w:r>
      <w:r>
        <w:t xml:space="preserve"> “Viļķenes skola”, Viļķene,</w:t>
      </w:r>
      <w:r w:rsidRPr="00836DC3">
        <w:t xml:space="preserve"> Limbažu novadā,</w:t>
      </w:r>
      <w:r>
        <w:t xml:space="preserve"> un veikt ventilācijas iekārtas automātikas nomaiņu Briežu gatve 6A, Viļķene, Limbažu novads</w:t>
      </w:r>
      <w:r w:rsidRPr="00836DC3">
        <w:t xml:space="preserve"> atbilstoši Ministru kabineta 2016. gada 19. aprīļa noteikumu Nr. 238 “Ugunsdrošības noteikumi” prasībām.</w:t>
      </w:r>
    </w:p>
    <w:p w14:paraId="536C6807" w14:textId="088B03E8" w:rsidR="000D3FE6" w:rsidRPr="00AB1397" w:rsidRDefault="000D3FE6" w:rsidP="00AB1397">
      <w:pPr>
        <w:shd w:val="clear" w:color="auto" w:fill="FFFFFF"/>
        <w:ind w:firstLine="720"/>
        <w:jc w:val="both"/>
        <w:rPr>
          <w:b/>
        </w:rPr>
      </w:pPr>
      <w:r w:rsidRPr="00836DC3">
        <w:t xml:space="preserve">Par mehānisko ventilācijas sistēmu apsekošanu, tīrīšanu un </w:t>
      </w:r>
      <w:r>
        <w:t xml:space="preserve">ventilācijas sistēmas remontu </w:t>
      </w:r>
      <w:r w:rsidRPr="00836DC3">
        <w:t xml:space="preserve">rezultātiem noformēt un iesniegt </w:t>
      </w:r>
      <w:r w:rsidRPr="00B7095F">
        <w:t>katrai ēkai atsevišķi tehniskā stāvokļa</w:t>
      </w:r>
      <w:r w:rsidRPr="00836DC3">
        <w:t xml:space="preserve"> pārbaudes aktu atbilstoši Ministru kabineta 2016. gada 19. aprīļa noteikumu Nr. 238 “Ugunsdrošības noteikumi” 92. punktam.</w:t>
      </w:r>
    </w:p>
    <w:p w14:paraId="00DFB894" w14:textId="77777777" w:rsidR="000D3FE6" w:rsidRPr="00836DC3" w:rsidRDefault="000D3FE6" w:rsidP="00AB1397">
      <w:pPr>
        <w:shd w:val="clear" w:color="auto" w:fill="FFFFFF"/>
        <w:ind w:firstLine="720"/>
        <w:jc w:val="both"/>
        <w:rPr>
          <w:b/>
        </w:rPr>
      </w:pPr>
      <w:r w:rsidRPr="00836DC3">
        <w:t>Tehniskā stāvokļa pārbaudes aktam jāpievieno fotogrāfijas, videoierakstus vai citu pārbaudē izmantoto ierīču rādījumu rezultātus, atbilstoši Ministru kabineta 2016. gada 19. aprīļa noteikumu Nr. 238 “Ugunsdrošības noteikumi” 93. punktam.</w:t>
      </w:r>
    </w:p>
    <w:p w14:paraId="21B8A5B0" w14:textId="77777777" w:rsidR="000D3FE6" w:rsidRPr="00836DC3" w:rsidRDefault="000D3FE6" w:rsidP="000D3FE6">
      <w:pPr>
        <w:suppressAutoHyphens/>
        <w:jc w:val="both"/>
        <w:rPr>
          <w:rFonts w:eastAsia="Calibri"/>
          <w:lang w:eastAsia="ar-SA"/>
        </w:rPr>
      </w:pPr>
    </w:p>
    <w:p w14:paraId="43B912F3" w14:textId="77777777" w:rsidR="000D3FE6" w:rsidRPr="00836DC3" w:rsidRDefault="000D3FE6" w:rsidP="000D3FE6">
      <w:pPr>
        <w:suppressAutoHyphens/>
        <w:jc w:val="both"/>
        <w:rPr>
          <w:rFonts w:eastAsia="Calibri"/>
          <w:b/>
          <w:bCs/>
          <w:lang w:eastAsia="ar-SA"/>
        </w:rPr>
      </w:pPr>
      <w:r w:rsidRPr="00836DC3">
        <w:rPr>
          <w:rFonts w:eastAsia="Calibri"/>
          <w:b/>
          <w:bCs/>
          <w:lang w:eastAsia="ar-SA"/>
        </w:rPr>
        <w:t>Pakalpojuma saņemšanas grafiks:</w:t>
      </w:r>
    </w:p>
    <w:p w14:paraId="2E18DA98" w14:textId="77777777" w:rsidR="000D3FE6" w:rsidRDefault="000D3FE6" w:rsidP="000D3FE6">
      <w:pPr>
        <w:numPr>
          <w:ilvl w:val="0"/>
          <w:numId w:val="10"/>
        </w:numPr>
        <w:suppressAutoHyphens/>
        <w:jc w:val="both"/>
        <w:rPr>
          <w:rFonts w:eastAsia="Calibri"/>
          <w:lang w:eastAsia="ar-SA"/>
        </w:rPr>
      </w:pPr>
      <w:r w:rsidRPr="00836DC3">
        <w:rPr>
          <w:rFonts w:eastAsia="Calibri"/>
          <w:lang w:eastAsia="ar-SA"/>
        </w:rPr>
        <w:t xml:space="preserve">Tīrīšana un tehniskā stāvokļa pārbaude – 2023. gada </w:t>
      </w:r>
      <w:r>
        <w:rPr>
          <w:rFonts w:eastAsia="Calibri"/>
          <w:lang w:eastAsia="ar-SA"/>
        </w:rPr>
        <w:t>30. novembris</w:t>
      </w:r>
    </w:p>
    <w:p w14:paraId="0A86C101" w14:textId="77777777" w:rsidR="000D3FE6" w:rsidRPr="00836DC3" w:rsidRDefault="000D3FE6" w:rsidP="000D3FE6">
      <w:pPr>
        <w:numPr>
          <w:ilvl w:val="0"/>
          <w:numId w:val="10"/>
        </w:numPr>
        <w:suppressAutoHyphens/>
        <w:jc w:val="both"/>
        <w:rPr>
          <w:rFonts w:eastAsia="Calibri"/>
          <w:lang w:eastAsia="ar-SA"/>
        </w:rPr>
      </w:pPr>
      <w:r>
        <w:rPr>
          <w:rFonts w:eastAsia="Calibri"/>
          <w:lang w:eastAsia="ar-SA"/>
        </w:rPr>
        <w:t xml:space="preserve">Ventilācijas iekārtas remonts - </w:t>
      </w:r>
      <w:r w:rsidRPr="00836DC3">
        <w:rPr>
          <w:rFonts w:eastAsia="Calibri"/>
          <w:lang w:eastAsia="ar-SA"/>
        </w:rPr>
        <w:t xml:space="preserve">2023. gada </w:t>
      </w:r>
      <w:r>
        <w:rPr>
          <w:rFonts w:eastAsia="Calibri"/>
          <w:lang w:eastAsia="ar-SA"/>
        </w:rPr>
        <w:t>30. novembris</w:t>
      </w:r>
    </w:p>
    <w:p w14:paraId="3A196197" w14:textId="77777777" w:rsidR="000D3FE6" w:rsidRPr="00836DC3" w:rsidRDefault="000D3FE6" w:rsidP="000D3FE6">
      <w:pPr>
        <w:suppressAutoHyphens/>
        <w:jc w:val="both"/>
        <w:rPr>
          <w:rFonts w:eastAsia="Calibri"/>
          <w:lang w:eastAsia="ar-SA"/>
        </w:rPr>
      </w:pPr>
    </w:p>
    <w:p w14:paraId="736C27F2" w14:textId="0D0942F5" w:rsidR="000D3FE6" w:rsidRPr="0085089E" w:rsidRDefault="000D3FE6" w:rsidP="0085089E">
      <w:pPr>
        <w:suppressAutoHyphens/>
        <w:jc w:val="both"/>
        <w:rPr>
          <w:rFonts w:eastAsia="Calibri"/>
          <w:b/>
          <w:bCs/>
          <w:iCs/>
          <w:u w:val="single"/>
          <w:lang w:eastAsia="ar-SA"/>
        </w:rPr>
      </w:pPr>
      <w:bookmarkStart w:id="1" w:name="OLE_LINK49"/>
      <w:bookmarkStart w:id="2" w:name="OLE_LINK50"/>
      <w:bookmarkStart w:id="3" w:name="OLE_LINK51"/>
      <w:bookmarkStart w:id="4" w:name="OLE_LINK52"/>
      <w:r w:rsidRPr="00836DC3">
        <w:rPr>
          <w:rFonts w:eastAsia="Calibri"/>
          <w:b/>
          <w:bCs/>
          <w:iCs/>
          <w:u w:val="single"/>
          <w:lang w:eastAsia="ar-SA"/>
        </w:rPr>
        <w:t xml:space="preserve"> Tīrīšana un tehniskā stāvokļa pārbaude</w:t>
      </w:r>
      <w:bookmarkEnd w:id="1"/>
      <w:bookmarkEnd w:id="2"/>
      <w:bookmarkEnd w:id="3"/>
      <w:bookmarkEnd w:id="4"/>
      <w:r w:rsidRPr="00836DC3">
        <w:rPr>
          <w:rFonts w:eastAsia="Calibri"/>
          <w:b/>
          <w:bCs/>
          <w:iCs/>
          <w:u w:val="single"/>
          <w:lang w:eastAsia="ar-SA"/>
        </w:rPr>
        <w:t>:</w:t>
      </w:r>
    </w:p>
    <w:p w14:paraId="17457410" w14:textId="35C5527E" w:rsidR="000D3FE6" w:rsidRPr="006D692C" w:rsidRDefault="000D3FE6" w:rsidP="000D3FE6">
      <w:pPr>
        <w:numPr>
          <w:ilvl w:val="0"/>
          <w:numId w:val="11"/>
        </w:numPr>
        <w:suppressAutoHyphens/>
        <w:jc w:val="both"/>
        <w:rPr>
          <w:rFonts w:eastAsia="Calibri"/>
          <w:lang w:eastAsia="ar-SA"/>
        </w:rPr>
      </w:pPr>
      <w:r>
        <w:rPr>
          <w:rFonts w:eastAsia="Calibri"/>
          <w:lang w:eastAsia="ar-SA"/>
        </w:rPr>
        <w:t>V</w:t>
      </w:r>
      <w:r w:rsidRPr="006D692C">
        <w:rPr>
          <w:rFonts w:eastAsia="Calibri"/>
          <w:lang w:eastAsia="ar-SA"/>
        </w:rPr>
        <w:t>ispārējas iekārtu pārbaudes (vizuāla iekārtu pārbaude, iekārtu darbības visos režīmos pārbaude, pretvibrācijas stiprinājumu pārbaude)</w:t>
      </w:r>
      <w:r w:rsidR="0085089E">
        <w:rPr>
          <w:rFonts w:eastAsia="Calibri"/>
          <w:lang w:eastAsia="ar-SA"/>
        </w:rPr>
        <w:t>.</w:t>
      </w:r>
    </w:p>
    <w:p w14:paraId="5E825B1C" w14:textId="6DFA7D38" w:rsidR="000D3FE6" w:rsidRDefault="000D3FE6" w:rsidP="000D3FE6">
      <w:pPr>
        <w:numPr>
          <w:ilvl w:val="0"/>
          <w:numId w:val="11"/>
        </w:numPr>
        <w:suppressAutoHyphens/>
        <w:jc w:val="both"/>
        <w:rPr>
          <w:rFonts w:eastAsia="Calibri"/>
          <w:lang w:eastAsia="ar-SA"/>
        </w:rPr>
      </w:pPr>
      <w:r w:rsidRPr="00836DC3">
        <w:rPr>
          <w:rFonts w:eastAsia="Calibri"/>
          <w:lang w:eastAsia="ar-SA"/>
        </w:rPr>
        <w:t>Elektrisko savienojumu drošības (pie dzinējiem, sildītājiem utt.) pārbaude, visu skrūvju savienojumu vietās pievilkšana</w:t>
      </w:r>
      <w:r w:rsidR="0085089E">
        <w:rPr>
          <w:rFonts w:eastAsia="Calibri"/>
          <w:lang w:eastAsia="ar-SA"/>
        </w:rPr>
        <w:t>.</w:t>
      </w:r>
    </w:p>
    <w:p w14:paraId="49EE1E15" w14:textId="77777777" w:rsidR="000D3FE6" w:rsidRPr="00836DC3" w:rsidRDefault="000D3FE6" w:rsidP="000D3FE6">
      <w:pPr>
        <w:numPr>
          <w:ilvl w:val="0"/>
          <w:numId w:val="11"/>
        </w:numPr>
        <w:suppressAutoHyphens/>
        <w:jc w:val="both"/>
        <w:rPr>
          <w:rFonts w:eastAsia="Calibri"/>
          <w:lang w:eastAsia="ar-SA"/>
        </w:rPr>
      </w:pPr>
      <w:r w:rsidRPr="00836DC3">
        <w:rPr>
          <w:rFonts w:eastAsia="Calibri"/>
          <w:lang w:eastAsia="ar-SA"/>
        </w:rPr>
        <w:t>Iekārtu mezglu attīrīšana no putekļiem un mehāniskām daļām.</w:t>
      </w:r>
    </w:p>
    <w:p w14:paraId="4F04EE75" w14:textId="3DA2B831" w:rsidR="000D3FE6" w:rsidRDefault="000D3FE6" w:rsidP="000D3FE6">
      <w:pPr>
        <w:numPr>
          <w:ilvl w:val="0"/>
          <w:numId w:val="11"/>
        </w:numPr>
        <w:suppressAutoHyphens/>
        <w:jc w:val="both"/>
        <w:rPr>
          <w:rFonts w:eastAsia="Calibri"/>
          <w:lang w:eastAsia="ar-SA"/>
        </w:rPr>
      </w:pPr>
      <w:r w:rsidRPr="00836DC3">
        <w:rPr>
          <w:rFonts w:eastAsia="Calibri"/>
          <w:lang w:eastAsia="ar-SA"/>
        </w:rPr>
        <w:t>Gaisa vadu</w:t>
      </w:r>
      <w:r>
        <w:rPr>
          <w:rFonts w:eastAsia="Calibri"/>
          <w:lang w:eastAsia="ar-SA"/>
        </w:rPr>
        <w:t>, kanālu</w:t>
      </w:r>
      <w:r w:rsidRPr="00836DC3">
        <w:rPr>
          <w:rFonts w:eastAsia="Calibri"/>
          <w:lang w:eastAsia="ar-SA"/>
        </w:rPr>
        <w:t xml:space="preserve"> un difuzoru tīrīšana</w:t>
      </w:r>
      <w:r>
        <w:rPr>
          <w:rFonts w:eastAsia="Calibri"/>
          <w:lang w:eastAsia="ar-SA"/>
        </w:rPr>
        <w:t xml:space="preserve"> </w:t>
      </w:r>
      <w:r w:rsidR="0085089E">
        <w:rPr>
          <w:rFonts w:eastAsia="Calibri"/>
          <w:lang w:eastAsia="ar-SA"/>
        </w:rPr>
        <w:t>.</w:t>
      </w:r>
    </w:p>
    <w:p w14:paraId="0B3CEEC0" w14:textId="26810A8A" w:rsidR="000D3FE6" w:rsidRPr="007568D0" w:rsidRDefault="000D3FE6" w:rsidP="000D3FE6">
      <w:pPr>
        <w:numPr>
          <w:ilvl w:val="0"/>
          <w:numId w:val="11"/>
        </w:numPr>
        <w:suppressAutoHyphens/>
        <w:jc w:val="both"/>
        <w:rPr>
          <w:rFonts w:eastAsia="Calibri"/>
          <w:lang w:eastAsia="ar-SA"/>
        </w:rPr>
      </w:pPr>
      <w:r w:rsidRPr="007568D0">
        <w:rPr>
          <w:rFonts w:eastAsia="Calibri"/>
          <w:lang w:eastAsia="ar-SA"/>
        </w:rPr>
        <w:t>Ventilācijas gaisa vadu tīrīšana, iekārtu apkope un akta sastādīšanas, tīrāmo lūku izbūve gaisa vados</w:t>
      </w:r>
      <w:r w:rsidR="0085089E">
        <w:rPr>
          <w:rFonts w:eastAsia="Calibri"/>
          <w:lang w:eastAsia="ar-SA"/>
        </w:rPr>
        <w:t>.</w:t>
      </w:r>
    </w:p>
    <w:p w14:paraId="3B9FF2F9" w14:textId="77777777" w:rsidR="000D3FE6" w:rsidRDefault="000D3FE6" w:rsidP="000D3FE6">
      <w:pPr>
        <w:numPr>
          <w:ilvl w:val="0"/>
          <w:numId w:val="11"/>
        </w:numPr>
        <w:suppressAutoHyphens/>
        <w:jc w:val="both"/>
        <w:rPr>
          <w:rFonts w:eastAsia="Calibri"/>
          <w:lang w:eastAsia="ar-SA"/>
        </w:rPr>
      </w:pPr>
      <w:r w:rsidRPr="006D692C">
        <w:rPr>
          <w:rFonts w:eastAsia="Calibri"/>
          <w:lang w:eastAsia="ar-SA"/>
        </w:rPr>
        <w:t>Rekuperatoru tīrīšana.</w:t>
      </w:r>
    </w:p>
    <w:p w14:paraId="02390F48" w14:textId="77777777" w:rsidR="000D3FE6" w:rsidRPr="00B7095F" w:rsidRDefault="000D3FE6" w:rsidP="000D3FE6">
      <w:pPr>
        <w:numPr>
          <w:ilvl w:val="0"/>
          <w:numId w:val="11"/>
        </w:numPr>
        <w:suppressAutoHyphens/>
        <w:jc w:val="both"/>
        <w:rPr>
          <w:rFonts w:eastAsia="Calibri"/>
          <w:lang w:eastAsia="ar-SA"/>
        </w:rPr>
      </w:pPr>
      <w:r>
        <w:rPr>
          <w:rFonts w:eastAsia="Calibri"/>
          <w:lang w:eastAsia="ar-SA"/>
        </w:rPr>
        <w:t>G</w:t>
      </w:r>
      <w:r w:rsidRPr="00B7095F">
        <w:rPr>
          <w:rFonts w:eastAsia="Calibri"/>
          <w:lang w:eastAsia="ar-SA"/>
        </w:rPr>
        <w:t>aisa filtru tīrības pārbaudes, nepie</w:t>
      </w:r>
      <w:r>
        <w:rPr>
          <w:rFonts w:eastAsia="Calibri"/>
          <w:lang w:eastAsia="ar-SA"/>
        </w:rPr>
        <w:t>ciešamības gadījumā, to nomaiņa.</w:t>
      </w:r>
    </w:p>
    <w:p w14:paraId="620BE1F2" w14:textId="77777777" w:rsidR="000D3FE6" w:rsidRDefault="000D3FE6" w:rsidP="000D3FE6">
      <w:pPr>
        <w:numPr>
          <w:ilvl w:val="0"/>
          <w:numId w:val="11"/>
        </w:numPr>
        <w:suppressAutoHyphens/>
        <w:jc w:val="both"/>
        <w:rPr>
          <w:rFonts w:eastAsia="Calibri"/>
          <w:lang w:eastAsia="ar-SA"/>
        </w:rPr>
      </w:pPr>
      <w:r w:rsidRPr="00836DC3">
        <w:rPr>
          <w:rFonts w:eastAsia="Calibri"/>
          <w:lang w:eastAsia="ar-SA"/>
        </w:rPr>
        <w:t>Ūdens vai elektrisko radiatoru temperatūras pārbaude.</w:t>
      </w:r>
    </w:p>
    <w:p w14:paraId="7CE7E1DF" w14:textId="77777777" w:rsidR="000D3FE6" w:rsidRPr="00836DC3" w:rsidRDefault="000D3FE6" w:rsidP="000D3FE6">
      <w:pPr>
        <w:numPr>
          <w:ilvl w:val="0"/>
          <w:numId w:val="11"/>
        </w:numPr>
        <w:suppressAutoHyphens/>
        <w:jc w:val="both"/>
        <w:rPr>
          <w:rFonts w:eastAsia="Calibri"/>
          <w:lang w:eastAsia="ar-SA"/>
        </w:rPr>
      </w:pPr>
      <w:r>
        <w:rPr>
          <w:rFonts w:eastAsia="Calibri"/>
          <w:lang w:eastAsia="ar-SA"/>
        </w:rPr>
        <w:t>K</w:t>
      </w:r>
      <w:r w:rsidRPr="00B7095F">
        <w:rPr>
          <w:rFonts w:eastAsia="Calibri"/>
          <w:lang w:eastAsia="ar-SA"/>
        </w:rPr>
        <w:t>ontrolējamo parametru noregulēšana a</w:t>
      </w:r>
      <w:r>
        <w:rPr>
          <w:rFonts w:eastAsia="Calibri"/>
          <w:lang w:eastAsia="ar-SA"/>
        </w:rPr>
        <w:t>tbilstoši ekspluatācijas normām.</w:t>
      </w:r>
    </w:p>
    <w:p w14:paraId="66D11A80" w14:textId="77777777" w:rsidR="000D3FE6" w:rsidRPr="00836DC3" w:rsidRDefault="000D3FE6" w:rsidP="000D3FE6">
      <w:pPr>
        <w:numPr>
          <w:ilvl w:val="0"/>
          <w:numId w:val="11"/>
        </w:numPr>
        <w:suppressAutoHyphens/>
        <w:jc w:val="both"/>
        <w:rPr>
          <w:rFonts w:eastAsia="Calibri"/>
          <w:lang w:eastAsia="ar-SA"/>
        </w:rPr>
      </w:pPr>
      <w:r w:rsidRPr="00836DC3">
        <w:rPr>
          <w:rFonts w:eastAsia="Calibri"/>
          <w:lang w:eastAsia="ar-SA"/>
        </w:rPr>
        <w:t>Ventilatoru gultņu trokšņa līmeņa pārbaude un vizuāla novērtēšana – pēc pārkarsēšanas zīmēm.</w:t>
      </w:r>
    </w:p>
    <w:p w14:paraId="7EF28F51" w14:textId="77777777" w:rsidR="000D3FE6" w:rsidRPr="00836DC3" w:rsidRDefault="000D3FE6" w:rsidP="000D3FE6">
      <w:pPr>
        <w:numPr>
          <w:ilvl w:val="0"/>
          <w:numId w:val="11"/>
        </w:numPr>
        <w:suppressAutoHyphens/>
        <w:jc w:val="both"/>
        <w:rPr>
          <w:rFonts w:eastAsia="Calibri"/>
          <w:lang w:eastAsia="ar-SA"/>
        </w:rPr>
      </w:pPr>
      <w:r w:rsidRPr="00836DC3">
        <w:rPr>
          <w:rFonts w:eastAsia="Calibri"/>
          <w:lang w:eastAsia="ar-SA"/>
        </w:rPr>
        <w:t>Dzinēja gultņu trokšņa līmeņa pārbaude un vizuāla novērtēšana – pēc pārkarsēšanas zīmēm.</w:t>
      </w:r>
    </w:p>
    <w:p w14:paraId="45B00FD1" w14:textId="3D4A4D4F" w:rsidR="000D3FE6" w:rsidRDefault="000D3FE6" w:rsidP="0085089E">
      <w:pPr>
        <w:numPr>
          <w:ilvl w:val="0"/>
          <w:numId w:val="11"/>
        </w:numPr>
        <w:suppressAutoHyphens/>
        <w:jc w:val="both"/>
        <w:rPr>
          <w:rFonts w:eastAsia="Calibri"/>
          <w:lang w:eastAsia="ar-SA"/>
        </w:rPr>
      </w:pPr>
      <w:r w:rsidRPr="00836DC3">
        <w:rPr>
          <w:rFonts w:eastAsia="Calibri"/>
          <w:lang w:eastAsia="ar-SA"/>
        </w:rPr>
        <w:t>Ventilācijas agregātu gaisa ieņemšanas un izm</w:t>
      </w:r>
      <w:r>
        <w:rPr>
          <w:rFonts w:eastAsia="Calibri"/>
          <w:lang w:eastAsia="ar-SA"/>
        </w:rPr>
        <w:t>ešanas restu pārbaude, tīrīšana</w:t>
      </w:r>
      <w:r w:rsidRPr="00836DC3">
        <w:rPr>
          <w:rFonts w:eastAsia="Calibri"/>
          <w:lang w:eastAsia="ar-SA"/>
        </w:rPr>
        <w:t>.</w:t>
      </w:r>
    </w:p>
    <w:p w14:paraId="60D37DA0" w14:textId="77777777" w:rsidR="0085089E" w:rsidRPr="0085089E" w:rsidRDefault="0085089E" w:rsidP="0085089E">
      <w:pPr>
        <w:suppressAutoHyphens/>
        <w:ind w:left="360"/>
        <w:jc w:val="both"/>
        <w:rPr>
          <w:rFonts w:eastAsia="Calibri"/>
          <w:lang w:eastAsia="ar-SA"/>
        </w:rPr>
      </w:pPr>
    </w:p>
    <w:p w14:paraId="0E5B93D4" w14:textId="6A36443B" w:rsidR="000D3FE6" w:rsidRPr="007568D0" w:rsidRDefault="000D3FE6" w:rsidP="0085089E">
      <w:pPr>
        <w:suppressAutoHyphens/>
        <w:ind w:left="357"/>
        <w:jc w:val="both"/>
        <w:rPr>
          <w:rFonts w:eastAsia="Calibri"/>
          <w:b/>
          <w:bCs/>
          <w:u w:val="single"/>
          <w:lang w:eastAsia="ar-SA"/>
        </w:rPr>
      </w:pPr>
      <w:proofErr w:type="spellStart"/>
      <w:r w:rsidRPr="007568D0">
        <w:rPr>
          <w:rFonts w:eastAsia="Calibri"/>
          <w:b/>
          <w:bCs/>
          <w:u w:val="single"/>
          <w:lang w:eastAsia="ar-SA"/>
        </w:rPr>
        <w:t>Venti</w:t>
      </w:r>
      <w:r w:rsidR="0085089E">
        <w:rPr>
          <w:rFonts w:eastAsia="Calibri"/>
          <w:b/>
          <w:bCs/>
          <w:u w:val="single"/>
          <w:lang w:eastAsia="ar-SA"/>
        </w:rPr>
        <w:t>t</w:t>
      </w:r>
      <w:r w:rsidRPr="007568D0">
        <w:rPr>
          <w:rFonts w:eastAsia="Calibri"/>
          <w:b/>
          <w:bCs/>
          <w:u w:val="single"/>
          <w:lang w:eastAsia="ar-SA"/>
        </w:rPr>
        <w:t>ācijas</w:t>
      </w:r>
      <w:proofErr w:type="spellEnd"/>
      <w:r w:rsidRPr="007568D0">
        <w:rPr>
          <w:rFonts w:eastAsia="Calibri"/>
          <w:b/>
          <w:bCs/>
          <w:u w:val="single"/>
          <w:lang w:eastAsia="ar-SA"/>
        </w:rPr>
        <w:t xml:space="preserve"> iekārtas automātikas nomaiņa:</w:t>
      </w:r>
    </w:p>
    <w:p w14:paraId="6A42E9C1" w14:textId="3F7E28B3" w:rsidR="000D3FE6" w:rsidRPr="007568D0" w:rsidRDefault="000D3FE6" w:rsidP="0085089E">
      <w:pPr>
        <w:numPr>
          <w:ilvl w:val="0"/>
          <w:numId w:val="12"/>
        </w:numPr>
        <w:suppressAutoHyphens/>
        <w:jc w:val="both"/>
        <w:rPr>
          <w:rFonts w:eastAsia="Calibri"/>
          <w:lang w:eastAsia="ar-SA"/>
        </w:rPr>
      </w:pPr>
      <w:r w:rsidRPr="007568D0">
        <w:rPr>
          <w:rFonts w:eastAsia="Calibri"/>
          <w:lang w:eastAsia="ar-SA"/>
        </w:rPr>
        <w:t>Ventilācijas gaisa vadu tīrīšana, iekārtu apkope un akta sastādīšanas, tīrāmo lūku izbūve gaisa vados</w:t>
      </w:r>
      <w:r w:rsidR="0085089E">
        <w:rPr>
          <w:rFonts w:eastAsia="Calibri"/>
          <w:lang w:eastAsia="ar-SA"/>
        </w:rPr>
        <w:t>.</w:t>
      </w:r>
    </w:p>
    <w:p w14:paraId="240E84BB" w14:textId="65EC2953" w:rsidR="000D3FE6" w:rsidRPr="007568D0" w:rsidRDefault="000D3FE6" w:rsidP="0085089E">
      <w:pPr>
        <w:numPr>
          <w:ilvl w:val="0"/>
          <w:numId w:val="12"/>
        </w:numPr>
        <w:suppressAutoHyphens/>
        <w:jc w:val="both"/>
        <w:rPr>
          <w:rFonts w:eastAsia="Calibri"/>
          <w:lang w:eastAsia="ar-SA"/>
        </w:rPr>
      </w:pPr>
      <w:r w:rsidRPr="007568D0">
        <w:rPr>
          <w:rFonts w:eastAsia="Calibri"/>
          <w:lang w:eastAsia="ar-SA"/>
        </w:rPr>
        <w:t>Esošās ventilācijas iekārtas automātikas demontāža , vadu pagarināšana un nomaiņa</w:t>
      </w:r>
      <w:r w:rsidR="0085089E">
        <w:rPr>
          <w:rFonts w:eastAsia="Calibri"/>
          <w:lang w:eastAsia="ar-SA"/>
        </w:rPr>
        <w:t>.</w:t>
      </w:r>
    </w:p>
    <w:p w14:paraId="5C06B7D3" w14:textId="2FFA4E3D" w:rsidR="000D3FE6" w:rsidRPr="007568D0" w:rsidRDefault="000D3FE6" w:rsidP="000D3FE6">
      <w:pPr>
        <w:numPr>
          <w:ilvl w:val="0"/>
          <w:numId w:val="12"/>
        </w:numPr>
        <w:suppressAutoHyphens/>
        <w:jc w:val="both"/>
        <w:rPr>
          <w:rFonts w:eastAsia="Calibri"/>
          <w:lang w:eastAsia="ar-SA"/>
        </w:rPr>
      </w:pPr>
      <w:r w:rsidRPr="007568D0">
        <w:rPr>
          <w:rFonts w:eastAsia="Calibri"/>
          <w:lang w:eastAsia="ar-SA"/>
        </w:rPr>
        <w:t xml:space="preserve">“VCA283DW-4” </w:t>
      </w:r>
      <w:proofErr w:type="spellStart"/>
      <w:r w:rsidRPr="007568D0">
        <w:rPr>
          <w:rFonts w:eastAsia="Calibri"/>
          <w:lang w:eastAsia="ar-SA"/>
        </w:rPr>
        <w:t>Corrigo</w:t>
      </w:r>
      <w:proofErr w:type="spellEnd"/>
      <w:r w:rsidRPr="007568D0">
        <w:rPr>
          <w:rFonts w:eastAsia="Calibri"/>
          <w:lang w:eastAsia="ar-SA"/>
        </w:rPr>
        <w:t xml:space="preserve"> </w:t>
      </w:r>
      <w:proofErr w:type="spellStart"/>
      <w:r w:rsidRPr="007568D0">
        <w:rPr>
          <w:rFonts w:eastAsia="Calibri"/>
          <w:lang w:eastAsia="ar-SA"/>
        </w:rPr>
        <w:t>Ardo</w:t>
      </w:r>
      <w:proofErr w:type="spellEnd"/>
      <w:r w:rsidRPr="007568D0">
        <w:rPr>
          <w:rFonts w:eastAsia="Calibri"/>
          <w:lang w:eastAsia="ar-SA"/>
        </w:rPr>
        <w:t xml:space="preserve"> kontrolieris, ar displeju, 2xRS485</w:t>
      </w:r>
      <w:r w:rsidR="0085089E">
        <w:rPr>
          <w:rFonts w:eastAsia="Calibri"/>
          <w:lang w:eastAsia="ar-SA"/>
        </w:rPr>
        <w:t>.</w:t>
      </w:r>
    </w:p>
    <w:p w14:paraId="08C6F4D8" w14:textId="30984205" w:rsidR="000D3FE6" w:rsidRPr="007568D0" w:rsidRDefault="000D3FE6" w:rsidP="000D3FE6">
      <w:pPr>
        <w:numPr>
          <w:ilvl w:val="0"/>
          <w:numId w:val="12"/>
        </w:numPr>
        <w:suppressAutoHyphens/>
        <w:jc w:val="both"/>
        <w:rPr>
          <w:rFonts w:eastAsia="Calibri"/>
          <w:lang w:eastAsia="ar-SA"/>
        </w:rPr>
      </w:pPr>
      <w:r w:rsidRPr="007568D0">
        <w:rPr>
          <w:rFonts w:eastAsia="Calibri"/>
          <w:lang w:eastAsia="ar-SA"/>
        </w:rPr>
        <w:t xml:space="preserve">1x TCP/IP, </w:t>
      </w:r>
      <w:proofErr w:type="spellStart"/>
      <w:r w:rsidRPr="007568D0">
        <w:rPr>
          <w:rFonts w:eastAsia="Calibri"/>
          <w:lang w:eastAsia="ar-SA"/>
        </w:rPr>
        <w:t>web</w:t>
      </w:r>
      <w:proofErr w:type="spellEnd"/>
      <w:r w:rsidRPr="007568D0">
        <w:rPr>
          <w:rFonts w:eastAsia="Calibri"/>
          <w:lang w:eastAsia="ar-SA"/>
        </w:rPr>
        <w:t xml:space="preserve"> </w:t>
      </w:r>
      <w:proofErr w:type="spellStart"/>
      <w:r w:rsidRPr="007568D0">
        <w:rPr>
          <w:rFonts w:eastAsia="Calibri"/>
          <w:lang w:eastAsia="ar-SA"/>
        </w:rPr>
        <w:t>server</w:t>
      </w:r>
      <w:proofErr w:type="spellEnd"/>
      <w:r w:rsidR="0085089E">
        <w:rPr>
          <w:rFonts w:eastAsia="Calibri"/>
          <w:lang w:eastAsia="ar-SA"/>
        </w:rPr>
        <w:t>.</w:t>
      </w:r>
    </w:p>
    <w:p w14:paraId="53ABB81E" w14:textId="5C2974B5" w:rsidR="000D3FE6" w:rsidRPr="007568D0" w:rsidRDefault="000D3FE6" w:rsidP="000D3FE6">
      <w:pPr>
        <w:numPr>
          <w:ilvl w:val="0"/>
          <w:numId w:val="12"/>
        </w:numPr>
        <w:suppressAutoHyphens/>
        <w:jc w:val="both"/>
        <w:rPr>
          <w:rFonts w:eastAsia="Calibri"/>
          <w:lang w:eastAsia="ar-SA"/>
        </w:rPr>
      </w:pPr>
      <w:r w:rsidRPr="007568D0">
        <w:rPr>
          <w:rFonts w:eastAsia="Calibri"/>
          <w:lang w:eastAsia="ar-SA"/>
        </w:rPr>
        <w:t>CORRIGO-E3-DSP Ārējais displejs</w:t>
      </w:r>
      <w:r w:rsidR="0085089E">
        <w:rPr>
          <w:rFonts w:eastAsia="Calibri"/>
          <w:lang w:eastAsia="ar-SA"/>
        </w:rPr>
        <w:t>.</w:t>
      </w:r>
    </w:p>
    <w:p w14:paraId="7DC332D5" w14:textId="3D6F3B1D" w:rsidR="000D3FE6" w:rsidRPr="007568D0" w:rsidRDefault="000D3FE6" w:rsidP="000D3FE6">
      <w:pPr>
        <w:numPr>
          <w:ilvl w:val="0"/>
          <w:numId w:val="12"/>
        </w:numPr>
        <w:suppressAutoHyphens/>
        <w:jc w:val="both"/>
        <w:rPr>
          <w:rFonts w:eastAsia="Calibri"/>
          <w:lang w:eastAsia="ar-SA"/>
        </w:rPr>
      </w:pPr>
      <w:r w:rsidRPr="007568D0">
        <w:rPr>
          <w:rFonts w:eastAsia="Calibri"/>
          <w:lang w:eastAsia="ar-SA"/>
        </w:rPr>
        <w:t>CORRIGO-E3-DSP-K10 Kabelis 10m</w:t>
      </w:r>
      <w:r w:rsidR="0085089E">
        <w:rPr>
          <w:rFonts w:eastAsia="Calibri"/>
          <w:lang w:eastAsia="ar-SA"/>
        </w:rPr>
        <w:t>.</w:t>
      </w:r>
    </w:p>
    <w:p w14:paraId="448210B6" w14:textId="6F3BAEEF" w:rsidR="000D3FE6" w:rsidRPr="007568D0" w:rsidRDefault="000D3FE6" w:rsidP="000D3FE6">
      <w:pPr>
        <w:numPr>
          <w:ilvl w:val="0"/>
          <w:numId w:val="12"/>
        </w:numPr>
        <w:suppressAutoHyphens/>
        <w:jc w:val="both"/>
        <w:rPr>
          <w:rFonts w:eastAsia="Calibri"/>
          <w:lang w:eastAsia="ar-SA"/>
        </w:rPr>
      </w:pPr>
      <w:r w:rsidRPr="007568D0">
        <w:rPr>
          <w:rFonts w:eastAsia="Calibri"/>
          <w:lang w:eastAsia="ar-SA"/>
        </w:rPr>
        <w:t>TG-K3/PT 1000 Temperatūras devējs, kanāla</w:t>
      </w:r>
      <w:r w:rsidR="0085089E">
        <w:rPr>
          <w:rFonts w:eastAsia="Calibri"/>
          <w:lang w:eastAsia="ar-SA"/>
        </w:rPr>
        <w:t>.</w:t>
      </w:r>
    </w:p>
    <w:p w14:paraId="4CC7EF5B" w14:textId="5FB2FA23" w:rsidR="000D3FE6" w:rsidRPr="007568D0" w:rsidRDefault="000D3FE6" w:rsidP="000D3FE6">
      <w:pPr>
        <w:numPr>
          <w:ilvl w:val="0"/>
          <w:numId w:val="12"/>
        </w:numPr>
        <w:suppressAutoHyphens/>
        <w:jc w:val="both"/>
        <w:rPr>
          <w:rFonts w:eastAsia="Calibri"/>
          <w:lang w:eastAsia="ar-SA"/>
        </w:rPr>
      </w:pPr>
      <w:r w:rsidRPr="007568D0">
        <w:rPr>
          <w:rFonts w:eastAsia="Calibri"/>
          <w:lang w:eastAsia="ar-SA"/>
        </w:rPr>
        <w:t>Frekvenču pārveidotājs, rekuperatora siksnu nomaiņa</w:t>
      </w:r>
      <w:r w:rsidR="0085089E">
        <w:rPr>
          <w:rFonts w:eastAsia="Calibri"/>
          <w:lang w:eastAsia="ar-SA"/>
        </w:rPr>
        <w:t>.</w:t>
      </w:r>
    </w:p>
    <w:p w14:paraId="2D365CB6" w14:textId="7032FF88" w:rsidR="000D3FE6" w:rsidRPr="007568D0" w:rsidRDefault="000D3FE6" w:rsidP="000D3FE6">
      <w:pPr>
        <w:numPr>
          <w:ilvl w:val="0"/>
          <w:numId w:val="12"/>
        </w:numPr>
        <w:suppressAutoHyphens/>
        <w:jc w:val="both"/>
        <w:rPr>
          <w:rFonts w:eastAsia="Calibri"/>
          <w:lang w:eastAsia="ar-SA"/>
        </w:rPr>
      </w:pPr>
      <w:r w:rsidRPr="007568D0">
        <w:rPr>
          <w:rFonts w:eastAsia="Calibri"/>
          <w:lang w:eastAsia="ar-SA"/>
        </w:rPr>
        <w:t>Sistēmas siltumnesēja uzpildīšana</w:t>
      </w:r>
      <w:r w:rsidR="0085089E">
        <w:rPr>
          <w:rFonts w:eastAsia="Calibri"/>
          <w:lang w:eastAsia="ar-SA"/>
        </w:rPr>
        <w:t>.</w:t>
      </w:r>
    </w:p>
    <w:p w14:paraId="198F861D" w14:textId="6F81F70B" w:rsidR="000D3FE6" w:rsidRPr="007568D0" w:rsidRDefault="000D3FE6" w:rsidP="000D3FE6">
      <w:pPr>
        <w:numPr>
          <w:ilvl w:val="0"/>
          <w:numId w:val="12"/>
        </w:numPr>
        <w:suppressAutoHyphens/>
        <w:jc w:val="both"/>
        <w:rPr>
          <w:rFonts w:eastAsia="Calibri"/>
          <w:lang w:eastAsia="ar-SA"/>
        </w:rPr>
      </w:pPr>
      <w:r w:rsidRPr="007568D0">
        <w:rPr>
          <w:rFonts w:eastAsia="Calibri"/>
          <w:lang w:eastAsia="ar-SA"/>
        </w:rPr>
        <w:t>Iekārtas pārbaude</w:t>
      </w:r>
      <w:r>
        <w:rPr>
          <w:rFonts w:eastAsia="Calibri"/>
          <w:lang w:eastAsia="ar-SA"/>
        </w:rPr>
        <w:t xml:space="preserve"> un aktu sastādīšana</w:t>
      </w:r>
      <w:r w:rsidR="0085089E">
        <w:rPr>
          <w:rFonts w:eastAsia="Calibri"/>
          <w:lang w:eastAsia="ar-SA"/>
        </w:rPr>
        <w:t>.</w:t>
      </w:r>
    </w:p>
    <w:p w14:paraId="790D8681" w14:textId="6DB0B60F" w:rsidR="0085089E" w:rsidRPr="0085089E" w:rsidRDefault="0085089E" w:rsidP="0085089E">
      <w:pPr>
        <w:pStyle w:val="Sarakstarindkopa"/>
        <w:numPr>
          <w:ilvl w:val="0"/>
          <w:numId w:val="9"/>
        </w:numPr>
        <w:jc w:val="right"/>
        <w:rPr>
          <w:b/>
        </w:rPr>
      </w:pPr>
      <w:r w:rsidRPr="0085089E">
        <w:rPr>
          <w:b/>
        </w:rPr>
        <w:lastRenderedPageBreak/>
        <w:t xml:space="preserve">pielikums </w:t>
      </w:r>
    </w:p>
    <w:p w14:paraId="16EDF236" w14:textId="6290B9B3" w:rsidR="0085089E" w:rsidRPr="00186B4B" w:rsidRDefault="0085089E" w:rsidP="0085089E">
      <w:pPr>
        <w:jc w:val="right"/>
      </w:pPr>
      <w:r>
        <w:t>Cenu aptaujai</w:t>
      </w:r>
      <w:r w:rsidRPr="00186B4B">
        <w:t xml:space="preserve"> “</w:t>
      </w:r>
      <w:r w:rsidRPr="000D3FE6">
        <w:rPr>
          <w:rFonts w:eastAsia="Calibri"/>
          <w:lang w:eastAsia="ar-SA"/>
        </w:rPr>
        <w:t>Ventilācijas sistēmas apkope un ventilācijas iekārtas automātikas nomaiņa</w:t>
      </w:r>
      <w:r w:rsidRPr="00186B4B">
        <w:t>”</w:t>
      </w:r>
    </w:p>
    <w:p w14:paraId="3FFB9A91" w14:textId="77777777" w:rsidR="0085089E" w:rsidRPr="0085089E" w:rsidRDefault="0085089E" w:rsidP="0085089E">
      <w:pPr>
        <w:rPr>
          <w:b/>
        </w:rPr>
      </w:pPr>
    </w:p>
    <w:p w14:paraId="7A11BCB4" w14:textId="77777777" w:rsidR="0085089E" w:rsidRDefault="0085089E" w:rsidP="0085089E">
      <w:pPr>
        <w:pStyle w:val="Sarakstarindkopa"/>
        <w:ind w:left="360"/>
        <w:rPr>
          <w:b/>
        </w:rPr>
      </w:pPr>
    </w:p>
    <w:p w14:paraId="76258617" w14:textId="4014C454" w:rsidR="00C01FFE" w:rsidRPr="0085089E" w:rsidRDefault="001832C3" w:rsidP="0085089E">
      <w:pPr>
        <w:pStyle w:val="Sarakstarindkopa"/>
        <w:ind w:left="360"/>
        <w:jc w:val="center"/>
        <w:rPr>
          <w:b/>
        </w:rPr>
      </w:pPr>
      <w:r w:rsidRPr="00467553">
        <w:rPr>
          <w:b/>
        </w:rPr>
        <w:t>PIEDĀVĀJUMA VEIDLAPA</w:t>
      </w:r>
    </w:p>
    <w:p w14:paraId="09B71A9F" w14:textId="77777777" w:rsidR="001832C3" w:rsidRDefault="001832C3" w:rsidP="001832C3">
      <w:pPr>
        <w:rPr>
          <w:b/>
        </w:rPr>
      </w:pPr>
    </w:p>
    <w:p w14:paraId="50850035" w14:textId="5E767F93" w:rsidR="001832C3" w:rsidRDefault="001832C3" w:rsidP="001832C3">
      <w:pPr>
        <w:rPr>
          <w:b/>
        </w:rPr>
      </w:pPr>
      <w:r>
        <w:rPr>
          <w:b/>
        </w:rPr>
        <w:t>___.____.20</w:t>
      </w:r>
      <w:r w:rsidR="006563CD">
        <w:rPr>
          <w:b/>
        </w:rPr>
        <w:t>2</w:t>
      </w:r>
      <w:r w:rsidR="00C01FFE">
        <w:rPr>
          <w:b/>
        </w:rPr>
        <w:t>3</w:t>
      </w:r>
      <w:r>
        <w:rPr>
          <w:b/>
        </w:rPr>
        <w:t>. Nr.______</w:t>
      </w:r>
    </w:p>
    <w:p w14:paraId="1965BECF" w14:textId="77777777" w:rsidR="001832C3" w:rsidRDefault="001832C3" w:rsidP="001832C3">
      <w:pPr>
        <w:rPr>
          <w:b/>
        </w:rPr>
      </w:pPr>
    </w:p>
    <w:p w14:paraId="46DEA0A4" w14:textId="01C07811" w:rsidR="0085089E" w:rsidRPr="00EC48D1" w:rsidRDefault="001832C3" w:rsidP="0085089E">
      <w:pPr>
        <w:jc w:val="both"/>
        <w:rPr>
          <w:b/>
        </w:rPr>
      </w:pPr>
      <w:r>
        <w:rPr>
          <w:b/>
        </w:rPr>
        <w:tab/>
      </w:r>
      <w:r w:rsidR="0085089E" w:rsidRPr="00EC48D1">
        <w:rPr>
          <w:b/>
        </w:rPr>
        <w:t>Pamatojoties uz saņemto uzaicinājumu, iesniedzam piedāvājumu cenu aptaujai “</w:t>
      </w:r>
      <w:r w:rsidR="0085089E" w:rsidRPr="0085089E">
        <w:rPr>
          <w:b/>
        </w:rPr>
        <w:t>Ventilācijas sistēmas apkope un ventilācijas iekārtas automātikas nomaiņa</w:t>
      </w:r>
      <w:r w:rsidR="0085089E" w:rsidRPr="00EC48D1">
        <w:rPr>
          <w:b/>
        </w:rPr>
        <w:t>”.</w:t>
      </w:r>
    </w:p>
    <w:p w14:paraId="706F512C" w14:textId="77777777" w:rsidR="00C01FFE" w:rsidRDefault="00C01FFE" w:rsidP="001832C3">
      <w:pPr>
        <w:jc w:val="both"/>
        <w:rPr>
          <w:b/>
        </w:rPr>
      </w:pPr>
    </w:p>
    <w:p w14:paraId="477DE4A6" w14:textId="20A4C9D6" w:rsidR="001832C3" w:rsidRPr="00B242D1" w:rsidRDefault="0090581E" w:rsidP="00D928C5">
      <w:pPr>
        <w:suppressAutoHyphens/>
        <w:spacing w:before="120" w:after="120"/>
        <w:ind w:left="357"/>
        <w:rPr>
          <w:rFonts w:ascii="Times New Roman Bold" w:hAnsi="Times New Roman Bold"/>
          <w:b/>
          <w:caps/>
        </w:rPr>
      </w:pPr>
      <w:r>
        <w:rPr>
          <w:rFonts w:ascii="Times New Roman Bold" w:hAnsi="Times New Roman Bold"/>
          <w:b/>
          <w:caps/>
        </w:rPr>
        <w:t xml:space="preserve">1. </w:t>
      </w:r>
      <w:r w:rsidR="001832C3" w:rsidRPr="00B242D1">
        <w:rPr>
          <w:rFonts w:ascii="Times New Roman Bold" w:hAnsi="Times New Roman Bold"/>
          <w:b/>
          <w:caps/>
        </w:rPr>
        <w:t>INFORMĀCIJA PAR PRETENDENTU</w:t>
      </w:r>
    </w:p>
    <w:tbl>
      <w:tblPr>
        <w:tblW w:w="9526" w:type="dxa"/>
        <w:tblInd w:w="108" w:type="dxa"/>
        <w:tblLayout w:type="fixed"/>
        <w:tblLook w:val="00A0" w:firstRow="1" w:lastRow="0" w:firstColumn="1" w:lastColumn="0" w:noHBand="0" w:noVBand="0"/>
      </w:tblPr>
      <w:tblGrid>
        <w:gridCol w:w="3240"/>
        <w:gridCol w:w="6286"/>
      </w:tblGrid>
      <w:tr w:rsidR="001832C3" w:rsidRPr="00221903" w14:paraId="29409476" w14:textId="77777777" w:rsidTr="0090581E">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3B991E4" w14:textId="77777777" w:rsidR="001832C3" w:rsidRPr="00221903" w:rsidRDefault="001832C3" w:rsidP="0085089E">
            <w:pPr>
              <w:snapToGrid w:val="0"/>
              <w:rPr>
                <w:b/>
              </w:rPr>
            </w:pPr>
            <w:r w:rsidRPr="00221903">
              <w:rPr>
                <w:b/>
              </w:rPr>
              <w:t>Pretendenta nosaukums</w:t>
            </w:r>
          </w:p>
          <w:p w14:paraId="411EACA6" w14:textId="77777777" w:rsidR="001832C3" w:rsidRPr="00221903" w:rsidRDefault="001832C3" w:rsidP="0085089E">
            <w:pPr>
              <w:snapToGrid w:val="0"/>
              <w:rPr>
                <w:b/>
              </w:rPr>
            </w:pPr>
            <w:r w:rsidRPr="00221903">
              <w:rPr>
                <w:b/>
              </w:rPr>
              <w:t>vai vārds, uzvārds</w:t>
            </w:r>
          </w:p>
        </w:tc>
        <w:tc>
          <w:tcPr>
            <w:tcW w:w="6286" w:type="dxa"/>
            <w:tcBorders>
              <w:top w:val="single" w:sz="4" w:space="0" w:color="000000"/>
              <w:left w:val="single" w:sz="4" w:space="0" w:color="000000"/>
              <w:bottom w:val="single" w:sz="4" w:space="0" w:color="000000"/>
              <w:right w:val="single" w:sz="4" w:space="0" w:color="000000"/>
            </w:tcBorders>
          </w:tcPr>
          <w:p w14:paraId="50D22775" w14:textId="77777777" w:rsidR="001832C3" w:rsidRPr="00221903" w:rsidRDefault="001832C3" w:rsidP="0085089E">
            <w:pPr>
              <w:snapToGrid w:val="0"/>
              <w:spacing w:before="120"/>
              <w:rPr>
                <w:b/>
              </w:rPr>
            </w:pPr>
          </w:p>
        </w:tc>
      </w:tr>
      <w:tr w:rsidR="001832C3" w:rsidRPr="00221903" w14:paraId="539607AC" w14:textId="77777777" w:rsidTr="0090581E">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D8C4E5B" w14:textId="77777777" w:rsidR="001832C3" w:rsidRPr="00221903" w:rsidRDefault="001832C3" w:rsidP="0085089E">
            <w:pPr>
              <w:snapToGrid w:val="0"/>
              <w:rPr>
                <w:b/>
              </w:rPr>
            </w:pPr>
            <w:r w:rsidRPr="00221903">
              <w:rPr>
                <w:b/>
              </w:rPr>
              <w:t>Reģistrācijas Nr.</w:t>
            </w:r>
          </w:p>
          <w:p w14:paraId="7AA6CA94" w14:textId="77777777" w:rsidR="001832C3" w:rsidRPr="00221903" w:rsidRDefault="001832C3" w:rsidP="0085089E">
            <w:pPr>
              <w:snapToGrid w:val="0"/>
              <w:rPr>
                <w:b/>
              </w:rPr>
            </w:pPr>
            <w:r w:rsidRPr="00221903">
              <w:rPr>
                <w:b/>
              </w:rPr>
              <w:t>vai personas kods</w:t>
            </w:r>
          </w:p>
        </w:tc>
        <w:tc>
          <w:tcPr>
            <w:tcW w:w="6286" w:type="dxa"/>
            <w:tcBorders>
              <w:top w:val="single" w:sz="4" w:space="0" w:color="000000"/>
              <w:left w:val="single" w:sz="4" w:space="0" w:color="000000"/>
              <w:bottom w:val="single" w:sz="4" w:space="0" w:color="000000"/>
              <w:right w:val="single" w:sz="4" w:space="0" w:color="000000"/>
            </w:tcBorders>
          </w:tcPr>
          <w:p w14:paraId="6BB68194" w14:textId="77777777" w:rsidR="001832C3" w:rsidRPr="00221903" w:rsidRDefault="001832C3" w:rsidP="0085089E">
            <w:pPr>
              <w:snapToGrid w:val="0"/>
              <w:spacing w:before="120"/>
              <w:rPr>
                <w:b/>
              </w:rPr>
            </w:pPr>
          </w:p>
        </w:tc>
      </w:tr>
      <w:tr w:rsidR="001832C3" w:rsidRPr="00221903" w14:paraId="383DD36A" w14:textId="77777777" w:rsidTr="009A5D32">
        <w:trPr>
          <w:trHeight w:val="33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DB12388" w14:textId="77777777" w:rsidR="001832C3" w:rsidRPr="00221903" w:rsidRDefault="001832C3" w:rsidP="0085089E">
            <w:pPr>
              <w:snapToGrid w:val="0"/>
              <w:rPr>
                <w:b/>
                <w:highlight w:val="yellow"/>
              </w:rPr>
            </w:pPr>
            <w:r w:rsidRPr="00221903">
              <w:rPr>
                <w:b/>
              </w:rPr>
              <w:t>Pretendenta bankas rekvizīti</w:t>
            </w:r>
          </w:p>
        </w:tc>
        <w:tc>
          <w:tcPr>
            <w:tcW w:w="6286" w:type="dxa"/>
            <w:tcBorders>
              <w:top w:val="single" w:sz="4" w:space="0" w:color="000000"/>
              <w:left w:val="single" w:sz="4" w:space="0" w:color="000000"/>
              <w:bottom w:val="single" w:sz="4" w:space="0" w:color="000000"/>
              <w:right w:val="single" w:sz="4" w:space="0" w:color="000000"/>
            </w:tcBorders>
          </w:tcPr>
          <w:p w14:paraId="4FACEE46" w14:textId="77777777" w:rsidR="001832C3" w:rsidRPr="00221903" w:rsidRDefault="001832C3" w:rsidP="0085089E">
            <w:pPr>
              <w:snapToGrid w:val="0"/>
              <w:spacing w:before="120"/>
              <w:rPr>
                <w:b/>
              </w:rPr>
            </w:pPr>
          </w:p>
        </w:tc>
      </w:tr>
      <w:tr w:rsidR="001832C3" w:rsidRPr="00221903" w14:paraId="3210D693" w14:textId="77777777" w:rsidTr="009A5D32">
        <w:trPr>
          <w:trHeight w:val="22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6E45722" w14:textId="77777777" w:rsidR="001832C3" w:rsidRPr="00221903" w:rsidRDefault="001832C3" w:rsidP="0085089E">
            <w:pPr>
              <w:snapToGrid w:val="0"/>
              <w:spacing w:before="120"/>
              <w:rPr>
                <w:b/>
              </w:rPr>
            </w:pPr>
            <w:r w:rsidRPr="00221903">
              <w:rPr>
                <w:b/>
              </w:rPr>
              <w:t>Adrese</w:t>
            </w:r>
          </w:p>
        </w:tc>
        <w:tc>
          <w:tcPr>
            <w:tcW w:w="6286" w:type="dxa"/>
            <w:tcBorders>
              <w:top w:val="single" w:sz="4" w:space="0" w:color="000000"/>
              <w:left w:val="single" w:sz="4" w:space="0" w:color="000000"/>
              <w:bottom w:val="single" w:sz="4" w:space="0" w:color="000000"/>
              <w:right w:val="single" w:sz="4" w:space="0" w:color="000000"/>
            </w:tcBorders>
          </w:tcPr>
          <w:p w14:paraId="70EF9415" w14:textId="77777777" w:rsidR="001832C3" w:rsidRPr="00221903" w:rsidRDefault="001832C3" w:rsidP="0085089E">
            <w:pPr>
              <w:snapToGrid w:val="0"/>
              <w:spacing w:before="120"/>
              <w:rPr>
                <w:b/>
              </w:rPr>
            </w:pPr>
          </w:p>
        </w:tc>
      </w:tr>
      <w:tr w:rsidR="001832C3" w:rsidRPr="00221903" w14:paraId="4AAF846E" w14:textId="77777777" w:rsidTr="0090581E">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B04A370" w14:textId="77830E39" w:rsidR="001832C3" w:rsidRPr="00221903" w:rsidRDefault="001832C3" w:rsidP="0085089E">
            <w:pPr>
              <w:snapToGrid w:val="0"/>
              <w:spacing w:before="120"/>
              <w:rPr>
                <w:b/>
              </w:rPr>
            </w:pPr>
            <w:r w:rsidRPr="00221903">
              <w:rPr>
                <w:b/>
              </w:rPr>
              <w:t>Tālr., Nr.</w:t>
            </w:r>
          </w:p>
        </w:tc>
        <w:tc>
          <w:tcPr>
            <w:tcW w:w="6286" w:type="dxa"/>
            <w:tcBorders>
              <w:top w:val="single" w:sz="4" w:space="0" w:color="000000"/>
              <w:left w:val="single" w:sz="4" w:space="0" w:color="000000"/>
              <w:bottom w:val="single" w:sz="4" w:space="0" w:color="000000"/>
              <w:right w:val="single" w:sz="4" w:space="0" w:color="000000"/>
            </w:tcBorders>
          </w:tcPr>
          <w:p w14:paraId="0BFED7F5" w14:textId="77777777" w:rsidR="001832C3" w:rsidRPr="00221903" w:rsidRDefault="001832C3" w:rsidP="0085089E">
            <w:pPr>
              <w:snapToGrid w:val="0"/>
              <w:spacing w:before="120"/>
              <w:rPr>
                <w:b/>
              </w:rPr>
            </w:pPr>
          </w:p>
        </w:tc>
      </w:tr>
      <w:tr w:rsidR="001832C3" w:rsidRPr="00221903" w14:paraId="06178C2B" w14:textId="77777777" w:rsidTr="0090581E">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A78532A" w14:textId="77777777" w:rsidR="001832C3" w:rsidRPr="00221903" w:rsidRDefault="001832C3" w:rsidP="0085089E">
            <w:pPr>
              <w:snapToGrid w:val="0"/>
              <w:spacing w:before="120"/>
              <w:rPr>
                <w:b/>
              </w:rPr>
            </w:pPr>
            <w:r w:rsidRPr="00221903">
              <w:rPr>
                <w:b/>
              </w:rPr>
              <w:t>Par līguma izpildi atbildīgās personas vārds, uzvārds, tālr. Nr., e-pasta adrese</w:t>
            </w:r>
          </w:p>
        </w:tc>
        <w:tc>
          <w:tcPr>
            <w:tcW w:w="6286" w:type="dxa"/>
            <w:tcBorders>
              <w:top w:val="single" w:sz="4" w:space="0" w:color="000000"/>
              <w:left w:val="single" w:sz="4" w:space="0" w:color="000000"/>
              <w:bottom w:val="single" w:sz="4" w:space="0" w:color="000000"/>
              <w:right w:val="single" w:sz="4" w:space="0" w:color="000000"/>
            </w:tcBorders>
          </w:tcPr>
          <w:p w14:paraId="051B5EFC" w14:textId="77777777" w:rsidR="001832C3" w:rsidRPr="00221903" w:rsidRDefault="001832C3" w:rsidP="0085089E">
            <w:pPr>
              <w:snapToGrid w:val="0"/>
              <w:spacing w:before="120"/>
              <w:rPr>
                <w:b/>
              </w:rPr>
            </w:pPr>
          </w:p>
        </w:tc>
      </w:tr>
      <w:tr w:rsidR="001832C3" w:rsidRPr="00221903" w14:paraId="352F7F19" w14:textId="77777777" w:rsidTr="0090581E">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068FDF3" w14:textId="77777777" w:rsidR="001832C3" w:rsidRPr="00221903" w:rsidRDefault="001832C3" w:rsidP="0085089E">
            <w:pPr>
              <w:snapToGrid w:val="0"/>
              <w:spacing w:before="120"/>
              <w:rPr>
                <w:b/>
              </w:rPr>
            </w:pPr>
            <w:r w:rsidRPr="00221903">
              <w:rPr>
                <w:b/>
              </w:rPr>
              <w:t>Pretendenta pārstāvja vai pilnvarotās personas vārds, uzvārds, amats</w:t>
            </w:r>
          </w:p>
        </w:tc>
        <w:tc>
          <w:tcPr>
            <w:tcW w:w="6286" w:type="dxa"/>
            <w:tcBorders>
              <w:top w:val="single" w:sz="4" w:space="0" w:color="000000"/>
              <w:left w:val="single" w:sz="4" w:space="0" w:color="000000"/>
              <w:bottom w:val="single" w:sz="4" w:space="0" w:color="000000"/>
              <w:right w:val="single" w:sz="4" w:space="0" w:color="000000"/>
            </w:tcBorders>
          </w:tcPr>
          <w:p w14:paraId="66E3332F" w14:textId="77777777" w:rsidR="001832C3" w:rsidRPr="00221903" w:rsidRDefault="001832C3" w:rsidP="0085089E">
            <w:pPr>
              <w:snapToGrid w:val="0"/>
              <w:spacing w:before="120"/>
              <w:rPr>
                <w:b/>
              </w:rPr>
            </w:pPr>
          </w:p>
        </w:tc>
      </w:tr>
      <w:tr w:rsidR="004735ED" w:rsidRPr="00221903" w14:paraId="469ED5F3" w14:textId="77777777" w:rsidTr="0090581E">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94A9766" w14:textId="22DDC6D3" w:rsidR="004735ED" w:rsidRPr="00221903" w:rsidRDefault="004735ED" w:rsidP="0085089E">
            <w:pPr>
              <w:snapToGrid w:val="0"/>
              <w:spacing w:before="120"/>
              <w:rPr>
                <w:b/>
              </w:rPr>
            </w:pPr>
            <w:r w:rsidRPr="00221903">
              <w:rPr>
                <w:b/>
              </w:rPr>
              <w:t>Pretendents nodrošina vai nenodrošina līguma elektronisku parakstīšanu</w:t>
            </w:r>
          </w:p>
        </w:tc>
        <w:tc>
          <w:tcPr>
            <w:tcW w:w="6286" w:type="dxa"/>
            <w:tcBorders>
              <w:top w:val="single" w:sz="4" w:space="0" w:color="000000"/>
              <w:left w:val="single" w:sz="4" w:space="0" w:color="000000"/>
              <w:bottom w:val="single" w:sz="4" w:space="0" w:color="000000"/>
              <w:right w:val="single" w:sz="4" w:space="0" w:color="000000"/>
            </w:tcBorders>
          </w:tcPr>
          <w:p w14:paraId="2D9EF80D" w14:textId="77777777" w:rsidR="004735ED" w:rsidRPr="00221903" w:rsidRDefault="004735ED" w:rsidP="0085089E">
            <w:pPr>
              <w:snapToGrid w:val="0"/>
              <w:spacing w:before="120"/>
              <w:rPr>
                <w:b/>
              </w:rPr>
            </w:pPr>
          </w:p>
        </w:tc>
      </w:tr>
      <w:tr w:rsidR="001832C3" w:rsidRPr="00221903" w14:paraId="22975B28" w14:textId="77777777" w:rsidTr="0090581E">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A2BA092" w14:textId="77777777" w:rsidR="001832C3" w:rsidRPr="00221903" w:rsidRDefault="001832C3" w:rsidP="0085089E">
            <w:pPr>
              <w:snapToGrid w:val="0"/>
              <w:spacing w:before="120"/>
              <w:rPr>
                <w:b/>
              </w:rPr>
            </w:pPr>
            <w:r w:rsidRPr="00221903">
              <w:rPr>
                <w:b/>
              </w:rPr>
              <w:t>Pretendenta pārstāvja vai pilnvarotās personas pilnvarojuma pamats</w:t>
            </w:r>
          </w:p>
        </w:tc>
        <w:tc>
          <w:tcPr>
            <w:tcW w:w="6286" w:type="dxa"/>
            <w:tcBorders>
              <w:top w:val="single" w:sz="4" w:space="0" w:color="000000"/>
              <w:left w:val="single" w:sz="4" w:space="0" w:color="000000"/>
              <w:bottom w:val="single" w:sz="4" w:space="0" w:color="000000"/>
              <w:right w:val="single" w:sz="4" w:space="0" w:color="000000"/>
            </w:tcBorders>
          </w:tcPr>
          <w:p w14:paraId="76BBED9B" w14:textId="77777777" w:rsidR="001832C3" w:rsidRPr="00221903" w:rsidRDefault="001832C3" w:rsidP="0085089E">
            <w:pPr>
              <w:snapToGrid w:val="0"/>
              <w:spacing w:before="120"/>
              <w:rPr>
                <w:b/>
              </w:rPr>
            </w:pPr>
          </w:p>
        </w:tc>
      </w:tr>
    </w:tbl>
    <w:p w14:paraId="502C8680" w14:textId="77777777" w:rsidR="0085089E" w:rsidRDefault="0085089E" w:rsidP="00AA3D6E">
      <w:pPr>
        <w:autoSpaceDE w:val="0"/>
        <w:autoSpaceDN w:val="0"/>
        <w:adjustRightInd w:val="0"/>
        <w:ind w:right="43"/>
        <w:jc w:val="both"/>
        <w:rPr>
          <w:rFonts w:eastAsiaTheme="minorHAnsi"/>
          <w:lang w:eastAsia="en-US"/>
        </w:rPr>
      </w:pPr>
    </w:p>
    <w:p w14:paraId="0511BF49" w14:textId="77777777" w:rsidR="0085089E" w:rsidRDefault="0085089E" w:rsidP="00AA3D6E">
      <w:pPr>
        <w:autoSpaceDE w:val="0"/>
        <w:autoSpaceDN w:val="0"/>
        <w:adjustRightInd w:val="0"/>
        <w:ind w:right="43"/>
        <w:jc w:val="both"/>
        <w:rPr>
          <w:rFonts w:eastAsiaTheme="minorHAnsi"/>
          <w:lang w:eastAsia="en-US"/>
        </w:rPr>
      </w:pPr>
    </w:p>
    <w:p w14:paraId="15362177" w14:textId="00D63A64" w:rsidR="009A5D32" w:rsidRPr="009A5D32" w:rsidRDefault="009A5D32" w:rsidP="009A5D32">
      <w:pPr>
        <w:pStyle w:val="naisnod"/>
        <w:spacing w:before="0" w:after="0"/>
        <w:ind w:left="142"/>
        <w:jc w:val="left"/>
        <w:rPr>
          <w:sz w:val="26"/>
          <w:szCs w:val="26"/>
        </w:rPr>
      </w:pPr>
      <w:r>
        <w:t xml:space="preserve">2. </w:t>
      </w:r>
      <w:r w:rsidRPr="00ED550B">
        <w:t>FINANŠU PIEDĀVĀJUMS</w:t>
      </w:r>
    </w:p>
    <w:p w14:paraId="6BA5AD8F" w14:textId="69DBF00F" w:rsidR="00AA3D6E" w:rsidRPr="00AA3D6E" w:rsidRDefault="00AA3D6E" w:rsidP="0085089E">
      <w:pPr>
        <w:autoSpaceDE w:val="0"/>
        <w:autoSpaceDN w:val="0"/>
        <w:adjustRightInd w:val="0"/>
        <w:ind w:left="142" w:right="43"/>
        <w:jc w:val="both"/>
        <w:rPr>
          <w:rFonts w:eastAsiaTheme="minorHAnsi"/>
          <w:lang w:eastAsia="en-US"/>
        </w:rPr>
      </w:pPr>
      <w:r w:rsidRPr="00AA3D6E">
        <w:rPr>
          <w:rFonts w:eastAsiaTheme="minorHAnsi"/>
          <w:lang w:eastAsia="en-US"/>
        </w:rPr>
        <w:t>Piedāvāju veikt tehniskajā specifikācijā minētos būvdarbus par šādu cenu:</w:t>
      </w:r>
    </w:p>
    <w:tbl>
      <w:tblPr>
        <w:tblW w:w="9497" w:type="dxa"/>
        <w:tblInd w:w="137" w:type="dxa"/>
        <w:tblCellMar>
          <w:left w:w="10" w:type="dxa"/>
          <w:right w:w="10" w:type="dxa"/>
        </w:tblCellMar>
        <w:tblLook w:val="0000" w:firstRow="0" w:lastRow="0" w:firstColumn="0" w:lastColumn="0" w:noHBand="0" w:noVBand="0"/>
      </w:tblPr>
      <w:tblGrid>
        <w:gridCol w:w="567"/>
        <w:gridCol w:w="3544"/>
        <w:gridCol w:w="1701"/>
        <w:gridCol w:w="1843"/>
        <w:gridCol w:w="1842"/>
      </w:tblGrid>
      <w:tr w:rsidR="0085089E" w:rsidRPr="0090581E" w14:paraId="3C179E47" w14:textId="77777777" w:rsidTr="0085089E">
        <w:trPr>
          <w:trHeight w:val="740"/>
        </w:trPr>
        <w:tc>
          <w:tcPr>
            <w:tcW w:w="567" w:type="dxa"/>
            <w:tcBorders>
              <w:top w:val="single" w:sz="4" w:space="0" w:color="000000"/>
              <w:left w:val="single" w:sz="4" w:space="0" w:color="000000"/>
              <w:bottom w:val="single" w:sz="4" w:space="0" w:color="000000"/>
              <w:right w:val="single" w:sz="4" w:space="0" w:color="000000"/>
            </w:tcBorders>
            <w:shd w:val="clear" w:color="auto" w:fill="F2F2F2"/>
          </w:tcPr>
          <w:p w14:paraId="2C4E7C8D" w14:textId="042185CF" w:rsidR="0085089E" w:rsidRPr="0090581E" w:rsidRDefault="0085089E" w:rsidP="0090581E">
            <w:pPr>
              <w:suppressAutoHyphens/>
              <w:autoSpaceDN w:val="0"/>
              <w:spacing w:after="200" w:line="276" w:lineRule="auto"/>
              <w:rPr>
                <w:rFonts w:eastAsia="Calibri"/>
                <w:b/>
                <w:lang w:eastAsia="ar-SA"/>
              </w:rPr>
            </w:pPr>
            <w:r>
              <w:rPr>
                <w:rFonts w:eastAsia="Calibri"/>
                <w:b/>
                <w:lang w:eastAsia="ar-SA"/>
              </w:rPr>
              <w:t>Nr. p.k.</w:t>
            </w:r>
          </w:p>
        </w:tc>
        <w:tc>
          <w:tcPr>
            <w:tcW w:w="354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15B64B5" w14:textId="154FAA8C" w:rsidR="0085089E" w:rsidRPr="0090581E" w:rsidRDefault="0085089E" w:rsidP="0085089E">
            <w:pPr>
              <w:suppressAutoHyphens/>
              <w:autoSpaceDN w:val="0"/>
              <w:spacing w:after="200" w:line="276" w:lineRule="auto"/>
              <w:jc w:val="center"/>
              <w:rPr>
                <w:rFonts w:eastAsia="Calibri"/>
                <w:b/>
                <w:lang w:eastAsia="ar-SA"/>
              </w:rPr>
            </w:pPr>
            <w:r w:rsidRPr="0090581E">
              <w:rPr>
                <w:rFonts w:eastAsia="Calibri"/>
                <w:b/>
                <w:lang w:eastAsia="ar-SA"/>
              </w:rPr>
              <w:t>Nosaukums</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A333576" w14:textId="77777777" w:rsidR="0085089E" w:rsidRPr="0090581E" w:rsidRDefault="0085089E" w:rsidP="0090581E">
            <w:pPr>
              <w:suppressAutoHyphens/>
              <w:autoSpaceDE w:val="0"/>
              <w:autoSpaceDN w:val="0"/>
              <w:jc w:val="center"/>
              <w:rPr>
                <w:rFonts w:eastAsia="Calibri"/>
                <w:b/>
                <w:lang w:eastAsia="ar-SA"/>
              </w:rPr>
            </w:pPr>
            <w:r w:rsidRPr="0090581E">
              <w:rPr>
                <w:rFonts w:eastAsia="Calibri"/>
                <w:b/>
                <w:lang w:eastAsia="ar-SA"/>
              </w:rPr>
              <w:t>Cena EUR bez PVN</w:t>
            </w:r>
          </w:p>
        </w:tc>
        <w:tc>
          <w:tcPr>
            <w:tcW w:w="184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996FB89" w14:textId="77777777" w:rsidR="0085089E" w:rsidRPr="0090581E" w:rsidRDefault="0085089E" w:rsidP="0090581E">
            <w:pPr>
              <w:suppressAutoHyphens/>
              <w:autoSpaceDE w:val="0"/>
              <w:autoSpaceDN w:val="0"/>
              <w:jc w:val="center"/>
              <w:rPr>
                <w:rFonts w:eastAsia="Calibri"/>
                <w:b/>
                <w:lang w:eastAsia="ar-SA"/>
              </w:rPr>
            </w:pPr>
            <w:r w:rsidRPr="0090581E">
              <w:rPr>
                <w:rFonts w:eastAsia="Calibri"/>
                <w:b/>
                <w:lang w:eastAsia="ar-SA"/>
              </w:rPr>
              <w:t>PVN __%, EUR</w:t>
            </w:r>
          </w:p>
        </w:tc>
        <w:tc>
          <w:tcPr>
            <w:tcW w:w="184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03C806C" w14:textId="600FD5BF" w:rsidR="0085089E" w:rsidRPr="0090581E" w:rsidRDefault="0085089E" w:rsidP="0090581E">
            <w:pPr>
              <w:suppressAutoHyphens/>
              <w:autoSpaceDE w:val="0"/>
              <w:autoSpaceDN w:val="0"/>
              <w:jc w:val="center"/>
              <w:rPr>
                <w:rFonts w:eastAsia="Calibri"/>
                <w:b/>
                <w:lang w:eastAsia="ar-SA"/>
              </w:rPr>
            </w:pPr>
            <w:r w:rsidRPr="0090581E">
              <w:rPr>
                <w:rFonts w:eastAsia="Calibri"/>
                <w:b/>
                <w:lang w:eastAsia="ar-SA"/>
              </w:rPr>
              <w:t>Kopā, EUR</w:t>
            </w:r>
            <w:r>
              <w:rPr>
                <w:rFonts w:eastAsia="Calibri"/>
                <w:b/>
                <w:lang w:eastAsia="ar-SA"/>
              </w:rPr>
              <w:t xml:space="preserve"> ar PVN</w:t>
            </w:r>
          </w:p>
        </w:tc>
      </w:tr>
      <w:tr w:rsidR="0085089E" w:rsidRPr="0090581E" w14:paraId="4EC8A5FD" w14:textId="77777777" w:rsidTr="0085089E">
        <w:trPr>
          <w:trHeight w:val="879"/>
        </w:trPr>
        <w:tc>
          <w:tcPr>
            <w:tcW w:w="567" w:type="dxa"/>
            <w:tcBorders>
              <w:top w:val="single" w:sz="4" w:space="0" w:color="000000"/>
              <w:left w:val="single" w:sz="4" w:space="0" w:color="000000"/>
              <w:bottom w:val="single" w:sz="4" w:space="0" w:color="000000"/>
              <w:right w:val="single" w:sz="4" w:space="0" w:color="000000"/>
            </w:tcBorders>
          </w:tcPr>
          <w:p w14:paraId="3D59AA93" w14:textId="542FC295" w:rsidR="0085089E" w:rsidRDefault="0085089E" w:rsidP="0090581E">
            <w:pPr>
              <w:suppressAutoHyphens/>
              <w:autoSpaceDE w:val="0"/>
              <w:autoSpaceDN w:val="0"/>
              <w:spacing w:before="120" w:after="120"/>
              <w:jc w:val="center"/>
              <w:rPr>
                <w:bCs/>
                <w:color w:val="000000" w:themeColor="text1"/>
              </w:rPr>
            </w:pPr>
            <w:r>
              <w:rPr>
                <w:bCs/>
                <w:color w:val="000000" w:themeColor="text1"/>
              </w:rPr>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FEAF9" w14:textId="691D9D2B" w:rsidR="0085089E" w:rsidRPr="0085089E" w:rsidRDefault="0085089E" w:rsidP="0085089E">
            <w:pPr>
              <w:suppressAutoHyphens/>
              <w:autoSpaceDE w:val="0"/>
              <w:autoSpaceDN w:val="0"/>
              <w:jc w:val="center"/>
              <w:rPr>
                <w:lang w:eastAsia="en-US"/>
              </w:rPr>
            </w:pPr>
            <w:proofErr w:type="spellStart"/>
            <w:r w:rsidRPr="0085089E">
              <w:rPr>
                <w:rFonts w:eastAsia="Calibri"/>
                <w:lang w:val="en-GB" w:eastAsia="en-US"/>
              </w:rPr>
              <w:t>Ventilācijas</w:t>
            </w:r>
            <w:proofErr w:type="spellEnd"/>
            <w:r w:rsidRPr="0085089E">
              <w:rPr>
                <w:rFonts w:eastAsia="Calibri"/>
                <w:lang w:val="en-GB" w:eastAsia="en-US"/>
              </w:rPr>
              <w:t xml:space="preserve"> </w:t>
            </w:r>
            <w:proofErr w:type="spellStart"/>
            <w:r w:rsidRPr="0085089E">
              <w:rPr>
                <w:rFonts w:eastAsia="Calibri"/>
                <w:lang w:val="en-GB" w:eastAsia="en-US"/>
              </w:rPr>
              <w:t>sistēmas</w:t>
            </w:r>
            <w:proofErr w:type="spellEnd"/>
            <w:r w:rsidRPr="0085089E">
              <w:rPr>
                <w:rFonts w:eastAsia="Calibri"/>
                <w:lang w:val="en-GB" w:eastAsia="en-US"/>
              </w:rPr>
              <w:t xml:space="preserve"> </w:t>
            </w:r>
            <w:proofErr w:type="spellStart"/>
            <w:r w:rsidRPr="0085089E">
              <w:rPr>
                <w:rFonts w:eastAsia="Calibri"/>
                <w:lang w:val="en-GB" w:eastAsia="en-US"/>
              </w:rPr>
              <w:t>apkope</w:t>
            </w:r>
            <w:proofErr w:type="spellEnd"/>
            <w:r w:rsidRPr="0085089E">
              <w:rPr>
                <w:rFonts w:eastAsia="Calibri"/>
                <w:lang w:val="en-GB" w:eastAsia="en-US"/>
              </w:rPr>
              <w:t xml:space="preserve"> /</w:t>
            </w:r>
            <w:proofErr w:type="spellStart"/>
            <w:r w:rsidRPr="0085089E">
              <w:rPr>
                <w:rFonts w:eastAsia="Calibri"/>
                <w:lang w:val="en-GB" w:eastAsia="en-US"/>
              </w:rPr>
              <w:t>Baumaņu</w:t>
            </w:r>
            <w:proofErr w:type="spellEnd"/>
            <w:r w:rsidRPr="0085089E">
              <w:rPr>
                <w:rFonts w:eastAsia="Calibri"/>
                <w:lang w:val="en-GB" w:eastAsia="en-US"/>
              </w:rPr>
              <w:t xml:space="preserve"> </w:t>
            </w:r>
            <w:proofErr w:type="spellStart"/>
            <w:r w:rsidRPr="0085089E">
              <w:rPr>
                <w:rFonts w:eastAsia="Calibri"/>
                <w:lang w:val="en-GB" w:eastAsia="en-US"/>
              </w:rPr>
              <w:t>Kārļa</w:t>
            </w:r>
            <w:proofErr w:type="spellEnd"/>
            <w:r w:rsidRPr="0085089E">
              <w:rPr>
                <w:rFonts w:eastAsia="Calibri"/>
                <w:lang w:val="en-GB" w:eastAsia="en-US"/>
              </w:rPr>
              <w:t xml:space="preserve"> </w:t>
            </w:r>
            <w:proofErr w:type="spellStart"/>
            <w:r w:rsidRPr="0085089E">
              <w:rPr>
                <w:rFonts w:eastAsia="Calibri"/>
                <w:lang w:val="en-GB" w:eastAsia="en-US"/>
              </w:rPr>
              <w:t>Viļķenes</w:t>
            </w:r>
            <w:proofErr w:type="spellEnd"/>
            <w:r w:rsidRPr="0085089E">
              <w:rPr>
                <w:rFonts w:eastAsia="Calibri"/>
                <w:lang w:val="en-GB" w:eastAsia="en-US"/>
              </w:rPr>
              <w:t xml:space="preserve"> </w:t>
            </w:r>
            <w:proofErr w:type="spellStart"/>
            <w:r w:rsidRPr="0085089E">
              <w:rPr>
                <w:rFonts w:eastAsia="Calibri"/>
                <w:lang w:val="en-GB" w:eastAsia="en-US"/>
              </w:rPr>
              <w:t>pamatskolā</w:t>
            </w:r>
            <w:proofErr w:type="spellEnd"/>
            <w:r w:rsidRPr="0085089E">
              <w:rPr>
                <w:rFonts w:eastAsia="Calibri"/>
                <w:lang w:val="en-GB" w:eastAsia="en-US"/>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8642D9" w14:textId="77777777" w:rsidR="0085089E" w:rsidRPr="0090581E" w:rsidRDefault="0085089E" w:rsidP="0090581E">
            <w:pPr>
              <w:suppressAutoHyphens/>
              <w:autoSpaceDE w:val="0"/>
              <w:autoSpaceDN w:val="0"/>
              <w:spacing w:before="120" w:after="120"/>
              <w:jc w:val="center"/>
              <w:rPr>
                <w:rFonts w:eastAsia="Calibri"/>
                <w:b/>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BF6A5A" w14:textId="77777777" w:rsidR="0085089E" w:rsidRPr="0090581E" w:rsidRDefault="0085089E" w:rsidP="0090581E">
            <w:pPr>
              <w:suppressAutoHyphens/>
              <w:autoSpaceDE w:val="0"/>
              <w:autoSpaceDN w:val="0"/>
              <w:spacing w:before="120" w:after="120"/>
              <w:jc w:val="center"/>
              <w:rPr>
                <w:rFonts w:eastAsia="Calibri"/>
                <w:b/>
                <w:lang w:eastAsia="ar-SA"/>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5FF1B5" w14:textId="77777777" w:rsidR="0085089E" w:rsidRPr="0090581E" w:rsidRDefault="0085089E" w:rsidP="0090581E">
            <w:pPr>
              <w:suppressAutoHyphens/>
              <w:autoSpaceDE w:val="0"/>
              <w:autoSpaceDN w:val="0"/>
              <w:spacing w:before="120" w:after="120"/>
              <w:jc w:val="center"/>
              <w:rPr>
                <w:rFonts w:eastAsia="Calibri"/>
                <w:b/>
                <w:lang w:eastAsia="ar-SA"/>
              </w:rPr>
            </w:pPr>
          </w:p>
        </w:tc>
      </w:tr>
      <w:tr w:rsidR="0085089E" w:rsidRPr="0090581E" w14:paraId="6308090D" w14:textId="77777777" w:rsidTr="0085089E">
        <w:trPr>
          <w:trHeight w:val="634"/>
        </w:trPr>
        <w:tc>
          <w:tcPr>
            <w:tcW w:w="567" w:type="dxa"/>
            <w:tcBorders>
              <w:top w:val="single" w:sz="4" w:space="0" w:color="000000"/>
              <w:left w:val="single" w:sz="4" w:space="0" w:color="000000"/>
              <w:bottom w:val="single" w:sz="4" w:space="0" w:color="000000"/>
              <w:right w:val="single" w:sz="4" w:space="0" w:color="000000"/>
            </w:tcBorders>
          </w:tcPr>
          <w:p w14:paraId="3F84BB54" w14:textId="61F82138" w:rsidR="0085089E" w:rsidRPr="0085089E" w:rsidRDefault="0085089E" w:rsidP="0085089E">
            <w:pPr>
              <w:pStyle w:val="Sarakstarindkopa"/>
              <w:numPr>
                <w:ilvl w:val="0"/>
                <w:numId w:val="1"/>
              </w:numPr>
              <w:suppressAutoHyphens/>
              <w:autoSpaceDE w:val="0"/>
              <w:autoSpaceDN w:val="0"/>
              <w:spacing w:before="120" w:after="120"/>
              <w:jc w:val="center"/>
              <w:rPr>
                <w:bCs/>
                <w:color w:val="000000" w:themeColor="text1"/>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34BDF" w14:textId="79C5A0E8" w:rsidR="0085089E" w:rsidRPr="0085089E" w:rsidRDefault="0085089E" w:rsidP="0085089E">
            <w:pPr>
              <w:suppressAutoHyphens/>
              <w:autoSpaceDE w:val="0"/>
              <w:autoSpaceDN w:val="0"/>
              <w:jc w:val="center"/>
              <w:rPr>
                <w:bCs/>
                <w:color w:val="000000" w:themeColor="text1"/>
              </w:rPr>
            </w:pPr>
            <w:proofErr w:type="spellStart"/>
            <w:r w:rsidRPr="0085089E">
              <w:rPr>
                <w:rFonts w:eastAsia="Calibri"/>
                <w:lang w:val="en-GB" w:eastAsia="en-US"/>
              </w:rPr>
              <w:t>Ventilācijas</w:t>
            </w:r>
            <w:proofErr w:type="spellEnd"/>
            <w:r w:rsidRPr="0085089E">
              <w:rPr>
                <w:rFonts w:eastAsia="Calibri"/>
                <w:lang w:val="en-GB" w:eastAsia="en-US"/>
              </w:rPr>
              <w:t xml:space="preserve"> </w:t>
            </w:r>
            <w:proofErr w:type="spellStart"/>
            <w:r w:rsidRPr="0085089E">
              <w:rPr>
                <w:rFonts w:eastAsia="Calibri"/>
                <w:lang w:val="en-GB" w:eastAsia="en-US"/>
              </w:rPr>
              <w:t>iekārtas</w:t>
            </w:r>
            <w:proofErr w:type="spellEnd"/>
            <w:r w:rsidRPr="0085089E">
              <w:rPr>
                <w:rFonts w:eastAsia="Calibri"/>
                <w:lang w:val="en-GB" w:eastAsia="en-US"/>
              </w:rPr>
              <w:t xml:space="preserve"> </w:t>
            </w:r>
            <w:proofErr w:type="spellStart"/>
            <w:r w:rsidRPr="0085089E">
              <w:rPr>
                <w:rFonts w:eastAsia="Calibri"/>
                <w:lang w:val="en-GB" w:eastAsia="en-US"/>
              </w:rPr>
              <w:t>automātikas</w:t>
            </w:r>
            <w:proofErr w:type="spellEnd"/>
            <w:r w:rsidRPr="0085089E">
              <w:rPr>
                <w:rFonts w:eastAsia="Calibri"/>
                <w:lang w:val="en-GB" w:eastAsia="en-US"/>
              </w:rPr>
              <w:t xml:space="preserve"> </w:t>
            </w:r>
            <w:proofErr w:type="spellStart"/>
            <w:r w:rsidRPr="0085089E">
              <w:rPr>
                <w:rFonts w:eastAsia="Calibri"/>
                <w:lang w:val="en-GB" w:eastAsia="en-US"/>
              </w:rPr>
              <w:t>nomaiņa</w:t>
            </w:r>
            <w:proofErr w:type="spellEnd"/>
            <w:r w:rsidRPr="0085089E">
              <w:rPr>
                <w:rFonts w:eastAsia="Calibri"/>
                <w:lang w:val="en-GB" w:eastAsia="en-US"/>
              </w:rPr>
              <w:t xml:space="preserve"> /</w:t>
            </w:r>
            <w:proofErr w:type="spellStart"/>
            <w:r w:rsidRPr="0085089E">
              <w:rPr>
                <w:rFonts w:eastAsia="Calibri"/>
                <w:lang w:val="en-GB" w:eastAsia="en-US"/>
              </w:rPr>
              <w:t>Viļķenes</w:t>
            </w:r>
            <w:proofErr w:type="spellEnd"/>
            <w:r>
              <w:rPr>
                <w:rFonts w:eastAsia="Calibri"/>
                <w:lang w:val="en-GB" w:eastAsia="en-US"/>
              </w:rPr>
              <w:t xml:space="preserve"> </w:t>
            </w:r>
            <w:r w:rsidRPr="0085089E">
              <w:rPr>
                <w:rFonts w:eastAsia="Calibri"/>
                <w:lang w:val="en-GB" w:eastAsia="en-US"/>
              </w:rPr>
              <w:t>PII/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52995C" w14:textId="77777777" w:rsidR="0085089E" w:rsidRPr="0090581E" w:rsidRDefault="0085089E" w:rsidP="0090581E">
            <w:pPr>
              <w:suppressAutoHyphens/>
              <w:autoSpaceDE w:val="0"/>
              <w:autoSpaceDN w:val="0"/>
              <w:spacing w:before="120" w:after="120"/>
              <w:jc w:val="center"/>
              <w:rPr>
                <w:rFonts w:eastAsia="Calibri"/>
                <w:b/>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D20EC1" w14:textId="77777777" w:rsidR="0085089E" w:rsidRPr="0090581E" w:rsidRDefault="0085089E" w:rsidP="0090581E">
            <w:pPr>
              <w:suppressAutoHyphens/>
              <w:autoSpaceDE w:val="0"/>
              <w:autoSpaceDN w:val="0"/>
              <w:spacing w:before="120" w:after="120"/>
              <w:jc w:val="center"/>
              <w:rPr>
                <w:rFonts w:eastAsia="Calibri"/>
                <w:b/>
                <w:lang w:eastAsia="ar-SA"/>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8CBBA8" w14:textId="77777777" w:rsidR="0085089E" w:rsidRPr="0090581E" w:rsidRDefault="0085089E" w:rsidP="0090581E">
            <w:pPr>
              <w:suppressAutoHyphens/>
              <w:autoSpaceDE w:val="0"/>
              <w:autoSpaceDN w:val="0"/>
              <w:spacing w:before="120" w:after="120"/>
              <w:jc w:val="center"/>
              <w:rPr>
                <w:rFonts w:eastAsia="Calibri"/>
                <w:b/>
                <w:lang w:eastAsia="ar-SA"/>
              </w:rPr>
            </w:pPr>
          </w:p>
        </w:tc>
      </w:tr>
      <w:tr w:rsidR="0085089E" w:rsidRPr="0090581E" w14:paraId="35CF5E5B" w14:textId="77777777" w:rsidTr="0085089E">
        <w:trPr>
          <w:trHeight w:val="209"/>
        </w:trPr>
        <w:tc>
          <w:tcPr>
            <w:tcW w:w="4111" w:type="dxa"/>
            <w:gridSpan w:val="2"/>
            <w:tcBorders>
              <w:top w:val="single" w:sz="4" w:space="0" w:color="000000"/>
              <w:left w:val="single" w:sz="4" w:space="0" w:color="000000"/>
              <w:bottom w:val="single" w:sz="4" w:space="0" w:color="000000"/>
              <w:right w:val="single" w:sz="4" w:space="0" w:color="000000"/>
            </w:tcBorders>
          </w:tcPr>
          <w:p w14:paraId="625DEDE5" w14:textId="4F917FBC" w:rsidR="0085089E" w:rsidRPr="0085089E" w:rsidRDefault="0085089E" w:rsidP="0085089E">
            <w:pPr>
              <w:suppressAutoHyphens/>
              <w:autoSpaceDE w:val="0"/>
              <w:autoSpaceDN w:val="0"/>
              <w:spacing w:before="120" w:after="120"/>
              <w:jc w:val="right"/>
              <w:rPr>
                <w:rFonts w:eastAsia="Calibri"/>
                <w:lang w:val="en-GB" w:eastAsia="en-US"/>
              </w:rPr>
            </w:pPr>
            <w:r>
              <w:rPr>
                <w:rFonts w:eastAsia="Calibri"/>
                <w:lang w:val="en-GB" w:eastAsia="en-US"/>
              </w:rPr>
              <w:t>KOPĀ:</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7C496D" w14:textId="77777777" w:rsidR="0085089E" w:rsidRPr="0090581E" w:rsidRDefault="0085089E" w:rsidP="0090581E">
            <w:pPr>
              <w:suppressAutoHyphens/>
              <w:autoSpaceDE w:val="0"/>
              <w:autoSpaceDN w:val="0"/>
              <w:spacing w:before="120" w:after="120"/>
              <w:jc w:val="center"/>
              <w:rPr>
                <w:rFonts w:eastAsia="Calibri"/>
                <w:b/>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19AF44" w14:textId="77777777" w:rsidR="0085089E" w:rsidRPr="0090581E" w:rsidRDefault="0085089E" w:rsidP="0090581E">
            <w:pPr>
              <w:suppressAutoHyphens/>
              <w:autoSpaceDE w:val="0"/>
              <w:autoSpaceDN w:val="0"/>
              <w:spacing w:before="120" w:after="120"/>
              <w:jc w:val="center"/>
              <w:rPr>
                <w:rFonts w:eastAsia="Calibri"/>
                <w:b/>
                <w:lang w:eastAsia="ar-SA"/>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65A748" w14:textId="77777777" w:rsidR="0085089E" w:rsidRPr="0090581E" w:rsidRDefault="0085089E" w:rsidP="0090581E">
            <w:pPr>
              <w:suppressAutoHyphens/>
              <w:autoSpaceDE w:val="0"/>
              <w:autoSpaceDN w:val="0"/>
              <w:spacing w:before="120" w:after="120"/>
              <w:jc w:val="center"/>
              <w:rPr>
                <w:rFonts w:eastAsia="Calibri"/>
                <w:b/>
                <w:lang w:eastAsia="ar-SA"/>
              </w:rPr>
            </w:pPr>
          </w:p>
        </w:tc>
      </w:tr>
    </w:tbl>
    <w:p w14:paraId="74A5C8C2" w14:textId="77777777" w:rsidR="0085089E" w:rsidRDefault="0085089E" w:rsidP="00221903">
      <w:pPr>
        <w:autoSpaceDE w:val="0"/>
        <w:autoSpaceDN w:val="0"/>
        <w:adjustRightInd w:val="0"/>
        <w:ind w:firstLine="720"/>
        <w:jc w:val="both"/>
        <w:rPr>
          <w:rFonts w:eastAsiaTheme="minorHAnsi"/>
          <w:lang w:eastAsia="en-US"/>
        </w:rPr>
      </w:pPr>
    </w:p>
    <w:p w14:paraId="29E719CF" w14:textId="2DBADC65" w:rsidR="00AA3D6E" w:rsidRPr="00AA3D6E" w:rsidRDefault="00AA3D6E" w:rsidP="00221903">
      <w:pPr>
        <w:autoSpaceDE w:val="0"/>
        <w:autoSpaceDN w:val="0"/>
        <w:adjustRightInd w:val="0"/>
        <w:ind w:firstLine="720"/>
        <w:jc w:val="both"/>
        <w:rPr>
          <w:rFonts w:eastAsiaTheme="minorHAnsi"/>
          <w:lang w:eastAsia="en-US"/>
        </w:rPr>
      </w:pPr>
      <w:r w:rsidRPr="00AA3D6E">
        <w:rPr>
          <w:rFonts w:eastAsiaTheme="minorHAnsi"/>
          <w:lang w:eastAsia="en-US"/>
        </w:rPr>
        <w:t xml:space="preserve">Piedāvātajā cenā ir iekļauti visi normatīvajos aktos paredzētie darbi un izdevumi, kas nepieciešami sekmīgai darbu izpildei un objekta nodošanai. Finanšu piedāvājumā esam iekļāvuši visus nodokļus, izmaksas, izdevumus un riskus, kas saistīti ar darbu izpildi. </w:t>
      </w:r>
    </w:p>
    <w:p w14:paraId="21D5DA1D" w14:textId="0B033530" w:rsidR="00AA3D6E" w:rsidRPr="00AA3D6E" w:rsidRDefault="00AA3D6E" w:rsidP="0090581E">
      <w:pPr>
        <w:autoSpaceDE w:val="0"/>
        <w:autoSpaceDN w:val="0"/>
        <w:adjustRightInd w:val="0"/>
        <w:ind w:firstLine="720"/>
        <w:jc w:val="both"/>
        <w:rPr>
          <w:rFonts w:eastAsiaTheme="minorHAnsi"/>
          <w:lang w:eastAsia="en-US"/>
        </w:rPr>
      </w:pPr>
      <w:r w:rsidRPr="00AA3D6E">
        <w:rPr>
          <w:rFonts w:eastAsiaTheme="minorHAnsi"/>
          <w:lang w:eastAsia="en-US"/>
        </w:rPr>
        <w:lastRenderedPageBreak/>
        <w:t xml:space="preserve">Piegādātājs apliecina, ka gadījumā, ja </w:t>
      </w:r>
      <w:r w:rsidR="0090581E">
        <w:rPr>
          <w:rFonts w:eastAsiaTheme="minorHAnsi"/>
          <w:lang w:eastAsia="en-US"/>
        </w:rPr>
        <w:t>Lādezera pamatskola</w:t>
      </w:r>
      <w:r w:rsidRPr="00AA3D6E">
        <w:rPr>
          <w:rFonts w:eastAsiaTheme="minorHAnsi"/>
          <w:lang w:eastAsia="en-US"/>
        </w:rPr>
        <w:t xml:space="preserve"> izteiks piedāvājumu noslēgt līgumu būvdarbu izpildi, piegādātājs nodrošinās piedāvājumā minēto būvdarbu veikšanu un slēgs būvdarbu līgumu.</w:t>
      </w:r>
    </w:p>
    <w:p w14:paraId="241D620E" w14:textId="77777777" w:rsidR="00AA3D6E" w:rsidRPr="00AA3D6E" w:rsidRDefault="00AA3D6E" w:rsidP="00AA3D6E">
      <w:pPr>
        <w:autoSpaceDE w:val="0"/>
        <w:autoSpaceDN w:val="0"/>
        <w:adjustRightInd w:val="0"/>
        <w:jc w:val="both"/>
        <w:rPr>
          <w:rFonts w:eastAsiaTheme="minorHAnsi"/>
          <w:lang w:eastAsia="en-US"/>
        </w:rPr>
      </w:pPr>
    </w:p>
    <w:p w14:paraId="061876F0" w14:textId="39078DA9" w:rsidR="001832C3" w:rsidRPr="00983623" w:rsidRDefault="001832C3" w:rsidP="0090581E">
      <w:pPr>
        <w:pStyle w:val="naisnod"/>
        <w:spacing w:before="0" w:after="0"/>
        <w:jc w:val="left"/>
        <w:rPr>
          <w:b w:val="0"/>
        </w:rPr>
      </w:pPr>
      <w:r w:rsidRPr="001832C3">
        <w:rPr>
          <w:b w:val="0"/>
        </w:rPr>
        <w:t>Ja piedāvājumu paraksta pilnvarotā persona, klāt pievienojama pilnvara.</w:t>
      </w:r>
    </w:p>
    <w:p w14:paraId="19373E5A" w14:textId="71D26E06" w:rsidR="001832C3" w:rsidRPr="003F2A2F" w:rsidRDefault="001832C3" w:rsidP="00983623">
      <w:pPr>
        <w:ind w:left="360" w:hanging="360"/>
      </w:pPr>
      <w:r w:rsidRPr="003F2A2F">
        <w:t xml:space="preserve">Pretendenta </w:t>
      </w:r>
      <w:r>
        <w:t xml:space="preserve">pārstāvja vai </w:t>
      </w:r>
      <w:r w:rsidRPr="003F2A2F">
        <w:t>pilnvarotās personas paraksts</w:t>
      </w:r>
      <w:r>
        <w:t xml:space="preserve"> </w:t>
      </w:r>
      <w:r w:rsidRPr="003F2A2F">
        <w:t>________</w:t>
      </w:r>
      <w:r>
        <w:t>________________________</w:t>
      </w:r>
    </w:p>
    <w:p w14:paraId="77A0DDE0" w14:textId="22DFEF48" w:rsidR="00983623" w:rsidRDefault="001832C3" w:rsidP="00221903">
      <w:pPr>
        <w:ind w:left="360" w:hanging="360"/>
      </w:pPr>
      <w:r w:rsidRPr="003F2A2F">
        <w:t xml:space="preserve">Pretendenta </w:t>
      </w:r>
      <w:r>
        <w:t>pārstāvja vai</w:t>
      </w:r>
      <w:r w:rsidRPr="003F2A2F">
        <w:t xml:space="preserve"> pilnvarotās personas vārds, uzvārds, am</w:t>
      </w:r>
      <w:r>
        <w:t xml:space="preserve">ats _____________________ </w:t>
      </w:r>
    </w:p>
    <w:p w14:paraId="3877ABE0" w14:textId="77777777" w:rsidR="0085089E" w:rsidRDefault="0085089E" w:rsidP="00221903">
      <w:pPr>
        <w:ind w:left="360" w:hanging="360"/>
      </w:pPr>
    </w:p>
    <w:p w14:paraId="2030F260" w14:textId="77777777" w:rsidR="0085089E" w:rsidRDefault="0085089E" w:rsidP="00221903">
      <w:pPr>
        <w:ind w:left="360" w:hanging="360"/>
      </w:pPr>
    </w:p>
    <w:p w14:paraId="7141A35F" w14:textId="77777777" w:rsidR="0085089E" w:rsidRDefault="0085089E" w:rsidP="00221903">
      <w:pPr>
        <w:ind w:left="360" w:hanging="360"/>
      </w:pPr>
    </w:p>
    <w:p w14:paraId="7D032EBD" w14:textId="77777777" w:rsidR="0085089E" w:rsidRDefault="0085089E" w:rsidP="00221903">
      <w:pPr>
        <w:ind w:left="360" w:hanging="360"/>
      </w:pPr>
    </w:p>
    <w:p w14:paraId="6EF14B19" w14:textId="77777777" w:rsidR="0085089E" w:rsidRDefault="0085089E" w:rsidP="00221903">
      <w:pPr>
        <w:ind w:left="360" w:hanging="360"/>
      </w:pPr>
    </w:p>
    <w:p w14:paraId="1E12AE08" w14:textId="77777777" w:rsidR="0085089E" w:rsidRDefault="0085089E" w:rsidP="00221903">
      <w:pPr>
        <w:ind w:left="360" w:hanging="360"/>
      </w:pPr>
    </w:p>
    <w:p w14:paraId="3B8329B6" w14:textId="77777777" w:rsidR="0085089E" w:rsidRDefault="0085089E" w:rsidP="00221903">
      <w:pPr>
        <w:ind w:left="360" w:hanging="360"/>
      </w:pPr>
    </w:p>
    <w:p w14:paraId="10718147" w14:textId="77777777" w:rsidR="0085089E" w:rsidRDefault="0085089E" w:rsidP="00221903">
      <w:pPr>
        <w:ind w:left="360" w:hanging="360"/>
      </w:pPr>
    </w:p>
    <w:p w14:paraId="60131300" w14:textId="77777777" w:rsidR="0085089E" w:rsidRDefault="0085089E" w:rsidP="00221903">
      <w:pPr>
        <w:ind w:left="360" w:hanging="360"/>
      </w:pPr>
    </w:p>
    <w:p w14:paraId="0B95612C" w14:textId="77777777" w:rsidR="0085089E" w:rsidRDefault="0085089E" w:rsidP="00221903">
      <w:pPr>
        <w:ind w:left="360" w:hanging="360"/>
      </w:pPr>
    </w:p>
    <w:p w14:paraId="0FA45779" w14:textId="77777777" w:rsidR="0085089E" w:rsidRDefault="0085089E" w:rsidP="00221903">
      <w:pPr>
        <w:ind w:left="360" w:hanging="360"/>
      </w:pPr>
    </w:p>
    <w:p w14:paraId="0D1E306A" w14:textId="77777777" w:rsidR="0085089E" w:rsidRDefault="0085089E" w:rsidP="00221903">
      <w:pPr>
        <w:ind w:left="360" w:hanging="360"/>
      </w:pPr>
    </w:p>
    <w:p w14:paraId="1A91124E" w14:textId="77777777" w:rsidR="0085089E" w:rsidRDefault="0085089E" w:rsidP="00221903">
      <w:pPr>
        <w:ind w:left="360" w:hanging="360"/>
      </w:pPr>
    </w:p>
    <w:p w14:paraId="787A78BF" w14:textId="77777777" w:rsidR="0085089E" w:rsidRDefault="0085089E" w:rsidP="00221903">
      <w:pPr>
        <w:ind w:left="360" w:hanging="360"/>
      </w:pPr>
    </w:p>
    <w:p w14:paraId="2EB6CEF8" w14:textId="77777777" w:rsidR="0085089E" w:rsidRDefault="0085089E" w:rsidP="00221903">
      <w:pPr>
        <w:ind w:left="360" w:hanging="360"/>
      </w:pPr>
    </w:p>
    <w:p w14:paraId="3DC1DF20" w14:textId="77777777" w:rsidR="0085089E" w:rsidRDefault="0085089E" w:rsidP="00221903">
      <w:pPr>
        <w:ind w:left="360" w:hanging="360"/>
      </w:pPr>
    </w:p>
    <w:p w14:paraId="10C0B94F" w14:textId="77777777" w:rsidR="0085089E" w:rsidRDefault="0085089E" w:rsidP="00221903">
      <w:pPr>
        <w:ind w:left="360" w:hanging="360"/>
      </w:pPr>
    </w:p>
    <w:p w14:paraId="0EA7CFCA" w14:textId="77777777" w:rsidR="0085089E" w:rsidRDefault="0085089E" w:rsidP="00221903">
      <w:pPr>
        <w:ind w:left="360" w:hanging="360"/>
      </w:pPr>
    </w:p>
    <w:p w14:paraId="32EBF48D" w14:textId="77777777" w:rsidR="0085089E" w:rsidRDefault="0085089E" w:rsidP="00221903">
      <w:pPr>
        <w:ind w:left="360" w:hanging="360"/>
      </w:pPr>
    </w:p>
    <w:p w14:paraId="38418654" w14:textId="77777777" w:rsidR="0085089E" w:rsidRDefault="0085089E" w:rsidP="00221903">
      <w:pPr>
        <w:ind w:left="360" w:hanging="360"/>
      </w:pPr>
    </w:p>
    <w:p w14:paraId="3BEBA22D" w14:textId="77777777" w:rsidR="0085089E" w:rsidRDefault="0085089E" w:rsidP="00221903">
      <w:pPr>
        <w:ind w:left="360" w:hanging="360"/>
      </w:pPr>
    </w:p>
    <w:p w14:paraId="38F15D89" w14:textId="77777777" w:rsidR="0085089E" w:rsidRDefault="0085089E" w:rsidP="00221903">
      <w:pPr>
        <w:ind w:left="360" w:hanging="360"/>
      </w:pPr>
    </w:p>
    <w:p w14:paraId="32B62CCA" w14:textId="77777777" w:rsidR="0085089E" w:rsidRDefault="0085089E" w:rsidP="00221903">
      <w:pPr>
        <w:ind w:left="360" w:hanging="360"/>
      </w:pPr>
    </w:p>
    <w:p w14:paraId="7FCABA52" w14:textId="77777777" w:rsidR="0085089E" w:rsidRDefault="0085089E" w:rsidP="00221903">
      <w:pPr>
        <w:ind w:left="360" w:hanging="360"/>
      </w:pPr>
    </w:p>
    <w:p w14:paraId="7B9C9241" w14:textId="77777777" w:rsidR="0085089E" w:rsidRDefault="0085089E" w:rsidP="00221903">
      <w:pPr>
        <w:ind w:left="360" w:hanging="360"/>
      </w:pPr>
    </w:p>
    <w:p w14:paraId="6809F9AA" w14:textId="77777777" w:rsidR="0085089E" w:rsidRDefault="0085089E" w:rsidP="00221903">
      <w:pPr>
        <w:ind w:left="360" w:hanging="360"/>
      </w:pPr>
    </w:p>
    <w:p w14:paraId="00E24F85" w14:textId="77777777" w:rsidR="0085089E" w:rsidRDefault="0085089E" w:rsidP="00221903">
      <w:pPr>
        <w:ind w:left="360" w:hanging="360"/>
      </w:pPr>
    </w:p>
    <w:p w14:paraId="0325B5FC" w14:textId="77777777" w:rsidR="0085089E" w:rsidRDefault="0085089E" w:rsidP="00221903">
      <w:pPr>
        <w:ind w:left="360" w:hanging="360"/>
      </w:pPr>
    </w:p>
    <w:p w14:paraId="5666B97C" w14:textId="77777777" w:rsidR="0085089E" w:rsidRDefault="0085089E" w:rsidP="00221903">
      <w:pPr>
        <w:ind w:left="360" w:hanging="360"/>
      </w:pPr>
    </w:p>
    <w:p w14:paraId="53A2F337" w14:textId="77777777" w:rsidR="0085089E" w:rsidRDefault="0085089E" w:rsidP="00221903">
      <w:pPr>
        <w:ind w:left="360" w:hanging="360"/>
      </w:pPr>
    </w:p>
    <w:p w14:paraId="58CE0D81" w14:textId="77777777" w:rsidR="0085089E" w:rsidRDefault="0085089E" w:rsidP="00221903">
      <w:pPr>
        <w:ind w:left="360" w:hanging="360"/>
      </w:pPr>
    </w:p>
    <w:p w14:paraId="48C0198E" w14:textId="77777777" w:rsidR="0085089E" w:rsidRDefault="0085089E" w:rsidP="00221903">
      <w:pPr>
        <w:ind w:left="360" w:hanging="360"/>
      </w:pPr>
    </w:p>
    <w:p w14:paraId="1F10CC84" w14:textId="77777777" w:rsidR="0085089E" w:rsidRDefault="0085089E" w:rsidP="00221903">
      <w:pPr>
        <w:ind w:left="360" w:hanging="360"/>
      </w:pPr>
    </w:p>
    <w:p w14:paraId="46FDE860" w14:textId="77777777" w:rsidR="0085089E" w:rsidRDefault="0085089E" w:rsidP="00221903">
      <w:pPr>
        <w:ind w:left="360" w:hanging="360"/>
      </w:pPr>
    </w:p>
    <w:p w14:paraId="474AC127" w14:textId="77777777" w:rsidR="0085089E" w:rsidRDefault="0085089E" w:rsidP="00221903">
      <w:pPr>
        <w:ind w:left="360" w:hanging="360"/>
      </w:pPr>
    </w:p>
    <w:p w14:paraId="630773A7" w14:textId="77777777" w:rsidR="0085089E" w:rsidRDefault="0085089E" w:rsidP="00221903">
      <w:pPr>
        <w:ind w:left="360" w:hanging="360"/>
      </w:pPr>
    </w:p>
    <w:p w14:paraId="2680E547" w14:textId="77777777" w:rsidR="0085089E" w:rsidRDefault="0085089E" w:rsidP="00221903">
      <w:pPr>
        <w:ind w:left="360" w:hanging="360"/>
      </w:pPr>
    </w:p>
    <w:p w14:paraId="2BBD2E57" w14:textId="77777777" w:rsidR="0085089E" w:rsidRDefault="0085089E" w:rsidP="00221903">
      <w:pPr>
        <w:ind w:left="360" w:hanging="360"/>
      </w:pPr>
    </w:p>
    <w:p w14:paraId="1C5822E3" w14:textId="77777777" w:rsidR="0085089E" w:rsidRDefault="0085089E" w:rsidP="00221903">
      <w:pPr>
        <w:ind w:left="360" w:hanging="360"/>
      </w:pPr>
    </w:p>
    <w:p w14:paraId="1BDC4E00" w14:textId="77777777" w:rsidR="0085089E" w:rsidRDefault="0085089E" w:rsidP="00221903">
      <w:pPr>
        <w:ind w:left="360" w:hanging="360"/>
      </w:pPr>
    </w:p>
    <w:p w14:paraId="09DA539D" w14:textId="77777777" w:rsidR="0085089E" w:rsidRDefault="0085089E" w:rsidP="00221903">
      <w:pPr>
        <w:ind w:left="360" w:hanging="360"/>
      </w:pPr>
    </w:p>
    <w:p w14:paraId="33B10C92" w14:textId="77777777" w:rsidR="0085089E" w:rsidRDefault="0085089E" w:rsidP="00221903">
      <w:pPr>
        <w:ind w:left="360" w:hanging="360"/>
      </w:pPr>
    </w:p>
    <w:p w14:paraId="5A7AF31F" w14:textId="77777777" w:rsidR="0085089E" w:rsidRDefault="0085089E" w:rsidP="00221903">
      <w:pPr>
        <w:ind w:left="360" w:hanging="360"/>
      </w:pPr>
    </w:p>
    <w:p w14:paraId="27EA9176" w14:textId="77777777" w:rsidR="0085089E" w:rsidRDefault="0085089E" w:rsidP="00221903">
      <w:pPr>
        <w:ind w:left="360" w:hanging="360"/>
      </w:pPr>
    </w:p>
    <w:p w14:paraId="2EB408EE" w14:textId="77777777" w:rsidR="0085089E" w:rsidRDefault="0085089E" w:rsidP="00221903">
      <w:pPr>
        <w:ind w:left="360" w:hanging="360"/>
      </w:pPr>
    </w:p>
    <w:p w14:paraId="699D2629" w14:textId="77777777" w:rsidR="0085089E" w:rsidRDefault="0085089E" w:rsidP="00221903">
      <w:pPr>
        <w:ind w:left="360" w:hanging="360"/>
      </w:pPr>
    </w:p>
    <w:p w14:paraId="137DFD0F" w14:textId="77777777" w:rsidR="0085089E" w:rsidRDefault="0085089E" w:rsidP="00221903">
      <w:pPr>
        <w:ind w:left="360" w:hanging="360"/>
      </w:pPr>
    </w:p>
    <w:p w14:paraId="3E80AAC7" w14:textId="77777777" w:rsidR="0085089E" w:rsidRDefault="0085089E" w:rsidP="00221903">
      <w:pPr>
        <w:ind w:left="360" w:hanging="360"/>
      </w:pPr>
    </w:p>
    <w:p w14:paraId="083A9284" w14:textId="3D4B979E" w:rsidR="0085089E" w:rsidRPr="0085089E" w:rsidRDefault="0085089E" w:rsidP="0085089E">
      <w:pPr>
        <w:pStyle w:val="Sarakstarindkopa"/>
        <w:numPr>
          <w:ilvl w:val="0"/>
          <w:numId w:val="9"/>
        </w:numPr>
        <w:jc w:val="right"/>
        <w:rPr>
          <w:b/>
        </w:rPr>
      </w:pPr>
      <w:r w:rsidRPr="0085089E">
        <w:rPr>
          <w:b/>
        </w:rPr>
        <w:lastRenderedPageBreak/>
        <w:t xml:space="preserve">pielikums </w:t>
      </w:r>
    </w:p>
    <w:p w14:paraId="4A1374B8" w14:textId="77777777" w:rsidR="0085089E" w:rsidRPr="00186B4B" w:rsidRDefault="0085089E" w:rsidP="0085089E">
      <w:pPr>
        <w:jc w:val="right"/>
      </w:pPr>
      <w:r>
        <w:t>Cenu aptaujai</w:t>
      </w:r>
      <w:r w:rsidRPr="00186B4B">
        <w:t xml:space="preserve"> “</w:t>
      </w:r>
      <w:r w:rsidRPr="000D3FE6">
        <w:rPr>
          <w:rFonts w:eastAsia="Calibri"/>
          <w:lang w:eastAsia="ar-SA"/>
        </w:rPr>
        <w:t>Ventilācijas sistēmas apkope un ventilācijas iekārtas automātikas nomaiņa</w:t>
      </w:r>
      <w:r w:rsidRPr="00186B4B">
        <w:t>”</w:t>
      </w:r>
    </w:p>
    <w:p w14:paraId="2C9C2BB9" w14:textId="77777777" w:rsidR="0085089E" w:rsidRDefault="0085089E" w:rsidP="00221903">
      <w:pPr>
        <w:ind w:left="360" w:hanging="360"/>
      </w:pPr>
    </w:p>
    <w:p w14:paraId="61DC584D" w14:textId="77777777" w:rsidR="0085089E" w:rsidRPr="0085089E" w:rsidRDefault="0085089E" w:rsidP="0085089E">
      <w:pPr>
        <w:widowControl w:val="0"/>
        <w:spacing w:after="120"/>
        <w:ind w:left="283"/>
        <w:jc w:val="center"/>
        <w:rPr>
          <w:b/>
          <w:lang w:eastAsia="en-US"/>
        </w:rPr>
      </w:pPr>
      <w:r w:rsidRPr="0085089E">
        <w:rPr>
          <w:b/>
          <w:lang w:eastAsia="en-US"/>
        </w:rPr>
        <w:t>OBJEKTA APSEKOŠANAS AKTS</w:t>
      </w:r>
    </w:p>
    <w:p w14:paraId="5D346720" w14:textId="77777777" w:rsidR="0085089E" w:rsidRPr="0085089E" w:rsidRDefault="0085089E" w:rsidP="0085089E">
      <w:pPr>
        <w:widowControl w:val="0"/>
        <w:spacing w:after="120"/>
        <w:ind w:left="283"/>
        <w:jc w:val="center"/>
        <w:rPr>
          <w:b/>
          <w:lang w:eastAsia="en-US"/>
        </w:rPr>
      </w:pPr>
    </w:p>
    <w:p w14:paraId="3E652FB6" w14:textId="77777777" w:rsidR="0085089E" w:rsidRPr="0085089E" w:rsidRDefault="0085089E" w:rsidP="0085089E">
      <w:pPr>
        <w:widowControl w:val="0"/>
        <w:autoSpaceDE w:val="0"/>
        <w:autoSpaceDN w:val="0"/>
        <w:adjustRightInd w:val="0"/>
        <w:ind w:left="-284"/>
        <w:rPr>
          <w:b/>
          <w:lang w:eastAsia="en-US"/>
        </w:rPr>
      </w:pPr>
      <w:r w:rsidRPr="0085089E">
        <w:rPr>
          <w:b/>
          <w:lang w:eastAsia="en-US"/>
        </w:rPr>
        <w:tab/>
        <w:t>Apsekošanas dati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7"/>
        <w:gridCol w:w="5145"/>
      </w:tblGrid>
      <w:tr w:rsidR="0085089E" w:rsidRPr="0085089E" w14:paraId="08672A7B" w14:textId="77777777" w:rsidTr="005370B5">
        <w:tc>
          <w:tcPr>
            <w:tcW w:w="4427" w:type="dxa"/>
            <w:shd w:val="clear" w:color="auto" w:fill="auto"/>
            <w:vAlign w:val="bottom"/>
          </w:tcPr>
          <w:p w14:paraId="4AE420F9" w14:textId="77777777" w:rsidR="0085089E" w:rsidRPr="0085089E" w:rsidRDefault="0085089E" w:rsidP="0085089E">
            <w:pPr>
              <w:spacing w:line="480" w:lineRule="auto"/>
              <w:jc w:val="center"/>
              <w:rPr>
                <w:b/>
                <w:lang w:eastAsia="en-US"/>
              </w:rPr>
            </w:pPr>
            <w:r w:rsidRPr="0085089E">
              <w:rPr>
                <w:b/>
                <w:lang w:eastAsia="en-US"/>
              </w:rPr>
              <w:t>Apsekošanas datums</w:t>
            </w:r>
          </w:p>
        </w:tc>
        <w:tc>
          <w:tcPr>
            <w:tcW w:w="5145" w:type="dxa"/>
            <w:shd w:val="clear" w:color="auto" w:fill="auto"/>
            <w:vAlign w:val="bottom"/>
          </w:tcPr>
          <w:p w14:paraId="2CD1D1B7" w14:textId="77777777" w:rsidR="0085089E" w:rsidRPr="0085089E" w:rsidRDefault="0085089E" w:rsidP="0085089E">
            <w:pPr>
              <w:spacing w:line="480" w:lineRule="auto"/>
              <w:jc w:val="center"/>
              <w:rPr>
                <w:lang w:eastAsia="en-US"/>
              </w:rPr>
            </w:pPr>
            <w:r w:rsidRPr="0085089E">
              <w:rPr>
                <w:lang w:eastAsia="en-US"/>
              </w:rPr>
              <w:t>__.__.2023.</w:t>
            </w:r>
          </w:p>
        </w:tc>
      </w:tr>
    </w:tbl>
    <w:p w14:paraId="78D571B8" w14:textId="77777777" w:rsidR="0085089E" w:rsidRPr="0085089E" w:rsidRDefault="0085089E" w:rsidP="0085089E">
      <w:pPr>
        <w:jc w:val="both"/>
        <w:rPr>
          <w:bCs/>
          <w:lang w:eastAsia="en-US"/>
        </w:rPr>
      </w:pPr>
    </w:p>
    <w:p w14:paraId="2F789329" w14:textId="77777777" w:rsidR="0085089E" w:rsidRPr="0085089E" w:rsidRDefault="0085089E" w:rsidP="0085089E">
      <w:pPr>
        <w:jc w:val="both"/>
        <w:rPr>
          <w:bCs/>
          <w:lang w:eastAsia="en-US"/>
        </w:rPr>
      </w:pPr>
      <w:r w:rsidRPr="0085089E">
        <w:rPr>
          <w:b/>
          <w:bCs/>
          <w:lang w:eastAsia="en-US"/>
        </w:rPr>
        <w:t>Pretendents: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48"/>
      </w:tblGrid>
      <w:tr w:rsidR="0085089E" w:rsidRPr="0085089E" w14:paraId="317642DA" w14:textId="77777777" w:rsidTr="005370B5">
        <w:tc>
          <w:tcPr>
            <w:tcW w:w="4786" w:type="dxa"/>
            <w:tcBorders>
              <w:top w:val="single" w:sz="4" w:space="0" w:color="auto"/>
              <w:left w:val="single" w:sz="4" w:space="0" w:color="auto"/>
              <w:bottom w:val="single" w:sz="4" w:space="0" w:color="auto"/>
              <w:right w:val="single" w:sz="4" w:space="0" w:color="auto"/>
            </w:tcBorders>
            <w:shd w:val="clear" w:color="auto" w:fill="D9D9D9"/>
            <w:hideMark/>
          </w:tcPr>
          <w:p w14:paraId="3FB2545A" w14:textId="77777777" w:rsidR="0085089E" w:rsidRPr="0085089E" w:rsidRDefault="0085089E" w:rsidP="0085089E">
            <w:pPr>
              <w:tabs>
                <w:tab w:val="center" w:pos="4153"/>
                <w:tab w:val="right" w:pos="8306"/>
              </w:tabs>
              <w:jc w:val="both"/>
              <w:rPr>
                <w:b/>
                <w:lang w:eastAsia="en-US"/>
              </w:rPr>
            </w:pPr>
            <w:r w:rsidRPr="0085089E">
              <w:rPr>
                <w:b/>
                <w:lang w:eastAsia="en-US"/>
              </w:rPr>
              <w:t>Uzņēmuma nosaukums</w:t>
            </w:r>
          </w:p>
        </w:tc>
        <w:tc>
          <w:tcPr>
            <w:tcW w:w="4848" w:type="dxa"/>
            <w:tcBorders>
              <w:top w:val="single" w:sz="4" w:space="0" w:color="auto"/>
              <w:left w:val="single" w:sz="4" w:space="0" w:color="auto"/>
              <w:bottom w:val="single" w:sz="4" w:space="0" w:color="auto"/>
              <w:right w:val="single" w:sz="4" w:space="0" w:color="auto"/>
            </w:tcBorders>
          </w:tcPr>
          <w:p w14:paraId="375ACCF9" w14:textId="77777777" w:rsidR="0085089E" w:rsidRPr="0085089E" w:rsidRDefault="0085089E" w:rsidP="0085089E">
            <w:pPr>
              <w:tabs>
                <w:tab w:val="center" w:pos="4153"/>
                <w:tab w:val="right" w:pos="8306"/>
              </w:tabs>
              <w:jc w:val="both"/>
              <w:rPr>
                <w:lang w:eastAsia="en-US"/>
              </w:rPr>
            </w:pPr>
          </w:p>
        </w:tc>
      </w:tr>
      <w:tr w:rsidR="0085089E" w:rsidRPr="0085089E" w14:paraId="1D5591C2" w14:textId="77777777" w:rsidTr="005370B5">
        <w:tc>
          <w:tcPr>
            <w:tcW w:w="4786" w:type="dxa"/>
            <w:tcBorders>
              <w:top w:val="single" w:sz="4" w:space="0" w:color="auto"/>
              <w:left w:val="single" w:sz="4" w:space="0" w:color="auto"/>
              <w:bottom w:val="single" w:sz="4" w:space="0" w:color="auto"/>
              <w:right w:val="single" w:sz="4" w:space="0" w:color="auto"/>
            </w:tcBorders>
            <w:shd w:val="clear" w:color="auto" w:fill="D9D9D9"/>
            <w:hideMark/>
          </w:tcPr>
          <w:p w14:paraId="20EF693C" w14:textId="77777777" w:rsidR="0085089E" w:rsidRPr="0085089E" w:rsidRDefault="0085089E" w:rsidP="0085089E">
            <w:pPr>
              <w:tabs>
                <w:tab w:val="center" w:pos="4153"/>
                <w:tab w:val="right" w:pos="8306"/>
              </w:tabs>
              <w:jc w:val="both"/>
              <w:rPr>
                <w:b/>
                <w:lang w:eastAsia="en-US"/>
              </w:rPr>
            </w:pPr>
            <w:r w:rsidRPr="0085089E">
              <w:rPr>
                <w:b/>
                <w:lang w:eastAsia="en-US"/>
              </w:rPr>
              <w:t>Reģistrācijas Nr.</w:t>
            </w:r>
          </w:p>
        </w:tc>
        <w:tc>
          <w:tcPr>
            <w:tcW w:w="4848" w:type="dxa"/>
            <w:tcBorders>
              <w:top w:val="single" w:sz="4" w:space="0" w:color="auto"/>
              <w:left w:val="single" w:sz="4" w:space="0" w:color="auto"/>
              <w:bottom w:val="single" w:sz="4" w:space="0" w:color="auto"/>
              <w:right w:val="single" w:sz="4" w:space="0" w:color="auto"/>
            </w:tcBorders>
          </w:tcPr>
          <w:p w14:paraId="1BA4D394" w14:textId="77777777" w:rsidR="0085089E" w:rsidRPr="0085089E" w:rsidRDefault="0085089E" w:rsidP="0085089E">
            <w:pPr>
              <w:tabs>
                <w:tab w:val="center" w:pos="4153"/>
                <w:tab w:val="right" w:pos="8306"/>
              </w:tabs>
              <w:jc w:val="both"/>
              <w:rPr>
                <w:lang w:eastAsia="en-US"/>
              </w:rPr>
            </w:pPr>
          </w:p>
        </w:tc>
      </w:tr>
      <w:tr w:rsidR="0085089E" w:rsidRPr="0085089E" w14:paraId="113F1E91" w14:textId="77777777" w:rsidTr="005370B5">
        <w:tc>
          <w:tcPr>
            <w:tcW w:w="4786" w:type="dxa"/>
            <w:tcBorders>
              <w:top w:val="single" w:sz="4" w:space="0" w:color="auto"/>
              <w:left w:val="single" w:sz="4" w:space="0" w:color="auto"/>
              <w:bottom w:val="single" w:sz="4" w:space="0" w:color="auto"/>
              <w:right w:val="single" w:sz="4" w:space="0" w:color="auto"/>
            </w:tcBorders>
            <w:shd w:val="clear" w:color="auto" w:fill="D9D9D9"/>
            <w:hideMark/>
          </w:tcPr>
          <w:p w14:paraId="76C593C5" w14:textId="77777777" w:rsidR="0085089E" w:rsidRPr="0085089E" w:rsidRDefault="0085089E" w:rsidP="0085089E">
            <w:pPr>
              <w:tabs>
                <w:tab w:val="center" w:pos="4153"/>
                <w:tab w:val="right" w:pos="8306"/>
              </w:tabs>
              <w:jc w:val="both"/>
              <w:rPr>
                <w:b/>
                <w:lang w:eastAsia="en-US"/>
              </w:rPr>
            </w:pPr>
            <w:r w:rsidRPr="0085089E">
              <w:rPr>
                <w:b/>
                <w:lang w:eastAsia="en-US"/>
              </w:rPr>
              <w:t>Adrese</w:t>
            </w:r>
          </w:p>
        </w:tc>
        <w:tc>
          <w:tcPr>
            <w:tcW w:w="4848" w:type="dxa"/>
            <w:tcBorders>
              <w:top w:val="single" w:sz="4" w:space="0" w:color="auto"/>
              <w:left w:val="single" w:sz="4" w:space="0" w:color="auto"/>
              <w:bottom w:val="single" w:sz="4" w:space="0" w:color="auto"/>
              <w:right w:val="single" w:sz="4" w:space="0" w:color="auto"/>
            </w:tcBorders>
          </w:tcPr>
          <w:p w14:paraId="14C2D3AC" w14:textId="77777777" w:rsidR="0085089E" w:rsidRPr="0085089E" w:rsidRDefault="0085089E" w:rsidP="0085089E">
            <w:pPr>
              <w:tabs>
                <w:tab w:val="center" w:pos="4153"/>
                <w:tab w:val="right" w:pos="8306"/>
              </w:tabs>
              <w:jc w:val="both"/>
              <w:rPr>
                <w:lang w:eastAsia="en-US"/>
              </w:rPr>
            </w:pPr>
          </w:p>
        </w:tc>
      </w:tr>
      <w:tr w:rsidR="0085089E" w:rsidRPr="0085089E" w14:paraId="016DC3BF" w14:textId="77777777" w:rsidTr="005370B5">
        <w:tc>
          <w:tcPr>
            <w:tcW w:w="4786" w:type="dxa"/>
            <w:tcBorders>
              <w:top w:val="single" w:sz="4" w:space="0" w:color="auto"/>
              <w:left w:val="single" w:sz="4" w:space="0" w:color="auto"/>
              <w:bottom w:val="single" w:sz="4" w:space="0" w:color="auto"/>
              <w:right w:val="single" w:sz="4" w:space="0" w:color="auto"/>
            </w:tcBorders>
            <w:shd w:val="clear" w:color="auto" w:fill="D9D9D9"/>
            <w:hideMark/>
          </w:tcPr>
          <w:p w14:paraId="3D84532E" w14:textId="77777777" w:rsidR="0085089E" w:rsidRPr="0085089E" w:rsidRDefault="0085089E" w:rsidP="0085089E">
            <w:pPr>
              <w:tabs>
                <w:tab w:val="center" w:pos="4153"/>
                <w:tab w:val="right" w:pos="8306"/>
              </w:tabs>
              <w:jc w:val="both"/>
              <w:rPr>
                <w:b/>
                <w:lang w:eastAsia="en-US"/>
              </w:rPr>
            </w:pPr>
            <w:r w:rsidRPr="0085089E">
              <w:rPr>
                <w:b/>
                <w:lang w:eastAsia="en-US"/>
              </w:rPr>
              <w:t>Pārstāvja amats, vārds, uzvārds</w:t>
            </w:r>
          </w:p>
        </w:tc>
        <w:tc>
          <w:tcPr>
            <w:tcW w:w="4848" w:type="dxa"/>
            <w:tcBorders>
              <w:top w:val="single" w:sz="4" w:space="0" w:color="auto"/>
              <w:left w:val="single" w:sz="4" w:space="0" w:color="auto"/>
              <w:bottom w:val="single" w:sz="4" w:space="0" w:color="auto"/>
              <w:right w:val="single" w:sz="4" w:space="0" w:color="auto"/>
            </w:tcBorders>
            <w:vAlign w:val="bottom"/>
          </w:tcPr>
          <w:p w14:paraId="1877CF86" w14:textId="77777777" w:rsidR="0085089E" w:rsidRPr="0085089E" w:rsidRDefault="0085089E" w:rsidP="0085089E">
            <w:pPr>
              <w:tabs>
                <w:tab w:val="center" w:pos="4153"/>
                <w:tab w:val="right" w:pos="8306"/>
              </w:tabs>
              <w:rPr>
                <w:lang w:eastAsia="en-US"/>
              </w:rPr>
            </w:pPr>
          </w:p>
          <w:p w14:paraId="476109EB" w14:textId="77777777" w:rsidR="0085089E" w:rsidRPr="0085089E" w:rsidRDefault="0085089E" w:rsidP="0085089E">
            <w:pPr>
              <w:tabs>
                <w:tab w:val="center" w:pos="4153"/>
                <w:tab w:val="right" w:pos="8306"/>
              </w:tabs>
              <w:rPr>
                <w:lang w:eastAsia="en-US"/>
              </w:rPr>
            </w:pPr>
          </w:p>
          <w:p w14:paraId="70C645B9" w14:textId="77777777" w:rsidR="0085089E" w:rsidRPr="0085089E" w:rsidRDefault="0085089E" w:rsidP="0085089E">
            <w:pPr>
              <w:tabs>
                <w:tab w:val="center" w:pos="4153"/>
                <w:tab w:val="right" w:pos="8306"/>
              </w:tabs>
              <w:rPr>
                <w:lang w:eastAsia="en-US"/>
              </w:rPr>
            </w:pPr>
          </w:p>
        </w:tc>
      </w:tr>
      <w:tr w:rsidR="0085089E" w:rsidRPr="0085089E" w14:paraId="1B0434ED" w14:textId="77777777" w:rsidTr="005370B5">
        <w:tc>
          <w:tcPr>
            <w:tcW w:w="4786" w:type="dxa"/>
            <w:tcBorders>
              <w:top w:val="single" w:sz="4" w:space="0" w:color="auto"/>
              <w:left w:val="single" w:sz="4" w:space="0" w:color="auto"/>
              <w:bottom w:val="single" w:sz="4" w:space="0" w:color="auto"/>
              <w:right w:val="single" w:sz="4" w:space="0" w:color="auto"/>
            </w:tcBorders>
            <w:shd w:val="clear" w:color="auto" w:fill="D9D9D9"/>
            <w:hideMark/>
          </w:tcPr>
          <w:p w14:paraId="6AFB1B79" w14:textId="77777777" w:rsidR="0085089E" w:rsidRPr="0085089E" w:rsidRDefault="0085089E" w:rsidP="0085089E">
            <w:pPr>
              <w:tabs>
                <w:tab w:val="center" w:pos="4153"/>
                <w:tab w:val="right" w:pos="8306"/>
              </w:tabs>
              <w:jc w:val="both"/>
              <w:rPr>
                <w:b/>
                <w:lang w:eastAsia="en-US"/>
              </w:rPr>
            </w:pPr>
            <w:r w:rsidRPr="0085089E">
              <w:rPr>
                <w:b/>
                <w:lang w:eastAsia="en-US"/>
              </w:rPr>
              <w:t>Kontaktinformācija (tālrunis, e-pasts)</w:t>
            </w:r>
          </w:p>
        </w:tc>
        <w:tc>
          <w:tcPr>
            <w:tcW w:w="4848" w:type="dxa"/>
            <w:tcBorders>
              <w:top w:val="single" w:sz="4" w:space="0" w:color="auto"/>
              <w:left w:val="single" w:sz="4" w:space="0" w:color="auto"/>
              <w:bottom w:val="single" w:sz="4" w:space="0" w:color="auto"/>
              <w:right w:val="single" w:sz="4" w:space="0" w:color="auto"/>
            </w:tcBorders>
          </w:tcPr>
          <w:p w14:paraId="3E59EDCA" w14:textId="77777777" w:rsidR="0085089E" w:rsidRPr="0085089E" w:rsidRDefault="0085089E" w:rsidP="0085089E">
            <w:pPr>
              <w:tabs>
                <w:tab w:val="center" w:pos="4153"/>
                <w:tab w:val="right" w:pos="8306"/>
              </w:tabs>
              <w:jc w:val="both"/>
              <w:rPr>
                <w:lang w:eastAsia="en-US"/>
              </w:rPr>
            </w:pPr>
          </w:p>
        </w:tc>
      </w:tr>
    </w:tbl>
    <w:p w14:paraId="0B6F3A13" w14:textId="77777777" w:rsidR="0085089E" w:rsidRPr="0085089E" w:rsidRDefault="0085089E" w:rsidP="0085089E">
      <w:pPr>
        <w:widowControl w:val="0"/>
        <w:jc w:val="both"/>
        <w:rPr>
          <w:i/>
          <w:iCs/>
          <w:lang w:eastAsia="en-US"/>
        </w:rPr>
      </w:pPr>
    </w:p>
    <w:p w14:paraId="45139370" w14:textId="77777777" w:rsidR="0085089E" w:rsidRPr="0085089E" w:rsidRDefault="0085089E" w:rsidP="0085089E">
      <w:pPr>
        <w:widowControl w:val="0"/>
        <w:ind w:left="1134" w:hanging="1134"/>
        <w:jc w:val="both"/>
        <w:rPr>
          <w:i/>
          <w:iCs/>
          <w:lang w:eastAsia="en-US"/>
        </w:rPr>
      </w:pPr>
      <w:r w:rsidRPr="0085089E">
        <w:rPr>
          <w:i/>
          <w:iCs/>
          <w:lang w:eastAsia="en-US"/>
        </w:rPr>
        <w:t>Pretendenta ___________________________________ pārstāvis ________________________</w:t>
      </w:r>
      <w:r w:rsidRPr="0085089E">
        <w:rPr>
          <w:i/>
          <w:iCs/>
          <w:lang w:eastAsia="en-US"/>
        </w:rPr>
        <w:tab/>
      </w:r>
      <w:r w:rsidRPr="0085089E">
        <w:rPr>
          <w:i/>
          <w:iCs/>
          <w:lang w:eastAsia="en-US"/>
        </w:rPr>
        <w:tab/>
        <w:t xml:space="preserve">                    /uzņēmuma nosaukums/</w:t>
      </w:r>
      <w:r w:rsidRPr="0085089E">
        <w:rPr>
          <w:i/>
          <w:iCs/>
          <w:lang w:eastAsia="en-US"/>
        </w:rPr>
        <w:tab/>
      </w:r>
      <w:r w:rsidRPr="0085089E">
        <w:rPr>
          <w:i/>
          <w:iCs/>
          <w:lang w:eastAsia="en-US"/>
        </w:rPr>
        <w:tab/>
      </w:r>
      <w:r w:rsidRPr="0085089E">
        <w:rPr>
          <w:i/>
          <w:iCs/>
          <w:lang w:eastAsia="en-US"/>
        </w:rPr>
        <w:tab/>
      </w:r>
      <w:r w:rsidRPr="0085089E">
        <w:rPr>
          <w:i/>
          <w:iCs/>
          <w:lang w:eastAsia="en-US"/>
        </w:rPr>
        <w:tab/>
        <w:t xml:space="preserve">                         /vārds, uzvārds/</w:t>
      </w:r>
    </w:p>
    <w:p w14:paraId="1B0C13CB" w14:textId="77777777" w:rsidR="0085089E" w:rsidRPr="0085089E" w:rsidRDefault="0085089E" w:rsidP="0085089E">
      <w:pPr>
        <w:widowControl w:val="0"/>
        <w:jc w:val="both"/>
        <w:rPr>
          <w:i/>
          <w:iCs/>
          <w:lang w:eastAsia="en-US"/>
        </w:rPr>
      </w:pPr>
    </w:p>
    <w:p w14:paraId="39601FFF" w14:textId="112C52BD" w:rsidR="0085089E" w:rsidRPr="0085089E" w:rsidRDefault="0085089E" w:rsidP="0085089E">
      <w:pPr>
        <w:widowControl w:val="0"/>
        <w:jc w:val="both"/>
        <w:rPr>
          <w:i/>
          <w:iCs/>
          <w:lang w:eastAsia="en-US"/>
        </w:rPr>
      </w:pPr>
      <w:r w:rsidRPr="0085089E">
        <w:rPr>
          <w:i/>
          <w:iCs/>
          <w:lang w:eastAsia="en-US"/>
        </w:rPr>
        <w:t xml:space="preserve">veicis objektu apsekošanu saskaņā ar </w:t>
      </w:r>
      <w:r>
        <w:rPr>
          <w:i/>
          <w:iCs/>
          <w:lang w:eastAsia="en-US"/>
        </w:rPr>
        <w:t>cenu aptauj</w:t>
      </w:r>
      <w:r w:rsidR="0087352B">
        <w:rPr>
          <w:i/>
          <w:iCs/>
          <w:lang w:eastAsia="en-US"/>
        </w:rPr>
        <w:t>as</w:t>
      </w:r>
      <w:r w:rsidRPr="0085089E">
        <w:rPr>
          <w:i/>
          <w:iCs/>
          <w:lang w:eastAsia="en-US"/>
        </w:rPr>
        <w:t xml:space="preserve"> “Ventilācijas sistēmas apkope un ventilācijas iekārtas automātikas nomaiņa</w:t>
      </w:r>
      <w:r>
        <w:rPr>
          <w:i/>
          <w:iCs/>
          <w:lang w:eastAsia="en-US"/>
        </w:rPr>
        <w:t>”</w:t>
      </w:r>
      <w:r w:rsidRPr="0085089E">
        <w:rPr>
          <w:i/>
          <w:iCs/>
          <w:lang w:eastAsia="en-US"/>
        </w:rPr>
        <w:t xml:space="preserve">, </w:t>
      </w:r>
      <w:r>
        <w:rPr>
          <w:i/>
          <w:iCs/>
          <w:lang w:eastAsia="en-US"/>
        </w:rPr>
        <w:t>tehniskās specifikācijas</w:t>
      </w:r>
      <w:r w:rsidRPr="0085089E">
        <w:rPr>
          <w:i/>
          <w:iCs/>
          <w:lang w:eastAsia="en-US"/>
        </w:rPr>
        <w:t xml:space="preserve"> prasībām.</w:t>
      </w:r>
    </w:p>
    <w:p w14:paraId="37B85DE4" w14:textId="77777777" w:rsidR="0085089E" w:rsidRPr="0085089E" w:rsidRDefault="0085089E" w:rsidP="0085089E">
      <w:pPr>
        <w:widowControl w:val="0"/>
        <w:tabs>
          <w:tab w:val="left" w:pos="1134"/>
        </w:tabs>
        <w:jc w:val="both"/>
        <w:rPr>
          <w:b/>
          <w:lang w:eastAsia="en-US"/>
        </w:rPr>
      </w:pPr>
    </w:p>
    <w:p w14:paraId="36F6CF04" w14:textId="77777777" w:rsidR="0085089E" w:rsidRPr="0085089E" w:rsidRDefault="0085089E" w:rsidP="0085089E">
      <w:pPr>
        <w:autoSpaceDE w:val="0"/>
        <w:autoSpaceDN w:val="0"/>
        <w:adjustRightInd w:val="0"/>
        <w:spacing w:before="120" w:line="230" w:lineRule="exact"/>
        <w:ind w:left="-142"/>
        <w:jc w:val="both"/>
        <w:rPr>
          <w:b/>
        </w:rPr>
      </w:pPr>
      <w:r w:rsidRPr="0085089E">
        <w:rPr>
          <w:b/>
        </w:rPr>
        <w:t>Objekta apsekošanas dalībnieku paraksti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2"/>
        <w:gridCol w:w="4160"/>
      </w:tblGrid>
      <w:tr w:rsidR="0085089E" w:rsidRPr="0085089E" w14:paraId="7CFB7B96" w14:textId="77777777" w:rsidTr="005370B5">
        <w:tc>
          <w:tcPr>
            <w:tcW w:w="5382" w:type="dxa"/>
            <w:shd w:val="clear" w:color="auto" w:fill="auto"/>
          </w:tcPr>
          <w:p w14:paraId="3570A877" w14:textId="77777777" w:rsidR="0085089E" w:rsidRPr="0085089E" w:rsidRDefault="0085089E" w:rsidP="0085089E">
            <w:pPr>
              <w:autoSpaceDE w:val="0"/>
              <w:autoSpaceDN w:val="0"/>
              <w:adjustRightInd w:val="0"/>
              <w:spacing w:before="120" w:line="230" w:lineRule="exact"/>
              <w:jc w:val="center"/>
            </w:pPr>
            <w:r w:rsidRPr="0085089E">
              <w:rPr>
                <w:b/>
                <w:bCs/>
              </w:rPr>
              <w:t>Pasūtītāja pārstāvis (amats, vārds, uzvārds)</w:t>
            </w:r>
          </w:p>
        </w:tc>
        <w:tc>
          <w:tcPr>
            <w:tcW w:w="4160" w:type="dxa"/>
            <w:shd w:val="clear" w:color="auto" w:fill="auto"/>
          </w:tcPr>
          <w:p w14:paraId="3DFBB92B" w14:textId="77777777" w:rsidR="0085089E" w:rsidRPr="0085089E" w:rsidRDefault="0085089E" w:rsidP="0085089E">
            <w:pPr>
              <w:autoSpaceDE w:val="0"/>
              <w:autoSpaceDN w:val="0"/>
              <w:adjustRightInd w:val="0"/>
              <w:spacing w:before="120" w:line="230" w:lineRule="exact"/>
              <w:jc w:val="center"/>
            </w:pPr>
            <w:r w:rsidRPr="0085089E">
              <w:rPr>
                <w:b/>
                <w:bCs/>
              </w:rPr>
              <w:t>Pasūtītāja pārstāvja paraksts</w:t>
            </w:r>
          </w:p>
        </w:tc>
      </w:tr>
      <w:tr w:rsidR="0085089E" w:rsidRPr="0085089E" w14:paraId="56577098" w14:textId="77777777" w:rsidTr="005370B5">
        <w:trPr>
          <w:trHeight w:val="721"/>
        </w:trPr>
        <w:tc>
          <w:tcPr>
            <w:tcW w:w="5382" w:type="dxa"/>
            <w:shd w:val="clear" w:color="auto" w:fill="auto"/>
          </w:tcPr>
          <w:p w14:paraId="56C128F2" w14:textId="726A06AB" w:rsidR="0085089E" w:rsidRPr="0085089E" w:rsidRDefault="0087352B" w:rsidP="00520F76">
            <w:pPr>
              <w:autoSpaceDE w:val="0"/>
              <w:autoSpaceDN w:val="0"/>
              <w:adjustRightInd w:val="0"/>
              <w:jc w:val="center"/>
              <w:rPr>
                <w:bCs/>
              </w:rPr>
            </w:pPr>
            <w:r>
              <w:rPr>
                <w:position w:val="6"/>
              </w:rPr>
              <w:t xml:space="preserve">Baumaņu Kārļa Viļķenes pamatskolas </w:t>
            </w:r>
            <w:r w:rsidR="00520F76" w:rsidRPr="00520F76">
              <w:rPr>
                <w:position w:val="6"/>
              </w:rPr>
              <w:t>saimniecības pārzinis</w:t>
            </w:r>
            <w:r w:rsidR="0085089E" w:rsidRPr="00520F76">
              <w:rPr>
                <w:position w:val="6"/>
              </w:rPr>
              <w:t xml:space="preserve">, </w:t>
            </w:r>
            <w:r w:rsidRPr="00520F76">
              <w:rPr>
                <w:position w:val="6"/>
              </w:rPr>
              <w:t xml:space="preserve">Aigars </w:t>
            </w:r>
            <w:proofErr w:type="spellStart"/>
            <w:r w:rsidRPr="00520F76">
              <w:rPr>
                <w:position w:val="6"/>
              </w:rPr>
              <w:t>Erdmanis</w:t>
            </w:r>
            <w:proofErr w:type="spellEnd"/>
            <w:r w:rsidRPr="00520F76">
              <w:rPr>
                <w:position w:val="6"/>
              </w:rPr>
              <w:t xml:space="preserve">, </w:t>
            </w:r>
            <w:r w:rsidR="0085089E" w:rsidRPr="00520F76">
              <w:rPr>
                <w:position w:val="6"/>
              </w:rPr>
              <w:t>tālr. Nr.</w:t>
            </w:r>
            <w:bookmarkStart w:id="5" w:name="_GoBack"/>
            <w:bookmarkEnd w:id="5"/>
            <w:r w:rsidR="0085089E" w:rsidRPr="0085089E">
              <w:rPr>
                <w:position w:val="6"/>
              </w:rPr>
              <w:t xml:space="preserve"> </w:t>
            </w:r>
            <w:r w:rsidRPr="0087352B">
              <w:rPr>
                <w:position w:val="6"/>
              </w:rPr>
              <w:t>25607296</w:t>
            </w:r>
          </w:p>
        </w:tc>
        <w:tc>
          <w:tcPr>
            <w:tcW w:w="4160" w:type="dxa"/>
            <w:shd w:val="clear" w:color="auto" w:fill="auto"/>
          </w:tcPr>
          <w:p w14:paraId="4B4CA4B4" w14:textId="77777777" w:rsidR="0085089E" w:rsidRPr="0085089E" w:rsidRDefault="0085089E" w:rsidP="0085089E">
            <w:pPr>
              <w:autoSpaceDE w:val="0"/>
              <w:autoSpaceDN w:val="0"/>
              <w:adjustRightInd w:val="0"/>
              <w:spacing w:before="120" w:line="230" w:lineRule="exact"/>
              <w:rPr>
                <w:bCs/>
              </w:rPr>
            </w:pPr>
          </w:p>
        </w:tc>
      </w:tr>
      <w:tr w:rsidR="0085089E" w:rsidRPr="0085089E" w14:paraId="446C8140" w14:textId="77777777" w:rsidTr="005370B5">
        <w:tc>
          <w:tcPr>
            <w:tcW w:w="5382" w:type="dxa"/>
            <w:shd w:val="clear" w:color="auto" w:fill="auto"/>
          </w:tcPr>
          <w:p w14:paraId="738763F0" w14:textId="77777777" w:rsidR="0085089E" w:rsidRPr="0085089E" w:rsidRDefault="0085089E" w:rsidP="0085089E">
            <w:pPr>
              <w:jc w:val="center"/>
              <w:rPr>
                <w:bCs/>
                <w:lang w:eastAsia="en-US"/>
              </w:rPr>
            </w:pPr>
            <w:r w:rsidRPr="0085089E">
              <w:rPr>
                <w:b/>
                <w:bCs/>
                <w:lang w:eastAsia="en-US"/>
              </w:rPr>
              <w:t>Pretendenta pārstāvis (amats, vārds, uzvārds)</w:t>
            </w:r>
          </w:p>
        </w:tc>
        <w:tc>
          <w:tcPr>
            <w:tcW w:w="4160" w:type="dxa"/>
            <w:shd w:val="clear" w:color="auto" w:fill="auto"/>
          </w:tcPr>
          <w:p w14:paraId="2C11DD88" w14:textId="77777777" w:rsidR="0085089E" w:rsidRPr="0085089E" w:rsidRDefault="0085089E" w:rsidP="0085089E">
            <w:pPr>
              <w:autoSpaceDE w:val="0"/>
              <w:autoSpaceDN w:val="0"/>
              <w:adjustRightInd w:val="0"/>
              <w:spacing w:before="120" w:line="230" w:lineRule="exact"/>
              <w:jc w:val="center"/>
            </w:pPr>
            <w:r w:rsidRPr="0085089E">
              <w:rPr>
                <w:b/>
                <w:bCs/>
              </w:rPr>
              <w:t>Pretendenta pārstāvja paraksts</w:t>
            </w:r>
          </w:p>
        </w:tc>
      </w:tr>
      <w:tr w:rsidR="0085089E" w:rsidRPr="0085089E" w14:paraId="2C5FF860" w14:textId="77777777" w:rsidTr="005370B5">
        <w:trPr>
          <w:trHeight w:val="224"/>
        </w:trPr>
        <w:tc>
          <w:tcPr>
            <w:tcW w:w="5382" w:type="dxa"/>
            <w:shd w:val="clear" w:color="auto" w:fill="auto"/>
          </w:tcPr>
          <w:p w14:paraId="11A73BBC" w14:textId="77777777" w:rsidR="0085089E" w:rsidRPr="0085089E" w:rsidRDefault="0085089E" w:rsidP="0085089E">
            <w:pPr>
              <w:autoSpaceDE w:val="0"/>
              <w:autoSpaceDN w:val="0"/>
              <w:adjustRightInd w:val="0"/>
              <w:spacing w:before="120" w:line="230" w:lineRule="exact"/>
            </w:pPr>
          </w:p>
          <w:p w14:paraId="57AB59B6" w14:textId="77777777" w:rsidR="0085089E" w:rsidRPr="0085089E" w:rsidRDefault="0085089E" w:rsidP="0085089E">
            <w:pPr>
              <w:autoSpaceDE w:val="0"/>
              <w:autoSpaceDN w:val="0"/>
              <w:adjustRightInd w:val="0"/>
              <w:spacing w:before="120" w:line="230" w:lineRule="exact"/>
            </w:pPr>
          </w:p>
        </w:tc>
        <w:tc>
          <w:tcPr>
            <w:tcW w:w="4160" w:type="dxa"/>
            <w:shd w:val="clear" w:color="auto" w:fill="auto"/>
          </w:tcPr>
          <w:p w14:paraId="639D80B8" w14:textId="77777777" w:rsidR="0085089E" w:rsidRPr="0085089E" w:rsidRDefault="0085089E" w:rsidP="0085089E">
            <w:pPr>
              <w:autoSpaceDE w:val="0"/>
              <w:autoSpaceDN w:val="0"/>
              <w:adjustRightInd w:val="0"/>
              <w:spacing w:before="120" w:line="230" w:lineRule="exact"/>
            </w:pPr>
          </w:p>
        </w:tc>
      </w:tr>
    </w:tbl>
    <w:p w14:paraId="78C83311" w14:textId="77777777" w:rsidR="0085089E" w:rsidRPr="0085089E" w:rsidRDefault="0085089E" w:rsidP="0085089E">
      <w:pPr>
        <w:spacing w:after="160" w:line="259" w:lineRule="auto"/>
        <w:rPr>
          <w:rFonts w:eastAsia="Calibri"/>
          <w:lang w:eastAsia="en-US"/>
        </w:rPr>
      </w:pPr>
    </w:p>
    <w:p w14:paraId="65D84995" w14:textId="77777777" w:rsidR="0085089E" w:rsidRDefault="0085089E" w:rsidP="00221903">
      <w:pPr>
        <w:ind w:left="360" w:hanging="360"/>
      </w:pPr>
    </w:p>
    <w:p w14:paraId="4CFB9324" w14:textId="77777777" w:rsidR="0085089E" w:rsidRDefault="0085089E" w:rsidP="00221903">
      <w:pPr>
        <w:ind w:left="360" w:hanging="360"/>
      </w:pPr>
    </w:p>
    <w:p w14:paraId="030E97A5" w14:textId="77777777" w:rsidR="0085089E" w:rsidRDefault="0085089E" w:rsidP="00221903">
      <w:pPr>
        <w:ind w:left="360" w:hanging="360"/>
      </w:pPr>
    </w:p>
    <w:sectPr w:rsidR="0085089E" w:rsidSect="0090581E">
      <w:headerReference w:type="default" r:id="rId10"/>
      <w:pgSz w:w="11906" w:h="16838"/>
      <w:pgMar w:top="1134" w:right="567" w:bottom="28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8EBBD" w14:textId="77777777" w:rsidR="00080F99" w:rsidRDefault="00080F99">
      <w:r>
        <w:separator/>
      </w:r>
    </w:p>
  </w:endnote>
  <w:endnote w:type="continuationSeparator" w:id="0">
    <w:p w14:paraId="2153EBDD" w14:textId="77777777" w:rsidR="00080F99" w:rsidRDefault="00080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panose1 w:val="02020803070505020304"/>
    <w:charset w:val="00"/>
    <w:family w:val="roman"/>
    <w:pitch w:val="variable"/>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54AD71" w14:textId="77777777" w:rsidR="00080F99" w:rsidRDefault="00080F99">
      <w:r>
        <w:separator/>
      </w:r>
    </w:p>
  </w:footnote>
  <w:footnote w:type="continuationSeparator" w:id="0">
    <w:p w14:paraId="45624483" w14:textId="77777777" w:rsidR="00080F99" w:rsidRDefault="00080F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9445188"/>
      <w:docPartObj>
        <w:docPartGallery w:val="Page Numbers (Top of Page)"/>
        <w:docPartUnique/>
      </w:docPartObj>
    </w:sdtPr>
    <w:sdtEndPr/>
    <w:sdtContent>
      <w:p w14:paraId="4515ECB5" w14:textId="5F9332B6" w:rsidR="006A338D" w:rsidRDefault="006A338D">
        <w:pPr>
          <w:pStyle w:val="Galvene"/>
          <w:jc w:val="center"/>
        </w:pPr>
        <w:r>
          <w:fldChar w:fldCharType="begin"/>
        </w:r>
        <w:r>
          <w:instrText>PAGE   \* MERGEFORMAT</w:instrText>
        </w:r>
        <w:r>
          <w:fldChar w:fldCharType="separate"/>
        </w:r>
        <w:r w:rsidR="00520F76">
          <w:rPr>
            <w:noProof/>
          </w:rPr>
          <w:t>2</w:t>
        </w:r>
        <w:r>
          <w:fldChar w:fldCharType="end"/>
        </w:r>
      </w:p>
    </w:sdtContent>
  </w:sdt>
  <w:p w14:paraId="7526C3AD" w14:textId="77777777" w:rsidR="006A338D" w:rsidRDefault="006A338D">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0F68E7"/>
    <w:multiLevelType w:val="hybridMultilevel"/>
    <w:tmpl w:val="1090A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33DBA"/>
    <w:multiLevelType w:val="hybridMultilevel"/>
    <w:tmpl w:val="9DAA2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201B95"/>
    <w:multiLevelType w:val="hybridMultilevel"/>
    <w:tmpl w:val="90A4864E"/>
    <w:lvl w:ilvl="0" w:tplc="C37C0712">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461974E6"/>
    <w:multiLevelType w:val="hybridMultilevel"/>
    <w:tmpl w:val="BBC64C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F5C0AEE"/>
    <w:multiLevelType w:val="hybridMultilevel"/>
    <w:tmpl w:val="56F0C60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64780E2D"/>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75F92DD2"/>
    <w:multiLevelType w:val="hybridMultilevel"/>
    <w:tmpl w:val="BBC64C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7DCB32F3"/>
    <w:multiLevelType w:val="singleLevel"/>
    <w:tmpl w:val="0409000F"/>
    <w:lvl w:ilvl="0">
      <w:start w:val="1"/>
      <w:numFmt w:val="decimal"/>
      <w:lvlText w:val="%1."/>
      <w:lvlJc w:val="left"/>
      <w:pPr>
        <w:tabs>
          <w:tab w:val="num" w:pos="360"/>
        </w:tabs>
        <w:ind w:left="360" w:hanging="360"/>
      </w:pPr>
    </w:lvl>
  </w:abstractNum>
  <w:num w:numId="1">
    <w:abstractNumId w:val="0"/>
  </w:num>
  <w:num w:numId="2">
    <w:abstractNumId w:val="6"/>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2"/>
  </w:num>
  <w:num w:numId="7">
    <w:abstractNumId w:val="4"/>
  </w:num>
  <w:num w:numId="8">
    <w:abstractNumId w:val="1"/>
  </w:num>
  <w:num w:numId="9">
    <w:abstractNumId w:val="7"/>
  </w:num>
  <w:num w:numId="10">
    <w:abstractNumId w:val="8"/>
  </w:num>
  <w:num w:numId="11">
    <w:abstractNumId w:val="12"/>
    <w:lvlOverride w:ilvl="0">
      <w:startOverride w:val="1"/>
    </w:lvlOverride>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5BC"/>
    <w:rsid w:val="00030976"/>
    <w:rsid w:val="0006490F"/>
    <w:rsid w:val="00080F99"/>
    <w:rsid w:val="000D3FE6"/>
    <w:rsid w:val="000E1FB5"/>
    <w:rsid w:val="001104CB"/>
    <w:rsid w:val="001832C3"/>
    <w:rsid w:val="00221903"/>
    <w:rsid w:val="00332992"/>
    <w:rsid w:val="00415CA3"/>
    <w:rsid w:val="00467553"/>
    <w:rsid w:val="004735ED"/>
    <w:rsid w:val="004A21CB"/>
    <w:rsid w:val="004E0153"/>
    <w:rsid w:val="00520F76"/>
    <w:rsid w:val="00573467"/>
    <w:rsid w:val="005B0B8F"/>
    <w:rsid w:val="005F7F3E"/>
    <w:rsid w:val="00653293"/>
    <w:rsid w:val="006563CD"/>
    <w:rsid w:val="00675FE8"/>
    <w:rsid w:val="00690376"/>
    <w:rsid w:val="006A338D"/>
    <w:rsid w:val="007839CE"/>
    <w:rsid w:val="0085089E"/>
    <w:rsid w:val="0087352B"/>
    <w:rsid w:val="008B3FA9"/>
    <w:rsid w:val="0090581E"/>
    <w:rsid w:val="00983623"/>
    <w:rsid w:val="009A5D32"/>
    <w:rsid w:val="009A62C0"/>
    <w:rsid w:val="00A045EA"/>
    <w:rsid w:val="00AA3D6E"/>
    <w:rsid w:val="00AB1397"/>
    <w:rsid w:val="00AF23F8"/>
    <w:rsid w:val="00B34132"/>
    <w:rsid w:val="00C01FFE"/>
    <w:rsid w:val="00C30DE4"/>
    <w:rsid w:val="00C605BC"/>
    <w:rsid w:val="00CA79E5"/>
    <w:rsid w:val="00CC7D76"/>
    <w:rsid w:val="00D928C5"/>
    <w:rsid w:val="00E910FD"/>
    <w:rsid w:val="00F6484E"/>
    <w:rsid w:val="00FC44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C94D0"/>
  <w15:docId w15:val="{71EB7B33-5D44-4FD0-BA22-79FC68A8C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605BC"/>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C605BC"/>
    <w:pPr>
      <w:spacing w:before="150" w:after="150"/>
      <w:jc w:val="center"/>
    </w:pPr>
    <w:rPr>
      <w:b/>
      <w:bCs/>
    </w:rPr>
  </w:style>
  <w:style w:type="table" w:styleId="Reatabula">
    <w:name w:val="Table Grid"/>
    <w:basedOn w:val="Parastatabula"/>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Strip,List Paragraph;Grafika nosaukums,Grafika nosaukums"/>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Grafika nosaukums Rakstz."/>
    <w:link w:val="Sarakstarindkopa"/>
    <w:uiPriority w:val="34"/>
    <w:qFormat/>
    <w:locked/>
    <w:rsid w:val="00467553"/>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6A338D"/>
    <w:rPr>
      <w:color w:val="0000FF"/>
      <w:u w:val="single"/>
    </w:rPr>
  </w:style>
  <w:style w:type="character" w:customStyle="1" w:styleId="Neatrisintapieminana1">
    <w:name w:val="Neatrisināta pieminēšana1"/>
    <w:basedOn w:val="Noklusjumarindkopasfonts"/>
    <w:uiPriority w:val="99"/>
    <w:semiHidden/>
    <w:unhideWhenUsed/>
    <w:rsid w:val="00690376"/>
    <w:rPr>
      <w:color w:val="605E5C"/>
      <w:shd w:val="clear" w:color="auto" w:fill="E1DFDD"/>
    </w:rPr>
  </w:style>
  <w:style w:type="paragraph" w:customStyle="1" w:styleId="Parasts2">
    <w:name w:val="Parasts2"/>
    <w:rsid w:val="00983623"/>
    <w:pPr>
      <w:suppressAutoHyphens/>
      <w:autoSpaceDN w:val="0"/>
      <w:spacing w:after="0" w:line="240" w:lineRule="auto"/>
    </w:pPr>
    <w:rPr>
      <w:rFonts w:ascii="Times New Roman" w:eastAsia="Times New Roman" w:hAnsi="Times New Roman" w:cs="Times New Roman"/>
      <w:sz w:val="24"/>
      <w:szCs w:val="24"/>
      <w:lang w:eastAsia="lv-LV"/>
    </w:rPr>
  </w:style>
  <w:style w:type="paragraph" w:customStyle="1" w:styleId="Vresteksts1">
    <w:name w:val="Vēres teksts1"/>
    <w:basedOn w:val="Parasts2"/>
    <w:rsid w:val="00983623"/>
    <w:pPr>
      <w:suppressAutoHyphens w:val="0"/>
    </w:pPr>
    <w:rPr>
      <w:rFonts w:eastAsia="Calibri"/>
      <w:sz w:val="20"/>
      <w:szCs w:val="20"/>
      <w:lang w:eastAsia="en-US"/>
    </w:rPr>
  </w:style>
  <w:style w:type="character" w:styleId="Vresatsauce">
    <w:name w:val="footnote reference"/>
    <w:basedOn w:val="Noklusjumarindkopasfonts"/>
    <w:semiHidden/>
    <w:unhideWhenUsed/>
    <w:rsid w:val="00983623"/>
    <w:rPr>
      <w:position w:val="0"/>
      <w:vertAlign w:val="superscript"/>
    </w:rPr>
  </w:style>
  <w:style w:type="character" w:customStyle="1" w:styleId="Noklusjumarindkopasfonts2">
    <w:name w:val="Noklusējuma rindkopas fonts2"/>
    <w:rsid w:val="00983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8793">
      <w:bodyDiv w:val="1"/>
      <w:marLeft w:val="0"/>
      <w:marRight w:val="0"/>
      <w:marTop w:val="0"/>
      <w:marBottom w:val="0"/>
      <w:divBdr>
        <w:top w:val="none" w:sz="0" w:space="0" w:color="auto"/>
        <w:left w:val="none" w:sz="0" w:space="0" w:color="auto"/>
        <w:bottom w:val="none" w:sz="0" w:space="0" w:color="auto"/>
        <w:right w:val="none" w:sz="0" w:space="0" w:color="auto"/>
      </w:divBdr>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112578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icrosoft.com/lv-lv/office/excel-faila-aizsarg%C4%81%C5%A1ana-7359d4ae-7213-4ac2-b058-f75e9311b59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igars.erdmanis@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62E47-E278-4327-8181-642556C8D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5378</Words>
  <Characters>3067</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Mežinska</dc:creator>
  <cp:lastModifiedBy>Lietotajs</cp:lastModifiedBy>
  <cp:revision>4</cp:revision>
  <dcterms:created xsi:type="dcterms:W3CDTF">2023-10-17T09:59:00Z</dcterms:created>
  <dcterms:modified xsi:type="dcterms:W3CDTF">2023-10-17T10:21:00Z</dcterms:modified>
</cp:coreProperties>
</file>