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EE871" w14:textId="77777777" w:rsidR="006B46A3" w:rsidRPr="006B46A3" w:rsidRDefault="006B46A3" w:rsidP="006B46A3">
      <w:pPr>
        <w:jc w:val="right"/>
        <w:rPr>
          <w:bCs w:val="0"/>
          <w:lang w:val="lv-LV"/>
        </w:rPr>
      </w:pPr>
      <w:r w:rsidRPr="006B46A3">
        <w:rPr>
          <w:bCs w:val="0"/>
          <w:lang w:val="lv-LV"/>
        </w:rPr>
        <w:t>PIELIKUMS</w:t>
      </w:r>
    </w:p>
    <w:p w14:paraId="7977EC19" w14:textId="77777777" w:rsidR="006B46A3" w:rsidRPr="006B46A3" w:rsidRDefault="006B46A3" w:rsidP="006B46A3">
      <w:pPr>
        <w:jc w:val="right"/>
        <w:rPr>
          <w:b w:val="0"/>
          <w:bCs w:val="0"/>
          <w:lang w:val="lv-LV"/>
        </w:rPr>
      </w:pPr>
      <w:r w:rsidRPr="006B46A3">
        <w:rPr>
          <w:b w:val="0"/>
          <w:bCs w:val="0"/>
          <w:lang w:val="lv-LV"/>
        </w:rPr>
        <w:t>Limbažu novada domes</w:t>
      </w:r>
    </w:p>
    <w:p w14:paraId="08A96C01" w14:textId="5BFAF69C" w:rsidR="006B46A3" w:rsidRPr="006B46A3" w:rsidRDefault="006B46A3" w:rsidP="006B46A3">
      <w:pPr>
        <w:jc w:val="right"/>
        <w:rPr>
          <w:b w:val="0"/>
          <w:bCs w:val="0"/>
          <w:lang w:val="lv-LV"/>
        </w:rPr>
      </w:pPr>
      <w:r w:rsidRPr="006B46A3">
        <w:rPr>
          <w:b w:val="0"/>
          <w:bCs w:val="0"/>
          <w:lang w:val="lv-LV"/>
        </w:rPr>
        <w:t>26.10.2023. sēdes lēmumam Nr.</w:t>
      </w:r>
      <w:r w:rsidR="00AE2CB1">
        <w:rPr>
          <w:b w:val="0"/>
          <w:bCs w:val="0"/>
          <w:lang w:val="lv-LV"/>
        </w:rPr>
        <w:t>901</w:t>
      </w:r>
    </w:p>
    <w:p w14:paraId="66A10BA6" w14:textId="6B455F00" w:rsidR="006B46A3" w:rsidRPr="006B46A3" w:rsidRDefault="006B46A3" w:rsidP="006B46A3">
      <w:pPr>
        <w:jc w:val="right"/>
        <w:rPr>
          <w:b w:val="0"/>
          <w:bCs w:val="0"/>
          <w:lang w:val="lv-LV"/>
        </w:rPr>
      </w:pPr>
      <w:r w:rsidRPr="006B46A3">
        <w:rPr>
          <w:b w:val="0"/>
          <w:bCs w:val="0"/>
          <w:lang w:val="lv-LV"/>
        </w:rPr>
        <w:t>(protokols Nr.</w:t>
      </w:r>
      <w:r w:rsidR="00AE2CB1">
        <w:rPr>
          <w:b w:val="0"/>
          <w:bCs w:val="0"/>
          <w:lang w:val="lv-LV"/>
        </w:rPr>
        <w:t>13</w:t>
      </w:r>
      <w:r w:rsidRPr="006B46A3">
        <w:rPr>
          <w:b w:val="0"/>
          <w:bCs w:val="0"/>
          <w:lang w:val="lv-LV"/>
        </w:rPr>
        <w:t xml:space="preserve">, </w:t>
      </w:r>
      <w:r w:rsidR="00AE2CB1">
        <w:rPr>
          <w:b w:val="0"/>
          <w:bCs w:val="0"/>
          <w:lang w:val="lv-LV"/>
        </w:rPr>
        <w:t>70</w:t>
      </w:r>
      <w:bookmarkStart w:id="0" w:name="_GoBack"/>
      <w:bookmarkEnd w:id="0"/>
      <w:r w:rsidRPr="006B46A3">
        <w:rPr>
          <w:b w:val="0"/>
          <w:bCs w:val="0"/>
          <w:lang w:val="lv-LV"/>
        </w:rPr>
        <w:t>.)</w:t>
      </w:r>
    </w:p>
    <w:p w14:paraId="20CD4788" w14:textId="77777777" w:rsidR="002460FC" w:rsidRPr="00E40D4C" w:rsidRDefault="002460FC" w:rsidP="002460FC">
      <w:pPr>
        <w:jc w:val="right"/>
        <w:rPr>
          <w:b w:val="0"/>
          <w:bCs w:val="0"/>
          <w:lang w:val="lv-LV"/>
        </w:rPr>
      </w:pPr>
    </w:p>
    <w:p w14:paraId="4B48BC5E" w14:textId="77777777" w:rsidR="006B46A3" w:rsidRPr="006B46A3" w:rsidRDefault="00951C9E" w:rsidP="006B46A3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6B46A3">
        <w:rPr>
          <w:b w:val="0"/>
          <w:bCs w:val="0"/>
          <w:lang w:val="lv-LV"/>
        </w:rPr>
        <w:t xml:space="preserve">Par zemes gabala “Stacijas iela 2”, </w:t>
      </w:r>
      <w:r w:rsidRPr="006B46A3">
        <w:rPr>
          <w:b w:val="0"/>
          <w:bCs w:val="0"/>
          <w:color w:val="000000"/>
          <w:lang w:val="lv-LV"/>
        </w:rPr>
        <w:t>Limbažos</w:t>
      </w:r>
      <w:r w:rsidRPr="006B46A3">
        <w:rPr>
          <w:b w:val="0"/>
          <w:bCs w:val="0"/>
          <w:lang w:val="lv-LV"/>
        </w:rPr>
        <w:t xml:space="preserve">, Limbažu novadā, </w:t>
      </w:r>
    </w:p>
    <w:p w14:paraId="7E3DF65B" w14:textId="406F2C8D" w:rsidR="00951C9E" w:rsidRPr="006B46A3" w:rsidRDefault="00951C9E" w:rsidP="006B46A3">
      <w:pPr>
        <w:jc w:val="right"/>
        <w:rPr>
          <w:b w:val="0"/>
          <w:bCs w:val="0"/>
          <w:lang w:val="lv-LV"/>
        </w:rPr>
      </w:pPr>
      <w:r w:rsidRPr="006B46A3">
        <w:rPr>
          <w:b w:val="0"/>
          <w:bCs w:val="0"/>
          <w:lang w:val="lv-LV"/>
        </w:rPr>
        <w:t xml:space="preserve">daļas </w:t>
      </w:r>
      <w:r w:rsidR="00EB16A0" w:rsidRPr="006B46A3">
        <w:rPr>
          <w:b w:val="0"/>
          <w:bCs w:val="0"/>
          <w:lang w:val="lv-LV"/>
        </w:rPr>
        <w:t>300 m</w:t>
      </w:r>
      <w:r w:rsidR="00EB16A0" w:rsidRPr="006B46A3">
        <w:rPr>
          <w:b w:val="0"/>
          <w:bCs w:val="0"/>
          <w:vertAlign w:val="superscript"/>
          <w:lang w:val="lv-LV"/>
        </w:rPr>
        <w:t>2</w:t>
      </w:r>
      <w:r w:rsidRPr="006B46A3">
        <w:rPr>
          <w:b w:val="0"/>
          <w:bCs w:val="0"/>
          <w:lang w:val="lv-LV"/>
        </w:rPr>
        <w:t xml:space="preserve"> platībā iznomāšanas termiņa pagarinājumu</w:t>
      </w:r>
    </w:p>
    <w:p w14:paraId="2A210BFA" w14:textId="77777777" w:rsidR="002460FC" w:rsidRDefault="002460FC" w:rsidP="002460F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040D053A" w14:textId="77777777" w:rsidR="006B46A3" w:rsidRPr="006F304D" w:rsidRDefault="006B46A3" w:rsidP="002460F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54353AAF" w14:textId="77777777" w:rsidR="002460FC" w:rsidRDefault="002460FC" w:rsidP="002460FC">
      <w:pPr>
        <w:jc w:val="right"/>
        <w:rPr>
          <w:b w:val="0"/>
          <w:color w:val="000000"/>
          <w:lang w:val="lv-LV"/>
        </w:rPr>
      </w:pPr>
    </w:p>
    <w:p w14:paraId="19193992" w14:textId="36505E7B" w:rsidR="002460FC" w:rsidRDefault="00060A29" w:rsidP="006B46A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4445762A" wp14:editId="145143BD">
            <wp:extent cx="5581015" cy="4751705"/>
            <wp:effectExtent l="0" t="0" r="635" b="0"/>
            <wp:docPr id="185942317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42317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60FC" w:rsidSect="006B46A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FC"/>
    <w:rsid w:val="00060A29"/>
    <w:rsid w:val="00112AD9"/>
    <w:rsid w:val="002460FC"/>
    <w:rsid w:val="00457FAD"/>
    <w:rsid w:val="006B46A3"/>
    <w:rsid w:val="008B3EC0"/>
    <w:rsid w:val="00951C9E"/>
    <w:rsid w:val="00A73356"/>
    <w:rsid w:val="00AE2CB1"/>
    <w:rsid w:val="00B3129C"/>
    <w:rsid w:val="00BC6CAE"/>
    <w:rsid w:val="00D208FC"/>
    <w:rsid w:val="00EB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90E2"/>
  <w15:chartTrackingRefBased/>
  <w15:docId w15:val="{50CDE8CC-51C5-4299-95C4-EF60ED18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460F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2460F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2460FC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B3129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3129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3129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3129C"/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3129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cp:lastPrinted>2023-10-05T10:40:00Z</cp:lastPrinted>
  <dcterms:created xsi:type="dcterms:W3CDTF">2023-10-03T12:01:00Z</dcterms:created>
  <dcterms:modified xsi:type="dcterms:W3CDTF">2023-10-31T15:00:00Z</dcterms:modified>
</cp:coreProperties>
</file>