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0562C" w14:textId="0AEF9FA9" w:rsidR="00FC7D47" w:rsidRPr="0001740E" w:rsidRDefault="00FC7D47" w:rsidP="0001740E">
      <w:pPr>
        <w:pStyle w:val="Nosaukums"/>
        <w:rPr>
          <w:caps/>
          <w:lang w:val="lv-LV"/>
        </w:rPr>
      </w:pPr>
      <w:r>
        <w:rPr>
          <w:caps/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42E5F3C4" wp14:editId="0FE96031">
            <wp:simplePos x="0" y="0"/>
            <wp:positionH relativeFrom="column">
              <wp:posOffset>2681605</wp:posOffset>
            </wp:positionH>
            <wp:positionV relativeFrom="paragraph">
              <wp:posOffset>0</wp:posOffset>
            </wp:positionV>
            <wp:extent cx="757905" cy="901065"/>
            <wp:effectExtent l="0" t="0" r="4445" b="63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3F1">
        <w:rPr>
          <w:caps/>
          <w:noProof/>
          <w:sz w:val="28"/>
          <w:szCs w:val="28"/>
        </w:rPr>
        <w:t xml:space="preserve">Limbažu novada </w:t>
      </w:r>
      <w:r w:rsidR="000F1262">
        <w:rPr>
          <w:caps/>
          <w:noProof/>
          <w:sz w:val="28"/>
          <w:szCs w:val="28"/>
        </w:rPr>
        <w:t>DOME</w:t>
      </w:r>
    </w:p>
    <w:p w14:paraId="53C946B0" w14:textId="5F0010DA" w:rsidR="00FC7D47" w:rsidRDefault="00FC7D47" w:rsidP="00E76598">
      <w:pPr>
        <w:jc w:val="center"/>
        <w:rPr>
          <w:sz w:val="18"/>
          <w:szCs w:val="20"/>
        </w:rPr>
      </w:pPr>
      <w:proofErr w:type="spellStart"/>
      <w:r>
        <w:rPr>
          <w:sz w:val="18"/>
          <w:szCs w:val="20"/>
        </w:rPr>
        <w:t>Reģ</w:t>
      </w:r>
      <w:proofErr w:type="spellEnd"/>
      <w:r>
        <w:rPr>
          <w:sz w:val="18"/>
          <w:szCs w:val="20"/>
        </w:rPr>
        <w:t xml:space="preserve">. Nr. </w:t>
      </w:r>
      <w:r w:rsidR="000F1262" w:rsidRPr="000F1262">
        <w:rPr>
          <w:noProof/>
          <w:sz w:val="18"/>
          <w:szCs w:val="20"/>
        </w:rPr>
        <w:t>90009114631</w:t>
      </w:r>
      <w:r>
        <w:rPr>
          <w:sz w:val="18"/>
          <w:szCs w:val="20"/>
        </w:rPr>
        <w:t xml:space="preserve">; </w:t>
      </w:r>
      <w:r w:rsidRPr="00485668">
        <w:rPr>
          <w:noProof/>
          <w:sz w:val="18"/>
          <w:szCs w:val="20"/>
        </w:rPr>
        <w:t>Rīgas iela 16, Limbaži, Limbažu novads LV-4001</w:t>
      </w:r>
      <w:r>
        <w:rPr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</w:p>
    <w:p w14:paraId="6BA99F62" w14:textId="4170F003" w:rsidR="00FC7D47" w:rsidRDefault="00FC7D47" w:rsidP="00E76598">
      <w:pPr>
        <w:jc w:val="center"/>
        <w:rPr>
          <w:sz w:val="18"/>
          <w:szCs w:val="20"/>
        </w:rPr>
      </w:pPr>
      <w:r>
        <w:rPr>
          <w:sz w:val="18"/>
          <w:szCs w:val="20"/>
        </w:rPr>
        <w:t>E-pasts</w:t>
      </w:r>
      <w:r>
        <w:rPr>
          <w:iCs/>
          <w:sz w:val="18"/>
          <w:szCs w:val="20"/>
        </w:rPr>
        <w:t xml:space="preserve"> </w:t>
      </w:r>
      <w:r w:rsidR="00690C91">
        <w:rPr>
          <w:iCs/>
          <w:noProof/>
          <w:sz w:val="18"/>
          <w:szCs w:val="20"/>
        </w:rPr>
        <w:t>pasts</w:t>
      </w:r>
      <w:r w:rsidRPr="00485668">
        <w:rPr>
          <w:iCs/>
          <w:noProof/>
          <w:sz w:val="18"/>
          <w:szCs w:val="20"/>
        </w:rPr>
        <w:t>@limbazunovads.lv</w:t>
      </w:r>
      <w:r>
        <w:rPr>
          <w:iCs/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tālrunis </w:t>
      </w:r>
      <w:r w:rsidRPr="00485668">
        <w:rPr>
          <w:noProof/>
          <w:sz w:val="18"/>
          <w:szCs w:val="20"/>
        </w:rPr>
        <w:t>64023003</w:t>
      </w:r>
    </w:p>
    <w:p w14:paraId="65545D73" w14:textId="77777777" w:rsidR="00FC7D47" w:rsidRDefault="00FC7D47" w:rsidP="006C5375">
      <w:pPr>
        <w:pStyle w:val="Nosaukums"/>
        <w:rPr>
          <w:b w:val="0"/>
        </w:rPr>
      </w:pPr>
    </w:p>
    <w:p w14:paraId="56A13225" w14:textId="77777777" w:rsidR="00850A7E" w:rsidRPr="00850A7E" w:rsidRDefault="00850A7E" w:rsidP="00850A7E">
      <w:pPr>
        <w:jc w:val="right"/>
        <w:rPr>
          <w:b/>
          <w:lang w:eastAsia="en-US"/>
        </w:rPr>
      </w:pPr>
      <w:r w:rsidRPr="00850A7E">
        <w:rPr>
          <w:b/>
          <w:lang w:eastAsia="en-US"/>
        </w:rPr>
        <w:t>APSTIPRINĀTS</w:t>
      </w:r>
    </w:p>
    <w:p w14:paraId="010DA756" w14:textId="77777777" w:rsidR="00850A7E" w:rsidRPr="00850A7E" w:rsidRDefault="00850A7E" w:rsidP="00850A7E">
      <w:pPr>
        <w:jc w:val="right"/>
        <w:rPr>
          <w:lang w:eastAsia="en-US"/>
        </w:rPr>
      </w:pPr>
      <w:r w:rsidRPr="00850A7E">
        <w:rPr>
          <w:lang w:eastAsia="en-US"/>
        </w:rPr>
        <w:t>ar Limbažu novada domes</w:t>
      </w:r>
    </w:p>
    <w:p w14:paraId="03D94552" w14:textId="57A15D2F" w:rsidR="00850A7E" w:rsidRPr="00850A7E" w:rsidRDefault="00850A7E" w:rsidP="00850A7E">
      <w:pPr>
        <w:jc w:val="right"/>
        <w:rPr>
          <w:lang w:eastAsia="en-US"/>
        </w:rPr>
      </w:pPr>
      <w:r w:rsidRPr="00850A7E">
        <w:rPr>
          <w:lang w:eastAsia="en-US"/>
        </w:rPr>
        <w:t>23.11.2023. sēdes lēmumu Nr.</w:t>
      </w:r>
      <w:r>
        <w:rPr>
          <w:lang w:eastAsia="en-US"/>
        </w:rPr>
        <w:t>1032</w:t>
      </w:r>
    </w:p>
    <w:p w14:paraId="4144FB4F" w14:textId="23D7C312" w:rsidR="00850A7E" w:rsidRPr="00850A7E" w:rsidRDefault="00850A7E" w:rsidP="00850A7E">
      <w:pPr>
        <w:jc w:val="right"/>
        <w:rPr>
          <w:lang w:eastAsia="en-US"/>
        </w:rPr>
      </w:pPr>
      <w:r w:rsidRPr="00850A7E">
        <w:rPr>
          <w:lang w:eastAsia="en-US"/>
        </w:rPr>
        <w:t xml:space="preserve">(protokols Nr.14, </w:t>
      </w:r>
      <w:r>
        <w:rPr>
          <w:lang w:eastAsia="en-US"/>
        </w:rPr>
        <w:t>103</w:t>
      </w:r>
      <w:r w:rsidRPr="00850A7E">
        <w:rPr>
          <w:lang w:eastAsia="en-US"/>
        </w:rPr>
        <w:t>.)</w:t>
      </w:r>
    </w:p>
    <w:p w14:paraId="0A4742FD" w14:textId="77777777" w:rsidR="00917FAA" w:rsidRPr="00363F20" w:rsidRDefault="00917FAA" w:rsidP="00917FAA">
      <w:pPr>
        <w:jc w:val="center"/>
        <w:rPr>
          <w:b/>
        </w:rPr>
      </w:pPr>
    </w:p>
    <w:p w14:paraId="4CE9471E" w14:textId="77777777" w:rsidR="00F8486E" w:rsidRDefault="00E56EFE" w:rsidP="00917FAA">
      <w:pPr>
        <w:jc w:val="center"/>
        <w:rPr>
          <w:b/>
        </w:rPr>
      </w:pPr>
      <w:r>
        <w:rPr>
          <w:b/>
        </w:rPr>
        <w:t>LIMBAŽU</w:t>
      </w:r>
      <w:r w:rsidR="00917FAA" w:rsidRPr="00363F20">
        <w:rPr>
          <w:b/>
        </w:rPr>
        <w:t xml:space="preserve"> APVIENĪBAS</w:t>
      </w:r>
      <w:r w:rsidR="00F8486E">
        <w:rPr>
          <w:b/>
        </w:rPr>
        <w:t xml:space="preserve"> </w:t>
      </w:r>
      <w:r w:rsidR="00917FAA" w:rsidRPr="00363F20">
        <w:rPr>
          <w:b/>
        </w:rPr>
        <w:t xml:space="preserve">PĀRVALDES </w:t>
      </w:r>
    </w:p>
    <w:p w14:paraId="6E875F75" w14:textId="2C5A2D8E" w:rsidR="00917FAA" w:rsidRPr="00363F20" w:rsidRDefault="00917FAA" w:rsidP="00917FAA">
      <w:pPr>
        <w:jc w:val="center"/>
        <w:rPr>
          <w:b/>
        </w:rPr>
      </w:pPr>
      <w:r w:rsidRPr="00363F20">
        <w:rPr>
          <w:b/>
        </w:rPr>
        <w:t>NOLIKUMS</w:t>
      </w:r>
    </w:p>
    <w:p w14:paraId="5A660303" w14:textId="77777777" w:rsidR="00917FAA" w:rsidRPr="00363F20" w:rsidRDefault="00917FAA" w:rsidP="00917FAA">
      <w:pPr>
        <w:jc w:val="center"/>
        <w:rPr>
          <w:b/>
        </w:rPr>
      </w:pPr>
    </w:p>
    <w:p w14:paraId="168E7F81" w14:textId="77777777" w:rsidR="00917FAA" w:rsidRPr="00F8486E" w:rsidRDefault="00917FAA" w:rsidP="00917FAA">
      <w:pPr>
        <w:jc w:val="right"/>
        <w:rPr>
          <w:i/>
          <w:iCs/>
          <w:sz w:val="22"/>
          <w:szCs w:val="22"/>
        </w:rPr>
      </w:pPr>
      <w:r w:rsidRPr="00F8486E">
        <w:rPr>
          <w:i/>
          <w:iCs/>
          <w:sz w:val="22"/>
          <w:szCs w:val="22"/>
        </w:rPr>
        <w:t>Izdots saskaņā ar</w:t>
      </w:r>
    </w:p>
    <w:p w14:paraId="6531F081" w14:textId="2FF046E9" w:rsidR="00917FAA" w:rsidRPr="00F8486E" w:rsidRDefault="00FA5816" w:rsidP="00FA5816">
      <w:pPr>
        <w:jc w:val="right"/>
        <w:rPr>
          <w:i/>
          <w:iCs/>
          <w:sz w:val="22"/>
          <w:szCs w:val="22"/>
        </w:rPr>
      </w:pPr>
      <w:r w:rsidRPr="00F8486E">
        <w:rPr>
          <w:i/>
          <w:iCs/>
          <w:sz w:val="22"/>
          <w:szCs w:val="22"/>
        </w:rPr>
        <w:t>Valsts pārvaldes iekārtas</w:t>
      </w:r>
      <w:r w:rsidR="00917FAA" w:rsidRPr="00F8486E">
        <w:rPr>
          <w:i/>
          <w:iCs/>
          <w:sz w:val="22"/>
          <w:szCs w:val="22"/>
        </w:rPr>
        <w:t xml:space="preserve"> likuma </w:t>
      </w:r>
      <w:r w:rsidRPr="00F8486E">
        <w:rPr>
          <w:i/>
          <w:iCs/>
          <w:sz w:val="22"/>
          <w:szCs w:val="22"/>
        </w:rPr>
        <w:t>28. pantu</w:t>
      </w:r>
      <w:r w:rsidR="00917FAA" w:rsidRPr="00F8486E">
        <w:rPr>
          <w:i/>
          <w:iCs/>
          <w:sz w:val="22"/>
          <w:szCs w:val="22"/>
        </w:rPr>
        <w:t xml:space="preserve"> </w:t>
      </w:r>
    </w:p>
    <w:p w14:paraId="47E469F1" w14:textId="77777777" w:rsidR="00917FAA" w:rsidRPr="00D20A77" w:rsidRDefault="00917FAA" w:rsidP="00917FAA">
      <w:pPr>
        <w:rPr>
          <w:i/>
          <w:iCs/>
        </w:rPr>
      </w:pPr>
    </w:p>
    <w:p w14:paraId="20C11DAA" w14:textId="77777777" w:rsidR="00917FAA" w:rsidRPr="00363F20" w:rsidRDefault="00917FAA" w:rsidP="00917FAA">
      <w:pPr>
        <w:jc w:val="center"/>
        <w:rPr>
          <w:b/>
        </w:rPr>
      </w:pPr>
      <w:r w:rsidRPr="00363F20">
        <w:rPr>
          <w:b/>
        </w:rPr>
        <w:t xml:space="preserve">I. VISPĀRĪGIE </w:t>
      </w:r>
      <w:r>
        <w:rPr>
          <w:b/>
        </w:rPr>
        <w:t>JAUTĀJUMI</w:t>
      </w:r>
    </w:p>
    <w:p w14:paraId="2B9BD7CE" w14:textId="77777777" w:rsidR="00917FAA" w:rsidRPr="00363F20" w:rsidRDefault="00917FAA" w:rsidP="00917FAA">
      <w:pPr>
        <w:jc w:val="center"/>
        <w:rPr>
          <w:b/>
        </w:rPr>
      </w:pPr>
    </w:p>
    <w:p w14:paraId="14B2B389" w14:textId="26C2EE50" w:rsidR="00917FAA" w:rsidRPr="00363F20" w:rsidRDefault="00E56EFE" w:rsidP="00917FAA">
      <w:pPr>
        <w:numPr>
          <w:ilvl w:val="0"/>
          <w:numId w:val="2"/>
        </w:numPr>
        <w:ind w:left="397" w:hanging="397"/>
        <w:jc w:val="both"/>
        <w:rPr>
          <w:color w:val="000000"/>
        </w:rPr>
      </w:pPr>
      <w:r>
        <w:rPr>
          <w:color w:val="000000" w:themeColor="text1"/>
        </w:rPr>
        <w:t>Limbažu</w:t>
      </w:r>
      <w:r w:rsidR="00917FAA" w:rsidRPr="3BC5AEFA">
        <w:rPr>
          <w:color w:val="000000" w:themeColor="text1"/>
        </w:rPr>
        <w:t xml:space="preserve"> apvienības pārvalde (turpmāk tekstā – Pārvalde) ir Limbažu novada pašvaldības (turpmāk tekstā – Pašvaldība) </w:t>
      </w:r>
      <w:r w:rsidR="00F272A4">
        <w:rPr>
          <w:color w:val="000000" w:themeColor="text1"/>
        </w:rPr>
        <w:t>dibināta</w:t>
      </w:r>
      <w:r w:rsidR="00917FAA">
        <w:rPr>
          <w:color w:val="000000" w:themeColor="text1"/>
        </w:rPr>
        <w:t xml:space="preserve"> pastarpināta pārvaldes </w:t>
      </w:r>
      <w:r w:rsidR="00917FAA" w:rsidRPr="3BC5AEFA">
        <w:rPr>
          <w:color w:val="000000" w:themeColor="text1"/>
        </w:rPr>
        <w:t xml:space="preserve">iestāde, kas Limbažu novada pašvaldības teritoriālajā iedalījumā - </w:t>
      </w:r>
      <w:r>
        <w:rPr>
          <w:color w:val="000000" w:themeColor="text1"/>
        </w:rPr>
        <w:t>Limbažu</w:t>
      </w:r>
      <w:r w:rsidR="00917FAA" w:rsidRPr="3BC5AEFA">
        <w:rPr>
          <w:color w:val="000000" w:themeColor="text1"/>
        </w:rPr>
        <w:t xml:space="preserve"> apvienīb</w:t>
      </w:r>
      <w:r w:rsidR="00917FAA">
        <w:rPr>
          <w:color w:val="000000" w:themeColor="text1"/>
        </w:rPr>
        <w:t>ā (</w:t>
      </w:r>
      <w:r>
        <w:rPr>
          <w:color w:val="000000" w:themeColor="text1"/>
        </w:rPr>
        <w:t>Limbažu</w:t>
      </w:r>
      <w:r w:rsidR="00917FAA">
        <w:rPr>
          <w:color w:val="000000" w:themeColor="text1"/>
        </w:rPr>
        <w:t xml:space="preserve"> pilsētā, </w:t>
      </w:r>
      <w:r w:rsidRPr="00CC4609">
        <w:rPr>
          <w:color w:val="000000" w:themeColor="text1"/>
        </w:rPr>
        <w:t>Katvaru</w:t>
      </w:r>
      <w:r w:rsidR="00917FAA">
        <w:rPr>
          <w:color w:val="000000" w:themeColor="text1"/>
        </w:rPr>
        <w:t xml:space="preserve"> pagastā, </w:t>
      </w:r>
      <w:r w:rsidRPr="00CC4609">
        <w:rPr>
          <w:color w:val="000000" w:themeColor="text1"/>
        </w:rPr>
        <w:t>Limbažu</w:t>
      </w:r>
      <w:r w:rsidR="00917FAA">
        <w:rPr>
          <w:color w:val="000000" w:themeColor="text1"/>
        </w:rPr>
        <w:t xml:space="preserve"> pagastā, </w:t>
      </w:r>
      <w:r w:rsidRPr="00CC4609">
        <w:rPr>
          <w:color w:val="000000" w:themeColor="text1"/>
        </w:rPr>
        <w:t>Pāles</w:t>
      </w:r>
      <w:r w:rsidR="00917FAA">
        <w:rPr>
          <w:color w:val="000000" w:themeColor="text1"/>
        </w:rPr>
        <w:t xml:space="preserve"> pagastā</w:t>
      </w:r>
      <w:r>
        <w:rPr>
          <w:color w:val="000000" w:themeColor="text1"/>
        </w:rPr>
        <w:t xml:space="preserve">, </w:t>
      </w:r>
      <w:r w:rsidRPr="00CC4609">
        <w:rPr>
          <w:color w:val="000000" w:themeColor="text1"/>
        </w:rPr>
        <w:t>Skultes pagast</w:t>
      </w:r>
      <w:r>
        <w:rPr>
          <w:color w:val="000000" w:themeColor="text1"/>
        </w:rPr>
        <w:t xml:space="preserve">ā, </w:t>
      </w:r>
      <w:r w:rsidRPr="00CC4609">
        <w:rPr>
          <w:color w:val="000000" w:themeColor="text1"/>
        </w:rPr>
        <w:t>Umurgas pagast</w:t>
      </w:r>
      <w:r>
        <w:rPr>
          <w:color w:val="000000" w:themeColor="text1"/>
        </w:rPr>
        <w:t xml:space="preserve">ā, </w:t>
      </w:r>
      <w:r w:rsidRPr="00CC4609">
        <w:rPr>
          <w:color w:val="000000" w:themeColor="text1"/>
        </w:rPr>
        <w:t>Vidrižu pagast</w:t>
      </w:r>
      <w:r>
        <w:rPr>
          <w:color w:val="000000" w:themeColor="text1"/>
        </w:rPr>
        <w:t xml:space="preserve">ā, </w:t>
      </w:r>
      <w:r w:rsidRPr="00CC4609">
        <w:rPr>
          <w:color w:val="000000" w:themeColor="text1"/>
        </w:rPr>
        <w:t>Viļķenes pagast</w:t>
      </w:r>
      <w:r>
        <w:rPr>
          <w:color w:val="000000" w:themeColor="text1"/>
        </w:rPr>
        <w:t>ā</w:t>
      </w:r>
      <w:r w:rsidR="00917FAA" w:rsidRPr="3BC5AEFA">
        <w:rPr>
          <w:color w:val="000000" w:themeColor="text1"/>
        </w:rPr>
        <w:t xml:space="preserve">) nodrošina </w:t>
      </w:r>
      <w:r w:rsidR="00917FAA">
        <w:rPr>
          <w:color w:val="000000" w:themeColor="text1"/>
        </w:rPr>
        <w:t>Pašvaldību likumā</w:t>
      </w:r>
      <w:r w:rsidR="00917FAA" w:rsidRPr="3BC5AEFA">
        <w:rPr>
          <w:color w:val="000000" w:themeColor="text1"/>
        </w:rPr>
        <w:t xml:space="preserve"> un citos normatīvajos aktos noteikto </w:t>
      </w:r>
      <w:r w:rsidR="00F272A4">
        <w:rPr>
          <w:color w:val="000000" w:themeColor="text1"/>
        </w:rPr>
        <w:t>P</w:t>
      </w:r>
      <w:r w:rsidR="00917FAA" w:rsidRPr="3BC5AEFA">
        <w:rPr>
          <w:color w:val="000000" w:themeColor="text1"/>
        </w:rPr>
        <w:t xml:space="preserve">ašvaldības sniegto pakalpojumu pieejamību, kā arī doto uzdevumu un </w:t>
      </w:r>
      <w:r w:rsidR="00F272A4">
        <w:rPr>
          <w:color w:val="000000" w:themeColor="text1"/>
        </w:rPr>
        <w:t>P</w:t>
      </w:r>
      <w:r w:rsidR="00917FAA" w:rsidRPr="3BC5AEFA">
        <w:rPr>
          <w:color w:val="000000" w:themeColor="text1"/>
        </w:rPr>
        <w:t>ašvaldības brīvo iniciatīvu izpildi.</w:t>
      </w:r>
    </w:p>
    <w:p w14:paraId="269E3D01" w14:textId="77777777" w:rsidR="00917FAA" w:rsidRPr="00363F20" w:rsidRDefault="00917FAA" w:rsidP="00917FAA">
      <w:pPr>
        <w:numPr>
          <w:ilvl w:val="0"/>
          <w:numId w:val="2"/>
        </w:numPr>
        <w:ind w:left="397" w:hanging="397"/>
        <w:jc w:val="both"/>
        <w:rPr>
          <w:color w:val="000000"/>
        </w:rPr>
      </w:pPr>
      <w:r w:rsidRPr="00363F20">
        <w:rPr>
          <w:color w:val="000000"/>
        </w:rPr>
        <w:t xml:space="preserve">Pārvalde savā darbībā ievēro </w:t>
      </w:r>
      <w:r>
        <w:rPr>
          <w:color w:val="000000"/>
        </w:rPr>
        <w:t>Pašvaldību likumu</w:t>
      </w:r>
      <w:r w:rsidRPr="00363F20">
        <w:rPr>
          <w:color w:val="000000"/>
        </w:rPr>
        <w:t xml:space="preserve">, citus likumus un spēkā esošo normatīvo aktu noteikumus, </w:t>
      </w:r>
      <w:r>
        <w:rPr>
          <w:color w:val="000000"/>
        </w:rPr>
        <w:t>P</w:t>
      </w:r>
      <w:r w:rsidRPr="00363F20">
        <w:rPr>
          <w:color w:val="000000"/>
        </w:rPr>
        <w:t xml:space="preserve">ašvaldības nolikumu, kā arī </w:t>
      </w:r>
      <w:r>
        <w:rPr>
          <w:color w:val="000000"/>
        </w:rPr>
        <w:t xml:space="preserve">Limbažu novada domes (turpmāk – Dome) </w:t>
      </w:r>
      <w:r w:rsidRPr="00363F20">
        <w:rPr>
          <w:color w:val="000000"/>
        </w:rPr>
        <w:t xml:space="preserve"> lēmumus.</w:t>
      </w:r>
    </w:p>
    <w:p w14:paraId="1F97059D" w14:textId="77777777" w:rsidR="00917FAA" w:rsidRPr="007E7423" w:rsidRDefault="00917FAA" w:rsidP="00917FAA">
      <w:pPr>
        <w:numPr>
          <w:ilvl w:val="0"/>
          <w:numId w:val="2"/>
        </w:numPr>
        <w:ind w:left="397" w:hanging="397"/>
        <w:jc w:val="both"/>
        <w:rPr>
          <w:color w:val="000000"/>
        </w:rPr>
      </w:pPr>
      <w:r w:rsidRPr="00363F20">
        <w:t xml:space="preserve">Pārvalde rīkojas ar </w:t>
      </w:r>
      <w:r>
        <w:t>Pašvaldības</w:t>
      </w:r>
      <w:r w:rsidRPr="00363F20">
        <w:t xml:space="preserve"> piešķirtajiem finanšu līdzekļiem atbilstoši </w:t>
      </w:r>
      <w:r>
        <w:t>P</w:t>
      </w:r>
      <w:r w:rsidRPr="00363F20">
        <w:t xml:space="preserve">ašvaldības budžetā apstiprinātajam finansējumam. </w:t>
      </w:r>
    </w:p>
    <w:p w14:paraId="7FBF1EFD" w14:textId="3DC2D42B" w:rsidR="00917FAA" w:rsidRPr="00A547A4" w:rsidRDefault="00917FAA" w:rsidP="00917FAA">
      <w:pPr>
        <w:numPr>
          <w:ilvl w:val="0"/>
          <w:numId w:val="2"/>
        </w:numPr>
        <w:ind w:left="397" w:hanging="397"/>
        <w:jc w:val="both"/>
        <w:rPr>
          <w:color w:val="000000"/>
        </w:rPr>
      </w:pPr>
      <w:r w:rsidRPr="3BC5AEFA">
        <w:t xml:space="preserve">Pārvaldei </w:t>
      </w:r>
      <w:r w:rsidR="00754F95">
        <w:t xml:space="preserve">var būt </w:t>
      </w:r>
      <w:r w:rsidRPr="3BC5AEFA">
        <w:t>zīmogs ar valsts mazā ģerboņa attēlu un Pārvaldes pilnu nosaukumu un noteikta parauga veidlapa.</w:t>
      </w:r>
    </w:p>
    <w:p w14:paraId="6214D0A3" w14:textId="77777777" w:rsidR="00917FAA" w:rsidRPr="00D9109C" w:rsidRDefault="00917FAA" w:rsidP="00917FAA">
      <w:pPr>
        <w:numPr>
          <w:ilvl w:val="0"/>
          <w:numId w:val="2"/>
        </w:numPr>
        <w:ind w:left="397" w:hanging="397"/>
        <w:jc w:val="both"/>
      </w:pPr>
      <w:r w:rsidRPr="00D9109C">
        <w:t>Pārvaldes darbības tiesiskuma un lietderības kontroli īsteno pašvaldības izpilddirektors.</w:t>
      </w:r>
    </w:p>
    <w:p w14:paraId="697CFFED" w14:textId="00694D9A" w:rsidR="00D9109C" w:rsidRPr="00D9109C" w:rsidRDefault="00917FAA" w:rsidP="00D9109C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109C">
        <w:rPr>
          <w:rFonts w:ascii="Times New Roman" w:hAnsi="Times New Roman" w:cs="Times New Roman"/>
          <w:sz w:val="24"/>
          <w:szCs w:val="24"/>
        </w:rPr>
        <w:t xml:space="preserve">Pārvaldes finanšu aprite un grāmatvedības uzskaite tiek organizēta centralizēti, ko nodrošina Limbažu  novada pašvaldības Finanšu un ekonomikas nodaļa. Pārvalde rīkojas ar tai piešķirtajiem Limbažu novada pašvaldības budžeta līdzekļiem.  </w:t>
      </w:r>
    </w:p>
    <w:p w14:paraId="1067019F" w14:textId="77777777" w:rsidR="00917FAA" w:rsidRPr="00D9109C" w:rsidRDefault="00917FAA" w:rsidP="00917FAA">
      <w:pPr>
        <w:numPr>
          <w:ilvl w:val="0"/>
          <w:numId w:val="2"/>
        </w:numPr>
        <w:ind w:left="397" w:hanging="397"/>
        <w:jc w:val="both"/>
      </w:pPr>
      <w:r w:rsidRPr="00D9109C">
        <w:t>Pārvaldes sastāvā ir šādas struktūrvienības:</w:t>
      </w:r>
    </w:p>
    <w:p w14:paraId="65D1549C" w14:textId="56000EEE" w:rsidR="00DE67AD" w:rsidRDefault="00DE67AD" w:rsidP="00850A7E">
      <w:pPr>
        <w:pStyle w:val="Sarakstarindkopa"/>
        <w:numPr>
          <w:ilvl w:val="1"/>
          <w:numId w:val="2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Katvaru pagasta pakalpojumu sniegšanas centrs </w:t>
      </w:r>
      <w:r w:rsidRPr="00D910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Klientu apkalpošanas centru (KAC), adrese: 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>Liepu iela 8, Pociems, Katvaru pagasts, Limbažu novads, LV - 4061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1C71298" w14:textId="608E29AD" w:rsidR="00DE67AD" w:rsidRDefault="00DE67AD" w:rsidP="00850A7E">
      <w:pPr>
        <w:pStyle w:val="Sarakstarindkopa"/>
        <w:numPr>
          <w:ilvl w:val="1"/>
          <w:numId w:val="2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Pāles pagasta pakalpojumu sniegšanas centrs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910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Klientu apkalpošanas centru (KAC), adrese: 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Skolotāju iela 2, Pāle, Limbažu novads, LV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4052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41FB524" w14:textId="1FB942E9" w:rsidR="00DE67AD" w:rsidRDefault="00DE67AD" w:rsidP="00850A7E">
      <w:pPr>
        <w:pStyle w:val="Sarakstarindkopa"/>
        <w:numPr>
          <w:ilvl w:val="1"/>
          <w:numId w:val="2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Skultes pagasta pakalpojumu sniegšanas centrs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910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Klientu apkalpošanas centru (KAC), adrese: </w:t>
      </w:r>
      <w:proofErr w:type="spellStart"/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>Mandegas</w:t>
      </w:r>
      <w:proofErr w:type="spellEnd"/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>, Skultes pagasts, Limbažu novads, LV</w:t>
      </w:r>
      <w:r w:rsidR="00850A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>- 4025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3B255D1" w14:textId="7BE92D6F" w:rsidR="00DE67AD" w:rsidRDefault="00DE67AD" w:rsidP="00850A7E">
      <w:pPr>
        <w:pStyle w:val="Sarakstarindkopa"/>
        <w:numPr>
          <w:ilvl w:val="1"/>
          <w:numId w:val="2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>Umurgas pagasta pakalpojumu sniegšanas centrs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910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Klientu apkalpošanas centru (KAC), adrese: 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>U. Sproģa 5, Umurga, Limbažu novads, LV</w:t>
      </w:r>
      <w:r w:rsidR="00850A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850A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>4004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BD694EC" w14:textId="254FE039" w:rsidR="00DE67AD" w:rsidRDefault="00DE67AD" w:rsidP="00850A7E">
      <w:pPr>
        <w:pStyle w:val="Sarakstarindkopa"/>
        <w:numPr>
          <w:ilvl w:val="1"/>
          <w:numId w:val="2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Vidrižu pagasta pakalpojumu sniegšanas centrs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910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Klientu apkalpošanas centru (KAC), adrese: 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Liepas, Gravas, Vidrižu pagasts, Limbažu novads, LV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4013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3C1534C" w14:textId="7A85F733" w:rsidR="00DE67AD" w:rsidRPr="00080393" w:rsidRDefault="00DE67AD" w:rsidP="00850A7E">
      <w:pPr>
        <w:pStyle w:val="Sarakstarindkopa"/>
        <w:numPr>
          <w:ilvl w:val="1"/>
          <w:numId w:val="2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>Viļķenes pagasta pakalpojumu sniegšanas centrs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910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Klientu apkalpošanas centru (KAC), adrese: 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Dārza iela 1, Viļķene, Limbažu novads, LV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DE67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4050</w:t>
      </w:r>
      <w:r w:rsidR="008E349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8F56D8F" w14:textId="264B75B0" w:rsidR="00917FAA" w:rsidRDefault="00917FAA" w:rsidP="00917FAA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54F9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Pārvaldes struktūrvienību darbību reglamentē struktūrvienību nolikumi, kurus izstrādā struktūrvienības vadītājs</w:t>
      </w:r>
      <w:r w:rsidR="00754F9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754F9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un apstiprina Pārvaldes vadītājs.</w:t>
      </w:r>
    </w:p>
    <w:p w14:paraId="15948DC3" w14:textId="3B8101E5" w:rsidR="00917FAA" w:rsidRPr="0081722B" w:rsidRDefault="00917FAA" w:rsidP="0081722B">
      <w:pPr>
        <w:numPr>
          <w:ilvl w:val="0"/>
          <w:numId w:val="2"/>
        </w:numPr>
        <w:ind w:left="397" w:hanging="397"/>
        <w:jc w:val="both"/>
        <w:rPr>
          <w:color w:val="000000"/>
        </w:rPr>
      </w:pPr>
      <w:r w:rsidRPr="00363F20">
        <w:lastRenderedPageBreak/>
        <w:t xml:space="preserve">Pārvaldes juridiskā adrese: </w:t>
      </w:r>
      <w:r w:rsidR="00DE67AD" w:rsidRPr="00DE67AD">
        <w:t>Mūru iela 17, Limbaži, Limbažu novads, LV</w:t>
      </w:r>
      <w:r w:rsidR="00850A7E">
        <w:t xml:space="preserve"> </w:t>
      </w:r>
      <w:bookmarkStart w:id="0" w:name="_GoBack"/>
      <w:bookmarkEnd w:id="0"/>
      <w:r w:rsidR="00DE67AD" w:rsidRPr="00DE67AD">
        <w:t>- 4001</w:t>
      </w:r>
      <w:r w:rsidR="00754F95">
        <w:t>.</w:t>
      </w:r>
    </w:p>
    <w:p w14:paraId="7F0F35B9" w14:textId="77777777" w:rsidR="00917FAA" w:rsidRPr="00363F20" w:rsidRDefault="00917FAA" w:rsidP="00917FAA">
      <w:pPr>
        <w:jc w:val="center"/>
        <w:rPr>
          <w:b/>
        </w:rPr>
      </w:pPr>
    </w:p>
    <w:p w14:paraId="058CE9C7" w14:textId="77777777" w:rsidR="00917FAA" w:rsidRPr="00363F20" w:rsidRDefault="00917FAA" w:rsidP="00917FAA">
      <w:pPr>
        <w:jc w:val="center"/>
        <w:rPr>
          <w:b/>
        </w:rPr>
      </w:pPr>
      <w:r w:rsidRPr="00363F20">
        <w:rPr>
          <w:b/>
        </w:rPr>
        <w:t>II. PĀRVALDES KOMPETENCE UN DARBA ORGANIZĀCIJA</w:t>
      </w:r>
    </w:p>
    <w:p w14:paraId="09F13C9B" w14:textId="77777777" w:rsidR="00917FAA" w:rsidRPr="00363F20" w:rsidRDefault="00917FAA" w:rsidP="00917FAA">
      <w:pPr>
        <w:jc w:val="center"/>
        <w:rPr>
          <w:b/>
        </w:rPr>
      </w:pPr>
    </w:p>
    <w:p w14:paraId="06AEBA76" w14:textId="77777777" w:rsidR="00917FAA" w:rsidRPr="00363F20" w:rsidRDefault="00917FAA" w:rsidP="00917FAA">
      <w:pPr>
        <w:numPr>
          <w:ilvl w:val="0"/>
          <w:numId w:val="2"/>
        </w:numPr>
        <w:ind w:left="397" w:hanging="397"/>
        <w:jc w:val="both"/>
      </w:pPr>
      <w:r>
        <w:t xml:space="preserve">Saskaņā ar Pašvaldību likumu </w:t>
      </w:r>
      <w:r w:rsidRPr="00363F20">
        <w:t>Pārvalde:</w:t>
      </w:r>
      <w:r>
        <w:t xml:space="preserve"> </w:t>
      </w:r>
    </w:p>
    <w:p w14:paraId="78340486" w14:textId="77777777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 xml:space="preserve">organizē un nodrošina </w:t>
      </w:r>
      <w:r>
        <w:t xml:space="preserve">Pašvaldību likumā </w:t>
      </w:r>
      <w:r w:rsidRPr="00363F20">
        <w:t>un citos normatīvajos aktos noteikto Pārvaldei uzdoto pašvaldības funkciju īstenošanu un Pārvalde</w:t>
      </w:r>
      <w:r>
        <w:t>i doto</w:t>
      </w:r>
      <w:r w:rsidRPr="00363F20">
        <w:t xml:space="preserve"> uzdevumu izpildi;</w:t>
      </w:r>
    </w:p>
    <w:p w14:paraId="7E9E89B4" w14:textId="56F751A9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 xml:space="preserve">nodrošina pašvaldības kompetencē esošo izziņu izsniegšanu un sniedz informāciju par </w:t>
      </w:r>
      <w:r w:rsidR="000777B9">
        <w:t>P</w:t>
      </w:r>
      <w:r w:rsidRPr="00363F20">
        <w:t>ašvaldības kompetencē esošajiem jautājumiem;</w:t>
      </w:r>
    </w:p>
    <w:p w14:paraId="2315B681" w14:textId="46D0406B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 xml:space="preserve">pieņem valsts noteikto nodokļu un nodevu maksājumus, kuru iekasēšana ir uzdota </w:t>
      </w:r>
      <w:r w:rsidR="000777B9">
        <w:t>P</w:t>
      </w:r>
      <w:r w:rsidRPr="00363F20">
        <w:t xml:space="preserve">ašvaldībai, kā arī Domes noteikto nodevu maksājumus un maksājumus par </w:t>
      </w:r>
      <w:r w:rsidR="000777B9">
        <w:t>P</w:t>
      </w:r>
      <w:r w:rsidRPr="00363F20">
        <w:t>ašvaldības sniegtajiem pakalpojumiem;</w:t>
      </w:r>
    </w:p>
    <w:p w14:paraId="13072CF0" w14:textId="13B659F2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754F95">
        <w:t>sadarbībā ar Sociālo dienestu nodrošina</w:t>
      </w:r>
      <w:r w:rsidRPr="00363F20">
        <w:t xml:space="preserve"> pašvaldības sociālo pabalstu izmaksas </w:t>
      </w:r>
      <w:r w:rsidR="00F272A4">
        <w:t xml:space="preserve">atbilstoši normatīvajiem tiesību aktiem un </w:t>
      </w:r>
      <w:r w:rsidRPr="00363F20">
        <w:t>Domes</w:t>
      </w:r>
      <w:r w:rsidR="00F272A4">
        <w:t xml:space="preserve"> lēmumos,</w:t>
      </w:r>
      <w:r w:rsidRPr="00363F20">
        <w:t xml:space="preserve"> saistošajos noteikumos noteiktajā kārtībā;</w:t>
      </w:r>
    </w:p>
    <w:p w14:paraId="15539DE6" w14:textId="59A67C88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 xml:space="preserve">pieņem iesniegumus, sūdzības un priekšlikumus no </w:t>
      </w:r>
      <w:r>
        <w:t xml:space="preserve">attiecīgajā teritorijā dzīvojošiem </w:t>
      </w:r>
      <w:r w:rsidRPr="00363F20">
        <w:t xml:space="preserve">iedzīvotājiem </w:t>
      </w:r>
      <w:r>
        <w:t xml:space="preserve">un tajā reģistrētām juridiskām personām, </w:t>
      </w:r>
      <w:r w:rsidRPr="00363F20">
        <w:t xml:space="preserve">organizē atbildes sagatavošanu iesniedzējiem </w:t>
      </w:r>
      <w:bookmarkStart w:id="1" w:name="_Hlk87257599"/>
      <w:r w:rsidRPr="00363F20">
        <w:t xml:space="preserve">vai </w:t>
      </w:r>
      <w:r w:rsidR="00F272A4">
        <w:t>iesniedz priekšlikumus</w:t>
      </w:r>
      <w:r w:rsidRPr="00363F20">
        <w:t xml:space="preserve"> attiecīgo jautājumu izskatīšanai Domes komisijās, komitejās, </w:t>
      </w:r>
      <w:r>
        <w:t>D</w:t>
      </w:r>
      <w:r w:rsidRPr="00363F20">
        <w:t>omes sēdē;</w:t>
      </w:r>
      <w:bookmarkEnd w:id="1"/>
    </w:p>
    <w:p w14:paraId="43DD4890" w14:textId="7C4AF433" w:rsidR="00917FAA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 xml:space="preserve">nodrošina </w:t>
      </w:r>
      <w:r w:rsidR="000777B9" w:rsidRPr="00363F20">
        <w:t>informācija</w:t>
      </w:r>
      <w:r w:rsidR="000777B9">
        <w:t xml:space="preserve">s </w:t>
      </w:r>
      <w:r w:rsidRPr="00363F20">
        <w:t>pieejamību par Domes pieņemtajiem lēmumiem;</w:t>
      </w:r>
    </w:p>
    <w:p w14:paraId="1B358525" w14:textId="77777777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 xml:space="preserve">sagatavo priekšlikumus jautājumu izskatīšanai </w:t>
      </w:r>
      <w:r>
        <w:t>D</w:t>
      </w:r>
      <w:r w:rsidRPr="00363F20">
        <w:t>omes sēdēs,</w:t>
      </w:r>
      <w:r w:rsidRPr="00363F20">
        <w:rPr>
          <w:color w:val="000000" w:themeColor="text1"/>
        </w:rPr>
        <w:t xml:space="preserve"> tās attiecīgajām pastāvīgajām komitejām un komisijām.</w:t>
      </w:r>
    </w:p>
    <w:p w14:paraId="6F41A532" w14:textId="00258684" w:rsidR="00917FAA" w:rsidRPr="00363F20" w:rsidRDefault="00917FAA" w:rsidP="00917FAA">
      <w:pPr>
        <w:numPr>
          <w:ilvl w:val="0"/>
          <w:numId w:val="2"/>
        </w:numPr>
        <w:ind w:left="397" w:hanging="397"/>
        <w:jc w:val="both"/>
      </w:pPr>
      <w:r w:rsidRPr="00363F20">
        <w:t>Pārvalde</w:t>
      </w:r>
      <w:r>
        <w:t xml:space="preserve"> savas kompetences un pilnvaru ietvaros</w:t>
      </w:r>
      <w:r w:rsidRPr="00363F20">
        <w:t>:</w:t>
      </w:r>
    </w:p>
    <w:p w14:paraId="3958A917" w14:textId="58DE6102" w:rsidR="00F272A4" w:rsidRPr="000777B9" w:rsidRDefault="00917FAA" w:rsidP="000777B9">
      <w:pPr>
        <w:pStyle w:val="Sarakstarindkopa"/>
        <w:numPr>
          <w:ilvl w:val="1"/>
          <w:numId w:val="2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43F7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Domes pieņemto lēmumu izpildi;</w:t>
      </w:r>
    </w:p>
    <w:p w14:paraId="6501847B" w14:textId="6BCC88E6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 xml:space="preserve">pārrauga un organizē </w:t>
      </w:r>
      <w:r w:rsidR="00080393">
        <w:t>Limbažu</w:t>
      </w:r>
      <w:r w:rsidRPr="00363F20">
        <w:t xml:space="preserve"> pilsētas</w:t>
      </w:r>
      <w:r w:rsidR="00080393">
        <w:t>,</w:t>
      </w:r>
      <w:r w:rsidRPr="00363F20">
        <w:t xml:space="preserve"> </w:t>
      </w:r>
      <w:r w:rsidR="00080393" w:rsidRPr="00CC4609">
        <w:rPr>
          <w:color w:val="000000" w:themeColor="text1"/>
        </w:rPr>
        <w:t>Katvaru</w:t>
      </w:r>
      <w:r w:rsidR="00080393">
        <w:rPr>
          <w:color w:val="000000" w:themeColor="text1"/>
        </w:rPr>
        <w:t xml:space="preserve"> pagasta, </w:t>
      </w:r>
      <w:r w:rsidR="00080393" w:rsidRPr="00CC4609">
        <w:rPr>
          <w:color w:val="000000" w:themeColor="text1"/>
        </w:rPr>
        <w:t>Limbažu</w:t>
      </w:r>
      <w:r w:rsidR="00080393">
        <w:rPr>
          <w:color w:val="000000" w:themeColor="text1"/>
        </w:rPr>
        <w:t xml:space="preserve"> pagasta, </w:t>
      </w:r>
      <w:r w:rsidR="00080393" w:rsidRPr="00CC4609">
        <w:rPr>
          <w:color w:val="000000" w:themeColor="text1"/>
        </w:rPr>
        <w:t>Pāles</w:t>
      </w:r>
      <w:r w:rsidR="00080393">
        <w:rPr>
          <w:color w:val="000000" w:themeColor="text1"/>
        </w:rPr>
        <w:t xml:space="preserve"> pagasta, </w:t>
      </w:r>
      <w:r w:rsidR="00080393" w:rsidRPr="00CC4609">
        <w:rPr>
          <w:color w:val="000000" w:themeColor="text1"/>
        </w:rPr>
        <w:t>Skultes pagast</w:t>
      </w:r>
      <w:r w:rsidR="00080393">
        <w:rPr>
          <w:color w:val="000000" w:themeColor="text1"/>
        </w:rPr>
        <w:t xml:space="preserve">a, </w:t>
      </w:r>
      <w:r w:rsidR="00080393" w:rsidRPr="00CC4609">
        <w:rPr>
          <w:color w:val="000000" w:themeColor="text1"/>
        </w:rPr>
        <w:t>Umurgas pagast</w:t>
      </w:r>
      <w:r w:rsidR="00080393">
        <w:rPr>
          <w:color w:val="000000" w:themeColor="text1"/>
        </w:rPr>
        <w:t xml:space="preserve">a, </w:t>
      </w:r>
      <w:r w:rsidR="00080393" w:rsidRPr="00CC4609">
        <w:rPr>
          <w:color w:val="000000" w:themeColor="text1"/>
        </w:rPr>
        <w:t>Vidrižu pagast</w:t>
      </w:r>
      <w:r w:rsidR="00080393">
        <w:rPr>
          <w:color w:val="000000" w:themeColor="text1"/>
        </w:rPr>
        <w:t xml:space="preserve">a, </w:t>
      </w:r>
      <w:r w:rsidR="00080393" w:rsidRPr="00CC4609">
        <w:rPr>
          <w:color w:val="000000" w:themeColor="text1"/>
        </w:rPr>
        <w:t>Viļķenes pagast</w:t>
      </w:r>
      <w:r w:rsidR="00080393">
        <w:rPr>
          <w:color w:val="000000" w:themeColor="text1"/>
        </w:rPr>
        <w:t>a</w:t>
      </w:r>
      <w:r w:rsidR="00080393" w:rsidRPr="00363F20">
        <w:t xml:space="preserve"> </w:t>
      </w:r>
      <w:r w:rsidRPr="00363F20">
        <w:t>teritorijā esošā Pašvaldības nekustamā īpašuma (t.sk., pilsētas un pagastu teritorijās esošo pašvaldības iestāžu ēku, būvju, ceļu u.c. objektu) un kustamās mantas uzturēšanu un apsaimniekošanu piešķirtā budžeta robežās;</w:t>
      </w:r>
    </w:p>
    <w:p w14:paraId="06445C85" w14:textId="77777777" w:rsidR="00917FAA" w:rsidRPr="00754F95" w:rsidRDefault="00917FAA" w:rsidP="00917FAA">
      <w:pPr>
        <w:numPr>
          <w:ilvl w:val="1"/>
          <w:numId w:val="2"/>
        </w:numPr>
        <w:ind w:left="964" w:hanging="567"/>
        <w:jc w:val="both"/>
      </w:pPr>
      <w:r w:rsidRPr="00754F95">
        <w:t>sadarbojas ar  Pašvaldības iestādēm, struktūrvienībām, speciālistiem, kapitālsabiedrībām, aģentūrām;</w:t>
      </w:r>
    </w:p>
    <w:p w14:paraId="079E1B22" w14:textId="62338A26" w:rsidR="00917FAA" w:rsidRPr="00754F95" w:rsidRDefault="00917FAA" w:rsidP="00917FAA">
      <w:pPr>
        <w:numPr>
          <w:ilvl w:val="1"/>
          <w:numId w:val="2"/>
        </w:numPr>
        <w:ind w:left="964" w:hanging="567"/>
        <w:jc w:val="both"/>
      </w:pPr>
      <w:bookmarkStart w:id="2" w:name="_Hlk87257745"/>
      <w:r w:rsidRPr="00754F95">
        <w:t xml:space="preserve">sniedz organizatorisku atbalstu iedzīvotāju pieņemšanai pie Pašvaldības amatpersonām, kā arī </w:t>
      </w:r>
      <w:r w:rsidR="000777B9" w:rsidRPr="00754F95">
        <w:t>organizē</w:t>
      </w:r>
      <w:r w:rsidRPr="00754F95">
        <w:t xml:space="preserve"> dokumentu apriti</w:t>
      </w:r>
      <w:bookmarkEnd w:id="2"/>
      <w:r w:rsidR="00754F95" w:rsidRPr="00754F95">
        <w:t>;</w:t>
      </w:r>
    </w:p>
    <w:p w14:paraId="57839F66" w14:textId="0D354456" w:rsidR="00917FAA" w:rsidRDefault="00917FAA" w:rsidP="00917FAA">
      <w:pPr>
        <w:numPr>
          <w:ilvl w:val="1"/>
          <w:numId w:val="2"/>
        </w:numPr>
        <w:ind w:left="964" w:hanging="567"/>
        <w:jc w:val="both"/>
      </w:pPr>
      <w:r w:rsidRPr="00754F95">
        <w:t>organizē Pašvaldības autoceļu, ietvju, ielu apgaismojumu</w:t>
      </w:r>
      <w:r w:rsidR="00754F95" w:rsidRPr="00754F95">
        <w:t xml:space="preserve"> </w:t>
      </w:r>
      <w:r w:rsidRPr="00754F95">
        <w:t xml:space="preserve">uzturēšanu Pārvaldes teritoriālajā iedalījumā, </w:t>
      </w:r>
      <w:r w:rsidR="000777B9" w:rsidRPr="00754F95">
        <w:t>plānojot un izlietojot</w:t>
      </w:r>
      <w:r w:rsidRPr="00754F95">
        <w:t xml:space="preserve"> ikgadējā Pārvaldes budžetā piešķirto finansējumu. Sadarbojas ar Pašvaldības iestādēm, struktūrvienībām un speciālistiem pašvaldības autoceļu uzturēšanas un pārvaldīšanas jautājumos</w:t>
      </w:r>
      <w:r w:rsidR="000777B9" w:rsidRPr="00754F95">
        <w:t>, sniedz ieteikumus, priekšlikumus</w:t>
      </w:r>
      <w:r w:rsidR="00915FB1">
        <w:t>;</w:t>
      </w:r>
    </w:p>
    <w:p w14:paraId="6F86E0CC" w14:textId="38B63905" w:rsidR="00917FAA" w:rsidRPr="00915FB1" w:rsidRDefault="00917FAA" w:rsidP="00915FB1">
      <w:pPr>
        <w:numPr>
          <w:ilvl w:val="1"/>
          <w:numId w:val="2"/>
        </w:numPr>
        <w:ind w:left="964" w:hanging="567"/>
        <w:jc w:val="both"/>
      </w:pPr>
      <w:r w:rsidRPr="00754F95">
        <w:t xml:space="preserve">sadarbībā ar </w:t>
      </w:r>
      <w:r w:rsidR="000777B9" w:rsidRPr="00754F95">
        <w:t>Dzimtsarakstu nodaļu</w:t>
      </w:r>
      <w:r w:rsidRPr="00754F95">
        <w:t xml:space="preserve"> nodrošina personu dzīvesvietas deklarēšanu Pārvaldes pilsētas un pagastu teritorijās, saskaņā ar spēkā esošajiem normatīvajiem aktiem</w:t>
      </w:r>
      <w:r w:rsidR="000777B9" w:rsidRPr="00754F95">
        <w:t>;</w:t>
      </w:r>
    </w:p>
    <w:p w14:paraId="329FFE43" w14:textId="1A970534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>sadarbojas</w:t>
      </w:r>
      <w:r w:rsidRPr="00754F95">
        <w:t xml:space="preserve"> ar Limbažu novada Sociālo dienestu Sociālo pakalpojumu un sociālās palīdzības likumā un Domes saistošajos noteikumos </w:t>
      </w:r>
      <w:r w:rsidRPr="00363F20">
        <w:t>noteiktās palīdzības sniegšanā Pārvaldes teritoriālajā iedalījumā dzīvojošajiem iedzīvotājiem;</w:t>
      </w:r>
    </w:p>
    <w:p w14:paraId="3EEA1307" w14:textId="77777777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>piedalās</w:t>
      </w:r>
      <w:r>
        <w:t xml:space="preserve">, </w:t>
      </w:r>
      <w:r w:rsidRPr="00754F95">
        <w:t>iesniedz priekšlikumus Pārvaldes teritoriālā iedalījuma teritorijas attīstības plānošanas dokumentu, nozaru attīstības programmu</w:t>
      </w:r>
      <w:r w:rsidRPr="00363F20">
        <w:t xml:space="preserve"> un stratēģiju, investīciju plānu u.tml. dokumentu izstrādē un pilnveidošanā;</w:t>
      </w:r>
    </w:p>
    <w:p w14:paraId="34E8C058" w14:textId="57F52E9E" w:rsidR="00917FAA" w:rsidRPr="00754F95" w:rsidRDefault="00917FAA" w:rsidP="00850A7E">
      <w:pPr>
        <w:numPr>
          <w:ilvl w:val="1"/>
          <w:numId w:val="2"/>
        </w:numPr>
        <w:ind w:left="964" w:hanging="567"/>
        <w:jc w:val="both"/>
      </w:pPr>
      <w:r w:rsidRPr="00754F95">
        <w:t>atbilstoši kompetencei, pilnvarām un normatīvajiem aktiem, izsniedz atļaujas, saskaņojumus</w:t>
      </w:r>
      <w:r w:rsidR="00754F95" w:rsidRPr="00754F95">
        <w:t xml:space="preserve">, caurlaides; </w:t>
      </w:r>
    </w:p>
    <w:p w14:paraId="6027D0C6" w14:textId="16C3406C" w:rsidR="00917FAA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 Pārvaldes teritoriālo vienību satiksmes infrastruktūras, siltumsaimniecības, </w:t>
      </w:r>
      <w:proofErr w:type="spellStart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elektrosaimniecības</w:t>
      </w:r>
      <w:proofErr w:type="spellEnd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, nekustamā īpašuma un kustamā īpašuma pārvaldīšanu un apsaimniekošanu</w:t>
      </w:r>
      <w:r w:rsidR="00915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noteiktajai kārtībai un piešķirtajiem finanšu līdzekļiem;</w:t>
      </w:r>
    </w:p>
    <w:p w14:paraId="72812FD7" w14:textId="6E199FC3" w:rsidR="00917FAA" w:rsidRPr="00686743" w:rsidRDefault="00917FAA" w:rsidP="00686743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3" w:name="_Hlk90628852"/>
      <w:r w:rsidRPr="006867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sadarbībā ar </w:t>
      </w:r>
      <w:r w:rsidR="00686743" w:rsidRPr="00686743">
        <w:rPr>
          <w:rFonts w:ascii="Times New Roman" w:hAnsi="Times New Roman" w:cs="Times New Roman"/>
          <w:color w:val="1C1C1C"/>
          <w:sz w:val="24"/>
          <w:szCs w:val="24"/>
        </w:rPr>
        <w:t xml:space="preserve">Nekustamā īpašuma un teritoriālā plānojuma </w:t>
      </w:r>
      <w:r w:rsidRPr="00686743">
        <w:rPr>
          <w:rFonts w:ascii="Times New Roman" w:hAnsi="Times New Roman" w:cs="Times New Roman"/>
          <w:sz w:val="24"/>
          <w:szCs w:val="24"/>
        </w:rPr>
        <w:t>nodaļu sniedz konsultācijas nekustamā īpašuma jautājumos</w:t>
      </w:r>
      <w:bookmarkEnd w:id="3"/>
      <w:r w:rsidRPr="00686743">
        <w:rPr>
          <w:rFonts w:ascii="Times New Roman" w:hAnsi="Times New Roman" w:cs="Times New Roman"/>
          <w:sz w:val="24"/>
          <w:szCs w:val="24"/>
        </w:rPr>
        <w:t>;</w:t>
      </w:r>
    </w:p>
    <w:p w14:paraId="61154B3B" w14:textId="02688E3E" w:rsidR="00917FAA" w:rsidRPr="00387C56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izskata iedzīvotāju iesniegumus, sūdzības, priekšlikumus un </w:t>
      </w:r>
      <w:r w:rsidR="00686743" w:rsidRPr="00387C56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</w:t>
      </w:r>
      <w:r w:rsidRPr="00387C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atbildes </w:t>
      </w:r>
      <w:r w:rsidR="00686743" w:rsidRPr="00387C56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sagatavošanu</w:t>
      </w:r>
      <w:r w:rsidRPr="00387C5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8F407A7" w14:textId="77777777" w:rsidR="00917FAA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piedalās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būvniecības projektu darba uzdevuma sastādīšanā ainavu arhitektūras jomā, ja tas ir nepieciešams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D5B5C3A" w14:textId="518900C6" w:rsidR="00917FAA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1875">
        <w:rPr>
          <w:rFonts w:ascii="Times New Roman" w:eastAsia="Times New Roman" w:hAnsi="Times New Roman" w:cs="Times New Roman"/>
          <w:sz w:val="24"/>
          <w:szCs w:val="24"/>
          <w:lang w:eastAsia="lv-LV"/>
        </w:rPr>
        <w:t>vērtē jaunu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projektu ieviešanas un attīstības iespējas;</w:t>
      </w:r>
    </w:p>
    <w:p w14:paraId="64EE1CF9" w14:textId="77777777" w:rsidR="00917FAA" w:rsidRPr="003E7645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eic uzdevumus, kas saistīti ar ainavu, publisko </w:t>
      </w:r>
      <w:proofErr w:type="spellStart"/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ārtelpu</w:t>
      </w:r>
      <w:proofErr w:type="spellEnd"/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labiekārtojuma un apstādījumu izpēti, analīzi, attīstību, saglabāšanu, atjaunošanu un pārvaldīšanu;</w:t>
      </w:r>
    </w:p>
    <w:p w14:paraId="1DDA58B2" w14:textId="77777777" w:rsidR="00917FAA" w:rsidRPr="003E7645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adarbībā ar </w:t>
      </w:r>
      <w:r w:rsidRPr="00B0424F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un  nozaru speciālistiem piedalās vadlīnijas, metodiku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rekomendācijas ainavu aizsardzībai, saglabāšanai un atjaunošanai, pamatojoties uz </w:t>
      </w:r>
      <w:r w:rsidRPr="00A547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ainavas 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izpēti un analīzi;</w:t>
      </w:r>
    </w:p>
    <w:p w14:paraId="1F79A70D" w14:textId="77777777" w:rsidR="00917FAA" w:rsidRPr="003E7645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zvērtē un saskaņo vides veidojošo elementu (t.sk. reklāmas, noformējuma, ārējā apgaismojuma)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apstādījumu un labiekārtojumu projektu ierīkošanas, rekonstrukcijas un kopšanas darbus;</w:t>
      </w:r>
    </w:p>
    <w:p w14:paraId="190A5193" w14:textId="77777777" w:rsidR="00917FAA" w:rsidRPr="003E7645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rganizē svētku noformējuma izvēli, izveidi un izvietošanu</w:t>
      </w:r>
      <w:r w:rsidRPr="003E7645">
        <w:t xml:space="preserve"> 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teritoriāl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ajās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vienīb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, esošo ainavas elementu kopšanu, stādāmo materiālu iegādi zaļo stādījumu ierīkošanai;</w:t>
      </w:r>
    </w:p>
    <w:p w14:paraId="3BE8428E" w14:textId="77777777" w:rsidR="00917FAA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41EBD4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 konsultācijas Pašvaldības iestādēm un uzņēmumiem par Pašvaldības īpašumu apzaļumošanu,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ainavu un apstādījumu veidošanu;</w:t>
      </w:r>
    </w:p>
    <w:p w14:paraId="584E065E" w14:textId="79346A83" w:rsidR="00917FAA" w:rsidRPr="00A547A4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eastAsiaTheme="minorEastAsia"/>
          <w:sz w:val="24"/>
          <w:szCs w:val="24"/>
          <w:lang w:eastAsia="lv-LV"/>
        </w:rPr>
      </w:pPr>
      <w:r w:rsidRPr="41EBD4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</w:t>
      </w:r>
      <w:r w:rsidR="00526677">
        <w:rPr>
          <w:rFonts w:ascii="Times New Roman" w:eastAsia="Times New Roman" w:hAnsi="Times New Roman" w:cs="Times New Roman"/>
          <w:sz w:val="24"/>
          <w:szCs w:val="24"/>
          <w:lang w:eastAsia="lv-LV"/>
        </w:rPr>
        <w:t>Arhīvu likuma</w:t>
      </w:r>
      <w:r w:rsidRPr="41EBD4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prasībām uzkrāj un saglabā pārvaldes dokumentus līdz to nodošanai valsts arhīvā, saskaņā ar Limbažu </w:t>
      </w:r>
      <w:r w:rsidR="00B0424F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41EBD4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iekšējiem normatīvajiem aktiem</w:t>
      </w:r>
      <w:r w:rsidR="00B0424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4573A9C" w14:textId="0B7228EB" w:rsidR="00917FAA" w:rsidRPr="00B0424F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B04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Atbilstoši izsniegtajam pilnvarojumam, veic visas nepieciešamās darbības, lai pārstāvētu Limbažu novada pašvaldības, kā dzīvokļu īpašnieka (valdītāja), </w:t>
      </w:r>
      <w:r w:rsidRPr="00B0424F">
        <w:rPr>
          <w:rStyle w:val="Izteiksmgs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tiesiski pamatotās </w:t>
      </w:r>
      <w:r w:rsidRPr="00B04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intereses </w:t>
      </w:r>
      <w:r w:rsidR="005266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Limbažu</w:t>
      </w:r>
      <w:r w:rsidRPr="00B04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apvienības teritoriālajā iedalījumā esošo dzīvojamo māju dzīvokļu īpašnieku kopsapulcēs un d</w:t>
      </w:r>
      <w:r w:rsidRPr="00B0424F">
        <w:rPr>
          <w:rFonts w:ascii="Times New Roman" w:hAnsi="Times New Roman" w:cs="Times New Roman"/>
          <w:sz w:val="24"/>
          <w:szCs w:val="24"/>
        </w:rPr>
        <w:t>zīvokļu īpašnieku kopības lēmumu pieņemšanā atbilstoši spēkā esošo normatīvo aktu nosacījumiem</w:t>
      </w:r>
      <w:r w:rsidR="00915FB1">
        <w:rPr>
          <w:rFonts w:ascii="Times New Roman" w:hAnsi="Times New Roman" w:cs="Times New Roman"/>
          <w:sz w:val="24"/>
          <w:szCs w:val="24"/>
        </w:rPr>
        <w:t>;</w:t>
      </w:r>
    </w:p>
    <w:p w14:paraId="6170532E" w14:textId="29EAB9FB" w:rsidR="00917FAA" w:rsidRPr="00B0424F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B0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veicina </w:t>
      </w:r>
      <w:r w:rsidR="00915FB1">
        <w:rPr>
          <w:rFonts w:ascii="Times New Roman" w:hAnsi="Times New Roman" w:cs="Times New Roman"/>
          <w:color w:val="000000" w:themeColor="text1"/>
          <w:sz w:val="24"/>
          <w:szCs w:val="24"/>
        </w:rPr>
        <w:t>kultūras/</w:t>
      </w:r>
      <w:r w:rsidRPr="00B0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sporta pasākumus Pārvaldes teritorijā, </w:t>
      </w:r>
      <w:r w:rsidR="00B0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attīstot </w:t>
      </w:r>
      <w:r w:rsidRPr="00B0424F">
        <w:rPr>
          <w:rFonts w:ascii="Times New Roman" w:hAnsi="Times New Roman" w:cs="Times New Roman"/>
          <w:color w:val="000000" w:themeColor="text1"/>
          <w:sz w:val="24"/>
          <w:szCs w:val="24"/>
        </w:rPr>
        <w:t>tūrism</w:t>
      </w:r>
      <w:r w:rsidR="00B0424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0424F">
        <w:rPr>
          <w:rFonts w:ascii="Times New Roman" w:hAnsi="Times New Roman" w:cs="Times New Roman"/>
          <w:color w:val="000000" w:themeColor="text1"/>
          <w:sz w:val="24"/>
          <w:szCs w:val="24"/>
        </w:rPr>
        <w:t>, sport</w:t>
      </w:r>
      <w:r w:rsidR="00B0424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0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iedzīvotāju veselīga dzīvesveid</w:t>
      </w:r>
      <w:r w:rsidR="00B0424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0424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D33E3C1" w14:textId="77777777" w:rsidR="00917FAA" w:rsidRPr="00B0424F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B0424F">
        <w:rPr>
          <w:rFonts w:ascii="Times New Roman" w:hAnsi="Times New Roman" w:cs="Times New Roman"/>
          <w:sz w:val="24"/>
          <w:szCs w:val="24"/>
        </w:rPr>
        <w:t>veic tādas iepirkumu procedūras Pārvaldes vajadzībām, kuru līgumcena ir zemāka par summu, kuru sasniedzot ir jāpiemēro Publisko iepirkumu likumā regulētie iepirkumi vai iepirkuma procedūras atbilstoši Pašvaldības pieņemtajiem normatīvajiem aktiem;</w:t>
      </w:r>
    </w:p>
    <w:p w14:paraId="7AC50C65" w14:textId="3440074D" w:rsidR="00686743" w:rsidRPr="00B0424F" w:rsidRDefault="00917FAA" w:rsidP="00686743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B0424F">
        <w:rPr>
          <w:rFonts w:ascii="Times New Roman" w:hAnsi="Times New Roman" w:cs="Times New Roman"/>
          <w:color w:val="000000" w:themeColor="text1"/>
          <w:sz w:val="24"/>
          <w:szCs w:val="24"/>
        </w:rPr>
        <w:t>nepieciešamības gadījumā un piešķirtā budžeta ietvaros nodrošina darba vietu un darbam nepieciešamo tehniku un materiālus Pašvaldības amatpersonām, darbiniekiem;</w:t>
      </w:r>
    </w:p>
    <w:p w14:paraId="2053AB59" w14:textId="690EFCC8" w:rsidR="00F82099" w:rsidRPr="00CF1C60" w:rsidRDefault="00686743" w:rsidP="00CF1C60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B0424F">
        <w:rPr>
          <w:rFonts w:ascii="Times New Roman" w:eastAsia="Calibri" w:hAnsi="Times New Roman" w:cs="Times New Roman"/>
          <w:sz w:val="24"/>
          <w:szCs w:val="24"/>
        </w:rPr>
        <w:t xml:space="preserve">sadarbojas ar citām valsts un </w:t>
      </w:r>
      <w:r w:rsidR="00F82099" w:rsidRPr="00B0424F">
        <w:rPr>
          <w:rFonts w:ascii="Times New Roman" w:eastAsia="Calibri" w:hAnsi="Times New Roman" w:cs="Times New Roman"/>
          <w:sz w:val="24"/>
          <w:szCs w:val="24"/>
        </w:rPr>
        <w:t>vai pašvaldību institūcijām</w:t>
      </w:r>
      <w:r w:rsidRPr="00B0424F">
        <w:rPr>
          <w:rFonts w:ascii="Times New Roman" w:eastAsia="Calibri" w:hAnsi="Times New Roman" w:cs="Times New Roman"/>
          <w:sz w:val="24"/>
          <w:szCs w:val="24"/>
        </w:rPr>
        <w:t xml:space="preserve"> iestādēm </w:t>
      </w:r>
      <w:r w:rsidR="00F82099" w:rsidRPr="00B0424F">
        <w:rPr>
          <w:rFonts w:ascii="Times New Roman" w:eastAsia="Calibri" w:hAnsi="Times New Roman" w:cs="Times New Roman"/>
          <w:sz w:val="24"/>
          <w:szCs w:val="24"/>
        </w:rPr>
        <w:t>Pa</w:t>
      </w:r>
      <w:r w:rsidRPr="00B0424F">
        <w:rPr>
          <w:rFonts w:ascii="Times New Roman" w:eastAsia="Calibri" w:hAnsi="Times New Roman" w:cs="Times New Roman"/>
          <w:sz w:val="24"/>
          <w:szCs w:val="24"/>
        </w:rPr>
        <w:t>švaldības funkciju izpildes nodrošināšanai</w:t>
      </w:r>
      <w:r w:rsidR="00F82099" w:rsidRPr="00B0424F">
        <w:rPr>
          <w:rFonts w:ascii="Times New Roman" w:eastAsia="Calibri" w:hAnsi="Times New Roman" w:cs="Times New Roman"/>
          <w:sz w:val="24"/>
          <w:szCs w:val="24"/>
        </w:rPr>
        <w:t xml:space="preserve"> un Pārvaldes uzdevumu izpildei</w:t>
      </w:r>
      <w:r w:rsidR="00915FB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A5F434" w14:textId="3C4FE910" w:rsidR="00917FAA" w:rsidRPr="00B0424F" w:rsidRDefault="00917FAA" w:rsidP="00CF1C60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4F">
        <w:rPr>
          <w:rFonts w:ascii="Times New Roman" w:hAnsi="Times New Roman" w:cs="Times New Roman"/>
          <w:sz w:val="24"/>
          <w:szCs w:val="24"/>
        </w:rPr>
        <w:t>Lai nodrošinātu Pārvaldei uzdoto funkciju</w:t>
      </w:r>
      <w:r w:rsidR="00686743" w:rsidRPr="00B0424F">
        <w:rPr>
          <w:rFonts w:ascii="Times New Roman" w:hAnsi="Times New Roman" w:cs="Times New Roman"/>
          <w:sz w:val="24"/>
          <w:szCs w:val="24"/>
        </w:rPr>
        <w:t>, uzdevumu</w:t>
      </w:r>
      <w:r w:rsidRPr="00B0424F">
        <w:rPr>
          <w:rFonts w:ascii="Times New Roman" w:hAnsi="Times New Roman" w:cs="Times New Roman"/>
          <w:sz w:val="24"/>
          <w:szCs w:val="24"/>
        </w:rPr>
        <w:t xml:space="preserve"> izpildi Pārvaldei ir tiesības:</w:t>
      </w:r>
    </w:p>
    <w:p w14:paraId="43965A7D" w14:textId="0716DFB0" w:rsidR="00917FAA" w:rsidRPr="00363F20" w:rsidRDefault="00917FAA" w:rsidP="00686743">
      <w:pPr>
        <w:numPr>
          <w:ilvl w:val="1"/>
          <w:numId w:val="2"/>
        </w:numPr>
        <w:ind w:left="964" w:hanging="567"/>
        <w:jc w:val="both"/>
      </w:pPr>
      <w:r w:rsidRPr="00B0424F">
        <w:t>pieprasīt un saņemt no Pašvaldības institūcijām (tajā skaitā kapitālsabiedrībām, aģentūrām)</w:t>
      </w:r>
      <w:r>
        <w:t xml:space="preserve"> </w:t>
      </w:r>
      <w:r w:rsidRPr="00363F20">
        <w:t>un amatpersonām</w:t>
      </w:r>
      <w:r w:rsidR="00E803A4">
        <w:t>, citām valsts vai pašvaldības institūcijām, juridiskām un fiziskām personām,</w:t>
      </w:r>
      <w:r w:rsidRPr="00363F20">
        <w:t xml:space="preserve"> Pārvaldes funkciju</w:t>
      </w:r>
      <w:r w:rsidR="00E803A4">
        <w:t>, uzdevumu</w:t>
      </w:r>
      <w:r w:rsidRPr="00363F20">
        <w:t xml:space="preserve"> izpildei nepieciešamās ziņas, statistisko un citu informāciju;</w:t>
      </w:r>
    </w:p>
    <w:p w14:paraId="7A1A40F4" w14:textId="77777777" w:rsidR="00917FAA" w:rsidRPr="00B0424F" w:rsidRDefault="00917FAA" w:rsidP="00686743">
      <w:pPr>
        <w:numPr>
          <w:ilvl w:val="1"/>
          <w:numId w:val="2"/>
        </w:numPr>
        <w:ind w:left="964" w:hanging="567"/>
        <w:jc w:val="both"/>
      </w:pPr>
      <w:r w:rsidRPr="00B0424F">
        <w:t>izstrādāt un iesniegt lēmumu projektus par Pārvaldes darbības jautājumiem, sniegt atzinumus, priekšlikumus par Domes lēmumu projektiem, kas attiecas uz Pārvaldes darbību;</w:t>
      </w:r>
    </w:p>
    <w:p w14:paraId="192618C7" w14:textId="364C1C58" w:rsidR="00E803A4" w:rsidRPr="00B0424F" w:rsidRDefault="00E803A4" w:rsidP="00E803A4">
      <w:pPr>
        <w:numPr>
          <w:ilvl w:val="1"/>
          <w:numId w:val="2"/>
        </w:numPr>
        <w:ind w:left="964" w:hanging="567"/>
        <w:jc w:val="both"/>
      </w:pPr>
      <w:r w:rsidRPr="00B0424F">
        <w:rPr>
          <w:rFonts w:eastAsia="Calibri"/>
        </w:rPr>
        <w:t>pastāvīgi lemt par Pārvaldes kompetencē esošajiem jautājumiem un veikt darbības,</w:t>
      </w:r>
      <w:r w:rsidRPr="00B0424F">
        <w:t xml:space="preserve"> </w:t>
      </w:r>
      <w:r w:rsidRPr="00B0424F">
        <w:rPr>
          <w:rFonts w:eastAsia="Calibri"/>
        </w:rPr>
        <w:t>kas nodrošina Pārvaldes noteikto uzdevumu izpildi</w:t>
      </w:r>
      <w:r w:rsidR="00B0424F" w:rsidRPr="00B0424F">
        <w:rPr>
          <w:rFonts w:eastAsia="Calibri"/>
        </w:rPr>
        <w:t>, tajā skaitā izdot iekšējos noteikumus, instrukcijas Pārvaldes uzdevumu īstenošanas kārtībai;</w:t>
      </w:r>
    </w:p>
    <w:p w14:paraId="053DA307" w14:textId="780BD902" w:rsidR="00E803A4" w:rsidRPr="00526677" w:rsidRDefault="00E803A4" w:rsidP="00526677">
      <w:pPr>
        <w:numPr>
          <w:ilvl w:val="1"/>
          <w:numId w:val="2"/>
        </w:numPr>
        <w:ind w:left="964" w:hanging="567"/>
        <w:jc w:val="both"/>
      </w:pPr>
      <w:r w:rsidRPr="00B0424F">
        <w:rPr>
          <w:rFonts w:eastAsia="Calibri"/>
        </w:rPr>
        <w:t>iesniegt Pašvaldības domes priekšsēdētājam vai viņa vietniekiem, Pašvaldības</w:t>
      </w:r>
      <w:r w:rsidR="00526677">
        <w:t xml:space="preserve"> </w:t>
      </w:r>
      <w:r w:rsidRPr="00526677">
        <w:rPr>
          <w:rFonts w:eastAsia="Calibri"/>
        </w:rPr>
        <w:t>izpilddirektoram un viņa vietniek</w:t>
      </w:r>
      <w:r w:rsidR="00B0424F" w:rsidRPr="00526677">
        <w:rPr>
          <w:rFonts w:eastAsia="Calibri"/>
        </w:rPr>
        <w:t>am</w:t>
      </w:r>
      <w:r w:rsidRPr="00526677">
        <w:rPr>
          <w:rFonts w:eastAsia="Calibri"/>
        </w:rPr>
        <w:t xml:space="preserve"> ierosinājumus Pārvaldes darba uzlabošanai un</w:t>
      </w:r>
      <w:r w:rsidR="00526677">
        <w:t xml:space="preserve"> </w:t>
      </w:r>
      <w:r w:rsidRPr="00526677">
        <w:rPr>
          <w:rFonts w:eastAsia="Calibri"/>
        </w:rPr>
        <w:t xml:space="preserve">pakalpojumu kvalitātes paaugstināšanai; </w:t>
      </w:r>
    </w:p>
    <w:p w14:paraId="65160E8F" w14:textId="019BD00C" w:rsidR="00917FAA" w:rsidRPr="00526677" w:rsidRDefault="00E803A4" w:rsidP="006D2D2A">
      <w:pPr>
        <w:numPr>
          <w:ilvl w:val="1"/>
          <w:numId w:val="2"/>
        </w:numPr>
        <w:ind w:left="964" w:hanging="567"/>
        <w:jc w:val="both"/>
      </w:pPr>
      <w:r w:rsidRPr="00526677">
        <w:rPr>
          <w:rFonts w:eastAsia="Calibri"/>
        </w:rPr>
        <w:t>citas tiesības un pienākumi, kas izriet no Pārvaldes funkcijām un uzdevumiem,</w:t>
      </w:r>
      <w:r w:rsidRPr="00526677">
        <w:t xml:space="preserve"> </w:t>
      </w:r>
      <w:r w:rsidRPr="00526677">
        <w:rPr>
          <w:rFonts w:eastAsia="Calibri"/>
        </w:rPr>
        <w:t xml:space="preserve">noteikti normatīvajos aktos vai Domes lēmumos, </w:t>
      </w:r>
      <w:r w:rsidR="00F82099" w:rsidRPr="00526677">
        <w:rPr>
          <w:rFonts w:eastAsia="Calibri"/>
        </w:rPr>
        <w:t xml:space="preserve">dotajos </w:t>
      </w:r>
      <w:r w:rsidRPr="00526677">
        <w:rPr>
          <w:rFonts w:eastAsia="Calibri"/>
        </w:rPr>
        <w:t>pilnvarojumos.</w:t>
      </w:r>
    </w:p>
    <w:p w14:paraId="1A3962BC" w14:textId="77777777" w:rsidR="00917FAA" w:rsidRPr="00363F20" w:rsidRDefault="00917FAA" w:rsidP="00917FAA">
      <w:pPr>
        <w:jc w:val="center"/>
        <w:rPr>
          <w:b/>
        </w:rPr>
      </w:pPr>
    </w:p>
    <w:p w14:paraId="268D9785" w14:textId="77777777" w:rsidR="00917FAA" w:rsidRPr="00363F20" w:rsidRDefault="00917FAA" w:rsidP="00917FAA">
      <w:pPr>
        <w:jc w:val="center"/>
        <w:rPr>
          <w:b/>
        </w:rPr>
      </w:pPr>
      <w:r w:rsidRPr="00363F20">
        <w:rPr>
          <w:b/>
        </w:rPr>
        <w:t>III. PĀRVALDES VADĪTĀJS</w:t>
      </w:r>
    </w:p>
    <w:p w14:paraId="20FA9F43" w14:textId="77777777" w:rsidR="00917FAA" w:rsidRPr="00363F20" w:rsidRDefault="00917FAA" w:rsidP="00917FAA">
      <w:pPr>
        <w:suppressAutoHyphens/>
        <w:ind w:firstLine="375"/>
        <w:jc w:val="center"/>
        <w:rPr>
          <w:lang w:eastAsia="ar-SA"/>
        </w:rPr>
      </w:pPr>
    </w:p>
    <w:p w14:paraId="619DACF7" w14:textId="46750127" w:rsidR="00917FAA" w:rsidRDefault="00917FAA" w:rsidP="00915FB1">
      <w:pPr>
        <w:numPr>
          <w:ilvl w:val="0"/>
          <w:numId w:val="2"/>
        </w:numPr>
        <w:ind w:left="397" w:hanging="397"/>
        <w:jc w:val="both"/>
      </w:pPr>
      <w:r w:rsidRPr="00363F20">
        <w:t xml:space="preserve">Pārvaldes vadītājs strādā uz darba līguma pamata. Darba līgumu ar Pārvaldes vadītāju noslēdz un paraksta </w:t>
      </w:r>
      <w:r>
        <w:t>Limbažu novada p</w:t>
      </w:r>
      <w:r w:rsidRPr="00363F20">
        <w:t>ašvaldības izpilddirektor</w:t>
      </w:r>
      <w:r>
        <w:t>s</w:t>
      </w:r>
      <w:r w:rsidR="00F82099">
        <w:t xml:space="preserve"> pamatojoties uz Domes lēmumu.</w:t>
      </w:r>
      <w:r w:rsidRPr="00363F20">
        <w:t xml:space="preserve"> Pārvaldes vadītāja amata pienākumus, kompetences, atbildības līmeni un tiesības nosaka </w:t>
      </w:r>
      <w:r>
        <w:t>Limbažu novada p</w:t>
      </w:r>
      <w:r w:rsidRPr="00363F20">
        <w:t>ašvaldības izpilddirektor</w:t>
      </w:r>
      <w:r>
        <w:t>s.</w:t>
      </w:r>
      <w:r w:rsidRPr="00363F20">
        <w:t xml:space="preserve"> </w:t>
      </w:r>
    </w:p>
    <w:p w14:paraId="41131B73" w14:textId="77777777" w:rsidR="00915FB1" w:rsidRDefault="00915FB1" w:rsidP="00915FB1">
      <w:pPr>
        <w:numPr>
          <w:ilvl w:val="0"/>
          <w:numId w:val="2"/>
        </w:numPr>
        <w:ind w:left="397" w:hanging="397"/>
        <w:jc w:val="both"/>
      </w:pPr>
      <w:r w:rsidRPr="00363F20">
        <w:t xml:space="preserve">Pārvaldes darbu organizē un vada Pārvaldes vadītājs, </w:t>
      </w:r>
      <w:bookmarkStart w:id="4" w:name="_Hlk87257950"/>
      <w:r w:rsidRPr="00363F20">
        <w:t>kuru</w:t>
      </w:r>
      <w:r>
        <w:t>, atbilstoši Pašvaldību likumā noteiktajam,</w:t>
      </w:r>
      <w:r w:rsidRPr="00363F20">
        <w:t xml:space="preserve"> </w:t>
      </w:r>
      <w:r>
        <w:t xml:space="preserve">ieceļ </w:t>
      </w:r>
      <w:r w:rsidRPr="00363F20">
        <w:t>amatā un atbrīvo no amata ar Domes lēmumu.</w:t>
      </w:r>
      <w:bookmarkEnd w:id="4"/>
    </w:p>
    <w:p w14:paraId="790160D6" w14:textId="77777777" w:rsidR="00917FAA" w:rsidRPr="00915FB1" w:rsidRDefault="00917FAA" w:rsidP="00915FB1">
      <w:pPr>
        <w:numPr>
          <w:ilvl w:val="0"/>
          <w:numId w:val="2"/>
        </w:numPr>
        <w:ind w:left="397" w:hanging="397"/>
        <w:jc w:val="both"/>
      </w:pPr>
      <w:r w:rsidRPr="00915FB1">
        <w:t>Pārvaldes vadītājs:</w:t>
      </w:r>
    </w:p>
    <w:p w14:paraId="44ECDB2B" w14:textId="63E7675D" w:rsidR="00917FAA" w:rsidRPr="00915FB1" w:rsidRDefault="00917FAA" w:rsidP="00850A7E">
      <w:pPr>
        <w:pStyle w:val="Sarakstarindkopa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5FB1">
        <w:rPr>
          <w:rFonts w:ascii="Times New Roman" w:hAnsi="Times New Roman" w:cs="Times New Roman"/>
          <w:sz w:val="24"/>
          <w:szCs w:val="24"/>
        </w:rPr>
        <w:t xml:space="preserve">vada, plāno, organizē un nodrošina Pārvaldes darbu, ir atbildīgs par Pārvaldes darbības tiesiskumu un kompetences jautājumu izpildi, kā arī atbild par Pārvaldes sastāvā ietilpstošo struktūrvienību, darbinieku </w:t>
      </w:r>
      <w:r w:rsidR="00F82099" w:rsidRPr="00915FB1">
        <w:rPr>
          <w:rFonts w:ascii="Times New Roman" w:hAnsi="Times New Roman" w:cs="Times New Roman"/>
          <w:sz w:val="24"/>
          <w:szCs w:val="24"/>
        </w:rPr>
        <w:t xml:space="preserve">(amatpersonu) </w:t>
      </w:r>
      <w:r w:rsidRPr="00915FB1">
        <w:rPr>
          <w:rFonts w:ascii="Times New Roman" w:hAnsi="Times New Roman" w:cs="Times New Roman"/>
          <w:sz w:val="24"/>
          <w:szCs w:val="24"/>
        </w:rPr>
        <w:t>darba organizēšanu;</w:t>
      </w:r>
    </w:p>
    <w:p w14:paraId="4DA0C9FA" w14:textId="3DA35347" w:rsidR="00917FAA" w:rsidRPr="00915FB1" w:rsidRDefault="00917FAA" w:rsidP="00850A7E">
      <w:pPr>
        <w:numPr>
          <w:ilvl w:val="1"/>
          <w:numId w:val="2"/>
        </w:numPr>
        <w:ind w:left="964" w:hanging="567"/>
        <w:jc w:val="both"/>
      </w:pPr>
      <w:r w:rsidRPr="00915FB1">
        <w:t xml:space="preserve">atbild par Pārvaldē sniegto </w:t>
      </w:r>
      <w:r w:rsidR="00F82099" w:rsidRPr="00915FB1">
        <w:t>P</w:t>
      </w:r>
      <w:r w:rsidRPr="00915FB1">
        <w:t xml:space="preserve">ašvaldības pakalpojumu un informācijas pieejamību, kā arī organizē iedzīvotāju pieņemšanu un atbilstoši savai kompetencei izskata iesniegumus un sūdzības, </w:t>
      </w:r>
      <w:r w:rsidR="00F82099" w:rsidRPr="00915FB1">
        <w:t xml:space="preserve">priekšlikums, </w:t>
      </w:r>
      <w:r w:rsidRPr="00915FB1">
        <w:t xml:space="preserve">kā arī </w:t>
      </w:r>
      <w:r w:rsidR="00F82099" w:rsidRPr="00915FB1">
        <w:t xml:space="preserve">organizē </w:t>
      </w:r>
      <w:r w:rsidRPr="00915FB1">
        <w:t>informācijas apriti starp Pārvaldi un citām Pašvaldības institūcijām;</w:t>
      </w:r>
    </w:p>
    <w:p w14:paraId="2C714EFE" w14:textId="77777777" w:rsidR="00917FAA" w:rsidRDefault="00917FAA" w:rsidP="00915FB1">
      <w:pPr>
        <w:numPr>
          <w:ilvl w:val="1"/>
          <w:numId w:val="2"/>
        </w:numPr>
        <w:ind w:left="964" w:hanging="567"/>
        <w:jc w:val="both"/>
      </w:pPr>
      <w:r w:rsidRPr="00915FB1">
        <w:t>organizē</w:t>
      </w:r>
      <w:r w:rsidRPr="00363F20">
        <w:t xml:space="preserve">  Pārvaldei nodoto </w:t>
      </w:r>
      <w:r>
        <w:t>P</w:t>
      </w:r>
      <w:r w:rsidRPr="00363F20">
        <w:t>ašvaldības objektu apsaimniekošanu, Domes noteiktajā kārtībā rīkojas ar Pārvaldes rīcībā esošajiem materiālajiem resursiem un piešķirtajiem finanšu līdzekļiem;</w:t>
      </w:r>
    </w:p>
    <w:p w14:paraId="11F03194" w14:textId="13298F5F" w:rsidR="00917FAA" w:rsidRPr="006D2D2A" w:rsidRDefault="00917FAA" w:rsidP="00915FB1">
      <w:pPr>
        <w:numPr>
          <w:ilvl w:val="1"/>
          <w:numId w:val="2"/>
        </w:numPr>
        <w:ind w:left="964" w:hanging="567"/>
        <w:jc w:val="both"/>
      </w:pPr>
      <w:r w:rsidRPr="006D2D2A">
        <w:t>organizē autoceļu, ielu, tiltu un laukumu uzturēšanu</w:t>
      </w:r>
      <w:r w:rsidR="00F82099" w:rsidRPr="006D2D2A">
        <w:t xml:space="preserve"> atbilstoši Domes noteiktajai kārtībai un piešķirtā budžeta ietvaros</w:t>
      </w:r>
      <w:r w:rsidRPr="006D2D2A">
        <w:t>;</w:t>
      </w:r>
    </w:p>
    <w:p w14:paraId="46AAC34C" w14:textId="77777777" w:rsidR="00917FAA" w:rsidRPr="006D2D2A" w:rsidRDefault="00917FAA" w:rsidP="00915FB1">
      <w:pPr>
        <w:numPr>
          <w:ilvl w:val="1"/>
          <w:numId w:val="2"/>
        </w:numPr>
        <w:ind w:left="964" w:hanging="567"/>
        <w:jc w:val="both"/>
      </w:pPr>
      <w:r w:rsidRPr="006D2D2A">
        <w:t>sagatavo Pārvaldes budžeta pieprasījumu;</w:t>
      </w:r>
    </w:p>
    <w:p w14:paraId="20130DDB" w14:textId="77777777" w:rsidR="00917FAA" w:rsidRPr="006D2D2A" w:rsidRDefault="00917FAA" w:rsidP="00915FB1">
      <w:pPr>
        <w:numPr>
          <w:ilvl w:val="1"/>
          <w:numId w:val="2"/>
        </w:numPr>
        <w:ind w:left="964" w:hanging="567"/>
        <w:jc w:val="both"/>
      </w:pPr>
      <w:r w:rsidRPr="006D2D2A">
        <w:t xml:space="preserve">pēc Domes priekšsēdētāja, </w:t>
      </w:r>
      <w:bookmarkStart w:id="5" w:name="_Hlk78980978"/>
      <w:r w:rsidRPr="006D2D2A">
        <w:t>Limbažu novada pašvaldības izpilddirektora</w:t>
      </w:r>
      <w:bookmarkEnd w:id="5"/>
      <w:r w:rsidRPr="006D2D2A">
        <w:t xml:space="preserve"> vai deputātu pieprasījuma sniedz ziņojumus Domei par Pārvaldes darbu;</w:t>
      </w:r>
    </w:p>
    <w:p w14:paraId="16075CD5" w14:textId="0B040EE7" w:rsidR="00917FAA" w:rsidRPr="006D2D2A" w:rsidRDefault="00A40554" w:rsidP="00915FB1">
      <w:pPr>
        <w:numPr>
          <w:ilvl w:val="1"/>
          <w:numId w:val="2"/>
        </w:numPr>
        <w:ind w:left="964" w:hanging="567"/>
        <w:jc w:val="both"/>
      </w:pPr>
      <w:r w:rsidRPr="006D2D2A">
        <w:t xml:space="preserve">bez īpaša pilnvarojuma </w:t>
      </w:r>
      <w:r w:rsidR="00917FAA" w:rsidRPr="006D2D2A">
        <w:t>pārstāv Pārvaldi valsts un pašvaldības institūcijās, attiecībās ar fiziskām vai juridiskām personām;</w:t>
      </w:r>
    </w:p>
    <w:p w14:paraId="33811BCA" w14:textId="048ED3BE" w:rsidR="00917FAA" w:rsidRPr="006D2D2A" w:rsidRDefault="00526677" w:rsidP="00915FB1">
      <w:pPr>
        <w:numPr>
          <w:ilvl w:val="1"/>
          <w:numId w:val="2"/>
        </w:numPr>
        <w:ind w:left="964" w:hanging="567"/>
        <w:jc w:val="both"/>
      </w:pPr>
      <w:r>
        <w:t>n</w:t>
      </w:r>
      <w:r w:rsidR="00917FAA" w:rsidRPr="006D2D2A">
        <w:t xml:space="preserve">oteiktajā kārtībā, ievērojot normatīvo aktu </w:t>
      </w:r>
      <w:r w:rsidR="00A40554" w:rsidRPr="006D2D2A">
        <w:t>prasības</w:t>
      </w:r>
      <w:r w:rsidR="00917FAA" w:rsidRPr="006D2D2A">
        <w:t xml:space="preserve">, pieņem darbā un atbrīvo no darba Pārvaldes darbiniekus, </w:t>
      </w:r>
      <w:r w:rsidR="006D2D2A">
        <w:t xml:space="preserve">struktūrvienību vadītājus, </w:t>
      </w:r>
      <w:r w:rsidR="00917FAA" w:rsidRPr="006D2D2A">
        <w:t xml:space="preserve">nosaka darbinieku amata (darba) pienākumus un nodrošina darbinieku amata (darba) aprakstu izstrādi un aktualizāciju; </w:t>
      </w:r>
    </w:p>
    <w:p w14:paraId="7B13E800" w14:textId="77777777" w:rsidR="00917FAA" w:rsidRDefault="00917FAA" w:rsidP="00915FB1">
      <w:pPr>
        <w:numPr>
          <w:ilvl w:val="1"/>
          <w:numId w:val="2"/>
        </w:numPr>
        <w:ind w:left="964" w:hanging="567"/>
        <w:jc w:val="both"/>
      </w:pPr>
      <w:r w:rsidRPr="00A547A4">
        <w:t xml:space="preserve">Domes noteiktajā termiņā un kārtībā iesniedz informāciju, kas nepieciešama pašvaldības gada publiskā pārskata sagatavošanai; </w:t>
      </w:r>
    </w:p>
    <w:p w14:paraId="45B83D1D" w14:textId="40E7C65B" w:rsidR="00917FAA" w:rsidRPr="00A547A4" w:rsidRDefault="00917FAA" w:rsidP="00915FB1">
      <w:pPr>
        <w:numPr>
          <w:ilvl w:val="1"/>
          <w:numId w:val="2"/>
        </w:numPr>
        <w:ind w:left="964" w:hanging="567"/>
        <w:jc w:val="both"/>
      </w:pPr>
      <w:r w:rsidRPr="00A547A4">
        <w:t xml:space="preserve">pēc pieprasījuma,  informē Domi par Pārvaldes kompetences jautājumu </w:t>
      </w:r>
      <w:r w:rsidR="00A40554">
        <w:t xml:space="preserve">un uzdevumu </w:t>
      </w:r>
      <w:r w:rsidRPr="00A547A4">
        <w:t>izpildi;</w:t>
      </w:r>
    </w:p>
    <w:p w14:paraId="42ED49C1" w14:textId="7BB54600" w:rsidR="00917FAA" w:rsidRPr="006D2D2A" w:rsidRDefault="00917FAA" w:rsidP="00915FB1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D2D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tiesīgs Domes noteiktajā kārtībā slēgt piegādes un pakalpojumu, saimnieciskos līgumus ar fiziskajām un juridiskajām personām par summu, kas nepārsniedz 10 000 EUR (desmit tūkstoši eiro) </w:t>
      </w:r>
      <w:r w:rsidR="006D2D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bez PVN </w:t>
      </w:r>
      <w:r w:rsidRPr="006D2D2A">
        <w:rPr>
          <w:rFonts w:ascii="Times New Roman" w:eastAsia="Times New Roman" w:hAnsi="Times New Roman" w:cs="Times New Roman"/>
          <w:sz w:val="24"/>
          <w:szCs w:val="24"/>
          <w:lang w:eastAsia="lv-LV"/>
        </w:rPr>
        <w:t>un būvdarbu līgumus ar fiziskajām un juridiskajām personām par summu, kas nepārsniedz 20 000  EUR (divdesmit tūkstoši eiro)</w:t>
      </w:r>
      <w:r w:rsidR="006D2D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bez PVN</w:t>
      </w:r>
      <w:r w:rsidRPr="006D2D2A">
        <w:rPr>
          <w:rFonts w:ascii="Times New Roman" w:eastAsia="Times New Roman" w:hAnsi="Times New Roman" w:cs="Times New Roman"/>
          <w:sz w:val="24"/>
          <w:szCs w:val="24"/>
          <w:lang w:eastAsia="lv-LV"/>
        </w:rPr>
        <w:t>, apstiprinātā budžeta ietvaros un Pašvaldības normatīvajos aktos, pilnvarojumā noteiktajā kārtībā;</w:t>
      </w:r>
    </w:p>
    <w:p w14:paraId="24335080" w14:textId="5EDA75F0" w:rsidR="00917FAA" w:rsidRPr="006D2D2A" w:rsidRDefault="00917FAA" w:rsidP="00915FB1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eastAsiaTheme="minorEastAsia"/>
          <w:sz w:val="24"/>
          <w:szCs w:val="24"/>
          <w:lang w:eastAsia="lv-LV"/>
        </w:rPr>
      </w:pPr>
      <w:r w:rsidRPr="3BC5AEFA">
        <w:rPr>
          <w:rFonts w:ascii="Times New Roman" w:hAnsi="Times New Roman" w:cs="Times New Roman"/>
          <w:sz w:val="24"/>
          <w:szCs w:val="24"/>
          <w:lang w:eastAsia="lv-LV"/>
        </w:rPr>
        <w:t>apstiprina Pārvaldes darbinieku</w:t>
      </w:r>
      <w:r w:rsidR="006D2D2A">
        <w:rPr>
          <w:rFonts w:ascii="Times New Roman" w:hAnsi="Times New Roman" w:cs="Times New Roman"/>
          <w:sz w:val="24"/>
          <w:szCs w:val="24"/>
          <w:lang w:eastAsia="lv-LV"/>
        </w:rPr>
        <w:t>, struktūrvienību vadītāju</w:t>
      </w:r>
      <w:r w:rsidR="00A40554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3BC5AEF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6D2D2A">
        <w:rPr>
          <w:rFonts w:ascii="Times New Roman" w:hAnsi="Times New Roman" w:cs="Times New Roman"/>
          <w:sz w:val="24"/>
          <w:szCs w:val="24"/>
          <w:lang w:eastAsia="lv-LV"/>
        </w:rPr>
        <w:t xml:space="preserve">darba </w:t>
      </w:r>
      <w:r w:rsidR="00A40554" w:rsidRPr="006D2D2A">
        <w:rPr>
          <w:rFonts w:ascii="Times New Roman" w:hAnsi="Times New Roman" w:cs="Times New Roman"/>
          <w:sz w:val="24"/>
          <w:szCs w:val="24"/>
          <w:lang w:eastAsia="lv-LV"/>
        </w:rPr>
        <w:t>laika uzskaites tabeles</w:t>
      </w:r>
      <w:r w:rsidR="006D2D2A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4CAD2F0D" w14:textId="6C2F17D4" w:rsidR="006D2D2A" w:rsidRPr="006D2D2A" w:rsidRDefault="006D2D2A" w:rsidP="00915FB1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eastAsiaTheme="minorEastAsia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izdod iekšējos noteikumus, instrukcijas;</w:t>
      </w:r>
    </w:p>
    <w:p w14:paraId="30D7265D" w14:textId="77777777" w:rsidR="00917FAA" w:rsidRPr="00363F20" w:rsidRDefault="00917FAA" w:rsidP="00915FB1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41EBD40E">
        <w:rPr>
          <w:rFonts w:ascii="Times New Roman" w:hAnsi="Times New Roman" w:cs="Times New Roman"/>
          <w:sz w:val="24"/>
          <w:szCs w:val="24"/>
          <w:lang w:eastAsia="lv-LV"/>
        </w:rPr>
        <w:t xml:space="preserve">veic citus amata aprakstā norādītos un </w:t>
      </w:r>
      <w:r>
        <w:rPr>
          <w:rFonts w:ascii="Times New Roman" w:hAnsi="Times New Roman" w:cs="Times New Roman"/>
          <w:sz w:val="24"/>
          <w:szCs w:val="24"/>
          <w:lang w:eastAsia="lv-LV"/>
        </w:rPr>
        <w:t>normatīvajos aktos</w:t>
      </w:r>
      <w:r w:rsidRPr="41EBD40E">
        <w:rPr>
          <w:rFonts w:ascii="Times New Roman" w:hAnsi="Times New Roman" w:cs="Times New Roman"/>
          <w:sz w:val="24"/>
          <w:szCs w:val="24"/>
          <w:lang w:eastAsia="lv-LV"/>
        </w:rPr>
        <w:t xml:space="preserve"> noteiktos pienākumus.</w:t>
      </w:r>
    </w:p>
    <w:p w14:paraId="48E7815F" w14:textId="77777777" w:rsidR="00917FAA" w:rsidRPr="00363F20" w:rsidRDefault="00917FAA" w:rsidP="00915FB1">
      <w:pPr>
        <w:numPr>
          <w:ilvl w:val="0"/>
          <w:numId w:val="2"/>
        </w:numPr>
        <w:ind w:left="397" w:hanging="397"/>
        <w:jc w:val="both"/>
      </w:pPr>
      <w:r w:rsidRPr="00363F20">
        <w:t>Pārvaldes vadītājam tiek piešķirtas paraksta tiesības uz Pārvaldes finanšu dokumentiem.</w:t>
      </w:r>
    </w:p>
    <w:p w14:paraId="745AED34" w14:textId="0E632DB1" w:rsidR="00917FAA" w:rsidRPr="00363F20" w:rsidRDefault="00917FAA" w:rsidP="00915FB1">
      <w:pPr>
        <w:numPr>
          <w:ilvl w:val="0"/>
          <w:numId w:val="2"/>
        </w:numPr>
        <w:ind w:left="397" w:hanging="397"/>
        <w:jc w:val="both"/>
      </w:pPr>
      <w:r w:rsidRPr="00363F20">
        <w:t>Pārvaldes vadītājam ir Paraksta tiesības uz Pārvaldes izdotajiem dokumentiem.</w:t>
      </w:r>
    </w:p>
    <w:p w14:paraId="5F4ADFF8" w14:textId="2B7B7AE3" w:rsidR="00917FAA" w:rsidRPr="00363F20" w:rsidRDefault="00917FAA" w:rsidP="00915FB1">
      <w:pPr>
        <w:numPr>
          <w:ilvl w:val="0"/>
          <w:numId w:val="2"/>
        </w:numPr>
        <w:ind w:left="397" w:hanging="397"/>
        <w:jc w:val="both"/>
      </w:pPr>
      <w:r w:rsidRPr="00363F20">
        <w:t xml:space="preserve">Pārvaldes vadītāja atvaļinājuma vai viņa ilgstošas prombūtnes laikā Pārvaldes darbu vada un organizē </w:t>
      </w:r>
      <w:r w:rsidR="00526677">
        <w:t>Pārvaldes vadītāja vietnieks</w:t>
      </w:r>
      <w:r w:rsidR="00A40554">
        <w:t>.</w:t>
      </w:r>
    </w:p>
    <w:p w14:paraId="3F8012F5" w14:textId="77777777" w:rsidR="00915FB1" w:rsidRDefault="00915FB1" w:rsidP="00526677">
      <w:pPr>
        <w:rPr>
          <w:b/>
          <w:bCs/>
        </w:rPr>
      </w:pPr>
    </w:p>
    <w:p w14:paraId="66CE9BBB" w14:textId="2BBE52ED" w:rsidR="00917FAA" w:rsidRDefault="00917FAA" w:rsidP="00917FAA">
      <w:pPr>
        <w:jc w:val="center"/>
        <w:rPr>
          <w:b/>
          <w:bCs/>
        </w:rPr>
      </w:pPr>
      <w:r w:rsidRPr="00363F20">
        <w:rPr>
          <w:b/>
          <w:bCs/>
        </w:rPr>
        <w:t>IV. PĀRVALDES</w:t>
      </w:r>
      <w:r>
        <w:rPr>
          <w:b/>
          <w:bCs/>
        </w:rPr>
        <w:t xml:space="preserve">, TĀS STRUKTŪRVIENĪBU </w:t>
      </w:r>
      <w:r w:rsidRPr="00363F20">
        <w:rPr>
          <w:b/>
          <w:bCs/>
        </w:rPr>
        <w:t>DARBINIEKI</w:t>
      </w:r>
    </w:p>
    <w:p w14:paraId="6986D351" w14:textId="77777777" w:rsidR="00CF1C60" w:rsidRPr="00363F20" w:rsidRDefault="00CF1C60" w:rsidP="00CF1C60"/>
    <w:p w14:paraId="1F3934EB" w14:textId="602EA2C3" w:rsidR="00917FAA" w:rsidRPr="00363F20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Pārvaldes darba organizatorisko un tehnisko apkalpošanu, kā arī Domes pieņemto lēmumu izpildi nodrošina Pārvaldes</w:t>
      </w:r>
      <w:r w:rsidR="00A40554">
        <w:rPr>
          <w:rFonts w:ascii="Times New Roman" w:hAnsi="Times New Roman" w:cs="Times New Roman"/>
          <w:sz w:val="24"/>
          <w:szCs w:val="24"/>
        </w:rPr>
        <w:t>, tās struktūrvienību</w:t>
      </w:r>
      <w:r w:rsidRPr="00363F20">
        <w:rPr>
          <w:rFonts w:ascii="Times New Roman" w:hAnsi="Times New Roman" w:cs="Times New Roman"/>
          <w:sz w:val="24"/>
          <w:szCs w:val="24"/>
        </w:rPr>
        <w:t xml:space="preserve"> darbinieki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AFE8FF" w14:textId="0BC3AEA1" w:rsidR="00917FAA" w:rsidRPr="00363F20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Pārvaldes </w:t>
      </w:r>
      <w:r w:rsidRPr="49C04016">
        <w:rPr>
          <w:rFonts w:ascii="Times New Roman" w:hAnsi="Times New Roman" w:cs="Times New Roman"/>
          <w:sz w:val="24"/>
          <w:szCs w:val="24"/>
        </w:rPr>
        <w:t>Darbinieki</w:t>
      </w:r>
      <w:r w:rsidR="00A40554">
        <w:rPr>
          <w:rFonts w:ascii="Times New Roman" w:hAnsi="Times New Roman" w:cs="Times New Roman"/>
          <w:sz w:val="24"/>
          <w:szCs w:val="24"/>
        </w:rPr>
        <w:t>, struktūrvienību vadītāji</w:t>
      </w:r>
      <w:r w:rsidRPr="49C04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</w:t>
      </w:r>
      <w:r w:rsidRPr="49C04016">
        <w:rPr>
          <w:rFonts w:ascii="Times New Roman" w:hAnsi="Times New Roman" w:cs="Times New Roman"/>
          <w:sz w:val="24"/>
          <w:szCs w:val="24"/>
        </w:rPr>
        <w:t xml:space="preserve"> tiešā Pārvaldes vadītāja pakļautībā</w:t>
      </w:r>
      <w:r w:rsidR="006D2D2A">
        <w:rPr>
          <w:rFonts w:ascii="Times New Roman" w:hAnsi="Times New Roman" w:cs="Times New Roman"/>
          <w:sz w:val="24"/>
          <w:szCs w:val="24"/>
        </w:rPr>
        <w:t>;</w:t>
      </w:r>
    </w:p>
    <w:p w14:paraId="278A5F5F" w14:textId="3B2C81AF" w:rsidR="00917FAA" w:rsidRPr="008D0AF2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0AF2">
        <w:rPr>
          <w:rFonts w:ascii="Times New Roman" w:hAnsi="Times New Roman" w:cs="Times New Roman"/>
          <w:sz w:val="24"/>
          <w:szCs w:val="24"/>
        </w:rPr>
        <w:t xml:space="preserve">Darbinieki strādā uz darba līgumu pamata. Darba līgumus ar Pārvaldes darbiniekiem, struktūrvienību vadītājiem </w:t>
      </w:r>
      <w:r w:rsidR="00915FB1">
        <w:rPr>
          <w:rFonts w:ascii="Times New Roman" w:hAnsi="Times New Roman" w:cs="Times New Roman"/>
          <w:sz w:val="24"/>
          <w:szCs w:val="24"/>
        </w:rPr>
        <w:t>slēdz</w:t>
      </w:r>
      <w:r w:rsidRPr="008D0AF2">
        <w:rPr>
          <w:rFonts w:ascii="Times New Roman" w:hAnsi="Times New Roman" w:cs="Times New Roman"/>
          <w:sz w:val="24"/>
          <w:szCs w:val="24"/>
        </w:rPr>
        <w:t xml:space="preserve"> Pārvaldes vadītājs</w:t>
      </w:r>
      <w:r w:rsidR="008D0AF2" w:rsidRPr="008D0AF2">
        <w:rPr>
          <w:rFonts w:ascii="Times New Roman" w:hAnsi="Times New Roman" w:cs="Times New Roman"/>
          <w:sz w:val="24"/>
          <w:szCs w:val="24"/>
        </w:rPr>
        <w:t xml:space="preserve">. </w:t>
      </w:r>
      <w:r w:rsidRPr="008D0AF2">
        <w:rPr>
          <w:rFonts w:ascii="Times New Roman" w:hAnsi="Times New Roman" w:cs="Times New Roman"/>
          <w:sz w:val="24"/>
          <w:szCs w:val="24"/>
        </w:rPr>
        <w:t xml:space="preserve">Darba līgumus ar struktūrvienību </w:t>
      </w:r>
      <w:r w:rsidRPr="008D0AF2">
        <w:rPr>
          <w:rFonts w:ascii="Times New Roman" w:hAnsi="Times New Roman" w:cs="Times New Roman"/>
          <w:sz w:val="24"/>
          <w:szCs w:val="24"/>
        </w:rPr>
        <w:lastRenderedPageBreak/>
        <w:t xml:space="preserve">darbiniekiem </w:t>
      </w:r>
      <w:r w:rsidR="00915FB1">
        <w:rPr>
          <w:rFonts w:ascii="Times New Roman" w:hAnsi="Times New Roman" w:cs="Times New Roman"/>
          <w:sz w:val="24"/>
          <w:szCs w:val="24"/>
        </w:rPr>
        <w:t>slēdz</w:t>
      </w:r>
      <w:r w:rsidRPr="008D0AF2">
        <w:rPr>
          <w:rFonts w:ascii="Times New Roman" w:hAnsi="Times New Roman" w:cs="Times New Roman"/>
          <w:sz w:val="24"/>
          <w:szCs w:val="24"/>
        </w:rPr>
        <w:t xml:space="preserve"> struktūrvienības vadītājs, normatīvajos aktos noteiktajā kārtībā un atbilstoši apstiprinātajam amatu (štatu) sarakstam un šim mērķim piešķirtajiem budžeta līdzekļiem</w:t>
      </w:r>
      <w:r w:rsidR="008D0AF2" w:rsidRPr="008D0AF2">
        <w:rPr>
          <w:rFonts w:ascii="Times New Roman" w:hAnsi="Times New Roman" w:cs="Times New Roman"/>
          <w:sz w:val="24"/>
          <w:szCs w:val="24"/>
        </w:rPr>
        <w:t>;</w:t>
      </w:r>
    </w:p>
    <w:p w14:paraId="0279862C" w14:textId="77777777" w:rsidR="00917FAA" w:rsidRPr="008D0AF2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AF2">
        <w:rPr>
          <w:rFonts w:ascii="Times New Roman" w:hAnsi="Times New Roman" w:cs="Times New Roman"/>
          <w:sz w:val="24"/>
          <w:szCs w:val="24"/>
        </w:rPr>
        <w:t>Pārvaldes darbinieku (amatpersonu), tās struktūrvienību amatu (štatu) sarakstu apstiprina Dome, tas var tikt grozīts, mainīts tikai Domes noteiktajā kārtībā.</w:t>
      </w:r>
    </w:p>
    <w:p w14:paraId="5A91C580" w14:textId="3ED63F5C" w:rsidR="000318A1" w:rsidRPr="008D0AF2" w:rsidRDefault="000318A1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AF2">
        <w:rPr>
          <w:rFonts w:ascii="Times New Roman" w:eastAsia="Calibri" w:hAnsi="Times New Roman" w:cs="Times New Roman"/>
          <w:sz w:val="24"/>
          <w:szCs w:val="24"/>
        </w:rPr>
        <w:t>Ja Pārvaldes, tās struktūrvienības darbinieks (amatpersona) saņem tiešu uzdevumu no Pašvaldības domes priekšsēdētāja vai viņa vietniekiem, Pašvaldības izpilddirektora un vai viņa vietnieka, darbinieks par to informē Pārvaldes vadītāju.</w:t>
      </w:r>
    </w:p>
    <w:p w14:paraId="682DD033" w14:textId="47021E71" w:rsidR="000318A1" w:rsidRPr="008D0AF2" w:rsidRDefault="000318A1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AF2">
        <w:rPr>
          <w:rFonts w:ascii="Times New Roman" w:eastAsia="Calibri" w:hAnsi="Times New Roman" w:cs="Times New Roman"/>
          <w:sz w:val="24"/>
          <w:szCs w:val="24"/>
        </w:rPr>
        <w:t>Visiem Pārvaldes, tās struktūrvienību darbiniekiem (amatpersonām) ir saistošs Pārvaldes nolikums, tajā noteiktā kārtība.</w:t>
      </w:r>
    </w:p>
    <w:p w14:paraId="0B1D047A" w14:textId="77777777" w:rsidR="00917FAA" w:rsidRPr="008D0AF2" w:rsidRDefault="00917FAA" w:rsidP="00917FAA">
      <w:pPr>
        <w:jc w:val="both"/>
      </w:pPr>
    </w:p>
    <w:p w14:paraId="73418287" w14:textId="77777777" w:rsidR="00917FAA" w:rsidRPr="008D0AF2" w:rsidRDefault="00917FAA" w:rsidP="00917FAA">
      <w:pPr>
        <w:jc w:val="center"/>
        <w:rPr>
          <w:b/>
          <w:bCs/>
        </w:rPr>
      </w:pPr>
      <w:r w:rsidRPr="008D0AF2">
        <w:rPr>
          <w:b/>
          <w:bCs/>
        </w:rPr>
        <w:t>V. PĀRVALDES DARBĪBAS TIESIKUMA NODROŠINĀŠANA</w:t>
      </w:r>
    </w:p>
    <w:p w14:paraId="6703D7C7" w14:textId="77777777" w:rsidR="00D66A59" w:rsidRPr="008D0AF2" w:rsidRDefault="00D66A59" w:rsidP="00D66A59">
      <w:pPr>
        <w:jc w:val="both"/>
      </w:pPr>
    </w:p>
    <w:p w14:paraId="3D287512" w14:textId="7DBC98C2" w:rsidR="00917FAA" w:rsidRPr="008D0AF2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AF2">
        <w:rPr>
          <w:rFonts w:ascii="Times New Roman" w:hAnsi="Times New Roman" w:cs="Times New Roman"/>
          <w:sz w:val="24"/>
          <w:szCs w:val="24"/>
        </w:rPr>
        <w:t>Pārvaldes darbības tiesiskumu nodrošina Pārvaldes vadītājs</w:t>
      </w:r>
      <w:r w:rsidR="00D66A59" w:rsidRPr="008D0AF2">
        <w:rPr>
          <w:rFonts w:ascii="Times New Roman" w:hAnsi="Times New Roman" w:cs="Times New Roman"/>
          <w:sz w:val="24"/>
          <w:szCs w:val="24"/>
        </w:rPr>
        <w:t>.</w:t>
      </w:r>
    </w:p>
    <w:p w14:paraId="38FCFFD7" w14:textId="239F7F0B" w:rsidR="00D66A59" w:rsidRPr="008D0AF2" w:rsidRDefault="00D66A59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AF2">
        <w:rPr>
          <w:rFonts w:ascii="Times New Roman" w:eastAsia="Calibri" w:hAnsi="Times New Roman" w:cs="Times New Roman"/>
          <w:sz w:val="24"/>
          <w:szCs w:val="24"/>
        </w:rPr>
        <w:t>Katrs Pārvaldes, tās struktūrvienību darbinieks (amatpersona) ir atbildīgs par:</w:t>
      </w:r>
    </w:p>
    <w:p w14:paraId="0773185D" w14:textId="77777777" w:rsidR="00AF1FCA" w:rsidRPr="00AF1FCA" w:rsidRDefault="00D66A59" w:rsidP="00AF1FCA">
      <w:pPr>
        <w:pStyle w:val="Sarakstarindkopa"/>
        <w:numPr>
          <w:ilvl w:val="1"/>
          <w:numId w:val="2"/>
        </w:numPr>
        <w:autoSpaceDE w:val="0"/>
        <w:autoSpaceDN w:val="0"/>
        <w:adjustRightInd w:val="0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CA">
        <w:rPr>
          <w:rFonts w:ascii="Times New Roman" w:eastAsia="Calibri" w:hAnsi="Times New Roman" w:cs="Times New Roman"/>
          <w:sz w:val="24"/>
          <w:szCs w:val="24"/>
        </w:rPr>
        <w:t>amata pienākumu un darba uzdevumu savlaicīgu, precīzu un godprātīgu izpildi, kā arī par</w:t>
      </w:r>
      <w:r w:rsidR="00AF1FCA" w:rsidRPr="00AF1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FCA">
        <w:rPr>
          <w:rFonts w:ascii="Times New Roman" w:eastAsia="Calibri" w:hAnsi="Times New Roman" w:cs="Times New Roman"/>
          <w:sz w:val="24"/>
          <w:szCs w:val="24"/>
        </w:rPr>
        <w:t>uzticēto darba priekšmetu un līdzekļu saglabāšanu un izmantošanu atbilstoši to lietošanas</w:t>
      </w:r>
      <w:r w:rsidR="00AF1FCA" w:rsidRPr="00AF1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FCA">
        <w:rPr>
          <w:rFonts w:ascii="Times New Roman" w:eastAsia="Calibri" w:hAnsi="Times New Roman" w:cs="Times New Roman"/>
          <w:sz w:val="24"/>
          <w:szCs w:val="24"/>
        </w:rPr>
        <w:t>noteikumiem;</w:t>
      </w:r>
    </w:p>
    <w:p w14:paraId="21C9A09F" w14:textId="7343B491" w:rsidR="00915FB1" w:rsidRPr="00AF1FCA" w:rsidRDefault="00D66A59" w:rsidP="00AF1FCA">
      <w:pPr>
        <w:pStyle w:val="Sarakstarindkopa"/>
        <w:numPr>
          <w:ilvl w:val="1"/>
          <w:numId w:val="2"/>
        </w:numPr>
        <w:autoSpaceDE w:val="0"/>
        <w:autoSpaceDN w:val="0"/>
        <w:adjustRightInd w:val="0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CA">
        <w:rPr>
          <w:rFonts w:ascii="Times New Roman" w:eastAsia="Calibri" w:hAnsi="Times New Roman" w:cs="Times New Roman"/>
          <w:sz w:val="24"/>
          <w:szCs w:val="24"/>
        </w:rPr>
        <w:t>iegūtās informācijas konfidencialitātes nodrošināšanu</w:t>
      </w:r>
      <w:r w:rsidR="008D0AF2" w:rsidRPr="00AF1F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F1FCA">
        <w:rPr>
          <w:rFonts w:ascii="Times New Roman" w:eastAsia="Calibri" w:hAnsi="Times New Roman" w:cs="Times New Roman"/>
          <w:sz w:val="24"/>
          <w:szCs w:val="24"/>
        </w:rPr>
        <w:t>fizisko personu datu</w:t>
      </w:r>
      <w:r w:rsidR="00AF1FCA" w:rsidRPr="00AF1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FCA">
        <w:rPr>
          <w:rFonts w:ascii="Times New Roman" w:eastAsia="Calibri" w:hAnsi="Times New Roman" w:cs="Times New Roman"/>
          <w:sz w:val="24"/>
          <w:szCs w:val="24"/>
        </w:rPr>
        <w:t>aizsardzības principu ievērošanu saskaņā ar normatīvo aktu prasībām.</w:t>
      </w:r>
    </w:p>
    <w:p w14:paraId="69A8974B" w14:textId="403A6AC5" w:rsidR="00D66A59" w:rsidRPr="008D0AF2" w:rsidRDefault="00EC2F36" w:rsidP="00915FB1">
      <w:pPr>
        <w:pStyle w:val="Sarakstarindkopa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D0AF2">
        <w:rPr>
          <w:rFonts w:ascii="Times New Roman" w:eastAsia="Calibri" w:hAnsi="Times New Roman" w:cs="Times New Roman"/>
          <w:sz w:val="24"/>
          <w:szCs w:val="24"/>
        </w:rPr>
        <w:t>D</w:t>
      </w:r>
      <w:r w:rsidR="00D66A59" w:rsidRPr="008D0AF2">
        <w:rPr>
          <w:rFonts w:ascii="Times New Roman" w:eastAsia="Calibri" w:hAnsi="Times New Roman" w:cs="Times New Roman"/>
          <w:sz w:val="24"/>
          <w:szCs w:val="24"/>
        </w:rPr>
        <w:t>arbinieka faktisko rīcību var apstrīdēt, iesniedzot attiecīgu iesniegumu Pārvaldes vadītājam;</w:t>
      </w:r>
    </w:p>
    <w:p w14:paraId="2A131FD9" w14:textId="47E2E637" w:rsidR="00D66A59" w:rsidRPr="008D0AF2" w:rsidRDefault="00D66A59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AF2">
        <w:rPr>
          <w:rFonts w:ascii="Times New Roman" w:hAnsi="Times New Roman" w:cs="Times New Roman"/>
          <w:sz w:val="24"/>
          <w:szCs w:val="24"/>
        </w:rPr>
        <w:t>Pārvaldes vadītāja izdoto administratīvo  aktus, kas izdoti autonomās kompetences jautājumos vai faktisko rīcību var apstrīdēt, iesniedzot attiecīgu iesniegumu  Limbažu novada pašvaldības izpilddirektoram.</w:t>
      </w:r>
    </w:p>
    <w:p w14:paraId="6E54A0E6" w14:textId="368A916C" w:rsidR="00917FAA" w:rsidRPr="008D0AF2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AF2">
        <w:rPr>
          <w:rFonts w:ascii="Times New Roman" w:hAnsi="Times New Roman" w:cs="Times New Roman"/>
          <w:sz w:val="24"/>
          <w:szCs w:val="24"/>
        </w:rPr>
        <w:t>Limbažu novada pašvaldības izpilddirektora lēmumu par Pārvaldes</w:t>
      </w:r>
      <w:r w:rsidR="000318A1" w:rsidRPr="008D0AF2">
        <w:rPr>
          <w:rFonts w:ascii="Times New Roman" w:hAnsi="Times New Roman" w:cs="Times New Roman"/>
          <w:sz w:val="24"/>
          <w:szCs w:val="24"/>
        </w:rPr>
        <w:t xml:space="preserve"> vadītāja</w:t>
      </w:r>
      <w:r w:rsidRPr="008D0AF2">
        <w:rPr>
          <w:rFonts w:ascii="Times New Roman" w:hAnsi="Times New Roman" w:cs="Times New Roman"/>
          <w:sz w:val="24"/>
          <w:szCs w:val="24"/>
        </w:rPr>
        <w:t xml:space="preserve"> </w:t>
      </w:r>
      <w:r w:rsidR="000318A1" w:rsidRPr="008D0AF2">
        <w:rPr>
          <w:rFonts w:ascii="Times New Roman" w:hAnsi="Times New Roman" w:cs="Times New Roman"/>
          <w:sz w:val="24"/>
          <w:szCs w:val="24"/>
        </w:rPr>
        <w:t xml:space="preserve">faktisko rīcību </w:t>
      </w:r>
      <w:r w:rsidRPr="008D0AF2">
        <w:rPr>
          <w:rFonts w:ascii="Times New Roman" w:hAnsi="Times New Roman" w:cs="Times New Roman"/>
          <w:sz w:val="24"/>
          <w:szCs w:val="24"/>
        </w:rPr>
        <w:t>vadītāja izdoto administratīvo aktu var apstrīdēt tiesā Administratīvā procesa likumā noteiktajā kārtībā.</w:t>
      </w:r>
    </w:p>
    <w:p w14:paraId="3FAD78F6" w14:textId="77777777" w:rsidR="00917FAA" w:rsidRPr="00EC2F36" w:rsidRDefault="00917FAA" w:rsidP="00917FAA">
      <w:pPr>
        <w:ind w:left="360"/>
        <w:jc w:val="both"/>
      </w:pPr>
    </w:p>
    <w:p w14:paraId="7D06544C" w14:textId="77777777" w:rsidR="00917FAA" w:rsidRPr="00363F20" w:rsidRDefault="00917FAA" w:rsidP="00917FAA">
      <w:pPr>
        <w:ind w:left="360"/>
        <w:jc w:val="center"/>
        <w:rPr>
          <w:b/>
          <w:bCs/>
        </w:rPr>
      </w:pPr>
      <w:r w:rsidRPr="00363F20">
        <w:rPr>
          <w:b/>
          <w:bCs/>
        </w:rPr>
        <w:t>VI. NOSLĒGUMA JAUTĀJUMI</w:t>
      </w:r>
    </w:p>
    <w:p w14:paraId="76DCED21" w14:textId="77777777" w:rsidR="00917FAA" w:rsidRPr="00363F20" w:rsidRDefault="00917FAA" w:rsidP="00917FAA">
      <w:pPr>
        <w:ind w:left="360"/>
        <w:jc w:val="center"/>
        <w:rPr>
          <w:b/>
          <w:bCs/>
        </w:rPr>
      </w:pPr>
    </w:p>
    <w:p w14:paraId="1481FF34" w14:textId="77777777" w:rsidR="00917FAA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>Pārvaldi izveido, reorganizē vai likvidē Dome normatīvajos aktos noteiktajā kārtībā.</w:t>
      </w:r>
    </w:p>
    <w:p w14:paraId="5A283D3D" w14:textId="77777777" w:rsidR="00917FAA" w:rsidRPr="00363F20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 xml:space="preserve">Pārvaldes nolikuma, tā grozījumu izstrādi nodrošina Pārvaldes vadītājs. Pārvaldes nolikumu, tā grozījumus apstiprina ar Domes lēmumu. </w:t>
      </w:r>
    </w:p>
    <w:p w14:paraId="54C234B6" w14:textId="2802B347" w:rsidR="00917FAA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 xml:space="preserve">Nolikums stājas spēkā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3BC5AEFA">
        <w:rPr>
          <w:rFonts w:ascii="Times New Roman" w:hAnsi="Times New Roman" w:cs="Times New Roman"/>
          <w:sz w:val="24"/>
          <w:szCs w:val="24"/>
        </w:rPr>
        <w:t>.</w:t>
      </w:r>
      <w:r w:rsidR="00850A7E">
        <w:rPr>
          <w:rFonts w:ascii="Times New Roman" w:hAnsi="Times New Roman" w:cs="Times New Roman"/>
          <w:sz w:val="24"/>
          <w:szCs w:val="24"/>
        </w:rPr>
        <w:t xml:space="preserve"> </w:t>
      </w:r>
      <w:r w:rsidRPr="3BC5AEFA">
        <w:rPr>
          <w:rFonts w:ascii="Times New Roman" w:hAnsi="Times New Roman" w:cs="Times New Roman"/>
          <w:sz w:val="24"/>
          <w:szCs w:val="24"/>
        </w:rPr>
        <w:t>gada 1.</w:t>
      </w:r>
      <w:r w:rsidR="00850A7E">
        <w:rPr>
          <w:rFonts w:ascii="Times New Roman" w:hAnsi="Times New Roman" w:cs="Times New Roman"/>
          <w:sz w:val="24"/>
          <w:szCs w:val="24"/>
        </w:rPr>
        <w:t xml:space="preserve"> </w:t>
      </w:r>
      <w:r w:rsidRPr="3BC5AEFA">
        <w:rPr>
          <w:rFonts w:ascii="Times New Roman" w:hAnsi="Times New Roman" w:cs="Times New Roman"/>
          <w:sz w:val="24"/>
          <w:szCs w:val="24"/>
        </w:rPr>
        <w:t xml:space="preserve">janvārī. </w:t>
      </w:r>
    </w:p>
    <w:p w14:paraId="2665DDDE" w14:textId="77777777" w:rsidR="00917FAA" w:rsidRDefault="00917FAA" w:rsidP="00917FAA"/>
    <w:p w14:paraId="4131FD0C" w14:textId="77777777" w:rsidR="008D0AF2" w:rsidRPr="00363F20" w:rsidRDefault="008D0AF2" w:rsidP="00917FAA"/>
    <w:p w14:paraId="5E2E3C1D" w14:textId="77777777" w:rsidR="00F8486E" w:rsidRPr="00F8486E" w:rsidRDefault="00F8486E" w:rsidP="00F8486E">
      <w:pPr>
        <w:rPr>
          <w:rFonts w:eastAsia="Calibri"/>
          <w:lang w:eastAsia="en-US"/>
        </w:rPr>
      </w:pPr>
      <w:r w:rsidRPr="00F8486E">
        <w:rPr>
          <w:rFonts w:eastAsia="Calibri"/>
          <w:lang w:eastAsia="en-US"/>
        </w:rPr>
        <w:t>Limbažu novada pašvaldības</w:t>
      </w:r>
    </w:p>
    <w:p w14:paraId="2EC5050B" w14:textId="77777777" w:rsidR="00F8486E" w:rsidRPr="00F8486E" w:rsidRDefault="00F8486E" w:rsidP="00F8486E">
      <w:pPr>
        <w:rPr>
          <w:rFonts w:eastAsia="Calibri"/>
          <w:lang w:eastAsia="en-US"/>
        </w:rPr>
      </w:pPr>
      <w:r w:rsidRPr="00F8486E">
        <w:rPr>
          <w:rFonts w:eastAsia="Calibri"/>
          <w:lang w:eastAsia="en-US"/>
        </w:rPr>
        <w:t>Domes priekšsēdētājs</w:t>
      </w:r>
      <w:r w:rsidRPr="00F8486E">
        <w:rPr>
          <w:rFonts w:eastAsia="Calibri"/>
          <w:lang w:eastAsia="en-US"/>
        </w:rPr>
        <w:tab/>
      </w:r>
      <w:r w:rsidRPr="00F8486E">
        <w:rPr>
          <w:rFonts w:eastAsia="Calibri"/>
          <w:lang w:eastAsia="en-US"/>
        </w:rPr>
        <w:tab/>
      </w:r>
      <w:r w:rsidRPr="00F8486E">
        <w:rPr>
          <w:rFonts w:eastAsia="Calibri"/>
          <w:lang w:eastAsia="en-US"/>
        </w:rPr>
        <w:tab/>
      </w:r>
      <w:r w:rsidRPr="00F8486E">
        <w:rPr>
          <w:rFonts w:eastAsia="Calibri"/>
          <w:lang w:eastAsia="en-US"/>
        </w:rPr>
        <w:tab/>
      </w:r>
      <w:r w:rsidRPr="00F8486E">
        <w:rPr>
          <w:rFonts w:eastAsia="Calibri"/>
          <w:lang w:eastAsia="en-US"/>
        </w:rPr>
        <w:tab/>
      </w:r>
      <w:r w:rsidRPr="00F8486E">
        <w:rPr>
          <w:rFonts w:eastAsia="Calibri"/>
          <w:lang w:eastAsia="en-US"/>
        </w:rPr>
        <w:tab/>
      </w:r>
      <w:r w:rsidRPr="00F8486E">
        <w:rPr>
          <w:rFonts w:eastAsia="Calibri"/>
          <w:lang w:eastAsia="en-US"/>
        </w:rPr>
        <w:tab/>
      </w:r>
      <w:r w:rsidRPr="00F8486E">
        <w:rPr>
          <w:rFonts w:eastAsia="Calibri"/>
          <w:lang w:eastAsia="en-US"/>
        </w:rPr>
        <w:tab/>
      </w:r>
      <w:r w:rsidRPr="00F8486E">
        <w:rPr>
          <w:rFonts w:eastAsia="Calibri"/>
          <w:lang w:eastAsia="en-US"/>
        </w:rPr>
        <w:tab/>
        <w:t xml:space="preserve">D. </w:t>
      </w:r>
      <w:proofErr w:type="spellStart"/>
      <w:r w:rsidRPr="00F8486E">
        <w:rPr>
          <w:rFonts w:eastAsia="Calibri"/>
          <w:lang w:eastAsia="en-US"/>
        </w:rPr>
        <w:t>Straubergs</w:t>
      </w:r>
      <w:proofErr w:type="spellEnd"/>
    </w:p>
    <w:p w14:paraId="575F4F09" w14:textId="77777777" w:rsidR="00F8486E" w:rsidRPr="00F8486E" w:rsidRDefault="00F8486E" w:rsidP="00F8486E">
      <w:pPr>
        <w:jc w:val="both"/>
        <w:rPr>
          <w:rFonts w:eastAsia="Calibri"/>
          <w:lang w:eastAsia="en-US"/>
        </w:rPr>
      </w:pPr>
    </w:p>
    <w:p w14:paraId="7E67F684" w14:textId="77777777" w:rsidR="00F8486E" w:rsidRPr="00F8486E" w:rsidRDefault="00F8486E" w:rsidP="00F8486E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75691585" w14:textId="77777777" w:rsidR="00F8486E" w:rsidRPr="00F8486E" w:rsidRDefault="00F8486E" w:rsidP="00F8486E">
      <w:pPr>
        <w:jc w:val="both"/>
        <w:rPr>
          <w:rFonts w:eastAsia="Calibri"/>
          <w:b/>
          <w:sz w:val="18"/>
          <w:szCs w:val="18"/>
          <w:lang w:eastAsia="en-US"/>
        </w:rPr>
      </w:pPr>
    </w:p>
    <w:p w14:paraId="5B6B7AFD" w14:textId="77777777" w:rsidR="00F8486E" w:rsidRPr="00F8486E" w:rsidRDefault="00F8486E" w:rsidP="00F8486E">
      <w:pPr>
        <w:jc w:val="both"/>
        <w:rPr>
          <w:rFonts w:eastAsia="Calibri"/>
          <w:sz w:val="20"/>
          <w:szCs w:val="20"/>
          <w:lang w:eastAsia="en-US"/>
        </w:rPr>
      </w:pPr>
      <w:r w:rsidRPr="00F8486E">
        <w:rPr>
          <w:rFonts w:eastAsia="Calibri"/>
          <w:sz w:val="20"/>
          <w:szCs w:val="20"/>
          <w:lang w:eastAsia="en-US"/>
        </w:rPr>
        <w:t>ŠIS DOKUMENTS IR PARAKSTĪTS AR DROŠU ELEKTRONISKO PARAKSTU UN SATUR LAIKA ZĪMOGU</w:t>
      </w:r>
    </w:p>
    <w:p w14:paraId="2738A385" w14:textId="77777777" w:rsidR="00FC7D47" w:rsidRPr="0074786F" w:rsidRDefault="00FC7D47" w:rsidP="00F8486E">
      <w:pPr>
        <w:rPr>
          <w:lang w:val="en-GB" w:eastAsia="en-US"/>
        </w:rPr>
      </w:pPr>
    </w:p>
    <w:sectPr w:rsidR="00FC7D47" w:rsidRPr="0074786F" w:rsidSect="00850A7E">
      <w:headerReference w:type="default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8CEFC" w14:textId="77777777" w:rsidR="00D36991" w:rsidRDefault="00D36991" w:rsidP="00C432D4">
      <w:r>
        <w:separator/>
      </w:r>
    </w:p>
  </w:endnote>
  <w:endnote w:type="continuationSeparator" w:id="0">
    <w:p w14:paraId="6806FB83" w14:textId="77777777" w:rsidR="00D36991" w:rsidRDefault="00D36991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C9A48" w14:textId="77777777" w:rsidR="00D36991" w:rsidRDefault="00D36991" w:rsidP="00C432D4">
      <w:r>
        <w:separator/>
      </w:r>
    </w:p>
  </w:footnote>
  <w:footnote w:type="continuationSeparator" w:id="0">
    <w:p w14:paraId="38F2F68F" w14:textId="77777777" w:rsidR="00D36991" w:rsidRDefault="00D36991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947480"/>
      <w:docPartObj>
        <w:docPartGallery w:val="Page Numbers (Top of Page)"/>
        <w:docPartUnique/>
      </w:docPartObj>
    </w:sdtPr>
    <w:sdtEndPr/>
    <w:sdtContent>
      <w:p w14:paraId="601AFD55" w14:textId="77777777" w:rsidR="007F0177" w:rsidRPr="00890411" w:rsidRDefault="00F8486E">
        <w:pPr>
          <w:pStyle w:val="Galvene"/>
          <w:jc w:val="center"/>
        </w:pPr>
        <w:r w:rsidRPr="00890411">
          <w:fldChar w:fldCharType="begin"/>
        </w:r>
        <w:r w:rsidRPr="00890411">
          <w:instrText>PAGE   \* MERGEFORMAT</w:instrText>
        </w:r>
        <w:r w:rsidRPr="00890411">
          <w:fldChar w:fldCharType="separate"/>
        </w:r>
        <w:r w:rsidR="00850A7E">
          <w:rPr>
            <w:noProof/>
          </w:rPr>
          <w:t>5</w:t>
        </w:r>
        <w:r w:rsidRPr="00890411">
          <w:fldChar w:fldCharType="end"/>
        </w:r>
      </w:p>
    </w:sdtContent>
  </w:sdt>
  <w:p w14:paraId="06759081" w14:textId="77777777" w:rsidR="007F0177" w:rsidRDefault="007F017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71E70"/>
    <w:multiLevelType w:val="multilevel"/>
    <w:tmpl w:val="E9A03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63C6"/>
    <w:multiLevelType w:val="multilevel"/>
    <w:tmpl w:val="F8E6147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8A1D8B"/>
    <w:multiLevelType w:val="multilevel"/>
    <w:tmpl w:val="E9A03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7D71FCF"/>
    <w:multiLevelType w:val="multilevel"/>
    <w:tmpl w:val="E9A03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E647035"/>
    <w:multiLevelType w:val="multilevel"/>
    <w:tmpl w:val="E9A03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273F77"/>
    <w:multiLevelType w:val="multilevel"/>
    <w:tmpl w:val="E9A03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0"/>
    <w:rsid w:val="00004BB7"/>
    <w:rsid w:val="0001740E"/>
    <w:rsid w:val="000318A1"/>
    <w:rsid w:val="000661EA"/>
    <w:rsid w:val="00070CA9"/>
    <w:rsid w:val="000777B9"/>
    <w:rsid w:val="00080393"/>
    <w:rsid w:val="0009600B"/>
    <w:rsid w:val="000A73A8"/>
    <w:rsid w:val="000B7A18"/>
    <w:rsid w:val="000F1262"/>
    <w:rsid w:val="00131843"/>
    <w:rsid w:val="001D5338"/>
    <w:rsid w:val="001F2CC9"/>
    <w:rsid w:val="001F3440"/>
    <w:rsid w:val="0020414D"/>
    <w:rsid w:val="002F6C12"/>
    <w:rsid w:val="00314AB1"/>
    <w:rsid w:val="00351A80"/>
    <w:rsid w:val="00351AEA"/>
    <w:rsid w:val="00387C56"/>
    <w:rsid w:val="00397EAF"/>
    <w:rsid w:val="003C6581"/>
    <w:rsid w:val="00411C07"/>
    <w:rsid w:val="004A6936"/>
    <w:rsid w:val="004B2C5C"/>
    <w:rsid w:val="004C063E"/>
    <w:rsid w:val="004C7390"/>
    <w:rsid w:val="004E556B"/>
    <w:rsid w:val="00526677"/>
    <w:rsid w:val="00574FA5"/>
    <w:rsid w:val="00577BEF"/>
    <w:rsid w:val="005B2342"/>
    <w:rsid w:val="006456B0"/>
    <w:rsid w:val="00671847"/>
    <w:rsid w:val="00671977"/>
    <w:rsid w:val="00686743"/>
    <w:rsid w:val="00690C91"/>
    <w:rsid w:val="00693F37"/>
    <w:rsid w:val="00696EC3"/>
    <w:rsid w:val="006B2306"/>
    <w:rsid w:val="006C5375"/>
    <w:rsid w:val="006D2D2A"/>
    <w:rsid w:val="007468FD"/>
    <w:rsid w:val="0074786F"/>
    <w:rsid w:val="00754F95"/>
    <w:rsid w:val="00761FE6"/>
    <w:rsid w:val="0077141B"/>
    <w:rsid w:val="00775F81"/>
    <w:rsid w:val="007D354B"/>
    <w:rsid w:val="007F0177"/>
    <w:rsid w:val="008043A2"/>
    <w:rsid w:val="0080445D"/>
    <w:rsid w:val="0081004A"/>
    <w:rsid w:val="0081722B"/>
    <w:rsid w:val="008455C2"/>
    <w:rsid w:val="00850A7E"/>
    <w:rsid w:val="00881517"/>
    <w:rsid w:val="00881BBD"/>
    <w:rsid w:val="008D001C"/>
    <w:rsid w:val="008D0AF2"/>
    <w:rsid w:val="008E3493"/>
    <w:rsid w:val="008E370D"/>
    <w:rsid w:val="00915FB1"/>
    <w:rsid w:val="00917630"/>
    <w:rsid w:val="00917FAA"/>
    <w:rsid w:val="0092739D"/>
    <w:rsid w:val="009A410D"/>
    <w:rsid w:val="009C1875"/>
    <w:rsid w:val="009D60AA"/>
    <w:rsid w:val="00A33D5F"/>
    <w:rsid w:val="00A40554"/>
    <w:rsid w:val="00A67933"/>
    <w:rsid w:val="00A75555"/>
    <w:rsid w:val="00A87F50"/>
    <w:rsid w:val="00AE0F2A"/>
    <w:rsid w:val="00AF1FCA"/>
    <w:rsid w:val="00B0424F"/>
    <w:rsid w:val="00B351AE"/>
    <w:rsid w:val="00B376DF"/>
    <w:rsid w:val="00B4489D"/>
    <w:rsid w:val="00B85327"/>
    <w:rsid w:val="00B93E02"/>
    <w:rsid w:val="00BB2EB3"/>
    <w:rsid w:val="00BD3726"/>
    <w:rsid w:val="00C15A35"/>
    <w:rsid w:val="00C31E1D"/>
    <w:rsid w:val="00C432D4"/>
    <w:rsid w:val="00CB0B02"/>
    <w:rsid w:val="00CE0CAA"/>
    <w:rsid w:val="00CF1C60"/>
    <w:rsid w:val="00D13EBB"/>
    <w:rsid w:val="00D20A77"/>
    <w:rsid w:val="00D36991"/>
    <w:rsid w:val="00D66A59"/>
    <w:rsid w:val="00D76A53"/>
    <w:rsid w:val="00D87258"/>
    <w:rsid w:val="00D9109C"/>
    <w:rsid w:val="00DA4145"/>
    <w:rsid w:val="00DB4D10"/>
    <w:rsid w:val="00DB503C"/>
    <w:rsid w:val="00DB5B97"/>
    <w:rsid w:val="00DE03F1"/>
    <w:rsid w:val="00DE105D"/>
    <w:rsid w:val="00DE67AD"/>
    <w:rsid w:val="00E03D67"/>
    <w:rsid w:val="00E3487F"/>
    <w:rsid w:val="00E55F2E"/>
    <w:rsid w:val="00E56EFE"/>
    <w:rsid w:val="00E76598"/>
    <w:rsid w:val="00E7661A"/>
    <w:rsid w:val="00E803A4"/>
    <w:rsid w:val="00EA0ED0"/>
    <w:rsid w:val="00EC2F36"/>
    <w:rsid w:val="00EF5284"/>
    <w:rsid w:val="00F272A4"/>
    <w:rsid w:val="00F82099"/>
    <w:rsid w:val="00F8486E"/>
    <w:rsid w:val="00FA5816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1DD0"/>
  <w15:docId w15:val="{25D309C9-7388-4241-80AB-7C5715F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17F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zteiksmgs">
    <w:name w:val="Strong"/>
    <w:basedOn w:val="Noklusjumarindkopasfonts"/>
    <w:uiPriority w:val="22"/>
    <w:qFormat/>
    <w:rsid w:val="00917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9692</Words>
  <Characters>5525</Characters>
  <Application>Microsoft Office Word</Application>
  <DocSecurity>0</DocSecurity>
  <Lines>46</Lines>
  <Paragraphs>30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Dace Tauriņa</cp:lastModifiedBy>
  <cp:revision>16</cp:revision>
  <cp:lastPrinted>2022-01-04T14:14:00Z</cp:lastPrinted>
  <dcterms:created xsi:type="dcterms:W3CDTF">2023-11-13T14:47:00Z</dcterms:created>
  <dcterms:modified xsi:type="dcterms:W3CDTF">2023-11-28T13:49:00Z</dcterms:modified>
</cp:coreProperties>
</file>