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09F12" w14:textId="5B5A255D" w:rsidR="00244906" w:rsidRPr="001E2504" w:rsidRDefault="00244906" w:rsidP="00244906">
      <w:pPr>
        <w:spacing w:after="0" w:line="240" w:lineRule="auto"/>
        <w:jc w:val="center"/>
        <w:rPr>
          <w:rFonts w:ascii="Times New Roman" w:hAnsi="Times New Roman" w:cs="Times New Roman"/>
          <w:b/>
          <w:bCs/>
          <w:caps/>
          <w:sz w:val="28"/>
          <w:szCs w:val="28"/>
        </w:rPr>
      </w:pPr>
      <w:r w:rsidRPr="001E2504">
        <w:rPr>
          <w:rFonts w:ascii="Times New Roman" w:hAnsi="Times New Roman" w:cs="Times New Roman"/>
          <w:caps/>
          <w:noProof/>
        </w:rPr>
        <mc:AlternateContent>
          <mc:Choice Requires="wps">
            <w:drawing>
              <wp:anchor distT="45720" distB="45720" distL="114300" distR="114300" simplePos="0" relativeHeight="251659264" behindDoc="0" locked="0" layoutInCell="1" allowOverlap="1" wp14:anchorId="0F7FBE2B" wp14:editId="32AF2C26">
                <wp:simplePos x="0" y="0"/>
                <wp:positionH relativeFrom="column">
                  <wp:posOffset>4901565</wp:posOffset>
                </wp:positionH>
                <wp:positionV relativeFrom="paragraph">
                  <wp:posOffset>-1479550</wp:posOffset>
                </wp:positionV>
                <wp:extent cx="1200150" cy="1404620"/>
                <wp:effectExtent l="0" t="0" r="0" b="3175"/>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noFill/>
                          <a:miter lim="800000"/>
                          <a:headEnd/>
                          <a:tailEnd/>
                        </a:ln>
                      </wps:spPr>
                      <wps:txbx>
                        <w:txbxContent>
                          <w:p w14:paraId="6421641C" w14:textId="77777777" w:rsidR="00244906" w:rsidRPr="007E05DA" w:rsidRDefault="00244906" w:rsidP="00244906">
                            <w:pPr>
                              <w:jc w:val="right"/>
                              <w:rPr>
                                <w:b/>
                                <w:bCs/>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7FBE2B" id="_x0000_t202" coordsize="21600,21600" o:spt="202" path="m,l,21600r21600,l21600,xe">
                <v:stroke joinstyle="miter"/>
                <v:path gradientshapeok="t" o:connecttype="rect"/>
              </v:shapetype>
              <v:shape id="Tekstlodziņš 2" o:spid="_x0000_s1026" type="#_x0000_t202" style="position:absolute;left:0;text-align:left;margin-left:385.95pt;margin-top:-116.5pt;width:9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lTCwIAAPcDAAAOAAAAZHJzL2Uyb0RvYy54bWysU8Fu2zAMvQ/YPwi6L7aDpGuNOEWXLsOA&#10;rhvQ7QNkWY6FyaJGKbGzrx8lp2nQ3Yb5IJAm9Ug+Pq1ux96wg0KvwVa8mOWcKSuh0XZX8R/ft++u&#10;OfNB2EYYsKriR+X57frtm9XgSjWHDkyjkBGI9eXgKt6F4Mos87JTvfAzcMpSsAXsRSAXd1mDYiD0&#10;3mTzPL/KBsDGIUjlPf29n4J8nfDbVsnwtW29CsxUnHoL6cR01vHM1itR7lC4TstTG+IfuuiFtlT0&#10;DHUvgmB71H9B9VoieGjDTEKfQdtqqdIMNE2Rv5rmqRNOpVmIHO/ONPn/BysfD0/uG7IwfoCRFpiG&#10;8O4B5E/PLGw6YXfqDhGGTomGCheRsmxwvjxdjVT70keQevgCDS1Z7AMkoLHFPrJCczJCpwUcz6Sr&#10;MTAZS9IaiyWFJMWKRb64mqe1ZKJ8vu7Qh08KehaNiiNtNcGLw4MPsR1RPqfEah6MbrbamOTgrt4Y&#10;ZAdBCtimL03wKs1YNlT8ZjlfJmQL8X4SR68DKdTovuLXefwmzUQ6PtompQShzWRTJ8ae+ImUTOSE&#10;sR4pMfJUQ3MkphAmJdLLIaMD/M3ZQCqsuP+1F6g4M58tsX1TLBZRtslZLN8TNQwvI/VlRFhJUBUP&#10;nE3mJiSpJx7cHW1lqxNfL52ceiV1JRpPLyHK99JPWS/vdf0HAAD//wMAUEsDBBQABgAIAAAAIQCO&#10;E15N3wAAAAwBAAAPAAAAZHJzL2Rvd25yZXYueG1sTI/LTsMwEEX3SPyDNUjsWiet6CPEqSoqNiyQ&#10;KEiwdONJHOGXbDcNf8+wosu5c3Qf9W6yho0Y0+CdgHJeAEPXejW4XsDH+/NsAyxl6ZQ03qGAH0yw&#10;a25valkpf3FvOB5zz8jEpUoK0DmHivPUarQyzX1AR7/ORysznbHnKsoLmVvDF0Wx4lYOjhK0DPik&#10;sf0+nq2AT6sHdYivX50y4+Gl2z+EKQYh7u+m/SOwjFP+h+GvPlWHhjqd/NmpxIyA9brcEipgtlgu&#10;aRUh21VB0omkstwAb2p+PaL5BQAA//8DAFBLAQItABQABgAIAAAAIQC2gziS/gAAAOEBAAATAAAA&#10;AAAAAAAAAAAAAAAAAABbQ29udGVudF9UeXBlc10ueG1sUEsBAi0AFAAGAAgAAAAhADj9If/WAAAA&#10;lAEAAAsAAAAAAAAAAAAAAAAALwEAAF9yZWxzLy5yZWxzUEsBAi0AFAAGAAgAAAAhACULiVMLAgAA&#10;9wMAAA4AAAAAAAAAAAAAAAAALgIAAGRycy9lMm9Eb2MueG1sUEsBAi0AFAAGAAgAAAAhAI4TXk3f&#10;AAAADAEAAA8AAAAAAAAAAAAAAAAAZQQAAGRycy9kb3ducmV2LnhtbFBLBQYAAAAABAAEAPMAAABx&#10;BQAAAAA=&#10;" stroked="f">
                <v:textbox style="mso-fit-shape-to-text:t">
                  <w:txbxContent>
                    <w:p w14:paraId="6421641C" w14:textId="77777777" w:rsidR="00244906" w:rsidRPr="007E05DA" w:rsidRDefault="00244906" w:rsidP="00244906">
                      <w:pPr>
                        <w:jc w:val="right"/>
                        <w:rPr>
                          <w:b/>
                          <w:bCs/>
                          <w:sz w:val="24"/>
                          <w:szCs w:val="24"/>
                        </w:rPr>
                      </w:pPr>
                    </w:p>
                  </w:txbxContent>
                </v:textbox>
              </v:shape>
            </w:pict>
          </mc:Fallback>
        </mc:AlternateContent>
      </w:r>
      <w:r w:rsidRPr="001E2504">
        <w:rPr>
          <w:rFonts w:ascii="Times New Roman" w:hAnsi="Times New Roman" w:cs="Times New Roman"/>
          <w:caps/>
          <w:noProof/>
        </w:rPr>
        <w:drawing>
          <wp:anchor distT="0" distB="0" distL="114300" distR="114300" simplePos="0" relativeHeight="251660288" behindDoc="0" locked="0" layoutInCell="1" allowOverlap="1" wp14:anchorId="053D6DF2" wp14:editId="20AFA2F9">
            <wp:simplePos x="0" y="0"/>
            <wp:positionH relativeFrom="margin">
              <wp:align>center</wp:align>
            </wp:positionH>
            <wp:positionV relativeFrom="paragraph">
              <wp:posOffset>0</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anchor>
        </w:drawing>
      </w:r>
      <w:r w:rsidRPr="001E2504">
        <w:rPr>
          <w:rFonts w:ascii="Times New Roman" w:hAnsi="Times New Roman" w:cs="Times New Roman"/>
          <w:b/>
          <w:bCs/>
          <w:caps/>
          <w:noProof/>
          <w:sz w:val="28"/>
          <w:szCs w:val="28"/>
        </w:rPr>
        <w:t>Limbažu novada DOME</w:t>
      </w:r>
    </w:p>
    <w:p w14:paraId="1C335992" w14:textId="77777777" w:rsidR="00244906" w:rsidRPr="001E2504" w:rsidRDefault="00244906" w:rsidP="00244906">
      <w:pPr>
        <w:spacing w:after="0" w:line="240" w:lineRule="auto"/>
        <w:jc w:val="center"/>
        <w:rPr>
          <w:rFonts w:ascii="Times New Roman" w:hAnsi="Times New Roman" w:cs="Times New Roman"/>
          <w:sz w:val="18"/>
          <w:szCs w:val="20"/>
        </w:rPr>
      </w:pPr>
      <w:proofErr w:type="spellStart"/>
      <w:r w:rsidRPr="001E2504">
        <w:rPr>
          <w:rFonts w:ascii="Times New Roman" w:hAnsi="Times New Roman" w:cs="Times New Roman"/>
          <w:sz w:val="18"/>
          <w:szCs w:val="20"/>
        </w:rPr>
        <w:t>Reģ</w:t>
      </w:r>
      <w:proofErr w:type="spellEnd"/>
      <w:r w:rsidRPr="001E2504">
        <w:rPr>
          <w:rFonts w:ascii="Times New Roman" w:hAnsi="Times New Roman" w:cs="Times New Roman"/>
          <w:sz w:val="18"/>
          <w:szCs w:val="20"/>
        </w:rPr>
        <w:t xml:space="preserve">. Nr. </w:t>
      </w:r>
      <w:r w:rsidRPr="001E2504">
        <w:rPr>
          <w:rFonts w:ascii="Times New Roman" w:hAnsi="Times New Roman" w:cs="Times New Roman"/>
          <w:noProof/>
          <w:sz w:val="18"/>
          <w:szCs w:val="20"/>
        </w:rPr>
        <w:t>90009114631</w:t>
      </w:r>
      <w:r w:rsidRPr="001E2504">
        <w:rPr>
          <w:rFonts w:ascii="Times New Roman" w:hAnsi="Times New Roman" w:cs="Times New Roman"/>
          <w:sz w:val="18"/>
          <w:szCs w:val="20"/>
        </w:rPr>
        <w:t xml:space="preserve">; </w:t>
      </w:r>
      <w:r w:rsidRPr="001E2504">
        <w:rPr>
          <w:rFonts w:ascii="Times New Roman" w:hAnsi="Times New Roman" w:cs="Times New Roman"/>
          <w:noProof/>
          <w:sz w:val="18"/>
          <w:szCs w:val="20"/>
        </w:rPr>
        <w:t>Rīgas iela 16, Limbaži, Limbažu novads LV-4001</w:t>
      </w:r>
      <w:r w:rsidRPr="001E2504">
        <w:rPr>
          <w:rFonts w:ascii="Times New Roman" w:hAnsi="Times New Roman" w:cs="Times New Roman"/>
          <w:sz w:val="18"/>
          <w:szCs w:val="20"/>
        </w:rPr>
        <w:t xml:space="preserve">; </w:t>
      </w:r>
    </w:p>
    <w:p w14:paraId="1D36CB62" w14:textId="3F650F0A" w:rsidR="00407F94" w:rsidRDefault="00244906">
      <w:pPr>
        <w:spacing w:after="0" w:line="240" w:lineRule="auto"/>
        <w:jc w:val="center"/>
        <w:rPr>
          <w:rFonts w:ascii="Times New Roman" w:eastAsia="Times New Roman" w:hAnsi="Times New Roman" w:cs="Times New Roman"/>
          <w:b/>
          <w:color w:val="000000"/>
          <w:sz w:val="24"/>
          <w:szCs w:val="24"/>
        </w:rPr>
      </w:pPr>
      <w:r w:rsidRPr="001E2504">
        <w:rPr>
          <w:rFonts w:ascii="Times New Roman" w:hAnsi="Times New Roman" w:cs="Times New Roman"/>
          <w:sz w:val="18"/>
          <w:szCs w:val="20"/>
        </w:rPr>
        <w:t>E-pasts</w:t>
      </w:r>
      <w:r w:rsidRPr="001E2504">
        <w:rPr>
          <w:rFonts w:ascii="Times New Roman" w:hAnsi="Times New Roman" w:cs="Times New Roman"/>
          <w:iCs/>
          <w:sz w:val="18"/>
          <w:szCs w:val="20"/>
        </w:rPr>
        <w:t xml:space="preserve"> </w:t>
      </w:r>
      <w:r w:rsidRPr="001E2504">
        <w:rPr>
          <w:rFonts w:ascii="Times New Roman" w:hAnsi="Times New Roman" w:cs="Times New Roman"/>
          <w:iCs/>
          <w:noProof/>
          <w:sz w:val="18"/>
          <w:szCs w:val="20"/>
        </w:rPr>
        <w:t>pasts@limbazunovads.lv</w:t>
      </w:r>
      <w:r w:rsidRPr="001E2504">
        <w:rPr>
          <w:rFonts w:ascii="Times New Roman" w:hAnsi="Times New Roman" w:cs="Times New Roman"/>
          <w:iCs/>
          <w:sz w:val="18"/>
          <w:szCs w:val="20"/>
        </w:rPr>
        <w:t>;</w:t>
      </w:r>
      <w:r w:rsidRPr="001E2504">
        <w:rPr>
          <w:rFonts w:ascii="Times New Roman" w:hAnsi="Times New Roman" w:cs="Times New Roman"/>
          <w:sz w:val="18"/>
          <w:szCs w:val="20"/>
        </w:rPr>
        <w:t xml:space="preserve"> tālrunis </w:t>
      </w:r>
      <w:r w:rsidRPr="001E2504">
        <w:rPr>
          <w:rFonts w:ascii="Times New Roman" w:hAnsi="Times New Roman" w:cs="Times New Roman"/>
          <w:noProof/>
          <w:sz w:val="18"/>
          <w:szCs w:val="20"/>
        </w:rPr>
        <w:t>64023003</w:t>
      </w:r>
    </w:p>
    <w:p w14:paraId="604DEBC5" w14:textId="77777777" w:rsidR="00407F94" w:rsidRDefault="00407F94">
      <w:pPr>
        <w:spacing w:after="0" w:line="240" w:lineRule="auto"/>
        <w:jc w:val="center"/>
        <w:rPr>
          <w:rFonts w:ascii="Times New Roman" w:eastAsia="Times New Roman" w:hAnsi="Times New Roman" w:cs="Times New Roman"/>
          <w:b/>
          <w:color w:val="000000"/>
          <w:sz w:val="24"/>
          <w:szCs w:val="24"/>
        </w:rPr>
      </w:pPr>
    </w:p>
    <w:p w14:paraId="2DC713E1" w14:textId="4605775E" w:rsidR="00A90130" w:rsidRPr="00407F94" w:rsidRDefault="00F574C8">
      <w:pPr>
        <w:spacing w:after="0" w:line="240" w:lineRule="auto"/>
        <w:jc w:val="center"/>
        <w:rPr>
          <w:rFonts w:ascii="Times New Roman" w:eastAsia="Times New Roman" w:hAnsi="Times New Roman" w:cs="Times New Roman"/>
          <w:sz w:val="24"/>
          <w:szCs w:val="24"/>
        </w:rPr>
      </w:pPr>
      <w:r w:rsidRPr="00407F94">
        <w:rPr>
          <w:rFonts w:ascii="Times New Roman" w:eastAsia="Times New Roman" w:hAnsi="Times New Roman" w:cs="Times New Roman"/>
          <w:b/>
          <w:color w:val="000000"/>
          <w:sz w:val="24"/>
          <w:szCs w:val="24"/>
        </w:rPr>
        <w:t>SAISTOŠIE NOTEIKUMI</w:t>
      </w:r>
    </w:p>
    <w:p w14:paraId="7B4D5E6B" w14:textId="77777777" w:rsidR="00A90130" w:rsidRPr="00407F94" w:rsidRDefault="00A90130">
      <w:pPr>
        <w:spacing w:after="0" w:line="240" w:lineRule="auto"/>
        <w:rPr>
          <w:rFonts w:ascii="Times New Roman" w:eastAsia="Times New Roman" w:hAnsi="Times New Roman" w:cs="Times New Roman"/>
          <w:sz w:val="24"/>
          <w:szCs w:val="24"/>
        </w:rPr>
      </w:pPr>
    </w:p>
    <w:p w14:paraId="622C26FB" w14:textId="65DA5370" w:rsidR="00A90130" w:rsidRPr="00407F94" w:rsidRDefault="00F574C8">
      <w:pPr>
        <w:spacing w:after="0" w:line="240" w:lineRule="auto"/>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2024.</w:t>
      </w:r>
      <w:r w:rsidR="007B15B4">
        <w:rPr>
          <w:rFonts w:ascii="Times New Roman" w:eastAsia="Times New Roman" w:hAnsi="Times New Roman" w:cs="Times New Roman"/>
          <w:color w:val="000000"/>
          <w:sz w:val="24"/>
          <w:szCs w:val="24"/>
        </w:rPr>
        <w:t xml:space="preserve"> </w:t>
      </w:r>
      <w:r w:rsidRPr="00407F94">
        <w:rPr>
          <w:rFonts w:ascii="Times New Roman" w:eastAsia="Times New Roman" w:hAnsi="Times New Roman" w:cs="Times New Roman"/>
          <w:color w:val="000000"/>
          <w:sz w:val="24"/>
          <w:szCs w:val="24"/>
        </w:rPr>
        <w:t xml:space="preserve">gada </w:t>
      </w:r>
      <w:r w:rsidR="007B15B4">
        <w:rPr>
          <w:rFonts w:ascii="Times New Roman" w:eastAsia="Times New Roman" w:hAnsi="Times New Roman" w:cs="Times New Roman"/>
          <w:color w:val="000000"/>
          <w:sz w:val="24"/>
          <w:szCs w:val="24"/>
        </w:rPr>
        <w:t>21</w:t>
      </w:r>
      <w:r w:rsidR="00244906">
        <w:rPr>
          <w:rFonts w:ascii="Times New Roman" w:eastAsia="Times New Roman" w:hAnsi="Times New Roman" w:cs="Times New Roman"/>
          <w:color w:val="000000"/>
          <w:sz w:val="24"/>
          <w:szCs w:val="24"/>
        </w:rPr>
        <w:t>.</w:t>
      </w:r>
      <w:r w:rsidR="007B15B4">
        <w:rPr>
          <w:rFonts w:ascii="Times New Roman" w:eastAsia="Times New Roman" w:hAnsi="Times New Roman" w:cs="Times New Roman"/>
          <w:color w:val="000000"/>
          <w:sz w:val="24"/>
          <w:szCs w:val="24"/>
        </w:rPr>
        <w:t xml:space="preserve"> </w:t>
      </w:r>
      <w:r w:rsidR="009B747C">
        <w:rPr>
          <w:rFonts w:ascii="Times New Roman" w:eastAsia="Times New Roman" w:hAnsi="Times New Roman" w:cs="Times New Roman"/>
          <w:color w:val="000000"/>
          <w:sz w:val="24"/>
          <w:szCs w:val="24"/>
        </w:rPr>
        <w:t>februārī</w:t>
      </w:r>
      <w:r w:rsidR="00767965">
        <w:rPr>
          <w:rFonts w:ascii="Times New Roman" w:eastAsia="Times New Roman" w:hAnsi="Times New Roman" w:cs="Times New Roman"/>
          <w:color w:val="000000"/>
          <w:sz w:val="24"/>
          <w:szCs w:val="24"/>
        </w:rPr>
        <w:tab/>
      </w:r>
      <w:r w:rsidR="00767965">
        <w:rPr>
          <w:rFonts w:ascii="Times New Roman" w:eastAsia="Times New Roman" w:hAnsi="Times New Roman" w:cs="Times New Roman"/>
          <w:color w:val="000000"/>
          <w:sz w:val="24"/>
          <w:szCs w:val="24"/>
        </w:rPr>
        <w:tab/>
      </w:r>
      <w:r w:rsidR="00767965">
        <w:rPr>
          <w:rFonts w:ascii="Times New Roman" w:eastAsia="Times New Roman" w:hAnsi="Times New Roman" w:cs="Times New Roman"/>
          <w:color w:val="000000"/>
          <w:sz w:val="24"/>
          <w:szCs w:val="24"/>
        </w:rPr>
        <w:tab/>
      </w:r>
      <w:r w:rsidR="00767965">
        <w:rPr>
          <w:rFonts w:ascii="Times New Roman" w:eastAsia="Times New Roman" w:hAnsi="Times New Roman" w:cs="Times New Roman"/>
          <w:color w:val="000000"/>
          <w:sz w:val="24"/>
          <w:szCs w:val="24"/>
        </w:rPr>
        <w:tab/>
      </w:r>
      <w:r w:rsidR="00767965">
        <w:rPr>
          <w:rFonts w:ascii="Times New Roman" w:eastAsia="Times New Roman" w:hAnsi="Times New Roman" w:cs="Times New Roman"/>
          <w:color w:val="000000"/>
          <w:sz w:val="24"/>
          <w:szCs w:val="24"/>
        </w:rPr>
        <w:tab/>
      </w:r>
      <w:r w:rsidR="00767965">
        <w:rPr>
          <w:rFonts w:ascii="Times New Roman" w:eastAsia="Times New Roman" w:hAnsi="Times New Roman" w:cs="Times New Roman"/>
          <w:color w:val="000000"/>
          <w:sz w:val="24"/>
          <w:szCs w:val="24"/>
        </w:rPr>
        <w:tab/>
      </w:r>
      <w:r w:rsidR="00767965">
        <w:rPr>
          <w:rFonts w:ascii="Times New Roman" w:eastAsia="Times New Roman" w:hAnsi="Times New Roman" w:cs="Times New Roman"/>
          <w:color w:val="000000"/>
          <w:sz w:val="24"/>
          <w:szCs w:val="24"/>
        </w:rPr>
        <w:tab/>
      </w:r>
      <w:r w:rsidR="00767965">
        <w:rPr>
          <w:rFonts w:ascii="Times New Roman" w:eastAsia="Times New Roman" w:hAnsi="Times New Roman" w:cs="Times New Roman"/>
          <w:color w:val="000000"/>
          <w:sz w:val="24"/>
          <w:szCs w:val="24"/>
        </w:rPr>
        <w:tab/>
      </w:r>
      <w:r w:rsidR="00767965">
        <w:rPr>
          <w:rFonts w:ascii="Times New Roman" w:eastAsia="Times New Roman" w:hAnsi="Times New Roman" w:cs="Times New Roman"/>
          <w:color w:val="000000"/>
          <w:sz w:val="24"/>
          <w:szCs w:val="24"/>
        </w:rPr>
        <w:tab/>
      </w:r>
      <w:r w:rsidR="007B15B4">
        <w:rPr>
          <w:rFonts w:ascii="Times New Roman" w:eastAsia="Times New Roman" w:hAnsi="Times New Roman" w:cs="Times New Roman"/>
          <w:color w:val="000000"/>
          <w:sz w:val="24"/>
          <w:szCs w:val="24"/>
        </w:rPr>
        <w:t xml:space="preserve">       </w:t>
      </w:r>
      <w:r w:rsidRPr="00407F94">
        <w:rPr>
          <w:rFonts w:ascii="Times New Roman" w:eastAsia="Times New Roman" w:hAnsi="Times New Roman" w:cs="Times New Roman"/>
          <w:color w:val="000000"/>
          <w:sz w:val="24"/>
          <w:szCs w:val="24"/>
        </w:rPr>
        <w:t>Nr.</w:t>
      </w:r>
      <w:r w:rsidR="007B15B4">
        <w:rPr>
          <w:rFonts w:ascii="Times New Roman" w:eastAsia="Times New Roman" w:hAnsi="Times New Roman" w:cs="Times New Roman"/>
          <w:color w:val="000000"/>
          <w:sz w:val="24"/>
          <w:szCs w:val="24"/>
        </w:rPr>
        <w:t xml:space="preserve"> 5</w:t>
      </w:r>
    </w:p>
    <w:p w14:paraId="52E04B9E" w14:textId="77777777" w:rsidR="00A90130" w:rsidRPr="00407F94" w:rsidRDefault="00A90130">
      <w:pPr>
        <w:spacing w:after="0" w:line="240" w:lineRule="auto"/>
        <w:rPr>
          <w:rFonts w:ascii="Times New Roman" w:eastAsia="Times New Roman" w:hAnsi="Times New Roman" w:cs="Times New Roman"/>
          <w:sz w:val="24"/>
          <w:szCs w:val="24"/>
        </w:rPr>
      </w:pPr>
    </w:p>
    <w:p w14:paraId="01C1BD7A" w14:textId="77777777" w:rsidR="00A90130" w:rsidRPr="00407F94" w:rsidRDefault="00F574C8">
      <w:pPr>
        <w:spacing w:after="0" w:line="240" w:lineRule="auto"/>
        <w:jc w:val="right"/>
        <w:rPr>
          <w:rFonts w:ascii="Times New Roman" w:eastAsia="Times New Roman" w:hAnsi="Times New Roman" w:cs="Times New Roman"/>
          <w:sz w:val="24"/>
          <w:szCs w:val="24"/>
        </w:rPr>
      </w:pPr>
      <w:r w:rsidRPr="00407F94">
        <w:rPr>
          <w:rFonts w:ascii="Times New Roman" w:eastAsia="Times New Roman" w:hAnsi="Times New Roman" w:cs="Times New Roman"/>
          <w:b/>
          <w:color w:val="000000"/>
          <w:sz w:val="24"/>
          <w:szCs w:val="24"/>
        </w:rPr>
        <w:t>APSTIPRINĀTI</w:t>
      </w:r>
    </w:p>
    <w:p w14:paraId="008E92F8" w14:textId="77777777" w:rsidR="00A90130" w:rsidRPr="00407F94" w:rsidRDefault="00F574C8">
      <w:pPr>
        <w:spacing w:after="0" w:line="240" w:lineRule="auto"/>
        <w:jc w:val="right"/>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ar Limbažu novada domes</w:t>
      </w:r>
    </w:p>
    <w:p w14:paraId="78A8D68F" w14:textId="6181FA37" w:rsidR="00A90130" w:rsidRPr="00407F94" w:rsidRDefault="007B15B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w:t>
      </w:r>
      <w:r w:rsidR="00F574C8" w:rsidRPr="00407F94">
        <w:rPr>
          <w:rFonts w:ascii="Times New Roman" w:eastAsia="Times New Roman" w:hAnsi="Times New Roman" w:cs="Times New Roman"/>
          <w:color w:val="000000"/>
          <w:sz w:val="24"/>
          <w:szCs w:val="24"/>
        </w:rPr>
        <w:t>.</w:t>
      </w:r>
      <w:r w:rsidR="009B747C">
        <w:rPr>
          <w:rFonts w:ascii="Times New Roman" w:eastAsia="Times New Roman" w:hAnsi="Times New Roman" w:cs="Times New Roman"/>
          <w:color w:val="000000"/>
          <w:sz w:val="24"/>
          <w:szCs w:val="24"/>
        </w:rPr>
        <w:t>02.</w:t>
      </w:r>
      <w:r w:rsidR="00F574C8" w:rsidRPr="00407F94">
        <w:rPr>
          <w:rFonts w:ascii="Times New Roman" w:eastAsia="Times New Roman" w:hAnsi="Times New Roman" w:cs="Times New Roman"/>
          <w:color w:val="000000"/>
          <w:sz w:val="24"/>
          <w:szCs w:val="24"/>
        </w:rPr>
        <w:t>2024. sēdes lēmumu Nr.</w:t>
      </w:r>
      <w:r>
        <w:rPr>
          <w:rFonts w:ascii="Times New Roman" w:eastAsia="Times New Roman" w:hAnsi="Times New Roman" w:cs="Times New Roman"/>
          <w:color w:val="000000"/>
          <w:sz w:val="24"/>
          <w:szCs w:val="24"/>
        </w:rPr>
        <w:t>112</w:t>
      </w:r>
    </w:p>
    <w:p w14:paraId="003C3212" w14:textId="1F829C15" w:rsidR="00A90130" w:rsidRPr="00407F94" w:rsidRDefault="00F574C8">
      <w:pPr>
        <w:spacing w:after="0" w:line="240" w:lineRule="auto"/>
        <w:jc w:val="right"/>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 (protokols Nr.</w:t>
      </w:r>
      <w:r w:rsidR="007B15B4">
        <w:rPr>
          <w:rFonts w:ascii="Times New Roman" w:eastAsia="Times New Roman" w:hAnsi="Times New Roman" w:cs="Times New Roman"/>
          <w:color w:val="000000"/>
          <w:sz w:val="24"/>
          <w:szCs w:val="24"/>
        </w:rPr>
        <w:t>4</w:t>
      </w:r>
      <w:r w:rsidRPr="00407F94">
        <w:rPr>
          <w:rFonts w:ascii="Times New Roman" w:eastAsia="Times New Roman" w:hAnsi="Times New Roman" w:cs="Times New Roman"/>
          <w:color w:val="000000"/>
          <w:sz w:val="24"/>
          <w:szCs w:val="24"/>
        </w:rPr>
        <w:t xml:space="preserve">, </w:t>
      </w:r>
      <w:r w:rsidR="007B15B4">
        <w:rPr>
          <w:rFonts w:ascii="Times New Roman" w:eastAsia="Times New Roman" w:hAnsi="Times New Roman" w:cs="Times New Roman"/>
          <w:color w:val="000000"/>
          <w:sz w:val="24"/>
          <w:szCs w:val="24"/>
        </w:rPr>
        <w:t>38</w:t>
      </w:r>
      <w:r w:rsidRPr="00407F94">
        <w:rPr>
          <w:rFonts w:ascii="Times New Roman" w:eastAsia="Times New Roman" w:hAnsi="Times New Roman" w:cs="Times New Roman"/>
          <w:color w:val="000000"/>
          <w:sz w:val="24"/>
          <w:szCs w:val="24"/>
        </w:rPr>
        <w:t>.)</w:t>
      </w:r>
    </w:p>
    <w:p w14:paraId="2059823B" w14:textId="77777777" w:rsidR="00A90130" w:rsidRPr="00407F94" w:rsidRDefault="00A90130">
      <w:pPr>
        <w:spacing w:after="0" w:line="240" w:lineRule="auto"/>
        <w:rPr>
          <w:rFonts w:ascii="Times New Roman" w:eastAsia="Times New Roman" w:hAnsi="Times New Roman" w:cs="Times New Roman"/>
          <w:sz w:val="24"/>
          <w:szCs w:val="24"/>
        </w:rPr>
      </w:pPr>
    </w:p>
    <w:p w14:paraId="24E5D2ED" w14:textId="2A7A687E" w:rsidR="00A90130" w:rsidRPr="00767965" w:rsidRDefault="0076796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Par interešu </w:t>
      </w:r>
      <w:r w:rsidR="00F574C8" w:rsidRPr="00767965">
        <w:rPr>
          <w:rFonts w:ascii="Times New Roman" w:eastAsia="Times New Roman" w:hAnsi="Times New Roman" w:cs="Times New Roman"/>
          <w:b/>
          <w:color w:val="000000"/>
          <w:sz w:val="28"/>
          <w:szCs w:val="28"/>
        </w:rPr>
        <w:t>izglītības programmu licencēšanu</w:t>
      </w:r>
    </w:p>
    <w:p w14:paraId="1FD98685" w14:textId="77777777" w:rsidR="00A90130" w:rsidRPr="00407F94" w:rsidRDefault="00A90130">
      <w:pPr>
        <w:spacing w:after="0" w:line="240" w:lineRule="auto"/>
        <w:rPr>
          <w:rFonts w:ascii="Times New Roman" w:eastAsia="Times New Roman" w:hAnsi="Times New Roman" w:cs="Times New Roman"/>
          <w:sz w:val="24"/>
          <w:szCs w:val="24"/>
        </w:rPr>
      </w:pPr>
    </w:p>
    <w:p w14:paraId="770A6D89" w14:textId="77777777" w:rsidR="00A90130" w:rsidRPr="00767965" w:rsidRDefault="00F574C8">
      <w:pPr>
        <w:spacing w:after="0" w:line="240" w:lineRule="auto"/>
        <w:ind w:left="3600" w:firstLine="720"/>
        <w:jc w:val="right"/>
        <w:rPr>
          <w:rFonts w:ascii="Times New Roman" w:eastAsia="Times New Roman" w:hAnsi="Times New Roman" w:cs="Times New Roman"/>
        </w:rPr>
      </w:pPr>
      <w:r w:rsidRPr="00767965">
        <w:rPr>
          <w:rFonts w:ascii="Times New Roman" w:eastAsia="Times New Roman" w:hAnsi="Times New Roman" w:cs="Times New Roman"/>
          <w:i/>
          <w:color w:val="000000"/>
        </w:rPr>
        <w:t>Izdoti saskaņā ar</w:t>
      </w:r>
    </w:p>
    <w:p w14:paraId="6C7D48ED" w14:textId="77711220" w:rsidR="00A90130" w:rsidRPr="00767965" w:rsidRDefault="00F574C8" w:rsidP="00244906">
      <w:pPr>
        <w:spacing w:after="0" w:line="240" w:lineRule="auto"/>
        <w:ind w:left="3600" w:firstLine="720"/>
        <w:jc w:val="right"/>
        <w:rPr>
          <w:rFonts w:ascii="Times New Roman" w:eastAsia="Times New Roman" w:hAnsi="Times New Roman" w:cs="Times New Roman"/>
          <w:i/>
          <w:color w:val="000000"/>
        </w:rPr>
      </w:pPr>
      <w:r w:rsidRPr="00767965">
        <w:rPr>
          <w:rFonts w:ascii="Times New Roman" w:eastAsia="Times New Roman" w:hAnsi="Times New Roman" w:cs="Times New Roman"/>
          <w:i/>
          <w:color w:val="000000"/>
        </w:rPr>
        <w:t> Pašvaldību likuma 44.</w:t>
      </w:r>
      <w:r w:rsidR="00767965">
        <w:rPr>
          <w:rFonts w:ascii="Times New Roman" w:eastAsia="Times New Roman" w:hAnsi="Times New Roman" w:cs="Times New Roman"/>
          <w:i/>
          <w:color w:val="000000"/>
        </w:rPr>
        <w:t xml:space="preserve"> </w:t>
      </w:r>
      <w:r w:rsidRPr="00767965">
        <w:rPr>
          <w:rFonts w:ascii="Times New Roman" w:eastAsia="Times New Roman" w:hAnsi="Times New Roman" w:cs="Times New Roman"/>
          <w:i/>
          <w:color w:val="000000"/>
        </w:rPr>
        <w:t>panta otro daļu</w:t>
      </w:r>
    </w:p>
    <w:p w14:paraId="126E87F7" w14:textId="56542CAF" w:rsidR="00A90130" w:rsidRPr="00244906" w:rsidRDefault="00A90130" w:rsidP="00244906">
      <w:pPr>
        <w:spacing w:after="0" w:line="240" w:lineRule="auto"/>
        <w:ind w:left="3600" w:firstLine="720"/>
        <w:jc w:val="right"/>
        <w:rPr>
          <w:rFonts w:ascii="Times New Roman" w:eastAsia="Times New Roman" w:hAnsi="Times New Roman" w:cs="Times New Roman"/>
          <w:i/>
          <w:color w:val="000000"/>
          <w:sz w:val="24"/>
          <w:szCs w:val="24"/>
        </w:rPr>
      </w:pPr>
    </w:p>
    <w:p w14:paraId="3562B9BE" w14:textId="2BE2B038" w:rsidR="00A90130" w:rsidRPr="00407F94" w:rsidRDefault="00F574C8" w:rsidP="005904EC">
      <w:pPr>
        <w:pStyle w:val="Virsraksts3"/>
        <w:numPr>
          <w:ilvl w:val="0"/>
          <w:numId w:val="5"/>
        </w:numPr>
        <w:spacing w:after="0" w:line="240" w:lineRule="auto"/>
        <w:jc w:val="center"/>
        <w:rPr>
          <w:rFonts w:ascii="Times New Roman" w:hAnsi="Times New Roman" w:cs="Times New Roman"/>
          <w:sz w:val="24"/>
          <w:szCs w:val="24"/>
        </w:rPr>
      </w:pPr>
      <w:bookmarkStart w:id="0" w:name="_heading=h.wtnwijig0dzb" w:colFirst="0" w:colLast="0"/>
      <w:bookmarkEnd w:id="0"/>
      <w:r w:rsidRPr="00407F94">
        <w:rPr>
          <w:rFonts w:ascii="Times New Roman" w:hAnsi="Times New Roman" w:cs="Times New Roman"/>
          <w:sz w:val="24"/>
          <w:szCs w:val="24"/>
        </w:rPr>
        <w:t>VISPĀRĪGIE JAUTĀJUMI</w:t>
      </w:r>
    </w:p>
    <w:p w14:paraId="277C6B8B" w14:textId="037740D6" w:rsidR="00A90130" w:rsidRPr="00407F94" w:rsidRDefault="00A90130" w:rsidP="005904EC">
      <w:pPr>
        <w:spacing w:after="0" w:line="240" w:lineRule="auto"/>
        <w:rPr>
          <w:rFonts w:ascii="Times New Roman" w:eastAsia="Times New Roman" w:hAnsi="Times New Roman" w:cs="Times New Roman"/>
          <w:sz w:val="24"/>
          <w:szCs w:val="24"/>
        </w:rPr>
      </w:pPr>
    </w:p>
    <w:p w14:paraId="16E183B4" w14:textId="77777777" w:rsidR="005904EC" w:rsidRDefault="00F574C8" w:rsidP="009B747C">
      <w:pPr>
        <w:pStyle w:val="Sarakstarindkopa"/>
        <w:numPr>
          <w:ilvl w:val="0"/>
          <w:numId w:val="6"/>
        </w:numPr>
        <w:spacing w:after="0" w:line="240" w:lineRule="auto"/>
        <w:ind w:left="397" w:hanging="397"/>
        <w:jc w:val="both"/>
        <w:rPr>
          <w:rFonts w:ascii="Times New Roman" w:eastAsia="Times New Roman" w:hAnsi="Times New Roman" w:cs="Times New Roman"/>
          <w:sz w:val="24"/>
          <w:szCs w:val="24"/>
        </w:rPr>
      </w:pPr>
      <w:r w:rsidRPr="005904EC">
        <w:rPr>
          <w:rFonts w:ascii="Times New Roman" w:eastAsia="Times New Roman" w:hAnsi="Times New Roman" w:cs="Times New Roman"/>
          <w:color w:val="000000"/>
          <w:sz w:val="24"/>
          <w:szCs w:val="24"/>
        </w:rPr>
        <w:t>Saistošie noteikumi (turpmāk tekstā – Noteikumi) nosaka kārtību, kādā Limbažu novada pašvaldība (turpmāk tekstā – Pašvaldība) izsniedz licences juridiskām un fiziskām personām (turpmāk – Pieprasītājs)</w:t>
      </w:r>
      <w:r w:rsidRPr="005904EC">
        <w:rPr>
          <w:rFonts w:ascii="Times New Roman" w:eastAsia="Times New Roman" w:hAnsi="Times New Roman" w:cs="Times New Roman"/>
          <w:sz w:val="24"/>
          <w:szCs w:val="24"/>
        </w:rPr>
        <w:t xml:space="preserve">, kuras nav reģistrētas Izglītības iestāžu reģistrā. </w:t>
      </w:r>
    </w:p>
    <w:p w14:paraId="5AAB8A7C" w14:textId="77777777" w:rsidR="005904EC" w:rsidRDefault="00F574C8" w:rsidP="009B747C">
      <w:pPr>
        <w:pStyle w:val="Sarakstarindkopa"/>
        <w:numPr>
          <w:ilvl w:val="0"/>
          <w:numId w:val="6"/>
        </w:numPr>
        <w:spacing w:after="0" w:line="240" w:lineRule="auto"/>
        <w:ind w:left="397" w:hanging="397"/>
        <w:jc w:val="both"/>
        <w:rPr>
          <w:rFonts w:ascii="Times New Roman" w:eastAsia="Times New Roman" w:hAnsi="Times New Roman" w:cs="Times New Roman"/>
          <w:sz w:val="24"/>
          <w:szCs w:val="24"/>
        </w:rPr>
      </w:pPr>
      <w:r w:rsidRPr="005904EC">
        <w:rPr>
          <w:rFonts w:ascii="Times New Roman" w:eastAsia="Times New Roman" w:hAnsi="Times New Roman" w:cs="Times New Roman"/>
          <w:sz w:val="24"/>
          <w:szCs w:val="24"/>
        </w:rPr>
        <w:t>Noteikumi nosaka iesniegto izglītības programmu licencēšanas dokumentu izvērtēšanas kārtību, lēmuma par licences, licences dublikāta izsniegšanas, licences izsniegšanas atteikuma vai licences anulēšanu pieņemšanas kārtību, maksu par licences izsniegšanu.</w:t>
      </w:r>
    </w:p>
    <w:p w14:paraId="69CBFA27" w14:textId="77777777" w:rsidR="005904EC" w:rsidRPr="005904EC" w:rsidRDefault="00F574C8" w:rsidP="009B747C">
      <w:pPr>
        <w:pStyle w:val="Sarakstarindkopa"/>
        <w:numPr>
          <w:ilvl w:val="0"/>
          <w:numId w:val="6"/>
        </w:numPr>
        <w:spacing w:after="0" w:line="240" w:lineRule="auto"/>
        <w:ind w:left="397" w:hanging="397"/>
        <w:jc w:val="both"/>
        <w:rPr>
          <w:rFonts w:ascii="Times New Roman" w:eastAsia="Times New Roman" w:hAnsi="Times New Roman" w:cs="Times New Roman"/>
          <w:sz w:val="24"/>
          <w:szCs w:val="24"/>
        </w:rPr>
      </w:pPr>
      <w:r w:rsidRPr="005904EC">
        <w:rPr>
          <w:rFonts w:ascii="Times New Roman" w:eastAsia="Times New Roman" w:hAnsi="Times New Roman" w:cs="Times New Roman"/>
          <w:color w:val="000000"/>
          <w:sz w:val="24"/>
          <w:szCs w:val="24"/>
        </w:rPr>
        <w:t>Licenci interešu izglītības programmu īstenošanai (paraugs – 1.pielikums)  izsniedz Limbažu novada pašvaldības Interešu izglītības programmu licenču un neformālās izglītības programmu atļauju izsniegšanas  komisija (turpmāk tekstā – Komisija).</w:t>
      </w:r>
      <w:r w:rsidRPr="005904EC">
        <w:rPr>
          <w:rFonts w:ascii="Times New Roman" w:eastAsia="Arial" w:hAnsi="Times New Roman" w:cs="Times New Roman"/>
          <w:color w:val="414142"/>
          <w:sz w:val="24"/>
          <w:szCs w:val="24"/>
        </w:rPr>
        <w:t xml:space="preserve"> </w:t>
      </w:r>
    </w:p>
    <w:p w14:paraId="2DD972A6" w14:textId="226F26E5" w:rsidR="00A90130" w:rsidRPr="005904EC" w:rsidRDefault="00F574C8" w:rsidP="009B747C">
      <w:pPr>
        <w:pStyle w:val="Sarakstarindkopa"/>
        <w:numPr>
          <w:ilvl w:val="0"/>
          <w:numId w:val="6"/>
        </w:numPr>
        <w:spacing w:after="0" w:line="240" w:lineRule="auto"/>
        <w:ind w:left="397" w:hanging="397"/>
        <w:jc w:val="both"/>
        <w:rPr>
          <w:rFonts w:ascii="Times New Roman" w:eastAsia="Times New Roman" w:hAnsi="Times New Roman" w:cs="Times New Roman"/>
          <w:sz w:val="24"/>
          <w:szCs w:val="24"/>
        </w:rPr>
      </w:pPr>
      <w:r w:rsidRPr="005904EC">
        <w:rPr>
          <w:rFonts w:ascii="Times New Roman" w:eastAsia="Times New Roman" w:hAnsi="Times New Roman" w:cs="Times New Roman"/>
          <w:color w:val="000000"/>
          <w:sz w:val="24"/>
          <w:szCs w:val="24"/>
        </w:rPr>
        <w:t>Komisiju izveido Limbažu novada</w:t>
      </w:r>
      <w:r w:rsidR="005904EC">
        <w:rPr>
          <w:rFonts w:ascii="Times New Roman" w:eastAsia="Times New Roman" w:hAnsi="Times New Roman" w:cs="Times New Roman"/>
          <w:color w:val="000000"/>
          <w:sz w:val="24"/>
          <w:szCs w:val="24"/>
        </w:rPr>
        <w:t xml:space="preserve"> pašvaldības</w:t>
      </w:r>
      <w:r w:rsidRPr="005904EC">
        <w:rPr>
          <w:rFonts w:ascii="Times New Roman" w:eastAsia="Times New Roman" w:hAnsi="Times New Roman" w:cs="Times New Roman"/>
          <w:color w:val="000000"/>
          <w:sz w:val="24"/>
          <w:szCs w:val="24"/>
        </w:rPr>
        <w:t xml:space="preserve"> dome (turpmāk tekstā – Dome), un tā darbojas saskaņā ar Domes apstiprinātu nolikumu. Komisijai adresētie dokumenti iesniedzami Pašvaldībā Klientu apkalpošanas centrā (vai nosūtāmi elektroniski: izglitibas.parvalde@limbazunovads.lv), licences  Pieprasītājs saņem Limbažu novada pašvaldības Izglītības pārvaldē bez maksas.</w:t>
      </w:r>
    </w:p>
    <w:p w14:paraId="0A1007F9" w14:textId="5C7178BC" w:rsidR="00A90130" w:rsidRPr="00407F94" w:rsidRDefault="00F574C8" w:rsidP="00FC10DC">
      <w:pPr>
        <w:pStyle w:val="Virsraksts3"/>
        <w:numPr>
          <w:ilvl w:val="0"/>
          <w:numId w:val="5"/>
        </w:numPr>
        <w:spacing w:after="0" w:line="240" w:lineRule="auto"/>
        <w:jc w:val="center"/>
        <w:rPr>
          <w:rFonts w:ascii="Times New Roman" w:hAnsi="Times New Roman" w:cs="Times New Roman"/>
          <w:sz w:val="24"/>
          <w:szCs w:val="24"/>
        </w:rPr>
      </w:pPr>
      <w:bookmarkStart w:id="1" w:name="_heading=h.ll2h9k8un9ru" w:colFirst="0" w:colLast="0"/>
      <w:bookmarkEnd w:id="1"/>
      <w:r w:rsidRPr="00407F94">
        <w:rPr>
          <w:rFonts w:ascii="Times New Roman" w:hAnsi="Times New Roman" w:cs="Times New Roman"/>
          <w:sz w:val="24"/>
          <w:szCs w:val="24"/>
        </w:rPr>
        <w:t>INTEREŠU IZGLĪTĪBAS PROGRAMMU LICENCES PIEPRASĪJUMA IESNIEGŠANAS KĀRTĪBA</w:t>
      </w:r>
    </w:p>
    <w:p w14:paraId="240EA1BE" w14:textId="1D33D777" w:rsidR="00A90130" w:rsidRPr="00407F94" w:rsidRDefault="00A90130">
      <w:pPr>
        <w:spacing w:after="0" w:line="240" w:lineRule="auto"/>
        <w:rPr>
          <w:rFonts w:ascii="Times New Roman" w:eastAsia="Times New Roman" w:hAnsi="Times New Roman" w:cs="Times New Roman"/>
          <w:sz w:val="24"/>
          <w:szCs w:val="24"/>
        </w:rPr>
      </w:pPr>
    </w:p>
    <w:p w14:paraId="605FB809" w14:textId="54BF98A1" w:rsidR="00A90130" w:rsidRPr="005904EC" w:rsidRDefault="00F574C8" w:rsidP="009B747C">
      <w:pPr>
        <w:pStyle w:val="Sarakstarindkopa"/>
        <w:numPr>
          <w:ilvl w:val="0"/>
          <w:numId w:val="6"/>
        </w:numPr>
        <w:spacing w:after="0" w:line="240" w:lineRule="auto"/>
        <w:ind w:left="397" w:hanging="397"/>
        <w:jc w:val="both"/>
        <w:rPr>
          <w:rFonts w:ascii="Times New Roman" w:eastAsia="Times New Roman" w:hAnsi="Times New Roman" w:cs="Times New Roman"/>
          <w:sz w:val="24"/>
          <w:szCs w:val="24"/>
        </w:rPr>
      </w:pPr>
      <w:r w:rsidRPr="005904EC">
        <w:rPr>
          <w:rFonts w:ascii="Times New Roman" w:eastAsia="Times New Roman" w:hAnsi="Times New Roman" w:cs="Times New Roman"/>
          <w:sz w:val="24"/>
          <w:szCs w:val="24"/>
        </w:rPr>
        <w:t>Licences saņemšanai Pieprasītājs Pašvaldībā iesniedz:</w:t>
      </w:r>
    </w:p>
    <w:p w14:paraId="47B00AE9" w14:textId="77777777" w:rsidR="005904EC" w:rsidRDefault="00F574C8" w:rsidP="009B747C">
      <w:pPr>
        <w:pStyle w:val="Sarakstarindkopa"/>
        <w:numPr>
          <w:ilvl w:val="1"/>
          <w:numId w:val="6"/>
        </w:numPr>
        <w:shd w:val="clear" w:color="auto" w:fill="FFFFFF"/>
        <w:spacing w:after="0" w:line="240" w:lineRule="auto"/>
        <w:ind w:left="964" w:hanging="567"/>
        <w:jc w:val="both"/>
        <w:rPr>
          <w:rFonts w:ascii="Times New Roman" w:eastAsia="Times New Roman" w:hAnsi="Times New Roman" w:cs="Times New Roman"/>
          <w:sz w:val="24"/>
          <w:szCs w:val="24"/>
        </w:rPr>
      </w:pPr>
      <w:r w:rsidRPr="005904EC">
        <w:rPr>
          <w:rFonts w:ascii="Times New Roman" w:eastAsia="Times New Roman" w:hAnsi="Times New Roman" w:cs="Times New Roman"/>
          <w:sz w:val="24"/>
          <w:szCs w:val="24"/>
        </w:rPr>
        <w:t xml:space="preserve">rakstveida iesniegumu (paraugs – </w:t>
      </w:r>
      <w:hyperlink r:id="rId10" w:anchor="piel1">
        <w:r w:rsidRPr="005904EC">
          <w:rPr>
            <w:rFonts w:ascii="Times New Roman" w:eastAsia="Times New Roman" w:hAnsi="Times New Roman" w:cs="Times New Roman"/>
            <w:sz w:val="24"/>
            <w:szCs w:val="24"/>
          </w:rPr>
          <w:t>2. pielikums</w:t>
        </w:r>
      </w:hyperlink>
      <w:r w:rsidRPr="005904EC">
        <w:rPr>
          <w:rFonts w:ascii="Times New Roman" w:eastAsia="Times New Roman" w:hAnsi="Times New Roman" w:cs="Times New Roman"/>
          <w:sz w:val="24"/>
          <w:szCs w:val="24"/>
        </w:rPr>
        <w:t>);</w:t>
      </w:r>
    </w:p>
    <w:p w14:paraId="5E9D4BE5" w14:textId="77777777" w:rsidR="005904EC" w:rsidRDefault="00F574C8" w:rsidP="009B747C">
      <w:pPr>
        <w:pStyle w:val="Sarakstarindkopa"/>
        <w:numPr>
          <w:ilvl w:val="1"/>
          <w:numId w:val="6"/>
        </w:numPr>
        <w:shd w:val="clear" w:color="auto" w:fill="FFFFFF"/>
        <w:spacing w:after="0" w:line="240" w:lineRule="auto"/>
        <w:ind w:left="964" w:hanging="567"/>
        <w:jc w:val="both"/>
        <w:rPr>
          <w:rFonts w:ascii="Times New Roman" w:eastAsia="Times New Roman" w:hAnsi="Times New Roman" w:cs="Times New Roman"/>
          <w:sz w:val="24"/>
          <w:szCs w:val="24"/>
        </w:rPr>
      </w:pPr>
      <w:r w:rsidRPr="005904EC">
        <w:rPr>
          <w:rFonts w:ascii="Times New Roman" w:eastAsia="Times New Roman" w:hAnsi="Times New Roman" w:cs="Times New Roman"/>
          <w:sz w:val="24"/>
          <w:szCs w:val="24"/>
        </w:rPr>
        <w:t xml:space="preserve">licencējamo izglītības programmu (paraugs – </w:t>
      </w:r>
      <w:hyperlink r:id="rId11" w:anchor="piel2">
        <w:r w:rsidRPr="005904EC">
          <w:rPr>
            <w:rFonts w:ascii="Times New Roman" w:eastAsia="Times New Roman" w:hAnsi="Times New Roman" w:cs="Times New Roman"/>
            <w:sz w:val="24"/>
            <w:szCs w:val="24"/>
          </w:rPr>
          <w:t>3. pielikums</w:t>
        </w:r>
      </w:hyperlink>
      <w:r w:rsidRPr="005904EC">
        <w:rPr>
          <w:rFonts w:ascii="Times New Roman" w:eastAsia="Times New Roman" w:hAnsi="Times New Roman" w:cs="Times New Roman"/>
          <w:sz w:val="24"/>
          <w:szCs w:val="24"/>
        </w:rPr>
        <w:t>);</w:t>
      </w:r>
    </w:p>
    <w:p w14:paraId="28CC5270" w14:textId="2ADF967F" w:rsidR="00A90130" w:rsidRPr="005904EC" w:rsidRDefault="00F574C8" w:rsidP="009B747C">
      <w:pPr>
        <w:pStyle w:val="Sarakstarindkopa"/>
        <w:numPr>
          <w:ilvl w:val="1"/>
          <w:numId w:val="6"/>
        </w:numPr>
        <w:shd w:val="clear" w:color="auto" w:fill="FFFFFF"/>
        <w:spacing w:after="0" w:line="240" w:lineRule="auto"/>
        <w:ind w:left="964" w:hanging="567"/>
        <w:jc w:val="both"/>
        <w:rPr>
          <w:rFonts w:ascii="Times New Roman" w:eastAsia="Times New Roman" w:hAnsi="Times New Roman" w:cs="Times New Roman"/>
          <w:sz w:val="24"/>
          <w:szCs w:val="24"/>
        </w:rPr>
      </w:pPr>
      <w:r w:rsidRPr="005904EC">
        <w:rPr>
          <w:rFonts w:ascii="Times New Roman" w:eastAsia="Times New Roman" w:hAnsi="Times New Roman" w:cs="Times New Roman"/>
          <w:sz w:val="24"/>
          <w:szCs w:val="24"/>
        </w:rPr>
        <w:t>licencējamās programmas īstenošanai nepieciešamā personāla sarakstu, norādot iegūto izglītību un kvalifikāciju, un pievieno:</w:t>
      </w:r>
    </w:p>
    <w:p w14:paraId="2B6975E9" w14:textId="77777777" w:rsidR="005904EC" w:rsidRDefault="00F574C8" w:rsidP="009B747C">
      <w:pPr>
        <w:pStyle w:val="Sarakstarindkopa"/>
        <w:numPr>
          <w:ilvl w:val="2"/>
          <w:numId w:val="6"/>
        </w:numPr>
        <w:shd w:val="clear" w:color="auto" w:fill="FFFFFF"/>
        <w:spacing w:after="0" w:line="240" w:lineRule="auto"/>
        <w:ind w:hanging="717"/>
        <w:jc w:val="both"/>
        <w:rPr>
          <w:rFonts w:ascii="Times New Roman" w:eastAsia="Times New Roman" w:hAnsi="Times New Roman" w:cs="Times New Roman"/>
          <w:sz w:val="24"/>
          <w:szCs w:val="24"/>
        </w:rPr>
      </w:pPr>
      <w:r w:rsidRPr="005904EC">
        <w:rPr>
          <w:rFonts w:ascii="Times New Roman" w:eastAsia="Times New Roman" w:hAnsi="Times New Roman" w:cs="Times New Roman"/>
          <w:sz w:val="24"/>
          <w:szCs w:val="24"/>
        </w:rPr>
        <w:t>Izglītības kvalitātes valsts dienesta izsniegtu privātprakses sertifikāta kopiju, ja izglītības programmu īsteno pedagogs;</w:t>
      </w:r>
    </w:p>
    <w:p w14:paraId="2915AB29" w14:textId="77777777" w:rsidR="005904EC" w:rsidRDefault="00F574C8" w:rsidP="009B747C">
      <w:pPr>
        <w:pStyle w:val="Sarakstarindkopa"/>
        <w:numPr>
          <w:ilvl w:val="2"/>
          <w:numId w:val="6"/>
        </w:numPr>
        <w:shd w:val="clear" w:color="auto" w:fill="FFFFFF"/>
        <w:spacing w:after="0" w:line="240" w:lineRule="auto"/>
        <w:ind w:hanging="717"/>
        <w:jc w:val="both"/>
        <w:rPr>
          <w:rFonts w:ascii="Times New Roman" w:eastAsia="Times New Roman" w:hAnsi="Times New Roman" w:cs="Times New Roman"/>
          <w:sz w:val="24"/>
          <w:szCs w:val="24"/>
        </w:rPr>
      </w:pPr>
      <w:r w:rsidRPr="005904EC">
        <w:rPr>
          <w:rFonts w:ascii="Times New Roman" w:eastAsia="Times New Roman" w:hAnsi="Times New Roman" w:cs="Times New Roman"/>
          <w:sz w:val="24"/>
          <w:szCs w:val="24"/>
        </w:rPr>
        <w:t>sporta speciālista C kategorijas sertifikāta kopiju, ja izglītības programma sporta jomā tiek īstenota nepilngadīgajiem;</w:t>
      </w:r>
    </w:p>
    <w:p w14:paraId="241C33B6" w14:textId="5DD40020" w:rsidR="00A90130" w:rsidRPr="005904EC" w:rsidRDefault="00F574C8" w:rsidP="009B747C">
      <w:pPr>
        <w:pStyle w:val="Sarakstarindkopa"/>
        <w:numPr>
          <w:ilvl w:val="2"/>
          <w:numId w:val="6"/>
        </w:numPr>
        <w:shd w:val="clear" w:color="auto" w:fill="FFFFFF"/>
        <w:spacing w:after="0" w:line="240" w:lineRule="auto"/>
        <w:ind w:hanging="717"/>
        <w:jc w:val="both"/>
        <w:rPr>
          <w:rFonts w:ascii="Times New Roman" w:eastAsia="Times New Roman" w:hAnsi="Times New Roman" w:cs="Times New Roman"/>
          <w:sz w:val="24"/>
          <w:szCs w:val="24"/>
        </w:rPr>
      </w:pPr>
      <w:r w:rsidRPr="005904EC">
        <w:rPr>
          <w:rFonts w:ascii="Times New Roman" w:eastAsia="Times New Roman" w:hAnsi="Times New Roman" w:cs="Times New Roman"/>
          <w:sz w:val="24"/>
          <w:szCs w:val="24"/>
        </w:rPr>
        <w:lastRenderedPageBreak/>
        <w:t>izglītību un papildizglītību apliecinošo dokumentu kopijas;</w:t>
      </w:r>
    </w:p>
    <w:p w14:paraId="707D01C4" w14:textId="7B662089" w:rsidR="005904EC" w:rsidRDefault="00F574C8" w:rsidP="009B747C">
      <w:pPr>
        <w:pStyle w:val="Sarakstarindkopa"/>
        <w:numPr>
          <w:ilvl w:val="1"/>
          <w:numId w:val="6"/>
        </w:numPr>
        <w:shd w:val="clear" w:color="auto" w:fill="FFFFFF"/>
        <w:spacing w:after="0" w:line="240" w:lineRule="auto"/>
        <w:ind w:left="964" w:hanging="567"/>
        <w:jc w:val="both"/>
        <w:rPr>
          <w:rFonts w:ascii="Times New Roman" w:eastAsia="Times New Roman" w:hAnsi="Times New Roman" w:cs="Times New Roman"/>
          <w:sz w:val="24"/>
          <w:szCs w:val="24"/>
        </w:rPr>
      </w:pPr>
      <w:r w:rsidRPr="005904EC">
        <w:rPr>
          <w:rFonts w:ascii="Times New Roman" w:eastAsia="Times New Roman" w:hAnsi="Times New Roman" w:cs="Times New Roman"/>
          <w:sz w:val="24"/>
          <w:szCs w:val="24"/>
        </w:rPr>
        <w:t>Veselības inspekcijas atzinuma kopiju par vietas, telpas atbilstību noteiktām sanitārām prasībām, izņemot gadījumus, kad izglītības programmu īstenos izglītības iestādes telpās;</w:t>
      </w:r>
    </w:p>
    <w:p w14:paraId="3FAB1F90" w14:textId="77777777" w:rsidR="005904EC" w:rsidRDefault="00F574C8" w:rsidP="009B747C">
      <w:pPr>
        <w:pStyle w:val="Sarakstarindkopa"/>
        <w:numPr>
          <w:ilvl w:val="1"/>
          <w:numId w:val="6"/>
        </w:numPr>
        <w:shd w:val="clear" w:color="auto" w:fill="FFFFFF"/>
        <w:spacing w:after="0" w:line="240" w:lineRule="auto"/>
        <w:ind w:left="964" w:hanging="567"/>
        <w:jc w:val="both"/>
        <w:rPr>
          <w:rFonts w:ascii="Times New Roman" w:eastAsia="Times New Roman" w:hAnsi="Times New Roman" w:cs="Times New Roman"/>
          <w:sz w:val="24"/>
          <w:szCs w:val="24"/>
        </w:rPr>
      </w:pPr>
      <w:r w:rsidRPr="005904EC">
        <w:rPr>
          <w:rFonts w:ascii="Times New Roman" w:eastAsia="Times New Roman" w:hAnsi="Times New Roman" w:cs="Times New Roman"/>
          <w:sz w:val="24"/>
          <w:szCs w:val="24"/>
        </w:rPr>
        <w:t>izziņu no Sodu reģistra saskaņā ar Bērnu tiesības aizsardzības likuma </w:t>
      </w:r>
      <w:hyperlink r:id="rId12" w:anchor="p72">
        <w:r w:rsidRPr="005904EC">
          <w:rPr>
            <w:rFonts w:ascii="Times New Roman" w:eastAsia="Times New Roman" w:hAnsi="Times New Roman" w:cs="Times New Roman"/>
            <w:sz w:val="24"/>
            <w:szCs w:val="24"/>
          </w:rPr>
          <w:t>72. panta</w:t>
        </w:r>
      </w:hyperlink>
      <w:r w:rsidRPr="005904EC">
        <w:rPr>
          <w:rFonts w:ascii="Times New Roman" w:eastAsia="Times New Roman" w:hAnsi="Times New Roman" w:cs="Times New Roman"/>
          <w:sz w:val="24"/>
          <w:szCs w:val="24"/>
        </w:rPr>
        <w:t> piektajā daļā noteikto, personām, kuras īstenos interešu izglītības programmas bērniem un jauniešiem, izņemot pašvaldības dibināto izglītības iestāžu pedagoģiskos darbiniekus;</w:t>
      </w:r>
    </w:p>
    <w:p w14:paraId="1E890C68" w14:textId="27388DF8" w:rsidR="00A90130" w:rsidRPr="005904EC" w:rsidRDefault="00F574C8" w:rsidP="009B747C">
      <w:pPr>
        <w:pStyle w:val="Sarakstarindkopa"/>
        <w:numPr>
          <w:ilvl w:val="1"/>
          <w:numId w:val="6"/>
        </w:numPr>
        <w:shd w:val="clear" w:color="auto" w:fill="FFFFFF"/>
        <w:spacing w:after="0" w:line="240" w:lineRule="auto"/>
        <w:ind w:left="964" w:hanging="567"/>
        <w:jc w:val="both"/>
        <w:rPr>
          <w:rFonts w:ascii="Times New Roman" w:eastAsia="Times New Roman" w:hAnsi="Times New Roman" w:cs="Times New Roman"/>
          <w:sz w:val="24"/>
          <w:szCs w:val="24"/>
        </w:rPr>
      </w:pPr>
      <w:r w:rsidRPr="005904EC">
        <w:rPr>
          <w:rFonts w:ascii="Times New Roman" w:eastAsia="Times New Roman" w:hAnsi="Times New Roman" w:cs="Times New Roman"/>
          <w:sz w:val="24"/>
          <w:szCs w:val="24"/>
        </w:rPr>
        <w:t>nepieciešamības gadījumā pilnvaru iesnieguma iesniegšanai un licences saņemšanai.</w:t>
      </w:r>
    </w:p>
    <w:p w14:paraId="27E4FF49" w14:textId="77777777" w:rsidR="00FC10DC" w:rsidRDefault="00F574C8" w:rsidP="009B747C">
      <w:pPr>
        <w:pStyle w:val="Sarakstarindkopa"/>
        <w:numPr>
          <w:ilvl w:val="0"/>
          <w:numId w:val="6"/>
        </w:numPr>
        <w:shd w:val="clear" w:color="auto" w:fill="FFFFFF"/>
        <w:spacing w:after="0" w:line="240" w:lineRule="auto"/>
        <w:ind w:left="397" w:hanging="397"/>
        <w:jc w:val="both"/>
        <w:rPr>
          <w:rFonts w:ascii="Times New Roman" w:eastAsia="Times New Roman" w:hAnsi="Times New Roman" w:cs="Times New Roman"/>
          <w:sz w:val="24"/>
          <w:szCs w:val="24"/>
        </w:rPr>
      </w:pPr>
      <w:r w:rsidRPr="00FC10DC">
        <w:rPr>
          <w:rFonts w:ascii="Times New Roman" w:eastAsia="Times New Roman" w:hAnsi="Times New Roman" w:cs="Times New Roman"/>
          <w:sz w:val="24"/>
          <w:szCs w:val="24"/>
        </w:rPr>
        <w:t>Licences Pieprasītājam ir jābūt reģistrētam Valsts ieņēmumu dienesta nodokļu maksātāju reģistrā.</w:t>
      </w:r>
    </w:p>
    <w:p w14:paraId="4732F267" w14:textId="33EBEFB3" w:rsidR="00A90130" w:rsidRPr="00FC10DC" w:rsidRDefault="00F574C8" w:rsidP="009B747C">
      <w:pPr>
        <w:pStyle w:val="Sarakstarindkopa"/>
        <w:numPr>
          <w:ilvl w:val="0"/>
          <w:numId w:val="6"/>
        </w:numPr>
        <w:shd w:val="clear" w:color="auto" w:fill="FFFFFF"/>
        <w:spacing w:after="0" w:line="240" w:lineRule="auto"/>
        <w:ind w:left="397" w:hanging="397"/>
        <w:jc w:val="both"/>
        <w:rPr>
          <w:rFonts w:ascii="Times New Roman" w:eastAsia="Times New Roman" w:hAnsi="Times New Roman" w:cs="Times New Roman"/>
          <w:sz w:val="24"/>
          <w:szCs w:val="24"/>
        </w:rPr>
      </w:pPr>
      <w:r w:rsidRPr="00FC10DC">
        <w:rPr>
          <w:rFonts w:ascii="Times New Roman" w:eastAsia="Times New Roman" w:hAnsi="Times New Roman" w:cs="Times New Roman"/>
          <w:sz w:val="24"/>
          <w:szCs w:val="24"/>
        </w:rPr>
        <w:t>Ja licences saņemšanai iesniegtajos dokumentos nav pietiekamas informācijas, lai izlemtu par licences pieprasījuma izskatīšanu, Komisijai ir tiesības pieprasīt papildu informāciju,</w:t>
      </w:r>
      <w:r w:rsidRPr="00FC10DC">
        <w:rPr>
          <w:rFonts w:ascii="Times New Roman" w:eastAsia="Times New Roman" w:hAnsi="Times New Roman" w:cs="Times New Roman"/>
          <w:color w:val="000000"/>
          <w:sz w:val="24"/>
          <w:szCs w:val="24"/>
        </w:rPr>
        <w:t xml:space="preserve"> kuru Pieprasītājs iesniedz </w:t>
      </w:r>
      <w:r w:rsidR="00D339C4">
        <w:rPr>
          <w:rFonts w:ascii="Times New Roman" w:eastAsia="Times New Roman" w:hAnsi="Times New Roman" w:cs="Times New Roman"/>
          <w:color w:val="000000"/>
          <w:sz w:val="24"/>
          <w:szCs w:val="24"/>
        </w:rPr>
        <w:t xml:space="preserve">Komisijai </w:t>
      </w:r>
      <w:r w:rsidRPr="00FC10DC">
        <w:rPr>
          <w:rFonts w:ascii="Times New Roman" w:eastAsia="Times New Roman" w:hAnsi="Times New Roman" w:cs="Times New Roman"/>
          <w:color w:val="000000"/>
          <w:sz w:val="24"/>
          <w:szCs w:val="24"/>
        </w:rPr>
        <w:t>10 (desmit) darba dienu laikā no paziņojuma saņemšanas dienas.</w:t>
      </w:r>
    </w:p>
    <w:p w14:paraId="7D170A17" w14:textId="57D9BAEA" w:rsidR="00A90130" w:rsidRDefault="00F574C8" w:rsidP="00FC10DC">
      <w:pPr>
        <w:pStyle w:val="Virsraksts3"/>
        <w:numPr>
          <w:ilvl w:val="0"/>
          <w:numId w:val="5"/>
        </w:numPr>
        <w:spacing w:after="0" w:line="240" w:lineRule="auto"/>
        <w:jc w:val="center"/>
        <w:rPr>
          <w:rFonts w:ascii="Times New Roman" w:hAnsi="Times New Roman" w:cs="Times New Roman"/>
          <w:sz w:val="24"/>
          <w:szCs w:val="24"/>
        </w:rPr>
      </w:pPr>
      <w:bookmarkStart w:id="2" w:name="_heading=h.yw8tb46k7a4m" w:colFirst="0" w:colLast="0"/>
      <w:bookmarkEnd w:id="2"/>
      <w:r w:rsidRPr="00407F94">
        <w:rPr>
          <w:rFonts w:ascii="Times New Roman" w:hAnsi="Times New Roman" w:cs="Times New Roman"/>
          <w:sz w:val="24"/>
          <w:szCs w:val="24"/>
        </w:rPr>
        <w:t>LĒMUMA PIEŅEMŠANAS UN APSTRĪDĒŠANAS KĀRTĪBA</w:t>
      </w:r>
      <w:bookmarkStart w:id="3" w:name="_heading=h.k8l8wuii9151" w:colFirst="0" w:colLast="0"/>
      <w:bookmarkEnd w:id="3"/>
    </w:p>
    <w:p w14:paraId="18E0C820" w14:textId="77777777" w:rsidR="00FC10DC" w:rsidRPr="00FC10DC" w:rsidRDefault="00FC10DC" w:rsidP="00FC10DC">
      <w:pPr>
        <w:spacing w:after="0"/>
      </w:pPr>
    </w:p>
    <w:p w14:paraId="77EAFEC0" w14:textId="2730184F" w:rsidR="00A90130" w:rsidRPr="00FC10DC" w:rsidRDefault="00F574C8" w:rsidP="009B747C">
      <w:pPr>
        <w:pStyle w:val="Sarakstarindkopa"/>
        <w:numPr>
          <w:ilvl w:val="0"/>
          <w:numId w:val="6"/>
        </w:numPr>
        <w:spacing w:after="0" w:line="240" w:lineRule="auto"/>
        <w:ind w:left="397" w:hanging="397"/>
        <w:jc w:val="both"/>
        <w:rPr>
          <w:rFonts w:ascii="Times New Roman" w:eastAsia="Times New Roman" w:hAnsi="Times New Roman" w:cs="Times New Roman"/>
          <w:color w:val="000000"/>
          <w:sz w:val="24"/>
          <w:szCs w:val="24"/>
        </w:rPr>
      </w:pPr>
      <w:r w:rsidRPr="00FC10DC">
        <w:rPr>
          <w:rFonts w:ascii="Times New Roman" w:eastAsia="Times New Roman" w:hAnsi="Times New Roman" w:cs="Times New Roman"/>
          <w:color w:val="000000"/>
          <w:sz w:val="24"/>
          <w:szCs w:val="24"/>
        </w:rPr>
        <w:t xml:space="preserve">Komisija izskata saņemtos iesniegumus un tiem pievienotos dokumentus, pārbauda iesniegto dokumentu atbilstību Latvijas Republikas spēkā esošajiem normatīvajiem aktiem </w:t>
      </w:r>
      <w:r w:rsidR="00070771">
        <w:rPr>
          <w:rFonts w:ascii="Times New Roman" w:eastAsia="Times New Roman" w:hAnsi="Times New Roman" w:cs="Times New Roman"/>
          <w:color w:val="000000"/>
          <w:sz w:val="24"/>
          <w:szCs w:val="24"/>
        </w:rPr>
        <w:t xml:space="preserve">un šiem Noteikumiem, </w:t>
      </w:r>
      <w:r w:rsidRPr="00FC10DC">
        <w:rPr>
          <w:rFonts w:ascii="Times New Roman" w:eastAsia="Times New Roman" w:hAnsi="Times New Roman" w:cs="Times New Roman"/>
          <w:color w:val="000000"/>
          <w:sz w:val="24"/>
          <w:szCs w:val="24"/>
        </w:rPr>
        <w:t>un pieņem lēmumu par:</w:t>
      </w:r>
    </w:p>
    <w:p w14:paraId="2236620E" w14:textId="77777777" w:rsidR="00FC10DC" w:rsidRDefault="00F574C8" w:rsidP="009B747C">
      <w:pPr>
        <w:pStyle w:val="Sarakstarindkopa"/>
        <w:numPr>
          <w:ilvl w:val="1"/>
          <w:numId w:val="6"/>
        </w:numPr>
        <w:spacing w:after="0" w:line="240" w:lineRule="auto"/>
        <w:ind w:left="964" w:hanging="567"/>
        <w:jc w:val="both"/>
        <w:rPr>
          <w:rFonts w:ascii="Times New Roman" w:eastAsia="Times New Roman" w:hAnsi="Times New Roman" w:cs="Times New Roman"/>
          <w:sz w:val="24"/>
          <w:szCs w:val="24"/>
        </w:rPr>
      </w:pPr>
      <w:r w:rsidRPr="00FC10DC">
        <w:rPr>
          <w:rFonts w:ascii="Times New Roman" w:eastAsia="Times New Roman" w:hAnsi="Times New Roman" w:cs="Times New Roman"/>
          <w:color w:val="000000"/>
          <w:sz w:val="24"/>
          <w:szCs w:val="24"/>
        </w:rPr>
        <w:t>licences izsniegšanu uz 3 gadiem</w:t>
      </w:r>
      <w:r w:rsidRPr="00FC10DC">
        <w:rPr>
          <w:rFonts w:ascii="Times New Roman" w:eastAsia="Times New Roman" w:hAnsi="Times New Roman" w:cs="Times New Roman"/>
          <w:sz w:val="24"/>
          <w:szCs w:val="24"/>
        </w:rPr>
        <w:t>;</w:t>
      </w:r>
    </w:p>
    <w:p w14:paraId="784EBAAD" w14:textId="77777777" w:rsidR="00FC10DC" w:rsidRDefault="00F574C8" w:rsidP="009B747C">
      <w:pPr>
        <w:pStyle w:val="Sarakstarindkopa"/>
        <w:numPr>
          <w:ilvl w:val="1"/>
          <w:numId w:val="6"/>
        </w:numPr>
        <w:spacing w:after="0" w:line="240" w:lineRule="auto"/>
        <w:ind w:left="964" w:hanging="567"/>
        <w:jc w:val="both"/>
        <w:rPr>
          <w:rFonts w:ascii="Times New Roman" w:eastAsia="Times New Roman" w:hAnsi="Times New Roman" w:cs="Times New Roman"/>
          <w:sz w:val="24"/>
          <w:szCs w:val="24"/>
        </w:rPr>
      </w:pPr>
      <w:r w:rsidRPr="00FC10DC">
        <w:rPr>
          <w:rFonts w:ascii="Times New Roman" w:eastAsia="Times New Roman" w:hAnsi="Times New Roman" w:cs="Times New Roman"/>
          <w:color w:val="000000"/>
          <w:sz w:val="24"/>
          <w:szCs w:val="24"/>
        </w:rPr>
        <w:t>atteikumu izsniegt licenci</w:t>
      </w:r>
      <w:r w:rsidRPr="00FC10DC">
        <w:rPr>
          <w:rFonts w:ascii="Times New Roman" w:eastAsia="Times New Roman" w:hAnsi="Times New Roman" w:cs="Times New Roman"/>
          <w:sz w:val="24"/>
          <w:szCs w:val="24"/>
        </w:rPr>
        <w:t>;</w:t>
      </w:r>
    </w:p>
    <w:p w14:paraId="3BF50F42" w14:textId="04E8F6BF" w:rsidR="00A90130" w:rsidRPr="00FC10DC" w:rsidRDefault="00F574C8" w:rsidP="009B747C">
      <w:pPr>
        <w:pStyle w:val="Sarakstarindkopa"/>
        <w:numPr>
          <w:ilvl w:val="1"/>
          <w:numId w:val="6"/>
        </w:numPr>
        <w:spacing w:after="0" w:line="240" w:lineRule="auto"/>
        <w:ind w:left="964" w:hanging="567"/>
        <w:jc w:val="both"/>
        <w:rPr>
          <w:rFonts w:ascii="Times New Roman" w:eastAsia="Times New Roman" w:hAnsi="Times New Roman" w:cs="Times New Roman"/>
          <w:sz w:val="24"/>
          <w:szCs w:val="24"/>
        </w:rPr>
      </w:pPr>
      <w:r w:rsidRPr="00FC10DC">
        <w:rPr>
          <w:rFonts w:ascii="Times New Roman" w:eastAsia="Times New Roman" w:hAnsi="Times New Roman" w:cs="Times New Roman"/>
          <w:color w:val="000000"/>
          <w:sz w:val="24"/>
          <w:szCs w:val="24"/>
        </w:rPr>
        <w:t>papildu informācijas pieprasīšanu.</w:t>
      </w:r>
    </w:p>
    <w:p w14:paraId="3EECADB2" w14:textId="77777777" w:rsidR="00FC10DC" w:rsidRDefault="00F574C8" w:rsidP="009B747C">
      <w:pPr>
        <w:pStyle w:val="Sarakstarindkopa"/>
        <w:numPr>
          <w:ilvl w:val="0"/>
          <w:numId w:val="6"/>
        </w:numPr>
        <w:spacing w:after="0" w:line="240" w:lineRule="auto"/>
        <w:ind w:left="397" w:hanging="397"/>
        <w:jc w:val="both"/>
        <w:rPr>
          <w:rFonts w:ascii="Times New Roman" w:eastAsia="Times New Roman" w:hAnsi="Times New Roman" w:cs="Times New Roman"/>
          <w:color w:val="000000"/>
          <w:sz w:val="24"/>
          <w:szCs w:val="24"/>
        </w:rPr>
      </w:pPr>
      <w:r w:rsidRPr="00FC10DC">
        <w:rPr>
          <w:rFonts w:ascii="Times New Roman" w:eastAsia="Times New Roman" w:hAnsi="Times New Roman" w:cs="Times New Roman"/>
          <w:color w:val="000000"/>
          <w:sz w:val="24"/>
          <w:szCs w:val="24"/>
        </w:rPr>
        <w:t>Komisija izskata iesniegumus un tiem pievienotos dokumentus 1 (viena) mēneša laikā pēc iesnieguma saņemšanas.</w:t>
      </w:r>
    </w:p>
    <w:p w14:paraId="2C2D561B" w14:textId="77777777" w:rsidR="00FC10DC" w:rsidRDefault="00F574C8" w:rsidP="009B747C">
      <w:pPr>
        <w:pStyle w:val="Sarakstarindkopa"/>
        <w:numPr>
          <w:ilvl w:val="0"/>
          <w:numId w:val="6"/>
        </w:numPr>
        <w:spacing w:after="0" w:line="240" w:lineRule="auto"/>
        <w:ind w:left="397" w:hanging="397"/>
        <w:jc w:val="both"/>
        <w:rPr>
          <w:rFonts w:ascii="Times New Roman" w:eastAsia="Times New Roman" w:hAnsi="Times New Roman" w:cs="Times New Roman"/>
          <w:color w:val="000000"/>
          <w:sz w:val="24"/>
          <w:szCs w:val="24"/>
        </w:rPr>
      </w:pPr>
      <w:r w:rsidRPr="00FC10DC">
        <w:rPr>
          <w:rFonts w:ascii="Times New Roman" w:eastAsia="Times New Roman" w:hAnsi="Times New Roman" w:cs="Times New Roman"/>
          <w:color w:val="000000"/>
          <w:sz w:val="24"/>
          <w:szCs w:val="24"/>
        </w:rPr>
        <w:t>Ja tiek pieņemts 8.1.punktā  minētais lēmums, 10 (desmit) darba dienu laikā Komisija noformē un izsniedz licenci, ko paraksta Komisijas priekšsēdētājs.</w:t>
      </w:r>
    </w:p>
    <w:p w14:paraId="43403219" w14:textId="66E5EADE" w:rsidR="00FC10DC" w:rsidRDefault="00F574C8" w:rsidP="009B747C">
      <w:pPr>
        <w:pStyle w:val="Sarakstarindkopa"/>
        <w:numPr>
          <w:ilvl w:val="0"/>
          <w:numId w:val="6"/>
        </w:numPr>
        <w:spacing w:after="0" w:line="240" w:lineRule="auto"/>
        <w:ind w:left="397" w:hanging="397"/>
        <w:jc w:val="both"/>
        <w:rPr>
          <w:rFonts w:ascii="Times New Roman" w:eastAsia="Times New Roman" w:hAnsi="Times New Roman" w:cs="Times New Roman"/>
          <w:color w:val="000000"/>
          <w:sz w:val="24"/>
          <w:szCs w:val="24"/>
        </w:rPr>
      </w:pPr>
      <w:r w:rsidRPr="00FC10DC">
        <w:rPr>
          <w:rFonts w:ascii="Times New Roman" w:eastAsia="Times New Roman" w:hAnsi="Times New Roman" w:cs="Times New Roman"/>
          <w:color w:val="000000"/>
          <w:sz w:val="24"/>
          <w:szCs w:val="24"/>
        </w:rPr>
        <w:t>Licenci izsniedz Pieprasītājam vai tā pilnvarotai personai pret parakstu</w:t>
      </w:r>
      <w:r w:rsidR="00070771">
        <w:rPr>
          <w:rFonts w:ascii="Times New Roman" w:eastAsia="Times New Roman" w:hAnsi="Times New Roman" w:cs="Times New Roman"/>
          <w:color w:val="000000"/>
          <w:sz w:val="24"/>
          <w:szCs w:val="24"/>
        </w:rPr>
        <w:t xml:space="preserve"> vai nosūtot elektroniski uz Pieprasītāja iesniegumā norādīto elektroniskā pasta adresi vai oficiālo elektronisko adresi</w:t>
      </w:r>
      <w:r w:rsidRPr="00FC10DC">
        <w:rPr>
          <w:rFonts w:ascii="Times New Roman" w:eastAsia="Times New Roman" w:hAnsi="Times New Roman" w:cs="Times New Roman"/>
          <w:color w:val="000000"/>
          <w:sz w:val="24"/>
          <w:szCs w:val="24"/>
        </w:rPr>
        <w:t>.</w:t>
      </w:r>
    </w:p>
    <w:p w14:paraId="5FA5B06B" w14:textId="7410CAC7" w:rsidR="00A90130" w:rsidRPr="00FC10DC" w:rsidRDefault="00F574C8" w:rsidP="009B747C">
      <w:pPr>
        <w:pStyle w:val="Sarakstarindkopa"/>
        <w:numPr>
          <w:ilvl w:val="0"/>
          <w:numId w:val="6"/>
        </w:numPr>
        <w:spacing w:after="0" w:line="240" w:lineRule="auto"/>
        <w:ind w:left="397" w:hanging="397"/>
        <w:jc w:val="both"/>
        <w:rPr>
          <w:rFonts w:ascii="Times New Roman" w:eastAsia="Times New Roman" w:hAnsi="Times New Roman" w:cs="Times New Roman"/>
          <w:color w:val="000000"/>
          <w:sz w:val="24"/>
          <w:szCs w:val="24"/>
        </w:rPr>
      </w:pPr>
      <w:r w:rsidRPr="00FC10DC">
        <w:rPr>
          <w:rFonts w:ascii="Times New Roman" w:eastAsia="Times New Roman" w:hAnsi="Times New Roman" w:cs="Times New Roman"/>
          <w:color w:val="000000"/>
          <w:sz w:val="24"/>
          <w:szCs w:val="24"/>
        </w:rPr>
        <w:t>Komisijai ir tiesības pieņemt lēmumu par atteikumu izsniegt licenci, ja:</w:t>
      </w:r>
    </w:p>
    <w:p w14:paraId="0C90B4FF" w14:textId="0CF2B232" w:rsidR="00FC10DC" w:rsidRPr="00FC10DC" w:rsidRDefault="00F574C8" w:rsidP="009B747C">
      <w:pPr>
        <w:pStyle w:val="Sarakstarindkopa"/>
        <w:numPr>
          <w:ilvl w:val="1"/>
          <w:numId w:val="6"/>
        </w:numPr>
        <w:spacing w:after="0" w:line="240" w:lineRule="auto"/>
        <w:ind w:left="964" w:hanging="567"/>
        <w:jc w:val="both"/>
        <w:rPr>
          <w:rFonts w:ascii="Times New Roman" w:eastAsia="Times New Roman" w:hAnsi="Times New Roman" w:cs="Times New Roman"/>
          <w:sz w:val="24"/>
          <w:szCs w:val="24"/>
        </w:rPr>
      </w:pPr>
      <w:r w:rsidRPr="00FC10DC">
        <w:rPr>
          <w:rFonts w:ascii="Times New Roman" w:eastAsia="Times New Roman" w:hAnsi="Times New Roman" w:cs="Times New Roman"/>
          <w:color w:val="000000"/>
          <w:sz w:val="24"/>
          <w:szCs w:val="24"/>
        </w:rPr>
        <w:t>iesniegtie dokumenti vai tajos norādītās ziņas neatbilst normatīvo aktu vai šo Noteikumu prasībām</w:t>
      </w:r>
      <w:r w:rsidR="00FC10DC">
        <w:rPr>
          <w:rFonts w:ascii="Times New Roman" w:eastAsia="Times New Roman" w:hAnsi="Times New Roman" w:cs="Times New Roman"/>
          <w:color w:val="000000"/>
          <w:sz w:val="24"/>
          <w:szCs w:val="24"/>
        </w:rPr>
        <w:t>;</w:t>
      </w:r>
    </w:p>
    <w:p w14:paraId="36B39B74" w14:textId="3DA8EE4B" w:rsidR="00FC10DC" w:rsidRPr="00FC10DC" w:rsidRDefault="00070771" w:rsidP="009B747C">
      <w:pPr>
        <w:pStyle w:val="Sarakstarindkopa"/>
        <w:numPr>
          <w:ilvl w:val="1"/>
          <w:numId w:val="6"/>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iesniegtajos dokumentos ir sniegta </w:t>
      </w:r>
      <w:r w:rsidR="00F574C8" w:rsidRPr="00FC10DC">
        <w:rPr>
          <w:rFonts w:ascii="Times New Roman" w:eastAsia="Times New Roman" w:hAnsi="Times New Roman" w:cs="Times New Roman"/>
          <w:color w:val="000000"/>
          <w:sz w:val="24"/>
          <w:szCs w:val="24"/>
        </w:rPr>
        <w:t>nepatiesa</w:t>
      </w:r>
      <w:r>
        <w:rPr>
          <w:rFonts w:ascii="Times New Roman" w:eastAsia="Times New Roman" w:hAnsi="Times New Roman" w:cs="Times New Roman"/>
          <w:color w:val="000000"/>
          <w:sz w:val="24"/>
          <w:szCs w:val="24"/>
        </w:rPr>
        <w:t xml:space="preserve"> informācija</w:t>
      </w:r>
      <w:r w:rsidR="00FC10DC">
        <w:rPr>
          <w:rFonts w:ascii="Times New Roman" w:eastAsia="Times New Roman" w:hAnsi="Times New Roman" w:cs="Times New Roman"/>
          <w:color w:val="000000"/>
          <w:sz w:val="24"/>
          <w:szCs w:val="24"/>
        </w:rPr>
        <w:t>;</w:t>
      </w:r>
    </w:p>
    <w:p w14:paraId="389F01A8" w14:textId="4FF4B32C" w:rsidR="00070771" w:rsidRDefault="00351CE4" w:rsidP="009B747C">
      <w:pPr>
        <w:pStyle w:val="Sarakstarindkopa"/>
        <w:numPr>
          <w:ilvl w:val="1"/>
          <w:numId w:val="6"/>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iesniegti visi nepieciešamie dokumenti;</w:t>
      </w:r>
    </w:p>
    <w:p w14:paraId="6F20163E" w14:textId="2324F767" w:rsidR="00A90130" w:rsidRPr="00FC10DC" w:rsidRDefault="00F574C8" w:rsidP="009B747C">
      <w:pPr>
        <w:pStyle w:val="Sarakstarindkopa"/>
        <w:numPr>
          <w:ilvl w:val="1"/>
          <w:numId w:val="6"/>
        </w:numPr>
        <w:spacing w:after="0" w:line="240" w:lineRule="auto"/>
        <w:ind w:left="964" w:hanging="567"/>
        <w:jc w:val="both"/>
        <w:rPr>
          <w:rFonts w:ascii="Times New Roman" w:eastAsia="Times New Roman" w:hAnsi="Times New Roman" w:cs="Times New Roman"/>
          <w:sz w:val="24"/>
          <w:szCs w:val="24"/>
        </w:rPr>
      </w:pPr>
      <w:r w:rsidRPr="00FC10DC">
        <w:rPr>
          <w:rFonts w:ascii="Times New Roman" w:eastAsia="Times New Roman" w:hAnsi="Times New Roman" w:cs="Times New Roman"/>
          <w:color w:val="000000"/>
          <w:sz w:val="24"/>
          <w:szCs w:val="24"/>
        </w:rPr>
        <w:t>uz personu, kas īstenos programmu nepilngadīgām personām attiecas Izglītības likumā un Bērnu tiesību aizsardzības likumā noteiktie ierobežojumi strādāt ar nepilngadīgām personām</w:t>
      </w:r>
      <w:r w:rsidR="00FC10DC">
        <w:rPr>
          <w:rFonts w:ascii="Times New Roman" w:eastAsia="Times New Roman" w:hAnsi="Times New Roman" w:cs="Times New Roman"/>
          <w:color w:val="000000"/>
          <w:sz w:val="24"/>
          <w:szCs w:val="24"/>
        </w:rPr>
        <w:t>.</w:t>
      </w:r>
    </w:p>
    <w:p w14:paraId="3D023312" w14:textId="6C1EAC7A" w:rsidR="00A90130" w:rsidRPr="00330E0A" w:rsidRDefault="00F574C8" w:rsidP="009B747C">
      <w:pPr>
        <w:pStyle w:val="Sarakstarindkopa"/>
        <w:numPr>
          <w:ilvl w:val="0"/>
          <w:numId w:val="6"/>
        </w:numPr>
        <w:spacing w:after="0" w:line="240" w:lineRule="auto"/>
        <w:ind w:left="397" w:hanging="397"/>
        <w:jc w:val="both"/>
        <w:rPr>
          <w:rFonts w:ascii="Times New Roman" w:eastAsia="Times New Roman" w:hAnsi="Times New Roman" w:cs="Times New Roman"/>
          <w:sz w:val="24"/>
          <w:szCs w:val="24"/>
        </w:rPr>
      </w:pPr>
      <w:r w:rsidRPr="00FC10DC">
        <w:rPr>
          <w:rFonts w:ascii="Times New Roman" w:eastAsia="Times New Roman" w:hAnsi="Times New Roman" w:cs="Times New Roman"/>
          <w:color w:val="000000"/>
          <w:sz w:val="24"/>
          <w:szCs w:val="24"/>
        </w:rPr>
        <w:t>Komisijai ir tiesības pieņemt lēmumu par agrāk izsniegtas licences anulēšanu, ja:</w:t>
      </w:r>
    </w:p>
    <w:p w14:paraId="041D1422" w14:textId="0355559F" w:rsidR="00330E0A" w:rsidRPr="00FC10DC" w:rsidRDefault="00330E0A" w:rsidP="009B747C">
      <w:pPr>
        <w:pStyle w:val="Sarakstarindkopa"/>
        <w:numPr>
          <w:ilvl w:val="1"/>
          <w:numId w:val="6"/>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Pieprasītājs, saņemot licenci, Komisijai sniedzis nepatiesas ziņas;</w:t>
      </w:r>
    </w:p>
    <w:p w14:paraId="021736A6" w14:textId="77777777" w:rsidR="00FC10DC" w:rsidRDefault="00F574C8" w:rsidP="009B747C">
      <w:pPr>
        <w:pStyle w:val="Sarakstarindkopa"/>
        <w:numPr>
          <w:ilvl w:val="1"/>
          <w:numId w:val="6"/>
        </w:numPr>
        <w:spacing w:after="0" w:line="240" w:lineRule="auto"/>
        <w:ind w:left="964" w:hanging="567"/>
        <w:jc w:val="both"/>
        <w:rPr>
          <w:rFonts w:ascii="Times New Roman" w:eastAsia="Times New Roman" w:hAnsi="Times New Roman" w:cs="Times New Roman"/>
          <w:sz w:val="24"/>
          <w:szCs w:val="24"/>
        </w:rPr>
      </w:pPr>
      <w:r w:rsidRPr="00FC10DC">
        <w:rPr>
          <w:rFonts w:ascii="Times New Roman" w:eastAsia="Times New Roman" w:hAnsi="Times New Roman" w:cs="Times New Roman"/>
          <w:sz w:val="24"/>
          <w:szCs w:val="24"/>
        </w:rPr>
        <w:t>licences saņēmējs gada laikā pēc tās saņemšanas nav uzsācis īstenot  izglītības programmu un par to nav informējis Komisiju</w:t>
      </w:r>
      <w:r w:rsidR="00FC10DC">
        <w:rPr>
          <w:rFonts w:ascii="Times New Roman" w:eastAsia="Times New Roman" w:hAnsi="Times New Roman" w:cs="Times New Roman"/>
          <w:sz w:val="24"/>
          <w:szCs w:val="24"/>
        </w:rPr>
        <w:t>;</w:t>
      </w:r>
    </w:p>
    <w:p w14:paraId="34A80D1A" w14:textId="6724EB39" w:rsidR="00FC10DC" w:rsidRDefault="00330E0A" w:rsidP="009B747C">
      <w:pPr>
        <w:pStyle w:val="Sarakstarindkopa"/>
        <w:numPr>
          <w:ilvl w:val="1"/>
          <w:numId w:val="6"/>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licencētās </w:t>
      </w:r>
      <w:r w:rsidR="00F574C8" w:rsidRPr="00FC10DC">
        <w:rPr>
          <w:rFonts w:ascii="Times New Roman" w:eastAsia="Times New Roman" w:hAnsi="Times New Roman" w:cs="Times New Roman"/>
          <w:sz w:val="24"/>
          <w:szCs w:val="24"/>
        </w:rPr>
        <w:t>programmas īstenošanā konstatēti normatīvo aktu pārkāpumi</w:t>
      </w:r>
      <w:r>
        <w:rPr>
          <w:rFonts w:ascii="Times New Roman" w:eastAsia="Times New Roman" w:hAnsi="Times New Roman" w:cs="Times New Roman"/>
          <w:sz w:val="24"/>
          <w:szCs w:val="24"/>
        </w:rPr>
        <w:t>;</w:t>
      </w:r>
      <w:r w:rsidR="00F574C8" w:rsidRPr="00FC10DC">
        <w:rPr>
          <w:rFonts w:ascii="Times New Roman" w:eastAsia="Times New Roman" w:hAnsi="Times New Roman" w:cs="Times New Roman"/>
          <w:sz w:val="24"/>
          <w:szCs w:val="24"/>
        </w:rPr>
        <w:t xml:space="preserve"> </w:t>
      </w:r>
    </w:p>
    <w:p w14:paraId="177FF789" w14:textId="4CD116D8" w:rsidR="00FC10DC" w:rsidRDefault="00330E0A" w:rsidP="009B747C">
      <w:pPr>
        <w:pStyle w:val="Sarakstarindkopa"/>
        <w:numPr>
          <w:ilvl w:val="1"/>
          <w:numId w:val="6"/>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netiek </w:t>
      </w:r>
      <w:r w:rsidR="00F574C8" w:rsidRPr="00FC10DC">
        <w:rPr>
          <w:rFonts w:ascii="Times New Roman" w:eastAsia="Times New Roman" w:hAnsi="Times New Roman" w:cs="Times New Roman"/>
          <w:sz w:val="24"/>
          <w:szCs w:val="24"/>
        </w:rPr>
        <w:t>nodrošināta kvalitatīva programmas īstenošana</w:t>
      </w:r>
      <w:r w:rsidR="00FC10DC">
        <w:rPr>
          <w:rFonts w:ascii="Times New Roman" w:eastAsia="Times New Roman" w:hAnsi="Times New Roman" w:cs="Times New Roman"/>
          <w:sz w:val="24"/>
          <w:szCs w:val="24"/>
        </w:rPr>
        <w:t>;</w:t>
      </w:r>
    </w:p>
    <w:p w14:paraId="471073F3" w14:textId="5DF1AD5B" w:rsidR="00330E0A" w:rsidRDefault="00EE7788" w:rsidP="009B747C">
      <w:pPr>
        <w:pStyle w:val="Sarakstarindkopa"/>
        <w:numPr>
          <w:ilvl w:val="1"/>
          <w:numId w:val="6"/>
        </w:numPr>
        <w:spacing w:after="0" w:line="240" w:lineRule="auto"/>
        <w:ind w:left="964" w:hanging="567"/>
        <w:jc w:val="both"/>
        <w:rPr>
          <w:rFonts w:ascii="Times New Roman" w:eastAsia="Times New Roman" w:hAnsi="Times New Roman" w:cs="Times New Roman"/>
          <w:sz w:val="24"/>
          <w:szCs w:val="24"/>
        </w:rPr>
      </w:pPr>
      <w:r w:rsidRPr="00EE7788">
        <w:rPr>
          <w:rFonts w:ascii="Times New Roman" w:eastAsia="Times New Roman" w:hAnsi="Times New Roman" w:cs="Times New Roman"/>
          <w:sz w:val="24"/>
          <w:szCs w:val="24"/>
        </w:rPr>
        <w:t xml:space="preserve">īstenojamās programmas saturs neatbilst </w:t>
      </w:r>
      <w:r>
        <w:rPr>
          <w:rFonts w:ascii="Times New Roman" w:eastAsia="Times New Roman" w:hAnsi="Times New Roman" w:cs="Times New Roman"/>
          <w:sz w:val="24"/>
          <w:szCs w:val="24"/>
        </w:rPr>
        <w:t xml:space="preserve">licencētās </w:t>
      </w:r>
      <w:r w:rsidRPr="00EE7788">
        <w:rPr>
          <w:rFonts w:ascii="Times New Roman" w:eastAsia="Times New Roman" w:hAnsi="Times New Roman" w:cs="Times New Roman"/>
          <w:sz w:val="24"/>
          <w:szCs w:val="24"/>
        </w:rPr>
        <w:t xml:space="preserve">programmas </w:t>
      </w:r>
      <w:r>
        <w:rPr>
          <w:rFonts w:ascii="Times New Roman" w:eastAsia="Times New Roman" w:hAnsi="Times New Roman" w:cs="Times New Roman"/>
          <w:sz w:val="24"/>
          <w:szCs w:val="24"/>
        </w:rPr>
        <w:t xml:space="preserve">saturam; </w:t>
      </w:r>
    </w:p>
    <w:p w14:paraId="275F2B52" w14:textId="0ECEB399" w:rsidR="00EE7788" w:rsidRDefault="00EE7788" w:rsidP="009B747C">
      <w:pPr>
        <w:pStyle w:val="Sarakstarindkopa"/>
        <w:numPr>
          <w:ilvl w:val="1"/>
          <w:numId w:val="6"/>
        </w:numPr>
        <w:spacing w:after="0" w:line="240" w:lineRule="auto"/>
        <w:ind w:left="964" w:hanging="567"/>
        <w:jc w:val="both"/>
        <w:rPr>
          <w:rFonts w:ascii="Times New Roman" w:eastAsia="Times New Roman" w:hAnsi="Times New Roman" w:cs="Times New Roman"/>
          <w:sz w:val="24"/>
          <w:szCs w:val="24"/>
        </w:rPr>
      </w:pPr>
      <w:r w:rsidRPr="00EE7788">
        <w:rPr>
          <w:rFonts w:ascii="Times New Roman" w:eastAsia="Times New Roman" w:hAnsi="Times New Roman" w:cs="Times New Roman"/>
          <w:sz w:val="24"/>
          <w:szCs w:val="24"/>
        </w:rPr>
        <w:t xml:space="preserve">persona, kura īsteno programmu nepilngadīgām personām, ir pieļāvusi Bērnu tiesību aizsardzības likuma </w:t>
      </w:r>
      <w:r>
        <w:rPr>
          <w:rFonts w:ascii="Times New Roman" w:eastAsia="Times New Roman" w:hAnsi="Times New Roman" w:cs="Times New Roman"/>
          <w:sz w:val="24"/>
          <w:szCs w:val="24"/>
        </w:rPr>
        <w:t>vai</w:t>
      </w:r>
      <w:r w:rsidRPr="00EE7788">
        <w:rPr>
          <w:rFonts w:ascii="Times New Roman" w:eastAsia="Times New Roman" w:hAnsi="Times New Roman" w:cs="Times New Roman"/>
          <w:sz w:val="24"/>
          <w:szCs w:val="24"/>
        </w:rPr>
        <w:t xml:space="preserve"> Izglītības likuma pārkāpumus;</w:t>
      </w:r>
    </w:p>
    <w:p w14:paraId="09916B07" w14:textId="73CC2A3F" w:rsidR="00EE7788" w:rsidRDefault="00EE7788" w:rsidP="009B747C">
      <w:pPr>
        <w:pStyle w:val="Sarakstarindkopa"/>
        <w:numPr>
          <w:ilvl w:val="1"/>
          <w:numId w:val="6"/>
        </w:numPr>
        <w:spacing w:after="0" w:line="240" w:lineRule="auto"/>
        <w:ind w:left="964" w:hanging="567"/>
        <w:jc w:val="both"/>
        <w:rPr>
          <w:rFonts w:ascii="Times New Roman" w:eastAsia="Times New Roman" w:hAnsi="Times New Roman" w:cs="Times New Roman"/>
          <w:sz w:val="24"/>
          <w:szCs w:val="24"/>
        </w:rPr>
      </w:pPr>
      <w:r w:rsidRPr="00EE7788">
        <w:rPr>
          <w:rFonts w:ascii="Times New Roman" w:eastAsia="Times New Roman" w:hAnsi="Times New Roman" w:cs="Times New Roman"/>
          <w:sz w:val="24"/>
          <w:szCs w:val="24"/>
        </w:rPr>
        <w:t>juridiskā persona, kas īsteno programmu, ir izbeigusi darbību vai tās darbība ir izbeigta normatīvajos aktos noteiktajā kārtībā;</w:t>
      </w:r>
    </w:p>
    <w:p w14:paraId="4468DE60" w14:textId="705B7FB8" w:rsidR="00EE7788" w:rsidRDefault="00EE7788" w:rsidP="009B747C">
      <w:pPr>
        <w:pStyle w:val="Sarakstarindkopa"/>
        <w:numPr>
          <w:ilvl w:val="1"/>
          <w:numId w:val="6"/>
        </w:numPr>
        <w:spacing w:after="0" w:line="240" w:lineRule="auto"/>
        <w:ind w:left="964" w:hanging="567"/>
        <w:jc w:val="both"/>
        <w:rPr>
          <w:rFonts w:ascii="Times New Roman" w:eastAsia="Times New Roman" w:hAnsi="Times New Roman" w:cs="Times New Roman"/>
          <w:sz w:val="24"/>
          <w:szCs w:val="24"/>
        </w:rPr>
      </w:pPr>
      <w:r w:rsidRPr="00EE7788">
        <w:rPr>
          <w:rFonts w:ascii="Times New Roman" w:eastAsia="Times New Roman" w:hAnsi="Times New Roman" w:cs="Times New Roman"/>
          <w:sz w:val="24"/>
          <w:szCs w:val="24"/>
        </w:rPr>
        <w:t>fiziskā persona, kas īsteno programmu, ir pārtraukusi saimniecisko darbību vai mirusi;</w:t>
      </w:r>
    </w:p>
    <w:p w14:paraId="5B81D513" w14:textId="279E4CC2" w:rsidR="00EE7788" w:rsidRDefault="00EE7788" w:rsidP="009B747C">
      <w:pPr>
        <w:pStyle w:val="Sarakstarindkopa"/>
        <w:numPr>
          <w:ilvl w:val="1"/>
          <w:numId w:val="6"/>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licences</w:t>
      </w:r>
      <w:r w:rsidRPr="00EE7788">
        <w:rPr>
          <w:rFonts w:ascii="Times New Roman" w:eastAsia="Times New Roman" w:hAnsi="Times New Roman" w:cs="Times New Roman"/>
          <w:sz w:val="24"/>
          <w:szCs w:val="24"/>
        </w:rPr>
        <w:t xml:space="preserve"> saņēmējs iesniedzis </w:t>
      </w:r>
      <w:r>
        <w:rPr>
          <w:rFonts w:ascii="Times New Roman" w:eastAsia="Times New Roman" w:hAnsi="Times New Roman" w:cs="Times New Roman"/>
          <w:sz w:val="24"/>
          <w:szCs w:val="24"/>
        </w:rPr>
        <w:t>iesniegumu</w:t>
      </w:r>
      <w:r w:rsidRPr="00EE7788">
        <w:rPr>
          <w:rFonts w:ascii="Times New Roman" w:eastAsia="Times New Roman" w:hAnsi="Times New Roman" w:cs="Times New Roman"/>
          <w:sz w:val="24"/>
          <w:szCs w:val="24"/>
        </w:rPr>
        <w:t xml:space="preserve"> par </w:t>
      </w:r>
      <w:r>
        <w:rPr>
          <w:rFonts w:ascii="Times New Roman" w:eastAsia="Times New Roman" w:hAnsi="Times New Roman" w:cs="Times New Roman"/>
          <w:sz w:val="24"/>
          <w:szCs w:val="24"/>
        </w:rPr>
        <w:t>licences</w:t>
      </w:r>
      <w:r w:rsidRPr="00EE7788">
        <w:rPr>
          <w:rFonts w:ascii="Times New Roman" w:eastAsia="Times New Roman" w:hAnsi="Times New Roman" w:cs="Times New Roman"/>
          <w:sz w:val="24"/>
          <w:szCs w:val="24"/>
        </w:rPr>
        <w:t xml:space="preserve"> anulēšanu.</w:t>
      </w:r>
    </w:p>
    <w:p w14:paraId="03D6C97E" w14:textId="77777777" w:rsidR="00741A41" w:rsidRPr="00741A41" w:rsidRDefault="00F574C8" w:rsidP="009B747C">
      <w:pPr>
        <w:pStyle w:val="Sarakstarindkopa"/>
        <w:numPr>
          <w:ilvl w:val="0"/>
          <w:numId w:val="6"/>
        </w:numPr>
        <w:spacing w:after="0" w:line="240" w:lineRule="auto"/>
        <w:ind w:left="397" w:hanging="397"/>
        <w:jc w:val="both"/>
        <w:rPr>
          <w:rFonts w:ascii="Times New Roman" w:eastAsia="Times New Roman" w:hAnsi="Times New Roman" w:cs="Times New Roman"/>
          <w:sz w:val="24"/>
          <w:szCs w:val="24"/>
        </w:rPr>
      </w:pPr>
      <w:r w:rsidRPr="00FC10DC">
        <w:rPr>
          <w:rFonts w:ascii="Times New Roman" w:eastAsia="Times New Roman" w:hAnsi="Times New Roman" w:cs="Times New Roman"/>
          <w:sz w:val="24"/>
          <w:szCs w:val="24"/>
        </w:rPr>
        <w:t>Inf</w:t>
      </w:r>
      <w:r w:rsidRPr="00FC10DC">
        <w:rPr>
          <w:rFonts w:ascii="Times New Roman" w:eastAsia="Times New Roman" w:hAnsi="Times New Roman" w:cs="Times New Roman"/>
          <w:color w:val="000000"/>
          <w:sz w:val="24"/>
          <w:szCs w:val="24"/>
        </w:rPr>
        <w:t>ormācija par interešu izglītības programmas licences</w:t>
      </w:r>
      <w:r w:rsidR="00741A41">
        <w:rPr>
          <w:rFonts w:ascii="Times New Roman" w:eastAsia="Times New Roman" w:hAnsi="Times New Roman" w:cs="Times New Roman"/>
          <w:color w:val="000000"/>
          <w:sz w:val="24"/>
          <w:szCs w:val="24"/>
        </w:rPr>
        <w:t xml:space="preserve"> </w:t>
      </w:r>
      <w:r w:rsidRPr="00FC10DC">
        <w:rPr>
          <w:rFonts w:ascii="Times New Roman" w:eastAsia="Times New Roman" w:hAnsi="Times New Roman" w:cs="Times New Roman"/>
          <w:color w:val="000000"/>
          <w:sz w:val="24"/>
          <w:szCs w:val="24"/>
        </w:rPr>
        <w:t xml:space="preserve">anulēšanu tiek paziņota tās programmas īstenotājam un publicēta pašvaldības tīmekļa vietnē </w:t>
      </w:r>
      <w:hyperlink r:id="rId13">
        <w:r w:rsidRPr="00FC10DC">
          <w:rPr>
            <w:rFonts w:ascii="Times New Roman" w:eastAsia="Times New Roman" w:hAnsi="Times New Roman" w:cs="Times New Roman"/>
            <w:color w:val="0563C1"/>
            <w:sz w:val="24"/>
            <w:szCs w:val="24"/>
            <w:u w:val="single"/>
          </w:rPr>
          <w:t>www.limbazunovads.lv</w:t>
        </w:r>
      </w:hyperlink>
      <w:r w:rsidRPr="00FC10DC">
        <w:rPr>
          <w:rFonts w:ascii="Times New Roman" w:eastAsia="Times New Roman" w:hAnsi="Times New Roman" w:cs="Times New Roman"/>
          <w:color w:val="000000"/>
          <w:sz w:val="24"/>
          <w:szCs w:val="24"/>
        </w:rPr>
        <w:t xml:space="preserve"> ne vēlāk kā 10 (desmit) darba dienu laikā pēc attiecīgā Komisijas lēmuma pieņemšanas, un par to tiek informētas iestādes, kuras veic kontroles funkcijas.</w:t>
      </w:r>
    </w:p>
    <w:p w14:paraId="438B984A" w14:textId="77777777" w:rsidR="00741A41" w:rsidRPr="00741A41" w:rsidRDefault="00F574C8" w:rsidP="009B747C">
      <w:pPr>
        <w:pStyle w:val="Sarakstarindkopa"/>
        <w:numPr>
          <w:ilvl w:val="0"/>
          <w:numId w:val="6"/>
        </w:numPr>
        <w:spacing w:after="0" w:line="240" w:lineRule="auto"/>
        <w:ind w:left="397" w:hanging="397"/>
        <w:jc w:val="both"/>
        <w:rPr>
          <w:rFonts w:ascii="Times New Roman" w:eastAsia="Times New Roman" w:hAnsi="Times New Roman" w:cs="Times New Roman"/>
          <w:sz w:val="24"/>
          <w:szCs w:val="24"/>
        </w:rPr>
      </w:pPr>
      <w:r w:rsidRPr="00741A41">
        <w:rPr>
          <w:rFonts w:ascii="Times New Roman" w:eastAsia="Times New Roman" w:hAnsi="Times New Roman" w:cs="Times New Roman"/>
          <w:color w:val="000000"/>
          <w:sz w:val="24"/>
          <w:szCs w:val="24"/>
        </w:rPr>
        <w:lastRenderedPageBreak/>
        <w:t>Licences nozaudēšanas gadījumā tiek izsniegts licences dublikāts.</w:t>
      </w:r>
    </w:p>
    <w:p w14:paraId="589E7721" w14:textId="77777777" w:rsidR="00741A41" w:rsidRPr="00741A41" w:rsidRDefault="00F574C8" w:rsidP="009B747C">
      <w:pPr>
        <w:pStyle w:val="Sarakstarindkopa"/>
        <w:numPr>
          <w:ilvl w:val="0"/>
          <w:numId w:val="6"/>
        </w:numPr>
        <w:spacing w:after="0" w:line="240" w:lineRule="auto"/>
        <w:ind w:left="397" w:hanging="397"/>
        <w:jc w:val="both"/>
        <w:rPr>
          <w:rFonts w:ascii="Times New Roman" w:eastAsia="Times New Roman" w:hAnsi="Times New Roman" w:cs="Times New Roman"/>
          <w:sz w:val="24"/>
          <w:szCs w:val="24"/>
        </w:rPr>
      </w:pPr>
      <w:r w:rsidRPr="00741A41">
        <w:rPr>
          <w:rFonts w:ascii="Times New Roman" w:eastAsia="Times New Roman" w:hAnsi="Times New Roman" w:cs="Times New Roman"/>
          <w:color w:val="000000"/>
          <w:sz w:val="24"/>
          <w:szCs w:val="24"/>
        </w:rPr>
        <w:t>Par izglītības programmas īstenošanas kvalitāti, īstenotāju kvalifikācijas un darba telpu atbilstību valstī noteiktajiem normatīviem atbild licences īpašnieks.</w:t>
      </w:r>
    </w:p>
    <w:p w14:paraId="46AF723D" w14:textId="77777777" w:rsidR="00741A41" w:rsidRPr="00741A41" w:rsidRDefault="00F574C8" w:rsidP="009B747C">
      <w:pPr>
        <w:pStyle w:val="Sarakstarindkopa"/>
        <w:numPr>
          <w:ilvl w:val="0"/>
          <w:numId w:val="6"/>
        </w:numPr>
        <w:spacing w:after="0" w:line="240" w:lineRule="auto"/>
        <w:ind w:left="397" w:hanging="397"/>
        <w:jc w:val="both"/>
        <w:rPr>
          <w:rFonts w:ascii="Times New Roman" w:eastAsia="Times New Roman" w:hAnsi="Times New Roman" w:cs="Times New Roman"/>
          <w:sz w:val="24"/>
          <w:szCs w:val="24"/>
        </w:rPr>
      </w:pPr>
      <w:r w:rsidRPr="00741A41">
        <w:rPr>
          <w:rFonts w:ascii="Times New Roman" w:eastAsia="Times New Roman" w:hAnsi="Times New Roman" w:cs="Times New Roman"/>
          <w:color w:val="000000"/>
          <w:sz w:val="24"/>
          <w:szCs w:val="24"/>
        </w:rPr>
        <w:t>Komisijai ir tiesības pārliecināties par interešu izglītības programmas īstenošanas kvalitāti.</w:t>
      </w:r>
    </w:p>
    <w:p w14:paraId="767F507C" w14:textId="2ADFD3A9" w:rsidR="00A90130" w:rsidRPr="003F5175" w:rsidRDefault="00F574C8" w:rsidP="009B747C">
      <w:pPr>
        <w:pStyle w:val="Sarakstarindkopa"/>
        <w:numPr>
          <w:ilvl w:val="0"/>
          <w:numId w:val="6"/>
        </w:numPr>
        <w:spacing w:after="0" w:line="240" w:lineRule="auto"/>
        <w:ind w:left="397" w:hanging="397"/>
        <w:jc w:val="both"/>
        <w:rPr>
          <w:rFonts w:ascii="Times New Roman" w:eastAsia="Times New Roman" w:hAnsi="Times New Roman" w:cs="Times New Roman"/>
          <w:sz w:val="24"/>
          <w:szCs w:val="24"/>
        </w:rPr>
      </w:pPr>
      <w:r w:rsidRPr="00741A41">
        <w:rPr>
          <w:rFonts w:ascii="Times New Roman" w:eastAsia="Times New Roman" w:hAnsi="Times New Roman" w:cs="Times New Roman"/>
          <w:color w:val="000000"/>
          <w:sz w:val="24"/>
          <w:szCs w:val="24"/>
        </w:rPr>
        <w:t>Komisijas pieņemto lēmumu var apstrīdēt Limbažu novada</w:t>
      </w:r>
      <w:r w:rsidR="00741A41">
        <w:rPr>
          <w:rFonts w:ascii="Times New Roman" w:eastAsia="Times New Roman" w:hAnsi="Times New Roman" w:cs="Times New Roman"/>
          <w:color w:val="000000"/>
          <w:sz w:val="24"/>
          <w:szCs w:val="24"/>
        </w:rPr>
        <w:t xml:space="preserve"> pašvaldības</w:t>
      </w:r>
      <w:r w:rsidRPr="00741A41">
        <w:rPr>
          <w:rFonts w:ascii="Times New Roman" w:eastAsia="Times New Roman" w:hAnsi="Times New Roman" w:cs="Times New Roman"/>
          <w:color w:val="000000"/>
          <w:sz w:val="24"/>
          <w:szCs w:val="24"/>
        </w:rPr>
        <w:t xml:space="preserve"> domē, bet tās pieņemtais lēmums ir apstrīdams Administratīvā procesa likumā noteiktajā kārtībā.</w:t>
      </w:r>
    </w:p>
    <w:p w14:paraId="1A759F51" w14:textId="77777777" w:rsidR="003F5175" w:rsidRPr="00741A41" w:rsidRDefault="003F5175" w:rsidP="009B747C">
      <w:pPr>
        <w:pStyle w:val="Sarakstarindkopa"/>
        <w:numPr>
          <w:ilvl w:val="0"/>
          <w:numId w:val="6"/>
        </w:numPr>
        <w:spacing w:after="0" w:line="240" w:lineRule="auto"/>
        <w:ind w:left="397" w:hanging="397"/>
        <w:jc w:val="both"/>
        <w:rPr>
          <w:rFonts w:ascii="Times New Roman" w:eastAsia="Times New Roman" w:hAnsi="Times New Roman" w:cs="Times New Roman"/>
          <w:color w:val="000000"/>
          <w:sz w:val="24"/>
          <w:szCs w:val="24"/>
        </w:rPr>
      </w:pPr>
      <w:r w:rsidRPr="00741A41">
        <w:rPr>
          <w:rFonts w:ascii="Times New Roman" w:eastAsia="Times New Roman" w:hAnsi="Times New Roman" w:cs="Times New Roman"/>
          <w:color w:val="000000"/>
          <w:sz w:val="24"/>
          <w:szCs w:val="24"/>
        </w:rPr>
        <w:t>Limbažu novada pašvaldības Izglītības pārvalde ir atbildīga par Noteikumu izpildes ievērošanu un interešu izglītības  programmu īstenošanas kvalitātes kontroli.</w:t>
      </w:r>
    </w:p>
    <w:p w14:paraId="1DB0C7CA" w14:textId="3FB4E9AE" w:rsidR="00A90130" w:rsidRDefault="00F574C8" w:rsidP="00741A41">
      <w:pPr>
        <w:pStyle w:val="Virsraksts3"/>
        <w:numPr>
          <w:ilvl w:val="0"/>
          <w:numId w:val="5"/>
        </w:numPr>
        <w:spacing w:after="0" w:line="240" w:lineRule="auto"/>
        <w:jc w:val="center"/>
        <w:rPr>
          <w:rFonts w:ascii="Times New Roman" w:hAnsi="Times New Roman" w:cs="Times New Roman"/>
          <w:sz w:val="24"/>
          <w:szCs w:val="24"/>
        </w:rPr>
      </w:pPr>
      <w:bookmarkStart w:id="4" w:name="_heading=h.9vk4085nqdbv" w:colFirst="0" w:colLast="0"/>
      <w:bookmarkStart w:id="5" w:name="_heading=h.68j048z33mrc" w:colFirst="0" w:colLast="0"/>
      <w:bookmarkEnd w:id="4"/>
      <w:bookmarkEnd w:id="5"/>
      <w:r w:rsidRPr="00407F94">
        <w:rPr>
          <w:rFonts w:ascii="Times New Roman" w:hAnsi="Times New Roman" w:cs="Times New Roman"/>
          <w:sz w:val="24"/>
          <w:szCs w:val="24"/>
        </w:rPr>
        <w:t>NOSLĒGUMA JAUTĀJUMI</w:t>
      </w:r>
      <w:bookmarkStart w:id="6" w:name="_heading=h.7xqa5l2meukg" w:colFirst="0" w:colLast="0"/>
      <w:bookmarkEnd w:id="6"/>
      <w:r w:rsidR="00741A41">
        <w:rPr>
          <w:rFonts w:ascii="Times New Roman" w:hAnsi="Times New Roman" w:cs="Times New Roman"/>
          <w:sz w:val="24"/>
          <w:szCs w:val="24"/>
        </w:rPr>
        <w:t xml:space="preserve"> </w:t>
      </w:r>
    </w:p>
    <w:p w14:paraId="5467AB4F" w14:textId="77777777" w:rsidR="00741A41" w:rsidRPr="00741A41" w:rsidRDefault="00741A41" w:rsidP="00741A41">
      <w:pPr>
        <w:spacing w:after="0"/>
      </w:pPr>
    </w:p>
    <w:p w14:paraId="2956E6EA" w14:textId="1335833D" w:rsidR="00741A41" w:rsidRPr="00741A41" w:rsidRDefault="00741A41" w:rsidP="009B747C">
      <w:pPr>
        <w:pStyle w:val="Sarakstarindkopa"/>
        <w:numPr>
          <w:ilvl w:val="0"/>
          <w:numId w:val="6"/>
        </w:numPr>
        <w:spacing w:after="0" w:line="240" w:lineRule="auto"/>
        <w:ind w:left="397" w:hanging="397"/>
        <w:jc w:val="both"/>
        <w:rPr>
          <w:rFonts w:ascii="Times New Roman" w:eastAsia="Times New Roman" w:hAnsi="Times New Roman" w:cs="Times New Roman"/>
          <w:sz w:val="24"/>
          <w:szCs w:val="24"/>
        </w:rPr>
      </w:pPr>
      <w:r w:rsidRPr="00741A41">
        <w:rPr>
          <w:rFonts w:ascii="Times New Roman" w:eastAsia="Times New Roman" w:hAnsi="Times New Roman" w:cs="Times New Roman"/>
          <w:color w:val="000000"/>
          <w:sz w:val="24"/>
          <w:szCs w:val="24"/>
        </w:rPr>
        <w:t>Licences, kuras izsniegtas līdz šo Noteikumu spēkā stāšanās dienai, ir derīgas līdz tajās norādītā derīguma termiņa beigām.</w:t>
      </w:r>
    </w:p>
    <w:p w14:paraId="4DC73BDF" w14:textId="3B98A39B" w:rsidR="00A90130" w:rsidRPr="00741A41" w:rsidRDefault="00F574C8" w:rsidP="009B747C">
      <w:pPr>
        <w:pStyle w:val="Sarakstarindkopa"/>
        <w:numPr>
          <w:ilvl w:val="0"/>
          <w:numId w:val="6"/>
        </w:numPr>
        <w:spacing w:after="0" w:line="240" w:lineRule="auto"/>
        <w:ind w:left="397" w:hanging="397"/>
        <w:jc w:val="both"/>
        <w:rPr>
          <w:rFonts w:ascii="Times New Roman" w:eastAsia="Times New Roman" w:hAnsi="Times New Roman" w:cs="Times New Roman"/>
          <w:sz w:val="24"/>
          <w:szCs w:val="24"/>
        </w:rPr>
      </w:pPr>
      <w:bookmarkStart w:id="7" w:name="_heading=h.3dy6vkm" w:colFirst="0" w:colLast="0"/>
      <w:bookmarkEnd w:id="7"/>
      <w:r w:rsidRPr="00741A41">
        <w:rPr>
          <w:rFonts w:ascii="Times New Roman" w:eastAsia="Times New Roman" w:hAnsi="Times New Roman" w:cs="Times New Roman"/>
          <w:color w:val="000000"/>
          <w:sz w:val="24"/>
          <w:szCs w:val="24"/>
        </w:rPr>
        <w:t>Ar šo Noteikumu spēkā stāšanās brīdi atzīt par spēku zaudējušiem</w:t>
      </w:r>
      <w:r w:rsidRPr="00741A41">
        <w:rPr>
          <w:rFonts w:ascii="Times New Roman" w:eastAsia="Times New Roman" w:hAnsi="Times New Roman" w:cs="Times New Roman"/>
          <w:color w:val="FF0000"/>
          <w:sz w:val="24"/>
          <w:szCs w:val="24"/>
        </w:rPr>
        <w:t xml:space="preserve"> </w:t>
      </w:r>
      <w:r w:rsidRPr="00741A41">
        <w:rPr>
          <w:rFonts w:ascii="Times New Roman" w:eastAsia="Times New Roman" w:hAnsi="Times New Roman" w:cs="Times New Roman"/>
          <w:color w:val="000000"/>
          <w:sz w:val="24"/>
          <w:szCs w:val="24"/>
        </w:rPr>
        <w:t xml:space="preserve">Limbažu novada pašvaldības </w:t>
      </w:r>
      <w:r w:rsidR="00113B4E">
        <w:rPr>
          <w:rFonts w:ascii="Times New Roman" w:eastAsia="Times New Roman" w:hAnsi="Times New Roman" w:cs="Times New Roman"/>
          <w:color w:val="000000"/>
          <w:sz w:val="24"/>
          <w:szCs w:val="24"/>
        </w:rPr>
        <w:t xml:space="preserve">domes </w:t>
      </w:r>
      <w:r w:rsidRPr="00741A41">
        <w:rPr>
          <w:rFonts w:ascii="Times New Roman" w:eastAsia="Times New Roman" w:hAnsi="Times New Roman" w:cs="Times New Roman"/>
          <w:color w:val="000000"/>
          <w:sz w:val="24"/>
          <w:szCs w:val="24"/>
        </w:rPr>
        <w:t>2021.gada 25.novembra saistoš</w:t>
      </w:r>
      <w:r w:rsidR="00113B4E">
        <w:rPr>
          <w:rFonts w:ascii="Times New Roman" w:eastAsia="Times New Roman" w:hAnsi="Times New Roman" w:cs="Times New Roman"/>
          <w:color w:val="000000"/>
          <w:sz w:val="24"/>
          <w:szCs w:val="24"/>
        </w:rPr>
        <w:t>os</w:t>
      </w:r>
      <w:r w:rsidRPr="00741A41">
        <w:rPr>
          <w:rFonts w:ascii="Times New Roman" w:eastAsia="Times New Roman" w:hAnsi="Times New Roman" w:cs="Times New Roman"/>
          <w:color w:val="000000"/>
          <w:sz w:val="24"/>
          <w:szCs w:val="24"/>
        </w:rPr>
        <w:t xml:space="preserve"> noteikum</w:t>
      </w:r>
      <w:r w:rsidR="00113B4E">
        <w:rPr>
          <w:rFonts w:ascii="Times New Roman" w:eastAsia="Times New Roman" w:hAnsi="Times New Roman" w:cs="Times New Roman"/>
          <w:color w:val="000000"/>
          <w:sz w:val="24"/>
          <w:szCs w:val="24"/>
        </w:rPr>
        <w:t>us</w:t>
      </w:r>
      <w:r w:rsidRPr="00741A41">
        <w:rPr>
          <w:rFonts w:ascii="Times New Roman" w:eastAsia="Times New Roman" w:hAnsi="Times New Roman" w:cs="Times New Roman"/>
          <w:color w:val="000000"/>
          <w:sz w:val="24"/>
          <w:szCs w:val="24"/>
        </w:rPr>
        <w:t xml:space="preserve"> Nr. 30 “Par interešu izglītības un pieaugušo neformālās izglītības programmu licencēšanu</w:t>
      </w:r>
      <w:r w:rsidR="00113B4E">
        <w:rPr>
          <w:rFonts w:ascii="Times New Roman" w:eastAsia="Times New Roman" w:hAnsi="Times New Roman" w:cs="Times New Roman"/>
          <w:color w:val="000000"/>
          <w:sz w:val="24"/>
          <w:szCs w:val="24"/>
        </w:rPr>
        <w:t xml:space="preserve">”. </w:t>
      </w:r>
    </w:p>
    <w:p w14:paraId="6F50B306" w14:textId="77777777" w:rsidR="00A90130" w:rsidRPr="00407F94" w:rsidRDefault="00A90130">
      <w:pPr>
        <w:spacing w:after="240" w:line="240" w:lineRule="auto"/>
        <w:rPr>
          <w:rFonts w:ascii="Times New Roman" w:eastAsia="Times New Roman" w:hAnsi="Times New Roman" w:cs="Times New Roman"/>
          <w:sz w:val="24"/>
          <w:szCs w:val="24"/>
        </w:rPr>
      </w:pPr>
    </w:p>
    <w:p w14:paraId="01664E3E" w14:textId="77777777" w:rsidR="00767965" w:rsidRPr="00767965" w:rsidRDefault="00767965" w:rsidP="00767965">
      <w:pPr>
        <w:spacing w:after="0" w:line="240" w:lineRule="auto"/>
        <w:rPr>
          <w:rFonts w:ascii="Times New Roman" w:hAnsi="Times New Roman" w:cs="Times New Roman"/>
          <w:sz w:val="24"/>
          <w:szCs w:val="24"/>
          <w:lang w:eastAsia="en-US"/>
        </w:rPr>
      </w:pPr>
      <w:r w:rsidRPr="00767965">
        <w:rPr>
          <w:rFonts w:ascii="Times New Roman" w:hAnsi="Times New Roman" w:cs="Times New Roman"/>
          <w:sz w:val="24"/>
          <w:szCs w:val="24"/>
          <w:lang w:eastAsia="en-US"/>
        </w:rPr>
        <w:t>Limbažu novada pašvaldības</w:t>
      </w:r>
    </w:p>
    <w:p w14:paraId="4CD44889" w14:textId="77777777" w:rsidR="00767965" w:rsidRPr="00767965" w:rsidRDefault="00767965" w:rsidP="00767965">
      <w:pPr>
        <w:spacing w:after="0" w:line="240" w:lineRule="auto"/>
        <w:rPr>
          <w:rFonts w:ascii="Times New Roman" w:hAnsi="Times New Roman" w:cs="Times New Roman"/>
          <w:sz w:val="24"/>
          <w:szCs w:val="24"/>
          <w:lang w:eastAsia="en-US"/>
        </w:rPr>
      </w:pPr>
      <w:r w:rsidRPr="00767965">
        <w:rPr>
          <w:rFonts w:ascii="Times New Roman" w:hAnsi="Times New Roman" w:cs="Times New Roman"/>
          <w:sz w:val="24"/>
          <w:szCs w:val="24"/>
          <w:lang w:eastAsia="en-US"/>
        </w:rPr>
        <w:t>Domes priekšsēdētājs</w:t>
      </w:r>
      <w:r w:rsidRPr="00767965">
        <w:rPr>
          <w:rFonts w:ascii="Times New Roman" w:hAnsi="Times New Roman" w:cs="Times New Roman"/>
          <w:sz w:val="24"/>
          <w:szCs w:val="24"/>
          <w:lang w:eastAsia="en-US"/>
        </w:rPr>
        <w:tab/>
      </w:r>
      <w:r w:rsidRPr="00767965">
        <w:rPr>
          <w:rFonts w:ascii="Times New Roman" w:hAnsi="Times New Roman" w:cs="Times New Roman"/>
          <w:sz w:val="24"/>
          <w:szCs w:val="24"/>
          <w:lang w:eastAsia="en-US"/>
        </w:rPr>
        <w:tab/>
      </w:r>
      <w:r w:rsidRPr="00767965">
        <w:rPr>
          <w:rFonts w:ascii="Times New Roman" w:hAnsi="Times New Roman" w:cs="Times New Roman"/>
          <w:sz w:val="24"/>
          <w:szCs w:val="24"/>
          <w:lang w:eastAsia="en-US"/>
        </w:rPr>
        <w:tab/>
      </w:r>
      <w:r w:rsidRPr="00767965">
        <w:rPr>
          <w:rFonts w:ascii="Times New Roman" w:hAnsi="Times New Roman" w:cs="Times New Roman"/>
          <w:sz w:val="24"/>
          <w:szCs w:val="24"/>
          <w:lang w:eastAsia="en-US"/>
        </w:rPr>
        <w:tab/>
      </w:r>
      <w:r w:rsidRPr="00767965">
        <w:rPr>
          <w:rFonts w:ascii="Times New Roman" w:hAnsi="Times New Roman" w:cs="Times New Roman"/>
          <w:sz w:val="24"/>
          <w:szCs w:val="24"/>
          <w:lang w:eastAsia="en-US"/>
        </w:rPr>
        <w:tab/>
      </w:r>
      <w:r w:rsidRPr="00767965">
        <w:rPr>
          <w:rFonts w:ascii="Times New Roman" w:hAnsi="Times New Roman" w:cs="Times New Roman"/>
          <w:sz w:val="24"/>
          <w:szCs w:val="24"/>
          <w:lang w:eastAsia="en-US"/>
        </w:rPr>
        <w:tab/>
      </w:r>
      <w:r w:rsidRPr="00767965">
        <w:rPr>
          <w:rFonts w:ascii="Times New Roman" w:hAnsi="Times New Roman" w:cs="Times New Roman"/>
          <w:sz w:val="24"/>
          <w:szCs w:val="24"/>
          <w:lang w:eastAsia="en-US"/>
        </w:rPr>
        <w:tab/>
      </w:r>
      <w:r w:rsidRPr="00767965">
        <w:rPr>
          <w:rFonts w:ascii="Times New Roman" w:hAnsi="Times New Roman" w:cs="Times New Roman"/>
          <w:sz w:val="24"/>
          <w:szCs w:val="24"/>
          <w:lang w:eastAsia="en-US"/>
        </w:rPr>
        <w:tab/>
      </w:r>
      <w:r w:rsidRPr="00767965">
        <w:rPr>
          <w:rFonts w:ascii="Times New Roman" w:hAnsi="Times New Roman" w:cs="Times New Roman"/>
          <w:sz w:val="24"/>
          <w:szCs w:val="24"/>
          <w:lang w:eastAsia="en-US"/>
        </w:rPr>
        <w:tab/>
        <w:t xml:space="preserve">D. </w:t>
      </w:r>
      <w:proofErr w:type="spellStart"/>
      <w:r w:rsidRPr="00767965">
        <w:rPr>
          <w:rFonts w:ascii="Times New Roman" w:hAnsi="Times New Roman" w:cs="Times New Roman"/>
          <w:sz w:val="24"/>
          <w:szCs w:val="24"/>
          <w:lang w:eastAsia="en-US"/>
        </w:rPr>
        <w:t>Straubergs</w:t>
      </w:r>
      <w:proofErr w:type="spellEnd"/>
    </w:p>
    <w:p w14:paraId="06EF94F6" w14:textId="77777777" w:rsidR="00767965" w:rsidRPr="00767965" w:rsidRDefault="00767965" w:rsidP="00767965">
      <w:pPr>
        <w:spacing w:after="0" w:line="240" w:lineRule="auto"/>
        <w:jc w:val="both"/>
        <w:rPr>
          <w:rFonts w:ascii="Times New Roman" w:hAnsi="Times New Roman" w:cs="Times New Roman"/>
          <w:sz w:val="24"/>
          <w:szCs w:val="24"/>
          <w:lang w:eastAsia="en-US"/>
        </w:rPr>
      </w:pPr>
    </w:p>
    <w:p w14:paraId="30325CC9" w14:textId="77777777" w:rsidR="00767965" w:rsidRPr="00767965" w:rsidRDefault="00767965" w:rsidP="00767965">
      <w:pPr>
        <w:spacing w:after="0" w:line="240" w:lineRule="auto"/>
        <w:jc w:val="both"/>
        <w:rPr>
          <w:rFonts w:ascii="Times New Roman" w:hAnsi="Times New Roman" w:cs="Times New Roman"/>
          <w:b/>
          <w:sz w:val="20"/>
          <w:szCs w:val="20"/>
          <w:lang w:eastAsia="en-US"/>
        </w:rPr>
      </w:pPr>
    </w:p>
    <w:p w14:paraId="171E666F" w14:textId="77777777" w:rsidR="00767965" w:rsidRPr="00767965" w:rsidRDefault="00767965" w:rsidP="00767965">
      <w:pPr>
        <w:spacing w:after="0" w:line="240" w:lineRule="auto"/>
        <w:jc w:val="both"/>
        <w:rPr>
          <w:rFonts w:ascii="Times New Roman" w:hAnsi="Times New Roman" w:cs="Times New Roman"/>
          <w:b/>
          <w:sz w:val="18"/>
          <w:szCs w:val="18"/>
          <w:lang w:eastAsia="en-US"/>
        </w:rPr>
      </w:pPr>
    </w:p>
    <w:p w14:paraId="044C7AE2" w14:textId="77777777" w:rsidR="00767965" w:rsidRPr="00767965" w:rsidRDefault="00767965" w:rsidP="00767965">
      <w:pPr>
        <w:spacing w:after="0" w:line="240" w:lineRule="auto"/>
        <w:jc w:val="both"/>
        <w:rPr>
          <w:rFonts w:ascii="Times New Roman" w:hAnsi="Times New Roman" w:cs="Times New Roman"/>
          <w:sz w:val="20"/>
          <w:szCs w:val="20"/>
          <w:lang w:eastAsia="en-US"/>
        </w:rPr>
      </w:pPr>
      <w:r w:rsidRPr="00767965">
        <w:rPr>
          <w:rFonts w:ascii="Times New Roman" w:hAnsi="Times New Roman" w:cs="Times New Roman"/>
          <w:sz w:val="20"/>
          <w:szCs w:val="20"/>
          <w:lang w:eastAsia="en-US"/>
        </w:rPr>
        <w:t>ŠIS DOKUMENTS IR PARAKSTĪTS AR DROŠU ELEKTRONISKO PARAKSTU UN SATUR LAIKA ZĪMOGU</w:t>
      </w:r>
    </w:p>
    <w:p w14:paraId="7BA0B455" w14:textId="77777777" w:rsidR="00A90130" w:rsidRPr="00407F94" w:rsidRDefault="00A90130">
      <w:pPr>
        <w:spacing w:after="0" w:line="240" w:lineRule="auto"/>
        <w:ind w:left="360"/>
        <w:jc w:val="right"/>
        <w:rPr>
          <w:rFonts w:ascii="Times New Roman" w:eastAsia="Times New Roman" w:hAnsi="Times New Roman" w:cs="Times New Roman"/>
          <w:color w:val="000000"/>
          <w:sz w:val="24"/>
          <w:szCs w:val="24"/>
        </w:rPr>
      </w:pPr>
    </w:p>
    <w:p w14:paraId="1BE5AFDF" w14:textId="77777777" w:rsidR="00767965" w:rsidRDefault="00767965">
      <w:pPr>
        <w:spacing w:after="0" w:line="240" w:lineRule="auto"/>
        <w:ind w:left="360"/>
        <w:jc w:val="right"/>
        <w:rPr>
          <w:rFonts w:ascii="Times New Roman" w:eastAsia="Times New Roman" w:hAnsi="Times New Roman" w:cs="Times New Roman"/>
          <w:color w:val="000000"/>
          <w:sz w:val="24"/>
          <w:szCs w:val="24"/>
        </w:rPr>
        <w:sectPr w:rsidR="00767965" w:rsidSect="00837AD0">
          <w:headerReference w:type="default" r:id="rId14"/>
          <w:headerReference w:type="first" r:id="rId15"/>
          <w:pgSz w:w="11906" w:h="16838"/>
          <w:pgMar w:top="1134" w:right="567" w:bottom="1134" w:left="1701" w:header="708" w:footer="708" w:gutter="0"/>
          <w:cols w:space="720"/>
          <w:titlePg/>
          <w:docGrid w:linePitch="299"/>
        </w:sectPr>
      </w:pPr>
    </w:p>
    <w:p w14:paraId="4732B841" w14:textId="77777777" w:rsidR="00A90130" w:rsidRPr="00407F94" w:rsidRDefault="00F574C8">
      <w:pPr>
        <w:spacing w:after="0" w:line="240" w:lineRule="auto"/>
        <w:ind w:left="360"/>
        <w:jc w:val="right"/>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lastRenderedPageBreak/>
        <w:t>1.PIELIKUMS</w:t>
      </w:r>
    </w:p>
    <w:p w14:paraId="7FD37E82" w14:textId="77777777" w:rsidR="00A90130" w:rsidRPr="00407F94" w:rsidRDefault="00F574C8">
      <w:pPr>
        <w:spacing w:after="0" w:line="240" w:lineRule="auto"/>
        <w:ind w:left="360"/>
        <w:jc w:val="right"/>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Limbažu novada pašvaldības domes </w:t>
      </w:r>
    </w:p>
    <w:p w14:paraId="6FA94CD1" w14:textId="5688E816" w:rsidR="00A90130" w:rsidRPr="00407F94" w:rsidRDefault="00F574C8">
      <w:pPr>
        <w:spacing w:after="0" w:line="240" w:lineRule="auto"/>
        <w:ind w:left="360"/>
        <w:jc w:val="right"/>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 xml:space="preserve">2024. gada </w:t>
      </w:r>
      <w:r w:rsidR="009B747C">
        <w:rPr>
          <w:rFonts w:ascii="Times New Roman" w:eastAsia="Times New Roman" w:hAnsi="Times New Roman" w:cs="Times New Roman"/>
          <w:color w:val="000000"/>
          <w:sz w:val="24"/>
          <w:szCs w:val="24"/>
        </w:rPr>
        <w:t>21</w:t>
      </w:r>
      <w:r w:rsidRPr="00407F94">
        <w:rPr>
          <w:rFonts w:ascii="Times New Roman" w:eastAsia="Times New Roman" w:hAnsi="Times New Roman" w:cs="Times New Roman"/>
          <w:color w:val="000000"/>
          <w:sz w:val="24"/>
          <w:szCs w:val="24"/>
        </w:rPr>
        <w:t>.</w:t>
      </w:r>
      <w:r w:rsidR="009B747C">
        <w:rPr>
          <w:rFonts w:ascii="Times New Roman" w:eastAsia="Times New Roman" w:hAnsi="Times New Roman" w:cs="Times New Roman"/>
          <w:color w:val="000000"/>
          <w:sz w:val="24"/>
          <w:szCs w:val="24"/>
        </w:rPr>
        <w:t xml:space="preserve"> februāra </w:t>
      </w:r>
      <w:r w:rsidRPr="00407F94">
        <w:rPr>
          <w:rFonts w:ascii="Times New Roman" w:eastAsia="Times New Roman" w:hAnsi="Times New Roman" w:cs="Times New Roman"/>
          <w:color w:val="000000"/>
          <w:sz w:val="24"/>
          <w:szCs w:val="24"/>
        </w:rPr>
        <w:t>saistošajiem noteikumiem Nr.</w:t>
      </w:r>
      <w:r w:rsidR="007B15B4">
        <w:rPr>
          <w:rFonts w:ascii="Times New Roman" w:eastAsia="Times New Roman" w:hAnsi="Times New Roman" w:cs="Times New Roman"/>
          <w:color w:val="000000"/>
          <w:sz w:val="24"/>
          <w:szCs w:val="24"/>
        </w:rPr>
        <w:t>5</w:t>
      </w:r>
    </w:p>
    <w:p w14:paraId="4CF4D70D" w14:textId="77777777" w:rsidR="00A90130" w:rsidRPr="00407F94" w:rsidRDefault="00F574C8">
      <w:pPr>
        <w:spacing w:after="0" w:line="240" w:lineRule="auto"/>
        <w:ind w:left="360"/>
        <w:jc w:val="right"/>
        <w:rPr>
          <w:rFonts w:ascii="Times New Roman" w:eastAsia="Times New Roman" w:hAnsi="Times New Roman" w:cs="Times New Roman"/>
          <w:color w:val="000000"/>
          <w:sz w:val="24"/>
          <w:szCs w:val="24"/>
        </w:rPr>
      </w:pPr>
      <w:r w:rsidRPr="00407F94">
        <w:rPr>
          <w:rFonts w:ascii="Times New Roman" w:eastAsia="Times New Roman" w:hAnsi="Times New Roman" w:cs="Times New Roman"/>
          <w:color w:val="000000"/>
          <w:sz w:val="24"/>
          <w:szCs w:val="24"/>
        </w:rPr>
        <w:t>“Par interešu izglītības programmu licencēšanu”</w:t>
      </w:r>
    </w:p>
    <w:p w14:paraId="67EAE191" w14:textId="77777777" w:rsidR="00A90130" w:rsidRPr="00407F94" w:rsidRDefault="00A90130">
      <w:pPr>
        <w:spacing w:after="0" w:line="240" w:lineRule="auto"/>
        <w:ind w:left="360"/>
        <w:jc w:val="right"/>
        <w:rPr>
          <w:rFonts w:ascii="Times New Roman" w:eastAsia="Times New Roman" w:hAnsi="Times New Roman" w:cs="Times New Roman"/>
          <w:sz w:val="24"/>
          <w:szCs w:val="24"/>
        </w:rPr>
      </w:pPr>
    </w:p>
    <w:p w14:paraId="38DC5B55" w14:textId="77777777" w:rsidR="00A90130" w:rsidRPr="00407F94" w:rsidRDefault="00A90130">
      <w:pPr>
        <w:spacing w:after="0" w:line="240" w:lineRule="auto"/>
        <w:rPr>
          <w:rFonts w:ascii="Times New Roman" w:eastAsia="Times New Roman" w:hAnsi="Times New Roman" w:cs="Times New Roman"/>
          <w:sz w:val="24"/>
          <w:szCs w:val="24"/>
        </w:rPr>
      </w:pPr>
    </w:p>
    <w:p w14:paraId="78A895AE" w14:textId="77777777" w:rsidR="00A90130" w:rsidRPr="00407F94" w:rsidRDefault="00F574C8">
      <w:pPr>
        <w:spacing w:after="0" w:line="240" w:lineRule="auto"/>
        <w:jc w:val="center"/>
        <w:rPr>
          <w:rFonts w:ascii="Times New Roman" w:eastAsia="Times New Roman" w:hAnsi="Times New Roman" w:cs="Times New Roman"/>
          <w:sz w:val="24"/>
          <w:szCs w:val="24"/>
        </w:rPr>
      </w:pPr>
      <w:r w:rsidRPr="00407F94">
        <w:rPr>
          <w:rFonts w:ascii="Times New Roman" w:eastAsia="Times New Roman" w:hAnsi="Times New Roman" w:cs="Times New Roman"/>
          <w:b/>
          <w:color w:val="000000"/>
          <w:sz w:val="24"/>
          <w:szCs w:val="24"/>
        </w:rPr>
        <w:t>Interešu izglītības  programmas licences paraugs</w:t>
      </w:r>
    </w:p>
    <w:p w14:paraId="76833130" w14:textId="77777777" w:rsidR="00A90130" w:rsidRPr="00407F94" w:rsidRDefault="00A90130">
      <w:pPr>
        <w:spacing w:after="240" w:line="240" w:lineRule="auto"/>
        <w:rPr>
          <w:rFonts w:ascii="Times New Roman" w:eastAsia="Times New Roman" w:hAnsi="Times New Roman" w:cs="Times New Roman"/>
          <w:sz w:val="24"/>
          <w:szCs w:val="24"/>
        </w:rPr>
      </w:pPr>
    </w:p>
    <w:p w14:paraId="2202FDBE" w14:textId="77777777" w:rsidR="00A90130" w:rsidRPr="00407F94" w:rsidRDefault="00F574C8">
      <w:pPr>
        <w:spacing w:after="0" w:line="240" w:lineRule="auto"/>
        <w:jc w:val="center"/>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Licences izsniedzēja veidlapa</w:t>
      </w:r>
    </w:p>
    <w:p w14:paraId="67CD2CE0" w14:textId="77777777" w:rsidR="00A90130" w:rsidRPr="00407F94" w:rsidRDefault="00A90130">
      <w:pPr>
        <w:spacing w:after="240" w:line="240" w:lineRule="auto"/>
        <w:rPr>
          <w:rFonts w:ascii="Times New Roman" w:eastAsia="Times New Roman" w:hAnsi="Times New Roman" w:cs="Times New Roman"/>
          <w:sz w:val="24"/>
          <w:szCs w:val="24"/>
        </w:rPr>
      </w:pPr>
    </w:p>
    <w:p w14:paraId="453F78D2" w14:textId="77777777" w:rsidR="00A90130" w:rsidRPr="00407F94" w:rsidRDefault="00F574C8">
      <w:pPr>
        <w:spacing w:after="0" w:line="240" w:lineRule="auto"/>
        <w:jc w:val="center"/>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LICENCE NR.................</w:t>
      </w:r>
    </w:p>
    <w:p w14:paraId="2F0AFC43" w14:textId="77777777" w:rsidR="00A90130" w:rsidRPr="00407F94" w:rsidRDefault="00F574C8">
      <w:pPr>
        <w:spacing w:after="0" w:line="240" w:lineRule="auto"/>
        <w:jc w:val="center"/>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izsniegta</w:t>
      </w:r>
    </w:p>
    <w:p w14:paraId="537C665D" w14:textId="77777777" w:rsidR="00A90130" w:rsidRPr="00407F94" w:rsidRDefault="00A90130">
      <w:pPr>
        <w:spacing w:after="240" w:line="240" w:lineRule="auto"/>
        <w:rPr>
          <w:rFonts w:ascii="Times New Roman" w:eastAsia="Times New Roman" w:hAnsi="Times New Roman" w:cs="Times New Roman"/>
          <w:sz w:val="24"/>
          <w:szCs w:val="24"/>
        </w:rPr>
      </w:pPr>
    </w:p>
    <w:p w14:paraId="666FD753" w14:textId="77777777" w:rsidR="00A90130" w:rsidRPr="00407F94" w:rsidRDefault="00F574C8">
      <w:pPr>
        <w:spacing w:after="0" w:line="240" w:lineRule="auto"/>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_____________, ___________________</w:t>
      </w:r>
    </w:p>
    <w:p w14:paraId="6BA46750" w14:textId="77777777" w:rsidR="00A90130" w:rsidRPr="00407F94" w:rsidRDefault="00F574C8">
      <w:pPr>
        <w:spacing w:after="0" w:line="240" w:lineRule="auto"/>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 xml:space="preserve">/Vieta/ </w:t>
      </w:r>
      <w:r w:rsidRPr="00407F94">
        <w:rPr>
          <w:rFonts w:ascii="Times New Roman" w:eastAsia="Times New Roman" w:hAnsi="Times New Roman" w:cs="Times New Roman"/>
          <w:color w:val="000000"/>
          <w:sz w:val="24"/>
          <w:szCs w:val="24"/>
        </w:rPr>
        <w:tab/>
      </w:r>
      <w:r w:rsidRPr="00407F94">
        <w:rPr>
          <w:rFonts w:ascii="Times New Roman" w:eastAsia="Times New Roman" w:hAnsi="Times New Roman" w:cs="Times New Roman"/>
          <w:color w:val="000000"/>
          <w:sz w:val="24"/>
          <w:szCs w:val="24"/>
        </w:rPr>
        <w:tab/>
      </w:r>
      <w:r w:rsidRPr="00407F94">
        <w:rPr>
          <w:rFonts w:ascii="Times New Roman" w:eastAsia="Times New Roman" w:hAnsi="Times New Roman" w:cs="Times New Roman"/>
          <w:color w:val="000000"/>
          <w:sz w:val="24"/>
          <w:szCs w:val="24"/>
        </w:rPr>
        <w:tab/>
        <w:t>/Datums/</w:t>
      </w:r>
    </w:p>
    <w:p w14:paraId="1D1C51F0" w14:textId="77777777" w:rsidR="00A90130" w:rsidRPr="00407F94" w:rsidRDefault="00A90130">
      <w:pPr>
        <w:spacing w:after="240" w:line="240" w:lineRule="auto"/>
        <w:rPr>
          <w:rFonts w:ascii="Times New Roman" w:eastAsia="Times New Roman" w:hAnsi="Times New Roman" w:cs="Times New Roman"/>
          <w:sz w:val="24"/>
          <w:szCs w:val="24"/>
        </w:rPr>
      </w:pPr>
    </w:p>
    <w:p w14:paraId="628030FD" w14:textId="77777777" w:rsidR="00A90130" w:rsidRPr="00407F94" w:rsidRDefault="00F574C8">
      <w:pPr>
        <w:spacing w:after="0" w:line="240" w:lineRule="auto"/>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_____________________________________________________________________</w:t>
      </w:r>
    </w:p>
    <w:p w14:paraId="6AE43AB7" w14:textId="77777777" w:rsidR="00A90130" w:rsidRPr="00407F94" w:rsidRDefault="00F574C8">
      <w:pPr>
        <w:spacing w:after="0" w:line="240" w:lineRule="auto"/>
        <w:jc w:val="center"/>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/Juridiskās personas nosaukums, reģistrācijas numurs /fiziskās personas vārds, uzvārds datīvā, personas kods/</w:t>
      </w:r>
    </w:p>
    <w:p w14:paraId="50AD7265" w14:textId="77777777" w:rsidR="00A90130" w:rsidRPr="00407F94" w:rsidRDefault="00F574C8">
      <w:pPr>
        <w:spacing w:after="240" w:line="240" w:lineRule="auto"/>
        <w:rPr>
          <w:rFonts w:ascii="Times New Roman" w:eastAsia="Times New Roman" w:hAnsi="Times New Roman" w:cs="Times New Roman"/>
          <w:sz w:val="24"/>
          <w:szCs w:val="24"/>
        </w:rPr>
      </w:pPr>
      <w:r w:rsidRPr="00407F94">
        <w:rPr>
          <w:rFonts w:ascii="Times New Roman" w:eastAsia="Times New Roman" w:hAnsi="Times New Roman" w:cs="Times New Roman"/>
          <w:sz w:val="24"/>
          <w:szCs w:val="24"/>
        </w:rPr>
        <w:br/>
      </w:r>
    </w:p>
    <w:p w14:paraId="290A6688" w14:textId="77777777" w:rsidR="00A90130" w:rsidRPr="00407F94" w:rsidRDefault="00F574C8">
      <w:pPr>
        <w:spacing w:after="0" w:line="240" w:lineRule="auto"/>
        <w:jc w:val="center"/>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par tiesībām īstenot interešu izglītības  programmu:</w:t>
      </w:r>
    </w:p>
    <w:p w14:paraId="0F0C4115" w14:textId="77777777" w:rsidR="00A90130" w:rsidRPr="00407F94" w:rsidRDefault="00A90130">
      <w:pPr>
        <w:spacing w:after="240" w:line="240" w:lineRule="auto"/>
        <w:rPr>
          <w:rFonts w:ascii="Times New Roman" w:eastAsia="Times New Roman" w:hAnsi="Times New Roman" w:cs="Times New Roman"/>
          <w:sz w:val="24"/>
          <w:szCs w:val="24"/>
        </w:rPr>
      </w:pPr>
    </w:p>
    <w:p w14:paraId="642975A7" w14:textId="77777777" w:rsidR="00A90130" w:rsidRPr="00407F94" w:rsidRDefault="00F574C8">
      <w:pPr>
        <w:spacing w:after="0" w:line="240" w:lineRule="auto"/>
        <w:jc w:val="center"/>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_____________________________________________________________________</w:t>
      </w:r>
    </w:p>
    <w:p w14:paraId="25937C42" w14:textId="77777777" w:rsidR="00A90130" w:rsidRPr="00407F94" w:rsidRDefault="00F574C8">
      <w:pPr>
        <w:spacing w:after="0" w:line="240" w:lineRule="auto"/>
        <w:jc w:val="center"/>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/Interešu izglītības  programmas nosaukums, stundu skaits/</w:t>
      </w:r>
    </w:p>
    <w:p w14:paraId="2612BBBB" w14:textId="77777777" w:rsidR="00A90130" w:rsidRPr="00407F94" w:rsidRDefault="00F574C8">
      <w:pPr>
        <w:spacing w:after="240" w:line="240" w:lineRule="auto"/>
        <w:rPr>
          <w:rFonts w:ascii="Times New Roman" w:eastAsia="Times New Roman" w:hAnsi="Times New Roman" w:cs="Times New Roman"/>
          <w:sz w:val="24"/>
          <w:szCs w:val="24"/>
        </w:rPr>
      </w:pPr>
      <w:r w:rsidRPr="00407F94">
        <w:rPr>
          <w:rFonts w:ascii="Times New Roman" w:eastAsia="Times New Roman" w:hAnsi="Times New Roman" w:cs="Times New Roman"/>
          <w:sz w:val="24"/>
          <w:szCs w:val="24"/>
        </w:rPr>
        <w:br/>
      </w:r>
    </w:p>
    <w:p w14:paraId="37B8C0E9" w14:textId="77777777" w:rsidR="00A90130" w:rsidRPr="00407F94" w:rsidRDefault="00F574C8">
      <w:pPr>
        <w:spacing w:after="0" w:line="240" w:lineRule="auto"/>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Īstenošanas vieta: ___________________________</w:t>
      </w:r>
    </w:p>
    <w:p w14:paraId="45CD8B87" w14:textId="77777777" w:rsidR="00A90130" w:rsidRPr="00407F94" w:rsidRDefault="00F574C8">
      <w:pPr>
        <w:spacing w:after="240" w:line="240" w:lineRule="auto"/>
        <w:rPr>
          <w:rFonts w:ascii="Times New Roman" w:eastAsia="Times New Roman" w:hAnsi="Times New Roman" w:cs="Times New Roman"/>
          <w:sz w:val="24"/>
          <w:szCs w:val="24"/>
        </w:rPr>
      </w:pPr>
      <w:r w:rsidRPr="00407F94">
        <w:rPr>
          <w:rFonts w:ascii="Times New Roman" w:eastAsia="Times New Roman" w:hAnsi="Times New Roman" w:cs="Times New Roman"/>
          <w:sz w:val="24"/>
          <w:szCs w:val="24"/>
        </w:rPr>
        <w:br/>
      </w:r>
      <w:r w:rsidRPr="00407F94">
        <w:rPr>
          <w:rFonts w:ascii="Times New Roman" w:eastAsia="Times New Roman" w:hAnsi="Times New Roman" w:cs="Times New Roman"/>
          <w:sz w:val="24"/>
          <w:szCs w:val="24"/>
        </w:rPr>
        <w:br/>
      </w:r>
    </w:p>
    <w:p w14:paraId="796E8E8F" w14:textId="77777777" w:rsidR="00A90130" w:rsidRPr="00407F94" w:rsidRDefault="00F574C8">
      <w:pPr>
        <w:spacing w:after="0" w:line="240" w:lineRule="auto"/>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Lēmums par licences izsniegšanu pieņemts 20 ___. gada ____.___________  Limbažu novada pašvaldības Interešu izglītības programmu licenču un neformālās izglītības programmu atļauju izsniegšanas  komisijas sēdē, protokols Nr.____.</w:t>
      </w:r>
    </w:p>
    <w:p w14:paraId="215FFFF5" w14:textId="77777777" w:rsidR="00A90130" w:rsidRPr="00407F94" w:rsidRDefault="00A90130">
      <w:pPr>
        <w:spacing w:after="0" w:line="240" w:lineRule="auto"/>
        <w:rPr>
          <w:rFonts w:ascii="Times New Roman" w:eastAsia="Times New Roman" w:hAnsi="Times New Roman" w:cs="Times New Roman"/>
          <w:sz w:val="24"/>
          <w:szCs w:val="24"/>
        </w:rPr>
      </w:pPr>
    </w:p>
    <w:p w14:paraId="7AEB2527" w14:textId="77777777" w:rsidR="00A90130" w:rsidRPr="00407F94" w:rsidRDefault="00F574C8">
      <w:pPr>
        <w:spacing w:after="0" w:line="240" w:lineRule="auto"/>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Licence izsniegta uz laiku līdz: _______________________.</w:t>
      </w:r>
    </w:p>
    <w:p w14:paraId="29FD507D" w14:textId="77777777" w:rsidR="00A90130" w:rsidRPr="00407F94" w:rsidRDefault="00A90130">
      <w:pPr>
        <w:spacing w:after="240" w:line="240" w:lineRule="auto"/>
        <w:rPr>
          <w:rFonts w:ascii="Times New Roman" w:eastAsia="Times New Roman" w:hAnsi="Times New Roman" w:cs="Times New Roman"/>
          <w:sz w:val="24"/>
          <w:szCs w:val="24"/>
        </w:rPr>
      </w:pPr>
    </w:p>
    <w:p w14:paraId="7605A70B" w14:textId="77777777" w:rsidR="00A90130" w:rsidRPr="00407F94" w:rsidRDefault="00F574C8">
      <w:pPr>
        <w:spacing w:after="0" w:line="240" w:lineRule="auto"/>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Komisijas ___________________________   _______________________________</w:t>
      </w:r>
    </w:p>
    <w:p w14:paraId="51E656D1" w14:textId="77777777" w:rsidR="00A90130" w:rsidRPr="00407F94" w:rsidRDefault="00F574C8">
      <w:pPr>
        <w:spacing w:after="0" w:line="240" w:lineRule="auto"/>
        <w:ind w:left="720" w:firstLine="720"/>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 xml:space="preserve">/Atbildīgās personas amats/ </w:t>
      </w:r>
      <w:r w:rsidRPr="00407F94">
        <w:rPr>
          <w:rFonts w:ascii="Times New Roman" w:eastAsia="Times New Roman" w:hAnsi="Times New Roman" w:cs="Times New Roman"/>
          <w:color w:val="000000"/>
          <w:sz w:val="24"/>
          <w:szCs w:val="24"/>
        </w:rPr>
        <w:tab/>
      </w:r>
      <w:r w:rsidRPr="00407F94">
        <w:rPr>
          <w:rFonts w:ascii="Times New Roman" w:eastAsia="Times New Roman" w:hAnsi="Times New Roman" w:cs="Times New Roman"/>
          <w:color w:val="000000"/>
          <w:sz w:val="24"/>
          <w:szCs w:val="24"/>
        </w:rPr>
        <w:tab/>
        <w:t>/Vārds, uzvārds, paraksts</w:t>
      </w:r>
    </w:p>
    <w:p w14:paraId="0C9D79A7" w14:textId="77777777" w:rsidR="00A90130" w:rsidRPr="00407F94" w:rsidRDefault="00A90130">
      <w:pPr>
        <w:spacing w:after="240" w:line="240" w:lineRule="auto"/>
        <w:rPr>
          <w:rFonts w:ascii="Times New Roman" w:eastAsia="Times New Roman" w:hAnsi="Times New Roman" w:cs="Times New Roman"/>
          <w:sz w:val="24"/>
          <w:szCs w:val="24"/>
        </w:rPr>
      </w:pPr>
    </w:p>
    <w:p w14:paraId="718619B5" w14:textId="77777777" w:rsidR="00767965" w:rsidRDefault="00767965">
      <w:pPr>
        <w:spacing w:after="240" w:line="240" w:lineRule="auto"/>
        <w:rPr>
          <w:rFonts w:ascii="Times New Roman" w:eastAsia="Times New Roman" w:hAnsi="Times New Roman" w:cs="Times New Roman"/>
          <w:sz w:val="24"/>
          <w:szCs w:val="24"/>
        </w:rPr>
        <w:sectPr w:rsidR="00767965" w:rsidSect="00837AD0">
          <w:pgSz w:w="11906" w:h="16838"/>
          <w:pgMar w:top="1134" w:right="567" w:bottom="1134" w:left="1701" w:header="708" w:footer="708" w:gutter="0"/>
          <w:cols w:space="720"/>
          <w:titlePg/>
          <w:docGrid w:linePitch="299"/>
        </w:sectPr>
      </w:pPr>
    </w:p>
    <w:p w14:paraId="3A17DDF1" w14:textId="77777777" w:rsidR="00A90130" w:rsidRPr="00407F94" w:rsidRDefault="00F574C8">
      <w:pPr>
        <w:spacing w:after="0" w:line="240" w:lineRule="auto"/>
        <w:jc w:val="right"/>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lastRenderedPageBreak/>
        <w:t>2.PIELIKUMS </w:t>
      </w:r>
    </w:p>
    <w:p w14:paraId="7FADEAB7" w14:textId="77777777" w:rsidR="009B747C" w:rsidRPr="00407F94" w:rsidRDefault="009B747C" w:rsidP="009B747C">
      <w:pPr>
        <w:spacing w:after="0" w:line="240" w:lineRule="auto"/>
        <w:ind w:left="360"/>
        <w:jc w:val="right"/>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Limbažu novada pašvaldības domes </w:t>
      </w:r>
    </w:p>
    <w:p w14:paraId="4E125D4D" w14:textId="5D3C68CF" w:rsidR="009B747C" w:rsidRPr="00407F94" w:rsidRDefault="009B747C" w:rsidP="009B747C">
      <w:pPr>
        <w:spacing w:after="0" w:line="240" w:lineRule="auto"/>
        <w:ind w:left="360"/>
        <w:jc w:val="right"/>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 xml:space="preserve">2024. gada </w:t>
      </w:r>
      <w:r>
        <w:rPr>
          <w:rFonts w:ascii="Times New Roman" w:eastAsia="Times New Roman" w:hAnsi="Times New Roman" w:cs="Times New Roman"/>
          <w:color w:val="000000"/>
          <w:sz w:val="24"/>
          <w:szCs w:val="24"/>
        </w:rPr>
        <w:t>21</w:t>
      </w:r>
      <w:r w:rsidRPr="00407F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februāra </w:t>
      </w:r>
      <w:r w:rsidRPr="00407F94">
        <w:rPr>
          <w:rFonts w:ascii="Times New Roman" w:eastAsia="Times New Roman" w:hAnsi="Times New Roman" w:cs="Times New Roman"/>
          <w:color w:val="000000"/>
          <w:sz w:val="24"/>
          <w:szCs w:val="24"/>
        </w:rPr>
        <w:t>saistošajiem noteikumiem Nr.</w:t>
      </w:r>
      <w:r w:rsidR="007B15B4">
        <w:rPr>
          <w:rFonts w:ascii="Times New Roman" w:eastAsia="Times New Roman" w:hAnsi="Times New Roman" w:cs="Times New Roman"/>
          <w:color w:val="000000"/>
          <w:sz w:val="24"/>
          <w:szCs w:val="24"/>
        </w:rPr>
        <w:t>5</w:t>
      </w:r>
    </w:p>
    <w:p w14:paraId="31921F53" w14:textId="77777777" w:rsidR="009B747C" w:rsidRPr="00407F94" w:rsidRDefault="009B747C" w:rsidP="009B747C">
      <w:pPr>
        <w:spacing w:after="0" w:line="240" w:lineRule="auto"/>
        <w:ind w:left="360"/>
        <w:jc w:val="right"/>
        <w:rPr>
          <w:rFonts w:ascii="Times New Roman" w:eastAsia="Times New Roman" w:hAnsi="Times New Roman" w:cs="Times New Roman"/>
          <w:color w:val="000000"/>
          <w:sz w:val="24"/>
          <w:szCs w:val="24"/>
        </w:rPr>
      </w:pPr>
      <w:r w:rsidRPr="00407F94">
        <w:rPr>
          <w:rFonts w:ascii="Times New Roman" w:eastAsia="Times New Roman" w:hAnsi="Times New Roman" w:cs="Times New Roman"/>
          <w:color w:val="000000"/>
          <w:sz w:val="24"/>
          <w:szCs w:val="24"/>
        </w:rPr>
        <w:t>“Par interešu izglītības programmu licencēšanu”</w:t>
      </w:r>
    </w:p>
    <w:p w14:paraId="5C59F5D4" w14:textId="77777777" w:rsidR="00A90130" w:rsidRPr="00407F94" w:rsidRDefault="00A90130">
      <w:pPr>
        <w:spacing w:after="0" w:line="240" w:lineRule="auto"/>
        <w:rPr>
          <w:rFonts w:ascii="Times New Roman" w:eastAsia="Times New Roman" w:hAnsi="Times New Roman" w:cs="Times New Roman"/>
          <w:sz w:val="24"/>
          <w:szCs w:val="24"/>
        </w:rPr>
      </w:pPr>
    </w:p>
    <w:p w14:paraId="0238AE2C" w14:textId="77777777" w:rsidR="00A90130" w:rsidRPr="00407F94" w:rsidRDefault="00F574C8">
      <w:pPr>
        <w:spacing w:after="0" w:line="240" w:lineRule="auto"/>
        <w:jc w:val="center"/>
        <w:rPr>
          <w:rFonts w:ascii="Times New Roman" w:eastAsia="Times New Roman" w:hAnsi="Times New Roman" w:cs="Times New Roman"/>
          <w:sz w:val="24"/>
          <w:szCs w:val="24"/>
        </w:rPr>
      </w:pPr>
      <w:r w:rsidRPr="00407F94">
        <w:rPr>
          <w:rFonts w:ascii="Times New Roman" w:eastAsia="Times New Roman" w:hAnsi="Times New Roman" w:cs="Times New Roman"/>
          <w:b/>
          <w:color w:val="000000"/>
          <w:sz w:val="24"/>
          <w:szCs w:val="24"/>
        </w:rPr>
        <w:t>Iesniegums interešu izglītības programmas licences  saņemšanai </w:t>
      </w:r>
    </w:p>
    <w:p w14:paraId="537E6D87" w14:textId="77777777" w:rsidR="00A90130" w:rsidRPr="00407F94" w:rsidRDefault="00F574C8">
      <w:pPr>
        <w:spacing w:after="0" w:line="240" w:lineRule="auto"/>
        <w:jc w:val="center"/>
        <w:rPr>
          <w:rFonts w:ascii="Times New Roman" w:eastAsia="Times New Roman" w:hAnsi="Times New Roman" w:cs="Times New Roman"/>
          <w:b/>
          <w:color w:val="000000"/>
          <w:sz w:val="24"/>
          <w:szCs w:val="24"/>
        </w:rPr>
      </w:pPr>
      <w:r w:rsidRPr="00407F94">
        <w:rPr>
          <w:rFonts w:ascii="Times New Roman" w:eastAsia="Times New Roman" w:hAnsi="Times New Roman" w:cs="Times New Roman"/>
          <w:b/>
          <w:color w:val="000000"/>
          <w:sz w:val="24"/>
          <w:szCs w:val="24"/>
        </w:rPr>
        <w:t>/paraugs/</w:t>
      </w:r>
    </w:p>
    <w:p w14:paraId="343CBFF1" w14:textId="77777777" w:rsidR="00A90130" w:rsidRPr="00407F94" w:rsidRDefault="00A90130">
      <w:pPr>
        <w:spacing w:after="0" w:line="240" w:lineRule="auto"/>
        <w:jc w:val="center"/>
        <w:rPr>
          <w:rFonts w:ascii="Times New Roman" w:eastAsia="Times New Roman" w:hAnsi="Times New Roman" w:cs="Times New Roman"/>
          <w:sz w:val="24"/>
          <w:szCs w:val="24"/>
        </w:rPr>
      </w:pPr>
    </w:p>
    <w:p w14:paraId="199C609D" w14:textId="77777777" w:rsidR="00A90130" w:rsidRPr="00407F94" w:rsidRDefault="00F574C8">
      <w:pPr>
        <w:spacing w:after="0" w:line="240" w:lineRule="auto"/>
        <w:jc w:val="right"/>
        <w:rPr>
          <w:rFonts w:ascii="Times New Roman" w:eastAsia="Times New Roman" w:hAnsi="Times New Roman" w:cs="Times New Roman"/>
          <w:sz w:val="24"/>
          <w:szCs w:val="24"/>
        </w:rPr>
      </w:pPr>
      <w:r w:rsidRPr="00407F94">
        <w:rPr>
          <w:rFonts w:ascii="Times New Roman" w:eastAsia="Times New Roman" w:hAnsi="Times New Roman" w:cs="Times New Roman"/>
          <w:b/>
          <w:color w:val="000000"/>
          <w:sz w:val="24"/>
          <w:szCs w:val="24"/>
        </w:rPr>
        <w:t>Limbažu  novada pašvaldības</w:t>
      </w:r>
    </w:p>
    <w:p w14:paraId="1F331545" w14:textId="77777777" w:rsidR="00A90130" w:rsidRPr="00407F94" w:rsidRDefault="00F574C8">
      <w:pPr>
        <w:spacing w:after="0" w:line="240" w:lineRule="auto"/>
        <w:jc w:val="right"/>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Interešu izglītības programmu licenču un  neformālās izglītības programmu</w:t>
      </w:r>
    </w:p>
    <w:p w14:paraId="05C3AE52" w14:textId="77777777" w:rsidR="00A90130" w:rsidRPr="00407F94" w:rsidRDefault="00F574C8">
      <w:pPr>
        <w:spacing w:after="0" w:line="240" w:lineRule="auto"/>
        <w:jc w:val="right"/>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atļauju izsniegšanas komisijai</w:t>
      </w:r>
    </w:p>
    <w:p w14:paraId="3F032062" w14:textId="77777777" w:rsidR="00A90130" w:rsidRPr="00407F94" w:rsidRDefault="00A90130">
      <w:pPr>
        <w:pBdr>
          <w:bottom w:val="single" w:sz="12" w:space="1" w:color="000000"/>
        </w:pBdr>
        <w:spacing w:after="0" w:line="240" w:lineRule="auto"/>
        <w:jc w:val="right"/>
        <w:rPr>
          <w:rFonts w:ascii="Times New Roman" w:eastAsia="Times New Roman" w:hAnsi="Times New Roman" w:cs="Times New Roman"/>
          <w:sz w:val="24"/>
          <w:szCs w:val="24"/>
        </w:rPr>
      </w:pPr>
    </w:p>
    <w:p w14:paraId="75FE29F6" w14:textId="77777777" w:rsidR="00A90130" w:rsidRPr="00407F94" w:rsidRDefault="00F574C8">
      <w:pPr>
        <w:spacing w:after="0" w:line="240" w:lineRule="auto"/>
        <w:jc w:val="right"/>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/Juridiskās personas nosaukums /fiziskās personas vārds, uzvārds/</w:t>
      </w:r>
    </w:p>
    <w:p w14:paraId="329CC4D2" w14:textId="77777777" w:rsidR="00A90130" w:rsidRPr="00407F94" w:rsidRDefault="00A90130">
      <w:pPr>
        <w:pBdr>
          <w:bottom w:val="single" w:sz="12" w:space="1" w:color="000000"/>
        </w:pBdr>
        <w:spacing w:after="0" w:line="240" w:lineRule="auto"/>
        <w:jc w:val="center"/>
        <w:rPr>
          <w:rFonts w:ascii="Times New Roman" w:eastAsia="Times New Roman" w:hAnsi="Times New Roman" w:cs="Times New Roman"/>
          <w:sz w:val="24"/>
          <w:szCs w:val="24"/>
        </w:rPr>
      </w:pPr>
    </w:p>
    <w:p w14:paraId="433768E8" w14:textId="77777777" w:rsidR="00A90130" w:rsidRPr="00407F94" w:rsidRDefault="00F574C8">
      <w:pPr>
        <w:spacing w:after="0" w:line="240" w:lineRule="auto"/>
        <w:jc w:val="right"/>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/Reģistrācijas numurs vai personas kods/</w:t>
      </w:r>
    </w:p>
    <w:p w14:paraId="3FC06419" w14:textId="77777777" w:rsidR="00A90130" w:rsidRPr="00407F94" w:rsidRDefault="00A90130">
      <w:pPr>
        <w:pBdr>
          <w:bottom w:val="single" w:sz="12" w:space="1" w:color="000000"/>
        </w:pBdr>
        <w:spacing w:after="0" w:line="240" w:lineRule="auto"/>
        <w:jc w:val="right"/>
        <w:rPr>
          <w:rFonts w:ascii="Times New Roman" w:eastAsia="Times New Roman" w:hAnsi="Times New Roman" w:cs="Times New Roman"/>
          <w:sz w:val="24"/>
          <w:szCs w:val="24"/>
        </w:rPr>
      </w:pPr>
    </w:p>
    <w:p w14:paraId="52CCE86D" w14:textId="77777777" w:rsidR="00A90130" w:rsidRPr="00407F94" w:rsidRDefault="00F574C8">
      <w:pPr>
        <w:spacing w:after="0" w:line="240" w:lineRule="auto"/>
        <w:jc w:val="right"/>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/Kontaktpersona (pilnvarotā persona)/</w:t>
      </w:r>
    </w:p>
    <w:p w14:paraId="19FD732B" w14:textId="77777777" w:rsidR="00A90130" w:rsidRPr="00407F94" w:rsidRDefault="00A90130">
      <w:pPr>
        <w:pBdr>
          <w:bottom w:val="single" w:sz="12" w:space="1" w:color="000000"/>
        </w:pBdr>
        <w:spacing w:after="0" w:line="240" w:lineRule="auto"/>
        <w:jc w:val="right"/>
        <w:rPr>
          <w:rFonts w:ascii="Times New Roman" w:eastAsia="Times New Roman" w:hAnsi="Times New Roman" w:cs="Times New Roman"/>
          <w:sz w:val="24"/>
          <w:szCs w:val="24"/>
        </w:rPr>
      </w:pPr>
    </w:p>
    <w:p w14:paraId="2B37FCBC" w14:textId="77777777" w:rsidR="00A90130" w:rsidRPr="00407F94" w:rsidRDefault="00F574C8">
      <w:pPr>
        <w:spacing w:after="0" w:line="240" w:lineRule="auto"/>
        <w:jc w:val="right"/>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/Juridiskā/deklarētā adrese, tālruņa Nr., e-pasta adrese/</w:t>
      </w:r>
    </w:p>
    <w:p w14:paraId="1DE7700C" w14:textId="77777777" w:rsidR="00A90130" w:rsidRPr="00407F94" w:rsidRDefault="00A90130">
      <w:pPr>
        <w:spacing w:after="0" w:line="240" w:lineRule="auto"/>
        <w:rPr>
          <w:rFonts w:ascii="Times New Roman" w:eastAsia="Times New Roman" w:hAnsi="Times New Roman" w:cs="Times New Roman"/>
          <w:sz w:val="24"/>
          <w:szCs w:val="24"/>
        </w:rPr>
      </w:pPr>
    </w:p>
    <w:p w14:paraId="52C2353B" w14:textId="77777777" w:rsidR="00A90130" w:rsidRPr="00407F94" w:rsidRDefault="00F574C8">
      <w:pPr>
        <w:spacing w:after="0" w:line="240" w:lineRule="auto"/>
        <w:jc w:val="center"/>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IESNIEGUMS</w:t>
      </w:r>
    </w:p>
    <w:p w14:paraId="7F80ED19" w14:textId="77777777" w:rsidR="00A90130" w:rsidRPr="00407F94" w:rsidRDefault="00A90130">
      <w:pPr>
        <w:spacing w:after="0" w:line="240" w:lineRule="auto"/>
        <w:rPr>
          <w:rFonts w:ascii="Times New Roman" w:eastAsia="Times New Roman" w:hAnsi="Times New Roman" w:cs="Times New Roman"/>
          <w:sz w:val="24"/>
          <w:szCs w:val="24"/>
        </w:rPr>
      </w:pPr>
    </w:p>
    <w:p w14:paraId="1014E207" w14:textId="77777777" w:rsidR="00A90130" w:rsidRPr="00407F94" w:rsidRDefault="00F574C8">
      <w:pPr>
        <w:pBdr>
          <w:bottom w:val="single" w:sz="12" w:space="1" w:color="000000"/>
        </w:pBdr>
        <w:spacing w:after="0" w:line="240" w:lineRule="auto"/>
        <w:rPr>
          <w:rFonts w:ascii="Times New Roman" w:eastAsia="Times New Roman" w:hAnsi="Times New Roman" w:cs="Times New Roman"/>
          <w:color w:val="000000"/>
          <w:sz w:val="24"/>
          <w:szCs w:val="24"/>
        </w:rPr>
      </w:pPr>
      <w:r w:rsidRPr="00407F94">
        <w:rPr>
          <w:rFonts w:ascii="Times New Roman" w:eastAsia="Times New Roman" w:hAnsi="Times New Roman" w:cs="Times New Roman"/>
          <w:color w:val="000000"/>
          <w:sz w:val="24"/>
          <w:szCs w:val="24"/>
        </w:rPr>
        <w:t>Lūdzu izsniegt licenci interešu izglītības  programmas īstenošanai:</w:t>
      </w:r>
    </w:p>
    <w:p w14:paraId="0C2FE975" w14:textId="77777777" w:rsidR="00A90130" w:rsidRPr="00407F94" w:rsidRDefault="00A90130">
      <w:pPr>
        <w:pBdr>
          <w:bottom w:val="single" w:sz="12" w:space="1" w:color="000000"/>
        </w:pBdr>
        <w:spacing w:after="0" w:line="240" w:lineRule="auto"/>
        <w:rPr>
          <w:rFonts w:ascii="Times New Roman" w:eastAsia="Times New Roman" w:hAnsi="Times New Roman" w:cs="Times New Roman"/>
          <w:sz w:val="24"/>
          <w:szCs w:val="24"/>
        </w:rPr>
      </w:pPr>
    </w:p>
    <w:p w14:paraId="251BE8D9" w14:textId="77777777" w:rsidR="00A90130" w:rsidRPr="00407F94" w:rsidRDefault="00F574C8">
      <w:pPr>
        <w:spacing w:after="0" w:line="240" w:lineRule="auto"/>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/programmas nosaukums, programmas apjoms/</w:t>
      </w:r>
    </w:p>
    <w:p w14:paraId="3AC0A147" w14:textId="77777777" w:rsidR="00A90130" w:rsidRPr="00407F94" w:rsidRDefault="00A90130">
      <w:pPr>
        <w:spacing w:after="0" w:line="240" w:lineRule="auto"/>
        <w:rPr>
          <w:rFonts w:ascii="Times New Roman" w:eastAsia="Times New Roman" w:hAnsi="Times New Roman" w:cs="Times New Roman"/>
          <w:sz w:val="24"/>
          <w:szCs w:val="24"/>
        </w:rPr>
      </w:pPr>
    </w:p>
    <w:p w14:paraId="0AF7EF79" w14:textId="77777777" w:rsidR="00A90130" w:rsidRPr="00407F94" w:rsidRDefault="00F574C8">
      <w:pPr>
        <w:pBdr>
          <w:bottom w:val="single" w:sz="12" w:space="1" w:color="000000"/>
        </w:pBdr>
        <w:spacing w:after="0" w:line="240" w:lineRule="auto"/>
        <w:rPr>
          <w:rFonts w:ascii="Times New Roman" w:eastAsia="Times New Roman" w:hAnsi="Times New Roman" w:cs="Times New Roman"/>
          <w:color w:val="000000"/>
          <w:sz w:val="24"/>
          <w:szCs w:val="24"/>
        </w:rPr>
      </w:pPr>
      <w:r w:rsidRPr="00407F94">
        <w:rPr>
          <w:rFonts w:ascii="Times New Roman" w:eastAsia="Times New Roman" w:hAnsi="Times New Roman" w:cs="Times New Roman"/>
          <w:color w:val="000000"/>
          <w:sz w:val="24"/>
          <w:szCs w:val="24"/>
        </w:rPr>
        <w:t>Interešu izglītības  programmas īstenošanas vietas adrese/es:</w:t>
      </w:r>
    </w:p>
    <w:p w14:paraId="64AA9DCB" w14:textId="77777777" w:rsidR="00A90130" w:rsidRPr="00407F94" w:rsidRDefault="00A90130">
      <w:pPr>
        <w:pBdr>
          <w:bottom w:val="single" w:sz="12" w:space="1" w:color="000000"/>
        </w:pBdr>
        <w:spacing w:after="0" w:line="240" w:lineRule="auto"/>
        <w:rPr>
          <w:rFonts w:ascii="Times New Roman" w:eastAsia="Times New Roman" w:hAnsi="Times New Roman" w:cs="Times New Roman"/>
          <w:sz w:val="24"/>
          <w:szCs w:val="24"/>
        </w:rPr>
      </w:pPr>
    </w:p>
    <w:p w14:paraId="00744E5D" w14:textId="77777777" w:rsidR="00A90130" w:rsidRPr="00407F94" w:rsidRDefault="00A90130">
      <w:pPr>
        <w:spacing w:after="0" w:line="240" w:lineRule="auto"/>
        <w:rPr>
          <w:rFonts w:ascii="Times New Roman" w:eastAsia="Times New Roman" w:hAnsi="Times New Roman" w:cs="Times New Roman"/>
          <w:sz w:val="24"/>
          <w:szCs w:val="24"/>
        </w:rPr>
      </w:pPr>
    </w:p>
    <w:p w14:paraId="08EF028E" w14:textId="77777777" w:rsidR="00A90130" w:rsidRPr="00407F94" w:rsidRDefault="00F574C8">
      <w:pPr>
        <w:spacing w:after="0" w:line="240" w:lineRule="auto"/>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Uz termiņu: _________________________</w:t>
      </w:r>
    </w:p>
    <w:p w14:paraId="5441C0FA" w14:textId="77777777" w:rsidR="00A90130" w:rsidRPr="00407F94" w:rsidRDefault="00F574C8">
      <w:pPr>
        <w:spacing w:after="0" w:line="240" w:lineRule="auto"/>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ab/>
      </w:r>
      <w:r w:rsidRPr="00407F94">
        <w:rPr>
          <w:rFonts w:ascii="Times New Roman" w:eastAsia="Times New Roman" w:hAnsi="Times New Roman" w:cs="Times New Roman"/>
          <w:color w:val="000000"/>
          <w:sz w:val="24"/>
          <w:szCs w:val="24"/>
        </w:rPr>
        <w:tab/>
        <w:t>/Licences/atļaujas derīguma laiks/ </w:t>
      </w:r>
    </w:p>
    <w:p w14:paraId="79950F6B" w14:textId="77777777" w:rsidR="00A90130" w:rsidRPr="00407F94" w:rsidRDefault="00F574C8">
      <w:pPr>
        <w:spacing w:after="0" w:line="240" w:lineRule="auto"/>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Pielikumā:</w:t>
      </w:r>
    </w:p>
    <w:p w14:paraId="667D873C" w14:textId="77777777" w:rsidR="00A90130" w:rsidRPr="00407F94" w:rsidRDefault="00F574C8">
      <w:pPr>
        <w:numPr>
          <w:ilvl w:val="0"/>
          <w:numId w:val="3"/>
        </w:numPr>
        <w:spacing w:after="0" w:line="240" w:lineRule="auto"/>
        <w:rPr>
          <w:rFonts w:ascii="Times New Roman" w:eastAsia="Times New Roman" w:hAnsi="Times New Roman" w:cs="Times New Roman"/>
          <w:color w:val="000000"/>
          <w:sz w:val="24"/>
          <w:szCs w:val="24"/>
        </w:rPr>
      </w:pPr>
      <w:r w:rsidRPr="00407F94">
        <w:rPr>
          <w:rFonts w:ascii="Times New Roman" w:eastAsia="Times New Roman" w:hAnsi="Times New Roman" w:cs="Times New Roman"/>
          <w:color w:val="000000"/>
          <w:sz w:val="24"/>
          <w:szCs w:val="24"/>
        </w:rPr>
        <w:t>pilnvara licences  saņemšanai (ja attiecināms);</w:t>
      </w:r>
    </w:p>
    <w:p w14:paraId="78BA034D" w14:textId="77777777" w:rsidR="00A90130" w:rsidRDefault="00F574C8">
      <w:pPr>
        <w:numPr>
          <w:ilvl w:val="0"/>
          <w:numId w:val="3"/>
        </w:numPr>
        <w:spacing w:after="0" w:line="240" w:lineRule="auto"/>
        <w:rPr>
          <w:rFonts w:ascii="Times New Roman" w:eastAsia="Times New Roman" w:hAnsi="Times New Roman" w:cs="Times New Roman"/>
          <w:color w:val="000000"/>
          <w:sz w:val="24"/>
          <w:szCs w:val="24"/>
        </w:rPr>
      </w:pPr>
      <w:r w:rsidRPr="00407F94">
        <w:rPr>
          <w:rFonts w:ascii="Times New Roman" w:eastAsia="Times New Roman" w:hAnsi="Times New Roman" w:cs="Times New Roman"/>
          <w:color w:val="000000"/>
          <w:sz w:val="24"/>
          <w:szCs w:val="24"/>
        </w:rPr>
        <w:t>interešu izglītības programmas apraksts valsts valodā;</w:t>
      </w:r>
    </w:p>
    <w:p w14:paraId="6874A50C" w14:textId="3D329355" w:rsidR="008D7616" w:rsidRPr="00407F94" w:rsidRDefault="008D7616" w:rsidP="008D7616">
      <w:pPr>
        <w:numPr>
          <w:ilvl w:val="0"/>
          <w:numId w:val="3"/>
        </w:numPr>
        <w:spacing w:after="0" w:line="240" w:lineRule="auto"/>
        <w:jc w:val="both"/>
        <w:rPr>
          <w:rFonts w:ascii="Times New Roman" w:eastAsia="Times New Roman" w:hAnsi="Times New Roman" w:cs="Times New Roman"/>
          <w:color w:val="000000"/>
          <w:sz w:val="24"/>
          <w:szCs w:val="24"/>
        </w:rPr>
      </w:pPr>
      <w:r w:rsidRPr="005904EC">
        <w:rPr>
          <w:rFonts w:ascii="Times New Roman" w:eastAsia="Times New Roman" w:hAnsi="Times New Roman" w:cs="Times New Roman"/>
          <w:sz w:val="24"/>
          <w:szCs w:val="24"/>
        </w:rPr>
        <w:t>licencējamās programmas īstenošanai nepieciešamā personāla sarakst</w:t>
      </w:r>
      <w:r w:rsidR="00697CD7">
        <w:rPr>
          <w:rFonts w:ascii="Times New Roman" w:eastAsia="Times New Roman" w:hAnsi="Times New Roman" w:cs="Times New Roman"/>
          <w:sz w:val="24"/>
          <w:szCs w:val="24"/>
        </w:rPr>
        <w:t>s</w:t>
      </w:r>
      <w:r w:rsidRPr="005904EC">
        <w:rPr>
          <w:rFonts w:ascii="Times New Roman" w:eastAsia="Times New Roman" w:hAnsi="Times New Roman" w:cs="Times New Roman"/>
          <w:sz w:val="24"/>
          <w:szCs w:val="24"/>
        </w:rPr>
        <w:t>, norādot iegūto izglītību un kvalifikāciju</w:t>
      </w:r>
      <w:r w:rsidR="00697CD7">
        <w:rPr>
          <w:rFonts w:ascii="Times New Roman" w:eastAsia="Times New Roman" w:hAnsi="Times New Roman" w:cs="Times New Roman"/>
          <w:sz w:val="24"/>
          <w:szCs w:val="24"/>
        </w:rPr>
        <w:t>;</w:t>
      </w:r>
    </w:p>
    <w:p w14:paraId="131DA081" w14:textId="77777777" w:rsidR="00A90130" w:rsidRDefault="00F574C8" w:rsidP="008D7616">
      <w:pPr>
        <w:numPr>
          <w:ilvl w:val="0"/>
          <w:numId w:val="3"/>
        </w:numPr>
        <w:spacing w:after="0" w:line="240" w:lineRule="auto"/>
        <w:jc w:val="both"/>
        <w:rPr>
          <w:rFonts w:ascii="Times New Roman" w:eastAsia="Times New Roman" w:hAnsi="Times New Roman" w:cs="Times New Roman"/>
          <w:color w:val="000000"/>
          <w:sz w:val="24"/>
          <w:szCs w:val="24"/>
        </w:rPr>
      </w:pPr>
      <w:r w:rsidRPr="00407F94">
        <w:rPr>
          <w:rFonts w:ascii="Times New Roman" w:eastAsia="Times New Roman" w:hAnsi="Times New Roman" w:cs="Times New Roman"/>
          <w:color w:val="000000"/>
          <w:sz w:val="24"/>
          <w:szCs w:val="24"/>
        </w:rPr>
        <w:t>apliecinājums, ka personas, kuras īstenos programmu nepilngadīgām personām, izņemot pašvaldības dibināto izglītības iestāžu darbiniekus, atbilst Bērnu tiesību aizsardzības likuma  72.panta piektajā daļā un Izglītības likuma 50.pantā noteiktajām prasībām;</w:t>
      </w:r>
    </w:p>
    <w:p w14:paraId="199A6DF6" w14:textId="5535224D" w:rsidR="008D7616" w:rsidRPr="00407F94" w:rsidRDefault="008D7616" w:rsidP="008D7616">
      <w:pPr>
        <w:numPr>
          <w:ilvl w:val="0"/>
          <w:numId w:val="3"/>
        </w:numPr>
        <w:spacing w:after="0" w:line="240" w:lineRule="auto"/>
        <w:jc w:val="both"/>
        <w:rPr>
          <w:rFonts w:ascii="Times New Roman" w:eastAsia="Times New Roman" w:hAnsi="Times New Roman" w:cs="Times New Roman"/>
          <w:color w:val="000000"/>
          <w:sz w:val="24"/>
          <w:szCs w:val="24"/>
        </w:rPr>
      </w:pPr>
      <w:r w:rsidRPr="008D7616">
        <w:rPr>
          <w:rFonts w:ascii="Times New Roman" w:eastAsia="Times New Roman" w:hAnsi="Times New Roman" w:cs="Times New Roman"/>
          <w:color w:val="000000"/>
          <w:sz w:val="24"/>
          <w:szCs w:val="24"/>
        </w:rPr>
        <w:t>izziņu no Sodu reģistra saskaņā ar Bērnu tiesības aizsardzības likuma 72. panta piektajā daļā noteikto, personām, kuras īstenos interešu izglītības programmas bērniem un jauniešiem, izņemot pašvaldības dibināto izglītības iestāžu pedagoģiskos darbiniekus;</w:t>
      </w:r>
    </w:p>
    <w:p w14:paraId="72A32E55" w14:textId="7EC248BB" w:rsidR="00A90130" w:rsidRDefault="00F574C8" w:rsidP="00750236">
      <w:pPr>
        <w:numPr>
          <w:ilvl w:val="0"/>
          <w:numId w:val="3"/>
        </w:numPr>
        <w:spacing w:after="0" w:line="240" w:lineRule="auto"/>
        <w:jc w:val="both"/>
        <w:rPr>
          <w:rFonts w:ascii="Times New Roman" w:eastAsia="Times New Roman" w:hAnsi="Times New Roman" w:cs="Times New Roman"/>
          <w:color w:val="000000"/>
          <w:sz w:val="24"/>
          <w:szCs w:val="24"/>
        </w:rPr>
      </w:pPr>
      <w:r w:rsidRPr="00407F94">
        <w:rPr>
          <w:rFonts w:ascii="Times New Roman" w:eastAsia="Times New Roman" w:hAnsi="Times New Roman" w:cs="Times New Roman"/>
          <w:color w:val="000000"/>
          <w:sz w:val="24"/>
          <w:szCs w:val="24"/>
        </w:rPr>
        <w:t xml:space="preserve"> interešu izglītības  programmas apguvi apliecinoša dokumenta </w:t>
      </w:r>
      <w:r w:rsidR="00891A92">
        <w:rPr>
          <w:rFonts w:ascii="Times New Roman" w:eastAsia="Times New Roman" w:hAnsi="Times New Roman" w:cs="Times New Roman"/>
          <w:color w:val="000000"/>
          <w:sz w:val="24"/>
          <w:szCs w:val="24"/>
        </w:rPr>
        <w:t xml:space="preserve">(apliecības) </w:t>
      </w:r>
      <w:r w:rsidRPr="00407F94">
        <w:rPr>
          <w:rFonts w:ascii="Times New Roman" w:eastAsia="Times New Roman" w:hAnsi="Times New Roman" w:cs="Times New Roman"/>
          <w:color w:val="000000"/>
          <w:sz w:val="24"/>
          <w:szCs w:val="24"/>
        </w:rPr>
        <w:t>paraugs, ietverot tajā  šādu informāciju: programmas nosaukumu, apjomu,</w:t>
      </w:r>
      <w:r w:rsidR="00891A92">
        <w:rPr>
          <w:rFonts w:ascii="Times New Roman" w:eastAsia="Times New Roman" w:hAnsi="Times New Roman" w:cs="Times New Roman"/>
          <w:color w:val="000000"/>
          <w:sz w:val="24"/>
          <w:szCs w:val="24"/>
        </w:rPr>
        <w:t xml:space="preserve"> </w:t>
      </w:r>
      <w:r w:rsidRPr="00407F94">
        <w:rPr>
          <w:rFonts w:ascii="Times New Roman" w:eastAsia="Times New Roman" w:hAnsi="Times New Roman" w:cs="Times New Roman"/>
          <w:color w:val="000000"/>
          <w:sz w:val="24"/>
          <w:szCs w:val="24"/>
        </w:rPr>
        <w:t>izsniegšanas vietu, programmas   īstenotāja vārdu un uzvārds (fiziskai personai) vai nosaukumu un reģistrācijas numuru (juridiskai personai),</w:t>
      </w:r>
      <w:r w:rsidRPr="00407F94">
        <w:rPr>
          <w:rFonts w:ascii="Times New Roman" w:eastAsia="Times New Roman" w:hAnsi="Times New Roman" w:cs="Times New Roman"/>
          <w:sz w:val="24"/>
          <w:szCs w:val="24"/>
        </w:rPr>
        <w:t xml:space="preserve"> </w:t>
      </w:r>
      <w:r w:rsidRPr="00407F94">
        <w:rPr>
          <w:rFonts w:ascii="Times New Roman" w:eastAsia="Times New Roman" w:hAnsi="Times New Roman" w:cs="Times New Roman"/>
          <w:color w:val="000000"/>
          <w:sz w:val="24"/>
          <w:szCs w:val="24"/>
        </w:rPr>
        <w:t>apliecības par programmas apguvi reģistrācijas numuru atbilstoši programmas īstenotāja ierakstam izsniedzamo apliecību reģistrā, apliecības saņēmēja vārdu un uzvārdu;</w:t>
      </w:r>
    </w:p>
    <w:p w14:paraId="3E5675DE" w14:textId="77777777" w:rsidR="00396660" w:rsidRPr="00396660" w:rsidRDefault="00396660" w:rsidP="00750236">
      <w:pPr>
        <w:pStyle w:val="Sarakstarindkopa"/>
        <w:numPr>
          <w:ilvl w:val="0"/>
          <w:numId w:val="3"/>
        </w:numPr>
        <w:spacing w:after="0" w:line="240" w:lineRule="auto"/>
        <w:ind w:left="714" w:hanging="357"/>
        <w:jc w:val="both"/>
        <w:rPr>
          <w:rFonts w:ascii="Times New Roman" w:eastAsia="Times New Roman" w:hAnsi="Times New Roman" w:cs="Times New Roman"/>
          <w:color w:val="000000"/>
          <w:sz w:val="24"/>
          <w:szCs w:val="24"/>
        </w:rPr>
      </w:pPr>
      <w:r w:rsidRPr="00396660">
        <w:rPr>
          <w:rFonts w:ascii="Times New Roman" w:eastAsia="Times New Roman" w:hAnsi="Times New Roman" w:cs="Times New Roman"/>
          <w:color w:val="000000"/>
          <w:sz w:val="24"/>
          <w:szCs w:val="24"/>
        </w:rPr>
        <w:t>Veselības inspekcijas atzinuma kopiju par vietas, telpas atbilstību noteiktām sanitārām prasībām, izņemot gadījumus, kad izglītības programmu īstenos izglītības iestādes telpās;</w:t>
      </w:r>
    </w:p>
    <w:p w14:paraId="793558EE" w14:textId="77777777" w:rsidR="00A90130" w:rsidRDefault="00F574C8" w:rsidP="00750236">
      <w:pPr>
        <w:numPr>
          <w:ilvl w:val="0"/>
          <w:numId w:val="4"/>
        </w:numPr>
        <w:spacing w:after="0" w:line="240" w:lineRule="auto"/>
        <w:ind w:left="714" w:hanging="357"/>
        <w:jc w:val="both"/>
        <w:rPr>
          <w:rFonts w:ascii="Times New Roman" w:eastAsia="Times New Roman" w:hAnsi="Times New Roman" w:cs="Times New Roman"/>
          <w:color w:val="000000"/>
          <w:sz w:val="24"/>
          <w:szCs w:val="24"/>
        </w:rPr>
      </w:pPr>
      <w:r w:rsidRPr="00407F94">
        <w:rPr>
          <w:rFonts w:ascii="Times New Roman" w:eastAsia="Times New Roman" w:hAnsi="Times New Roman" w:cs="Times New Roman"/>
          <w:color w:val="000000"/>
          <w:sz w:val="24"/>
          <w:szCs w:val="24"/>
        </w:rPr>
        <w:t> dokumenta, kas apliecina nodrošinājumu ar telpām  programmas īstenošanai, kopija.</w:t>
      </w:r>
    </w:p>
    <w:p w14:paraId="75F78EEB" w14:textId="77777777" w:rsidR="00750236" w:rsidRDefault="00750236" w:rsidP="00697CD7">
      <w:pPr>
        <w:spacing w:after="0" w:line="240" w:lineRule="auto"/>
        <w:ind w:left="720"/>
        <w:jc w:val="both"/>
        <w:rPr>
          <w:rFonts w:ascii="Times New Roman" w:eastAsia="Times New Roman" w:hAnsi="Times New Roman" w:cs="Times New Roman"/>
          <w:color w:val="000000"/>
          <w:sz w:val="24"/>
          <w:szCs w:val="24"/>
        </w:rPr>
      </w:pPr>
    </w:p>
    <w:p w14:paraId="75B80A29" w14:textId="77777777" w:rsidR="00750236" w:rsidRDefault="00750236" w:rsidP="00697CD7">
      <w:pPr>
        <w:spacing w:after="0" w:line="240" w:lineRule="auto"/>
        <w:ind w:left="720"/>
        <w:jc w:val="both"/>
        <w:rPr>
          <w:rFonts w:ascii="Times New Roman" w:eastAsia="Times New Roman" w:hAnsi="Times New Roman" w:cs="Times New Roman"/>
          <w:color w:val="000000"/>
          <w:sz w:val="24"/>
          <w:szCs w:val="24"/>
        </w:rPr>
      </w:pPr>
    </w:p>
    <w:p w14:paraId="3EA9B727" w14:textId="3532B78A" w:rsidR="00697CD7" w:rsidRPr="00407F94" w:rsidRDefault="00697CD7" w:rsidP="00697CD7">
      <w:pPr>
        <w:spacing w:after="0" w:line="240" w:lineRule="auto"/>
        <w:ind w:left="720"/>
        <w:jc w:val="both"/>
        <w:rPr>
          <w:rFonts w:ascii="Times New Roman" w:eastAsia="Times New Roman" w:hAnsi="Times New Roman" w:cs="Times New Roman"/>
          <w:color w:val="000000"/>
          <w:sz w:val="24"/>
          <w:szCs w:val="24"/>
        </w:rPr>
      </w:pPr>
      <w:r w:rsidRPr="00697CD7">
        <w:rPr>
          <w:rFonts w:ascii="Times New Roman" w:eastAsia="Times New Roman" w:hAnsi="Times New Roman" w:cs="Times New Roman"/>
          <w:color w:val="000000"/>
          <w:sz w:val="24"/>
          <w:szCs w:val="24"/>
        </w:rPr>
        <w:t>Piekrītu, ka personas datu apstrādes pārzinis –</w:t>
      </w:r>
      <w:r>
        <w:rPr>
          <w:rFonts w:ascii="Times New Roman" w:eastAsia="Times New Roman" w:hAnsi="Times New Roman" w:cs="Times New Roman"/>
          <w:color w:val="000000"/>
          <w:sz w:val="24"/>
          <w:szCs w:val="24"/>
        </w:rPr>
        <w:t xml:space="preserve"> Limbažu novada </w:t>
      </w:r>
      <w:r w:rsidRPr="00697CD7">
        <w:rPr>
          <w:rFonts w:ascii="Times New Roman" w:eastAsia="Times New Roman" w:hAnsi="Times New Roman" w:cs="Times New Roman"/>
          <w:color w:val="000000"/>
          <w:sz w:val="24"/>
          <w:szCs w:val="24"/>
        </w:rPr>
        <w:t>pašvaldība (Interešu izglītības programmu licenču un neformālās izglītības programmu atļauju izsniegšanas  komisija) – veiks iesniegumā norādīto personas datu apstrādi</w:t>
      </w:r>
      <w:r>
        <w:rPr>
          <w:rStyle w:val="Vresatsauce"/>
          <w:rFonts w:ascii="Times New Roman" w:eastAsia="Times New Roman" w:hAnsi="Times New Roman" w:cs="Times New Roman"/>
          <w:color w:val="000000"/>
          <w:sz w:val="24"/>
          <w:szCs w:val="24"/>
        </w:rPr>
        <w:footnoteReference w:id="1"/>
      </w:r>
      <w:r w:rsidRPr="00697CD7">
        <w:rPr>
          <w:rFonts w:ascii="Times New Roman" w:eastAsia="Times New Roman" w:hAnsi="Times New Roman" w:cs="Times New Roman"/>
          <w:color w:val="000000"/>
          <w:sz w:val="24"/>
          <w:szCs w:val="24"/>
        </w:rPr>
        <w:t xml:space="preserve"> licences izsniegšanai.</w:t>
      </w:r>
    </w:p>
    <w:p w14:paraId="0EA18B97" w14:textId="77777777" w:rsidR="00A90130" w:rsidRPr="00407F94" w:rsidRDefault="00A90130" w:rsidP="00697CD7">
      <w:pPr>
        <w:spacing w:after="0" w:line="240" w:lineRule="auto"/>
        <w:jc w:val="both"/>
        <w:rPr>
          <w:rFonts w:ascii="Times New Roman" w:eastAsia="Times New Roman" w:hAnsi="Times New Roman" w:cs="Times New Roman"/>
          <w:sz w:val="24"/>
          <w:szCs w:val="24"/>
        </w:rPr>
      </w:pPr>
    </w:p>
    <w:p w14:paraId="6674CD56" w14:textId="77777777" w:rsidR="00A90130" w:rsidRPr="00407F94" w:rsidRDefault="00F574C8">
      <w:pPr>
        <w:spacing w:after="0" w:line="240" w:lineRule="auto"/>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 </w:t>
      </w:r>
    </w:p>
    <w:p w14:paraId="29F63FE6" w14:textId="77777777" w:rsidR="00A90130" w:rsidRPr="00407F94" w:rsidRDefault="00F574C8">
      <w:pPr>
        <w:spacing w:after="0" w:line="240" w:lineRule="auto"/>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 xml:space="preserve">____________ </w:t>
      </w:r>
      <w:r w:rsidRPr="00407F94">
        <w:rPr>
          <w:rFonts w:ascii="Times New Roman" w:eastAsia="Times New Roman" w:hAnsi="Times New Roman" w:cs="Times New Roman"/>
          <w:color w:val="000000"/>
          <w:sz w:val="24"/>
          <w:szCs w:val="24"/>
        </w:rPr>
        <w:tab/>
        <w:t>________________________</w:t>
      </w:r>
      <w:r w:rsidRPr="00407F94">
        <w:rPr>
          <w:rFonts w:ascii="Times New Roman" w:eastAsia="Times New Roman" w:hAnsi="Times New Roman" w:cs="Times New Roman"/>
          <w:color w:val="000000"/>
          <w:sz w:val="24"/>
          <w:szCs w:val="24"/>
        </w:rPr>
        <w:tab/>
        <w:t xml:space="preserve"> ___________________</w:t>
      </w:r>
    </w:p>
    <w:p w14:paraId="66FE245B" w14:textId="77777777" w:rsidR="00A90130" w:rsidRPr="00407F94" w:rsidRDefault="00F574C8">
      <w:pPr>
        <w:spacing w:after="0" w:line="240" w:lineRule="auto"/>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 xml:space="preserve">/Datums/ </w:t>
      </w:r>
      <w:r w:rsidRPr="00407F94">
        <w:rPr>
          <w:rFonts w:ascii="Times New Roman" w:eastAsia="Times New Roman" w:hAnsi="Times New Roman" w:cs="Times New Roman"/>
          <w:color w:val="000000"/>
          <w:sz w:val="24"/>
          <w:szCs w:val="24"/>
        </w:rPr>
        <w:tab/>
      </w:r>
      <w:r w:rsidRPr="00407F94">
        <w:rPr>
          <w:rFonts w:ascii="Times New Roman" w:eastAsia="Times New Roman" w:hAnsi="Times New Roman" w:cs="Times New Roman"/>
          <w:color w:val="000000"/>
          <w:sz w:val="24"/>
          <w:szCs w:val="24"/>
        </w:rPr>
        <w:tab/>
      </w:r>
      <w:r w:rsidRPr="00407F94">
        <w:rPr>
          <w:rFonts w:ascii="Times New Roman" w:eastAsia="Times New Roman" w:hAnsi="Times New Roman" w:cs="Times New Roman"/>
          <w:color w:val="000000"/>
          <w:sz w:val="24"/>
          <w:szCs w:val="24"/>
        </w:rPr>
        <w:tab/>
        <w:t xml:space="preserve">/Vārds, uzvārds/ </w:t>
      </w:r>
      <w:r w:rsidRPr="00407F94">
        <w:rPr>
          <w:rFonts w:ascii="Times New Roman" w:eastAsia="Times New Roman" w:hAnsi="Times New Roman" w:cs="Times New Roman"/>
          <w:color w:val="000000"/>
          <w:sz w:val="24"/>
          <w:szCs w:val="24"/>
        </w:rPr>
        <w:tab/>
      </w:r>
      <w:r w:rsidRPr="00407F94">
        <w:rPr>
          <w:rFonts w:ascii="Times New Roman" w:eastAsia="Times New Roman" w:hAnsi="Times New Roman" w:cs="Times New Roman"/>
          <w:color w:val="000000"/>
          <w:sz w:val="24"/>
          <w:szCs w:val="24"/>
        </w:rPr>
        <w:tab/>
      </w:r>
      <w:r w:rsidRPr="00407F94">
        <w:rPr>
          <w:rFonts w:ascii="Times New Roman" w:eastAsia="Times New Roman" w:hAnsi="Times New Roman" w:cs="Times New Roman"/>
          <w:color w:val="000000"/>
          <w:sz w:val="24"/>
          <w:szCs w:val="24"/>
        </w:rPr>
        <w:tab/>
        <w:t>/Paraksts/</w:t>
      </w:r>
    </w:p>
    <w:p w14:paraId="3EC5B40A" w14:textId="77777777" w:rsidR="00A90130" w:rsidRPr="00407F94" w:rsidRDefault="00A90130">
      <w:pPr>
        <w:spacing w:after="0" w:line="240" w:lineRule="auto"/>
        <w:rPr>
          <w:rFonts w:ascii="Times New Roman" w:eastAsia="Times New Roman" w:hAnsi="Times New Roman" w:cs="Times New Roman"/>
          <w:sz w:val="24"/>
          <w:szCs w:val="24"/>
        </w:rPr>
      </w:pPr>
    </w:p>
    <w:p w14:paraId="4198BC93" w14:textId="77777777" w:rsidR="00A90130" w:rsidRPr="00407F94" w:rsidRDefault="00A90130">
      <w:pPr>
        <w:spacing w:after="0" w:line="240" w:lineRule="auto"/>
        <w:rPr>
          <w:rFonts w:ascii="Times New Roman" w:eastAsia="Times New Roman" w:hAnsi="Times New Roman" w:cs="Times New Roman"/>
          <w:sz w:val="24"/>
          <w:szCs w:val="24"/>
        </w:rPr>
      </w:pPr>
    </w:p>
    <w:p w14:paraId="7DF249B1" w14:textId="77777777" w:rsidR="00767965" w:rsidRDefault="00767965">
      <w:pPr>
        <w:spacing w:after="0" w:line="240" w:lineRule="auto"/>
        <w:ind w:left="6480"/>
        <w:rPr>
          <w:rFonts w:ascii="Times New Roman" w:eastAsia="Times New Roman" w:hAnsi="Times New Roman" w:cs="Times New Roman"/>
          <w:color w:val="000000"/>
          <w:sz w:val="24"/>
          <w:szCs w:val="24"/>
        </w:rPr>
        <w:sectPr w:rsidR="00767965" w:rsidSect="00837AD0">
          <w:headerReference w:type="default" r:id="rId16"/>
          <w:pgSz w:w="11906" w:h="16838"/>
          <w:pgMar w:top="1134" w:right="567" w:bottom="1134" w:left="1701" w:header="708" w:footer="708" w:gutter="0"/>
          <w:pgNumType w:start="1"/>
          <w:cols w:space="720"/>
          <w:titlePg/>
          <w:docGrid w:linePitch="299"/>
        </w:sectPr>
      </w:pPr>
    </w:p>
    <w:p w14:paraId="1B871E2F" w14:textId="55F8D17B" w:rsidR="00A90130" w:rsidRPr="00407F94" w:rsidRDefault="00F574C8" w:rsidP="003A4E00">
      <w:pPr>
        <w:spacing w:after="0" w:line="240" w:lineRule="auto"/>
        <w:ind w:left="6480"/>
        <w:jc w:val="right"/>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lastRenderedPageBreak/>
        <w:t>3.PIELIKUMS</w:t>
      </w:r>
    </w:p>
    <w:p w14:paraId="4DC89083" w14:textId="77777777" w:rsidR="009B747C" w:rsidRPr="00407F94" w:rsidRDefault="009B747C" w:rsidP="009B747C">
      <w:pPr>
        <w:spacing w:after="0" w:line="240" w:lineRule="auto"/>
        <w:ind w:left="360"/>
        <w:jc w:val="right"/>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Limbažu novada pašvaldības domes </w:t>
      </w:r>
    </w:p>
    <w:p w14:paraId="225CD7DE" w14:textId="718DBEB6" w:rsidR="009B747C" w:rsidRPr="00407F94" w:rsidRDefault="009B747C" w:rsidP="009B747C">
      <w:pPr>
        <w:spacing w:after="0" w:line="240" w:lineRule="auto"/>
        <w:ind w:left="360"/>
        <w:jc w:val="right"/>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 xml:space="preserve">2024. gada </w:t>
      </w:r>
      <w:r>
        <w:rPr>
          <w:rFonts w:ascii="Times New Roman" w:eastAsia="Times New Roman" w:hAnsi="Times New Roman" w:cs="Times New Roman"/>
          <w:color w:val="000000"/>
          <w:sz w:val="24"/>
          <w:szCs w:val="24"/>
        </w:rPr>
        <w:t>21</w:t>
      </w:r>
      <w:r w:rsidRPr="00407F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februāra </w:t>
      </w:r>
      <w:r w:rsidRPr="00407F94">
        <w:rPr>
          <w:rFonts w:ascii="Times New Roman" w:eastAsia="Times New Roman" w:hAnsi="Times New Roman" w:cs="Times New Roman"/>
          <w:color w:val="000000"/>
          <w:sz w:val="24"/>
          <w:szCs w:val="24"/>
        </w:rPr>
        <w:t>saistošajiem noteikumiem Nr.</w:t>
      </w:r>
      <w:r w:rsidR="007B15B4">
        <w:rPr>
          <w:rFonts w:ascii="Times New Roman" w:eastAsia="Times New Roman" w:hAnsi="Times New Roman" w:cs="Times New Roman"/>
          <w:color w:val="000000"/>
          <w:sz w:val="24"/>
          <w:szCs w:val="24"/>
        </w:rPr>
        <w:t>5</w:t>
      </w:r>
    </w:p>
    <w:p w14:paraId="5ED2372A" w14:textId="77777777" w:rsidR="009B747C" w:rsidRPr="00407F94" w:rsidRDefault="009B747C" w:rsidP="009B747C">
      <w:pPr>
        <w:spacing w:after="0" w:line="240" w:lineRule="auto"/>
        <w:ind w:left="360"/>
        <w:jc w:val="right"/>
        <w:rPr>
          <w:rFonts w:ascii="Times New Roman" w:eastAsia="Times New Roman" w:hAnsi="Times New Roman" w:cs="Times New Roman"/>
          <w:color w:val="000000"/>
          <w:sz w:val="24"/>
          <w:szCs w:val="24"/>
        </w:rPr>
      </w:pPr>
      <w:r w:rsidRPr="00407F94">
        <w:rPr>
          <w:rFonts w:ascii="Times New Roman" w:eastAsia="Times New Roman" w:hAnsi="Times New Roman" w:cs="Times New Roman"/>
          <w:color w:val="000000"/>
          <w:sz w:val="24"/>
          <w:szCs w:val="24"/>
        </w:rPr>
        <w:t>“Par interešu izglītības programmu licencēšanu”</w:t>
      </w:r>
    </w:p>
    <w:p w14:paraId="5F5B1725" w14:textId="77777777" w:rsidR="00A90130" w:rsidRPr="00407F94" w:rsidRDefault="00A90130">
      <w:pPr>
        <w:spacing w:after="0" w:line="240" w:lineRule="auto"/>
        <w:rPr>
          <w:rFonts w:ascii="Times New Roman" w:eastAsia="Times New Roman" w:hAnsi="Times New Roman" w:cs="Times New Roman"/>
          <w:sz w:val="24"/>
          <w:szCs w:val="24"/>
        </w:rPr>
      </w:pPr>
    </w:p>
    <w:p w14:paraId="4493D735" w14:textId="77777777" w:rsidR="00A90130" w:rsidRPr="00407F94" w:rsidRDefault="00F574C8">
      <w:pPr>
        <w:spacing w:after="0" w:line="240" w:lineRule="auto"/>
        <w:jc w:val="center"/>
        <w:rPr>
          <w:rFonts w:ascii="Times New Roman" w:eastAsia="Times New Roman" w:hAnsi="Times New Roman" w:cs="Times New Roman"/>
          <w:sz w:val="24"/>
          <w:szCs w:val="24"/>
        </w:rPr>
      </w:pPr>
      <w:r w:rsidRPr="00407F94">
        <w:rPr>
          <w:rFonts w:ascii="Times New Roman" w:eastAsia="Times New Roman" w:hAnsi="Times New Roman" w:cs="Times New Roman"/>
          <w:b/>
          <w:color w:val="000000"/>
          <w:sz w:val="24"/>
          <w:szCs w:val="24"/>
        </w:rPr>
        <w:t>Interešu izglītības programmas apraksta paraugs</w:t>
      </w:r>
    </w:p>
    <w:p w14:paraId="76B3F440" w14:textId="77777777" w:rsidR="00A90130" w:rsidRPr="00407F94" w:rsidRDefault="00F574C8">
      <w:pPr>
        <w:spacing w:after="0" w:line="240" w:lineRule="auto"/>
        <w:ind w:left="1843"/>
        <w:jc w:val="right"/>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 </w:t>
      </w:r>
    </w:p>
    <w:p w14:paraId="70AE3FF2" w14:textId="77777777" w:rsidR="00A90130" w:rsidRPr="00407F94" w:rsidRDefault="00F574C8">
      <w:pPr>
        <w:spacing w:after="0" w:line="240" w:lineRule="auto"/>
        <w:jc w:val="right"/>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Apstiprinu:</w:t>
      </w:r>
    </w:p>
    <w:p w14:paraId="67D81B20" w14:textId="77777777" w:rsidR="00A90130" w:rsidRPr="00407F94" w:rsidRDefault="00F574C8">
      <w:pPr>
        <w:spacing w:after="0" w:line="240" w:lineRule="auto"/>
        <w:jc w:val="right"/>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juridiskās personas amatpersonas</w:t>
      </w:r>
    </w:p>
    <w:p w14:paraId="68959056" w14:textId="77777777" w:rsidR="00A90130" w:rsidRPr="00407F94" w:rsidRDefault="00F574C8">
      <w:pPr>
        <w:spacing w:after="0" w:line="240" w:lineRule="auto"/>
        <w:jc w:val="right"/>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pilns amata nosaukums / fiziskās personas vārds, uzvārds</w:t>
      </w:r>
    </w:p>
    <w:p w14:paraId="4CCF1ACB" w14:textId="77777777" w:rsidR="00A90130" w:rsidRPr="00407F94" w:rsidRDefault="00F574C8">
      <w:pPr>
        <w:spacing w:after="0" w:line="240" w:lineRule="auto"/>
        <w:jc w:val="right"/>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juridiskās personas amatpersonas / fiziskās personas </w:t>
      </w:r>
    </w:p>
    <w:p w14:paraId="4043B8A2" w14:textId="77777777" w:rsidR="00A90130" w:rsidRPr="00407F94" w:rsidRDefault="00F574C8">
      <w:pPr>
        <w:spacing w:after="0" w:line="240" w:lineRule="auto"/>
        <w:jc w:val="right"/>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personiskais paraksts un tā atšifrējums</w:t>
      </w:r>
    </w:p>
    <w:p w14:paraId="010F055C" w14:textId="77777777" w:rsidR="00A90130" w:rsidRPr="00407F94" w:rsidRDefault="00F574C8">
      <w:pPr>
        <w:spacing w:after="0" w:line="240" w:lineRule="auto"/>
        <w:jc w:val="right"/>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apstiprinājuma vieta un datums</w:t>
      </w:r>
    </w:p>
    <w:p w14:paraId="384D3A1E" w14:textId="77777777" w:rsidR="00A90130" w:rsidRPr="00407F94" w:rsidRDefault="00F574C8">
      <w:pPr>
        <w:spacing w:after="0" w:line="240" w:lineRule="auto"/>
        <w:jc w:val="right"/>
        <w:rPr>
          <w:rFonts w:ascii="Times New Roman" w:eastAsia="Times New Roman" w:hAnsi="Times New Roman" w:cs="Times New Roman"/>
          <w:color w:val="000000"/>
          <w:sz w:val="24"/>
          <w:szCs w:val="24"/>
        </w:rPr>
      </w:pPr>
      <w:r w:rsidRPr="00407F94">
        <w:rPr>
          <w:rFonts w:ascii="Times New Roman" w:eastAsia="Times New Roman" w:hAnsi="Times New Roman" w:cs="Times New Roman"/>
          <w:color w:val="000000"/>
          <w:sz w:val="24"/>
          <w:szCs w:val="24"/>
        </w:rPr>
        <w:t>zīmoga nospiedums</w:t>
      </w:r>
    </w:p>
    <w:p w14:paraId="05BB6460" w14:textId="77777777" w:rsidR="00A90130" w:rsidRPr="00407F94" w:rsidRDefault="00A90130">
      <w:pPr>
        <w:spacing w:after="0" w:line="240" w:lineRule="auto"/>
        <w:jc w:val="right"/>
        <w:rPr>
          <w:rFonts w:ascii="Times New Roman" w:eastAsia="Times New Roman" w:hAnsi="Times New Roman" w:cs="Times New Roman"/>
          <w:color w:val="000000"/>
          <w:sz w:val="24"/>
          <w:szCs w:val="24"/>
        </w:rPr>
      </w:pPr>
    </w:p>
    <w:p w14:paraId="01065CCB" w14:textId="77777777" w:rsidR="00A90130" w:rsidRPr="00407F94" w:rsidRDefault="00A90130">
      <w:pPr>
        <w:spacing w:after="0" w:line="240" w:lineRule="auto"/>
        <w:jc w:val="right"/>
        <w:rPr>
          <w:rFonts w:ascii="Times New Roman" w:eastAsia="Times New Roman" w:hAnsi="Times New Roman" w:cs="Times New Roman"/>
          <w:sz w:val="24"/>
          <w:szCs w:val="24"/>
        </w:rPr>
      </w:pPr>
    </w:p>
    <w:p w14:paraId="6C2287C6" w14:textId="06837F13" w:rsidR="00A90130" w:rsidRPr="00407F94" w:rsidRDefault="00F574C8">
      <w:pPr>
        <w:spacing w:after="0" w:line="240" w:lineRule="auto"/>
        <w:jc w:val="center"/>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Interešu izglītības</w:t>
      </w:r>
    </w:p>
    <w:p w14:paraId="03BFA155" w14:textId="77777777" w:rsidR="00A90130" w:rsidRPr="00407F94" w:rsidRDefault="00F574C8">
      <w:pPr>
        <w:spacing w:after="0" w:line="240" w:lineRule="auto"/>
        <w:jc w:val="center"/>
        <w:rPr>
          <w:rFonts w:ascii="Times New Roman" w:eastAsia="Times New Roman" w:hAnsi="Times New Roman" w:cs="Times New Roman"/>
          <w:color w:val="000000"/>
          <w:sz w:val="24"/>
          <w:szCs w:val="24"/>
        </w:rPr>
      </w:pPr>
      <w:r w:rsidRPr="00407F94">
        <w:rPr>
          <w:rFonts w:ascii="Times New Roman" w:eastAsia="Times New Roman" w:hAnsi="Times New Roman" w:cs="Times New Roman"/>
          <w:color w:val="000000"/>
          <w:sz w:val="24"/>
          <w:szCs w:val="24"/>
        </w:rPr>
        <w:t>programmas nosaukums</w:t>
      </w:r>
    </w:p>
    <w:p w14:paraId="699CF632" w14:textId="77777777" w:rsidR="00A90130" w:rsidRPr="00407F94" w:rsidRDefault="00F574C8">
      <w:pPr>
        <w:spacing w:after="0" w:line="240" w:lineRule="auto"/>
        <w:jc w:val="center"/>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(stundu skaits)</w:t>
      </w:r>
    </w:p>
    <w:p w14:paraId="459DBE78" w14:textId="77777777" w:rsidR="00A90130" w:rsidRPr="00407F94" w:rsidRDefault="00A90130">
      <w:pPr>
        <w:spacing w:after="0" w:line="240" w:lineRule="auto"/>
        <w:rPr>
          <w:rFonts w:ascii="Times New Roman" w:eastAsia="Times New Roman" w:hAnsi="Times New Roman" w:cs="Times New Roman"/>
          <w:sz w:val="24"/>
          <w:szCs w:val="24"/>
        </w:rPr>
      </w:pPr>
    </w:p>
    <w:p w14:paraId="4FA0E76C" w14:textId="77777777" w:rsidR="00A90130" w:rsidRPr="00407F94" w:rsidRDefault="00F574C8">
      <w:pPr>
        <w:spacing w:after="0" w:line="240" w:lineRule="auto"/>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1. Programmas mērķis un uzdevumi.</w:t>
      </w:r>
    </w:p>
    <w:p w14:paraId="6ADAEE4D" w14:textId="77777777" w:rsidR="00A90130" w:rsidRPr="00407F94" w:rsidRDefault="00F574C8">
      <w:pPr>
        <w:spacing w:after="0" w:line="240" w:lineRule="auto"/>
        <w:rPr>
          <w:rFonts w:ascii="Times New Roman" w:eastAsia="Times New Roman" w:hAnsi="Times New Roman" w:cs="Times New Roman"/>
          <w:color w:val="000000"/>
          <w:sz w:val="24"/>
          <w:szCs w:val="24"/>
        </w:rPr>
      </w:pPr>
      <w:r w:rsidRPr="00407F94">
        <w:rPr>
          <w:rFonts w:ascii="Times New Roman" w:eastAsia="Times New Roman" w:hAnsi="Times New Roman" w:cs="Times New Roman"/>
          <w:color w:val="000000"/>
          <w:sz w:val="24"/>
          <w:szCs w:val="24"/>
        </w:rPr>
        <w:t>2. Mērķa grupa (vecums/specializācijas grupas).</w:t>
      </w:r>
    </w:p>
    <w:p w14:paraId="6BF4F888" w14:textId="77777777" w:rsidR="00A90130" w:rsidRPr="00407F94" w:rsidRDefault="00F574C8">
      <w:pPr>
        <w:spacing w:after="0" w:line="240" w:lineRule="auto"/>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3. Plānoto rezultātu apraksts.</w:t>
      </w:r>
    </w:p>
    <w:p w14:paraId="2FEF5D49" w14:textId="78112668" w:rsidR="00A90130" w:rsidRPr="00407F94" w:rsidRDefault="009B747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F574C8" w:rsidRPr="00407F94">
        <w:rPr>
          <w:rFonts w:ascii="Times New Roman" w:eastAsia="Times New Roman" w:hAnsi="Times New Roman" w:cs="Times New Roman"/>
          <w:color w:val="000000"/>
          <w:sz w:val="24"/>
          <w:szCs w:val="24"/>
        </w:rPr>
        <w:t>. Izglītības programmas īstenošanas adrese/adreses, materiālais nodrošinājums.</w:t>
      </w:r>
    </w:p>
    <w:p w14:paraId="0CDA984F" w14:textId="77BC7462" w:rsidR="00A90130" w:rsidRPr="00407F94" w:rsidRDefault="009B74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00F574C8" w:rsidRPr="00407F94">
        <w:rPr>
          <w:rFonts w:ascii="Times New Roman" w:eastAsia="Times New Roman" w:hAnsi="Times New Roman" w:cs="Times New Roman"/>
          <w:color w:val="000000"/>
          <w:sz w:val="24"/>
          <w:szCs w:val="24"/>
        </w:rPr>
        <w:t>. Izglītības programmas īstenošanas finansiālais nodrošinājums.</w:t>
      </w:r>
    </w:p>
    <w:p w14:paraId="3911B98F" w14:textId="30D2D73F" w:rsidR="00A90130" w:rsidRPr="00407F94" w:rsidRDefault="009B74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r w:rsidR="00F574C8" w:rsidRPr="00407F94">
        <w:rPr>
          <w:rFonts w:ascii="Times New Roman" w:eastAsia="Times New Roman" w:hAnsi="Times New Roman" w:cs="Times New Roman"/>
          <w:color w:val="000000"/>
          <w:sz w:val="24"/>
          <w:szCs w:val="24"/>
        </w:rPr>
        <w:t>. Izglītības programmas apjoms, satura plānojums:</w:t>
      </w:r>
    </w:p>
    <w:p w14:paraId="780878E4" w14:textId="77777777" w:rsidR="00A90130" w:rsidRPr="00407F94" w:rsidRDefault="00A90130">
      <w:pPr>
        <w:spacing w:after="0" w:line="240" w:lineRule="auto"/>
        <w:rPr>
          <w:rFonts w:ascii="Times New Roman" w:eastAsia="Times New Roman" w:hAnsi="Times New Roman" w:cs="Times New Roman"/>
          <w:sz w:val="24"/>
          <w:szCs w:val="24"/>
        </w:rPr>
      </w:pPr>
    </w:p>
    <w:tbl>
      <w:tblPr>
        <w:tblStyle w:val="a"/>
        <w:tblW w:w="9615" w:type="dxa"/>
        <w:tblInd w:w="0" w:type="dxa"/>
        <w:tblLayout w:type="fixed"/>
        <w:tblLook w:val="0400" w:firstRow="0" w:lastRow="0" w:firstColumn="0" w:lastColumn="0" w:noHBand="0" w:noVBand="1"/>
      </w:tblPr>
      <w:tblGrid>
        <w:gridCol w:w="600"/>
        <w:gridCol w:w="1605"/>
        <w:gridCol w:w="1920"/>
        <w:gridCol w:w="1605"/>
        <w:gridCol w:w="2220"/>
        <w:gridCol w:w="1665"/>
      </w:tblGrid>
      <w:tr w:rsidR="00A90130" w:rsidRPr="00407F94" w14:paraId="30CA56A8" w14:textId="77777777">
        <w:tc>
          <w:tcPr>
            <w:tcW w:w="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12A9C7" w14:textId="77777777" w:rsidR="00A90130" w:rsidRPr="00407F94" w:rsidRDefault="00F574C8">
            <w:pPr>
              <w:spacing w:after="0" w:line="240" w:lineRule="auto"/>
              <w:jc w:val="center"/>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Nr.</w:t>
            </w:r>
          </w:p>
          <w:p w14:paraId="7F08274F" w14:textId="77777777" w:rsidR="00A90130" w:rsidRPr="00407F94" w:rsidRDefault="00F574C8">
            <w:pPr>
              <w:spacing w:after="0" w:line="240" w:lineRule="auto"/>
              <w:jc w:val="center"/>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p.k</w:t>
            </w:r>
            <w:r w:rsidRPr="00407F94">
              <w:rPr>
                <w:rFonts w:ascii="Times New Roman" w:eastAsia="Times New Roman" w:hAnsi="Times New Roman" w:cs="Times New Roman"/>
                <w:sz w:val="24"/>
                <w:szCs w:val="24"/>
              </w:rPr>
              <w:t>.</w:t>
            </w:r>
          </w:p>
        </w:tc>
        <w:tc>
          <w:tcPr>
            <w:tcW w:w="1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D8F0D1" w14:textId="77777777" w:rsidR="00A90130" w:rsidRPr="00407F94" w:rsidRDefault="00F574C8">
            <w:pPr>
              <w:spacing w:after="0" w:line="240" w:lineRule="auto"/>
              <w:jc w:val="center"/>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Tēmas nosaukums</w:t>
            </w:r>
          </w:p>
        </w:tc>
        <w:tc>
          <w:tcPr>
            <w:tcW w:w="1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9B6A26" w14:textId="77777777" w:rsidR="00A90130" w:rsidRPr="00407F94" w:rsidRDefault="00F574C8">
            <w:pPr>
              <w:spacing w:after="0" w:line="240" w:lineRule="auto"/>
              <w:jc w:val="center"/>
              <w:rPr>
                <w:rFonts w:ascii="Times New Roman" w:eastAsia="Times New Roman" w:hAnsi="Times New Roman" w:cs="Times New Roman"/>
                <w:sz w:val="24"/>
                <w:szCs w:val="24"/>
              </w:rPr>
            </w:pPr>
            <w:proofErr w:type="spellStart"/>
            <w:r w:rsidRPr="00407F94">
              <w:rPr>
                <w:rFonts w:ascii="Times New Roman" w:eastAsia="Times New Roman" w:hAnsi="Times New Roman" w:cs="Times New Roman"/>
                <w:color w:val="000000"/>
                <w:sz w:val="24"/>
                <w:szCs w:val="24"/>
              </w:rPr>
              <w:t>Apakštēmas</w:t>
            </w:r>
            <w:proofErr w:type="spellEnd"/>
            <w:r w:rsidRPr="00407F94">
              <w:rPr>
                <w:rFonts w:ascii="Times New Roman" w:eastAsia="Times New Roman" w:hAnsi="Times New Roman" w:cs="Times New Roman"/>
                <w:color w:val="000000"/>
                <w:sz w:val="24"/>
                <w:szCs w:val="24"/>
              </w:rPr>
              <w:t xml:space="preserve"> nosaukums</w:t>
            </w:r>
          </w:p>
        </w:tc>
        <w:tc>
          <w:tcPr>
            <w:tcW w:w="1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44271F" w14:textId="77777777" w:rsidR="00A90130" w:rsidRPr="00407F94" w:rsidRDefault="00F574C8">
            <w:pPr>
              <w:spacing w:after="0" w:line="240" w:lineRule="auto"/>
              <w:jc w:val="center"/>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Teorijas stundu skaits</w:t>
            </w:r>
          </w:p>
        </w:tc>
        <w:tc>
          <w:tcPr>
            <w:tcW w:w="2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9D98B8" w14:textId="77777777" w:rsidR="00A90130" w:rsidRPr="00407F94" w:rsidRDefault="00F574C8">
            <w:pPr>
              <w:spacing w:after="0" w:line="240" w:lineRule="auto"/>
              <w:jc w:val="center"/>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Praktisko nodarbību stundu skaits</w:t>
            </w: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F8971F" w14:textId="77777777" w:rsidR="00A90130" w:rsidRPr="00407F94" w:rsidRDefault="00F574C8">
            <w:pPr>
              <w:spacing w:after="0" w:line="240" w:lineRule="auto"/>
              <w:jc w:val="center"/>
              <w:rPr>
                <w:rFonts w:ascii="Times New Roman" w:eastAsia="Times New Roman" w:hAnsi="Times New Roman" w:cs="Times New Roman"/>
                <w:sz w:val="24"/>
                <w:szCs w:val="24"/>
              </w:rPr>
            </w:pPr>
            <w:r w:rsidRPr="00407F94">
              <w:rPr>
                <w:rFonts w:ascii="Times New Roman" w:eastAsia="Times New Roman" w:hAnsi="Times New Roman" w:cs="Times New Roman"/>
                <w:color w:val="000000"/>
                <w:sz w:val="24"/>
                <w:szCs w:val="24"/>
              </w:rPr>
              <w:t>Kopējais stundu skaits</w:t>
            </w:r>
          </w:p>
        </w:tc>
      </w:tr>
      <w:tr w:rsidR="00A90130" w:rsidRPr="00407F94" w14:paraId="0D24E54D" w14:textId="77777777">
        <w:trPr>
          <w:trHeight w:val="345"/>
        </w:trPr>
        <w:tc>
          <w:tcPr>
            <w:tcW w:w="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6B2F11" w14:textId="77777777" w:rsidR="00A90130" w:rsidRPr="00407F94" w:rsidRDefault="00A90130">
            <w:pPr>
              <w:spacing w:after="0" w:line="240" w:lineRule="auto"/>
              <w:rPr>
                <w:rFonts w:ascii="Times New Roman" w:eastAsia="Times New Roman" w:hAnsi="Times New Roman" w:cs="Times New Roman"/>
                <w:sz w:val="24"/>
                <w:szCs w:val="24"/>
              </w:rPr>
            </w:pPr>
          </w:p>
        </w:tc>
        <w:tc>
          <w:tcPr>
            <w:tcW w:w="1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F97651" w14:textId="77777777" w:rsidR="00A90130" w:rsidRPr="00407F94" w:rsidRDefault="00A90130">
            <w:pPr>
              <w:spacing w:after="0" w:line="240" w:lineRule="auto"/>
              <w:rPr>
                <w:rFonts w:ascii="Times New Roman" w:eastAsia="Times New Roman" w:hAnsi="Times New Roman" w:cs="Times New Roman"/>
                <w:sz w:val="24"/>
                <w:szCs w:val="24"/>
              </w:rPr>
            </w:pPr>
          </w:p>
        </w:tc>
        <w:tc>
          <w:tcPr>
            <w:tcW w:w="1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3CE4C8" w14:textId="77777777" w:rsidR="00A90130" w:rsidRPr="00407F94" w:rsidRDefault="00A90130">
            <w:pPr>
              <w:spacing w:after="0" w:line="240" w:lineRule="auto"/>
              <w:rPr>
                <w:rFonts w:ascii="Times New Roman" w:eastAsia="Times New Roman" w:hAnsi="Times New Roman" w:cs="Times New Roman"/>
                <w:sz w:val="24"/>
                <w:szCs w:val="24"/>
              </w:rPr>
            </w:pPr>
          </w:p>
        </w:tc>
        <w:tc>
          <w:tcPr>
            <w:tcW w:w="1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21A119" w14:textId="77777777" w:rsidR="00A90130" w:rsidRPr="00407F94" w:rsidRDefault="00A90130">
            <w:pPr>
              <w:spacing w:after="0" w:line="240" w:lineRule="auto"/>
              <w:rPr>
                <w:rFonts w:ascii="Times New Roman" w:eastAsia="Times New Roman" w:hAnsi="Times New Roman" w:cs="Times New Roman"/>
                <w:sz w:val="24"/>
                <w:szCs w:val="24"/>
              </w:rPr>
            </w:pPr>
          </w:p>
        </w:tc>
        <w:tc>
          <w:tcPr>
            <w:tcW w:w="2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2E311E" w14:textId="77777777" w:rsidR="00A90130" w:rsidRPr="00407F94" w:rsidRDefault="00A90130">
            <w:pPr>
              <w:spacing w:after="0" w:line="240" w:lineRule="auto"/>
              <w:rPr>
                <w:rFonts w:ascii="Times New Roman" w:eastAsia="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1F419D" w14:textId="77777777" w:rsidR="00A90130" w:rsidRPr="00407F94" w:rsidRDefault="00A90130">
            <w:pPr>
              <w:spacing w:after="0" w:line="240" w:lineRule="auto"/>
              <w:rPr>
                <w:rFonts w:ascii="Times New Roman" w:eastAsia="Times New Roman" w:hAnsi="Times New Roman" w:cs="Times New Roman"/>
                <w:sz w:val="24"/>
                <w:szCs w:val="24"/>
              </w:rPr>
            </w:pPr>
          </w:p>
        </w:tc>
      </w:tr>
    </w:tbl>
    <w:p w14:paraId="5B7D7677" w14:textId="77777777" w:rsidR="00A90130" w:rsidRPr="00407F94" w:rsidRDefault="00A90130">
      <w:pPr>
        <w:spacing w:after="0" w:line="240" w:lineRule="auto"/>
        <w:rPr>
          <w:rFonts w:ascii="Times New Roman" w:eastAsia="Times New Roman" w:hAnsi="Times New Roman" w:cs="Times New Roman"/>
          <w:sz w:val="24"/>
          <w:szCs w:val="24"/>
        </w:rPr>
      </w:pPr>
    </w:p>
    <w:p w14:paraId="7736959C" w14:textId="0D780888" w:rsidR="00A90130" w:rsidRPr="00407F94" w:rsidRDefault="00F574C8">
      <w:pPr>
        <w:spacing w:after="0" w:line="240" w:lineRule="auto"/>
        <w:ind w:left="3600" w:firstLine="720"/>
        <w:jc w:val="center"/>
        <w:rPr>
          <w:rFonts w:ascii="Times New Roman" w:eastAsia="Times New Roman" w:hAnsi="Times New Roman" w:cs="Times New Roman"/>
          <w:sz w:val="24"/>
          <w:szCs w:val="24"/>
        </w:rPr>
      </w:pPr>
      <w:r w:rsidRPr="00407F94">
        <w:rPr>
          <w:rFonts w:ascii="Times New Roman" w:eastAsia="Times New Roman" w:hAnsi="Times New Roman" w:cs="Times New Roman"/>
          <w:b/>
          <w:i/>
          <w:color w:val="000000"/>
          <w:sz w:val="24"/>
          <w:szCs w:val="24"/>
        </w:rPr>
        <w:t>Kopā</w:t>
      </w:r>
      <w:r w:rsidR="00767965">
        <w:rPr>
          <w:rFonts w:ascii="Times New Roman" w:eastAsia="Times New Roman" w:hAnsi="Times New Roman" w:cs="Times New Roman"/>
          <w:b/>
          <w:i/>
          <w:color w:val="000000"/>
          <w:sz w:val="24"/>
          <w:szCs w:val="24"/>
        </w:rPr>
        <w:t xml:space="preserve"> </w:t>
      </w:r>
      <w:r w:rsidRPr="00407F94">
        <w:rPr>
          <w:rFonts w:ascii="Times New Roman" w:eastAsia="Times New Roman" w:hAnsi="Times New Roman" w:cs="Times New Roman"/>
          <w:b/>
          <w:i/>
          <w:color w:val="000000"/>
          <w:sz w:val="24"/>
          <w:szCs w:val="24"/>
        </w:rPr>
        <w:t>______</w:t>
      </w:r>
      <w:r w:rsidR="00767965">
        <w:rPr>
          <w:rFonts w:ascii="Times New Roman" w:eastAsia="Times New Roman" w:hAnsi="Times New Roman" w:cs="Times New Roman"/>
          <w:b/>
          <w:i/>
          <w:color w:val="000000"/>
          <w:sz w:val="24"/>
          <w:szCs w:val="24"/>
        </w:rPr>
        <w:t xml:space="preserve"> </w:t>
      </w:r>
      <w:r w:rsidRPr="00407F94">
        <w:rPr>
          <w:rFonts w:ascii="Times New Roman" w:eastAsia="Times New Roman" w:hAnsi="Times New Roman" w:cs="Times New Roman"/>
          <w:b/>
          <w:i/>
          <w:color w:val="000000"/>
          <w:sz w:val="24"/>
          <w:szCs w:val="24"/>
        </w:rPr>
        <w:t>stundas</w:t>
      </w:r>
    </w:p>
    <w:sectPr w:rsidR="00A90130" w:rsidRPr="00407F94" w:rsidSect="00837AD0">
      <w:pgSz w:w="11906" w:h="16838"/>
      <w:pgMar w:top="1134" w:right="567"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B4853" w14:textId="77777777" w:rsidR="00837AD0" w:rsidRDefault="00837AD0" w:rsidP="005D0CC8">
      <w:pPr>
        <w:spacing w:after="0" w:line="240" w:lineRule="auto"/>
      </w:pPr>
      <w:r>
        <w:separator/>
      </w:r>
    </w:p>
  </w:endnote>
  <w:endnote w:type="continuationSeparator" w:id="0">
    <w:p w14:paraId="436D0D10" w14:textId="77777777" w:rsidR="00837AD0" w:rsidRDefault="00837AD0" w:rsidP="005D0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3CD02" w14:textId="77777777" w:rsidR="00837AD0" w:rsidRDefault="00837AD0" w:rsidP="005D0CC8">
      <w:pPr>
        <w:spacing w:after="0" w:line="240" w:lineRule="auto"/>
      </w:pPr>
      <w:r>
        <w:separator/>
      </w:r>
    </w:p>
  </w:footnote>
  <w:footnote w:type="continuationSeparator" w:id="0">
    <w:p w14:paraId="24C40AF4" w14:textId="77777777" w:rsidR="00837AD0" w:rsidRDefault="00837AD0" w:rsidP="005D0CC8">
      <w:pPr>
        <w:spacing w:after="0" w:line="240" w:lineRule="auto"/>
      </w:pPr>
      <w:r>
        <w:continuationSeparator/>
      </w:r>
    </w:p>
  </w:footnote>
  <w:footnote w:id="1">
    <w:p w14:paraId="200A3BC9" w14:textId="175DCEF0" w:rsidR="00697CD7" w:rsidRPr="007D7A81" w:rsidRDefault="00697CD7" w:rsidP="00697CD7">
      <w:pPr>
        <w:pStyle w:val="Vresteksts"/>
        <w:jc w:val="both"/>
        <w:rPr>
          <w:rFonts w:ascii="Times New Roman" w:hAnsi="Times New Roman" w:cs="Times New Roman"/>
        </w:rPr>
      </w:pPr>
      <w:r w:rsidRPr="007D7A81">
        <w:rPr>
          <w:rStyle w:val="Vresatsauce"/>
          <w:rFonts w:ascii="Times New Roman" w:hAnsi="Times New Roman" w:cs="Times New Roman"/>
        </w:rPr>
        <w:footnoteRef/>
      </w:r>
      <w:r w:rsidRPr="007D7A81">
        <w:rPr>
          <w:rFonts w:ascii="Times New Roman" w:hAnsi="Times New Roman" w:cs="Times New Roman"/>
        </w:rPr>
        <w:t xml:space="preserve"> </w:t>
      </w:r>
      <w:r w:rsidRPr="007D7A81">
        <w:rPr>
          <w:rFonts w:ascii="Times New Roman" w:hAnsi="Times New Roman" w:cs="Times New Roman"/>
          <w:color w:val="414142"/>
          <w:shd w:val="clear" w:color="auto" w:fill="FFFFFF"/>
        </w:rPr>
        <w:t>Šajā iesniegumā norādītos fiziskas personas datus Limbažu novada pašvaldība ((Interešu izglītības programmu licenču un neformālās izglītības programmu atļauju izsniegšanas  komisija) apstrādā kā pārzinis saskaņā ar Eiropas Parlamenta un Padomes Regulu (ES) </w:t>
      </w:r>
      <w:hyperlink r:id="rId1" w:tgtFrame="_blank" w:history="1">
        <w:r w:rsidRPr="007D7A81">
          <w:rPr>
            <w:rStyle w:val="Hipersaite"/>
            <w:rFonts w:ascii="Times New Roman" w:hAnsi="Times New Roman" w:cs="Times New Roman"/>
            <w:color w:val="16497B"/>
            <w:shd w:val="clear" w:color="auto" w:fill="FFFFFF"/>
          </w:rPr>
          <w:t>2016/679</w:t>
        </w:r>
      </w:hyperlink>
      <w:r w:rsidRPr="007D7A81">
        <w:rPr>
          <w:rFonts w:ascii="Times New Roman" w:hAnsi="Times New Roman" w:cs="Times New Roman"/>
          <w:color w:val="414142"/>
          <w:shd w:val="clear" w:color="auto" w:fill="FFFFFF"/>
        </w:rPr>
        <w:t> (2016. gada 27. aprīlis) par fizisku personu aizsardzību attiecībā uz personas datu apstrādi un šādu datu brīvu apriti un ar ko atceļ Direktīvu </w:t>
      </w:r>
      <w:hyperlink r:id="rId2" w:tgtFrame="_blank" w:history="1">
        <w:r w:rsidRPr="007D7A81">
          <w:rPr>
            <w:rStyle w:val="Hipersaite"/>
            <w:rFonts w:ascii="Times New Roman" w:hAnsi="Times New Roman" w:cs="Times New Roman"/>
            <w:color w:val="16497B"/>
            <w:shd w:val="clear" w:color="auto" w:fill="FFFFFF"/>
          </w:rPr>
          <w:t>95/46/EK</w:t>
        </w:r>
      </w:hyperlink>
      <w:r w:rsidRPr="007D7A81">
        <w:rPr>
          <w:rFonts w:ascii="Times New Roman" w:hAnsi="Times New Roman" w:cs="Times New Roman"/>
          <w:color w:val="414142"/>
          <w:shd w:val="clear" w:color="auto" w:fill="FFFFFF"/>
        </w:rPr>
        <w:t> (Vispārīgā datu aizsardzības regula). Apstrādes mērķis un tiesiskais pamats ir iesnieguma izskatīšana un lēmuma par licences izsniegšanu interešu izglītības programmu īstenošanai Limbažu novada pašvaldības administratīvajā teritorijā vai atteikumu izsniegt licenci pieņemšana. Juridiskā persona apliecina, ka personu dati, ko tā ir iesniegusi, ir iegūti likumīgi un tai ir tiesības šos personas datus izpaust minētajā nolūkā, kā arī apstiprina, ka šīs personas ir informētas par personas datu apstrādi un tās ir piekritušas vai citādi atļāvušas šādu datu apstrādi, kā arī ir informētas par savām kā datu subjektu tiesībām. Fiziskā persona apliecina, ka ir informēta par savām kā datu subjekta tiesībām.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157555"/>
      <w:docPartObj>
        <w:docPartGallery w:val="Page Numbers (Top of Page)"/>
        <w:docPartUnique/>
      </w:docPartObj>
    </w:sdtPr>
    <w:sdtEndPr>
      <w:rPr>
        <w:rFonts w:ascii="Times New Roman" w:hAnsi="Times New Roman" w:cs="Times New Roman"/>
        <w:sz w:val="24"/>
        <w:szCs w:val="24"/>
      </w:rPr>
    </w:sdtEndPr>
    <w:sdtContent>
      <w:p w14:paraId="4428D9AC" w14:textId="1C91B63A" w:rsidR="00FC10DC" w:rsidRPr="00767965" w:rsidRDefault="00FC10DC">
        <w:pPr>
          <w:pStyle w:val="Galvene"/>
          <w:jc w:val="center"/>
          <w:rPr>
            <w:rFonts w:ascii="Times New Roman" w:hAnsi="Times New Roman" w:cs="Times New Roman"/>
            <w:sz w:val="24"/>
            <w:szCs w:val="24"/>
          </w:rPr>
        </w:pPr>
        <w:r w:rsidRPr="00767965">
          <w:rPr>
            <w:rFonts w:ascii="Times New Roman" w:hAnsi="Times New Roman" w:cs="Times New Roman"/>
            <w:sz w:val="24"/>
            <w:szCs w:val="24"/>
          </w:rPr>
          <w:fldChar w:fldCharType="begin"/>
        </w:r>
        <w:r w:rsidRPr="00767965">
          <w:rPr>
            <w:rFonts w:ascii="Times New Roman" w:hAnsi="Times New Roman" w:cs="Times New Roman"/>
            <w:sz w:val="24"/>
            <w:szCs w:val="24"/>
          </w:rPr>
          <w:instrText>PAGE   \* MERGEFORMAT</w:instrText>
        </w:r>
        <w:r w:rsidRPr="00767965">
          <w:rPr>
            <w:rFonts w:ascii="Times New Roman" w:hAnsi="Times New Roman" w:cs="Times New Roman"/>
            <w:sz w:val="24"/>
            <w:szCs w:val="24"/>
          </w:rPr>
          <w:fldChar w:fldCharType="separate"/>
        </w:r>
        <w:r w:rsidR="007B15B4">
          <w:rPr>
            <w:rFonts w:ascii="Times New Roman" w:hAnsi="Times New Roman" w:cs="Times New Roman"/>
            <w:noProof/>
            <w:sz w:val="24"/>
            <w:szCs w:val="24"/>
          </w:rPr>
          <w:t>3</w:t>
        </w:r>
        <w:r w:rsidRPr="00767965">
          <w:rPr>
            <w:rFonts w:ascii="Times New Roman" w:hAnsi="Times New Roman" w:cs="Times New Roman"/>
            <w:sz w:val="24"/>
            <w:szCs w:val="24"/>
          </w:rPr>
          <w:fldChar w:fldCharType="end"/>
        </w:r>
      </w:p>
    </w:sdtContent>
  </w:sdt>
  <w:p w14:paraId="758F5F69" w14:textId="77777777" w:rsidR="00FC10DC" w:rsidRDefault="00FC10D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6448" w14:textId="1F5517CB" w:rsidR="005D0CC8" w:rsidRPr="00F81DD2" w:rsidRDefault="005D0CC8" w:rsidP="00244906">
    <w:pPr>
      <w:pStyle w:val="Galvene"/>
      <w:jc w:val="center"/>
      <w:rPr>
        <w:rFonts w:ascii="Times New Roman" w:hAnsi="Times New Roman" w:cs="Times New Roman"/>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03031"/>
      <w:docPartObj>
        <w:docPartGallery w:val="Page Numbers (Top of Page)"/>
        <w:docPartUnique/>
      </w:docPartObj>
    </w:sdtPr>
    <w:sdtEndPr>
      <w:rPr>
        <w:rFonts w:ascii="Times New Roman" w:hAnsi="Times New Roman" w:cs="Times New Roman"/>
        <w:sz w:val="24"/>
        <w:szCs w:val="24"/>
      </w:rPr>
    </w:sdtEndPr>
    <w:sdtContent>
      <w:p w14:paraId="1EE44949" w14:textId="7B05136E" w:rsidR="00767965" w:rsidRPr="00767965" w:rsidRDefault="00767965">
        <w:pPr>
          <w:pStyle w:val="Galvene"/>
          <w:jc w:val="center"/>
          <w:rPr>
            <w:rFonts w:ascii="Times New Roman" w:hAnsi="Times New Roman" w:cs="Times New Roman"/>
            <w:sz w:val="24"/>
            <w:szCs w:val="24"/>
          </w:rPr>
        </w:pPr>
        <w:r w:rsidRPr="00767965">
          <w:rPr>
            <w:rFonts w:ascii="Times New Roman" w:hAnsi="Times New Roman" w:cs="Times New Roman"/>
            <w:sz w:val="24"/>
            <w:szCs w:val="24"/>
          </w:rPr>
          <w:fldChar w:fldCharType="begin"/>
        </w:r>
        <w:r w:rsidRPr="00767965">
          <w:rPr>
            <w:rFonts w:ascii="Times New Roman" w:hAnsi="Times New Roman" w:cs="Times New Roman"/>
            <w:sz w:val="24"/>
            <w:szCs w:val="24"/>
          </w:rPr>
          <w:instrText>PAGE   \* MERGEFORMAT</w:instrText>
        </w:r>
        <w:r w:rsidRPr="00767965">
          <w:rPr>
            <w:rFonts w:ascii="Times New Roman" w:hAnsi="Times New Roman" w:cs="Times New Roman"/>
            <w:sz w:val="24"/>
            <w:szCs w:val="24"/>
          </w:rPr>
          <w:fldChar w:fldCharType="separate"/>
        </w:r>
        <w:r w:rsidR="007B15B4">
          <w:rPr>
            <w:rFonts w:ascii="Times New Roman" w:hAnsi="Times New Roman" w:cs="Times New Roman"/>
            <w:noProof/>
            <w:sz w:val="24"/>
            <w:szCs w:val="24"/>
          </w:rPr>
          <w:t>2</w:t>
        </w:r>
        <w:r w:rsidRPr="00767965">
          <w:rPr>
            <w:rFonts w:ascii="Times New Roman" w:hAnsi="Times New Roman" w:cs="Times New Roman"/>
            <w:sz w:val="24"/>
            <w:szCs w:val="24"/>
          </w:rPr>
          <w:fldChar w:fldCharType="end"/>
        </w:r>
      </w:p>
    </w:sdtContent>
  </w:sdt>
  <w:p w14:paraId="36DC32D0" w14:textId="77777777" w:rsidR="00767965" w:rsidRDefault="0076796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6F76"/>
    <w:multiLevelType w:val="multilevel"/>
    <w:tmpl w:val="C486D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D450DFB"/>
    <w:multiLevelType w:val="hybridMultilevel"/>
    <w:tmpl w:val="06CAE048"/>
    <w:lvl w:ilvl="0" w:tplc="0426000F">
      <w:start w:val="1"/>
      <w:numFmt w:val="decimal"/>
      <w:lvlText w:val="%1."/>
      <w:lvlJc w:val="left"/>
      <w:pPr>
        <w:ind w:left="990" w:hanging="360"/>
      </w:pPr>
    </w:lvl>
    <w:lvl w:ilvl="1" w:tplc="04260019" w:tentative="1">
      <w:start w:val="1"/>
      <w:numFmt w:val="lowerLetter"/>
      <w:lvlText w:val="%2."/>
      <w:lvlJc w:val="left"/>
      <w:pPr>
        <w:ind w:left="1710" w:hanging="360"/>
      </w:pPr>
    </w:lvl>
    <w:lvl w:ilvl="2" w:tplc="0426001B" w:tentative="1">
      <w:start w:val="1"/>
      <w:numFmt w:val="lowerRoman"/>
      <w:lvlText w:val="%3."/>
      <w:lvlJc w:val="right"/>
      <w:pPr>
        <w:ind w:left="2430" w:hanging="180"/>
      </w:pPr>
    </w:lvl>
    <w:lvl w:ilvl="3" w:tplc="0426000F" w:tentative="1">
      <w:start w:val="1"/>
      <w:numFmt w:val="decimal"/>
      <w:lvlText w:val="%4."/>
      <w:lvlJc w:val="left"/>
      <w:pPr>
        <w:ind w:left="3150" w:hanging="360"/>
      </w:pPr>
    </w:lvl>
    <w:lvl w:ilvl="4" w:tplc="04260019" w:tentative="1">
      <w:start w:val="1"/>
      <w:numFmt w:val="lowerLetter"/>
      <w:lvlText w:val="%5."/>
      <w:lvlJc w:val="left"/>
      <w:pPr>
        <w:ind w:left="3870" w:hanging="360"/>
      </w:pPr>
    </w:lvl>
    <w:lvl w:ilvl="5" w:tplc="0426001B" w:tentative="1">
      <w:start w:val="1"/>
      <w:numFmt w:val="lowerRoman"/>
      <w:lvlText w:val="%6."/>
      <w:lvlJc w:val="right"/>
      <w:pPr>
        <w:ind w:left="4590" w:hanging="180"/>
      </w:pPr>
    </w:lvl>
    <w:lvl w:ilvl="6" w:tplc="0426000F" w:tentative="1">
      <w:start w:val="1"/>
      <w:numFmt w:val="decimal"/>
      <w:lvlText w:val="%7."/>
      <w:lvlJc w:val="left"/>
      <w:pPr>
        <w:ind w:left="5310" w:hanging="360"/>
      </w:pPr>
    </w:lvl>
    <w:lvl w:ilvl="7" w:tplc="04260019" w:tentative="1">
      <w:start w:val="1"/>
      <w:numFmt w:val="lowerLetter"/>
      <w:lvlText w:val="%8."/>
      <w:lvlJc w:val="left"/>
      <w:pPr>
        <w:ind w:left="6030" w:hanging="360"/>
      </w:pPr>
    </w:lvl>
    <w:lvl w:ilvl="8" w:tplc="0426001B" w:tentative="1">
      <w:start w:val="1"/>
      <w:numFmt w:val="lowerRoman"/>
      <w:lvlText w:val="%9."/>
      <w:lvlJc w:val="right"/>
      <w:pPr>
        <w:ind w:left="6750" w:hanging="180"/>
      </w:pPr>
    </w:lvl>
  </w:abstractNum>
  <w:abstractNum w:abstractNumId="2" w15:restartNumberingAfterBreak="0">
    <w:nsid w:val="2C9F12BE"/>
    <w:multiLevelType w:val="multilevel"/>
    <w:tmpl w:val="4810E00C"/>
    <w:lvl w:ilvl="0">
      <w:start w:val="1"/>
      <w:numFmt w:val="decimal"/>
      <w:lvlText w:val="%1."/>
      <w:lvlJc w:val="left"/>
      <w:pPr>
        <w:ind w:left="630" w:hanging="360"/>
      </w:pPr>
      <w:rPr>
        <w:rFonts w:hint="default"/>
        <w:color w:val="000000"/>
      </w:rPr>
    </w:lvl>
    <w:lvl w:ilvl="1">
      <w:start w:val="1"/>
      <w:numFmt w:val="decimal"/>
      <w:isLgl/>
      <w:lvlText w:val="%1.%2."/>
      <w:lvlJc w:val="left"/>
      <w:pPr>
        <w:ind w:left="1050" w:hanging="4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950" w:hanging="1800"/>
      </w:pPr>
      <w:rPr>
        <w:rFonts w:hint="default"/>
      </w:rPr>
    </w:lvl>
  </w:abstractNum>
  <w:abstractNum w:abstractNumId="3" w15:restartNumberingAfterBreak="0">
    <w:nsid w:val="443726C0"/>
    <w:multiLevelType w:val="multilevel"/>
    <w:tmpl w:val="9280C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017331"/>
    <w:multiLevelType w:val="hybridMultilevel"/>
    <w:tmpl w:val="E88276A6"/>
    <w:lvl w:ilvl="0" w:tplc="F3DAA55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38D6298"/>
    <w:multiLevelType w:val="hybridMultilevel"/>
    <w:tmpl w:val="6CD000A0"/>
    <w:lvl w:ilvl="0" w:tplc="3C26CE1E">
      <w:start w:val="1"/>
      <w:numFmt w:val="decimal"/>
      <w:lvlText w:val="%1."/>
      <w:lvlJc w:val="left"/>
      <w:pPr>
        <w:ind w:left="900" w:hanging="360"/>
      </w:pPr>
      <w:rPr>
        <w:rFonts w:hint="default"/>
        <w:color w:val="000000"/>
      </w:rPr>
    </w:lvl>
    <w:lvl w:ilvl="1" w:tplc="04260019" w:tentative="1">
      <w:start w:val="1"/>
      <w:numFmt w:val="lowerLetter"/>
      <w:lvlText w:val="%2."/>
      <w:lvlJc w:val="left"/>
      <w:pPr>
        <w:ind w:left="1710" w:hanging="360"/>
      </w:pPr>
    </w:lvl>
    <w:lvl w:ilvl="2" w:tplc="0426001B" w:tentative="1">
      <w:start w:val="1"/>
      <w:numFmt w:val="lowerRoman"/>
      <w:lvlText w:val="%3."/>
      <w:lvlJc w:val="right"/>
      <w:pPr>
        <w:ind w:left="2430" w:hanging="180"/>
      </w:pPr>
    </w:lvl>
    <w:lvl w:ilvl="3" w:tplc="0426000F" w:tentative="1">
      <w:start w:val="1"/>
      <w:numFmt w:val="decimal"/>
      <w:lvlText w:val="%4."/>
      <w:lvlJc w:val="left"/>
      <w:pPr>
        <w:ind w:left="3150" w:hanging="360"/>
      </w:pPr>
    </w:lvl>
    <w:lvl w:ilvl="4" w:tplc="04260019" w:tentative="1">
      <w:start w:val="1"/>
      <w:numFmt w:val="lowerLetter"/>
      <w:lvlText w:val="%5."/>
      <w:lvlJc w:val="left"/>
      <w:pPr>
        <w:ind w:left="3870" w:hanging="360"/>
      </w:pPr>
    </w:lvl>
    <w:lvl w:ilvl="5" w:tplc="0426001B" w:tentative="1">
      <w:start w:val="1"/>
      <w:numFmt w:val="lowerRoman"/>
      <w:lvlText w:val="%6."/>
      <w:lvlJc w:val="right"/>
      <w:pPr>
        <w:ind w:left="4590" w:hanging="180"/>
      </w:pPr>
    </w:lvl>
    <w:lvl w:ilvl="6" w:tplc="0426000F" w:tentative="1">
      <w:start w:val="1"/>
      <w:numFmt w:val="decimal"/>
      <w:lvlText w:val="%7."/>
      <w:lvlJc w:val="left"/>
      <w:pPr>
        <w:ind w:left="5310" w:hanging="360"/>
      </w:pPr>
    </w:lvl>
    <w:lvl w:ilvl="7" w:tplc="04260019" w:tentative="1">
      <w:start w:val="1"/>
      <w:numFmt w:val="lowerLetter"/>
      <w:lvlText w:val="%8."/>
      <w:lvlJc w:val="left"/>
      <w:pPr>
        <w:ind w:left="6030" w:hanging="360"/>
      </w:pPr>
    </w:lvl>
    <w:lvl w:ilvl="8" w:tplc="0426001B" w:tentative="1">
      <w:start w:val="1"/>
      <w:numFmt w:val="lowerRoman"/>
      <w:lvlText w:val="%9."/>
      <w:lvlJc w:val="right"/>
      <w:pPr>
        <w:ind w:left="6750" w:hanging="180"/>
      </w:pPr>
    </w:lvl>
  </w:abstractNum>
  <w:abstractNum w:abstractNumId="6" w15:restartNumberingAfterBreak="0">
    <w:nsid w:val="667C64A2"/>
    <w:multiLevelType w:val="multilevel"/>
    <w:tmpl w:val="B308E8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B8201BB"/>
    <w:multiLevelType w:val="multilevel"/>
    <w:tmpl w:val="2200B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7882656">
    <w:abstractNumId w:val="3"/>
  </w:num>
  <w:num w:numId="2" w16cid:durableId="1224872350">
    <w:abstractNumId w:val="7"/>
  </w:num>
  <w:num w:numId="3" w16cid:durableId="1561016319">
    <w:abstractNumId w:val="0"/>
  </w:num>
  <w:num w:numId="4" w16cid:durableId="2134789404">
    <w:abstractNumId w:val="6"/>
  </w:num>
  <w:num w:numId="5" w16cid:durableId="1804420225">
    <w:abstractNumId w:val="4"/>
  </w:num>
  <w:num w:numId="6" w16cid:durableId="619651389">
    <w:abstractNumId w:val="2"/>
  </w:num>
  <w:num w:numId="7" w16cid:durableId="423769140">
    <w:abstractNumId w:val="5"/>
  </w:num>
  <w:num w:numId="8" w16cid:durableId="1652324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130"/>
    <w:rsid w:val="00070771"/>
    <w:rsid w:val="00097298"/>
    <w:rsid w:val="000D25CB"/>
    <w:rsid w:val="00113B4E"/>
    <w:rsid w:val="00180531"/>
    <w:rsid w:val="00244906"/>
    <w:rsid w:val="00330E0A"/>
    <w:rsid w:val="003457E5"/>
    <w:rsid w:val="00351CE4"/>
    <w:rsid w:val="00396660"/>
    <w:rsid w:val="003A4E00"/>
    <w:rsid w:val="003F5175"/>
    <w:rsid w:val="00407F94"/>
    <w:rsid w:val="00461A1A"/>
    <w:rsid w:val="004E628D"/>
    <w:rsid w:val="00504FA2"/>
    <w:rsid w:val="0051657D"/>
    <w:rsid w:val="005722B2"/>
    <w:rsid w:val="005904EC"/>
    <w:rsid w:val="005D0CC8"/>
    <w:rsid w:val="0064369F"/>
    <w:rsid w:val="00697CD7"/>
    <w:rsid w:val="006B23E0"/>
    <w:rsid w:val="006F044D"/>
    <w:rsid w:val="00741A41"/>
    <w:rsid w:val="00750236"/>
    <w:rsid w:val="00767965"/>
    <w:rsid w:val="007B15B4"/>
    <w:rsid w:val="007D7A81"/>
    <w:rsid w:val="0080749A"/>
    <w:rsid w:val="00813187"/>
    <w:rsid w:val="00837AD0"/>
    <w:rsid w:val="00891A92"/>
    <w:rsid w:val="008D7616"/>
    <w:rsid w:val="008E7745"/>
    <w:rsid w:val="008F2F5D"/>
    <w:rsid w:val="0099516D"/>
    <w:rsid w:val="009A02C3"/>
    <w:rsid w:val="009B747C"/>
    <w:rsid w:val="00A75C34"/>
    <w:rsid w:val="00A90130"/>
    <w:rsid w:val="00B873D6"/>
    <w:rsid w:val="00D339C4"/>
    <w:rsid w:val="00D860A9"/>
    <w:rsid w:val="00E43206"/>
    <w:rsid w:val="00EC72C4"/>
    <w:rsid w:val="00EE7788"/>
    <w:rsid w:val="00F35FB3"/>
    <w:rsid w:val="00F55C7C"/>
    <w:rsid w:val="00F574C8"/>
    <w:rsid w:val="00F81DD2"/>
    <w:rsid w:val="00FA42A9"/>
    <w:rsid w:val="00FC1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A1E06"/>
  <w15:docId w15:val="{70BC270E-4F89-405A-AD3A-C9173737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Galvene">
    <w:name w:val="header"/>
    <w:basedOn w:val="Parasts"/>
    <w:link w:val="GalveneRakstz"/>
    <w:uiPriority w:val="99"/>
    <w:unhideWhenUsed/>
    <w:rsid w:val="005D0CC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D0CC8"/>
  </w:style>
  <w:style w:type="paragraph" w:styleId="Kjene">
    <w:name w:val="footer"/>
    <w:basedOn w:val="Parasts"/>
    <w:link w:val="KjeneRakstz"/>
    <w:uiPriority w:val="99"/>
    <w:unhideWhenUsed/>
    <w:rsid w:val="005D0CC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D0CC8"/>
  </w:style>
  <w:style w:type="paragraph" w:styleId="Sarakstarindkopa">
    <w:name w:val="List Paragraph"/>
    <w:basedOn w:val="Parasts"/>
    <w:uiPriority w:val="34"/>
    <w:qFormat/>
    <w:rsid w:val="005904EC"/>
    <w:pPr>
      <w:ind w:left="720"/>
      <w:contextualSpacing/>
    </w:pPr>
  </w:style>
  <w:style w:type="paragraph" w:styleId="Vresteksts">
    <w:name w:val="footnote text"/>
    <w:basedOn w:val="Parasts"/>
    <w:link w:val="VrestekstsRakstz"/>
    <w:uiPriority w:val="99"/>
    <w:semiHidden/>
    <w:unhideWhenUsed/>
    <w:rsid w:val="00697CD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97CD7"/>
    <w:rPr>
      <w:sz w:val="20"/>
      <w:szCs w:val="20"/>
    </w:rPr>
  </w:style>
  <w:style w:type="character" w:styleId="Vresatsauce">
    <w:name w:val="footnote reference"/>
    <w:basedOn w:val="Noklusjumarindkopasfonts"/>
    <w:uiPriority w:val="99"/>
    <w:semiHidden/>
    <w:unhideWhenUsed/>
    <w:rsid w:val="00697CD7"/>
    <w:rPr>
      <w:vertAlign w:val="superscript"/>
    </w:rPr>
  </w:style>
  <w:style w:type="character" w:styleId="Hipersaite">
    <w:name w:val="Hyperlink"/>
    <w:basedOn w:val="Noklusjumarindkopasfonts"/>
    <w:uiPriority w:val="99"/>
    <w:semiHidden/>
    <w:unhideWhenUsed/>
    <w:rsid w:val="00697CD7"/>
    <w:rPr>
      <w:color w:val="0000FF"/>
      <w:u w:val="single"/>
    </w:rPr>
  </w:style>
  <w:style w:type="character" w:styleId="Komentraatsauce">
    <w:name w:val="annotation reference"/>
    <w:basedOn w:val="Noklusjumarindkopasfonts"/>
    <w:uiPriority w:val="99"/>
    <w:semiHidden/>
    <w:unhideWhenUsed/>
    <w:rsid w:val="004E628D"/>
    <w:rPr>
      <w:sz w:val="16"/>
      <w:szCs w:val="16"/>
    </w:rPr>
  </w:style>
  <w:style w:type="paragraph" w:styleId="Komentrateksts">
    <w:name w:val="annotation text"/>
    <w:basedOn w:val="Parasts"/>
    <w:link w:val="KomentratekstsRakstz"/>
    <w:uiPriority w:val="99"/>
    <w:semiHidden/>
    <w:unhideWhenUsed/>
    <w:rsid w:val="004E628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E628D"/>
    <w:rPr>
      <w:sz w:val="20"/>
      <w:szCs w:val="20"/>
    </w:rPr>
  </w:style>
  <w:style w:type="paragraph" w:styleId="Komentratma">
    <w:name w:val="annotation subject"/>
    <w:basedOn w:val="Komentrateksts"/>
    <w:next w:val="Komentrateksts"/>
    <w:link w:val="KomentratmaRakstz"/>
    <w:uiPriority w:val="99"/>
    <w:semiHidden/>
    <w:unhideWhenUsed/>
    <w:rsid w:val="004E628D"/>
    <w:rPr>
      <w:b/>
      <w:bCs/>
    </w:rPr>
  </w:style>
  <w:style w:type="character" w:customStyle="1" w:styleId="KomentratmaRakstz">
    <w:name w:val="Komentāra tēma Rakstz."/>
    <w:basedOn w:val="KomentratekstsRakstz"/>
    <w:link w:val="Komentratma"/>
    <w:uiPriority w:val="99"/>
    <w:semiHidden/>
    <w:rsid w:val="004E62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mbazunovads.lv"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ikumi.lv/ta/id/34602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34602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ikumi.lv/ta/id/346022"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eli/dir/1995/46/oj/?locale=LV" TargetMode="External"/><Relationship Id="rId1" Type="http://schemas.openxmlformats.org/officeDocument/2006/relationships/hyperlink" Target="http://eur-lex.europa.eu/eli/reg/2016/679/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7DIQ3rElPXd+FfT+lTihAPw4w==">CgMxLjAyDmgud3Rud2lqaWcwZHpiMg5oLmxsMmg5azh1bjlydTIOaC55dzh0YjQ2azdhNG0yDmguazhsOHd1aWk5MTUxMg5oLjl2azQwODVucWRidjIOaC42OGowNDh6MzNtcmMyDmgudHA1OWdvNDhjdnVxMg5oLjd4cWE1bDJtZXVrZzIJaC4zZHk2dmttOAByITFSY0t3Y3hTLXozVG1NN2Z1Mlk4eTBSRzB1a3NPZlFGbw==</go:docsCustomData>
</go:gDocsCustomXmlDataStorage>
</file>

<file path=customXml/itemProps1.xml><?xml version="1.0" encoding="utf-8"?>
<ds:datastoreItem xmlns:ds="http://schemas.openxmlformats.org/officeDocument/2006/customXml" ds:itemID="{D415A09A-8C9E-4A92-A124-185057245C7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7493</Words>
  <Characters>4272</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VAIRA</dc:creator>
  <cp:lastModifiedBy>Līga Liepiņa</cp:lastModifiedBy>
  <cp:revision>2</cp:revision>
  <dcterms:created xsi:type="dcterms:W3CDTF">2024-03-21T09:35:00Z</dcterms:created>
  <dcterms:modified xsi:type="dcterms:W3CDTF">2024-03-21T09:35:00Z</dcterms:modified>
</cp:coreProperties>
</file>