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405C" w14:textId="77777777" w:rsidR="00F44E77" w:rsidRPr="000614B9" w:rsidRDefault="00F44E77" w:rsidP="00F44E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Cenu aptaujas </w:t>
      </w:r>
      <w:r w:rsidRPr="000614B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“Saules paneļu uzstādīšana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 SIA “LIMBAŽU SILTUMS””, ID Nr. LS 2024/13, atbildes uz Pretendentu jautājumiem. </w:t>
      </w:r>
    </w:p>
    <w:p w14:paraId="6DAF0860" w14:textId="61E02191" w:rsidR="00F44E77" w:rsidRPr="00E24980" w:rsidRDefault="00F44E77" w:rsidP="00F44E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>Jautājums:</w:t>
      </w:r>
    </w:p>
    <w:p w14:paraId="634C62BA" w14:textId="253D631A" w:rsidR="00F44E77" w:rsidRPr="00F44E77" w:rsidRDefault="00F44E77" w:rsidP="00F44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77">
        <w:rPr>
          <w:rFonts w:ascii="Times New Roman" w:hAnsi="Times New Roman" w:cs="Times New Roman"/>
          <w:sz w:val="24"/>
          <w:szCs w:val="24"/>
        </w:rPr>
        <w:t>Lūdzam izlabot pielikumu Nr. 4 (tāme) atbilstoši pedējiem veiktiem grozījumiem, kā arī veikt korrekcijas objektos no 1. līdz 6. iekļaujot pozīcijas - Palīgmateriāli, Montāža, Dokumentācijas sagatavošana.</w:t>
      </w:r>
    </w:p>
    <w:p w14:paraId="04746014" w14:textId="10CA064F" w:rsidR="00F44E77" w:rsidRDefault="00F44E77" w:rsidP="00F44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F44E77">
        <w:rPr>
          <w:rFonts w:ascii="Times New Roman" w:hAnsi="Times New Roman" w:cs="Times New Roman"/>
          <w:sz w:val="24"/>
          <w:szCs w:val="24"/>
        </w:rPr>
        <w:t xml:space="preserve"> </w:t>
      </w:r>
      <w:r w:rsidRPr="00856C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Tāmē labojumi veikti. Lūdzu pievērst uzmanību saules paneļu markai (tāmē bija norādīts neprecīza plānoto saules paneļu markas)</w:t>
      </w:r>
      <w:r w:rsidR="00856C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sk. Pielikumu Nr.4</w:t>
      </w:r>
      <w:r w:rsidR="004465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Tāme-saules-paneļi-ar grozījumiem.</w:t>
      </w:r>
    </w:p>
    <w:p w14:paraId="07CB5510" w14:textId="77777777" w:rsidR="00E24980" w:rsidRDefault="00E24980" w:rsidP="00F44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D3513B" w14:textId="65E6DA8A" w:rsidR="00F44E77" w:rsidRPr="00E24980" w:rsidRDefault="00E24980" w:rsidP="00F44E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>Jautājums:</w:t>
      </w:r>
    </w:p>
    <w:p w14:paraId="7F967EF5" w14:textId="0E3CA077" w:rsidR="00F44E77" w:rsidRPr="00F44E77" w:rsidRDefault="00F44E77" w:rsidP="00F44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77">
        <w:rPr>
          <w:rFonts w:ascii="Times New Roman" w:hAnsi="Times New Roman" w:cs="Times New Roman"/>
          <w:sz w:val="24"/>
          <w:szCs w:val="24"/>
        </w:rPr>
        <w:t>Lūdzam norādīt informāciju, katra objektā, kur ir paredzēts izvietot saules paneļus (jumts vai zeme), ja uz jumta, tad lūdzam norādīt jumta segumu.</w:t>
      </w:r>
    </w:p>
    <w:p w14:paraId="0C8F2B08" w14:textId="77777777" w:rsidR="00E24980" w:rsidRPr="00E24980" w:rsidRDefault="00F44E77" w:rsidP="00F44E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</w:p>
    <w:p w14:paraId="4B9176D6" w14:textId="09FAE819" w:rsidR="00F44E77" w:rsidRPr="00F44E77" w:rsidRDefault="00F44E77" w:rsidP="00F44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77">
        <w:rPr>
          <w:rFonts w:ascii="Times New Roman" w:hAnsi="Times New Roman" w:cs="Times New Roman"/>
          <w:sz w:val="24"/>
          <w:szCs w:val="24"/>
        </w:rPr>
        <w:t xml:space="preserve">Mazā </w:t>
      </w:r>
      <w:r w:rsidR="00E24980">
        <w:rPr>
          <w:rFonts w:ascii="Times New Roman" w:hAnsi="Times New Roman" w:cs="Times New Roman"/>
          <w:sz w:val="24"/>
          <w:szCs w:val="24"/>
        </w:rPr>
        <w:t>N</w:t>
      </w:r>
      <w:r w:rsidRPr="00F44E77">
        <w:rPr>
          <w:rFonts w:ascii="Times New Roman" w:hAnsi="Times New Roman" w:cs="Times New Roman"/>
          <w:sz w:val="24"/>
          <w:szCs w:val="24"/>
        </w:rPr>
        <w:t xml:space="preserve">oliktavu </w:t>
      </w:r>
      <w:r w:rsidR="00E24980">
        <w:rPr>
          <w:rFonts w:ascii="Times New Roman" w:hAnsi="Times New Roman" w:cs="Times New Roman"/>
          <w:sz w:val="24"/>
          <w:szCs w:val="24"/>
        </w:rPr>
        <w:t xml:space="preserve">ielā </w:t>
      </w:r>
      <w:r w:rsidRPr="00F44E77">
        <w:rPr>
          <w:rFonts w:ascii="Times New Roman" w:hAnsi="Times New Roman" w:cs="Times New Roman"/>
          <w:sz w:val="24"/>
          <w:szCs w:val="24"/>
        </w:rPr>
        <w:t>13 uz jumta un zemes. Pārējos tikai uz zemes.</w:t>
      </w:r>
    </w:p>
    <w:p w14:paraId="2340149A" w14:textId="026E7D38" w:rsidR="00E24980" w:rsidRDefault="00E24980" w:rsidP="00F44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62FFD2" w14:textId="2F032F0A" w:rsidR="00E24980" w:rsidRPr="00E24980" w:rsidRDefault="00E24980" w:rsidP="00F44E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>Jautājums:</w:t>
      </w:r>
    </w:p>
    <w:p w14:paraId="2688D712" w14:textId="79A6B802" w:rsidR="00F44E77" w:rsidRPr="00F44E77" w:rsidRDefault="00F44E77" w:rsidP="00F44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77">
        <w:rPr>
          <w:rFonts w:ascii="Times New Roman" w:hAnsi="Times New Roman" w:cs="Times New Roman"/>
          <w:sz w:val="24"/>
          <w:szCs w:val="24"/>
        </w:rPr>
        <w:t>Vai uz šiem objektiem ir iesniegti mikroģenerācijas pieteikumi Sadales Tīklam? Vai ir saņemti Sadales Tīkls Tehniskie noteikumi saules elektrostacijām?</w:t>
      </w:r>
    </w:p>
    <w:p w14:paraId="6AAF9385" w14:textId="28305A91" w:rsidR="00F44E77" w:rsidRDefault="00F44E77" w:rsidP="00F44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F44E77">
        <w:rPr>
          <w:rFonts w:ascii="Times New Roman" w:hAnsi="Times New Roman" w:cs="Times New Roman"/>
          <w:sz w:val="24"/>
          <w:szCs w:val="24"/>
        </w:rPr>
        <w:t xml:space="preserve"> Ir pieteikts</w:t>
      </w:r>
      <w:r w:rsidR="00E24980">
        <w:rPr>
          <w:rFonts w:ascii="Times New Roman" w:hAnsi="Times New Roman" w:cs="Times New Roman"/>
          <w:sz w:val="24"/>
          <w:szCs w:val="24"/>
        </w:rPr>
        <w:t>.</w:t>
      </w:r>
    </w:p>
    <w:p w14:paraId="7B793102" w14:textId="77777777" w:rsidR="00E24980" w:rsidRPr="00F44E77" w:rsidRDefault="00E24980" w:rsidP="00F44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A94401" w14:textId="77777777" w:rsidR="00E24980" w:rsidRPr="00E24980" w:rsidRDefault="00E24980" w:rsidP="00F44E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>Jautājums:</w:t>
      </w:r>
    </w:p>
    <w:p w14:paraId="6CBB482E" w14:textId="728FCA1D" w:rsidR="00F44E77" w:rsidRPr="00F44E77" w:rsidRDefault="00F44E77" w:rsidP="00F44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77">
        <w:rPr>
          <w:rFonts w:ascii="Times New Roman" w:hAnsi="Times New Roman" w:cs="Times New Roman"/>
          <w:sz w:val="24"/>
          <w:szCs w:val="24"/>
        </w:rPr>
        <w:t>Ja saules paneļi ir paredzēti uzstadīšanai uz zemes, lūdzam atsūtīt trases garumus (katra objektā) no saules paneļiem līdz t</w:t>
      </w:r>
      <w:r w:rsidR="00E24980">
        <w:rPr>
          <w:rFonts w:ascii="Times New Roman" w:hAnsi="Times New Roman" w:cs="Times New Roman"/>
          <w:sz w:val="24"/>
          <w:szCs w:val="24"/>
        </w:rPr>
        <w:t>u</w:t>
      </w:r>
      <w:r w:rsidRPr="00F44E77">
        <w:rPr>
          <w:rFonts w:ascii="Times New Roman" w:hAnsi="Times New Roman" w:cs="Times New Roman"/>
          <w:sz w:val="24"/>
          <w:szCs w:val="24"/>
        </w:rPr>
        <w:t>vākajai pieslēgšanas punktam. Vai ir paredzēts šķ</w:t>
      </w:r>
      <w:r w:rsidR="00E24980">
        <w:rPr>
          <w:rFonts w:ascii="Times New Roman" w:hAnsi="Times New Roman" w:cs="Times New Roman"/>
          <w:sz w:val="24"/>
          <w:szCs w:val="24"/>
        </w:rPr>
        <w:t>ē</w:t>
      </w:r>
      <w:r w:rsidRPr="00F44E77">
        <w:rPr>
          <w:rFonts w:ascii="Times New Roman" w:hAnsi="Times New Roman" w:cs="Times New Roman"/>
          <w:sz w:val="24"/>
          <w:szCs w:val="24"/>
        </w:rPr>
        <w:t>rsot ceļus, bruģa p</w:t>
      </w:r>
      <w:r w:rsidR="00E24980">
        <w:rPr>
          <w:rFonts w:ascii="Times New Roman" w:hAnsi="Times New Roman" w:cs="Times New Roman"/>
          <w:sz w:val="24"/>
          <w:szCs w:val="24"/>
        </w:rPr>
        <w:t>ā</w:t>
      </w:r>
      <w:r w:rsidRPr="00F44E77">
        <w:rPr>
          <w:rFonts w:ascii="Times New Roman" w:hAnsi="Times New Roman" w:cs="Times New Roman"/>
          <w:sz w:val="24"/>
          <w:szCs w:val="24"/>
        </w:rPr>
        <w:t xml:space="preserve">rklājumus, esošās komunikācijas?   </w:t>
      </w:r>
    </w:p>
    <w:p w14:paraId="7B58F511" w14:textId="77777777" w:rsidR="00E24980" w:rsidRPr="00E24980" w:rsidRDefault="00F44E77" w:rsidP="00F44E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>Atbilde:</w:t>
      </w:r>
    </w:p>
    <w:p w14:paraId="67CCF802" w14:textId="5FA295C8" w:rsidR="00F44E77" w:rsidRPr="00F44E77" w:rsidRDefault="00F44E77" w:rsidP="00F44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77">
        <w:rPr>
          <w:rFonts w:ascii="Times New Roman" w:hAnsi="Times New Roman" w:cs="Times New Roman"/>
          <w:sz w:val="24"/>
          <w:szCs w:val="24"/>
        </w:rPr>
        <w:t>Vidēji katrā objektā kabeļu garumu rēķināt ir ~40m. Kabeļi nešķērso ne ceļus, ne bruģi, ne citas komunikācijas.</w:t>
      </w:r>
    </w:p>
    <w:p w14:paraId="74108EA2" w14:textId="77777777" w:rsidR="00F44E77" w:rsidRDefault="00F44E77"/>
    <w:sectPr w:rsidR="00F44E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77"/>
    <w:rsid w:val="004465BD"/>
    <w:rsid w:val="00856C53"/>
    <w:rsid w:val="00E24980"/>
    <w:rsid w:val="00F4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039D"/>
  <w15:chartTrackingRefBased/>
  <w15:docId w15:val="{BEF44C8D-4656-4E46-834C-E16B44F1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4E77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3</cp:revision>
  <dcterms:created xsi:type="dcterms:W3CDTF">2024-04-11T13:47:00Z</dcterms:created>
  <dcterms:modified xsi:type="dcterms:W3CDTF">2024-04-11T14:36:00Z</dcterms:modified>
</cp:coreProperties>
</file>