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6D2BD" w14:textId="77777777" w:rsidR="00CB5F48" w:rsidRPr="002724BD" w:rsidRDefault="00CB5F48" w:rsidP="00CB5F48">
      <w:pPr>
        <w:pageBreakBefore/>
        <w:tabs>
          <w:tab w:val="center" w:pos="4320"/>
          <w:tab w:val="right" w:pos="8640"/>
        </w:tabs>
        <w:spacing w:after="0" w:line="240" w:lineRule="auto"/>
        <w:jc w:val="right"/>
        <w:rPr>
          <w:rFonts w:ascii="Times New Roman" w:eastAsia="Times New Roman" w:hAnsi="Times New Roman" w:cs="Times New Roman"/>
          <w:sz w:val="24"/>
          <w:szCs w:val="24"/>
          <w:lang w:eastAsia="lv-LV"/>
        </w:rPr>
      </w:pPr>
      <w:r w:rsidRPr="002724BD">
        <w:rPr>
          <w:rFonts w:ascii="Times New Roman" w:eastAsia="Times New Roman" w:hAnsi="Times New Roman" w:cs="Times New Roman"/>
          <w:sz w:val="24"/>
          <w:szCs w:val="24"/>
          <w:lang w:eastAsia="lv-LV"/>
        </w:rPr>
        <w:t xml:space="preserve">Pielikums Nr.1 </w:t>
      </w:r>
    </w:p>
    <w:p w14:paraId="6C0F72FA" w14:textId="77777777" w:rsidR="00CB5F48" w:rsidRPr="002724BD" w:rsidRDefault="00CB5F48" w:rsidP="00CB5F48">
      <w:pPr>
        <w:spacing w:before="120" w:after="120" w:line="240" w:lineRule="auto"/>
        <w:jc w:val="center"/>
        <w:rPr>
          <w:rFonts w:ascii="Times New Roman" w:eastAsia="Times New Roman" w:hAnsi="Times New Roman" w:cs="Times New Roman"/>
          <w:sz w:val="24"/>
          <w:szCs w:val="24"/>
        </w:rPr>
      </w:pPr>
      <w:r w:rsidRPr="002724BD">
        <w:rPr>
          <w:rFonts w:ascii="Times New Roman" w:eastAsia="Times New Roman" w:hAnsi="Times New Roman" w:cs="Times New Roman"/>
          <w:sz w:val="24"/>
          <w:szCs w:val="24"/>
        </w:rPr>
        <w:t>Pretendents_______________________________________</w:t>
      </w:r>
    </w:p>
    <w:p w14:paraId="27BAC441" w14:textId="77777777" w:rsidR="00CB5F48" w:rsidRPr="002724BD" w:rsidRDefault="00CB5F48" w:rsidP="00CB5F48">
      <w:pPr>
        <w:spacing w:before="120" w:after="120" w:line="240" w:lineRule="auto"/>
        <w:jc w:val="center"/>
        <w:rPr>
          <w:rFonts w:ascii="Times New Roman" w:eastAsia="Times New Roman" w:hAnsi="Times New Roman" w:cs="Times New Roman"/>
          <w:sz w:val="24"/>
          <w:szCs w:val="24"/>
        </w:rPr>
      </w:pPr>
      <w:r w:rsidRPr="002724BD">
        <w:rPr>
          <w:rFonts w:ascii="Times New Roman" w:eastAsia="Times New Roman" w:hAnsi="Times New Roman" w:cs="Times New Roman"/>
          <w:sz w:val="24"/>
          <w:szCs w:val="24"/>
        </w:rPr>
        <w:t>PIETEIKUMS</w:t>
      </w:r>
    </w:p>
    <w:p w14:paraId="4307A696" w14:textId="77777777" w:rsidR="00CB5F48" w:rsidRPr="002724BD" w:rsidRDefault="00CB5F48" w:rsidP="00CB5F48">
      <w:pPr>
        <w:keepNext/>
        <w:overflowPunct w:val="0"/>
        <w:autoSpaceDE w:val="0"/>
        <w:autoSpaceDN w:val="0"/>
        <w:adjustRightInd w:val="0"/>
        <w:spacing w:after="0" w:line="240" w:lineRule="auto"/>
        <w:jc w:val="both"/>
        <w:outlineLvl w:val="0"/>
        <w:rPr>
          <w:rFonts w:ascii="Times New Roman" w:eastAsia="Times New Roman" w:hAnsi="Times New Roman" w:cs="Times New Roman"/>
          <w:noProof/>
          <w:sz w:val="24"/>
          <w:szCs w:val="24"/>
          <w:lang w:eastAsia="lv-LV"/>
        </w:rPr>
      </w:pPr>
      <w:r w:rsidRPr="002724BD">
        <w:rPr>
          <w:rFonts w:ascii="Times New Roman" w:eastAsia="Times New Roman" w:hAnsi="Times New Roman" w:cs="Times New Roman"/>
          <w:noProof/>
          <w:sz w:val="24"/>
          <w:szCs w:val="24"/>
          <w:lang w:eastAsia="lv-LV"/>
        </w:rPr>
        <w:t>piedāvājam veikt darbus, par kopējo līgumcenu:</w:t>
      </w:r>
    </w:p>
    <w:p w14:paraId="178EB272" w14:textId="77777777" w:rsidR="00CB5F48" w:rsidRPr="000F28CD" w:rsidRDefault="00CB5F48" w:rsidP="00CB5F48">
      <w:pPr>
        <w:pBdr>
          <w:bottom w:val="single" w:sz="8" w:space="1" w:color="000000"/>
        </w:pBdr>
        <w:tabs>
          <w:tab w:val="left" w:pos="0"/>
          <w:tab w:val="left" w:pos="1080"/>
          <w:tab w:val="left" w:pos="1440"/>
        </w:tabs>
        <w:spacing w:after="0" w:line="240" w:lineRule="auto"/>
        <w:jc w:val="both"/>
        <w:rPr>
          <w:rFonts w:ascii="Times New Roman" w:eastAsia="Times New Roman" w:hAnsi="Times New Roman" w:cs="Times New Roman"/>
          <w:sz w:val="24"/>
          <w:szCs w:val="24"/>
        </w:rPr>
      </w:pPr>
    </w:p>
    <w:p w14:paraId="58606CBF" w14:textId="77777777" w:rsidR="00CB5F48" w:rsidRPr="000F28CD" w:rsidRDefault="00CB5F48" w:rsidP="00CB5F48">
      <w:pPr>
        <w:pBdr>
          <w:bottom w:val="single" w:sz="8" w:space="1" w:color="000000"/>
        </w:pBdr>
        <w:tabs>
          <w:tab w:val="left" w:pos="0"/>
          <w:tab w:val="left" w:pos="1080"/>
          <w:tab w:val="left" w:pos="1440"/>
        </w:tabs>
        <w:spacing w:after="0" w:line="240" w:lineRule="auto"/>
        <w:jc w:val="both"/>
        <w:rPr>
          <w:rFonts w:ascii="Times New Roman" w:eastAsia="Times New Roman" w:hAnsi="Times New Roman" w:cs="Times New Roman"/>
          <w:sz w:val="24"/>
          <w:szCs w:val="24"/>
        </w:rPr>
      </w:pPr>
    </w:p>
    <w:p w14:paraId="0638B11C" w14:textId="77777777" w:rsidR="00CB5F48" w:rsidRPr="000F28CD" w:rsidRDefault="00CB5F48" w:rsidP="00CB5F48">
      <w:pPr>
        <w:tabs>
          <w:tab w:val="left" w:pos="0"/>
          <w:tab w:val="left" w:pos="1080"/>
          <w:tab w:val="left" w:pos="1440"/>
        </w:tabs>
        <w:spacing w:after="0" w:line="240" w:lineRule="auto"/>
        <w:jc w:val="center"/>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 xml:space="preserve">(kopējā piedāvātā līgumcena </w:t>
      </w:r>
      <w:r>
        <w:rPr>
          <w:rFonts w:ascii="Times New Roman" w:eastAsia="Times New Roman" w:hAnsi="Times New Roman" w:cs="Times New Roman"/>
          <w:sz w:val="24"/>
          <w:szCs w:val="24"/>
        </w:rPr>
        <w:t>EUR</w:t>
      </w:r>
      <w:r w:rsidRPr="005E18CF">
        <w:rPr>
          <w:rFonts w:ascii="Times New Roman" w:eastAsia="Times New Roman" w:hAnsi="Times New Roman" w:cs="Times New Roman"/>
          <w:sz w:val="24"/>
          <w:szCs w:val="24"/>
        </w:rPr>
        <w:t>, bez PVN</w:t>
      </w:r>
      <w:r w:rsidRPr="000F28CD">
        <w:rPr>
          <w:rFonts w:ascii="Times New Roman" w:eastAsia="Times New Roman" w:hAnsi="Times New Roman" w:cs="Times New Roman"/>
          <w:sz w:val="24"/>
          <w:szCs w:val="24"/>
        </w:rPr>
        <w:t>)</w:t>
      </w:r>
    </w:p>
    <w:p w14:paraId="47EF2ADB" w14:textId="77777777" w:rsidR="00CB5F48" w:rsidRPr="000F28CD" w:rsidRDefault="00CB5F48" w:rsidP="00CB5F48">
      <w:pPr>
        <w:spacing w:after="0" w:line="240" w:lineRule="auto"/>
        <w:rPr>
          <w:rFonts w:ascii="Times New Roman" w:eastAsia="Times New Roman" w:hAnsi="Times New Roman" w:cs="Times New Roman"/>
          <w:sz w:val="24"/>
          <w:szCs w:val="24"/>
        </w:rPr>
      </w:pPr>
    </w:p>
    <w:tbl>
      <w:tblPr>
        <w:tblW w:w="9067" w:type="dxa"/>
        <w:tblLook w:val="04A0" w:firstRow="1" w:lastRow="0" w:firstColumn="1" w:lastColumn="0" w:noHBand="0" w:noVBand="1"/>
      </w:tblPr>
      <w:tblGrid>
        <w:gridCol w:w="2547"/>
        <w:gridCol w:w="1494"/>
        <w:gridCol w:w="928"/>
        <w:gridCol w:w="1027"/>
        <w:gridCol w:w="1654"/>
        <w:gridCol w:w="1417"/>
      </w:tblGrid>
      <w:tr w:rsidR="00CB5F48" w:rsidRPr="002724BD" w14:paraId="7BD24F04" w14:textId="77777777" w:rsidTr="005C498D">
        <w:trPr>
          <w:trHeight w:val="1044"/>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4BE96D" w14:textId="77777777" w:rsidR="00CB5F48" w:rsidRPr="002724BD" w:rsidRDefault="00CB5F48" w:rsidP="005C498D">
            <w:pPr>
              <w:spacing w:after="0" w:line="240" w:lineRule="auto"/>
              <w:jc w:val="center"/>
              <w:rPr>
                <w:rFonts w:ascii="Times New Roman" w:eastAsia="Times New Roman" w:hAnsi="Times New Roman" w:cs="Times New Roman"/>
                <w:color w:val="000000"/>
                <w:sz w:val="20"/>
                <w:szCs w:val="20"/>
                <w:lang w:eastAsia="lv-LV"/>
              </w:rPr>
            </w:pPr>
            <w:r w:rsidRPr="002724BD">
              <w:rPr>
                <w:rFonts w:ascii="Times New Roman" w:eastAsia="Times New Roman" w:hAnsi="Times New Roman" w:cs="Times New Roman"/>
                <w:color w:val="000000"/>
                <w:sz w:val="20"/>
                <w:szCs w:val="20"/>
                <w:lang w:eastAsia="lv-LV"/>
              </w:rPr>
              <w:t>Piedāvātais Iekārtas tips, nosaukums, jauda u.c. raksturojoši parametri</w:t>
            </w:r>
          </w:p>
        </w:tc>
        <w:tc>
          <w:tcPr>
            <w:tcW w:w="14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46DA95" w14:textId="77777777" w:rsidR="00CB5F48" w:rsidRPr="002724BD" w:rsidRDefault="00CB5F48" w:rsidP="005C498D">
            <w:pPr>
              <w:spacing w:after="0" w:line="240" w:lineRule="auto"/>
              <w:jc w:val="center"/>
              <w:rPr>
                <w:rFonts w:ascii="Times New Roman" w:eastAsia="Times New Roman" w:hAnsi="Times New Roman" w:cs="Times New Roman"/>
                <w:color w:val="000000"/>
                <w:sz w:val="20"/>
                <w:szCs w:val="20"/>
                <w:lang w:eastAsia="lv-LV"/>
              </w:rPr>
            </w:pPr>
            <w:r w:rsidRPr="002724BD">
              <w:rPr>
                <w:rFonts w:ascii="Times New Roman" w:eastAsia="Times New Roman" w:hAnsi="Times New Roman" w:cs="Times New Roman"/>
                <w:color w:val="000000"/>
                <w:sz w:val="20"/>
                <w:szCs w:val="20"/>
                <w:lang w:eastAsia="lv-LV"/>
              </w:rPr>
              <w:t>Saules paneļu skaits/inventoru skaits</w:t>
            </w:r>
          </w:p>
        </w:tc>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3C53C1" w14:textId="77777777" w:rsidR="00CB5F48" w:rsidRPr="002724BD" w:rsidRDefault="00CB5F48" w:rsidP="005C498D">
            <w:pPr>
              <w:spacing w:after="0" w:line="240" w:lineRule="auto"/>
              <w:jc w:val="center"/>
              <w:rPr>
                <w:rFonts w:ascii="Times New Roman" w:eastAsia="Times New Roman" w:hAnsi="Times New Roman" w:cs="Times New Roman"/>
                <w:color w:val="000000"/>
                <w:sz w:val="20"/>
                <w:szCs w:val="20"/>
                <w:lang w:eastAsia="lv-LV"/>
              </w:rPr>
            </w:pPr>
            <w:r w:rsidRPr="002724BD">
              <w:rPr>
                <w:rFonts w:ascii="Times New Roman" w:eastAsia="Times New Roman" w:hAnsi="Times New Roman" w:cs="Times New Roman"/>
                <w:color w:val="000000"/>
                <w:sz w:val="20"/>
                <w:szCs w:val="20"/>
                <w:lang w:eastAsia="lv-LV"/>
              </w:rPr>
              <w:t>Sistēmas kopējā jauda</w:t>
            </w:r>
          </w:p>
        </w:tc>
        <w:tc>
          <w:tcPr>
            <w:tcW w:w="10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65F3D9" w14:textId="77777777" w:rsidR="00CB5F48" w:rsidRPr="002724BD" w:rsidRDefault="00CB5F48" w:rsidP="005C498D">
            <w:pPr>
              <w:spacing w:after="0" w:line="240" w:lineRule="auto"/>
              <w:jc w:val="center"/>
              <w:rPr>
                <w:rFonts w:ascii="Times New Roman" w:eastAsia="Times New Roman" w:hAnsi="Times New Roman" w:cs="Times New Roman"/>
                <w:color w:val="000000"/>
                <w:sz w:val="20"/>
                <w:szCs w:val="20"/>
                <w:lang w:eastAsia="lv-LV"/>
              </w:rPr>
            </w:pPr>
            <w:r w:rsidRPr="002724BD">
              <w:rPr>
                <w:rFonts w:ascii="Times New Roman" w:eastAsia="Times New Roman" w:hAnsi="Times New Roman" w:cs="Times New Roman"/>
                <w:color w:val="000000"/>
                <w:sz w:val="20"/>
                <w:szCs w:val="20"/>
                <w:lang w:eastAsia="lv-LV"/>
              </w:rPr>
              <w:t>Iekārtas vidējais ģenerētais enerģijas apjoms, MWh gadā</w:t>
            </w:r>
          </w:p>
        </w:tc>
        <w:tc>
          <w:tcPr>
            <w:tcW w:w="1654" w:type="dxa"/>
            <w:tcBorders>
              <w:top w:val="single" w:sz="4" w:space="0" w:color="auto"/>
              <w:left w:val="nil"/>
              <w:bottom w:val="single" w:sz="4" w:space="0" w:color="auto"/>
              <w:right w:val="single" w:sz="4" w:space="0" w:color="auto"/>
            </w:tcBorders>
            <w:shd w:val="clear" w:color="000000" w:fill="FFFFFF"/>
            <w:vAlign w:val="center"/>
            <w:hideMark/>
          </w:tcPr>
          <w:p w14:paraId="4848926A" w14:textId="77777777" w:rsidR="00CB5F48" w:rsidRPr="002724BD" w:rsidRDefault="00CB5F48" w:rsidP="005C498D">
            <w:pPr>
              <w:spacing w:after="0" w:line="240" w:lineRule="auto"/>
              <w:rPr>
                <w:rFonts w:ascii="Times New Roman" w:eastAsia="Times New Roman" w:hAnsi="Times New Roman" w:cs="Times New Roman"/>
                <w:color w:val="000000"/>
                <w:sz w:val="20"/>
                <w:szCs w:val="20"/>
                <w:lang w:eastAsia="lv-LV"/>
              </w:rPr>
            </w:pPr>
            <w:r w:rsidRPr="002724BD">
              <w:rPr>
                <w:rFonts w:ascii="Times New Roman" w:eastAsia="Times New Roman" w:hAnsi="Times New Roman" w:cs="Times New Roman"/>
                <w:color w:val="000000"/>
                <w:sz w:val="20"/>
                <w:szCs w:val="20"/>
                <w:lang w:eastAsia="lv-LV"/>
              </w:rPr>
              <w:t>CO2 emisijas gadā, kas</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25CA65" w14:textId="77777777" w:rsidR="00CB5F48" w:rsidRPr="002724BD" w:rsidRDefault="00CB5F48" w:rsidP="005C498D">
            <w:pPr>
              <w:spacing w:after="0" w:line="240" w:lineRule="auto"/>
              <w:rPr>
                <w:rFonts w:ascii="Times New Roman" w:eastAsia="Times New Roman" w:hAnsi="Times New Roman" w:cs="Times New Roman"/>
                <w:color w:val="000000"/>
                <w:sz w:val="20"/>
                <w:szCs w:val="20"/>
                <w:lang w:eastAsia="lv-LV"/>
              </w:rPr>
            </w:pPr>
            <w:r w:rsidRPr="002724BD">
              <w:rPr>
                <w:rFonts w:ascii="Times New Roman" w:eastAsia="Times New Roman" w:hAnsi="Times New Roman" w:cs="Times New Roman"/>
                <w:color w:val="000000"/>
                <w:sz w:val="20"/>
                <w:szCs w:val="20"/>
                <w:lang w:eastAsia="lv-LV"/>
              </w:rPr>
              <w:t>Cena bez PVN</w:t>
            </w:r>
          </w:p>
        </w:tc>
      </w:tr>
      <w:tr w:rsidR="00CB5F48" w:rsidRPr="002724BD" w14:paraId="10175664" w14:textId="77777777" w:rsidTr="005C498D">
        <w:trPr>
          <w:trHeight w:val="528"/>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4E2E53D9" w14:textId="77777777" w:rsidR="00CB5F48" w:rsidRPr="002724BD" w:rsidRDefault="00CB5F48" w:rsidP="005C498D">
            <w:pPr>
              <w:spacing w:after="0" w:line="240" w:lineRule="auto"/>
              <w:rPr>
                <w:rFonts w:ascii="Times New Roman" w:eastAsia="Times New Roman" w:hAnsi="Times New Roman" w:cs="Times New Roman"/>
                <w:color w:val="000000"/>
                <w:sz w:val="20"/>
                <w:szCs w:val="20"/>
                <w:lang w:eastAsia="lv-LV"/>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62538E5C" w14:textId="77777777" w:rsidR="00CB5F48" w:rsidRPr="002724BD" w:rsidRDefault="00CB5F48" w:rsidP="005C498D">
            <w:pPr>
              <w:spacing w:after="0" w:line="240" w:lineRule="auto"/>
              <w:rPr>
                <w:rFonts w:ascii="Times New Roman" w:eastAsia="Times New Roman" w:hAnsi="Times New Roman" w:cs="Times New Roman"/>
                <w:color w:val="000000"/>
                <w:sz w:val="20"/>
                <w:szCs w:val="20"/>
                <w:lang w:eastAsia="lv-LV"/>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3A895A28" w14:textId="77777777" w:rsidR="00CB5F48" w:rsidRPr="002724BD" w:rsidRDefault="00CB5F48" w:rsidP="005C498D">
            <w:pPr>
              <w:spacing w:after="0" w:line="240" w:lineRule="auto"/>
              <w:rPr>
                <w:rFonts w:ascii="Times New Roman" w:eastAsia="Times New Roman" w:hAnsi="Times New Roman" w:cs="Times New Roman"/>
                <w:color w:val="000000"/>
                <w:sz w:val="20"/>
                <w:szCs w:val="20"/>
                <w:lang w:eastAsia="lv-LV"/>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14:paraId="4254783D" w14:textId="77777777" w:rsidR="00CB5F48" w:rsidRPr="002724BD" w:rsidRDefault="00CB5F48" w:rsidP="005C498D">
            <w:pPr>
              <w:spacing w:after="0" w:line="240" w:lineRule="auto"/>
              <w:rPr>
                <w:rFonts w:ascii="Times New Roman" w:eastAsia="Times New Roman" w:hAnsi="Times New Roman" w:cs="Times New Roman"/>
                <w:color w:val="000000"/>
                <w:sz w:val="20"/>
                <w:szCs w:val="20"/>
                <w:lang w:eastAsia="lv-LV"/>
              </w:rPr>
            </w:pPr>
          </w:p>
        </w:tc>
        <w:tc>
          <w:tcPr>
            <w:tcW w:w="1654" w:type="dxa"/>
            <w:tcBorders>
              <w:top w:val="nil"/>
              <w:left w:val="nil"/>
              <w:bottom w:val="single" w:sz="4" w:space="0" w:color="auto"/>
              <w:right w:val="single" w:sz="4" w:space="0" w:color="auto"/>
            </w:tcBorders>
            <w:shd w:val="clear" w:color="000000" w:fill="FFFFFF"/>
            <w:vAlign w:val="center"/>
            <w:hideMark/>
          </w:tcPr>
          <w:p w14:paraId="3D958F7B" w14:textId="77777777" w:rsidR="00CB5F48" w:rsidRPr="002724BD" w:rsidRDefault="00CB5F48" w:rsidP="005C498D">
            <w:pPr>
              <w:spacing w:after="0" w:line="240" w:lineRule="auto"/>
              <w:rPr>
                <w:rFonts w:ascii="Times New Roman" w:eastAsia="Times New Roman" w:hAnsi="Times New Roman" w:cs="Times New Roman"/>
                <w:color w:val="000000"/>
                <w:sz w:val="20"/>
                <w:szCs w:val="20"/>
                <w:lang w:eastAsia="lv-LV"/>
              </w:rPr>
            </w:pPr>
            <w:r w:rsidRPr="002724BD">
              <w:rPr>
                <w:rFonts w:ascii="Times New Roman" w:eastAsia="Times New Roman" w:hAnsi="Times New Roman" w:cs="Times New Roman"/>
                <w:color w:val="000000"/>
                <w:sz w:val="20"/>
                <w:szCs w:val="20"/>
                <w:lang w:eastAsia="lv-LV"/>
              </w:rPr>
              <w:t>netiks izplatītas atmosfērā</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DAE3AED" w14:textId="77777777" w:rsidR="00CB5F48" w:rsidRPr="002724BD" w:rsidRDefault="00CB5F48" w:rsidP="005C498D">
            <w:pPr>
              <w:spacing w:after="0" w:line="240" w:lineRule="auto"/>
              <w:rPr>
                <w:rFonts w:ascii="Times New Roman" w:eastAsia="Times New Roman" w:hAnsi="Times New Roman" w:cs="Times New Roman"/>
                <w:color w:val="000000"/>
                <w:sz w:val="20"/>
                <w:szCs w:val="20"/>
                <w:lang w:eastAsia="lv-LV"/>
              </w:rPr>
            </w:pPr>
          </w:p>
        </w:tc>
      </w:tr>
      <w:tr w:rsidR="00CB5F48" w:rsidRPr="002724BD" w14:paraId="53861550" w14:textId="77777777" w:rsidTr="005C498D">
        <w:trPr>
          <w:trHeight w:val="288"/>
        </w:trPr>
        <w:tc>
          <w:tcPr>
            <w:tcW w:w="2547" w:type="dxa"/>
            <w:tcBorders>
              <w:top w:val="nil"/>
              <w:left w:val="single" w:sz="4" w:space="0" w:color="auto"/>
              <w:bottom w:val="single" w:sz="4" w:space="0" w:color="auto"/>
              <w:right w:val="single" w:sz="4" w:space="0" w:color="auto"/>
            </w:tcBorders>
            <w:shd w:val="clear" w:color="000000" w:fill="FFFFFF"/>
            <w:noWrap/>
            <w:vAlign w:val="center"/>
            <w:hideMark/>
          </w:tcPr>
          <w:p w14:paraId="6A59E7F5" w14:textId="77777777" w:rsidR="00CB5F48" w:rsidRPr="002724BD" w:rsidRDefault="00CB5F48" w:rsidP="005C498D">
            <w:pPr>
              <w:spacing w:after="0" w:line="240" w:lineRule="auto"/>
              <w:rPr>
                <w:rFonts w:ascii="Calibri" w:eastAsia="Times New Roman" w:hAnsi="Calibri" w:cs="Calibri"/>
                <w:color w:val="000000"/>
                <w:sz w:val="20"/>
                <w:szCs w:val="20"/>
                <w:lang w:eastAsia="lv-LV"/>
              </w:rPr>
            </w:pPr>
            <w:r w:rsidRPr="002724BD">
              <w:rPr>
                <w:rFonts w:ascii="Calibri" w:eastAsia="Times New Roman" w:hAnsi="Calibri" w:cs="Calibri"/>
                <w:color w:val="000000"/>
                <w:sz w:val="20"/>
                <w:szCs w:val="20"/>
                <w:lang w:eastAsia="lv-LV"/>
              </w:rPr>
              <w:t>Ūdens iela 1, Staicele, Limbažu novads.</w:t>
            </w:r>
          </w:p>
        </w:tc>
        <w:tc>
          <w:tcPr>
            <w:tcW w:w="1494" w:type="dxa"/>
            <w:tcBorders>
              <w:top w:val="nil"/>
              <w:left w:val="nil"/>
              <w:bottom w:val="single" w:sz="4" w:space="0" w:color="auto"/>
              <w:right w:val="single" w:sz="4" w:space="0" w:color="auto"/>
            </w:tcBorders>
            <w:shd w:val="clear" w:color="000000" w:fill="FFF2CC"/>
            <w:noWrap/>
            <w:vAlign w:val="center"/>
            <w:hideMark/>
          </w:tcPr>
          <w:p w14:paraId="16249399" w14:textId="77777777" w:rsidR="00CB5F48" w:rsidRPr="002724BD" w:rsidRDefault="00CB5F48" w:rsidP="005C498D">
            <w:pPr>
              <w:spacing w:after="0" w:line="240" w:lineRule="auto"/>
              <w:jc w:val="center"/>
              <w:rPr>
                <w:rFonts w:ascii="Times New Roman" w:eastAsia="Times New Roman" w:hAnsi="Times New Roman" w:cs="Times New Roman"/>
                <w:color w:val="000000"/>
                <w:sz w:val="20"/>
                <w:szCs w:val="20"/>
                <w:lang w:eastAsia="lv-LV"/>
              </w:rPr>
            </w:pPr>
            <w:r w:rsidRPr="002724BD">
              <w:rPr>
                <w:rFonts w:ascii="Times New Roman" w:eastAsia="Times New Roman" w:hAnsi="Times New Roman" w:cs="Times New Roman"/>
                <w:color w:val="000000"/>
                <w:sz w:val="20"/>
                <w:szCs w:val="20"/>
                <w:lang w:eastAsia="lv-LV"/>
              </w:rPr>
              <w:t> </w:t>
            </w:r>
          </w:p>
        </w:tc>
        <w:tc>
          <w:tcPr>
            <w:tcW w:w="928" w:type="dxa"/>
            <w:tcBorders>
              <w:top w:val="nil"/>
              <w:left w:val="nil"/>
              <w:bottom w:val="single" w:sz="4" w:space="0" w:color="auto"/>
              <w:right w:val="single" w:sz="4" w:space="0" w:color="auto"/>
            </w:tcBorders>
            <w:shd w:val="clear" w:color="000000" w:fill="FFF2CC"/>
            <w:noWrap/>
            <w:vAlign w:val="center"/>
            <w:hideMark/>
          </w:tcPr>
          <w:p w14:paraId="143F1626" w14:textId="77777777" w:rsidR="00CB5F48" w:rsidRPr="002724BD" w:rsidRDefault="00CB5F48" w:rsidP="005C498D">
            <w:pPr>
              <w:spacing w:after="0" w:line="240" w:lineRule="auto"/>
              <w:jc w:val="center"/>
              <w:rPr>
                <w:rFonts w:ascii="Times New Roman" w:eastAsia="Times New Roman" w:hAnsi="Times New Roman" w:cs="Times New Roman"/>
                <w:color w:val="000000"/>
                <w:sz w:val="20"/>
                <w:szCs w:val="20"/>
                <w:lang w:eastAsia="lv-LV"/>
              </w:rPr>
            </w:pPr>
            <w:r w:rsidRPr="002724BD">
              <w:rPr>
                <w:rFonts w:ascii="Times New Roman" w:eastAsia="Times New Roman" w:hAnsi="Times New Roman" w:cs="Times New Roman"/>
                <w:color w:val="000000"/>
                <w:sz w:val="20"/>
                <w:szCs w:val="20"/>
                <w:lang w:eastAsia="lv-LV"/>
              </w:rPr>
              <w:t> </w:t>
            </w:r>
          </w:p>
        </w:tc>
        <w:tc>
          <w:tcPr>
            <w:tcW w:w="1027" w:type="dxa"/>
            <w:tcBorders>
              <w:top w:val="nil"/>
              <w:left w:val="nil"/>
              <w:bottom w:val="single" w:sz="4" w:space="0" w:color="auto"/>
              <w:right w:val="single" w:sz="4" w:space="0" w:color="auto"/>
            </w:tcBorders>
            <w:shd w:val="clear" w:color="000000" w:fill="FFF2CC"/>
            <w:noWrap/>
            <w:vAlign w:val="center"/>
            <w:hideMark/>
          </w:tcPr>
          <w:p w14:paraId="534160CF" w14:textId="77777777" w:rsidR="00CB5F48" w:rsidRPr="002724BD" w:rsidRDefault="00CB5F48" w:rsidP="005C498D">
            <w:pPr>
              <w:spacing w:after="0" w:line="240" w:lineRule="auto"/>
              <w:jc w:val="center"/>
              <w:rPr>
                <w:rFonts w:ascii="Times New Roman" w:eastAsia="Times New Roman" w:hAnsi="Times New Roman" w:cs="Times New Roman"/>
                <w:color w:val="000000"/>
                <w:sz w:val="20"/>
                <w:szCs w:val="20"/>
                <w:lang w:eastAsia="lv-LV"/>
              </w:rPr>
            </w:pPr>
            <w:r w:rsidRPr="002724BD">
              <w:rPr>
                <w:rFonts w:ascii="Times New Roman" w:eastAsia="Times New Roman" w:hAnsi="Times New Roman" w:cs="Times New Roman"/>
                <w:color w:val="000000"/>
                <w:sz w:val="20"/>
                <w:szCs w:val="20"/>
                <w:lang w:eastAsia="lv-LV"/>
              </w:rPr>
              <w:t> </w:t>
            </w:r>
          </w:p>
        </w:tc>
        <w:tc>
          <w:tcPr>
            <w:tcW w:w="1654" w:type="dxa"/>
            <w:tcBorders>
              <w:top w:val="nil"/>
              <w:left w:val="nil"/>
              <w:bottom w:val="single" w:sz="4" w:space="0" w:color="auto"/>
              <w:right w:val="single" w:sz="4" w:space="0" w:color="auto"/>
            </w:tcBorders>
            <w:shd w:val="clear" w:color="000000" w:fill="FFFFFF"/>
            <w:noWrap/>
            <w:vAlign w:val="center"/>
            <w:hideMark/>
          </w:tcPr>
          <w:p w14:paraId="0E2BB719" w14:textId="77777777" w:rsidR="00CB5F48" w:rsidRPr="002724BD" w:rsidRDefault="00CB5F48" w:rsidP="005C498D">
            <w:pPr>
              <w:spacing w:after="0" w:line="240" w:lineRule="auto"/>
              <w:rPr>
                <w:rFonts w:ascii="Times New Roman" w:eastAsia="Times New Roman" w:hAnsi="Times New Roman" w:cs="Times New Roman"/>
                <w:color w:val="000000"/>
                <w:sz w:val="20"/>
                <w:szCs w:val="20"/>
                <w:lang w:eastAsia="lv-LV"/>
              </w:rPr>
            </w:pPr>
            <w:r w:rsidRPr="002724BD">
              <w:rPr>
                <w:rFonts w:ascii="Times New Roman" w:eastAsia="Times New Roman" w:hAnsi="Times New Roman" w:cs="Times New Roman"/>
                <w:color w:val="000000"/>
                <w:sz w:val="20"/>
                <w:szCs w:val="20"/>
                <w:lang w:eastAsia="lv-LV"/>
              </w:rPr>
              <w:t> </w:t>
            </w:r>
          </w:p>
        </w:tc>
        <w:tc>
          <w:tcPr>
            <w:tcW w:w="1417" w:type="dxa"/>
            <w:tcBorders>
              <w:top w:val="nil"/>
              <w:left w:val="nil"/>
              <w:bottom w:val="single" w:sz="4" w:space="0" w:color="auto"/>
              <w:right w:val="single" w:sz="4" w:space="0" w:color="auto"/>
            </w:tcBorders>
            <w:shd w:val="clear" w:color="000000" w:fill="FFFFFF"/>
            <w:vAlign w:val="center"/>
            <w:hideMark/>
          </w:tcPr>
          <w:p w14:paraId="3E1C0203" w14:textId="77777777" w:rsidR="00CB5F48" w:rsidRPr="002724BD" w:rsidRDefault="00CB5F48" w:rsidP="005C498D">
            <w:pPr>
              <w:spacing w:after="0" w:line="240" w:lineRule="auto"/>
              <w:rPr>
                <w:rFonts w:ascii="Times New Roman" w:eastAsia="Times New Roman" w:hAnsi="Times New Roman" w:cs="Times New Roman"/>
                <w:color w:val="000000"/>
                <w:sz w:val="20"/>
                <w:szCs w:val="20"/>
                <w:lang w:eastAsia="lv-LV"/>
              </w:rPr>
            </w:pPr>
            <w:r w:rsidRPr="002724BD">
              <w:rPr>
                <w:rFonts w:ascii="Times New Roman" w:eastAsia="Times New Roman" w:hAnsi="Times New Roman" w:cs="Times New Roman"/>
                <w:color w:val="000000"/>
                <w:sz w:val="20"/>
                <w:szCs w:val="20"/>
                <w:lang w:eastAsia="lv-LV"/>
              </w:rPr>
              <w:t> </w:t>
            </w:r>
          </w:p>
        </w:tc>
      </w:tr>
      <w:tr w:rsidR="00CB5F48" w:rsidRPr="002724BD" w14:paraId="70D3E22A" w14:textId="77777777" w:rsidTr="005C498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9EC914D" w14:textId="77777777" w:rsidR="00CB5F48" w:rsidRPr="002724BD" w:rsidRDefault="00CB5F48" w:rsidP="005C498D">
            <w:pPr>
              <w:spacing w:after="0" w:line="240" w:lineRule="auto"/>
              <w:rPr>
                <w:rFonts w:ascii="Times New Roman" w:eastAsia="Times New Roman" w:hAnsi="Times New Roman" w:cs="Times New Roman"/>
                <w:color w:val="000000"/>
                <w:sz w:val="20"/>
                <w:szCs w:val="20"/>
                <w:lang w:eastAsia="lv-LV"/>
              </w:rPr>
            </w:pPr>
            <w:r w:rsidRPr="002724BD">
              <w:rPr>
                <w:rFonts w:ascii="Times New Roman" w:eastAsia="Times New Roman" w:hAnsi="Times New Roman" w:cs="Times New Roman"/>
                <w:color w:val="000000"/>
                <w:sz w:val="20"/>
                <w:szCs w:val="20"/>
                <w:lang w:eastAsia="lv-LV"/>
              </w:rPr>
              <w:t>Sporta iela 8, Staicele, Limbažu novads</w:t>
            </w:r>
          </w:p>
        </w:tc>
        <w:tc>
          <w:tcPr>
            <w:tcW w:w="1494" w:type="dxa"/>
            <w:tcBorders>
              <w:top w:val="nil"/>
              <w:left w:val="nil"/>
              <w:bottom w:val="single" w:sz="4" w:space="0" w:color="auto"/>
              <w:right w:val="single" w:sz="4" w:space="0" w:color="auto"/>
            </w:tcBorders>
            <w:shd w:val="clear" w:color="auto" w:fill="auto"/>
            <w:noWrap/>
            <w:vAlign w:val="bottom"/>
            <w:hideMark/>
          </w:tcPr>
          <w:p w14:paraId="638F1EBF" w14:textId="77777777" w:rsidR="00CB5F48" w:rsidRPr="002724BD" w:rsidRDefault="00CB5F48" w:rsidP="005C498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928" w:type="dxa"/>
            <w:tcBorders>
              <w:top w:val="nil"/>
              <w:left w:val="nil"/>
              <w:bottom w:val="single" w:sz="4" w:space="0" w:color="auto"/>
              <w:right w:val="single" w:sz="4" w:space="0" w:color="auto"/>
            </w:tcBorders>
            <w:shd w:val="clear" w:color="auto" w:fill="auto"/>
            <w:noWrap/>
            <w:vAlign w:val="bottom"/>
            <w:hideMark/>
          </w:tcPr>
          <w:p w14:paraId="049B752F" w14:textId="77777777" w:rsidR="00CB5F48" w:rsidRPr="002724BD" w:rsidRDefault="00CB5F48" w:rsidP="005C498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1027" w:type="dxa"/>
            <w:tcBorders>
              <w:top w:val="nil"/>
              <w:left w:val="nil"/>
              <w:bottom w:val="single" w:sz="4" w:space="0" w:color="auto"/>
              <w:right w:val="single" w:sz="4" w:space="0" w:color="auto"/>
            </w:tcBorders>
            <w:shd w:val="clear" w:color="auto" w:fill="auto"/>
            <w:noWrap/>
            <w:vAlign w:val="bottom"/>
            <w:hideMark/>
          </w:tcPr>
          <w:p w14:paraId="5AEB3FD9" w14:textId="77777777" w:rsidR="00CB5F48" w:rsidRPr="002724BD" w:rsidRDefault="00CB5F48" w:rsidP="005C498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1654" w:type="dxa"/>
            <w:tcBorders>
              <w:top w:val="nil"/>
              <w:left w:val="nil"/>
              <w:bottom w:val="single" w:sz="4" w:space="0" w:color="auto"/>
              <w:right w:val="single" w:sz="4" w:space="0" w:color="auto"/>
            </w:tcBorders>
            <w:shd w:val="clear" w:color="auto" w:fill="auto"/>
            <w:noWrap/>
            <w:vAlign w:val="bottom"/>
            <w:hideMark/>
          </w:tcPr>
          <w:p w14:paraId="0DFD5561" w14:textId="77777777" w:rsidR="00CB5F48" w:rsidRPr="002724BD" w:rsidRDefault="00CB5F48" w:rsidP="005C498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1417" w:type="dxa"/>
            <w:tcBorders>
              <w:top w:val="nil"/>
              <w:left w:val="nil"/>
              <w:bottom w:val="single" w:sz="4" w:space="0" w:color="auto"/>
              <w:right w:val="single" w:sz="4" w:space="0" w:color="auto"/>
            </w:tcBorders>
            <w:shd w:val="clear" w:color="auto" w:fill="auto"/>
            <w:noWrap/>
            <w:vAlign w:val="bottom"/>
            <w:hideMark/>
          </w:tcPr>
          <w:p w14:paraId="4AC13325" w14:textId="77777777" w:rsidR="00CB5F48" w:rsidRPr="002724BD" w:rsidRDefault="00CB5F48" w:rsidP="005C498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r>
      <w:tr w:rsidR="00CB5F48" w:rsidRPr="002724BD" w14:paraId="553DE3E5" w14:textId="77777777" w:rsidTr="005C498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B98494A" w14:textId="77777777" w:rsidR="00CB5F48" w:rsidRPr="002724BD" w:rsidRDefault="00CB5F48" w:rsidP="005C498D">
            <w:pPr>
              <w:spacing w:after="0" w:line="240" w:lineRule="auto"/>
              <w:rPr>
                <w:rFonts w:ascii="Times New Roman" w:eastAsia="Times New Roman" w:hAnsi="Times New Roman" w:cs="Times New Roman"/>
                <w:color w:val="000000"/>
                <w:sz w:val="20"/>
                <w:szCs w:val="20"/>
                <w:lang w:eastAsia="lv-LV"/>
              </w:rPr>
            </w:pPr>
            <w:r w:rsidRPr="002724BD">
              <w:rPr>
                <w:rFonts w:ascii="Times New Roman" w:eastAsia="Times New Roman" w:hAnsi="Times New Roman" w:cs="Times New Roman"/>
                <w:color w:val="000000"/>
                <w:sz w:val="20"/>
                <w:szCs w:val="20"/>
                <w:lang w:eastAsia="lv-LV"/>
              </w:rPr>
              <w:t>Valmieras iela 6, Aloja, Limbažu novads</w:t>
            </w:r>
          </w:p>
        </w:tc>
        <w:tc>
          <w:tcPr>
            <w:tcW w:w="1494" w:type="dxa"/>
            <w:tcBorders>
              <w:top w:val="nil"/>
              <w:left w:val="nil"/>
              <w:bottom w:val="single" w:sz="4" w:space="0" w:color="auto"/>
              <w:right w:val="single" w:sz="4" w:space="0" w:color="auto"/>
            </w:tcBorders>
            <w:shd w:val="clear" w:color="auto" w:fill="auto"/>
            <w:noWrap/>
            <w:vAlign w:val="bottom"/>
            <w:hideMark/>
          </w:tcPr>
          <w:p w14:paraId="6C40623D" w14:textId="77777777" w:rsidR="00CB5F48" w:rsidRPr="002724BD" w:rsidRDefault="00CB5F48" w:rsidP="005C498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928" w:type="dxa"/>
            <w:tcBorders>
              <w:top w:val="nil"/>
              <w:left w:val="nil"/>
              <w:bottom w:val="single" w:sz="4" w:space="0" w:color="auto"/>
              <w:right w:val="single" w:sz="4" w:space="0" w:color="auto"/>
            </w:tcBorders>
            <w:shd w:val="clear" w:color="auto" w:fill="auto"/>
            <w:noWrap/>
            <w:vAlign w:val="bottom"/>
            <w:hideMark/>
          </w:tcPr>
          <w:p w14:paraId="7D05AD80" w14:textId="77777777" w:rsidR="00CB5F48" w:rsidRPr="002724BD" w:rsidRDefault="00CB5F48" w:rsidP="005C498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1027" w:type="dxa"/>
            <w:tcBorders>
              <w:top w:val="nil"/>
              <w:left w:val="nil"/>
              <w:bottom w:val="single" w:sz="4" w:space="0" w:color="auto"/>
              <w:right w:val="single" w:sz="4" w:space="0" w:color="auto"/>
            </w:tcBorders>
            <w:shd w:val="clear" w:color="auto" w:fill="auto"/>
            <w:noWrap/>
            <w:vAlign w:val="bottom"/>
            <w:hideMark/>
          </w:tcPr>
          <w:p w14:paraId="5DDE04B4" w14:textId="77777777" w:rsidR="00CB5F48" w:rsidRPr="002724BD" w:rsidRDefault="00CB5F48" w:rsidP="005C498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1654" w:type="dxa"/>
            <w:tcBorders>
              <w:top w:val="nil"/>
              <w:left w:val="nil"/>
              <w:bottom w:val="single" w:sz="4" w:space="0" w:color="auto"/>
              <w:right w:val="single" w:sz="4" w:space="0" w:color="auto"/>
            </w:tcBorders>
            <w:shd w:val="clear" w:color="auto" w:fill="auto"/>
            <w:noWrap/>
            <w:vAlign w:val="bottom"/>
            <w:hideMark/>
          </w:tcPr>
          <w:p w14:paraId="29675B50" w14:textId="77777777" w:rsidR="00CB5F48" w:rsidRPr="002724BD" w:rsidRDefault="00CB5F48" w:rsidP="005C498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1417" w:type="dxa"/>
            <w:tcBorders>
              <w:top w:val="nil"/>
              <w:left w:val="nil"/>
              <w:bottom w:val="single" w:sz="4" w:space="0" w:color="auto"/>
              <w:right w:val="single" w:sz="4" w:space="0" w:color="auto"/>
            </w:tcBorders>
            <w:shd w:val="clear" w:color="auto" w:fill="auto"/>
            <w:noWrap/>
            <w:vAlign w:val="bottom"/>
            <w:hideMark/>
          </w:tcPr>
          <w:p w14:paraId="7D26D171" w14:textId="77777777" w:rsidR="00CB5F48" w:rsidRPr="002724BD" w:rsidRDefault="00CB5F48" w:rsidP="005C498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r>
      <w:tr w:rsidR="00CB5F48" w:rsidRPr="002724BD" w14:paraId="5F1B4440" w14:textId="77777777" w:rsidTr="005C498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25CAE2B" w14:textId="77777777" w:rsidR="00CB5F48" w:rsidRPr="002724BD" w:rsidRDefault="00CB5F48" w:rsidP="005C498D">
            <w:pPr>
              <w:spacing w:after="0" w:line="240" w:lineRule="auto"/>
              <w:rPr>
                <w:rFonts w:ascii="Times New Roman" w:eastAsia="Times New Roman" w:hAnsi="Times New Roman" w:cs="Times New Roman"/>
                <w:color w:val="000000"/>
                <w:sz w:val="20"/>
                <w:szCs w:val="20"/>
                <w:lang w:eastAsia="lv-LV"/>
              </w:rPr>
            </w:pPr>
            <w:r w:rsidRPr="002724BD">
              <w:rPr>
                <w:rFonts w:ascii="Times New Roman" w:eastAsia="Times New Roman" w:hAnsi="Times New Roman" w:cs="Times New Roman"/>
                <w:color w:val="000000"/>
                <w:sz w:val="20"/>
                <w:szCs w:val="20"/>
                <w:lang w:eastAsia="lv-LV"/>
              </w:rPr>
              <w:t>Ozolmuiža, Limbažu novads</w:t>
            </w:r>
          </w:p>
        </w:tc>
        <w:tc>
          <w:tcPr>
            <w:tcW w:w="1494" w:type="dxa"/>
            <w:tcBorders>
              <w:top w:val="nil"/>
              <w:left w:val="nil"/>
              <w:bottom w:val="single" w:sz="4" w:space="0" w:color="auto"/>
              <w:right w:val="single" w:sz="4" w:space="0" w:color="auto"/>
            </w:tcBorders>
            <w:shd w:val="clear" w:color="auto" w:fill="auto"/>
            <w:noWrap/>
            <w:vAlign w:val="bottom"/>
            <w:hideMark/>
          </w:tcPr>
          <w:p w14:paraId="789289A0" w14:textId="77777777" w:rsidR="00CB5F48" w:rsidRPr="002724BD" w:rsidRDefault="00CB5F48" w:rsidP="005C498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928" w:type="dxa"/>
            <w:tcBorders>
              <w:top w:val="nil"/>
              <w:left w:val="nil"/>
              <w:bottom w:val="single" w:sz="4" w:space="0" w:color="auto"/>
              <w:right w:val="single" w:sz="4" w:space="0" w:color="auto"/>
            </w:tcBorders>
            <w:shd w:val="clear" w:color="auto" w:fill="auto"/>
            <w:noWrap/>
            <w:vAlign w:val="bottom"/>
            <w:hideMark/>
          </w:tcPr>
          <w:p w14:paraId="28B6AF72" w14:textId="77777777" w:rsidR="00CB5F48" w:rsidRPr="002724BD" w:rsidRDefault="00CB5F48" w:rsidP="005C498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1027" w:type="dxa"/>
            <w:tcBorders>
              <w:top w:val="nil"/>
              <w:left w:val="nil"/>
              <w:bottom w:val="single" w:sz="4" w:space="0" w:color="auto"/>
              <w:right w:val="single" w:sz="4" w:space="0" w:color="auto"/>
            </w:tcBorders>
            <w:shd w:val="clear" w:color="auto" w:fill="auto"/>
            <w:noWrap/>
            <w:vAlign w:val="bottom"/>
            <w:hideMark/>
          </w:tcPr>
          <w:p w14:paraId="037566AF" w14:textId="77777777" w:rsidR="00CB5F48" w:rsidRPr="002724BD" w:rsidRDefault="00CB5F48" w:rsidP="005C498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1654" w:type="dxa"/>
            <w:tcBorders>
              <w:top w:val="nil"/>
              <w:left w:val="nil"/>
              <w:bottom w:val="single" w:sz="4" w:space="0" w:color="auto"/>
              <w:right w:val="single" w:sz="4" w:space="0" w:color="auto"/>
            </w:tcBorders>
            <w:shd w:val="clear" w:color="auto" w:fill="auto"/>
            <w:noWrap/>
            <w:vAlign w:val="bottom"/>
            <w:hideMark/>
          </w:tcPr>
          <w:p w14:paraId="49F0F8E0" w14:textId="77777777" w:rsidR="00CB5F48" w:rsidRPr="002724BD" w:rsidRDefault="00CB5F48" w:rsidP="005C498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1417" w:type="dxa"/>
            <w:tcBorders>
              <w:top w:val="nil"/>
              <w:left w:val="nil"/>
              <w:bottom w:val="single" w:sz="4" w:space="0" w:color="auto"/>
              <w:right w:val="single" w:sz="4" w:space="0" w:color="auto"/>
            </w:tcBorders>
            <w:shd w:val="clear" w:color="auto" w:fill="auto"/>
            <w:noWrap/>
            <w:vAlign w:val="bottom"/>
            <w:hideMark/>
          </w:tcPr>
          <w:p w14:paraId="3C889725" w14:textId="77777777" w:rsidR="00CB5F48" w:rsidRPr="002724BD" w:rsidRDefault="00CB5F48" w:rsidP="005C498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r>
      <w:tr w:rsidR="00CB5F48" w:rsidRPr="002724BD" w14:paraId="4641783D" w14:textId="77777777" w:rsidTr="005C498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41634FA" w14:textId="77777777" w:rsidR="00CB5F48" w:rsidRPr="002724BD" w:rsidRDefault="00CB5F48" w:rsidP="005C498D">
            <w:pPr>
              <w:spacing w:after="0" w:line="240" w:lineRule="auto"/>
              <w:rPr>
                <w:rFonts w:ascii="Times New Roman" w:eastAsia="Times New Roman" w:hAnsi="Times New Roman" w:cs="Times New Roman"/>
                <w:color w:val="000000"/>
                <w:sz w:val="20"/>
                <w:szCs w:val="20"/>
                <w:lang w:eastAsia="lv-LV"/>
              </w:rPr>
            </w:pPr>
            <w:r w:rsidRPr="002724BD">
              <w:rPr>
                <w:rFonts w:ascii="Times New Roman" w:eastAsia="Times New Roman" w:hAnsi="Times New Roman" w:cs="Times New Roman"/>
                <w:color w:val="000000"/>
                <w:sz w:val="20"/>
                <w:szCs w:val="20"/>
                <w:lang w:eastAsia="lv-LV"/>
              </w:rPr>
              <w:t>Ozolmuiža, Limbažu novads</w:t>
            </w:r>
          </w:p>
        </w:tc>
        <w:tc>
          <w:tcPr>
            <w:tcW w:w="1494" w:type="dxa"/>
            <w:tcBorders>
              <w:top w:val="nil"/>
              <w:left w:val="nil"/>
              <w:bottom w:val="single" w:sz="4" w:space="0" w:color="auto"/>
              <w:right w:val="single" w:sz="4" w:space="0" w:color="auto"/>
            </w:tcBorders>
            <w:shd w:val="clear" w:color="auto" w:fill="auto"/>
            <w:noWrap/>
            <w:vAlign w:val="bottom"/>
            <w:hideMark/>
          </w:tcPr>
          <w:p w14:paraId="52FB199C" w14:textId="77777777" w:rsidR="00CB5F48" w:rsidRPr="002724BD" w:rsidRDefault="00CB5F48" w:rsidP="005C498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928" w:type="dxa"/>
            <w:tcBorders>
              <w:top w:val="nil"/>
              <w:left w:val="nil"/>
              <w:bottom w:val="single" w:sz="4" w:space="0" w:color="auto"/>
              <w:right w:val="single" w:sz="4" w:space="0" w:color="auto"/>
            </w:tcBorders>
            <w:shd w:val="clear" w:color="auto" w:fill="auto"/>
            <w:noWrap/>
            <w:vAlign w:val="bottom"/>
            <w:hideMark/>
          </w:tcPr>
          <w:p w14:paraId="061257C2" w14:textId="77777777" w:rsidR="00CB5F48" w:rsidRPr="002724BD" w:rsidRDefault="00CB5F48" w:rsidP="005C498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1027" w:type="dxa"/>
            <w:tcBorders>
              <w:top w:val="nil"/>
              <w:left w:val="nil"/>
              <w:bottom w:val="single" w:sz="4" w:space="0" w:color="auto"/>
              <w:right w:val="single" w:sz="4" w:space="0" w:color="auto"/>
            </w:tcBorders>
            <w:shd w:val="clear" w:color="auto" w:fill="auto"/>
            <w:noWrap/>
            <w:vAlign w:val="bottom"/>
            <w:hideMark/>
          </w:tcPr>
          <w:p w14:paraId="08BD580A" w14:textId="77777777" w:rsidR="00CB5F48" w:rsidRPr="002724BD" w:rsidRDefault="00CB5F48" w:rsidP="005C498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1654" w:type="dxa"/>
            <w:tcBorders>
              <w:top w:val="nil"/>
              <w:left w:val="nil"/>
              <w:bottom w:val="single" w:sz="4" w:space="0" w:color="auto"/>
              <w:right w:val="single" w:sz="4" w:space="0" w:color="auto"/>
            </w:tcBorders>
            <w:shd w:val="clear" w:color="auto" w:fill="auto"/>
            <w:noWrap/>
            <w:vAlign w:val="bottom"/>
            <w:hideMark/>
          </w:tcPr>
          <w:p w14:paraId="62E731B3" w14:textId="77777777" w:rsidR="00CB5F48" w:rsidRPr="002724BD" w:rsidRDefault="00CB5F48" w:rsidP="005C498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1417" w:type="dxa"/>
            <w:tcBorders>
              <w:top w:val="nil"/>
              <w:left w:val="nil"/>
              <w:bottom w:val="single" w:sz="4" w:space="0" w:color="auto"/>
              <w:right w:val="single" w:sz="4" w:space="0" w:color="auto"/>
            </w:tcBorders>
            <w:shd w:val="clear" w:color="auto" w:fill="auto"/>
            <w:noWrap/>
            <w:vAlign w:val="bottom"/>
            <w:hideMark/>
          </w:tcPr>
          <w:p w14:paraId="5A6A9776" w14:textId="77777777" w:rsidR="00CB5F48" w:rsidRPr="002724BD" w:rsidRDefault="00CB5F48" w:rsidP="005C498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r>
      <w:tr w:rsidR="00CB5F48" w:rsidRPr="002724BD" w14:paraId="679FB513" w14:textId="77777777" w:rsidTr="005C498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8AE84FD" w14:textId="77777777" w:rsidR="00CB5F48" w:rsidRPr="002724BD" w:rsidRDefault="00CB5F48" w:rsidP="005C498D">
            <w:pPr>
              <w:spacing w:after="0" w:line="240" w:lineRule="auto"/>
              <w:rPr>
                <w:rFonts w:ascii="Times New Roman" w:eastAsia="Times New Roman" w:hAnsi="Times New Roman" w:cs="Times New Roman"/>
                <w:color w:val="000000"/>
                <w:sz w:val="20"/>
                <w:szCs w:val="20"/>
                <w:lang w:eastAsia="lv-LV"/>
              </w:rPr>
            </w:pPr>
            <w:r w:rsidRPr="002724BD">
              <w:rPr>
                <w:rFonts w:ascii="Times New Roman" w:eastAsia="Times New Roman" w:hAnsi="Times New Roman" w:cs="Times New Roman"/>
                <w:color w:val="000000"/>
                <w:sz w:val="20"/>
                <w:szCs w:val="20"/>
                <w:lang w:eastAsia="lv-LV"/>
              </w:rPr>
              <w:t>Puikule, Limbažu novads</w:t>
            </w:r>
          </w:p>
        </w:tc>
        <w:tc>
          <w:tcPr>
            <w:tcW w:w="1494" w:type="dxa"/>
            <w:tcBorders>
              <w:top w:val="nil"/>
              <w:left w:val="nil"/>
              <w:bottom w:val="single" w:sz="4" w:space="0" w:color="auto"/>
              <w:right w:val="single" w:sz="4" w:space="0" w:color="auto"/>
            </w:tcBorders>
            <w:shd w:val="clear" w:color="auto" w:fill="auto"/>
            <w:noWrap/>
            <w:vAlign w:val="bottom"/>
            <w:hideMark/>
          </w:tcPr>
          <w:p w14:paraId="3A30CD08" w14:textId="77777777" w:rsidR="00CB5F48" w:rsidRPr="002724BD" w:rsidRDefault="00CB5F48" w:rsidP="005C498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928" w:type="dxa"/>
            <w:tcBorders>
              <w:top w:val="nil"/>
              <w:left w:val="nil"/>
              <w:bottom w:val="single" w:sz="4" w:space="0" w:color="auto"/>
              <w:right w:val="single" w:sz="4" w:space="0" w:color="auto"/>
            </w:tcBorders>
            <w:shd w:val="clear" w:color="auto" w:fill="auto"/>
            <w:noWrap/>
            <w:vAlign w:val="bottom"/>
            <w:hideMark/>
          </w:tcPr>
          <w:p w14:paraId="7D366DB1" w14:textId="77777777" w:rsidR="00CB5F48" w:rsidRPr="002724BD" w:rsidRDefault="00CB5F48" w:rsidP="005C498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1027" w:type="dxa"/>
            <w:tcBorders>
              <w:top w:val="nil"/>
              <w:left w:val="nil"/>
              <w:bottom w:val="single" w:sz="4" w:space="0" w:color="auto"/>
              <w:right w:val="single" w:sz="4" w:space="0" w:color="auto"/>
            </w:tcBorders>
            <w:shd w:val="clear" w:color="auto" w:fill="auto"/>
            <w:noWrap/>
            <w:vAlign w:val="bottom"/>
            <w:hideMark/>
          </w:tcPr>
          <w:p w14:paraId="2C1B0B93" w14:textId="77777777" w:rsidR="00CB5F48" w:rsidRPr="002724BD" w:rsidRDefault="00CB5F48" w:rsidP="005C498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1654" w:type="dxa"/>
            <w:tcBorders>
              <w:top w:val="nil"/>
              <w:left w:val="nil"/>
              <w:bottom w:val="single" w:sz="4" w:space="0" w:color="auto"/>
              <w:right w:val="single" w:sz="4" w:space="0" w:color="auto"/>
            </w:tcBorders>
            <w:shd w:val="clear" w:color="auto" w:fill="auto"/>
            <w:noWrap/>
            <w:vAlign w:val="bottom"/>
            <w:hideMark/>
          </w:tcPr>
          <w:p w14:paraId="2497CC03" w14:textId="77777777" w:rsidR="00CB5F48" w:rsidRPr="002724BD" w:rsidRDefault="00CB5F48" w:rsidP="005C498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1417" w:type="dxa"/>
            <w:tcBorders>
              <w:top w:val="nil"/>
              <w:left w:val="nil"/>
              <w:bottom w:val="single" w:sz="4" w:space="0" w:color="auto"/>
              <w:right w:val="single" w:sz="4" w:space="0" w:color="auto"/>
            </w:tcBorders>
            <w:shd w:val="clear" w:color="auto" w:fill="auto"/>
            <w:noWrap/>
            <w:vAlign w:val="bottom"/>
            <w:hideMark/>
          </w:tcPr>
          <w:p w14:paraId="6E7A5F1C" w14:textId="77777777" w:rsidR="00CB5F48" w:rsidRPr="002724BD" w:rsidRDefault="00CB5F48" w:rsidP="005C498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r>
      <w:tr w:rsidR="00637421" w:rsidRPr="002724BD" w14:paraId="7C96FEA4" w14:textId="77777777" w:rsidTr="005C498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tcPr>
          <w:p w14:paraId="49FD5F17" w14:textId="4032C963" w:rsidR="00637421" w:rsidRPr="002724BD" w:rsidRDefault="00637421" w:rsidP="005C498D">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Puikule, Limbažu novads</w:t>
            </w:r>
          </w:p>
        </w:tc>
        <w:tc>
          <w:tcPr>
            <w:tcW w:w="1494" w:type="dxa"/>
            <w:tcBorders>
              <w:top w:val="nil"/>
              <w:left w:val="nil"/>
              <w:bottom w:val="single" w:sz="4" w:space="0" w:color="auto"/>
              <w:right w:val="single" w:sz="4" w:space="0" w:color="auto"/>
            </w:tcBorders>
            <w:shd w:val="clear" w:color="auto" w:fill="auto"/>
            <w:noWrap/>
            <w:vAlign w:val="bottom"/>
          </w:tcPr>
          <w:p w14:paraId="1835C54F" w14:textId="77777777" w:rsidR="00637421" w:rsidRPr="002724BD" w:rsidRDefault="00637421" w:rsidP="005C498D">
            <w:pPr>
              <w:spacing w:after="0" w:line="240" w:lineRule="auto"/>
              <w:rPr>
                <w:rFonts w:ascii="Calibri" w:eastAsia="Times New Roman" w:hAnsi="Calibri" w:cs="Calibri"/>
                <w:color w:val="000000"/>
                <w:lang w:eastAsia="lv-LV"/>
              </w:rPr>
            </w:pPr>
          </w:p>
        </w:tc>
        <w:tc>
          <w:tcPr>
            <w:tcW w:w="928" w:type="dxa"/>
            <w:tcBorders>
              <w:top w:val="nil"/>
              <w:left w:val="nil"/>
              <w:bottom w:val="single" w:sz="4" w:space="0" w:color="auto"/>
              <w:right w:val="single" w:sz="4" w:space="0" w:color="auto"/>
            </w:tcBorders>
            <w:shd w:val="clear" w:color="auto" w:fill="auto"/>
            <w:noWrap/>
            <w:vAlign w:val="bottom"/>
          </w:tcPr>
          <w:p w14:paraId="61DF13E8" w14:textId="77777777" w:rsidR="00637421" w:rsidRPr="002724BD" w:rsidRDefault="00637421" w:rsidP="005C498D">
            <w:pPr>
              <w:spacing w:after="0" w:line="240" w:lineRule="auto"/>
              <w:rPr>
                <w:rFonts w:ascii="Calibri" w:eastAsia="Times New Roman" w:hAnsi="Calibri" w:cs="Calibri"/>
                <w:color w:val="000000"/>
                <w:lang w:eastAsia="lv-LV"/>
              </w:rPr>
            </w:pPr>
          </w:p>
        </w:tc>
        <w:tc>
          <w:tcPr>
            <w:tcW w:w="1027" w:type="dxa"/>
            <w:tcBorders>
              <w:top w:val="nil"/>
              <w:left w:val="nil"/>
              <w:bottom w:val="single" w:sz="4" w:space="0" w:color="auto"/>
              <w:right w:val="single" w:sz="4" w:space="0" w:color="auto"/>
            </w:tcBorders>
            <w:shd w:val="clear" w:color="auto" w:fill="auto"/>
            <w:noWrap/>
            <w:vAlign w:val="bottom"/>
          </w:tcPr>
          <w:p w14:paraId="460B8B90" w14:textId="77777777" w:rsidR="00637421" w:rsidRPr="002724BD" w:rsidRDefault="00637421" w:rsidP="005C498D">
            <w:pPr>
              <w:spacing w:after="0" w:line="240" w:lineRule="auto"/>
              <w:rPr>
                <w:rFonts w:ascii="Calibri" w:eastAsia="Times New Roman" w:hAnsi="Calibri" w:cs="Calibri"/>
                <w:color w:val="000000"/>
                <w:lang w:eastAsia="lv-LV"/>
              </w:rPr>
            </w:pPr>
          </w:p>
        </w:tc>
        <w:tc>
          <w:tcPr>
            <w:tcW w:w="1654" w:type="dxa"/>
            <w:tcBorders>
              <w:top w:val="nil"/>
              <w:left w:val="nil"/>
              <w:bottom w:val="single" w:sz="4" w:space="0" w:color="auto"/>
              <w:right w:val="single" w:sz="4" w:space="0" w:color="auto"/>
            </w:tcBorders>
            <w:shd w:val="clear" w:color="auto" w:fill="auto"/>
            <w:noWrap/>
            <w:vAlign w:val="bottom"/>
          </w:tcPr>
          <w:p w14:paraId="43F5FCD0" w14:textId="77777777" w:rsidR="00637421" w:rsidRPr="002724BD" w:rsidRDefault="00637421" w:rsidP="005C498D">
            <w:pPr>
              <w:spacing w:after="0" w:line="240" w:lineRule="auto"/>
              <w:rPr>
                <w:rFonts w:ascii="Calibri" w:eastAsia="Times New Roman" w:hAnsi="Calibri" w:cs="Calibri"/>
                <w:color w:val="000000"/>
                <w:lang w:eastAsia="lv-LV"/>
              </w:rPr>
            </w:pPr>
          </w:p>
        </w:tc>
        <w:tc>
          <w:tcPr>
            <w:tcW w:w="1417" w:type="dxa"/>
            <w:tcBorders>
              <w:top w:val="nil"/>
              <w:left w:val="nil"/>
              <w:bottom w:val="single" w:sz="4" w:space="0" w:color="auto"/>
              <w:right w:val="single" w:sz="4" w:space="0" w:color="auto"/>
            </w:tcBorders>
            <w:shd w:val="clear" w:color="auto" w:fill="auto"/>
            <w:noWrap/>
            <w:vAlign w:val="bottom"/>
          </w:tcPr>
          <w:p w14:paraId="4EF087CF" w14:textId="77777777" w:rsidR="00637421" w:rsidRPr="002724BD" w:rsidRDefault="00637421" w:rsidP="005C498D">
            <w:pPr>
              <w:spacing w:after="0" w:line="240" w:lineRule="auto"/>
              <w:rPr>
                <w:rFonts w:ascii="Calibri" w:eastAsia="Times New Roman" w:hAnsi="Calibri" w:cs="Calibri"/>
                <w:color w:val="000000"/>
                <w:lang w:eastAsia="lv-LV"/>
              </w:rPr>
            </w:pPr>
          </w:p>
        </w:tc>
      </w:tr>
      <w:tr w:rsidR="00CB5F48" w:rsidRPr="002724BD" w14:paraId="10D235C6" w14:textId="77777777" w:rsidTr="005C498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4F27623" w14:textId="77777777" w:rsidR="00CB5F48" w:rsidRPr="002724BD" w:rsidRDefault="00CB5F48" w:rsidP="005C498D">
            <w:pPr>
              <w:spacing w:after="0" w:line="240" w:lineRule="auto"/>
              <w:rPr>
                <w:rFonts w:ascii="Times New Roman" w:eastAsia="Times New Roman" w:hAnsi="Times New Roman" w:cs="Times New Roman"/>
                <w:color w:val="000000"/>
                <w:sz w:val="20"/>
                <w:szCs w:val="20"/>
                <w:lang w:eastAsia="lv-LV"/>
              </w:rPr>
            </w:pPr>
            <w:r w:rsidRPr="002724BD">
              <w:rPr>
                <w:rFonts w:ascii="Times New Roman" w:eastAsia="Times New Roman" w:hAnsi="Times New Roman" w:cs="Times New Roman"/>
                <w:color w:val="000000"/>
                <w:sz w:val="20"/>
                <w:szCs w:val="20"/>
                <w:lang w:eastAsia="lv-LV"/>
              </w:rPr>
              <w:t>Vilzēni, Limbažu novads</w:t>
            </w:r>
          </w:p>
        </w:tc>
        <w:tc>
          <w:tcPr>
            <w:tcW w:w="1494" w:type="dxa"/>
            <w:tcBorders>
              <w:top w:val="nil"/>
              <w:left w:val="nil"/>
              <w:bottom w:val="single" w:sz="4" w:space="0" w:color="auto"/>
              <w:right w:val="single" w:sz="4" w:space="0" w:color="auto"/>
            </w:tcBorders>
            <w:shd w:val="clear" w:color="auto" w:fill="auto"/>
            <w:noWrap/>
            <w:vAlign w:val="bottom"/>
            <w:hideMark/>
          </w:tcPr>
          <w:p w14:paraId="14AB0D8F" w14:textId="77777777" w:rsidR="00CB5F48" w:rsidRPr="002724BD" w:rsidRDefault="00CB5F48" w:rsidP="005C498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928" w:type="dxa"/>
            <w:tcBorders>
              <w:top w:val="nil"/>
              <w:left w:val="nil"/>
              <w:bottom w:val="single" w:sz="4" w:space="0" w:color="auto"/>
              <w:right w:val="single" w:sz="4" w:space="0" w:color="auto"/>
            </w:tcBorders>
            <w:shd w:val="clear" w:color="auto" w:fill="auto"/>
            <w:noWrap/>
            <w:vAlign w:val="bottom"/>
            <w:hideMark/>
          </w:tcPr>
          <w:p w14:paraId="0133EFB5" w14:textId="77777777" w:rsidR="00CB5F48" w:rsidRPr="002724BD" w:rsidRDefault="00CB5F48" w:rsidP="005C498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1027" w:type="dxa"/>
            <w:tcBorders>
              <w:top w:val="nil"/>
              <w:left w:val="nil"/>
              <w:bottom w:val="single" w:sz="4" w:space="0" w:color="auto"/>
              <w:right w:val="single" w:sz="4" w:space="0" w:color="auto"/>
            </w:tcBorders>
            <w:shd w:val="clear" w:color="auto" w:fill="auto"/>
            <w:noWrap/>
            <w:vAlign w:val="bottom"/>
            <w:hideMark/>
          </w:tcPr>
          <w:p w14:paraId="407FB48B" w14:textId="77777777" w:rsidR="00CB5F48" w:rsidRPr="002724BD" w:rsidRDefault="00CB5F48" w:rsidP="005C498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1654" w:type="dxa"/>
            <w:tcBorders>
              <w:top w:val="nil"/>
              <w:left w:val="nil"/>
              <w:bottom w:val="single" w:sz="4" w:space="0" w:color="auto"/>
              <w:right w:val="single" w:sz="4" w:space="0" w:color="auto"/>
            </w:tcBorders>
            <w:shd w:val="clear" w:color="auto" w:fill="auto"/>
            <w:noWrap/>
            <w:vAlign w:val="bottom"/>
            <w:hideMark/>
          </w:tcPr>
          <w:p w14:paraId="7E3DFE67" w14:textId="77777777" w:rsidR="00CB5F48" w:rsidRPr="002724BD" w:rsidRDefault="00CB5F48" w:rsidP="005C498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c>
          <w:tcPr>
            <w:tcW w:w="1417" w:type="dxa"/>
            <w:tcBorders>
              <w:top w:val="nil"/>
              <w:left w:val="nil"/>
              <w:bottom w:val="single" w:sz="4" w:space="0" w:color="auto"/>
              <w:right w:val="single" w:sz="4" w:space="0" w:color="auto"/>
            </w:tcBorders>
            <w:shd w:val="clear" w:color="auto" w:fill="auto"/>
            <w:noWrap/>
            <w:vAlign w:val="bottom"/>
            <w:hideMark/>
          </w:tcPr>
          <w:p w14:paraId="2B55ACC8" w14:textId="77777777" w:rsidR="00CB5F48" w:rsidRPr="002724BD" w:rsidRDefault="00CB5F48" w:rsidP="005C498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r>
      <w:tr w:rsidR="00CB5F48" w:rsidRPr="002724BD" w14:paraId="66AA3705" w14:textId="77777777" w:rsidTr="005C498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tcPr>
          <w:p w14:paraId="005653EC" w14:textId="77777777" w:rsidR="00CB5F48" w:rsidRPr="002724BD" w:rsidRDefault="00CB5F48" w:rsidP="005C498D">
            <w:pPr>
              <w:spacing w:after="0" w:line="240" w:lineRule="auto"/>
              <w:rPr>
                <w:rFonts w:ascii="Times New Roman" w:eastAsia="Times New Roman" w:hAnsi="Times New Roman" w:cs="Times New Roman"/>
                <w:color w:val="000000"/>
                <w:sz w:val="20"/>
                <w:szCs w:val="20"/>
                <w:lang w:eastAsia="lv-LV"/>
              </w:rPr>
            </w:pPr>
            <w:r w:rsidRPr="00012072">
              <w:rPr>
                <w:rFonts w:ascii="Times New Roman" w:eastAsia="Times New Roman" w:hAnsi="Times New Roman" w:cs="Times New Roman"/>
                <w:color w:val="000000"/>
                <w:sz w:val="20"/>
                <w:szCs w:val="20"/>
                <w:lang w:eastAsia="lv-LV"/>
              </w:rPr>
              <w:t>Osīši, Aloja, Limbažu novads</w:t>
            </w:r>
          </w:p>
        </w:tc>
        <w:tc>
          <w:tcPr>
            <w:tcW w:w="1494" w:type="dxa"/>
            <w:tcBorders>
              <w:top w:val="nil"/>
              <w:left w:val="nil"/>
              <w:bottom w:val="single" w:sz="4" w:space="0" w:color="auto"/>
              <w:right w:val="single" w:sz="4" w:space="0" w:color="auto"/>
            </w:tcBorders>
            <w:shd w:val="clear" w:color="auto" w:fill="auto"/>
            <w:noWrap/>
            <w:vAlign w:val="bottom"/>
          </w:tcPr>
          <w:p w14:paraId="0ADE3C1C" w14:textId="77777777" w:rsidR="00CB5F48" w:rsidRPr="002724BD" w:rsidRDefault="00CB5F48" w:rsidP="005C498D">
            <w:pPr>
              <w:spacing w:after="0" w:line="240" w:lineRule="auto"/>
              <w:rPr>
                <w:rFonts w:ascii="Calibri" w:eastAsia="Times New Roman" w:hAnsi="Calibri" w:cs="Calibri"/>
                <w:color w:val="000000"/>
                <w:lang w:eastAsia="lv-LV"/>
              </w:rPr>
            </w:pPr>
          </w:p>
        </w:tc>
        <w:tc>
          <w:tcPr>
            <w:tcW w:w="928" w:type="dxa"/>
            <w:tcBorders>
              <w:top w:val="nil"/>
              <w:left w:val="nil"/>
              <w:bottom w:val="single" w:sz="4" w:space="0" w:color="auto"/>
              <w:right w:val="single" w:sz="4" w:space="0" w:color="auto"/>
            </w:tcBorders>
            <w:shd w:val="clear" w:color="auto" w:fill="auto"/>
            <w:noWrap/>
            <w:vAlign w:val="bottom"/>
          </w:tcPr>
          <w:p w14:paraId="0AB4BA92" w14:textId="77777777" w:rsidR="00CB5F48" w:rsidRPr="002724BD" w:rsidRDefault="00CB5F48" w:rsidP="005C498D">
            <w:pPr>
              <w:spacing w:after="0" w:line="240" w:lineRule="auto"/>
              <w:rPr>
                <w:rFonts w:ascii="Calibri" w:eastAsia="Times New Roman" w:hAnsi="Calibri" w:cs="Calibri"/>
                <w:color w:val="000000"/>
                <w:lang w:eastAsia="lv-LV"/>
              </w:rPr>
            </w:pPr>
          </w:p>
        </w:tc>
        <w:tc>
          <w:tcPr>
            <w:tcW w:w="1027" w:type="dxa"/>
            <w:tcBorders>
              <w:top w:val="nil"/>
              <w:left w:val="nil"/>
              <w:bottom w:val="single" w:sz="4" w:space="0" w:color="auto"/>
              <w:right w:val="single" w:sz="4" w:space="0" w:color="auto"/>
            </w:tcBorders>
            <w:shd w:val="clear" w:color="auto" w:fill="auto"/>
            <w:noWrap/>
            <w:vAlign w:val="bottom"/>
          </w:tcPr>
          <w:p w14:paraId="52661DF6" w14:textId="77777777" w:rsidR="00CB5F48" w:rsidRPr="002724BD" w:rsidRDefault="00CB5F48" w:rsidP="005C498D">
            <w:pPr>
              <w:spacing w:after="0" w:line="240" w:lineRule="auto"/>
              <w:rPr>
                <w:rFonts w:ascii="Calibri" w:eastAsia="Times New Roman" w:hAnsi="Calibri" w:cs="Calibri"/>
                <w:color w:val="000000"/>
                <w:lang w:eastAsia="lv-LV"/>
              </w:rPr>
            </w:pPr>
          </w:p>
        </w:tc>
        <w:tc>
          <w:tcPr>
            <w:tcW w:w="1654" w:type="dxa"/>
            <w:tcBorders>
              <w:top w:val="nil"/>
              <w:left w:val="nil"/>
              <w:bottom w:val="single" w:sz="4" w:space="0" w:color="auto"/>
              <w:right w:val="single" w:sz="4" w:space="0" w:color="auto"/>
            </w:tcBorders>
            <w:shd w:val="clear" w:color="auto" w:fill="auto"/>
            <w:noWrap/>
            <w:vAlign w:val="bottom"/>
          </w:tcPr>
          <w:p w14:paraId="32985A63" w14:textId="77777777" w:rsidR="00CB5F48" w:rsidRPr="002724BD" w:rsidRDefault="00CB5F48" w:rsidP="005C498D">
            <w:pPr>
              <w:spacing w:after="0" w:line="240" w:lineRule="auto"/>
              <w:rPr>
                <w:rFonts w:ascii="Calibri" w:eastAsia="Times New Roman" w:hAnsi="Calibri" w:cs="Calibri"/>
                <w:color w:val="000000"/>
                <w:lang w:eastAsia="lv-LV"/>
              </w:rPr>
            </w:pPr>
          </w:p>
        </w:tc>
        <w:tc>
          <w:tcPr>
            <w:tcW w:w="1417" w:type="dxa"/>
            <w:tcBorders>
              <w:top w:val="nil"/>
              <w:left w:val="nil"/>
              <w:bottom w:val="single" w:sz="4" w:space="0" w:color="auto"/>
              <w:right w:val="single" w:sz="4" w:space="0" w:color="auto"/>
            </w:tcBorders>
            <w:shd w:val="clear" w:color="auto" w:fill="auto"/>
            <w:noWrap/>
            <w:vAlign w:val="bottom"/>
          </w:tcPr>
          <w:p w14:paraId="19D049C1" w14:textId="77777777" w:rsidR="00CB5F48" w:rsidRPr="002724BD" w:rsidRDefault="00CB5F48" w:rsidP="005C498D">
            <w:pPr>
              <w:spacing w:after="0" w:line="240" w:lineRule="auto"/>
              <w:rPr>
                <w:rFonts w:ascii="Calibri" w:eastAsia="Times New Roman" w:hAnsi="Calibri" w:cs="Calibri"/>
                <w:color w:val="000000"/>
                <w:lang w:eastAsia="lv-LV"/>
              </w:rPr>
            </w:pPr>
          </w:p>
        </w:tc>
      </w:tr>
      <w:tr w:rsidR="00CB5F48" w:rsidRPr="002724BD" w14:paraId="2BDFFC6E" w14:textId="77777777" w:rsidTr="005C498D">
        <w:trPr>
          <w:trHeight w:val="288"/>
        </w:trPr>
        <w:tc>
          <w:tcPr>
            <w:tcW w:w="765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0DA6B7" w14:textId="77777777" w:rsidR="00CB5F48" w:rsidRPr="002724BD" w:rsidRDefault="00CB5F48" w:rsidP="005C498D">
            <w:pPr>
              <w:spacing w:after="0" w:line="240" w:lineRule="auto"/>
              <w:jc w:val="center"/>
              <w:rPr>
                <w:rFonts w:ascii="Calibri" w:eastAsia="Times New Roman" w:hAnsi="Calibri" w:cs="Calibri"/>
                <w:color w:val="000000"/>
                <w:lang w:eastAsia="lv-LV"/>
              </w:rPr>
            </w:pPr>
            <w:r w:rsidRPr="002724BD">
              <w:rPr>
                <w:rFonts w:ascii="Calibri" w:eastAsia="Times New Roman" w:hAnsi="Calibri" w:cs="Calibri"/>
                <w:color w:val="000000"/>
                <w:lang w:eastAsia="lv-LV"/>
              </w:rPr>
              <w:t>Kopā bez PVN</w:t>
            </w:r>
          </w:p>
        </w:tc>
        <w:tc>
          <w:tcPr>
            <w:tcW w:w="1417" w:type="dxa"/>
            <w:tcBorders>
              <w:top w:val="nil"/>
              <w:left w:val="nil"/>
              <w:bottom w:val="single" w:sz="4" w:space="0" w:color="auto"/>
              <w:right w:val="single" w:sz="4" w:space="0" w:color="auto"/>
            </w:tcBorders>
            <w:shd w:val="clear" w:color="auto" w:fill="auto"/>
            <w:noWrap/>
            <w:vAlign w:val="bottom"/>
            <w:hideMark/>
          </w:tcPr>
          <w:p w14:paraId="45C18389" w14:textId="77777777" w:rsidR="00CB5F48" w:rsidRPr="002724BD" w:rsidRDefault="00CB5F48" w:rsidP="005C498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r>
      <w:tr w:rsidR="00CB5F48" w:rsidRPr="002724BD" w14:paraId="0C8EF0FE" w14:textId="77777777" w:rsidTr="005C498D">
        <w:trPr>
          <w:trHeight w:val="288"/>
        </w:trPr>
        <w:tc>
          <w:tcPr>
            <w:tcW w:w="765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E3E3BF" w14:textId="77777777" w:rsidR="00CB5F48" w:rsidRPr="002724BD" w:rsidRDefault="00CB5F48" w:rsidP="005C498D">
            <w:pPr>
              <w:spacing w:after="0" w:line="240" w:lineRule="auto"/>
              <w:jc w:val="center"/>
              <w:rPr>
                <w:rFonts w:ascii="Calibri" w:eastAsia="Times New Roman" w:hAnsi="Calibri" w:cs="Calibri"/>
                <w:color w:val="000000"/>
                <w:lang w:eastAsia="lv-LV"/>
              </w:rPr>
            </w:pPr>
            <w:r w:rsidRPr="002724BD">
              <w:rPr>
                <w:rFonts w:ascii="Calibri" w:eastAsia="Times New Roman" w:hAnsi="Calibri" w:cs="Calibri"/>
                <w:color w:val="000000"/>
                <w:lang w:eastAsia="lv-LV"/>
              </w:rPr>
              <w:t>PVN</w:t>
            </w:r>
          </w:p>
        </w:tc>
        <w:tc>
          <w:tcPr>
            <w:tcW w:w="1417" w:type="dxa"/>
            <w:tcBorders>
              <w:top w:val="nil"/>
              <w:left w:val="nil"/>
              <w:bottom w:val="single" w:sz="4" w:space="0" w:color="auto"/>
              <w:right w:val="single" w:sz="4" w:space="0" w:color="auto"/>
            </w:tcBorders>
            <w:shd w:val="clear" w:color="auto" w:fill="auto"/>
            <w:noWrap/>
            <w:vAlign w:val="bottom"/>
            <w:hideMark/>
          </w:tcPr>
          <w:p w14:paraId="23A503C9" w14:textId="77777777" w:rsidR="00CB5F48" w:rsidRPr="002724BD" w:rsidRDefault="00CB5F48" w:rsidP="005C498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r>
      <w:tr w:rsidR="00CB5F48" w:rsidRPr="002724BD" w14:paraId="6CDF575B" w14:textId="77777777" w:rsidTr="005C498D">
        <w:trPr>
          <w:trHeight w:val="288"/>
        </w:trPr>
        <w:tc>
          <w:tcPr>
            <w:tcW w:w="765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2BFF1E0" w14:textId="77777777" w:rsidR="00CB5F48" w:rsidRPr="002724BD" w:rsidRDefault="00CB5F48" w:rsidP="005C498D">
            <w:pPr>
              <w:spacing w:after="0" w:line="240" w:lineRule="auto"/>
              <w:jc w:val="center"/>
              <w:rPr>
                <w:rFonts w:ascii="Calibri" w:eastAsia="Times New Roman" w:hAnsi="Calibri" w:cs="Calibri"/>
                <w:color w:val="000000"/>
                <w:lang w:eastAsia="lv-LV"/>
              </w:rPr>
            </w:pPr>
            <w:r w:rsidRPr="002724BD">
              <w:rPr>
                <w:rFonts w:ascii="Calibri" w:eastAsia="Times New Roman" w:hAnsi="Calibri" w:cs="Calibri"/>
                <w:color w:val="000000"/>
                <w:lang w:eastAsia="lv-LV"/>
              </w:rPr>
              <w:t xml:space="preserve">Kopā </w:t>
            </w:r>
          </w:p>
        </w:tc>
        <w:tc>
          <w:tcPr>
            <w:tcW w:w="1417" w:type="dxa"/>
            <w:tcBorders>
              <w:top w:val="nil"/>
              <w:left w:val="nil"/>
              <w:bottom w:val="single" w:sz="4" w:space="0" w:color="auto"/>
              <w:right w:val="single" w:sz="4" w:space="0" w:color="auto"/>
            </w:tcBorders>
            <w:shd w:val="clear" w:color="auto" w:fill="auto"/>
            <w:noWrap/>
            <w:vAlign w:val="bottom"/>
            <w:hideMark/>
          </w:tcPr>
          <w:p w14:paraId="78AF01A7" w14:textId="77777777" w:rsidR="00CB5F48" w:rsidRPr="002724BD" w:rsidRDefault="00CB5F48" w:rsidP="005C498D">
            <w:pPr>
              <w:spacing w:after="0" w:line="240" w:lineRule="auto"/>
              <w:rPr>
                <w:rFonts w:ascii="Calibri" w:eastAsia="Times New Roman" w:hAnsi="Calibri" w:cs="Calibri"/>
                <w:color w:val="000000"/>
                <w:lang w:eastAsia="lv-LV"/>
              </w:rPr>
            </w:pPr>
            <w:r w:rsidRPr="002724BD">
              <w:rPr>
                <w:rFonts w:ascii="Calibri" w:eastAsia="Times New Roman" w:hAnsi="Calibri" w:cs="Calibri"/>
                <w:color w:val="000000"/>
                <w:lang w:eastAsia="lv-LV"/>
              </w:rPr>
              <w:t> </w:t>
            </w:r>
          </w:p>
        </w:tc>
      </w:tr>
    </w:tbl>
    <w:p w14:paraId="4F272948" w14:textId="77777777" w:rsidR="00CB5F48" w:rsidRPr="000F28CD" w:rsidRDefault="00CB5F48" w:rsidP="00CB5F48">
      <w:pPr>
        <w:tabs>
          <w:tab w:val="left" w:pos="720"/>
          <w:tab w:val="left" w:pos="1080"/>
          <w:tab w:val="left" w:pos="1440"/>
        </w:tabs>
        <w:spacing w:after="0" w:line="240" w:lineRule="auto"/>
        <w:jc w:val="both"/>
        <w:rPr>
          <w:rFonts w:ascii="Times New Roman" w:eastAsia="Times New Roman" w:hAnsi="Times New Roman" w:cs="Times New Roman"/>
          <w:sz w:val="24"/>
          <w:szCs w:val="24"/>
        </w:rPr>
      </w:pPr>
    </w:p>
    <w:p w14:paraId="2C67864D" w14:textId="77777777" w:rsidR="00CB5F48" w:rsidRPr="000F28CD" w:rsidRDefault="00CB5F48" w:rsidP="00CB5F48">
      <w:pPr>
        <w:tabs>
          <w:tab w:val="left" w:pos="720"/>
          <w:tab w:val="left" w:pos="1080"/>
          <w:tab w:val="left" w:pos="144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Ar šī pieteikuma iesniegšanu apliecinām, ka:</w:t>
      </w:r>
    </w:p>
    <w:p w14:paraId="1A97F4F8" w14:textId="77777777" w:rsidR="00CB5F48" w:rsidRPr="000F28CD" w:rsidRDefault="00CB5F48" w:rsidP="00CB5F48">
      <w:pPr>
        <w:numPr>
          <w:ilvl w:val="0"/>
          <w:numId w:val="1"/>
        </w:numPr>
        <w:tabs>
          <w:tab w:val="left" w:pos="284"/>
        </w:tabs>
        <w:overflowPunct w:val="0"/>
        <w:autoSpaceDE w:val="0"/>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Apstiprinām, ka esam pilnībā iepazinušies ar atklāta konkursa procedūras dokumentiem un šajā piedāvājuma cenā pilnībā iekļāvuši visas šajā sakarībā paredzētās izmaksas, un mums nav nekādu neskaidrību un pretenziju tagad, kā arī atsakāmies tādas celt visā iepirkuma līguma darbības laikā;</w:t>
      </w:r>
    </w:p>
    <w:p w14:paraId="529D7C06" w14:textId="77777777" w:rsidR="00CB5F48" w:rsidRPr="000F28CD" w:rsidRDefault="00CB5F48" w:rsidP="00CB5F48">
      <w:pPr>
        <w:numPr>
          <w:ilvl w:val="0"/>
          <w:numId w:val="2"/>
        </w:numPr>
        <w:tabs>
          <w:tab w:val="left" w:pos="284"/>
          <w:tab w:val="left" w:pos="360"/>
        </w:tabs>
        <w:overflowPunct w:val="0"/>
        <w:autoSpaceDE w:val="0"/>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Neattiecas Sabiedrisko pakalpojumu sniedzēju iepirkumu likuma noteiktie Pretendentu izslēgšanas nosacījumi;</w:t>
      </w:r>
    </w:p>
    <w:p w14:paraId="7EABD947" w14:textId="77777777" w:rsidR="00CB5F48" w:rsidRPr="000F28CD" w:rsidRDefault="00CB5F48" w:rsidP="00CB5F48">
      <w:pPr>
        <w:numPr>
          <w:ilvl w:val="0"/>
          <w:numId w:val="2"/>
        </w:numPr>
        <w:tabs>
          <w:tab w:val="left" w:pos="284"/>
          <w:tab w:val="left" w:pos="360"/>
        </w:tabs>
        <w:overflowPunct w:val="0"/>
        <w:autoSpaceDE w:val="0"/>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Esam iepazinušies ar sagatavoto līgumprojektu, piekrītam tā noteikumiem un apņemas parakstīt atklāta konkursa nolikuma pielikumā esošo iepirkuma līgumu pievienotajā redakcijā, ja pasūtītāja iepirkuma komisija pieņem lēmumu piešķirt tiesības slēgt konkrēto iepirkuma līgumu.</w:t>
      </w:r>
    </w:p>
    <w:p w14:paraId="21BB769A" w14:textId="77777777" w:rsidR="00CB5F48" w:rsidRPr="000F28CD" w:rsidRDefault="00CB5F48" w:rsidP="00CB5F48">
      <w:pPr>
        <w:spacing w:after="0" w:line="240" w:lineRule="auto"/>
        <w:jc w:val="both"/>
        <w:rPr>
          <w:rFonts w:ascii="Times New Roman" w:eastAsia="Times New Roman" w:hAnsi="Times New Roman" w:cs="Times New Roman"/>
          <w:b/>
          <w:sz w:val="24"/>
          <w:szCs w:val="24"/>
        </w:rPr>
      </w:pPr>
    </w:p>
    <w:p w14:paraId="2FC1A486" w14:textId="77777777" w:rsidR="00CB5F48" w:rsidRPr="000F28CD" w:rsidRDefault="00CB5F48" w:rsidP="00CB5F48">
      <w:pPr>
        <w:pBdr>
          <w:top w:val="single" w:sz="4" w:space="1" w:color="000000"/>
        </w:pBdr>
        <w:tabs>
          <w:tab w:val="left" w:pos="0"/>
          <w:tab w:val="left" w:pos="360"/>
        </w:tabs>
        <w:spacing w:after="0" w:line="240" w:lineRule="auto"/>
        <w:rPr>
          <w:rFonts w:ascii="Times New Roman" w:eastAsia="Times New Roman" w:hAnsi="Times New Roman" w:cs="Times New Roman"/>
          <w:i/>
          <w:iCs/>
          <w:sz w:val="24"/>
          <w:szCs w:val="24"/>
        </w:rPr>
      </w:pP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i/>
          <w:iCs/>
          <w:sz w:val="24"/>
          <w:szCs w:val="24"/>
        </w:rPr>
        <w:t xml:space="preserve">pretendenta adrese, tālruņa (faksa) numuri </w:t>
      </w:r>
    </w:p>
    <w:p w14:paraId="32D17376" w14:textId="77777777" w:rsidR="00CB5F48" w:rsidRPr="000F28CD" w:rsidRDefault="00CB5F48" w:rsidP="00CB5F48">
      <w:pPr>
        <w:tabs>
          <w:tab w:val="left" w:pos="0"/>
        </w:tabs>
        <w:spacing w:after="0" w:line="240" w:lineRule="auto"/>
        <w:jc w:val="both"/>
        <w:rPr>
          <w:rFonts w:ascii="Times New Roman" w:eastAsia="Times New Roman" w:hAnsi="Times New Roman" w:cs="Times New Roman"/>
          <w:sz w:val="24"/>
          <w:szCs w:val="24"/>
        </w:rPr>
      </w:pPr>
    </w:p>
    <w:p w14:paraId="284733FC" w14:textId="77777777" w:rsidR="00CB5F48" w:rsidRPr="000F28CD" w:rsidRDefault="00CB5F48" w:rsidP="00CB5F48">
      <w:pPr>
        <w:tabs>
          <w:tab w:val="left" w:pos="0"/>
          <w:tab w:val="left" w:pos="360"/>
          <w:tab w:val="center" w:pos="4320"/>
          <w:tab w:val="right" w:pos="8640"/>
        </w:tabs>
        <w:spacing w:after="0" w:line="240" w:lineRule="auto"/>
        <w:rPr>
          <w:rFonts w:ascii="Times New Roman" w:eastAsia="Times New Roman" w:hAnsi="Times New Roman" w:cs="Times New Roman"/>
          <w:sz w:val="24"/>
          <w:szCs w:val="24"/>
          <w:lang w:eastAsia="lv-LV"/>
        </w:rPr>
      </w:pPr>
    </w:p>
    <w:p w14:paraId="4EA21447" w14:textId="77777777" w:rsidR="00CB5F48" w:rsidRPr="000F28CD" w:rsidRDefault="00CB5F48" w:rsidP="00CB5F48">
      <w:pPr>
        <w:pBdr>
          <w:top w:val="single" w:sz="4" w:space="1" w:color="000000"/>
        </w:pBdr>
        <w:tabs>
          <w:tab w:val="left" w:pos="0"/>
          <w:tab w:val="left" w:pos="360"/>
        </w:tabs>
        <w:spacing w:after="0" w:line="240" w:lineRule="auto"/>
        <w:rPr>
          <w:rFonts w:ascii="Times New Roman" w:eastAsia="Times New Roman" w:hAnsi="Times New Roman" w:cs="Times New Roman"/>
          <w:i/>
          <w:iCs/>
          <w:sz w:val="24"/>
          <w:szCs w:val="24"/>
        </w:rPr>
      </w:pP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t>kontaktpersonas vārds un uzvārds</w:t>
      </w:r>
      <w:r w:rsidRPr="000F28CD">
        <w:rPr>
          <w:rFonts w:ascii="Times New Roman" w:eastAsia="Times New Roman" w:hAnsi="Times New Roman" w:cs="Times New Roman"/>
          <w:i/>
          <w:iCs/>
          <w:sz w:val="24"/>
          <w:szCs w:val="24"/>
        </w:rPr>
        <w:t xml:space="preserve">, tālruņa numurs,  </w:t>
      </w:r>
      <w:r>
        <w:rPr>
          <w:rFonts w:ascii="Times New Roman" w:eastAsia="Times New Roman" w:hAnsi="Times New Roman" w:cs="Times New Roman"/>
          <w:i/>
          <w:iCs/>
          <w:sz w:val="24"/>
          <w:szCs w:val="24"/>
        </w:rPr>
        <w:t>e-pasta adrese</w:t>
      </w:r>
    </w:p>
    <w:p w14:paraId="3AF0B771" w14:textId="77777777" w:rsidR="00CB5F48" w:rsidRPr="000F28CD" w:rsidRDefault="00CB5F48" w:rsidP="00CB5F48">
      <w:pP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noProof/>
          <w:sz w:val="24"/>
          <w:szCs w:val="24"/>
          <w:lang w:eastAsia="lv-LV"/>
        </w:rPr>
      </w:pPr>
    </w:p>
    <w:p w14:paraId="3FBA471D" w14:textId="77777777" w:rsidR="00CB5F48" w:rsidRPr="00FB5478" w:rsidRDefault="00CB5F48" w:rsidP="00CB5F48">
      <w:pPr>
        <w:pBdr>
          <w:top w:val="single" w:sz="4" w:space="1" w:color="000000"/>
        </w:pBd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r w:rsidRPr="000F28CD">
        <w:rPr>
          <w:rFonts w:ascii="Times New Roman" w:eastAsia="Times New Roman" w:hAnsi="Times New Roman" w:cs="Times New Roman"/>
          <w:i/>
          <w:iCs/>
          <w:noProof/>
          <w:sz w:val="24"/>
          <w:szCs w:val="24"/>
          <w:lang w:eastAsia="lv-LV"/>
        </w:rPr>
        <w:lastRenderedPageBreak/>
        <w:t>vadītāja vai pilnvarotās personas amats, vārds un uzvārds, paraksts</w:t>
      </w:r>
    </w:p>
    <w:p w14:paraId="3C3B38A6" w14:textId="77777777" w:rsidR="00A368C8" w:rsidRDefault="00A368C8"/>
    <w:sectPr w:rsidR="00A368C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numFmt w:val="bullet"/>
      <w:lvlText w:val="–"/>
      <w:lvlJc w:val="left"/>
      <w:pPr>
        <w:tabs>
          <w:tab w:val="num" w:pos="1260"/>
        </w:tabs>
        <w:ind w:left="1260" w:hanging="360"/>
      </w:pPr>
      <w:rPr>
        <w:rFonts w:ascii="Times New Roman" w:hAnsi="Times New Roman"/>
        <w:b/>
      </w:rPr>
    </w:lvl>
  </w:abstractNum>
  <w:abstractNum w:abstractNumId="1" w15:restartNumberingAfterBreak="0">
    <w:nsid w:val="00000006"/>
    <w:multiLevelType w:val="singleLevel"/>
    <w:tmpl w:val="00000006"/>
    <w:name w:val="WW8Num6"/>
    <w:lvl w:ilvl="0">
      <w:numFmt w:val="bullet"/>
      <w:lvlText w:val="-"/>
      <w:lvlJc w:val="left"/>
      <w:pPr>
        <w:tabs>
          <w:tab w:val="num" w:pos="780"/>
        </w:tabs>
        <w:ind w:left="780" w:hanging="360"/>
      </w:pPr>
      <w:rPr>
        <w:rFonts w:ascii="Times New Roman" w:hAnsi="Times New Roman"/>
      </w:rPr>
    </w:lvl>
  </w:abstractNum>
  <w:num w:numId="1" w16cid:durableId="1819491198">
    <w:abstractNumId w:val="0"/>
  </w:num>
  <w:num w:numId="2" w16cid:durableId="1859730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F48"/>
    <w:rsid w:val="00637421"/>
    <w:rsid w:val="00770F7A"/>
    <w:rsid w:val="00A368C8"/>
    <w:rsid w:val="00CB5F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654CC"/>
  <w15:chartTrackingRefBased/>
  <w15:docId w15:val="{D22B0D52-0A12-48BE-9D06-71795672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B5F48"/>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Grīviņš</dc:creator>
  <cp:keywords/>
  <dc:description/>
  <cp:lastModifiedBy>Judīte Mažeika</cp:lastModifiedBy>
  <cp:revision>4</cp:revision>
  <dcterms:created xsi:type="dcterms:W3CDTF">2024-04-16T08:07:00Z</dcterms:created>
  <dcterms:modified xsi:type="dcterms:W3CDTF">2024-04-16T12:42:00Z</dcterms:modified>
</cp:coreProperties>
</file>