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88C5F23" w:rsidR="00516392" w:rsidRPr="009C7627" w:rsidRDefault="001B1413" w:rsidP="005B71DF">
      <w:pPr>
        <w:jc w:val="center"/>
        <w:rPr>
          <w:bCs/>
          <w:lang w:eastAsia="en-US"/>
        </w:rPr>
      </w:pPr>
      <w:r w:rsidRPr="009C7627">
        <w:rPr>
          <w:bCs/>
          <w:lang w:eastAsia="en-US"/>
        </w:rPr>
        <w:t>Nr.</w:t>
      </w:r>
      <w:r w:rsidR="004619A7">
        <w:rPr>
          <w:bCs/>
          <w:lang w:eastAsia="en-US"/>
        </w:rPr>
        <w:t>11</w:t>
      </w:r>
    </w:p>
    <w:p w14:paraId="747D2A74" w14:textId="77777777" w:rsidR="00BB16E4" w:rsidRPr="000502C9" w:rsidRDefault="00BB16E4" w:rsidP="00DB3E49">
      <w:pPr>
        <w:jc w:val="center"/>
        <w:rPr>
          <w:bCs/>
          <w:lang w:eastAsia="en-US"/>
        </w:rPr>
      </w:pPr>
    </w:p>
    <w:p w14:paraId="576335F9" w14:textId="0B6AEF1D"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20</w:t>
      </w:r>
      <w:r w:rsidR="005E0B7F" w:rsidRPr="000502C9">
        <w:rPr>
          <w:rFonts w:eastAsiaTheme="minorHAnsi"/>
          <w:bCs/>
          <w:lang w:eastAsia="en-US"/>
        </w:rPr>
        <w:t>.</w:t>
      </w:r>
      <w:r w:rsidR="00C47A47">
        <w:rPr>
          <w:rFonts w:eastAsiaTheme="minorHAnsi"/>
          <w:bCs/>
          <w:lang w:eastAsia="en-US"/>
        </w:rPr>
        <w:t xml:space="preserve"> </w:t>
      </w:r>
      <w:r w:rsidR="004619A7">
        <w:rPr>
          <w:rFonts w:eastAsiaTheme="minorHAnsi"/>
          <w:bCs/>
          <w:lang w:eastAsia="en-US"/>
        </w:rPr>
        <w:t>jūnijā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3C3E2A21"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C27515" w:rsidRPr="00907508">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817F38" w:rsidRDefault="00516392" w:rsidP="005B71DF">
      <w:pPr>
        <w:overflowPunct w:val="0"/>
        <w:autoSpaceDE w:val="0"/>
        <w:autoSpaceDN w:val="0"/>
        <w:adjustRightInd w:val="0"/>
        <w:ind w:left="426" w:hanging="426"/>
        <w:jc w:val="both"/>
        <w:textAlignment w:val="baseline"/>
        <w:rPr>
          <w:b/>
        </w:rPr>
      </w:pPr>
      <w:r w:rsidRPr="00817F38">
        <w:rPr>
          <w:b/>
        </w:rPr>
        <w:t>Darba kārtība:</w:t>
      </w:r>
    </w:p>
    <w:p w14:paraId="413C89A4" w14:textId="6D8B5243" w:rsidR="00817F38" w:rsidRPr="00817F38" w:rsidRDefault="00817F38" w:rsidP="007D07AD">
      <w:pPr>
        <w:pStyle w:val="Sarakstarindkopa"/>
        <w:numPr>
          <w:ilvl w:val="0"/>
          <w:numId w:val="2"/>
        </w:numPr>
        <w:ind w:left="357" w:hanging="357"/>
        <w:jc w:val="both"/>
        <w:rPr>
          <w:color w:val="000000"/>
        </w:rPr>
      </w:pPr>
      <w:r w:rsidRPr="00817F38">
        <w:rPr>
          <w:noProof/>
          <w:color w:val="000000"/>
        </w:rPr>
        <w:t>Par darba kārtību</w:t>
      </w:r>
      <w:r w:rsidR="00642B28">
        <w:rPr>
          <w:noProof/>
          <w:color w:val="000000"/>
        </w:rPr>
        <w:t>.</w:t>
      </w:r>
    </w:p>
    <w:p w14:paraId="4A792228" w14:textId="14DFC4F6" w:rsidR="00817F38" w:rsidRPr="00817F38" w:rsidRDefault="00817F38" w:rsidP="007D07AD">
      <w:pPr>
        <w:pStyle w:val="Sarakstarindkopa"/>
        <w:numPr>
          <w:ilvl w:val="0"/>
          <w:numId w:val="2"/>
        </w:numPr>
        <w:ind w:left="357" w:hanging="357"/>
        <w:jc w:val="both"/>
        <w:rPr>
          <w:color w:val="000000"/>
        </w:rPr>
      </w:pPr>
      <w:r w:rsidRPr="00817F38">
        <w:rPr>
          <w:noProof/>
          <w:color w:val="000000"/>
        </w:rPr>
        <w:t>(komitejās neizskatīts jaut.) Par balsu skaitīšanas komisijas izveidi Limbažu novada domes priekšsēdētāja otrā vietnieka ievēlēšanai</w:t>
      </w:r>
      <w:r w:rsidR="00642B28">
        <w:rPr>
          <w:noProof/>
          <w:color w:val="000000"/>
        </w:rPr>
        <w:t>.</w:t>
      </w:r>
    </w:p>
    <w:p w14:paraId="2420409C" w14:textId="6793C524" w:rsidR="00817F38" w:rsidRPr="00817F38" w:rsidRDefault="00817F38" w:rsidP="007D07AD">
      <w:pPr>
        <w:pStyle w:val="Sarakstarindkopa"/>
        <w:numPr>
          <w:ilvl w:val="0"/>
          <w:numId w:val="2"/>
        </w:numPr>
        <w:ind w:left="357" w:hanging="357"/>
        <w:jc w:val="both"/>
        <w:rPr>
          <w:color w:val="000000"/>
        </w:rPr>
      </w:pPr>
      <w:r w:rsidRPr="00817F38">
        <w:rPr>
          <w:noProof/>
          <w:color w:val="000000"/>
        </w:rPr>
        <w:t>(komitejās neizskatīts jaut.) Par Limbažu novada domes priekšsēdētāja otrā vietnieka ievēlēšanu</w:t>
      </w:r>
      <w:r w:rsidR="00642B28">
        <w:rPr>
          <w:noProof/>
          <w:color w:val="000000"/>
        </w:rPr>
        <w:t>.</w:t>
      </w:r>
    </w:p>
    <w:p w14:paraId="045B5F9E" w14:textId="2AFEE3A0" w:rsidR="00817F38" w:rsidRPr="00817F38" w:rsidRDefault="00817F38" w:rsidP="007D07AD">
      <w:pPr>
        <w:pStyle w:val="Sarakstarindkopa"/>
        <w:numPr>
          <w:ilvl w:val="0"/>
          <w:numId w:val="2"/>
        </w:numPr>
        <w:ind w:left="357" w:hanging="357"/>
        <w:jc w:val="both"/>
        <w:rPr>
          <w:color w:val="000000"/>
        </w:rPr>
      </w:pPr>
      <w:r w:rsidRPr="00817F38">
        <w:rPr>
          <w:noProof/>
          <w:color w:val="000000"/>
        </w:rPr>
        <w:t>(komitejās neizskatīts jaut.) Par izmaiņām Limbažu novada domes pastāvīgo komiteju sastāvā</w:t>
      </w:r>
      <w:r w:rsidR="00642B28">
        <w:rPr>
          <w:noProof/>
          <w:color w:val="000000"/>
        </w:rPr>
        <w:t>.</w:t>
      </w:r>
    </w:p>
    <w:p w14:paraId="406FD3B1" w14:textId="0F6F3A09"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Būvvaldes 15.04.2024. Nr.BIS-BV-5.28-2024-2039 izpildrīkojumu</w:t>
      </w:r>
      <w:r w:rsidR="00642B28">
        <w:rPr>
          <w:noProof/>
          <w:color w:val="000000"/>
        </w:rPr>
        <w:t>.</w:t>
      </w:r>
    </w:p>
    <w:p w14:paraId="1D18F5FC" w14:textId="391214A1" w:rsidR="00817F38" w:rsidRPr="00817F38" w:rsidRDefault="00817F38" w:rsidP="007D07AD">
      <w:pPr>
        <w:pStyle w:val="Sarakstarindkopa"/>
        <w:numPr>
          <w:ilvl w:val="0"/>
          <w:numId w:val="2"/>
        </w:numPr>
        <w:ind w:left="357" w:hanging="357"/>
        <w:jc w:val="both"/>
        <w:rPr>
          <w:color w:val="000000"/>
        </w:rPr>
      </w:pPr>
      <w:r w:rsidRPr="00817F38">
        <w:rPr>
          <w:noProof/>
          <w:color w:val="000000"/>
        </w:rPr>
        <w:t>Par būvniecības ieceres “Digestāta krātuve, “Cīruļi 1”, Viļķenes pagasts, Limbažu novads” publiskās apspriešanas  rezultātiem, turpmāko rīcību</w:t>
      </w:r>
      <w:r w:rsidR="00642B28">
        <w:rPr>
          <w:noProof/>
          <w:color w:val="000000"/>
        </w:rPr>
        <w:t>.</w:t>
      </w:r>
    </w:p>
    <w:p w14:paraId="61A17F5D" w14:textId="05AE4885"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pašvaldības domes saistošo noteikumu “Par dzīvokļu izīrēšanas kārtību zemas īres dzīvojamās mājās Limbažu novadā” apstiprināšanu</w:t>
      </w:r>
      <w:r w:rsidR="00642B28">
        <w:rPr>
          <w:noProof/>
          <w:color w:val="000000"/>
        </w:rPr>
        <w:t>.</w:t>
      </w:r>
    </w:p>
    <w:p w14:paraId="0BA0032E" w14:textId="0A20DC9A"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kultūras attīstības stratēģijas 2024.-2031.gadam un rīcības plāna 2024.-2027.gadam izskatīšanu un nodošanu publiskajai apspriešanai</w:t>
      </w:r>
      <w:r w:rsidR="00642B28">
        <w:rPr>
          <w:noProof/>
          <w:color w:val="000000"/>
        </w:rPr>
        <w:t>.</w:t>
      </w:r>
    </w:p>
    <w:p w14:paraId="14A6C0DF" w14:textId="29BBC1F5"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Sociālā atbalsta un veselības veicināšanas stratēģijas 2024. - 2030. gadam izskatīšanu un nodošanu publiskajai apspriešanai</w:t>
      </w:r>
      <w:r w:rsidR="00642B28">
        <w:rPr>
          <w:noProof/>
          <w:color w:val="000000"/>
        </w:rPr>
        <w:t>.</w:t>
      </w:r>
    </w:p>
    <w:p w14:paraId="5C41F796" w14:textId="230CAED2"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Galvenās bibliotēkas nosaukuma maiņu un nolikuma apstiprināšanu</w:t>
      </w:r>
      <w:r w:rsidR="00642B28">
        <w:rPr>
          <w:noProof/>
          <w:color w:val="000000"/>
        </w:rPr>
        <w:t>.</w:t>
      </w:r>
    </w:p>
    <w:p w14:paraId="69C427C1" w14:textId="389B6776"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Galvenās bibliotēkas un tās filiālbibliotēku lietošanas noteikumu apstiprināšanu</w:t>
      </w:r>
      <w:r w:rsidR="00642B28">
        <w:rPr>
          <w:noProof/>
          <w:color w:val="000000"/>
        </w:rPr>
        <w:t>.</w:t>
      </w:r>
    </w:p>
    <w:p w14:paraId="25361764" w14:textId="3CDCE40C" w:rsidR="00817F38" w:rsidRPr="00817F38" w:rsidRDefault="00817F38" w:rsidP="007D07AD">
      <w:pPr>
        <w:pStyle w:val="Sarakstarindkopa"/>
        <w:numPr>
          <w:ilvl w:val="0"/>
          <w:numId w:val="2"/>
        </w:numPr>
        <w:ind w:left="357" w:hanging="357"/>
        <w:jc w:val="both"/>
        <w:rPr>
          <w:color w:val="000000"/>
        </w:rPr>
      </w:pPr>
      <w:r w:rsidRPr="00817F38">
        <w:rPr>
          <w:noProof/>
          <w:color w:val="000000"/>
        </w:rPr>
        <w:t>Par Alojas pilsētas bibliotēkas nosaukuma maiņu un nolikuma apstiprināšanu</w:t>
      </w:r>
      <w:r w:rsidR="00642B28">
        <w:rPr>
          <w:noProof/>
          <w:color w:val="000000"/>
        </w:rPr>
        <w:t>.</w:t>
      </w:r>
    </w:p>
    <w:p w14:paraId="272C2FF8" w14:textId="01257376" w:rsidR="00817F38" w:rsidRPr="00817F38" w:rsidRDefault="00817F38" w:rsidP="007D07AD">
      <w:pPr>
        <w:pStyle w:val="Sarakstarindkopa"/>
        <w:numPr>
          <w:ilvl w:val="0"/>
          <w:numId w:val="2"/>
        </w:numPr>
        <w:ind w:left="357" w:hanging="357"/>
        <w:jc w:val="both"/>
        <w:rPr>
          <w:color w:val="000000"/>
        </w:rPr>
      </w:pPr>
      <w:r w:rsidRPr="00817F38">
        <w:rPr>
          <w:noProof/>
          <w:color w:val="000000"/>
        </w:rPr>
        <w:t>Par Alojas bibliotēkas un tās filiālbibliotēku lietošanas noteikumu apstiprināšanu</w:t>
      </w:r>
      <w:r w:rsidR="00642B28">
        <w:rPr>
          <w:noProof/>
          <w:color w:val="000000"/>
        </w:rPr>
        <w:t>.</w:t>
      </w:r>
    </w:p>
    <w:p w14:paraId="6539125C" w14:textId="14CB13D7" w:rsidR="00817F38" w:rsidRPr="00817F38" w:rsidRDefault="00817F38" w:rsidP="007D07AD">
      <w:pPr>
        <w:pStyle w:val="Sarakstarindkopa"/>
        <w:numPr>
          <w:ilvl w:val="0"/>
          <w:numId w:val="2"/>
        </w:numPr>
        <w:ind w:left="357" w:hanging="357"/>
        <w:jc w:val="both"/>
        <w:rPr>
          <w:color w:val="000000"/>
        </w:rPr>
      </w:pPr>
      <w:r w:rsidRPr="00817F38">
        <w:rPr>
          <w:noProof/>
          <w:color w:val="000000"/>
        </w:rPr>
        <w:t>Par pieteikuma iesniegšanu valsts budžeta dotācijai Valsts un pašvaldības vienoto klientu apkalpošanas centru izveidošanai Limbažu novadā</w:t>
      </w:r>
      <w:r w:rsidR="00642B28">
        <w:rPr>
          <w:noProof/>
          <w:color w:val="000000"/>
        </w:rPr>
        <w:t>.</w:t>
      </w:r>
    </w:p>
    <w:p w14:paraId="59824862" w14:textId="4DC4EBC2" w:rsidR="00817F38" w:rsidRPr="00817F38" w:rsidRDefault="00817F38" w:rsidP="007D07AD">
      <w:pPr>
        <w:pStyle w:val="Sarakstarindkopa"/>
        <w:numPr>
          <w:ilvl w:val="0"/>
          <w:numId w:val="2"/>
        </w:numPr>
        <w:ind w:left="357" w:hanging="357"/>
        <w:jc w:val="both"/>
        <w:rPr>
          <w:color w:val="000000"/>
        </w:rPr>
      </w:pPr>
      <w:r w:rsidRPr="00817F38">
        <w:rPr>
          <w:noProof/>
          <w:color w:val="000000"/>
        </w:rPr>
        <w:t>Par ūdenssaimniecības pakalpojuma organizēšanu Lādes ciemā</w:t>
      </w:r>
      <w:r w:rsidR="00642B28">
        <w:rPr>
          <w:noProof/>
          <w:color w:val="000000"/>
        </w:rPr>
        <w:t>.</w:t>
      </w:r>
    </w:p>
    <w:p w14:paraId="761FC631" w14:textId="16954FDA" w:rsidR="00817F38" w:rsidRPr="00817F38" w:rsidRDefault="00817F38" w:rsidP="007D07AD">
      <w:pPr>
        <w:pStyle w:val="Sarakstarindkopa"/>
        <w:numPr>
          <w:ilvl w:val="0"/>
          <w:numId w:val="2"/>
        </w:numPr>
        <w:ind w:left="357" w:hanging="357"/>
        <w:jc w:val="both"/>
        <w:rPr>
          <w:color w:val="000000"/>
        </w:rPr>
      </w:pPr>
      <w:r w:rsidRPr="00817F38">
        <w:rPr>
          <w:noProof/>
          <w:color w:val="000000"/>
        </w:rPr>
        <w:t>Par izstāšanos no biedrības “Latvijas Zaļo ceļu asociācija”</w:t>
      </w:r>
      <w:r w:rsidR="00642B28">
        <w:rPr>
          <w:noProof/>
          <w:color w:val="000000"/>
        </w:rPr>
        <w:t>.</w:t>
      </w:r>
    </w:p>
    <w:p w14:paraId="3C0349E6" w14:textId="79251C3C" w:rsidR="00817F38" w:rsidRPr="00817F38" w:rsidRDefault="00817F38" w:rsidP="007D07AD">
      <w:pPr>
        <w:pStyle w:val="Sarakstarindkopa"/>
        <w:numPr>
          <w:ilvl w:val="0"/>
          <w:numId w:val="2"/>
        </w:numPr>
        <w:ind w:left="357" w:hanging="357"/>
        <w:jc w:val="both"/>
        <w:rPr>
          <w:color w:val="000000"/>
        </w:rPr>
      </w:pPr>
      <w:r w:rsidRPr="00817F38">
        <w:rPr>
          <w:noProof/>
          <w:color w:val="000000"/>
        </w:rPr>
        <w:t>Par pilnvarojuma līguma noslēgšanu ar SIA “ZK NAMI”</w:t>
      </w:r>
      <w:r w:rsidR="00642B28">
        <w:rPr>
          <w:noProof/>
          <w:color w:val="000000"/>
        </w:rPr>
        <w:t>.</w:t>
      </w:r>
    </w:p>
    <w:p w14:paraId="6536DF62" w14:textId="1FB912EC"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pašvaldības Iepirkumu komisijas sastāvu</w:t>
      </w:r>
      <w:r w:rsidR="00642B28">
        <w:rPr>
          <w:noProof/>
          <w:color w:val="000000"/>
        </w:rPr>
        <w:t>.</w:t>
      </w:r>
    </w:p>
    <w:p w14:paraId="0524A2D9" w14:textId="1A17BB95" w:rsidR="00817F38" w:rsidRPr="00817F38" w:rsidRDefault="00817F38" w:rsidP="007D07AD">
      <w:pPr>
        <w:pStyle w:val="Sarakstarindkopa"/>
        <w:numPr>
          <w:ilvl w:val="0"/>
          <w:numId w:val="2"/>
        </w:numPr>
        <w:ind w:left="357" w:hanging="357"/>
        <w:jc w:val="both"/>
        <w:rPr>
          <w:color w:val="000000"/>
        </w:rPr>
      </w:pPr>
      <w:r w:rsidRPr="00817F38">
        <w:rPr>
          <w:noProof/>
          <w:color w:val="000000"/>
        </w:rPr>
        <w:t>Par dalību projektā “PROTI un DARI 2.0.” Nr.4.2.3.4/1/24/I/001 un sadarbības līguma slēgšanu ar Jaunatnes starptautisko programmu aģentūru</w:t>
      </w:r>
      <w:r w:rsidR="00642B28">
        <w:rPr>
          <w:noProof/>
          <w:color w:val="000000"/>
        </w:rPr>
        <w:t>.</w:t>
      </w:r>
    </w:p>
    <w:p w14:paraId="6988160D" w14:textId="1B84006C" w:rsidR="00817F38" w:rsidRPr="00817F38" w:rsidRDefault="00817F38" w:rsidP="007D07AD">
      <w:pPr>
        <w:pStyle w:val="Sarakstarindkopa"/>
        <w:numPr>
          <w:ilvl w:val="0"/>
          <w:numId w:val="2"/>
        </w:numPr>
        <w:ind w:left="357" w:hanging="357"/>
        <w:jc w:val="both"/>
        <w:rPr>
          <w:color w:val="000000"/>
        </w:rPr>
      </w:pPr>
      <w:r w:rsidRPr="00817F38">
        <w:rPr>
          <w:noProof/>
          <w:color w:val="000000"/>
        </w:rPr>
        <w:t>Par līdzfinansējuma piešķiršanu Limbažu apvienības pārvaldei nodarbinātības pasākumam “Nodarbinātības pasākumi vasaras brīvlaikā personām, kuras iegūst izglītību vispārējās, speciālās vai profesionālās iestādēs”</w:t>
      </w:r>
      <w:r w:rsidR="00642B28">
        <w:rPr>
          <w:noProof/>
          <w:color w:val="000000"/>
        </w:rPr>
        <w:t>.</w:t>
      </w:r>
    </w:p>
    <w:p w14:paraId="24C2EBE8" w14:textId="3210F90A" w:rsidR="00817F38" w:rsidRPr="00817F38" w:rsidRDefault="00817F38" w:rsidP="007D07AD">
      <w:pPr>
        <w:pStyle w:val="Sarakstarindkopa"/>
        <w:numPr>
          <w:ilvl w:val="0"/>
          <w:numId w:val="2"/>
        </w:numPr>
        <w:ind w:left="357" w:hanging="357"/>
        <w:jc w:val="both"/>
        <w:rPr>
          <w:color w:val="000000"/>
        </w:rPr>
      </w:pPr>
      <w:r w:rsidRPr="00817F38">
        <w:rPr>
          <w:noProof/>
          <w:color w:val="000000"/>
        </w:rPr>
        <w:lastRenderedPageBreak/>
        <w:t>Par grozījumiem Limbažu novada domes 23.05.2024. lēmumā Nr. 404 “Par aizņēmuma pieprasīšanu Valsts kasē projektam “Vides pieejamības uzlabošana Vecās Sārmes ielā 10, Limbažos”” (protokols Nr.9, 77.)</w:t>
      </w:r>
      <w:r w:rsidR="00642B28">
        <w:rPr>
          <w:noProof/>
          <w:color w:val="000000"/>
        </w:rPr>
        <w:t>.</w:t>
      </w:r>
    </w:p>
    <w:p w14:paraId="64E0EE6F" w14:textId="502ECB40"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gabala daļas pie Vizbuļu ielas, Mandegās atsavināšanu un pirkuma līguma slēgšanu</w:t>
      </w:r>
      <w:r w:rsidR="00642B28">
        <w:rPr>
          <w:noProof/>
          <w:color w:val="000000"/>
        </w:rPr>
        <w:t>.</w:t>
      </w:r>
    </w:p>
    <w:p w14:paraId="2427F949" w14:textId="2E382F31" w:rsidR="00817F38" w:rsidRPr="00817F38" w:rsidRDefault="00817F38" w:rsidP="007D07AD">
      <w:pPr>
        <w:pStyle w:val="Sarakstarindkopa"/>
        <w:numPr>
          <w:ilvl w:val="0"/>
          <w:numId w:val="2"/>
        </w:numPr>
        <w:ind w:left="357" w:hanging="357"/>
        <w:jc w:val="both"/>
        <w:rPr>
          <w:color w:val="000000"/>
        </w:rPr>
      </w:pPr>
      <w:r w:rsidRPr="00817F38">
        <w:rPr>
          <w:noProof/>
          <w:color w:val="000000"/>
        </w:rPr>
        <w:t>Par sadarbības līguma slēgšanu ar Vidzemes plānošanas reģionu</w:t>
      </w:r>
      <w:r w:rsidR="00642B28">
        <w:rPr>
          <w:noProof/>
          <w:color w:val="000000"/>
        </w:rPr>
        <w:t>.</w:t>
      </w:r>
    </w:p>
    <w:p w14:paraId="2C931AA5" w14:textId="3C773594" w:rsidR="00817F38" w:rsidRPr="00817F38" w:rsidRDefault="00817F38" w:rsidP="007D07AD">
      <w:pPr>
        <w:pStyle w:val="Sarakstarindkopa"/>
        <w:numPr>
          <w:ilvl w:val="0"/>
          <w:numId w:val="2"/>
        </w:numPr>
        <w:ind w:left="357" w:hanging="357"/>
        <w:jc w:val="both"/>
        <w:rPr>
          <w:color w:val="000000"/>
        </w:rPr>
      </w:pPr>
      <w:r w:rsidRPr="00817F38">
        <w:rPr>
          <w:noProof/>
          <w:color w:val="000000"/>
        </w:rPr>
        <w:t>Par projekta „Zini, sargā, copē!” finansējuma iekļaušanu 2024.gada budžetā</w:t>
      </w:r>
      <w:r w:rsidR="00642B28">
        <w:rPr>
          <w:noProof/>
          <w:color w:val="000000"/>
        </w:rPr>
        <w:t>.</w:t>
      </w:r>
    </w:p>
    <w:p w14:paraId="2271FD77" w14:textId="444F533F" w:rsidR="00817F38" w:rsidRPr="00817F38" w:rsidRDefault="00817F38" w:rsidP="007D07AD">
      <w:pPr>
        <w:pStyle w:val="Sarakstarindkopa"/>
        <w:numPr>
          <w:ilvl w:val="0"/>
          <w:numId w:val="2"/>
        </w:numPr>
        <w:ind w:left="357" w:hanging="357"/>
        <w:jc w:val="both"/>
        <w:rPr>
          <w:color w:val="000000"/>
        </w:rPr>
      </w:pPr>
      <w:r w:rsidRPr="00817F38">
        <w:rPr>
          <w:noProof/>
          <w:color w:val="000000"/>
        </w:rPr>
        <w:t>Par projekta "Zivju resursu aizsardzības nodrošināšana Limbažu novadā" iekļaušanu Limbažu novada pašvaldības 2024.gada budžetā</w:t>
      </w:r>
      <w:r w:rsidR="00642B28">
        <w:rPr>
          <w:noProof/>
          <w:color w:val="000000"/>
        </w:rPr>
        <w:t>.</w:t>
      </w:r>
    </w:p>
    <w:p w14:paraId="0A1589B0" w14:textId="3239619E" w:rsidR="00817F38" w:rsidRPr="00817F38" w:rsidRDefault="00817F38" w:rsidP="007D07AD">
      <w:pPr>
        <w:pStyle w:val="Sarakstarindkopa"/>
        <w:numPr>
          <w:ilvl w:val="0"/>
          <w:numId w:val="2"/>
        </w:numPr>
        <w:ind w:left="357" w:hanging="357"/>
        <w:jc w:val="both"/>
        <w:rPr>
          <w:color w:val="000000"/>
        </w:rPr>
      </w:pPr>
      <w:r w:rsidRPr="00817F38">
        <w:rPr>
          <w:noProof/>
          <w:color w:val="000000"/>
        </w:rPr>
        <w:t>Par līdzfinansējuma piešķiršanu projekta "Bērnu rotaļu laukuma izveide Pociemā" īstenošanai</w:t>
      </w:r>
      <w:r w:rsidR="00642B28">
        <w:rPr>
          <w:noProof/>
          <w:color w:val="000000"/>
        </w:rPr>
        <w:t>.</w:t>
      </w:r>
    </w:p>
    <w:p w14:paraId="774FD50A" w14:textId="5E62BA0C"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papildus finansējumu Umurgas pagasta pakalpojumu sniegšanas centra skolēnu pārvadājumu transportam</w:t>
      </w:r>
      <w:r w:rsidR="00642B28">
        <w:rPr>
          <w:noProof/>
          <w:color w:val="000000"/>
        </w:rPr>
        <w:t>.</w:t>
      </w:r>
    </w:p>
    <w:p w14:paraId="4CACD200" w14:textId="0C883B6C" w:rsidR="00817F38" w:rsidRPr="00817F38" w:rsidRDefault="00817F38" w:rsidP="007D07AD">
      <w:pPr>
        <w:pStyle w:val="Sarakstarindkopa"/>
        <w:numPr>
          <w:ilvl w:val="0"/>
          <w:numId w:val="2"/>
        </w:numPr>
        <w:ind w:left="357" w:hanging="357"/>
        <w:jc w:val="both"/>
        <w:rPr>
          <w:color w:val="000000"/>
        </w:rPr>
      </w:pPr>
      <w:r w:rsidRPr="00817F38">
        <w:rPr>
          <w:noProof/>
          <w:color w:val="000000"/>
        </w:rPr>
        <w:t>Par līdzfinansējuma piešķiršanu Brīvzemnieku pagasta kopienas centram projekta "Parka soli Puikules muižā" īstenošanai</w:t>
      </w:r>
      <w:r w:rsidR="00642B28">
        <w:rPr>
          <w:noProof/>
          <w:color w:val="000000"/>
        </w:rPr>
        <w:t>.</w:t>
      </w:r>
    </w:p>
    <w:p w14:paraId="1D011D19" w14:textId="615C68A3" w:rsidR="00817F38" w:rsidRPr="00817F38" w:rsidRDefault="00817F38" w:rsidP="007D07AD">
      <w:pPr>
        <w:pStyle w:val="Sarakstarindkopa"/>
        <w:numPr>
          <w:ilvl w:val="0"/>
          <w:numId w:val="2"/>
        </w:numPr>
        <w:ind w:left="357" w:hanging="357"/>
        <w:jc w:val="both"/>
        <w:rPr>
          <w:color w:val="000000"/>
        </w:rPr>
      </w:pPr>
      <w:r w:rsidRPr="00817F38">
        <w:rPr>
          <w:noProof/>
          <w:color w:val="000000"/>
        </w:rPr>
        <w:t>Par projekta "Uzņēmējdarbības vides attīstība Limbažu novadā" iesniegšanu</w:t>
      </w:r>
      <w:r w:rsidR="00642B28">
        <w:rPr>
          <w:noProof/>
          <w:color w:val="000000"/>
        </w:rPr>
        <w:t>.</w:t>
      </w:r>
    </w:p>
    <w:p w14:paraId="4EC60C6B" w14:textId="31271D37" w:rsidR="00817F38" w:rsidRPr="00817F38" w:rsidRDefault="00817F38" w:rsidP="007D07AD">
      <w:pPr>
        <w:pStyle w:val="Sarakstarindkopa"/>
        <w:numPr>
          <w:ilvl w:val="0"/>
          <w:numId w:val="2"/>
        </w:numPr>
        <w:ind w:left="357" w:hanging="357"/>
        <w:jc w:val="both"/>
        <w:rPr>
          <w:color w:val="000000"/>
        </w:rPr>
      </w:pPr>
      <w:r w:rsidRPr="00817F38">
        <w:rPr>
          <w:noProof/>
          <w:color w:val="000000"/>
        </w:rPr>
        <w:t>Par valsts nozīmes kultūras pieminekļa - komponista E.Melngaiļa dzimtās mājas - ēkas glābšanas darbu veikšanu un līdzfinansējuma nodrošināšanu projekta konkursā</w:t>
      </w:r>
      <w:r w:rsidR="00642B28">
        <w:rPr>
          <w:noProof/>
          <w:color w:val="000000"/>
        </w:rPr>
        <w:t>.</w:t>
      </w:r>
    </w:p>
    <w:p w14:paraId="1ED73186" w14:textId="4498A551" w:rsidR="00817F38" w:rsidRPr="00817F38" w:rsidRDefault="00817F38" w:rsidP="007D07AD">
      <w:pPr>
        <w:pStyle w:val="Sarakstarindkopa"/>
        <w:numPr>
          <w:ilvl w:val="0"/>
          <w:numId w:val="2"/>
        </w:numPr>
        <w:ind w:left="357" w:hanging="357"/>
        <w:jc w:val="both"/>
        <w:rPr>
          <w:color w:val="000000"/>
        </w:rPr>
      </w:pPr>
      <w:r w:rsidRPr="00817F38">
        <w:rPr>
          <w:noProof/>
          <w:color w:val="000000"/>
        </w:rPr>
        <w:t>Par projekta "Limbažu novada speciālās pamatskolas infrastruktūras un mācību vides pilnveide" īstenošanu</w:t>
      </w:r>
      <w:r w:rsidR="00642B28">
        <w:rPr>
          <w:noProof/>
          <w:color w:val="000000"/>
        </w:rPr>
        <w:t>.</w:t>
      </w:r>
    </w:p>
    <w:p w14:paraId="4093B48D" w14:textId="2F0AE234"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papildus finansējuma piešķiršanu Limbažu pilsētas 1. pirmsskolas izglītības iestādes “Buratīno” bāzes budžetā</w:t>
      </w:r>
      <w:r w:rsidR="00642B28">
        <w:rPr>
          <w:noProof/>
          <w:color w:val="000000"/>
        </w:rPr>
        <w:t>.</w:t>
      </w:r>
    </w:p>
    <w:p w14:paraId="7D825B03" w14:textId="4F94AD32" w:rsidR="00817F38" w:rsidRPr="00817F38" w:rsidRDefault="00817F38" w:rsidP="007D07AD">
      <w:pPr>
        <w:pStyle w:val="Sarakstarindkopa"/>
        <w:numPr>
          <w:ilvl w:val="0"/>
          <w:numId w:val="2"/>
        </w:numPr>
        <w:ind w:left="357" w:hanging="357"/>
        <w:jc w:val="both"/>
        <w:rPr>
          <w:color w:val="000000"/>
        </w:rPr>
      </w:pPr>
      <w:r w:rsidRPr="00817F38">
        <w:rPr>
          <w:noProof/>
          <w:color w:val="000000"/>
        </w:rPr>
        <w:t>Par firmas “Stichting Hulp Letland” ziedojuma iekļaušanu Krišjāņa Valdemāra Ainažu pamatskolas budžetā</w:t>
      </w:r>
      <w:r w:rsidR="00642B28">
        <w:rPr>
          <w:noProof/>
          <w:color w:val="000000"/>
        </w:rPr>
        <w:t>.</w:t>
      </w:r>
    </w:p>
    <w:p w14:paraId="0CEA8179" w14:textId="5A425CE7" w:rsidR="00817F38" w:rsidRPr="00817F38" w:rsidRDefault="00817F38" w:rsidP="007D07AD">
      <w:pPr>
        <w:pStyle w:val="Sarakstarindkopa"/>
        <w:numPr>
          <w:ilvl w:val="0"/>
          <w:numId w:val="2"/>
        </w:numPr>
        <w:ind w:left="357" w:hanging="357"/>
        <w:jc w:val="both"/>
        <w:rPr>
          <w:color w:val="000000"/>
        </w:rPr>
      </w:pPr>
      <w:r w:rsidRPr="00817F38">
        <w:rPr>
          <w:noProof/>
          <w:color w:val="000000"/>
        </w:rPr>
        <w:t>Par finansējuma piešķiršanu Limbažu Mūzikas un mākslas skolai dalībai vasaras nometnē “Muzicēsim kopā”</w:t>
      </w:r>
      <w:r w:rsidR="00FE7A8A">
        <w:rPr>
          <w:noProof/>
          <w:color w:val="000000"/>
        </w:rPr>
        <w:t>.</w:t>
      </w:r>
    </w:p>
    <w:p w14:paraId="1B75AA58" w14:textId="3EF2F73D" w:rsidR="00817F38" w:rsidRPr="00817F38" w:rsidRDefault="00817F38" w:rsidP="007D07AD">
      <w:pPr>
        <w:pStyle w:val="Sarakstarindkopa"/>
        <w:numPr>
          <w:ilvl w:val="0"/>
          <w:numId w:val="2"/>
        </w:numPr>
        <w:ind w:left="357" w:hanging="357"/>
        <w:jc w:val="both"/>
        <w:rPr>
          <w:color w:val="000000"/>
        </w:rPr>
      </w:pPr>
      <w:r w:rsidRPr="00817F38">
        <w:rPr>
          <w:noProof/>
          <w:color w:val="000000"/>
        </w:rPr>
        <w:t>Par finansiāla atbalsta piešķiršanu personai ar 1.grupas invaliditāti</w:t>
      </w:r>
      <w:r w:rsidR="00FE7A8A">
        <w:rPr>
          <w:noProof/>
          <w:color w:val="000000"/>
        </w:rPr>
        <w:t>.</w:t>
      </w:r>
    </w:p>
    <w:p w14:paraId="0C14ABF7" w14:textId="0A03B987" w:rsidR="00817F38" w:rsidRPr="00817F38" w:rsidRDefault="00817F38" w:rsidP="007D07AD">
      <w:pPr>
        <w:pStyle w:val="Sarakstarindkopa"/>
        <w:numPr>
          <w:ilvl w:val="0"/>
          <w:numId w:val="2"/>
        </w:numPr>
        <w:ind w:left="357" w:hanging="357"/>
        <w:jc w:val="both"/>
        <w:rPr>
          <w:color w:val="000000"/>
        </w:rPr>
      </w:pPr>
      <w:r w:rsidRPr="00817F38">
        <w:rPr>
          <w:noProof/>
          <w:color w:val="000000"/>
        </w:rPr>
        <w:t>Par valsts budžeta finansējuma Ukrainas civiliedzīvotāju ēdināšanas atbalstam izglītojamiem iekļaušanu pašvaldības budžetā</w:t>
      </w:r>
      <w:r w:rsidR="00FE7A8A">
        <w:rPr>
          <w:noProof/>
          <w:color w:val="000000"/>
        </w:rPr>
        <w:t>.</w:t>
      </w:r>
    </w:p>
    <w:p w14:paraId="1015ECD6" w14:textId="4BF125C4" w:rsidR="00817F38" w:rsidRPr="00817F38" w:rsidRDefault="00817F38" w:rsidP="007D07AD">
      <w:pPr>
        <w:pStyle w:val="Sarakstarindkopa"/>
        <w:numPr>
          <w:ilvl w:val="0"/>
          <w:numId w:val="2"/>
        </w:numPr>
        <w:ind w:left="357" w:hanging="357"/>
        <w:jc w:val="both"/>
        <w:rPr>
          <w:color w:val="000000"/>
        </w:rPr>
      </w:pPr>
      <w:r w:rsidRPr="00817F38">
        <w:rPr>
          <w:noProof/>
          <w:color w:val="000000"/>
        </w:rPr>
        <w:t>Par plānoto finansējumu  Sociālā dienesta 2024. gada budžetā par profesionālās kompetences pilnveidi</w:t>
      </w:r>
      <w:r w:rsidR="00FE7A8A">
        <w:rPr>
          <w:noProof/>
          <w:color w:val="000000"/>
        </w:rPr>
        <w:t>.</w:t>
      </w:r>
    </w:p>
    <w:p w14:paraId="342B99DF" w14:textId="7D42B31B"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Sociālā dienesta “Grupu māja (dzīvokļi)” un “Atelpas brīdis” nodrošināto pakalpojumu izcenojumu apstiprināšanu</w:t>
      </w:r>
      <w:r w:rsidR="00FE7A8A">
        <w:rPr>
          <w:noProof/>
          <w:color w:val="000000"/>
        </w:rPr>
        <w:t>.</w:t>
      </w:r>
    </w:p>
    <w:p w14:paraId="07BAC879" w14:textId="02DE0A06" w:rsidR="00817F38" w:rsidRPr="00817F38" w:rsidRDefault="00817F38" w:rsidP="007D07AD">
      <w:pPr>
        <w:pStyle w:val="Sarakstarindkopa"/>
        <w:numPr>
          <w:ilvl w:val="0"/>
          <w:numId w:val="2"/>
        </w:numPr>
        <w:ind w:left="357" w:hanging="357"/>
        <w:jc w:val="both"/>
        <w:rPr>
          <w:color w:val="000000"/>
        </w:rPr>
      </w:pPr>
      <w:r w:rsidRPr="00817F38">
        <w:rPr>
          <w:noProof/>
          <w:color w:val="000000"/>
        </w:rPr>
        <w:t>Par ceļa izdevumu kompensēšanu Starptautiskās Jauno reindžeru nometnes dalībniekam</w:t>
      </w:r>
      <w:r w:rsidR="00FE7A8A">
        <w:rPr>
          <w:noProof/>
          <w:color w:val="000000"/>
        </w:rPr>
        <w:t>.</w:t>
      </w:r>
    </w:p>
    <w:p w14:paraId="23A96FDF" w14:textId="070A702B" w:rsidR="00817F38" w:rsidRPr="00817F38" w:rsidRDefault="00817F38" w:rsidP="007D07AD">
      <w:pPr>
        <w:pStyle w:val="Sarakstarindkopa"/>
        <w:numPr>
          <w:ilvl w:val="0"/>
          <w:numId w:val="2"/>
        </w:numPr>
        <w:ind w:left="357" w:hanging="357"/>
        <w:jc w:val="both"/>
        <w:rPr>
          <w:color w:val="000000"/>
        </w:rPr>
      </w:pPr>
      <w:r w:rsidRPr="00817F38">
        <w:rPr>
          <w:noProof/>
          <w:color w:val="000000"/>
        </w:rPr>
        <w:t>Par vecāku līdzmaksājumu par dalību radošās darbnīcās Skultes kultūras centrā, Skultes pagasta sākumskolas vecuma bērniem laika posmā no 08.07.24-12.07.2024. un 12.08.2024.-16.08.2024.</w:t>
      </w:r>
    </w:p>
    <w:p w14:paraId="36359468" w14:textId="1B333B5C" w:rsidR="00817F38" w:rsidRPr="00817F38" w:rsidRDefault="00817F38" w:rsidP="007D07AD">
      <w:pPr>
        <w:pStyle w:val="Sarakstarindkopa"/>
        <w:numPr>
          <w:ilvl w:val="0"/>
          <w:numId w:val="2"/>
        </w:numPr>
        <w:ind w:left="357" w:hanging="357"/>
        <w:jc w:val="both"/>
        <w:rPr>
          <w:color w:val="000000"/>
        </w:rPr>
      </w:pPr>
      <w:r w:rsidRPr="00817F38">
        <w:rPr>
          <w:noProof/>
          <w:color w:val="000000"/>
        </w:rPr>
        <w:t>Par finansējuma piešķiršanu Limbažu vidusskolai sporta zāles seguma atjaunošanai un spēlētāju solu iegādei</w:t>
      </w:r>
      <w:r w:rsidR="00FE7A8A">
        <w:rPr>
          <w:noProof/>
          <w:color w:val="000000"/>
        </w:rPr>
        <w:t>.</w:t>
      </w:r>
    </w:p>
    <w:p w14:paraId="408B1DD1" w14:textId="1778EE3A" w:rsidR="00817F38" w:rsidRPr="00817F38" w:rsidRDefault="00817F38" w:rsidP="007D07AD">
      <w:pPr>
        <w:pStyle w:val="Sarakstarindkopa"/>
        <w:numPr>
          <w:ilvl w:val="0"/>
          <w:numId w:val="2"/>
        </w:numPr>
        <w:ind w:left="357" w:hanging="357"/>
        <w:jc w:val="both"/>
        <w:rPr>
          <w:color w:val="000000"/>
        </w:rPr>
      </w:pPr>
      <w:r w:rsidRPr="00817F38">
        <w:rPr>
          <w:noProof/>
          <w:color w:val="000000"/>
        </w:rPr>
        <w:t>Par Salacgrīvas apvienības pārvaldes ieņēmumu no nekustamā īpašuma atsavināšanas iekļaušanu budžetā</w:t>
      </w:r>
      <w:r w:rsidR="00FE7A8A">
        <w:rPr>
          <w:noProof/>
          <w:color w:val="000000"/>
        </w:rPr>
        <w:t>.</w:t>
      </w:r>
    </w:p>
    <w:p w14:paraId="3403B212" w14:textId="1557DB39" w:rsidR="00817F38" w:rsidRPr="00817F38" w:rsidRDefault="00817F38" w:rsidP="007D07AD">
      <w:pPr>
        <w:pStyle w:val="Sarakstarindkopa"/>
        <w:numPr>
          <w:ilvl w:val="0"/>
          <w:numId w:val="2"/>
        </w:numPr>
        <w:ind w:left="357" w:hanging="357"/>
        <w:jc w:val="both"/>
        <w:rPr>
          <w:color w:val="000000"/>
        </w:rPr>
      </w:pPr>
      <w:r w:rsidRPr="00817F38">
        <w:rPr>
          <w:noProof/>
          <w:color w:val="000000"/>
        </w:rPr>
        <w:t>Par Ozolaines pirmsskolas izglītības iestādes nolikuma apstiprināšanu</w:t>
      </w:r>
      <w:r w:rsidR="00FE7A8A">
        <w:rPr>
          <w:noProof/>
          <w:color w:val="000000"/>
        </w:rPr>
        <w:t>.</w:t>
      </w:r>
    </w:p>
    <w:p w14:paraId="0CD31989" w14:textId="6681DD5E"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pasākuma “Izglītībai Staicelē-120” salidojuma dalības maksas apstiprināšanu</w:t>
      </w:r>
      <w:r w:rsidR="00FE7A8A">
        <w:rPr>
          <w:noProof/>
          <w:color w:val="000000"/>
        </w:rPr>
        <w:t>.</w:t>
      </w:r>
    </w:p>
    <w:p w14:paraId="19874AB4" w14:textId="1F1639D0" w:rsidR="00817F38" w:rsidRPr="00817F38" w:rsidRDefault="00817F38" w:rsidP="007D07AD">
      <w:pPr>
        <w:pStyle w:val="Sarakstarindkopa"/>
        <w:numPr>
          <w:ilvl w:val="0"/>
          <w:numId w:val="2"/>
        </w:numPr>
        <w:ind w:left="357" w:hanging="357"/>
        <w:jc w:val="both"/>
        <w:rPr>
          <w:color w:val="000000"/>
        </w:rPr>
      </w:pPr>
      <w:r w:rsidRPr="00817F38">
        <w:rPr>
          <w:noProof/>
          <w:color w:val="000000"/>
        </w:rPr>
        <w:t>Par Staiceles pamatskolas maksas pakalpojumu izcenojumu apstiprināšanu</w:t>
      </w:r>
      <w:r w:rsidR="00FE7A8A">
        <w:rPr>
          <w:noProof/>
          <w:color w:val="000000"/>
        </w:rPr>
        <w:t>.</w:t>
      </w:r>
    </w:p>
    <w:p w14:paraId="76499C20" w14:textId="32B4B229" w:rsidR="00817F38" w:rsidRPr="00817F38" w:rsidRDefault="00817F38" w:rsidP="007D07AD">
      <w:pPr>
        <w:pStyle w:val="Sarakstarindkopa"/>
        <w:numPr>
          <w:ilvl w:val="0"/>
          <w:numId w:val="2"/>
        </w:numPr>
        <w:ind w:left="357" w:hanging="357"/>
        <w:jc w:val="both"/>
        <w:rPr>
          <w:color w:val="000000"/>
        </w:rPr>
      </w:pPr>
      <w:r w:rsidRPr="00817F38">
        <w:rPr>
          <w:noProof/>
          <w:color w:val="000000"/>
        </w:rPr>
        <w:t>Par Pāles pamatskolas maksas pakalpojumu izcenojumu apstiprināšanu</w:t>
      </w:r>
      <w:r w:rsidR="00FE7A8A">
        <w:rPr>
          <w:noProof/>
          <w:color w:val="000000"/>
        </w:rPr>
        <w:t>.</w:t>
      </w:r>
    </w:p>
    <w:p w14:paraId="00F7756F" w14:textId="5923A150" w:rsidR="00817F38" w:rsidRPr="00817F38" w:rsidRDefault="00817F38" w:rsidP="007D07AD">
      <w:pPr>
        <w:pStyle w:val="Sarakstarindkopa"/>
        <w:numPr>
          <w:ilvl w:val="0"/>
          <w:numId w:val="2"/>
        </w:numPr>
        <w:ind w:left="357" w:hanging="357"/>
        <w:jc w:val="both"/>
        <w:rPr>
          <w:color w:val="000000"/>
        </w:rPr>
      </w:pPr>
      <w:r w:rsidRPr="00817F38">
        <w:rPr>
          <w:noProof/>
          <w:color w:val="000000"/>
        </w:rPr>
        <w:t>Par Sporta un kultūras centra “Vidriži” struktūrvienības Kultūras izglītības centra “Melngaiļa sēta” maksas pakalpojumu izcenojumu apstiprināšanu</w:t>
      </w:r>
      <w:r w:rsidR="00FE7A8A">
        <w:rPr>
          <w:noProof/>
          <w:color w:val="000000"/>
        </w:rPr>
        <w:t>.</w:t>
      </w:r>
    </w:p>
    <w:p w14:paraId="3060D5E7" w14:textId="46F072C6"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pašvaldības Dzimtsarakstu nodaļas maksas pakalpojumu izcenojumu apstiprināšanu</w:t>
      </w:r>
      <w:r w:rsidR="00FE7A8A">
        <w:rPr>
          <w:noProof/>
          <w:color w:val="000000"/>
        </w:rPr>
        <w:t>.</w:t>
      </w:r>
    </w:p>
    <w:p w14:paraId="0DFAC9B3" w14:textId="116FE150" w:rsidR="00817F38" w:rsidRPr="00817F38" w:rsidRDefault="00817F38" w:rsidP="007D07AD">
      <w:pPr>
        <w:pStyle w:val="Sarakstarindkopa"/>
        <w:numPr>
          <w:ilvl w:val="0"/>
          <w:numId w:val="2"/>
        </w:numPr>
        <w:ind w:left="357" w:hanging="357"/>
        <w:jc w:val="both"/>
        <w:rPr>
          <w:color w:val="000000"/>
        </w:rPr>
      </w:pPr>
      <w:r w:rsidRPr="00817F38">
        <w:rPr>
          <w:noProof/>
          <w:color w:val="000000"/>
        </w:rPr>
        <w:t>Par grozījumiem Limbažu novada pašvaldības iestādes “Limbažu novada Izglītības pārvalde” nolikumā</w:t>
      </w:r>
      <w:r w:rsidR="00FE7A8A">
        <w:rPr>
          <w:noProof/>
          <w:color w:val="000000"/>
        </w:rPr>
        <w:t>.</w:t>
      </w:r>
    </w:p>
    <w:p w14:paraId="6918A1A4" w14:textId="0C236334" w:rsidR="00817F38" w:rsidRPr="00817F38" w:rsidRDefault="00817F38" w:rsidP="007D07AD">
      <w:pPr>
        <w:pStyle w:val="Sarakstarindkopa"/>
        <w:numPr>
          <w:ilvl w:val="0"/>
          <w:numId w:val="2"/>
        </w:numPr>
        <w:ind w:left="357" w:hanging="357"/>
        <w:jc w:val="both"/>
        <w:rPr>
          <w:color w:val="000000"/>
        </w:rPr>
      </w:pPr>
      <w:r w:rsidRPr="00817F38">
        <w:rPr>
          <w:noProof/>
          <w:color w:val="000000"/>
        </w:rPr>
        <w:t>Par finansējuma piešķiršanu kapsētas pārziņa atalgojumam</w:t>
      </w:r>
      <w:r w:rsidR="00FE7A8A">
        <w:rPr>
          <w:noProof/>
          <w:color w:val="000000"/>
        </w:rPr>
        <w:t>.</w:t>
      </w:r>
    </w:p>
    <w:p w14:paraId="70FE0F51" w14:textId="44A16AA7" w:rsidR="00817F38" w:rsidRPr="00817F38" w:rsidRDefault="00817F38" w:rsidP="007D07AD">
      <w:pPr>
        <w:pStyle w:val="Sarakstarindkopa"/>
        <w:numPr>
          <w:ilvl w:val="0"/>
          <w:numId w:val="2"/>
        </w:numPr>
        <w:ind w:left="357" w:hanging="357"/>
        <w:jc w:val="both"/>
        <w:rPr>
          <w:color w:val="000000"/>
        </w:rPr>
      </w:pPr>
      <w:r w:rsidRPr="00817F38">
        <w:rPr>
          <w:noProof/>
          <w:color w:val="000000"/>
        </w:rPr>
        <w:t>Par izmaiņām Limbažu novada pašvaldības iestāžu darbinieku amatu klasificēšanas apkopojumā</w:t>
      </w:r>
      <w:r w:rsidR="00FE7A8A">
        <w:rPr>
          <w:noProof/>
          <w:color w:val="000000"/>
        </w:rPr>
        <w:t>.</w:t>
      </w:r>
    </w:p>
    <w:p w14:paraId="5D9E8CD0" w14:textId="7F855B4F"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vienības ar kadastra apzīmējumu 66520030168, Krūmāji, Katvaru pagastā atzīšanu par rezerves zemes fonda zemi</w:t>
      </w:r>
      <w:r w:rsidR="00FE7A8A">
        <w:rPr>
          <w:noProof/>
          <w:color w:val="000000"/>
        </w:rPr>
        <w:t>.</w:t>
      </w:r>
    </w:p>
    <w:p w14:paraId="268CE11B" w14:textId="3A0CF350" w:rsidR="00817F38" w:rsidRPr="00817F38" w:rsidRDefault="00817F38" w:rsidP="007D07AD">
      <w:pPr>
        <w:pStyle w:val="Sarakstarindkopa"/>
        <w:numPr>
          <w:ilvl w:val="0"/>
          <w:numId w:val="2"/>
        </w:numPr>
        <w:ind w:left="357" w:hanging="357"/>
        <w:jc w:val="both"/>
        <w:rPr>
          <w:color w:val="000000"/>
        </w:rPr>
      </w:pPr>
      <w:r w:rsidRPr="00817F38">
        <w:rPr>
          <w:noProof/>
          <w:color w:val="000000"/>
        </w:rPr>
        <w:lastRenderedPageBreak/>
        <w:t>Par zemes vienības ar kadastra apzīmējumu 66520040367, Ārijas, Katvaru pagastā atzīšanu par rezerves zemes fonda zemi</w:t>
      </w:r>
      <w:r w:rsidR="00FE7A8A">
        <w:rPr>
          <w:noProof/>
          <w:color w:val="000000"/>
        </w:rPr>
        <w:t>.</w:t>
      </w:r>
    </w:p>
    <w:p w14:paraId="05A47E9C" w14:textId="1DDF2998"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vienības ar kadastra apzīmējumu 66680020080, Jaunpuriņi, Pāles pagastā atzīšanu par rezerves zemes fonda zemi</w:t>
      </w:r>
      <w:r w:rsidR="00FE7A8A">
        <w:rPr>
          <w:noProof/>
          <w:color w:val="000000"/>
        </w:rPr>
        <w:t>.</w:t>
      </w:r>
    </w:p>
    <w:p w14:paraId="1299EA2F" w14:textId="154B646B" w:rsidR="00817F38" w:rsidRPr="00817F38" w:rsidRDefault="00817F38" w:rsidP="007D07AD">
      <w:pPr>
        <w:pStyle w:val="Sarakstarindkopa"/>
        <w:numPr>
          <w:ilvl w:val="0"/>
          <w:numId w:val="2"/>
        </w:numPr>
        <w:ind w:left="357" w:hanging="357"/>
        <w:jc w:val="both"/>
        <w:rPr>
          <w:color w:val="000000"/>
        </w:rPr>
      </w:pPr>
      <w:r w:rsidRPr="00817F38">
        <w:rPr>
          <w:noProof/>
          <w:color w:val="000000"/>
        </w:rPr>
        <w:t>Par 1/2 domājamās daļas no kopīpašuma “Dunte-96 masīvs ar Nr.10", Skultes pagastā, Limbažu novadā, kadastra Nr. 66760070215, piekritību Limbažu novada pašvaldībai</w:t>
      </w:r>
      <w:r w:rsidR="00FE7A8A">
        <w:rPr>
          <w:noProof/>
          <w:color w:val="000000"/>
        </w:rPr>
        <w:t>.</w:t>
      </w:r>
    </w:p>
    <w:p w14:paraId="35B9D9CD" w14:textId="08581931" w:rsidR="00817F38" w:rsidRPr="00817F38" w:rsidRDefault="00817F38" w:rsidP="007D07AD">
      <w:pPr>
        <w:pStyle w:val="Sarakstarindkopa"/>
        <w:numPr>
          <w:ilvl w:val="0"/>
          <w:numId w:val="2"/>
        </w:numPr>
        <w:ind w:left="357" w:hanging="357"/>
        <w:jc w:val="both"/>
        <w:rPr>
          <w:color w:val="000000"/>
        </w:rPr>
      </w:pPr>
      <w:r w:rsidRPr="00817F38">
        <w:rPr>
          <w:noProof/>
          <w:color w:val="000000"/>
        </w:rPr>
        <w:t>Par grozījumiem Limbažu novada domes 2012.gada 28.jūnija lēmumā „Par Limbažu pilsētas zemju piekritību” (protokols Nr.10., 20.§)</w:t>
      </w:r>
      <w:r w:rsidR="00FE7A8A">
        <w:rPr>
          <w:noProof/>
          <w:color w:val="000000"/>
        </w:rPr>
        <w:t>.</w:t>
      </w:r>
    </w:p>
    <w:p w14:paraId="35E56750" w14:textId="36CB28BF" w:rsidR="00817F38" w:rsidRPr="00817F38" w:rsidRDefault="00817F38" w:rsidP="007D07AD">
      <w:pPr>
        <w:pStyle w:val="Sarakstarindkopa"/>
        <w:numPr>
          <w:ilvl w:val="0"/>
          <w:numId w:val="2"/>
        </w:numPr>
        <w:ind w:left="357" w:hanging="357"/>
        <w:jc w:val="both"/>
        <w:rPr>
          <w:color w:val="000000"/>
        </w:rPr>
      </w:pPr>
      <w:r w:rsidRPr="00817F38">
        <w:rPr>
          <w:noProof/>
          <w:color w:val="000000"/>
        </w:rPr>
        <w:t>Par ceļa servitūta nodibināšanu īpašumā "Stariņi, Umurgas pagastā, Limbažu novadā</w:t>
      </w:r>
      <w:r w:rsidR="00FE7A8A">
        <w:rPr>
          <w:noProof/>
          <w:color w:val="000000"/>
        </w:rPr>
        <w:t>.</w:t>
      </w:r>
    </w:p>
    <w:p w14:paraId="3CB939BC" w14:textId="2AE6E6DA"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Stūra iela 4-2, Liepupē, Liepupes pagastā, Limbažu novadā nodošanu atsavināšanai</w:t>
      </w:r>
      <w:r w:rsidR="00FE7A8A">
        <w:rPr>
          <w:noProof/>
          <w:color w:val="000000"/>
        </w:rPr>
        <w:t>.</w:t>
      </w:r>
    </w:p>
    <w:p w14:paraId="28E8BAB0" w14:textId="77330D43"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"Zonepes Nr. 6"- 1, Salacgrīvas pagastā,  Limbažu novadā nodošanu atsavināšanai</w:t>
      </w:r>
      <w:r w:rsidR="00FE7A8A">
        <w:rPr>
          <w:noProof/>
          <w:color w:val="000000"/>
        </w:rPr>
        <w:t>.</w:t>
      </w:r>
    </w:p>
    <w:p w14:paraId="034EC02B" w14:textId="7C90BBE5"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Jaunkalniņi, Liepupes pagastā, Limbažu novadā nosacītās cenas un izsoles noteikumu apstiprināšanu</w:t>
      </w:r>
      <w:r w:rsidR="00FE7A8A">
        <w:rPr>
          <w:noProof/>
          <w:color w:val="000000"/>
        </w:rPr>
        <w:t>.</w:t>
      </w:r>
    </w:p>
    <w:p w14:paraId="7F2ED702" w14:textId="57854A6F" w:rsidR="00817F38" w:rsidRPr="00817F38" w:rsidRDefault="00817F38" w:rsidP="007D07AD">
      <w:pPr>
        <w:pStyle w:val="Sarakstarindkopa"/>
        <w:numPr>
          <w:ilvl w:val="0"/>
          <w:numId w:val="2"/>
        </w:numPr>
        <w:ind w:left="357" w:hanging="357"/>
        <w:jc w:val="both"/>
        <w:rPr>
          <w:color w:val="000000"/>
        </w:rPr>
      </w:pPr>
      <w:r w:rsidRPr="00817F38">
        <w:rPr>
          <w:noProof/>
          <w:color w:val="000000"/>
        </w:rPr>
        <w:t>Par ceļa servitūta nodibināšanu īpašumā Pērnavas ielā 30, Salacgrīvā, Limbažu novadā</w:t>
      </w:r>
      <w:r w:rsidR="00FE7A8A">
        <w:rPr>
          <w:noProof/>
          <w:color w:val="000000"/>
        </w:rPr>
        <w:t>.</w:t>
      </w:r>
    </w:p>
    <w:p w14:paraId="42FB5A12" w14:textId="2F85631C"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“Rail Baltica dzelzceļa teritorija”, Salacgrīvas pagastā, Limbažu novadā, kadastra Nr.6672 010 0321, nodošanu valstij</w:t>
      </w:r>
      <w:r w:rsidR="00FE7A8A">
        <w:rPr>
          <w:noProof/>
          <w:color w:val="000000"/>
        </w:rPr>
        <w:t>.</w:t>
      </w:r>
    </w:p>
    <w:p w14:paraId="3FBB3623" w14:textId="2B37FA65" w:rsidR="00817F38" w:rsidRPr="00817F38" w:rsidRDefault="00817F38" w:rsidP="007D07AD">
      <w:pPr>
        <w:pStyle w:val="Sarakstarindkopa"/>
        <w:numPr>
          <w:ilvl w:val="0"/>
          <w:numId w:val="2"/>
        </w:numPr>
        <w:ind w:left="357" w:hanging="357"/>
        <w:jc w:val="both"/>
        <w:rPr>
          <w:color w:val="000000"/>
        </w:rPr>
      </w:pPr>
      <w:r w:rsidRPr="00817F38">
        <w:rPr>
          <w:noProof/>
          <w:color w:val="000000"/>
        </w:rPr>
        <w:t>Par grozījumiem Limbažu novada domes 2024. gada 23. maija lēmumā Nr. 382 “Par nekustamā īpašuma “Rail Baltica dzelzceļa teritorija”, Ainažu pagastā, Limbažu novadā, kadastra Nr.6625 002 0437, nodošanu valstij”</w:t>
      </w:r>
      <w:r w:rsidR="00FE7A8A">
        <w:rPr>
          <w:noProof/>
          <w:color w:val="000000"/>
        </w:rPr>
        <w:t>.</w:t>
      </w:r>
    </w:p>
    <w:p w14:paraId="0C18AF24" w14:textId="1D8DCAA3"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pašvaldības kustamās mantas – LED mobilo luksoforu izsoles organizēšanu</w:t>
      </w:r>
      <w:r w:rsidR="00FE7A8A">
        <w:rPr>
          <w:noProof/>
          <w:color w:val="000000"/>
        </w:rPr>
        <w:t>.</w:t>
      </w:r>
    </w:p>
    <w:p w14:paraId="2A03A410" w14:textId="63A38FCD"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6601 900 2536, Jūras iela 54-3, Limbažos, Limbažu novadā atsavināšanu</w:t>
      </w:r>
      <w:r w:rsidR="00FE7A8A">
        <w:rPr>
          <w:noProof/>
          <w:color w:val="000000"/>
        </w:rPr>
        <w:t>.</w:t>
      </w:r>
    </w:p>
    <w:p w14:paraId="68B9C530" w14:textId="14D09B58"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6652 900 0121, “Priedes 2”-3, Katvaru pagastā, Limbažu novadā atsavināšanu</w:t>
      </w:r>
      <w:r w:rsidR="00FE7A8A">
        <w:rPr>
          <w:noProof/>
          <w:color w:val="000000"/>
        </w:rPr>
        <w:t>.</w:t>
      </w:r>
    </w:p>
    <w:p w14:paraId="39CEB84D" w14:textId="21E439B7"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6601 900 2534, Dzirnavu iela 5-3, Limbažos, Limbažu novadā atsavināšanu</w:t>
      </w:r>
      <w:r w:rsidR="00FE7A8A">
        <w:rPr>
          <w:noProof/>
          <w:color w:val="000000"/>
        </w:rPr>
        <w:t>.</w:t>
      </w:r>
    </w:p>
    <w:p w14:paraId="4A813119" w14:textId="4B86E48A"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6680 900 0183, “Telši 1”-3, Umurgas pagastā, Limbažu novadā atsavināšanu</w:t>
      </w:r>
      <w:r w:rsidR="00FE7A8A">
        <w:rPr>
          <w:noProof/>
          <w:color w:val="000000"/>
        </w:rPr>
        <w:t>.</w:t>
      </w:r>
    </w:p>
    <w:p w14:paraId="59455EBA" w14:textId="10FA71C7"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6680 900 0182, “Telši 1”-4, Umurgas pagastā, Limbažu novadā atsavināšanu</w:t>
      </w:r>
      <w:r w:rsidR="00FE7A8A">
        <w:rPr>
          <w:noProof/>
          <w:color w:val="000000"/>
        </w:rPr>
        <w:t>.</w:t>
      </w:r>
    </w:p>
    <w:p w14:paraId="554FECD2" w14:textId="72EBAB7E"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“Skulte 2-2”, Skultes pagastā, Limbažu novadā, kadastra Nr. 6676 900 0164, izsoles organizēšanu, sākumcenas un izsoles noteikumu apstiprināšanu</w:t>
      </w:r>
      <w:r w:rsidR="00FE7A8A">
        <w:rPr>
          <w:noProof/>
          <w:color w:val="000000"/>
        </w:rPr>
        <w:t>.</w:t>
      </w:r>
    </w:p>
    <w:p w14:paraId="763D19AA" w14:textId="561EF68F"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6684 003 0358 “Zirnīši”, Vidrižu pagastā, Limbažu novadā atsavināšanu</w:t>
      </w:r>
      <w:r w:rsidR="00FE7A8A">
        <w:rPr>
          <w:noProof/>
          <w:color w:val="000000"/>
        </w:rPr>
        <w:t>.</w:t>
      </w:r>
    </w:p>
    <w:p w14:paraId="210E85BF" w14:textId="7CE5BA77"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6680 001 1443 “Pūpoli 3”, Umurgas pagastā, Limbažu novadā, atsavināšanu</w:t>
      </w:r>
      <w:r w:rsidR="00FE7A8A">
        <w:rPr>
          <w:noProof/>
          <w:color w:val="000000"/>
        </w:rPr>
        <w:t>.</w:t>
      </w:r>
    </w:p>
    <w:p w14:paraId="452DB4F2" w14:textId="142F645D"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6688 004 0061 “K.Baumaņa iela 12”, Viļķenē, Viļķenes pagastā, Limbažu novadā, atsavināšanu</w:t>
      </w:r>
      <w:r w:rsidR="00FE7A8A">
        <w:rPr>
          <w:noProof/>
          <w:color w:val="000000"/>
        </w:rPr>
        <w:t>.</w:t>
      </w:r>
    </w:p>
    <w:p w14:paraId="05838979" w14:textId="792A0472"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ar kadastra Nr. 6676 013 0850, Zeme pie Lūšu ielas, Skultes pagastā, Limbažu novadā atsavināšanu</w:t>
      </w:r>
      <w:r w:rsidR="00FE7A8A">
        <w:rPr>
          <w:noProof/>
          <w:color w:val="000000"/>
        </w:rPr>
        <w:t>.</w:t>
      </w:r>
    </w:p>
    <w:p w14:paraId="223DAD77" w14:textId="5BF98040"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“Zītari”, Pāles pagastā, Limbažu novadā nosacītās cenas un atsavināšanas paziņojuma apstiprināšanu</w:t>
      </w:r>
      <w:r w:rsidR="00FE7A8A">
        <w:rPr>
          <w:noProof/>
          <w:color w:val="000000"/>
        </w:rPr>
        <w:t>.</w:t>
      </w:r>
    </w:p>
    <w:p w14:paraId="33348526" w14:textId="0DB9F464"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“Druvas”, Vidrižu pagastā, Limbažu novadā nosacītās cenas un atsavināšanas paziņojuma apstiprināšanu</w:t>
      </w:r>
      <w:r w:rsidR="00FE7A8A">
        <w:rPr>
          <w:noProof/>
          <w:color w:val="000000"/>
        </w:rPr>
        <w:t>.</w:t>
      </w:r>
    </w:p>
    <w:p w14:paraId="00E4D142" w14:textId="31E14B57"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“Ganību iela 1-1” Limbažos, Limbažu novadā, kadastra Nr. 6601 900 2529, izsoles organizēšanu, sākumcenas un izsoles noteikumu apstiprināšanu</w:t>
      </w:r>
      <w:r w:rsidR="00FE7A8A">
        <w:rPr>
          <w:noProof/>
          <w:color w:val="000000"/>
        </w:rPr>
        <w:t>.</w:t>
      </w:r>
    </w:p>
    <w:p w14:paraId="653C8B45" w14:textId="2B140620"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“Vildes”, Limbažu pagastā, Limbažu novadā, kadastra Nr. 6664 003 1085, izsoles organizēšanu, sākumcenas un izsoles noteikumu apstiprināšanu</w:t>
      </w:r>
      <w:r w:rsidR="00FE7A8A">
        <w:rPr>
          <w:noProof/>
          <w:color w:val="000000"/>
        </w:rPr>
        <w:t>.</w:t>
      </w:r>
    </w:p>
    <w:p w14:paraId="5EB7BC0B" w14:textId="3A3BB1F9"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“Liepzariņi”, Viļķenes pagastā, Limbažu novadā, kadastra Nr. 6688 004 0285, izsoles organizēšanu, sākumcenas un izsoles noteikumu apstiprināšanu</w:t>
      </w:r>
      <w:r w:rsidR="00FE7A8A">
        <w:rPr>
          <w:noProof/>
          <w:color w:val="000000"/>
        </w:rPr>
        <w:t>.</w:t>
      </w:r>
    </w:p>
    <w:p w14:paraId="49B5DF77" w14:textId="1F2767B7" w:rsidR="00817F38" w:rsidRPr="00817F38" w:rsidRDefault="00817F38" w:rsidP="007D07AD">
      <w:pPr>
        <w:pStyle w:val="Sarakstarindkopa"/>
        <w:numPr>
          <w:ilvl w:val="0"/>
          <w:numId w:val="2"/>
        </w:numPr>
        <w:ind w:left="357" w:hanging="357"/>
        <w:jc w:val="both"/>
        <w:rPr>
          <w:color w:val="000000"/>
        </w:rPr>
      </w:pPr>
      <w:r w:rsidRPr="00817F38">
        <w:rPr>
          <w:noProof/>
          <w:color w:val="000000"/>
        </w:rPr>
        <w:lastRenderedPageBreak/>
        <w:t>Par nekustamā īpašuma “Gailenes”, Skultes pagastā, Limbažu novadā, kadastra Nr. 6676 015 0214, izsoles organizēšanu, sākumcenas un izsoles noteikumu apstiprināšanu</w:t>
      </w:r>
      <w:r w:rsidR="00FE7A8A">
        <w:rPr>
          <w:noProof/>
          <w:color w:val="000000"/>
        </w:rPr>
        <w:t>.</w:t>
      </w:r>
    </w:p>
    <w:p w14:paraId="614AC087" w14:textId="45C28B2E"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“Vinteri”, Viļķenes pagastā, Limbažu novadā, kadastra Nr. 6688 003 0147, izsoles organizēšanu, sākumcenas un izsoles noteikumu apstiprināšanu</w:t>
      </w:r>
      <w:r w:rsidR="00FE7A8A">
        <w:rPr>
          <w:noProof/>
          <w:color w:val="000000"/>
        </w:rPr>
        <w:t>.</w:t>
      </w:r>
    </w:p>
    <w:p w14:paraId="0BC8F541" w14:textId="53624A49"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“Pūpoli 25”, Umurgas pagastā, Limbažu novadā, kadastra Nr. 6680 001 1432, izsoles organizēšanu, sākumcenas un izsoles noteikumu apstiprināšanu</w:t>
      </w:r>
      <w:r w:rsidR="00FE7A8A">
        <w:rPr>
          <w:noProof/>
          <w:color w:val="000000"/>
        </w:rPr>
        <w:t>.</w:t>
      </w:r>
    </w:p>
    <w:p w14:paraId="37757BE8" w14:textId="7CC8C5E8"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Sakņu pagrabs, Brīvzemnieku pagastā, Limbažu novadā nodošanu atsavināšanai</w:t>
      </w:r>
      <w:r w:rsidR="00FE7A8A">
        <w:rPr>
          <w:noProof/>
          <w:color w:val="000000"/>
        </w:rPr>
        <w:t>.</w:t>
      </w:r>
    </w:p>
    <w:p w14:paraId="311F3D16" w14:textId="3D5D4AFE"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Vecsilnieki, Brīvzemnieku pagastā, Limbažu novadā nodošanu atsavināšanai</w:t>
      </w:r>
      <w:r w:rsidR="00FE7A8A">
        <w:rPr>
          <w:noProof/>
          <w:color w:val="000000"/>
        </w:rPr>
        <w:t>.</w:t>
      </w:r>
    </w:p>
    <w:p w14:paraId="16774B9D" w14:textId="3F12D9E6"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pašvaldības nekustamā īpašuma Vecpuršēni 1, Staiceles pagastā, Limbažu novadā nodošanu atsavināšanai</w:t>
      </w:r>
      <w:r w:rsidR="00FE7A8A">
        <w:rPr>
          <w:noProof/>
          <w:color w:val="000000"/>
        </w:rPr>
        <w:t>.</w:t>
      </w:r>
    </w:p>
    <w:p w14:paraId="799C789C" w14:textId="513E2E69"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vienības Briedīši, Staiceles pagastā atzīšanu par rezerves zemes fonda zemi</w:t>
      </w:r>
      <w:r w:rsidR="00FE7A8A">
        <w:rPr>
          <w:noProof/>
          <w:color w:val="000000"/>
        </w:rPr>
        <w:t>.</w:t>
      </w:r>
    </w:p>
    <w:p w14:paraId="02CBE9D1" w14:textId="59875486"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vienības Mazupītes, Alojas pagastā atzīšanu par  rezerves zemes fonda zemi</w:t>
      </w:r>
      <w:r w:rsidR="00FE7A8A">
        <w:rPr>
          <w:noProof/>
          <w:color w:val="000000"/>
        </w:rPr>
        <w:t>.</w:t>
      </w:r>
    </w:p>
    <w:p w14:paraId="63D5B530" w14:textId="37C2857A"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vienību ar kadastra apzīmējumiem 6637 001 0233 un 6627 002 0475 reģistrēšanu zemesgrāmatā uz Limbažu novada pašvaldības vārda</w:t>
      </w:r>
      <w:r w:rsidR="00FE7A8A">
        <w:rPr>
          <w:noProof/>
          <w:color w:val="000000"/>
        </w:rPr>
        <w:t>.</w:t>
      </w:r>
    </w:p>
    <w:p w14:paraId="1894F079" w14:textId="3C876945"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gabala Limbažu iela 8, Alojā, Limbažu novadā daļas iznomāšanu</w:t>
      </w:r>
      <w:r w:rsidR="00FE7A8A">
        <w:rPr>
          <w:noProof/>
          <w:color w:val="000000"/>
        </w:rPr>
        <w:t>.</w:t>
      </w:r>
    </w:p>
    <w:p w14:paraId="24DA0A01" w14:textId="31DE4EA3" w:rsidR="00817F38" w:rsidRPr="00817F38" w:rsidRDefault="00817F38" w:rsidP="007D07AD">
      <w:pPr>
        <w:pStyle w:val="Sarakstarindkopa"/>
        <w:numPr>
          <w:ilvl w:val="0"/>
          <w:numId w:val="2"/>
        </w:numPr>
        <w:ind w:left="357" w:hanging="357"/>
        <w:jc w:val="both"/>
        <w:rPr>
          <w:color w:val="000000"/>
        </w:rPr>
      </w:pPr>
      <w:r w:rsidRPr="00817F38">
        <w:rPr>
          <w:noProof/>
          <w:color w:val="000000"/>
        </w:rPr>
        <w:t>Par zemes vienības Burtnieki, Staiceles pagastā, Limbažu novadā daļas iznomāšanu un nomas tiesību izsoles noteikumu apstiprināšanu</w:t>
      </w:r>
      <w:r w:rsidR="00FE7A8A">
        <w:rPr>
          <w:noProof/>
          <w:color w:val="000000"/>
        </w:rPr>
        <w:t>.</w:t>
      </w:r>
    </w:p>
    <w:p w14:paraId="5BBE9D1B" w14:textId="387BA380" w:rsidR="00817F38" w:rsidRPr="00817F38" w:rsidRDefault="00817F38" w:rsidP="007D07AD">
      <w:pPr>
        <w:pStyle w:val="Sarakstarindkopa"/>
        <w:numPr>
          <w:ilvl w:val="0"/>
          <w:numId w:val="2"/>
        </w:numPr>
        <w:ind w:left="357" w:hanging="357"/>
        <w:jc w:val="both"/>
        <w:rPr>
          <w:color w:val="000000"/>
        </w:rPr>
      </w:pPr>
      <w:r w:rsidRPr="00817F38">
        <w:rPr>
          <w:noProof/>
          <w:color w:val="000000"/>
        </w:rPr>
        <w:t>Par Limbažu novada pašvaldības kustamās mantas – transportlīdzekļa traktora T-150K atsavināšanu un izsoles noteikumu apstiprināšanu</w:t>
      </w:r>
      <w:r w:rsidR="00FE7A8A">
        <w:rPr>
          <w:noProof/>
          <w:color w:val="000000"/>
        </w:rPr>
        <w:t>.</w:t>
      </w:r>
    </w:p>
    <w:p w14:paraId="3A9DFF5B" w14:textId="7A3C28A2" w:rsidR="00817F38" w:rsidRPr="00817F38" w:rsidRDefault="00817F38" w:rsidP="007D07AD">
      <w:pPr>
        <w:pStyle w:val="Sarakstarindkopa"/>
        <w:numPr>
          <w:ilvl w:val="0"/>
          <w:numId w:val="2"/>
        </w:numPr>
        <w:ind w:left="357" w:hanging="357"/>
        <w:jc w:val="both"/>
        <w:rPr>
          <w:color w:val="000000"/>
        </w:rPr>
      </w:pPr>
      <w:r w:rsidRPr="00817F38">
        <w:rPr>
          <w:noProof/>
          <w:color w:val="000000"/>
        </w:rPr>
        <w:t>Par apbūves tiesību izsoles rīkošanu nekustamā īpašumā Bērzi, Braslavas pagastā</w:t>
      </w:r>
      <w:r w:rsidR="00FE7A8A">
        <w:rPr>
          <w:noProof/>
          <w:color w:val="000000"/>
        </w:rPr>
        <w:t>.</w:t>
      </w:r>
    </w:p>
    <w:p w14:paraId="5A5A2B23" w14:textId="70EFC576" w:rsidR="00817F38" w:rsidRPr="00817F38" w:rsidRDefault="00817F38" w:rsidP="007D07AD">
      <w:pPr>
        <w:pStyle w:val="Sarakstarindkopa"/>
        <w:numPr>
          <w:ilvl w:val="0"/>
          <w:numId w:val="2"/>
        </w:numPr>
        <w:ind w:left="357" w:hanging="357"/>
        <w:jc w:val="both"/>
        <w:rPr>
          <w:color w:val="000000"/>
        </w:rPr>
      </w:pPr>
      <w:r w:rsidRPr="00817F38">
        <w:rPr>
          <w:noProof/>
          <w:color w:val="000000"/>
        </w:rPr>
        <w:t>Par pilnvarojuma līguma slēgšanu pašvaldības autoceļa Stūri-Zaļauska, Braslavas pagastā pārbūvei</w:t>
      </w:r>
      <w:r w:rsidR="00FE7A8A">
        <w:rPr>
          <w:noProof/>
          <w:color w:val="000000"/>
        </w:rPr>
        <w:t>.</w:t>
      </w:r>
    </w:p>
    <w:p w14:paraId="5035B8D4" w14:textId="39772E63" w:rsidR="00817F38" w:rsidRPr="00817F38" w:rsidRDefault="00817F38" w:rsidP="007D07AD">
      <w:pPr>
        <w:pStyle w:val="Sarakstarindkopa"/>
        <w:numPr>
          <w:ilvl w:val="0"/>
          <w:numId w:val="2"/>
        </w:numPr>
        <w:ind w:left="357" w:hanging="357"/>
        <w:jc w:val="both"/>
        <w:rPr>
          <w:color w:val="000000"/>
        </w:rPr>
      </w:pPr>
      <w:r w:rsidRPr="00817F38">
        <w:rPr>
          <w:noProof/>
          <w:color w:val="000000"/>
        </w:rPr>
        <w:t>Par lokālplānojuma izstrādes uzsākšanu teritorijas plānojuma grozījumiem nekustamajā īpašumā “Ikri”, Liepupes pagasts, Limbažu novads</w:t>
      </w:r>
      <w:r w:rsidR="00FE7A8A">
        <w:rPr>
          <w:noProof/>
          <w:color w:val="000000"/>
        </w:rPr>
        <w:t>.</w:t>
      </w:r>
    </w:p>
    <w:p w14:paraId="3800720F" w14:textId="2C3B62CF"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“Mehāniskās darbnīcas”, Limbažu pagastā, Limbažu novadā, kadastra Nr. 66645100010, 392/14718 domājamo daļu no būves ar kadastra apzīmējumu 66640100105004, atsavināšanu, izsoles organizēšanu, sākumcenas un izsoles noteikumu apstiprināšanu</w:t>
      </w:r>
      <w:r w:rsidR="00FE7A8A">
        <w:rPr>
          <w:noProof/>
          <w:color w:val="000000"/>
        </w:rPr>
        <w:t>.</w:t>
      </w:r>
    </w:p>
    <w:p w14:paraId="04248983" w14:textId="7D4A66AD" w:rsidR="00817F38" w:rsidRPr="00817F38" w:rsidRDefault="00817F38" w:rsidP="007D07AD">
      <w:pPr>
        <w:pStyle w:val="Sarakstarindkopa"/>
        <w:numPr>
          <w:ilvl w:val="0"/>
          <w:numId w:val="2"/>
        </w:numPr>
        <w:ind w:left="357" w:hanging="357"/>
        <w:jc w:val="both"/>
        <w:rPr>
          <w:color w:val="000000"/>
        </w:rPr>
      </w:pPr>
      <w:r w:rsidRPr="00817F38">
        <w:rPr>
          <w:noProof/>
          <w:color w:val="000000"/>
        </w:rPr>
        <w:t>Par nekustamā īpašuma nodošanu bezatlīdzības lietošanā biedrībai “Latvijas Kino nams”</w:t>
      </w:r>
      <w:r w:rsidR="00FE7A8A">
        <w:rPr>
          <w:noProof/>
          <w:color w:val="000000"/>
        </w:rPr>
        <w:t>.</w:t>
      </w:r>
    </w:p>
    <w:p w14:paraId="08BC14D3" w14:textId="2A5205FE" w:rsidR="00817F38" w:rsidRPr="00817F38" w:rsidRDefault="00817F38" w:rsidP="007D07AD">
      <w:pPr>
        <w:pStyle w:val="Sarakstarindkopa"/>
        <w:numPr>
          <w:ilvl w:val="0"/>
          <w:numId w:val="2"/>
        </w:numPr>
        <w:ind w:left="357" w:hanging="357"/>
        <w:jc w:val="both"/>
        <w:rPr>
          <w:color w:val="000000"/>
        </w:rPr>
      </w:pPr>
      <w:r w:rsidRPr="00817F38">
        <w:rPr>
          <w:noProof/>
          <w:color w:val="000000"/>
        </w:rPr>
        <w:t>Par patapinājuma līguma noslēgšanu ar biedrību “TRĪS REIZ TRĪS”</w:t>
      </w:r>
      <w:r w:rsidR="00FE7A8A">
        <w:rPr>
          <w:noProof/>
          <w:color w:val="000000"/>
        </w:rPr>
        <w:t>.</w:t>
      </w:r>
    </w:p>
    <w:p w14:paraId="327798E7" w14:textId="27BCA097" w:rsidR="00817F38" w:rsidRPr="00817F38" w:rsidRDefault="00817F38" w:rsidP="007D07AD">
      <w:pPr>
        <w:pStyle w:val="Sarakstarindkopa"/>
        <w:numPr>
          <w:ilvl w:val="0"/>
          <w:numId w:val="2"/>
        </w:numPr>
        <w:ind w:left="357" w:hanging="357"/>
        <w:jc w:val="both"/>
        <w:rPr>
          <w:color w:val="000000"/>
        </w:rPr>
      </w:pPr>
      <w:r w:rsidRPr="00817F38">
        <w:rPr>
          <w:noProof/>
          <w:color w:val="000000"/>
        </w:rPr>
        <w:t>(komitejās neizskatīts jaut.) Par Limbažu novada Sporta skolas vecāku līdzfinansējumu audzēkņu dalībai starptautiskās sacensībās vieglatlētikā Brno, Čehijā</w:t>
      </w:r>
      <w:r w:rsidR="00FE7A8A">
        <w:rPr>
          <w:noProof/>
          <w:color w:val="000000"/>
        </w:rPr>
        <w:t>.</w:t>
      </w:r>
    </w:p>
    <w:p w14:paraId="31319CE0" w14:textId="0A6986FE" w:rsidR="00817F38" w:rsidRPr="00817F38" w:rsidRDefault="00817F38" w:rsidP="007D07AD">
      <w:pPr>
        <w:pStyle w:val="Sarakstarindkopa"/>
        <w:numPr>
          <w:ilvl w:val="0"/>
          <w:numId w:val="2"/>
        </w:numPr>
        <w:ind w:left="357" w:hanging="357"/>
        <w:jc w:val="both"/>
        <w:rPr>
          <w:color w:val="000000"/>
        </w:rPr>
      </w:pPr>
      <w:r w:rsidRPr="00817F38">
        <w:rPr>
          <w:noProof/>
          <w:color w:val="000000"/>
        </w:rPr>
        <w:t>(komitejās neizskatīts jaut.) Par Limbažu novada Sporta skolas vecāku līdzfinansējumu audzēkņu dalībai starptautiskās sacensībās smaiļošanā un kanoe airēšanā, Ostrožska Nova Ves, Čehijā</w:t>
      </w:r>
      <w:r w:rsidR="00FE7A8A">
        <w:rPr>
          <w:noProof/>
          <w:color w:val="000000"/>
        </w:rPr>
        <w:t>.</w:t>
      </w:r>
    </w:p>
    <w:p w14:paraId="575C17BD" w14:textId="0D6C725A" w:rsidR="00817F38" w:rsidRPr="00817F38" w:rsidRDefault="00817F38" w:rsidP="007D07AD">
      <w:pPr>
        <w:pStyle w:val="Sarakstarindkopa"/>
        <w:numPr>
          <w:ilvl w:val="0"/>
          <w:numId w:val="2"/>
        </w:numPr>
        <w:ind w:left="567" w:hanging="567"/>
        <w:jc w:val="both"/>
        <w:rPr>
          <w:color w:val="000000"/>
        </w:rPr>
      </w:pPr>
      <w:r w:rsidRPr="00817F38">
        <w:rPr>
          <w:noProof/>
          <w:color w:val="000000"/>
        </w:rPr>
        <w:t>(papildu d.k. jaut.) Par nekustamā īpašuma “Šalkas”-25, Ozolmuižā, Brīvzemnieku pagastā, Limbažu novadā iznomāšanu</w:t>
      </w:r>
      <w:r w:rsidR="00FE7A8A">
        <w:rPr>
          <w:noProof/>
          <w:color w:val="000000"/>
        </w:rPr>
        <w:t>.</w:t>
      </w:r>
    </w:p>
    <w:p w14:paraId="030789C0" w14:textId="146BA364" w:rsidR="00817F38" w:rsidRPr="00817F38" w:rsidRDefault="00817F38" w:rsidP="007D07AD">
      <w:pPr>
        <w:pStyle w:val="Sarakstarindkopa"/>
        <w:numPr>
          <w:ilvl w:val="0"/>
          <w:numId w:val="2"/>
        </w:numPr>
        <w:ind w:left="567" w:hanging="567"/>
        <w:jc w:val="both"/>
        <w:rPr>
          <w:color w:val="000000"/>
        </w:rPr>
      </w:pPr>
      <w:r w:rsidRPr="00817F38">
        <w:rPr>
          <w:noProof/>
          <w:color w:val="000000"/>
        </w:rPr>
        <w:t>(papildu d.k. jaut.) Par Salacgrīvas bibliotēkas vadītāja iecelšanu amatā</w:t>
      </w:r>
      <w:r w:rsidR="00FE7A8A">
        <w:rPr>
          <w:noProof/>
          <w:color w:val="000000"/>
        </w:rPr>
        <w:t>.</w:t>
      </w:r>
    </w:p>
    <w:p w14:paraId="533C474B" w14:textId="0067EBC1" w:rsidR="00817F38" w:rsidRPr="00817F38" w:rsidRDefault="00817F38" w:rsidP="007D07AD">
      <w:pPr>
        <w:pStyle w:val="Sarakstarindkopa"/>
        <w:numPr>
          <w:ilvl w:val="0"/>
          <w:numId w:val="2"/>
        </w:numPr>
        <w:ind w:left="567" w:hanging="567"/>
        <w:jc w:val="both"/>
        <w:rPr>
          <w:color w:val="000000"/>
        </w:rPr>
      </w:pPr>
      <w:r w:rsidRPr="00817F38">
        <w:rPr>
          <w:noProof/>
          <w:color w:val="000000"/>
        </w:rPr>
        <w:t>(papildu d.k. jaut.) Par Limbažu novada pašvaldības domes saistošo noteikumu „Grozījumi Limbažu novada pašvaldības domes 2024. gada 21. februāra saistošajos noteikumos Nr.8 „Par Limbažu novada pašvaldības 2024. gada budžetu”” apstiprināšanu</w:t>
      </w:r>
      <w:r w:rsidR="00FE7A8A">
        <w:rPr>
          <w:noProof/>
          <w:color w:val="000000"/>
        </w:rPr>
        <w:t>.</w:t>
      </w:r>
    </w:p>
    <w:p w14:paraId="4A87D919" w14:textId="2DCBF5F9" w:rsidR="00817F38" w:rsidRPr="00817F38" w:rsidRDefault="00817F38" w:rsidP="007D07AD">
      <w:pPr>
        <w:pStyle w:val="Sarakstarindkopa"/>
        <w:numPr>
          <w:ilvl w:val="0"/>
          <w:numId w:val="2"/>
        </w:numPr>
        <w:ind w:left="567" w:hanging="567"/>
        <w:jc w:val="both"/>
        <w:rPr>
          <w:color w:val="000000"/>
        </w:rPr>
      </w:pPr>
      <w:r w:rsidRPr="00817F38">
        <w:rPr>
          <w:noProof/>
          <w:color w:val="000000"/>
        </w:rPr>
        <w:t>(papildu d.k. jaut.) Par Latvijas Olimpiskās komitejas finansējuma iekļaušanu Limbažu Valsts ģimnāzijas budžetā</w:t>
      </w:r>
      <w:r w:rsidR="00FE7A8A">
        <w:rPr>
          <w:noProof/>
          <w:color w:val="000000"/>
        </w:rPr>
        <w:t>.</w:t>
      </w:r>
    </w:p>
    <w:p w14:paraId="58A05E2F" w14:textId="04A82768" w:rsidR="00817F38" w:rsidRPr="00817F38" w:rsidRDefault="00817F38" w:rsidP="007D07AD">
      <w:pPr>
        <w:pStyle w:val="Sarakstarindkopa"/>
        <w:numPr>
          <w:ilvl w:val="0"/>
          <w:numId w:val="2"/>
        </w:numPr>
        <w:ind w:left="567" w:hanging="567"/>
        <w:jc w:val="both"/>
        <w:rPr>
          <w:color w:val="000000"/>
        </w:rPr>
      </w:pPr>
      <w:r w:rsidRPr="00817F38">
        <w:rPr>
          <w:noProof/>
          <w:color w:val="000000"/>
        </w:rPr>
        <w:t>(papildu d.k. jaut.) Par projekta konkursa „Radīts Limbažu novadā” atbalsta piešķiršanu un papildu finansējuma piešķiršanu un iekļaušanu Attīstības un projektu nodaļas budžetā</w:t>
      </w:r>
      <w:r w:rsidR="00FE7A8A">
        <w:rPr>
          <w:noProof/>
          <w:color w:val="000000"/>
        </w:rPr>
        <w:t>.</w:t>
      </w:r>
    </w:p>
    <w:p w14:paraId="1B4A2391" w14:textId="41FC6965" w:rsidR="00817F38" w:rsidRPr="00817F38" w:rsidRDefault="00817F38" w:rsidP="007D07AD">
      <w:pPr>
        <w:pStyle w:val="Sarakstarindkopa"/>
        <w:numPr>
          <w:ilvl w:val="0"/>
          <w:numId w:val="2"/>
        </w:numPr>
        <w:ind w:left="567" w:hanging="567"/>
        <w:jc w:val="both"/>
        <w:rPr>
          <w:color w:val="000000"/>
        </w:rPr>
      </w:pPr>
      <w:r w:rsidRPr="00817F38">
        <w:rPr>
          <w:noProof/>
          <w:color w:val="000000"/>
        </w:rPr>
        <w:t>Informācijas. Limbažu novada pašvaldības Iepirkumu komisijas darba pārskats par 2023.gadu</w:t>
      </w:r>
      <w:r w:rsidR="00FE7A8A">
        <w:rPr>
          <w:noProof/>
          <w:color w:val="000000"/>
        </w:rPr>
        <w:t>.</w:t>
      </w:r>
    </w:p>
    <w:p w14:paraId="06433A23" w14:textId="0B640C67" w:rsidR="00817F38" w:rsidRPr="00817F38" w:rsidRDefault="00817F38" w:rsidP="007D07AD">
      <w:pPr>
        <w:pStyle w:val="Sarakstarindkopa"/>
        <w:numPr>
          <w:ilvl w:val="0"/>
          <w:numId w:val="2"/>
        </w:numPr>
        <w:ind w:left="567" w:hanging="567"/>
        <w:jc w:val="both"/>
        <w:rPr>
          <w:color w:val="000000"/>
        </w:rPr>
      </w:pPr>
      <w:r w:rsidRPr="00817F38">
        <w:rPr>
          <w:noProof/>
          <w:color w:val="000000"/>
        </w:rPr>
        <w:t>Informācijas. Par Limbažu novada pašvaldības Attīstības programmas 2022.-2028.gadam uzraudzības ziņojumu un Ilgtspējīgas stratēģijas īstenošanas pārskatu par 2023.gadu</w:t>
      </w:r>
      <w:r w:rsidR="00FE7A8A">
        <w:rPr>
          <w:noProof/>
          <w:color w:val="000000"/>
        </w:rPr>
        <w:t>.</w:t>
      </w:r>
    </w:p>
    <w:p w14:paraId="5C19F6A1" w14:textId="183C948D" w:rsidR="00817F38" w:rsidRPr="00817F38" w:rsidRDefault="00817F38" w:rsidP="007D07AD">
      <w:pPr>
        <w:pStyle w:val="Sarakstarindkopa"/>
        <w:numPr>
          <w:ilvl w:val="0"/>
          <w:numId w:val="2"/>
        </w:numPr>
        <w:ind w:left="567" w:hanging="567"/>
        <w:jc w:val="both"/>
        <w:rPr>
          <w:color w:val="000000"/>
        </w:rPr>
      </w:pPr>
      <w:r w:rsidRPr="00817F38">
        <w:rPr>
          <w:noProof/>
          <w:color w:val="000000"/>
        </w:rPr>
        <w:t>Informācijas. Izpilddirektora ziņojums par 2024.gada maiju</w:t>
      </w:r>
      <w:r w:rsidR="00FE7A8A">
        <w:rPr>
          <w:noProof/>
          <w:color w:val="000000"/>
        </w:rPr>
        <w:t>.</w:t>
      </w:r>
    </w:p>
    <w:p w14:paraId="6B1754E1" w14:textId="30EBAD65" w:rsidR="00817F38" w:rsidRPr="00817F38" w:rsidRDefault="00817F38" w:rsidP="007D07AD">
      <w:pPr>
        <w:pStyle w:val="Sarakstarindkopa"/>
        <w:numPr>
          <w:ilvl w:val="0"/>
          <w:numId w:val="2"/>
        </w:numPr>
        <w:ind w:left="567" w:hanging="567"/>
        <w:jc w:val="both"/>
        <w:rPr>
          <w:color w:val="000000"/>
        </w:rPr>
      </w:pPr>
      <w:r w:rsidRPr="00817F38">
        <w:rPr>
          <w:noProof/>
          <w:color w:val="000000"/>
        </w:rPr>
        <w:t>Informācijas. Par iepriekšējā domes sēdē pieņemtajiem lēmumiem.</w:t>
      </w:r>
    </w:p>
    <w:p w14:paraId="0FB9731F" w14:textId="77777777" w:rsidR="0070159F" w:rsidRDefault="0070159F"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lastRenderedPageBreak/>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242D22A7" w14:textId="16CD78C5" w:rsidR="00652FFF" w:rsidRDefault="00652FFF" w:rsidP="00817F38">
      <w:pPr>
        <w:autoSpaceDE w:val="0"/>
        <w:autoSpaceDN w:val="0"/>
        <w:adjustRightInd w:val="0"/>
        <w:jc w:val="both"/>
      </w:pPr>
      <w:r w:rsidRPr="00652FFF">
        <w:t>https://www.youtube.com/watch?v=Q27ftqtRXwo&amp;list=PLL2s0ms9CgS7HkOxir-cGXjORmsC9gLz4&amp;index=1</w:t>
      </w:r>
    </w:p>
    <w:p w14:paraId="582A4748" w14:textId="144AB3AB"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669BB015" w:rsidR="00516392" w:rsidRPr="00907508" w:rsidRDefault="006C7898" w:rsidP="005B71DF">
      <w:pPr>
        <w:autoSpaceDE w:val="0"/>
        <w:autoSpaceDN w:val="0"/>
        <w:adjustRightInd w:val="0"/>
        <w:jc w:val="both"/>
        <w:rPr>
          <w:rFonts w:eastAsiaTheme="minorHAnsi"/>
        </w:rPr>
      </w:pPr>
      <w:r w:rsidRPr="00F82D8E">
        <w:rPr>
          <w:rFonts w:eastAsiaTheme="minorHAnsi"/>
          <w:b/>
          <w:bCs/>
        </w:rPr>
        <w:t>Klātienē s</w:t>
      </w:r>
      <w:r w:rsidR="00516392" w:rsidRPr="00F82D8E">
        <w:rPr>
          <w:rFonts w:eastAsiaTheme="minorHAnsi"/>
          <w:b/>
          <w:bCs/>
        </w:rPr>
        <w:t xml:space="preserve">ēdē piedalās </w:t>
      </w:r>
      <w:r w:rsidR="00516392" w:rsidRPr="00F82D8E">
        <w:rPr>
          <w:rFonts w:eastAsiaTheme="minorHAnsi"/>
          <w:b/>
        </w:rPr>
        <w:t>deputāti:</w:t>
      </w:r>
      <w:r w:rsidR="00516392" w:rsidRPr="00F82D8E">
        <w:rPr>
          <w:rFonts w:eastAsiaTheme="minorHAnsi"/>
        </w:rPr>
        <w:t xml:space="preserve"> </w:t>
      </w:r>
      <w:r w:rsidR="000D0C03" w:rsidRPr="00907508">
        <w:rPr>
          <w:rFonts w:eastAsia="Calibri"/>
          <w:szCs w:val="22"/>
          <w:lang w:eastAsia="en-US"/>
        </w:rPr>
        <w:t>Māris Beļaunieks</w:t>
      </w:r>
      <w:r w:rsidR="00E20FE8" w:rsidRPr="00907508">
        <w:rPr>
          <w:rFonts w:eastAsia="Calibri"/>
          <w:szCs w:val="22"/>
          <w:lang w:eastAsia="en-US"/>
        </w:rPr>
        <w:t>,</w:t>
      </w:r>
      <w:r w:rsidR="00B353EF" w:rsidRPr="00907508">
        <w:rPr>
          <w:rFonts w:eastAsia="Calibri"/>
          <w:szCs w:val="22"/>
          <w:lang w:eastAsia="en-US"/>
        </w:rPr>
        <w:t xml:space="preserve"> </w:t>
      </w:r>
      <w:r w:rsidR="00FE0911" w:rsidRPr="00907508">
        <w:rPr>
          <w:rFonts w:eastAsia="Calibri"/>
          <w:szCs w:val="22"/>
          <w:lang w:eastAsia="en-US"/>
        </w:rPr>
        <w:t xml:space="preserve">Andris Garklāvs, </w:t>
      </w:r>
      <w:r w:rsidR="008A4CA0" w:rsidRPr="00907508">
        <w:rPr>
          <w:rFonts w:eastAsia="Calibri"/>
          <w:szCs w:val="22"/>
          <w:lang w:eastAsia="en-US"/>
        </w:rPr>
        <w:t xml:space="preserve">Lija Jokste, </w:t>
      </w:r>
      <w:r w:rsidR="00AF7D50" w:rsidRPr="00907508">
        <w:rPr>
          <w:rFonts w:eastAsia="Calibri"/>
          <w:szCs w:val="22"/>
          <w:lang w:eastAsia="en-US"/>
        </w:rPr>
        <w:t>Aigars Legzdiņš, Dāvis Melnalksnis</w:t>
      </w:r>
      <w:r w:rsidR="008B131A">
        <w:rPr>
          <w:rFonts w:eastAsia="Calibri"/>
          <w:szCs w:val="22"/>
          <w:lang w:eastAsia="en-US"/>
        </w:rPr>
        <w:t xml:space="preserve"> (1. – 82.</w:t>
      </w:r>
      <w:r w:rsidR="008B131A" w:rsidRPr="008B131A">
        <w:rPr>
          <w:bCs/>
        </w:rPr>
        <w:t xml:space="preserve"> </w:t>
      </w:r>
      <w:r w:rsidR="008B131A">
        <w:rPr>
          <w:bCs/>
        </w:rPr>
        <w:t>darba kārtības jautājumā)</w:t>
      </w:r>
      <w:r w:rsidR="00AF7D50" w:rsidRPr="00907508">
        <w:rPr>
          <w:rFonts w:eastAsia="Calibri"/>
          <w:szCs w:val="22"/>
          <w:lang w:eastAsia="en-US"/>
        </w:rPr>
        <w:t xml:space="preserve">, </w:t>
      </w:r>
      <w:r w:rsidR="00792740" w:rsidRPr="00907508">
        <w:rPr>
          <w:rFonts w:eastAsia="Calibri"/>
          <w:szCs w:val="22"/>
          <w:lang w:eastAsia="en-US"/>
        </w:rPr>
        <w:t xml:space="preserve">Kristaps Močāns, </w:t>
      </w:r>
      <w:r w:rsidR="00F82D8E" w:rsidRPr="00907508">
        <w:rPr>
          <w:rFonts w:eastAsia="Calibri"/>
          <w:szCs w:val="22"/>
          <w:lang w:eastAsia="en-US"/>
        </w:rPr>
        <w:t xml:space="preserve">Valdis Možvillo, </w:t>
      </w:r>
      <w:r w:rsidR="00C27515" w:rsidRPr="00907508">
        <w:rPr>
          <w:rFonts w:eastAsia="Calibri"/>
          <w:szCs w:val="22"/>
          <w:lang w:eastAsia="en-US"/>
        </w:rPr>
        <w:t xml:space="preserve">Arvīds Ozols, </w:t>
      </w:r>
      <w:r w:rsidR="000D0C03" w:rsidRPr="00907508">
        <w:rPr>
          <w:rFonts w:eastAsia="Calibri"/>
          <w:szCs w:val="22"/>
          <w:lang w:eastAsia="en-US"/>
        </w:rPr>
        <w:t>Rūdolfs Pelēkais</w:t>
      </w:r>
      <w:r w:rsidR="00C47A47" w:rsidRPr="00907508">
        <w:rPr>
          <w:rFonts w:eastAsia="Calibri"/>
          <w:szCs w:val="22"/>
          <w:lang w:eastAsia="en-US"/>
        </w:rPr>
        <w:t>, Jānis Remess</w:t>
      </w:r>
      <w:r w:rsidR="000D0C03" w:rsidRPr="00907508">
        <w:rPr>
          <w:rFonts w:eastAsia="Calibri"/>
          <w:szCs w:val="22"/>
          <w:lang w:eastAsia="en-US"/>
        </w:rPr>
        <w:t>, Ziedonis Rubezis</w:t>
      </w:r>
      <w:r w:rsidR="00FA5AC1">
        <w:rPr>
          <w:rFonts w:eastAsia="Calibri"/>
          <w:szCs w:val="22"/>
          <w:lang w:eastAsia="en-US"/>
        </w:rPr>
        <w:t xml:space="preserve"> (</w:t>
      </w:r>
      <w:r w:rsidR="00FA5AC1">
        <w:rPr>
          <w:bCs/>
        </w:rPr>
        <w:t>1.-3. darba kārtības jautājumā)</w:t>
      </w:r>
      <w:r w:rsidR="000D0C03" w:rsidRPr="00907508">
        <w:rPr>
          <w:rFonts w:eastAsia="Calibri"/>
          <w:szCs w:val="22"/>
          <w:lang w:eastAsia="en-US"/>
        </w:rPr>
        <w:t xml:space="preserve">, Dagnis Straubergs, </w:t>
      </w:r>
      <w:r w:rsidR="00291302" w:rsidRPr="00907508">
        <w:rPr>
          <w:rFonts w:eastAsia="Calibri"/>
          <w:szCs w:val="22"/>
          <w:lang w:eastAsia="en-US"/>
        </w:rPr>
        <w:t xml:space="preserve">Regīna Tamane, </w:t>
      </w:r>
      <w:r w:rsidR="004619A7">
        <w:rPr>
          <w:rFonts w:eastAsia="Calibri"/>
          <w:szCs w:val="22"/>
          <w:lang w:eastAsia="en-US"/>
        </w:rPr>
        <w:t xml:space="preserve">Andis Zaļaiskalns, </w:t>
      </w:r>
      <w:r w:rsidR="00EA04BE" w:rsidRPr="00907508">
        <w:rPr>
          <w:rFonts w:eastAsia="Calibri"/>
          <w:szCs w:val="22"/>
          <w:lang w:eastAsia="en-US"/>
        </w:rPr>
        <w:t>Edmunds Zeidmanis</w:t>
      </w:r>
      <w:r w:rsidR="000D0C03" w:rsidRPr="00907508">
        <w:rPr>
          <w:rFonts w:eastAsia="Calibri"/>
          <w:szCs w:val="22"/>
          <w:lang w:eastAsia="en-US"/>
        </w:rPr>
        <w:t>.</w:t>
      </w:r>
    </w:p>
    <w:p w14:paraId="53D84303" w14:textId="77777777" w:rsidR="008B131A" w:rsidRDefault="008B131A" w:rsidP="005B71DF">
      <w:pPr>
        <w:autoSpaceDE w:val="0"/>
        <w:autoSpaceDN w:val="0"/>
        <w:adjustRightInd w:val="0"/>
        <w:jc w:val="both"/>
        <w:rPr>
          <w:rFonts w:eastAsiaTheme="minorHAnsi"/>
          <w:b/>
          <w:bCs/>
        </w:rPr>
      </w:pPr>
    </w:p>
    <w:p w14:paraId="20FDE299" w14:textId="4F0E568A" w:rsidR="008A4CA0" w:rsidRPr="00907508" w:rsidRDefault="008B131A" w:rsidP="005B71DF">
      <w:pPr>
        <w:autoSpaceDE w:val="0"/>
        <w:autoSpaceDN w:val="0"/>
        <w:adjustRightInd w:val="0"/>
        <w:jc w:val="both"/>
        <w:rPr>
          <w:rFonts w:eastAsiaTheme="minorHAnsi"/>
          <w:b/>
          <w:bCs/>
        </w:rPr>
      </w:pPr>
      <w:r>
        <w:rPr>
          <w:rFonts w:eastAsiaTheme="minorHAnsi"/>
          <w:b/>
          <w:bCs/>
        </w:rPr>
        <w:t>Attālināti</w:t>
      </w:r>
      <w:r w:rsidRPr="00F82D8E">
        <w:rPr>
          <w:rFonts w:eastAsiaTheme="minorHAnsi"/>
          <w:b/>
          <w:bCs/>
        </w:rPr>
        <w:t xml:space="preserve"> sēdē piedalās </w:t>
      </w:r>
      <w:r w:rsidRPr="00F82D8E">
        <w:rPr>
          <w:rFonts w:eastAsiaTheme="minorHAnsi"/>
          <w:b/>
        </w:rPr>
        <w:t>deputāti:</w:t>
      </w:r>
      <w:r w:rsidRPr="008B131A">
        <w:rPr>
          <w:rFonts w:eastAsia="Calibri"/>
          <w:szCs w:val="22"/>
          <w:lang w:eastAsia="en-US"/>
        </w:rPr>
        <w:t xml:space="preserve"> </w:t>
      </w:r>
      <w:r w:rsidRPr="00907508">
        <w:rPr>
          <w:rFonts w:eastAsia="Calibri"/>
          <w:szCs w:val="22"/>
          <w:lang w:eastAsia="en-US"/>
        </w:rPr>
        <w:t>Dāvis Melnalksnis</w:t>
      </w:r>
      <w:r>
        <w:rPr>
          <w:rFonts w:eastAsia="Calibri"/>
          <w:szCs w:val="22"/>
          <w:lang w:eastAsia="en-US"/>
        </w:rPr>
        <w:t xml:space="preserve"> (sākot no 85.</w:t>
      </w:r>
      <w:r w:rsidRPr="008B131A">
        <w:rPr>
          <w:bCs/>
        </w:rPr>
        <w:t xml:space="preserve"> </w:t>
      </w:r>
      <w:r>
        <w:rPr>
          <w:bCs/>
        </w:rPr>
        <w:t>darba kārtības jautājuma).</w:t>
      </w:r>
    </w:p>
    <w:p w14:paraId="2A8FB83C" w14:textId="77777777" w:rsidR="008B131A" w:rsidRDefault="008B131A" w:rsidP="000A4A67">
      <w:pPr>
        <w:jc w:val="both"/>
        <w:rPr>
          <w:rFonts w:eastAsiaTheme="minorHAnsi"/>
          <w:b/>
          <w:bCs/>
        </w:rPr>
      </w:pPr>
    </w:p>
    <w:p w14:paraId="4A97860A" w14:textId="67284474" w:rsidR="000A4A67" w:rsidRPr="00817F38" w:rsidRDefault="000A4A67" w:rsidP="000A4A67">
      <w:pPr>
        <w:jc w:val="both"/>
        <w:rPr>
          <w:bCs/>
        </w:rPr>
      </w:pPr>
      <w:r w:rsidRPr="00817F38">
        <w:rPr>
          <w:rFonts w:eastAsiaTheme="minorHAnsi"/>
          <w:b/>
          <w:bCs/>
        </w:rPr>
        <w:t>Klātienē sēdē piedalās</w:t>
      </w:r>
      <w:r w:rsidRPr="00817F38">
        <w:rPr>
          <w:b/>
          <w:bCs/>
        </w:rPr>
        <w:t xml:space="preserve">: </w:t>
      </w:r>
      <w:r w:rsidR="00667DA2" w:rsidRPr="00817F38">
        <w:rPr>
          <w:bCs/>
        </w:rPr>
        <w:t>Raimonds Straume</w:t>
      </w:r>
      <w:r w:rsidR="00817F38" w:rsidRPr="00817F38">
        <w:rPr>
          <w:bCs/>
        </w:rPr>
        <w:t>, Ilga Tiesnese</w:t>
      </w:r>
      <w:r w:rsidR="00817F38">
        <w:rPr>
          <w:bCs/>
        </w:rPr>
        <w:t xml:space="preserve"> (1.-3. darba kārtības jautājumā)</w:t>
      </w:r>
      <w:r w:rsidR="00817F38" w:rsidRPr="00817F38">
        <w:rPr>
          <w:bCs/>
        </w:rPr>
        <w:t>, Aiga Briede</w:t>
      </w:r>
      <w:r w:rsidR="00817F38">
        <w:rPr>
          <w:bCs/>
        </w:rPr>
        <w:t xml:space="preserve"> (1.-3. darba kārtības jautājumā)</w:t>
      </w:r>
      <w:r w:rsidR="00817F38" w:rsidRPr="00817F38">
        <w:rPr>
          <w:bCs/>
        </w:rPr>
        <w:t>, Valda Tinkusa</w:t>
      </w:r>
      <w:r w:rsidR="00817F38">
        <w:rPr>
          <w:bCs/>
        </w:rPr>
        <w:t xml:space="preserve"> (1.-3. darba kārtības jautājumā)</w:t>
      </w:r>
      <w:r w:rsidR="00817F38" w:rsidRPr="00817F38">
        <w:rPr>
          <w:bCs/>
        </w:rPr>
        <w:t>, Antra Kamala</w:t>
      </w:r>
      <w:r w:rsidR="00817F38">
        <w:rPr>
          <w:bCs/>
        </w:rPr>
        <w:t xml:space="preserve"> (1.-3. darba kārtības jautājumā)</w:t>
      </w:r>
      <w:r w:rsidR="00817F38" w:rsidRPr="00817F38">
        <w:rPr>
          <w:bCs/>
        </w:rPr>
        <w:t>, Kristīne Pažemecka</w:t>
      </w:r>
      <w:r w:rsidR="00817F38">
        <w:rPr>
          <w:bCs/>
        </w:rPr>
        <w:t xml:space="preserve"> (1.-3. darba kārtības jautājumā)</w:t>
      </w:r>
      <w:r w:rsidR="00817F38" w:rsidRPr="00817F38">
        <w:rPr>
          <w:bCs/>
        </w:rPr>
        <w:t>.</w:t>
      </w:r>
    </w:p>
    <w:p w14:paraId="1276ABEF" w14:textId="77777777" w:rsidR="004619A7" w:rsidRPr="00907508" w:rsidRDefault="004619A7" w:rsidP="000A4A67">
      <w:pPr>
        <w:jc w:val="both"/>
        <w:rPr>
          <w:bCs/>
        </w:rPr>
      </w:pPr>
    </w:p>
    <w:p w14:paraId="1B3D9392" w14:textId="243D1E10" w:rsidR="00616585" w:rsidRDefault="006C7898" w:rsidP="00817F38">
      <w:pPr>
        <w:jc w:val="both"/>
        <w:rPr>
          <w:bCs/>
        </w:rPr>
      </w:pPr>
      <w:r w:rsidRPr="00817F38">
        <w:rPr>
          <w:rFonts w:eastAsiaTheme="minorHAnsi"/>
          <w:b/>
          <w:bCs/>
        </w:rPr>
        <w:t>Attālināti s</w:t>
      </w:r>
      <w:r w:rsidR="0092029E" w:rsidRPr="00817F38">
        <w:rPr>
          <w:rFonts w:eastAsiaTheme="minorHAnsi"/>
          <w:b/>
          <w:bCs/>
        </w:rPr>
        <w:t>ēdē piedalās</w:t>
      </w:r>
      <w:r w:rsidR="0092029E" w:rsidRPr="00817F38">
        <w:rPr>
          <w:b/>
          <w:bCs/>
        </w:rPr>
        <w:t>:</w:t>
      </w:r>
      <w:r w:rsidR="00345729" w:rsidRPr="00817F38">
        <w:rPr>
          <w:b/>
          <w:bCs/>
        </w:rPr>
        <w:t xml:space="preserve"> </w:t>
      </w:r>
      <w:r w:rsidR="00817F38" w:rsidRPr="00817F38">
        <w:rPr>
          <w:bCs/>
        </w:rPr>
        <w:t>Agija Straume</w:t>
      </w:r>
      <w:r w:rsidR="00FA5AC1">
        <w:rPr>
          <w:bCs/>
        </w:rPr>
        <w:t xml:space="preserve">, </w:t>
      </w:r>
      <w:r w:rsidR="00817F38" w:rsidRPr="00817F38">
        <w:rPr>
          <w:bCs/>
        </w:rPr>
        <w:t>Agris Blumers</w:t>
      </w:r>
      <w:r w:rsidR="00FA5AC1">
        <w:rPr>
          <w:bCs/>
        </w:rPr>
        <w:t xml:space="preserve">, </w:t>
      </w:r>
      <w:r w:rsidR="00817F38" w:rsidRPr="00817F38">
        <w:rPr>
          <w:bCs/>
        </w:rPr>
        <w:t>Aiga Baslika</w:t>
      </w:r>
      <w:r w:rsidR="00FA5AC1">
        <w:rPr>
          <w:bCs/>
        </w:rPr>
        <w:t xml:space="preserve">, </w:t>
      </w:r>
      <w:r w:rsidR="00817F38" w:rsidRPr="00817F38">
        <w:rPr>
          <w:bCs/>
        </w:rPr>
        <w:t>Aiga Briede</w:t>
      </w:r>
      <w:r w:rsidR="00FA5AC1">
        <w:rPr>
          <w:bCs/>
        </w:rPr>
        <w:t xml:space="preserve">, </w:t>
      </w:r>
      <w:r w:rsidR="00817F38" w:rsidRPr="00817F38">
        <w:rPr>
          <w:bCs/>
        </w:rPr>
        <w:t>Aigars Erdmanis</w:t>
      </w:r>
      <w:r w:rsidR="00FA5AC1">
        <w:rPr>
          <w:bCs/>
        </w:rPr>
        <w:t xml:space="preserve">, </w:t>
      </w:r>
      <w:r w:rsidR="00817F38" w:rsidRPr="00817F38">
        <w:rPr>
          <w:bCs/>
        </w:rPr>
        <w:t>Aija Liepa</w:t>
      </w:r>
      <w:r w:rsidR="00FA5AC1">
        <w:rPr>
          <w:bCs/>
        </w:rPr>
        <w:t xml:space="preserve">, </w:t>
      </w:r>
      <w:r w:rsidR="00817F38" w:rsidRPr="00817F38">
        <w:rPr>
          <w:bCs/>
        </w:rPr>
        <w:t>Ain</w:t>
      </w:r>
      <w:r w:rsidR="00FA5AC1">
        <w:rPr>
          <w:bCs/>
        </w:rPr>
        <w:t>ā</w:t>
      </w:r>
      <w:r w:rsidR="00817F38" w:rsidRPr="00817F38">
        <w:rPr>
          <w:bCs/>
        </w:rPr>
        <w:t>rs Liniņš</w:t>
      </w:r>
      <w:r w:rsidR="00FA5AC1">
        <w:rPr>
          <w:bCs/>
        </w:rPr>
        <w:t xml:space="preserve">, </w:t>
      </w:r>
      <w:r w:rsidR="00817F38" w:rsidRPr="00817F38">
        <w:rPr>
          <w:bCs/>
        </w:rPr>
        <w:t>Aira Lapkovska</w:t>
      </w:r>
      <w:r w:rsidR="00FA5AC1">
        <w:rPr>
          <w:bCs/>
        </w:rPr>
        <w:t xml:space="preserve">, </w:t>
      </w:r>
      <w:r w:rsidR="00817F38" w:rsidRPr="00817F38">
        <w:rPr>
          <w:bCs/>
        </w:rPr>
        <w:t>Aivars Fridrihsons_Sporta skola</w:t>
      </w:r>
      <w:r w:rsidR="00FA5AC1">
        <w:rPr>
          <w:bCs/>
        </w:rPr>
        <w:t xml:space="preserve"> (</w:t>
      </w:r>
      <w:hyperlink r:id="rId9" w:history="1">
        <w:r w:rsidR="00FA5AC1" w:rsidRPr="00E77FB7">
          <w:rPr>
            <w:rStyle w:val="Hipersaite"/>
            <w:bCs/>
            <w:color w:val="auto"/>
            <w:u w:val="none"/>
          </w:rPr>
          <w:t>inese.dubulte@limbazunovads.lv</w:t>
        </w:r>
      </w:hyperlink>
      <w:r w:rsidR="00FA5AC1" w:rsidRPr="00E77FB7">
        <w:rPr>
          <w:bCs/>
        </w:rPr>
        <w:t xml:space="preserve">), </w:t>
      </w:r>
      <w:r w:rsidR="00817F38" w:rsidRPr="00E77FB7">
        <w:rPr>
          <w:bCs/>
        </w:rPr>
        <w:t>Anda Timermane</w:t>
      </w:r>
      <w:r w:rsidR="00FA5AC1" w:rsidRPr="00E77FB7">
        <w:rPr>
          <w:bCs/>
        </w:rPr>
        <w:t xml:space="preserve">, </w:t>
      </w:r>
      <w:r w:rsidR="00817F38" w:rsidRPr="00E77FB7">
        <w:rPr>
          <w:bCs/>
        </w:rPr>
        <w:t>Andis Matvejevs</w:t>
      </w:r>
      <w:r w:rsidR="00FA5AC1" w:rsidRPr="00E77FB7">
        <w:rPr>
          <w:bCs/>
        </w:rPr>
        <w:t xml:space="preserve">, </w:t>
      </w:r>
      <w:r w:rsidR="00817F38" w:rsidRPr="00E77FB7">
        <w:rPr>
          <w:bCs/>
        </w:rPr>
        <w:t>Andris Zunde</w:t>
      </w:r>
      <w:r w:rsidR="00FA5AC1" w:rsidRPr="00E77FB7">
        <w:rPr>
          <w:bCs/>
        </w:rPr>
        <w:t xml:space="preserve">, </w:t>
      </w:r>
      <w:r w:rsidR="00817F38" w:rsidRPr="00E77FB7">
        <w:rPr>
          <w:bCs/>
        </w:rPr>
        <w:t>Anita Strokša</w:t>
      </w:r>
      <w:r w:rsidR="00FA5AC1" w:rsidRPr="00E77FB7">
        <w:rPr>
          <w:bCs/>
        </w:rPr>
        <w:t xml:space="preserve">, </w:t>
      </w:r>
      <w:r w:rsidR="00817F38" w:rsidRPr="00E77FB7">
        <w:rPr>
          <w:bCs/>
        </w:rPr>
        <w:t>Anna Siliņa</w:t>
      </w:r>
      <w:r w:rsidR="00FA5AC1" w:rsidRPr="00E77FB7">
        <w:rPr>
          <w:bCs/>
        </w:rPr>
        <w:t xml:space="preserve">, </w:t>
      </w:r>
      <w:r w:rsidR="00817F38" w:rsidRPr="00E77FB7">
        <w:rPr>
          <w:bCs/>
        </w:rPr>
        <w:t>Antra Kamala</w:t>
      </w:r>
      <w:r w:rsidR="00FA5AC1" w:rsidRPr="00E77FB7">
        <w:rPr>
          <w:bCs/>
        </w:rPr>
        <w:t xml:space="preserve">, </w:t>
      </w:r>
      <w:r w:rsidR="00817F38" w:rsidRPr="00E77FB7">
        <w:rPr>
          <w:bCs/>
        </w:rPr>
        <w:t>Antra Paegle</w:t>
      </w:r>
      <w:r w:rsidR="00FA5AC1" w:rsidRPr="00E77FB7">
        <w:rPr>
          <w:bCs/>
        </w:rPr>
        <w:t xml:space="preserve">, </w:t>
      </w:r>
      <w:r w:rsidR="00817F38" w:rsidRPr="00E77FB7">
        <w:rPr>
          <w:bCs/>
        </w:rPr>
        <w:t>Arta Zunde</w:t>
      </w:r>
      <w:r w:rsidR="00FA5AC1" w:rsidRPr="00E77FB7">
        <w:rPr>
          <w:bCs/>
        </w:rPr>
        <w:t xml:space="preserve">, </w:t>
      </w:r>
      <w:r w:rsidR="00817F38" w:rsidRPr="00E77FB7">
        <w:rPr>
          <w:bCs/>
        </w:rPr>
        <w:t>Artis Ārgalis</w:t>
      </w:r>
      <w:r w:rsidR="00FA5AC1" w:rsidRPr="00E77FB7">
        <w:rPr>
          <w:bCs/>
        </w:rPr>
        <w:t xml:space="preserve">, </w:t>
      </w:r>
      <w:r w:rsidR="00D622B9">
        <w:rPr>
          <w:bCs/>
        </w:rPr>
        <w:t>(vārds)</w:t>
      </w:r>
      <w:r w:rsidR="00FA5AC1" w:rsidRPr="00E77FB7">
        <w:rPr>
          <w:bCs/>
        </w:rPr>
        <w:t xml:space="preserve"> (</w:t>
      </w:r>
      <w:hyperlink r:id="rId10" w:history="1">
        <w:r w:rsidR="00D622B9">
          <w:rPr>
            <w:rStyle w:val="Hipersaite"/>
            <w:bCs/>
            <w:color w:val="auto"/>
            <w:u w:val="none"/>
          </w:rPr>
          <w:t>e-pasts</w:t>
        </w:r>
      </w:hyperlink>
      <w:r w:rsidR="00FA5AC1" w:rsidRPr="00E77FB7">
        <w:rPr>
          <w:bCs/>
        </w:rPr>
        <w:t xml:space="preserve">), </w:t>
      </w:r>
      <w:r w:rsidR="00817F38" w:rsidRPr="00E77FB7">
        <w:rPr>
          <w:bCs/>
        </w:rPr>
        <w:t>Ausma Eglīte</w:t>
      </w:r>
      <w:r w:rsidR="00FA5AC1" w:rsidRPr="00E77FB7">
        <w:rPr>
          <w:bCs/>
        </w:rPr>
        <w:t xml:space="preserve">, </w:t>
      </w:r>
      <w:r w:rsidR="00817F38" w:rsidRPr="00E77FB7">
        <w:rPr>
          <w:bCs/>
        </w:rPr>
        <w:t>Baiba Martinsone</w:t>
      </w:r>
      <w:r w:rsidR="00FA5AC1" w:rsidRPr="00E77FB7">
        <w:rPr>
          <w:bCs/>
        </w:rPr>
        <w:t xml:space="preserve">, </w:t>
      </w:r>
      <w:r w:rsidR="00817F38" w:rsidRPr="00E77FB7">
        <w:rPr>
          <w:bCs/>
        </w:rPr>
        <w:t xml:space="preserve">Beāte Kožina </w:t>
      </w:r>
      <w:r w:rsidR="00FA5AC1" w:rsidRPr="00E77FB7">
        <w:rPr>
          <w:bCs/>
        </w:rPr>
        <w:t xml:space="preserve">, </w:t>
      </w:r>
      <w:r w:rsidR="00817F38" w:rsidRPr="00E77FB7">
        <w:rPr>
          <w:bCs/>
        </w:rPr>
        <w:t>Dace Liniņa</w:t>
      </w:r>
      <w:r w:rsidR="00FA5AC1" w:rsidRPr="00E77FB7">
        <w:rPr>
          <w:bCs/>
        </w:rPr>
        <w:t xml:space="preserve">, </w:t>
      </w:r>
      <w:r w:rsidR="00817F38" w:rsidRPr="00E77FB7">
        <w:rPr>
          <w:bCs/>
        </w:rPr>
        <w:t>Digna Būmane</w:t>
      </w:r>
      <w:r w:rsidR="00FA5AC1" w:rsidRPr="00E77FB7">
        <w:rPr>
          <w:bCs/>
        </w:rPr>
        <w:t xml:space="preserve">, </w:t>
      </w:r>
      <w:r w:rsidR="00817F38" w:rsidRPr="00E77FB7">
        <w:rPr>
          <w:bCs/>
        </w:rPr>
        <w:t>Dita Lejniece</w:t>
      </w:r>
      <w:r w:rsidR="00FA5AC1" w:rsidRPr="00E77FB7">
        <w:rPr>
          <w:bCs/>
        </w:rPr>
        <w:t xml:space="preserve">, </w:t>
      </w:r>
      <w:r w:rsidR="00817F38" w:rsidRPr="00E77FB7">
        <w:rPr>
          <w:bCs/>
        </w:rPr>
        <w:t>Diāna Gederta</w:t>
      </w:r>
      <w:r w:rsidR="00FA5AC1" w:rsidRPr="00E77FB7">
        <w:rPr>
          <w:bCs/>
        </w:rPr>
        <w:t xml:space="preserve">, </w:t>
      </w:r>
      <w:r w:rsidR="00817F38" w:rsidRPr="00E77FB7">
        <w:rPr>
          <w:bCs/>
        </w:rPr>
        <w:t>Dome</w:t>
      </w:r>
      <w:r w:rsidR="00FA5AC1" w:rsidRPr="00E77FB7">
        <w:rPr>
          <w:bCs/>
        </w:rPr>
        <w:t xml:space="preserve"> (</w:t>
      </w:r>
      <w:hyperlink r:id="rId11" w:history="1">
        <w:r w:rsidR="00FA5AC1" w:rsidRPr="00E77FB7">
          <w:rPr>
            <w:rStyle w:val="Hipersaite"/>
            <w:bCs/>
            <w:color w:val="auto"/>
            <w:u w:val="none"/>
          </w:rPr>
          <w:t>pasts@limbazunovads.lv</w:t>
        </w:r>
      </w:hyperlink>
      <w:r w:rsidR="00FA5AC1" w:rsidRPr="00E77FB7">
        <w:rPr>
          <w:bCs/>
        </w:rPr>
        <w:t xml:space="preserve">), </w:t>
      </w:r>
      <w:r w:rsidR="00817F38" w:rsidRPr="00E77FB7">
        <w:rPr>
          <w:bCs/>
        </w:rPr>
        <w:t>Elēna Silāja</w:t>
      </w:r>
      <w:r w:rsidR="00FA5AC1" w:rsidRPr="00E77FB7">
        <w:rPr>
          <w:bCs/>
        </w:rPr>
        <w:t xml:space="preserve">, </w:t>
      </w:r>
      <w:r w:rsidR="00817F38" w:rsidRPr="00E77FB7">
        <w:rPr>
          <w:bCs/>
        </w:rPr>
        <w:t>Elīna Atslēga</w:t>
      </w:r>
      <w:r w:rsidR="00FA5AC1" w:rsidRPr="00E77FB7">
        <w:rPr>
          <w:bCs/>
        </w:rPr>
        <w:t xml:space="preserve">, </w:t>
      </w:r>
      <w:r w:rsidR="00817F38" w:rsidRPr="00E77FB7">
        <w:rPr>
          <w:bCs/>
        </w:rPr>
        <w:t>Elīna Lilenblate</w:t>
      </w:r>
      <w:r w:rsidR="00FA5AC1" w:rsidRPr="00E77FB7">
        <w:rPr>
          <w:bCs/>
        </w:rPr>
        <w:t xml:space="preserve">, </w:t>
      </w:r>
      <w:r w:rsidR="00817F38" w:rsidRPr="00E77FB7">
        <w:rPr>
          <w:bCs/>
        </w:rPr>
        <w:t>Elīna Rūtentāle</w:t>
      </w:r>
      <w:r w:rsidR="00FA5AC1" w:rsidRPr="00E77FB7">
        <w:rPr>
          <w:bCs/>
        </w:rPr>
        <w:t xml:space="preserve">, </w:t>
      </w:r>
      <w:r w:rsidR="00817F38" w:rsidRPr="00E77FB7">
        <w:rPr>
          <w:bCs/>
        </w:rPr>
        <w:t>Erlens Mahts</w:t>
      </w:r>
      <w:r w:rsidR="00FA5AC1" w:rsidRPr="00E77FB7">
        <w:rPr>
          <w:bCs/>
        </w:rPr>
        <w:t xml:space="preserve">, </w:t>
      </w:r>
      <w:r w:rsidR="00817F38" w:rsidRPr="00E77FB7">
        <w:rPr>
          <w:bCs/>
        </w:rPr>
        <w:t>Evija Keisele</w:t>
      </w:r>
      <w:r w:rsidR="00FA5AC1" w:rsidRPr="00E77FB7">
        <w:rPr>
          <w:bCs/>
        </w:rPr>
        <w:t>,</w:t>
      </w:r>
      <w:r w:rsidR="00817F38" w:rsidRPr="00E77FB7">
        <w:rPr>
          <w:bCs/>
        </w:rPr>
        <w:t xml:space="preserve"> Guna Jirgensone</w:t>
      </w:r>
      <w:r w:rsidR="00FA5AC1" w:rsidRPr="00E77FB7">
        <w:rPr>
          <w:bCs/>
        </w:rPr>
        <w:t xml:space="preserve">, </w:t>
      </w:r>
      <w:r w:rsidR="00817F38" w:rsidRPr="00E77FB7">
        <w:rPr>
          <w:bCs/>
        </w:rPr>
        <w:t>Guna Paegle</w:t>
      </w:r>
      <w:r w:rsidR="00FA5AC1" w:rsidRPr="00E77FB7">
        <w:rPr>
          <w:bCs/>
        </w:rPr>
        <w:t xml:space="preserve">, </w:t>
      </w:r>
      <w:r w:rsidR="00817F38" w:rsidRPr="00E77FB7">
        <w:rPr>
          <w:bCs/>
        </w:rPr>
        <w:t>Gunita Gulbe</w:t>
      </w:r>
      <w:r w:rsidR="00FA5AC1" w:rsidRPr="00E77FB7">
        <w:rPr>
          <w:bCs/>
        </w:rPr>
        <w:t xml:space="preserve">, </w:t>
      </w:r>
      <w:r w:rsidR="00817F38" w:rsidRPr="00E77FB7">
        <w:rPr>
          <w:bCs/>
        </w:rPr>
        <w:t>Gunita Meļķe</w:t>
      </w:r>
      <w:r w:rsidR="00FA5AC1" w:rsidRPr="00E77FB7">
        <w:rPr>
          <w:bCs/>
        </w:rPr>
        <w:t>-</w:t>
      </w:r>
      <w:r w:rsidR="00817F38" w:rsidRPr="00E77FB7">
        <w:rPr>
          <w:bCs/>
        </w:rPr>
        <w:t>Kažoka</w:t>
      </w:r>
      <w:r w:rsidR="00FA5AC1" w:rsidRPr="00E77FB7">
        <w:rPr>
          <w:bCs/>
        </w:rPr>
        <w:t xml:space="preserve">, </w:t>
      </w:r>
      <w:r w:rsidR="00817F38" w:rsidRPr="00E77FB7">
        <w:rPr>
          <w:bCs/>
        </w:rPr>
        <w:t>Hedviga Podziņa</w:t>
      </w:r>
      <w:r w:rsidR="00FA5AC1" w:rsidRPr="00E77FB7">
        <w:rPr>
          <w:bCs/>
        </w:rPr>
        <w:t xml:space="preserve">, </w:t>
      </w:r>
      <w:r w:rsidR="00817F38" w:rsidRPr="00E77FB7">
        <w:rPr>
          <w:bCs/>
        </w:rPr>
        <w:t>Ieva Aļļēna</w:t>
      </w:r>
      <w:r w:rsidR="00FA5AC1" w:rsidRPr="00E77FB7">
        <w:rPr>
          <w:bCs/>
        </w:rPr>
        <w:t xml:space="preserve">, </w:t>
      </w:r>
      <w:r w:rsidR="00817F38" w:rsidRPr="00E77FB7">
        <w:rPr>
          <w:bCs/>
        </w:rPr>
        <w:t>Ieva Mahte</w:t>
      </w:r>
      <w:r w:rsidR="00FA5AC1" w:rsidRPr="00E77FB7">
        <w:rPr>
          <w:bCs/>
        </w:rPr>
        <w:t xml:space="preserve">, </w:t>
      </w:r>
      <w:r w:rsidR="00817F38" w:rsidRPr="00E77FB7">
        <w:rPr>
          <w:bCs/>
        </w:rPr>
        <w:t>Ieva Skuja</w:t>
      </w:r>
      <w:r w:rsidR="00FA5AC1" w:rsidRPr="00E77FB7">
        <w:rPr>
          <w:bCs/>
        </w:rPr>
        <w:t xml:space="preserve">, </w:t>
      </w:r>
      <w:r w:rsidR="00817F38" w:rsidRPr="00E77FB7">
        <w:rPr>
          <w:bCs/>
        </w:rPr>
        <w:t>Ieva Zilvere</w:t>
      </w:r>
      <w:r w:rsidR="00FA5AC1" w:rsidRPr="00E77FB7">
        <w:rPr>
          <w:bCs/>
        </w:rPr>
        <w:t xml:space="preserve">, </w:t>
      </w:r>
      <w:r w:rsidR="00817F38" w:rsidRPr="00E77FB7">
        <w:rPr>
          <w:bCs/>
        </w:rPr>
        <w:t>Ilga Tiesnese</w:t>
      </w:r>
      <w:r w:rsidR="00FA5AC1" w:rsidRPr="00E77FB7">
        <w:rPr>
          <w:bCs/>
        </w:rPr>
        <w:t xml:space="preserve">, </w:t>
      </w:r>
      <w:r w:rsidR="00817F38" w:rsidRPr="00E77FB7">
        <w:rPr>
          <w:bCs/>
        </w:rPr>
        <w:t>Ilze Kapmale</w:t>
      </w:r>
      <w:r w:rsidR="00FA5AC1" w:rsidRPr="00E77FB7">
        <w:rPr>
          <w:bCs/>
        </w:rPr>
        <w:t xml:space="preserve">, </w:t>
      </w:r>
      <w:r w:rsidR="00817F38" w:rsidRPr="00E77FB7">
        <w:rPr>
          <w:bCs/>
        </w:rPr>
        <w:t>Ilze Rubene</w:t>
      </w:r>
      <w:r w:rsidR="00D33FB4" w:rsidRPr="00E77FB7">
        <w:rPr>
          <w:bCs/>
        </w:rPr>
        <w:t xml:space="preserve">, </w:t>
      </w:r>
      <w:r w:rsidR="00817F38" w:rsidRPr="00E77FB7">
        <w:rPr>
          <w:bCs/>
        </w:rPr>
        <w:t>Ilze Žūriņa-Davidčuka</w:t>
      </w:r>
      <w:r w:rsidR="00D33FB4" w:rsidRPr="00E77FB7">
        <w:rPr>
          <w:bCs/>
        </w:rPr>
        <w:t xml:space="preserve">, </w:t>
      </w:r>
      <w:r w:rsidR="00817F38" w:rsidRPr="00E77FB7">
        <w:rPr>
          <w:bCs/>
        </w:rPr>
        <w:t>Indra Brikmane</w:t>
      </w:r>
      <w:r w:rsidR="00D33FB4" w:rsidRPr="00E77FB7">
        <w:rPr>
          <w:bCs/>
        </w:rPr>
        <w:t xml:space="preserve">, </w:t>
      </w:r>
      <w:r w:rsidR="00817F38" w:rsidRPr="00E77FB7">
        <w:rPr>
          <w:bCs/>
        </w:rPr>
        <w:t>Indra Jaunzeme</w:t>
      </w:r>
      <w:r w:rsidR="00D33FB4" w:rsidRPr="00E77FB7">
        <w:rPr>
          <w:bCs/>
        </w:rPr>
        <w:t xml:space="preserve">, </w:t>
      </w:r>
      <w:r w:rsidR="00817F38" w:rsidRPr="00E77FB7">
        <w:rPr>
          <w:bCs/>
        </w:rPr>
        <w:t>Inese Dubulte</w:t>
      </w:r>
      <w:r w:rsidR="00D33FB4" w:rsidRPr="00E77FB7">
        <w:rPr>
          <w:bCs/>
        </w:rPr>
        <w:t xml:space="preserve">, </w:t>
      </w:r>
      <w:r w:rsidR="00817F38" w:rsidRPr="00E77FB7">
        <w:rPr>
          <w:bCs/>
        </w:rPr>
        <w:t>Ineta Cīrule</w:t>
      </w:r>
      <w:r w:rsidR="00D33FB4" w:rsidRPr="00E77FB7">
        <w:rPr>
          <w:bCs/>
        </w:rPr>
        <w:t xml:space="preserve">, </w:t>
      </w:r>
      <w:r w:rsidR="00817F38" w:rsidRPr="00E77FB7">
        <w:rPr>
          <w:bCs/>
        </w:rPr>
        <w:t>Ineta Zariņa</w:t>
      </w:r>
      <w:r w:rsidR="00D33FB4" w:rsidRPr="00E77FB7">
        <w:rPr>
          <w:bCs/>
        </w:rPr>
        <w:t xml:space="preserve">, </w:t>
      </w:r>
      <w:r w:rsidR="00817F38" w:rsidRPr="00E77FB7">
        <w:rPr>
          <w:bCs/>
        </w:rPr>
        <w:t>Inga Zālīte</w:t>
      </w:r>
      <w:r w:rsidR="00D33FB4" w:rsidRPr="00E77FB7">
        <w:rPr>
          <w:bCs/>
        </w:rPr>
        <w:t xml:space="preserve">, </w:t>
      </w:r>
      <w:r w:rsidR="00817F38" w:rsidRPr="00E77FB7">
        <w:rPr>
          <w:bCs/>
        </w:rPr>
        <w:t>Ināra Eņģele</w:t>
      </w:r>
      <w:r w:rsidR="00D33FB4" w:rsidRPr="00E77FB7">
        <w:rPr>
          <w:bCs/>
        </w:rPr>
        <w:t xml:space="preserve">, </w:t>
      </w:r>
      <w:r w:rsidR="00817F38" w:rsidRPr="00E77FB7">
        <w:rPr>
          <w:bCs/>
        </w:rPr>
        <w:t>Iveta Beļauniece</w:t>
      </w:r>
      <w:r w:rsidR="00D33FB4" w:rsidRPr="00E77FB7">
        <w:rPr>
          <w:bCs/>
        </w:rPr>
        <w:t xml:space="preserve">, </w:t>
      </w:r>
      <w:r w:rsidR="00817F38" w:rsidRPr="00E77FB7">
        <w:rPr>
          <w:bCs/>
        </w:rPr>
        <w:t>Iveta Pēkšēna</w:t>
      </w:r>
      <w:r w:rsidR="00D33FB4" w:rsidRPr="00E77FB7">
        <w:rPr>
          <w:bCs/>
        </w:rPr>
        <w:t xml:space="preserve">, </w:t>
      </w:r>
      <w:r w:rsidR="00817F38" w:rsidRPr="00E77FB7">
        <w:rPr>
          <w:bCs/>
        </w:rPr>
        <w:t>Iveta Umule</w:t>
      </w:r>
      <w:r w:rsidR="00D33FB4" w:rsidRPr="00E77FB7">
        <w:rPr>
          <w:bCs/>
        </w:rPr>
        <w:t xml:space="preserve">, </w:t>
      </w:r>
      <w:r w:rsidR="00817F38" w:rsidRPr="00E77FB7">
        <w:rPr>
          <w:bCs/>
        </w:rPr>
        <w:t>Izita Kļaviņa</w:t>
      </w:r>
      <w:r w:rsidR="00D33FB4" w:rsidRPr="00E77FB7">
        <w:rPr>
          <w:bCs/>
        </w:rPr>
        <w:t xml:space="preserve">, </w:t>
      </w:r>
      <w:r w:rsidR="00817F38" w:rsidRPr="00E77FB7">
        <w:rPr>
          <w:bCs/>
        </w:rPr>
        <w:t>Jana Beķere</w:t>
      </w:r>
      <w:r w:rsidR="00D33FB4" w:rsidRPr="00E77FB7">
        <w:rPr>
          <w:bCs/>
        </w:rPr>
        <w:t xml:space="preserve">, </w:t>
      </w:r>
      <w:r w:rsidR="00817F38" w:rsidRPr="00E77FB7">
        <w:rPr>
          <w:bCs/>
        </w:rPr>
        <w:t>Jana Lāce</w:t>
      </w:r>
      <w:r w:rsidR="00D33FB4" w:rsidRPr="00E77FB7">
        <w:rPr>
          <w:bCs/>
        </w:rPr>
        <w:t xml:space="preserve">, </w:t>
      </w:r>
      <w:r w:rsidR="00817F38" w:rsidRPr="00E77FB7">
        <w:rPr>
          <w:bCs/>
        </w:rPr>
        <w:t>Juris Graudiņš</w:t>
      </w:r>
      <w:r w:rsidR="008D646B" w:rsidRPr="00E77FB7">
        <w:rPr>
          <w:bCs/>
        </w:rPr>
        <w:t xml:space="preserve">, </w:t>
      </w:r>
      <w:r w:rsidR="00817F38" w:rsidRPr="00E77FB7">
        <w:rPr>
          <w:bCs/>
        </w:rPr>
        <w:t>Katrīna Žibala</w:t>
      </w:r>
      <w:r w:rsidR="008D646B" w:rsidRPr="00E77FB7">
        <w:rPr>
          <w:bCs/>
        </w:rPr>
        <w:t xml:space="preserve">, </w:t>
      </w:r>
      <w:r w:rsidR="00817F38" w:rsidRPr="00E77FB7">
        <w:rPr>
          <w:bCs/>
        </w:rPr>
        <w:t>Kristiāna Kauliņa</w:t>
      </w:r>
      <w:r w:rsidR="008D646B" w:rsidRPr="00E77FB7">
        <w:rPr>
          <w:bCs/>
        </w:rPr>
        <w:t>,</w:t>
      </w:r>
      <w:r w:rsidR="00817F38" w:rsidRPr="00E77FB7">
        <w:rPr>
          <w:bCs/>
        </w:rPr>
        <w:t xml:space="preserve"> Kristīne</w:t>
      </w:r>
      <w:r w:rsidR="008D646B" w:rsidRPr="00E77FB7">
        <w:rPr>
          <w:bCs/>
        </w:rPr>
        <w:t xml:space="preserve"> (</w:t>
      </w:r>
      <w:hyperlink r:id="rId12" w:history="1">
        <w:r w:rsidR="008D646B" w:rsidRPr="00E77FB7">
          <w:rPr>
            <w:rStyle w:val="Hipersaite"/>
            <w:bCs/>
            <w:color w:val="auto"/>
            <w:u w:val="none"/>
          </w:rPr>
          <w:t>alojas.pii@limbazunovads.lv</w:t>
        </w:r>
      </w:hyperlink>
      <w:r w:rsidR="008D646B" w:rsidRPr="00E77FB7">
        <w:rPr>
          <w:bCs/>
        </w:rPr>
        <w:t xml:space="preserve">), </w:t>
      </w:r>
      <w:r w:rsidR="00817F38" w:rsidRPr="00E77FB7">
        <w:rPr>
          <w:bCs/>
        </w:rPr>
        <w:t>Kārlis Irmejs</w:t>
      </w:r>
      <w:r w:rsidR="008D646B" w:rsidRPr="00E77FB7">
        <w:rPr>
          <w:bCs/>
        </w:rPr>
        <w:t xml:space="preserve">, </w:t>
      </w:r>
      <w:r w:rsidR="00817F38" w:rsidRPr="00E77FB7">
        <w:rPr>
          <w:bCs/>
        </w:rPr>
        <w:t>Laura Siksaliete</w:t>
      </w:r>
      <w:r w:rsidR="008D646B" w:rsidRPr="00E77FB7">
        <w:rPr>
          <w:bCs/>
        </w:rPr>
        <w:t xml:space="preserve">, </w:t>
      </w:r>
      <w:r w:rsidR="00817F38" w:rsidRPr="00E77FB7">
        <w:rPr>
          <w:bCs/>
        </w:rPr>
        <w:t>Liene Berga</w:t>
      </w:r>
      <w:r w:rsidR="008D646B" w:rsidRPr="00E77FB7">
        <w:rPr>
          <w:bCs/>
        </w:rPr>
        <w:t xml:space="preserve">, </w:t>
      </w:r>
      <w:r w:rsidR="00817F38" w:rsidRPr="00E77FB7">
        <w:rPr>
          <w:bCs/>
        </w:rPr>
        <w:t>Linda Helēna Griškoite</w:t>
      </w:r>
      <w:r w:rsidR="008D646B" w:rsidRPr="00E77FB7">
        <w:rPr>
          <w:bCs/>
        </w:rPr>
        <w:t xml:space="preserve">, </w:t>
      </w:r>
      <w:r w:rsidR="00817F38" w:rsidRPr="00E77FB7">
        <w:rPr>
          <w:bCs/>
        </w:rPr>
        <w:t>Lāsma Liepiņa</w:t>
      </w:r>
      <w:r w:rsidR="008D646B" w:rsidRPr="00E77FB7">
        <w:rPr>
          <w:bCs/>
        </w:rPr>
        <w:t xml:space="preserve">, </w:t>
      </w:r>
      <w:r w:rsidR="00817F38" w:rsidRPr="00E77FB7">
        <w:rPr>
          <w:bCs/>
        </w:rPr>
        <w:t>Līga Viļčinska</w:t>
      </w:r>
      <w:r w:rsidR="008D646B" w:rsidRPr="00E77FB7">
        <w:rPr>
          <w:bCs/>
        </w:rPr>
        <w:t xml:space="preserve">, </w:t>
      </w:r>
      <w:r w:rsidR="00817F38" w:rsidRPr="00E77FB7">
        <w:rPr>
          <w:bCs/>
        </w:rPr>
        <w:t>Mareks Brauns</w:t>
      </w:r>
      <w:r w:rsidR="008D646B" w:rsidRPr="00E77FB7">
        <w:rPr>
          <w:bCs/>
        </w:rPr>
        <w:t xml:space="preserve">, </w:t>
      </w:r>
      <w:r w:rsidR="00817F38" w:rsidRPr="00E77FB7">
        <w:rPr>
          <w:bCs/>
        </w:rPr>
        <w:t>Mārtiņš Grāvelsiņš</w:t>
      </w:r>
      <w:r w:rsidR="00F778BE" w:rsidRPr="00E77FB7">
        <w:rPr>
          <w:bCs/>
        </w:rPr>
        <w:t xml:space="preserve">, </w:t>
      </w:r>
      <w:r w:rsidR="00817F38" w:rsidRPr="00E77FB7">
        <w:rPr>
          <w:bCs/>
        </w:rPr>
        <w:t>Mārīte Purmale</w:t>
      </w:r>
      <w:r w:rsidR="00F778BE" w:rsidRPr="00E77FB7">
        <w:rPr>
          <w:bCs/>
        </w:rPr>
        <w:t xml:space="preserve">, </w:t>
      </w:r>
      <w:r w:rsidR="00817F38" w:rsidRPr="00E77FB7">
        <w:rPr>
          <w:bCs/>
        </w:rPr>
        <w:t xml:space="preserve">Pārsla </w:t>
      </w:r>
      <w:r w:rsidR="00F778BE" w:rsidRPr="00E77FB7">
        <w:rPr>
          <w:bCs/>
        </w:rPr>
        <w:t xml:space="preserve">Dzērve, </w:t>
      </w:r>
      <w:r w:rsidR="00817F38" w:rsidRPr="00E77FB7">
        <w:rPr>
          <w:bCs/>
        </w:rPr>
        <w:t>Raivis Galītis</w:t>
      </w:r>
      <w:r w:rsidR="00F778BE" w:rsidRPr="00E77FB7">
        <w:rPr>
          <w:bCs/>
        </w:rPr>
        <w:t xml:space="preserve">, </w:t>
      </w:r>
      <w:r w:rsidR="00817F38" w:rsidRPr="00E77FB7">
        <w:rPr>
          <w:bCs/>
        </w:rPr>
        <w:t>Rasa Zeidmane</w:t>
      </w:r>
      <w:r w:rsidR="00F778BE" w:rsidRPr="00E77FB7">
        <w:rPr>
          <w:bCs/>
        </w:rPr>
        <w:t xml:space="preserve">, </w:t>
      </w:r>
      <w:r w:rsidR="00817F38" w:rsidRPr="00E77FB7">
        <w:rPr>
          <w:bCs/>
        </w:rPr>
        <w:t>Rihards Būda</w:t>
      </w:r>
      <w:r w:rsidR="00F778BE" w:rsidRPr="00E77FB7">
        <w:rPr>
          <w:bCs/>
        </w:rPr>
        <w:t xml:space="preserve">, </w:t>
      </w:r>
      <w:r w:rsidR="00817F38" w:rsidRPr="00E77FB7">
        <w:rPr>
          <w:bCs/>
        </w:rPr>
        <w:t>Sabīne Stūre</w:t>
      </w:r>
      <w:r w:rsidR="00F778BE" w:rsidRPr="00E77FB7">
        <w:rPr>
          <w:bCs/>
        </w:rPr>
        <w:t xml:space="preserve">, </w:t>
      </w:r>
      <w:r w:rsidR="00817F38" w:rsidRPr="00E77FB7">
        <w:rPr>
          <w:bCs/>
        </w:rPr>
        <w:t>Sandra Paegle</w:t>
      </w:r>
      <w:r w:rsidR="00F778BE" w:rsidRPr="00E77FB7">
        <w:rPr>
          <w:bCs/>
        </w:rPr>
        <w:t xml:space="preserve">, </w:t>
      </w:r>
      <w:r w:rsidR="00817F38" w:rsidRPr="00E77FB7">
        <w:rPr>
          <w:bCs/>
        </w:rPr>
        <w:t>Sandra Romeiko</w:t>
      </w:r>
      <w:r w:rsidR="00F778BE" w:rsidRPr="00E77FB7">
        <w:rPr>
          <w:bCs/>
        </w:rPr>
        <w:t xml:space="preserve">, </w:t>
      </w:r>
      <w:r w:rsidR="00817F38" w:rsidRPr="00E77FB7">
        <w:rPr>
          <w:bCs/>
        </w:rPr>
        <w:t>Sarma Kacara</w:t>
      </w:r>
      <w:r w:rsidR="00F778BE" w:rsidRPr="00E77FB7">
        <w:rPr>
          <w:bCs/>
        </w:rPr>
        <w:t xml:space="preserve">, </w:t>
      </w:r>
      <w:r w:rsidR="00817F38" w:rsidRPr="00E77FB7">
        <w:rPr>
          <w:bCs/>
        </w:rPr>
        <w:t>Sintija Zute</w:t>
      </w:r>
      <w:r w:rsidR="00F778BE" w:rsidRPr="00E77FB7">
        <w:rPr>
          <w:bCs/>
        </w:rPr>
        <w:t xml:space="preserve">, </w:t>
      </w:r>
      <w:r w:rsidR="00817F38" w:rsidRPr="00E77FB7">
        <w:rPr>
          <w:bCs/>
        </w:rPr>
        <w:t>Solvita Kukanovska</w:t>
      </w:r>
      <w:r w:rsidR="00F778BE" w:rsidRPr="00E77FB7">
        <w:rPr>
          <w:bCs/>
        </w:rPr>
        <w:t xml:space="preserve">, </w:t>
      </w:r>
      <w:r w:rsidR="00817F38" w:rsidRPr="00E77FB7">
        <w:rPr>
          <w:bCs/>
        </w:rPr>
        <w:t>Staiceles TIC</w:t>
      </w:r>
      <w:r w:rsidR="00F778BE" w:rsidRPr="00E77FB7">
        <w:rPr>
          <w:bCs/>
        </w:rPr>
        <w:t xml:space="preserve"> (</w:t>
      </w:r>
      <w:hyperlink r:id="rId13" w:history="1">
        <w:r w:rsidR="00F778BE" w:rsidRPr="00E77FB7">
          <w:rPr>
            <w:rStyle w:val="Hipersaite"/>
            <w:bCs/>
            <w:color w:val="auto"/>
            <w:u w:val="none"/>
          </w:rPr>
          <w:t>inese.timermane@limbazunovads.lv</w:t>
        </w:r>
      </w:hyperlink>
      <w:r w:rsidR="00F778BE" w:rsidRPr="00E77FB7">
        <w:rPr>
          <w:bCs/>
        </w:rPr>
        <w:t xml:space="preserve">), </w:t>
      </w:r>
      <w:r w:rsidR="00817F38" w:rsidRPr="00E77FB7">
        <w:rPr>
          <w:bCs/>
        </w:rPr>
        <w:t>Valda Tinkusa</w:t>
      </w:r>
      <w:r w:rsidR="00F778BE" w:rsidRPr="00E77FB7">
        <w:rPr>
          <w:bCs/>
        </w:rPr>
        <w:t xml:space="preserve">, </w:t>
      </w:r>
      <w:r w:rsidR="00817F38" w:rsidRPr="00E77FB7">
        <w:rPr>
          <w:bCs/>
        </w:rPr>
        <w:t>Viktors Zujevs</w:t>
      </w:r>
      <w:r w:rsidR="00F778BE" w:rsidRPr="00E77FB7">
        <w:rPr>
          <w:bCs/>
        </w:rPr>
        <w:t xml:space="preserve">, </w:t>
      </w:r>
      <w:r w:rsidR="00817F38" w:rsidRPr="00E77FB7">
        <w:rPr>
          <w:bCs/>
        </w:rPr>
        <w:t>Viļķenes pamatskola</w:t>
      </w:r>
      <w:r w:rsidR="00F778BE" w:rsidRPr="00E77FB7">
        <w:rPr>
          <w:bCs/>
        </w:rPr>
        <w:t xml:space="preserve"> (</w:t>
      </w:r>
      <w:hyperlink r:id="rId14" w:history="1">
        <w:r w:rsidR="00F778BE" w:rsidRPr="00E77FB7">
          <w:rPr>
            <w:rStyle w:val="Hipersaite"/>
            <w:bCs/>
            <w:color w:val="auto"/>
            <w:u w:val="none"/>
          </w:rPr>
          <w:t>vilkenes.pamatskola@limbazunovads.lv</w:t>
        </w:r>
      </w:hyperlink>
      <w:r w:rsidR="00F778BE" w:rsidRPr="00E77FB7">
        <w:rPr>
          <w:bCs/>
        </w:rPr>
        <w:t xml:space="preserve">), </w:t>
      </w:r>
      <w:r w:rsidR="00817F38" w:rsidRPr="00E77FB7">
        <w:rPr>
          <w:bCs/>
        </w:rPr>
        <w:t>Liene Bukne</w:t>
      </w:r>
      <w:r w:rsidR="00F778BE" w:rsidRPr="00E77FB7">
        <w:rPr>
          <w:bCs/>
        </w:rPr>
        <w:t>, R</w:t>
      </w:r>
      <w:r w:rsidR="00817F38" w:rsidRPr="00E77FB7">
        <w:rPr>
          <w:bCs/>
        </w:rPr>
        <w:t>amona</w:t>
      </w:r>
      <w:r w:rsidR="00F778BE" w:rsidRPr="00E77FB7">
        <w:rPr>
          <w:bCs/>
        </w:rPr>
        <w:t xml:space="preserve"> (</w:t>
      </w:r>
      <w:hyperlink r:id="rId15" w:history="1">
        <w:r w:rsidR="00F778BE" w:rsidRPr="00E77FB7">
          <w:rPr>
            <w:rStyle w:val="Hipersaite"/>
            <w:bCs/>
            <w:color w:val="auto"/>
            <w:u w:val="none"/>
          </w:rPr>
          <w:t>limbazu.3pii@limbazunovads.lv</w:t>
        </w:r>
      </w:hyperlink>
      <w:r w:rsidR="00F778BE">
        <w:rPr>
          <w:bCs/>
        </w:rPr>
        <w:t xml:space="preserve">), </w:t>
      </w:r>
      <w:r w:rsidR="00817F38" w:rsidRPr="00817F38">
        <w:rPr>
          <w:bCs/>
        </w:rPr>
        <w:t>Ārija Mikša</w:t>
      </w:r>
      <w:r w:rsidR="00F778BE">
        <w:rPr>
          <w:bCs/>
        </w:rPr>
        <w:t xml:space="preserve">, </w:t>
      </w:r>
      <w:r w:rsidR="00817F38" w:rsidRPr="00817F38">
        <w:rPr>
          <w:bCs/>
        </w:rPr>
        <w:t>Ģirts Ieleja</w:t>
      </w:r>
      <w:r w:rsidR="00F778BE">
        <w:rPr>
          <w:bCs/>
        </w:rPr>
        <w:t>.</w:t>
      </w:r>
    </w:p>
    <w:p w14:paraId="6DAEB056" w14:textId="77777777" w:rsidR="004619A7" w:rsidRDefault="004619A7" w:rsidP="00F710BE">
      <w:pPr>
        <w:jc w:val="both"/>
        <w:rPr>
          <w:bCs/>
        </w:rPr>
      </w:pPr>
    </w:p>
    <w:p w14:paraId="1E3A2C1F" w14:textId="77777777" w:rsidR="00616585" w:rsidRPr="00F710BE" w:rsidRDefault="00616585" w:rsidP="00F710B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08BE3F97" w14:textId="2AA785C8" w:rsidR="008F595A" w:rsidRPr="00D00275" w:rsidRDefault="001B3B4C" w:rsidP="004619A7">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F772A1">
        <w:rPr>
          <w:rFonts w:eastAsia="Calibri"/>
        </w:rPr>
        <w:t xml:space="preserve">, </w:t>
      </w:r>
      <w:r w:rsidR="00E77FB7">
        <w:rPr>
          <w:rFonts w:eastAsia="Calibri"/>
        </w:rPr>
        <w:t xml:space="preserve">debatēs piedalās </w:t>
      </w:r>
      <w:r w:rsidR="00A2457F">
        <w:rPr>
          <w:rFonts w:eastAsia="Calibri"/>
        </w:rPr>
        <w:t>Arvīds Ozols,</w:t>
      </w:r>
      <w:r w:rsidR="00A2457F" w:rsidRPr="00A2457F">
        <w:rPr>
          <w:rFonts w:eastAsia="Calibri"/>
        </w:rPr>
        <w:t xml:space="preserve"> </w:t>
      </w:r>
      <w:r w:rsidR="00A2457F">
        <w:rPr>
          <w:rFonts w:eastAsia="Calibri"/>
        </w:rPr>
        <w:t>Andris Garklāvs</w:t>
      </w:r>
    </w:p>
    <w:p w14:paraId="61E0BAB3" w14:textId="77777777" w:rsidR="00F778BE" w:rsidRDefault="00F778BE" w:rsidP="00BA1D5B">
      <w:pPr>
        <w:ind w:firstLine="720"/>
        <w:jc w:val="both"/>
        <w:rPr>
          <w:rFonts w:eastAsia="Calibri"/>
        </w:rPr>
      </w:pPr>
    </w:p>
    <w:p w14:paraId="73279AA1" w14:textId="005BE64D" w:rsidR="00E77FB7" w:rsidRPr="00767525" w:rsidRDefault="00E77FB7" w:rsidP="00E77FB7">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Domes priekšsēdētāja D. Strauberga priekšlikumu</w:t>
      </w:r>
      <w:r w:rsidRPr="00E77FB7">
        <w:t xml:space="preserve"> </w:t>
      </w:r>
      <w:r w:rsidRPr="00E77FB7">
        <w:rPr>
          <w:rFonts w:eastAsia="Calibri"/>
        </w:rPr>
        <w:t>iekļaut darba kārtībā 100</w:t>
      </w:r>
      <w:r>
        <w:rPr>
          <w:rFonts w:eastAsia="Calibri"/>
        </w:rPr>
        <w:t xml:space="preserve">. </w:t>
      </w:r>
      <w:r w:rsidRPr="00E77FB7">
        <w:rPr>
          <w:rFonts w:eastAsia="Calibri"/>
        </w:rPr>
        <w:t>-</w:t>
      </w:r>
      <w:r>
        <w:rPr>
          <w:rFonts w:eastAsia="Calibri"/>
        </w:rPr>
        <w:t xml:space="preserve"> </w:t>
      </w:r>
      <w:r w:rsidRPr="00E77FB7">
        <w:rPr>
          <w:rFonts w:eastAsia="Calibri"/>
        </w:rPr>
        <w:t xml:space="preserve">104. </w:t>
      </w:r>
      <w:r>
        <w:rPr>
          <w:rFonts w:eastAsia="Calibri"/>
        </w:rPr>
        <w:t xml:space="preserve">papildu darba kārtības jautājumus, </w:t>
      </w:r>
      <w:r w:rsidRPr="00767525">
        <w:rPr>
          <w:rFonts w:cs="Tahoma"/>
          <w:b/>
          <w:kern w:val="1"/>
          <w:lang w:eastAsia="hi-IN" w:bidi="hi-IN"/>
        </w:rPr>
        <w:t>a</w:t>
      </w:r>
      <w:r w:rsidRPr="00767525">
        <w:rPr>
          <w:b/>
          <w:bCs/>
        </w:rPr>
        <w:t>tklāti balsojot: PAR</w:t>
      </w:r>
      <w:r w:rsidRPr="00767525">
        <w:t xml:space="preserve"> – 12 deputāti (</w:t>
      </w:r>
      <w:r w:rsidRPr="00767525">
        <w:rPr>
          <w:rFonts w:eastAsia="Calibri"/>
          <w:szCs w:val="22"/>
          <w:lang w:eastAsia="en-US"/>
        </w:rPr>
        <w:t xml:space="preserve">Māris Beļaunieks, Lija Jokste, </w:t>
      </w:r>
      <w:r w:rsidR="00767525" w:rsidRPr="00767525">
        <w:rPr>
          <w:rFonts w:eastAsia="Calibri"/>
          <w:szCs w:val="22"/>
          <w:lang w:eastAsia="en-US"/>
        </w:rPr>
        <w:t xml:space="preserve">Aigars Legzdiņš, </w:t>
      </w:r>
      <w:r w:rsidRPr="00767525">
        <w:rPr>
          <w:rFonts w:eastAsia="Calibri"/>
          <w:szCs w:val="22"/>
          <w:lang w:eastAsia="en-US"/>
        </w:rPr>
        <w:t>Dāvis Melnalksnis, Kristaps Močāns, Rūdolfs Pelēkais, Jānis Remess, Ziedonis Rubezis, Dagnis Straubergs, Regīna Tamane</w:t>
      </w:r>
      <w:r w:rsidR="00767525" w:rsidRPr="00767525">
        <w:rPr>
          <w:rFonts w:eastAsia="Calibri"/>
          <w:szCs w:val="22"/>
          <w:lang w:eastAsia="en-US"/>
        </w:rPr>
        <w:t>, Andis Zaļaiskalns, Edmunds Zeidmanis</w:t>
      </w:r>
      <w:r w:rsidRPr="00767525">
        <w:rPr>
          <w:rFonts w:eastAsia="Calibri"/>
          <w:szCs w:val="22"/>
          <w:lang w:eastAsia="en-US"/>
        </w:rPr>
        <w:t>)</w:t>
      </w:r>
      <w:r w:rsidRPr="00767525">
        <w:t xml:space="preserve">, </w:t>
      </w:r>
      <w:r w:rsidRPr="00767525">
        <w:rPr>
          <w:b/>
          <w:bCs/>
        </w:rPr>
        <w:t>PRET –</w:t>
      </w:r>
      <w:r w:rsidRPr="00767525">
        <w:t xml:space="preserve"> </w:t>
      </w:r>
      <w:r w:rsidR="00767525" w:rsidRPr="00767525">
        <w:t>2</w:t>
      </w:r>
      <w:r w:rsidRPr="00767525">
        <w:t xml:space="preserve"> deputāti (</w:t>
      </w:r>
      <w:r w:rsidRPr="00767525">
        <w:rPr>
          <w:rFonts w:eastAsia="Calibri"/>
          <w:szCs w:val="22"/>
          <w:lang w:eastAsia="en-US"/>
        </w:rPr>
        <w:t>Valdis Možvillo, Arvīds Ozols),</w:t>
      </w:r>
      <w:r w:rsidRPr="00767525">
        <w:t xml:space="preserve"> </w:t>
      </w:r>
      <w:r w:rsidRPr="00767525">
        <w:rPr>
          <w:b/>
          <w:bCs/>
        </w:rPr>
        <w:t xml:space="preserve">ATTURAS – </w:t>
      </w:r>
      <w:r w:rsidRPr="00767525">
        <w:rPr>
          <w:bCs/>
        </w:rPr>
        <w:t>deputāts</w:t>
      </w:r>
      <w:r w:rsidR="00767525" w:rsidRPr="00767525">
        <w:rPr>
          <w:rFonts w:eastAsia="Calibri"/>
          <w:szCs w:val="22"/>
          <w:lang w:eastAsia="en-US"/>
        </w:rPr>
        <w:t xml:space="preserve"> Andris Garklāvs</w:t>
      </w:r>
      <w:r w:rsidRPr="00767525">
        <w:rPr>
          <w:rFonts w:eastAsia="Calibri"/>
          <w:szCs w:val="22"/>
          <w:lang w:eastAsia="en-US"/>
        </w:rPr>
        <w:t xml:space="preserve">, </w:t>
      </w:r>
      <w:r w:rsidRPr="00767525">
        <w:t>Limbažu novada dome</w:t>
      </w:r>
      <w:r w:rsidRPr="00767525">
        <w:rPr>
          <w:b/>
          <w:bCs/>
        </w:rPr>
        <w:t xml:space="preserve"> NOLEMJ:</w:t>
      </w:r>
    </w:p>
    <w:p w14:paraId="084E32B1" w14:textId="0E43DAF1" w:rsidR="00E77FB7" w:rsidRDefault="00E77FB7" w:rsidP="00BA1D5B">
      <w:pPr>
        <w:ind w:firstLine="720"/>
        <w:jc w:val="both"/>
        <w:rPr>
          <w:rFonts w:eastAsia="Calibri"/>
        </w:rPr>
      </w:pPr>
    </w:p>
    <w:p w14:paraId="5B0425E2" w14:textId="621C5B6A" w:rsidR="00E77FB7" w:rsidRDefault="00767525" w:rsidP="00767525">
      <w:pPr>
        <w:jc w:val="both"/>
        <w:rPr>
          <w:rFonts w:eastAsia="Calibri"/>
        </w:rPr>
      </w:pPr>
      <w:r w:rsidRPr="00E77FB7">
        <w:rPr>
          <w:rFonts w:eastAsia="Calibri"/>
        </w:rPr>
        <w:lastRenderedPageBreak/>
        <w:t>iekļaut darba kārtībā 100</w:t>
      </w:r>
      <w:r>
        <w:rPr>
          <w:rFonts w:eastAsia="Calibri"/>
        </w:rPr>
        <w:t xml:space="preserve">. </w:t>
      </w:r>
      <w:r w:rsidRPr="00E77FB7">
        <w:rPr>
          <w:rFonts w:eastAsia="Calibri"/>
        </w:rPr>
        <w:t>-</w:t>
      </w:r>
      <w:r>
        <w:rPr>
          <w:rFonts w:eastAsia="Calibri"/>
        </w:rPr>
        <w:t xml:space="preserve"> </w:t>
      </w:r>
      <w:r w:rsidRPr="00E77FB7">
        <w:rPr>
          <w:rFonts w:eastAsia="Calibri"/>
        </w:rPr>
        <w:t xml:space="preserve">104. </w:t>
      </w:r>
      <w:r>
        <w:rPr>
          <w:rFonts w:eastAsia="Calibri"/>
        </w:rPr>
        <w:t>papildu darba kārtības jautājumus</w:t>
      </w:r>
      <w:r w:rsidR="00A2457F">
        <w:rPr>
          <w:rFonts w:eastAsia="Calibri"/>
        </w:rPr>
        <w:t>.</w:t>
      </w:r>
    </w:p>
    <w:p w14:paraId="71743CD1" w14:textId="77777777" w:rsidR="00081A66" w:rsidRDefault="00081A66" w:rsidP="00A30760">
      <w:pPr>
        <w:ind w:firstLine="720"/>
        <w:jc w:val="both"/>
        <w:rPr>
          <w:rFonts w:eastAsia="Calibri"/>
        </w:rPr>
      </w:pPr>
    </w:p>
    <w:p w14:paraId="1958B6A1" w14:textId="6C6F16DB" w:rsidR="00A30760" w:rsidRPr="00767525" w:rsidRDefault="00A30760" w:rsidP="00A30760">
      <w:pPr>
        <w:ind w:firstLine="720"/>
        <w:jc w:val="both"/>
        <w:rPr>
          <w:b/>
          <w:bCs/>
        </w:rPr>
      </w:pPr>
      <w:r>
        <w:rPr>
          <w:rFonts w:eastAsia="Calibri"/>
        </w:rPr>
        <w:t>Iepazinusies ar deputāta A. Ozola priekšlikumu izņemt 49. jautājumu</w:t>
      </w:r>
      <w:r w:rsidRPr="00A30760">
        <w:rPr>
          <w:rFonts w:eastAsia="Calibri"/>
        </w:rPr>
        <w:t xml:space="preserve"> kā vāji sagatavotu un nepārdomātu</w:t>
      </w:r>
      <w:r>
        <w:rPr>
          <w:rFonts w:eastAsia="Calibri"/>
        </w:rPr>
        <w:t xml:space="preserve">, </w:t>
      </w:r>
      <w:r w:rsidRPr="00767525">
        <w:rPr>
          <w:rFonts w:cs="Tahoma"/>
          <w:b/>
          <w:kern w:val="1"/>
          <w:lang w:eastAsia="hi-IN" w:bidi="hi-IN"/>
        </w:rPr>
        <w:t>a</w:t>
      </w:r>
      <w:r w:rsidRPr="00767525">
        <w:rPr>
          <w:b/>
          <w:bCs/>
        </w:rPr>
        <w:t>tklāti balsojot: PAR</w:t>
      </w:r>
      <w:r w:rsidRPr="00767525">
        <w:t xml:space="preserve"> – </w:t>
      </w:r>
      <w:r>
        <w:t>6</w:t>
      </w:r>
      <w:r w:rsidRPr="00767525">
        <w:t xml:space="preserve">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Aigars Legzdiņš, Valdis Možvillo, Arvīds Ozols</w:t>
      </w:r>
      <w:r>
        <w:rPr>
          <w:rFonts w:eastAsia="Calibri"/>
          <w:szCs w:val="22"/>
          <w:lang w:eastAsia="en-US"/>
        </w:rPr>
        <w:t>,</w:t>
      </w:r>
      <w:r w:rsidRPr="00A30760">
        <w:rPr>
          <w:rFonts w:eastAsia="Calibri"/>
          <w:szCs w:val="22"/>
          <w:lang w:eastAsia="en-US"/>
        </w:rPr>
        <w:t xml:space="preserve"> </w:t>
      </w:r>
      <w:r w:rsidRPr="00767525">
        <w:rPr>
          <w:rFonts w:eastAsia="Calibri"/>
          <w:szCs w:val="22"/>
          <w:lang w:eastAsia="en-US"/>
        </w:rPr>
        <w:t>Andis Zaļaiskalns, Edmunds Zeidmanis)</w:t>
      </w:r>
      <w:r w:rsidRPr="00767525">
        <w:t xml:space="preserve">, </w:t>
      </w:r>
      <w:r w:rsidRPr="00767525">
        <w:rPr>
          <w:b/>
          <w:bCs/>
        </w:rPr>
        <w:t>PRET –</w:t>
      </w:r>
      <w:r w:rsidRPr="00767525">
        <w:t xml:space="preserve"> </w:t>
      </w:r>
      <w:r>
        <w:t>8</w:t>
      </w:r>
      <w:r w:rsidRPr="00767525">
        <w:t xml:space="preserve"> deputāti (</w:t>
      </w:r>
      <w:r w:rsidRPr="00767525">
        <w:rPr>
          <w:rFonts w:eastAsia="Calibri"/>
          <w:szCs w:val="22"/>
          <w:lang w:eastAsia="en-US"/>
        </w:rPr>
        <w:t>Māris Beļaunieks, Lija Jokste, Dāvis Melnalksnis, Kristaps Močāns, Rūdolfs Pelēkais, Ziedonis Rubezis, Dagnis Straubergs, Regīna Tamane),</w:t>
      </w:r>
      <w:r w:rsidRPr="00767525">
        <w:t xml:space="preserve"> </w:t>
      </w:r>
      <w:r w:rsidRPr="00767525">
        <w:rPr>
          <w:b/>
          <w:bCs/>
        </w:rPr>
        <w:t xml:space="preserve">ATTURAS – </w:t>
      </w:r>
      <w:r w:rsidRPr="00767525">
        <w:rPr>
          <w:bCs/>
        </w:rPr>
        <w:t>deputāts</w:t>
      </w:r>
      <w:r w:rsidRPr="00A30760">
        <w:rPr>
          <w:rFonts w:eastAsia="Calibri"/>
          <w:szCs w:val="22"/>
          <w:lang w:eastAsia="en-US"/>
        </w:rPr>
        <w:t xml:space="preserve"> </w:t>
      </w:r>
      <w:r w:rsidRPr="00767525">
        <w:rPr>
          <w:rFonts w:eastAsia="Calibri"/>
          <w:szCs w:val="22"/>
          <w:lang w:eastAsia="en-US"/>
        </w:rPr>
        <w:t xml:space="preserve">Jānis Remess, </w:t>
      </w:r>
      <w:r w:rsidRPr="00767525">
        <w:t>Limbažu novada dome</w:t>
      </w:r>
      <w:r w:rsidRPr="00767525">
        <w:rPr>
          <w:b/>
          <w:bCs/>
        </w:rPr>
        <w:t xml:space="preserve"> NOLEMJ:</w:t>
      </w:r>
    </w:p>
    <w:p w14:paraId="0E8806C3" w14:textId="13C57651" w:rsidR="00A30760" w:rsidRDefault="00A30760" w:rsidP="00BA1D5B">
      <w:pPr>
        <w:ind w:firstLine="720"/>
        <w:jc w:val="both"/>
        <w:rPr>
          <w:rFonts w:eastAsia="Calibri"/>
        </w:rPr>
      </w:pPr>
    </w:p>
    <w:p w14:paraId="6AC80713" w14:textId="25720E16" w:rsidR="00A30760" w:rsidRDefault="00A30760" w:rsidP="00A30760">
      <w:pPr>
        <w:jc w:val="both"/>
        <w:rPr>
          <w:rFonts w:eastAsia="Calibri"/>
        </w:rPr>
      </w:pPr>
      <w:r>
        <w:rPr>
          <w:rFonts w:eastAsia="Calibri"/>
        </w:rPr>
        <w:t>noraidīts.</w:t>
      </w:r>
    </w:p>
    <w:p w14:paraId="75800136" w14:textId="77777777" w:rsidR="00A30760" w:rsidRDefault="00A30760" w:rsidP="00BA1D5B">
      <w:pPr>
        <w:ind w:firstLine="720"/>
        <w:jc w:val="both"/>
        <w:rPr>
          <w:rFonts w:eastAsia="Calibri"/>
        </w:rPr>
      </w:pPr>
    </w:p>
    <w:p w14:paraId="66E16606" w14:textId="792BE803" w:rsidR="00642B28" w:rsidRPr="00767525" w:rsidRDefault="00A30760" w:rsidP="00642B28">
      <w:pPr>
        <w:ind w:firstLine="720"/>
        <w:jc w:val="both"/>
        <w:rPr>
          <w:b/>
          <w:bCs/>
        </w:rPr>
      </w:pPr>
      <w:r>
        <w:rPr>
          <w:rFonts w:eastAsia="Calibri"/>
        </w:rPr>
        <w:t xml:space="preserve">Iepazinusies ar deputāta A. Garklāva priekšlikumu </w:t>
      </w:r>
      <w:r w:rsidR="00642B28">
        <w:rPr>
          <w:rFonts w:eastAsia="Calibri"/>
        </w:rPr>
        <w:t>svītrot 2. un 3. jautājumu</w:t>
      </w:r>
      <w:r w:rsidRPr="00A30760">
        <w:rPr>
          <w:rFonts w:eastAsia="Calibri"/>
        </w:rPr>
        <w:t xml:space="preserve"> no darba kārtības</w:t>
      </w:r>
      <w:r w:rsidR="00642B28">
        <w:rPr>
          <w:rFonts w:eastAsia="Calibri"/>
        </w:rPr>
        <w:t xml:space="preserve">, </w:t>
      </w:r>
      <w:r w:rsidR="00642B28" w:rsidRPr="00767525">
        <w:rPr>
          <w:rFonts w:cs="Tahoma"/>
          <w:b/>
          <w:kern w:val="1"/>
          <w:lang w:eastAsia="hi-IN" w:bidi="hi-IN"/>
        </w:rPr>
        <w:t>a</w:t>
      </w:r>
      <w:r w:rsidR="00642B28" w:rsidRPr="00767525">
        <w:rPr>
          <w:b/>
          <w:bCs/>
        </w:rPr>
        <w:t>tklāti balsojot: PAR</w:t>
      </w:r>
      <w:r w:rsidR="00642B28" w:rsidRPr="00767525">
        <w:t xml:space="preserve"> – </w:t>
      </w:r>
      <w:r w:rsidR="00642B28">
        <w:t>6</w:t>
      </w:r>
      <w:r w:rsidR="00642B28" w:rsidRPr="00767525">
        <w:t xml:space="preserve"> deputāti (</w:t>
      </w:r>
      <w:r w:rsidR="00642B28" w:rsidRPr="00767525">
        <w:rPr>
          <w:rFonts w:eastAsia="Calibri"/>
          <w:szCs w:val="22"/>
          <w:lang w:eastAsia="en-US"/>
        </w:rPr>
        <w:t>Andris Garklāvs</w:t>
      </w:r>
      <w:r w:rsidR="00642B28">
        <w:rPr>
          <w:rFonts w:eastAsia="Calibri"/>
          <w:szCs w:val="22"/>
          <w:lang w:eastAsia="en-US"/>
        </w:rPr>
        <w:t>,</w:t>
      </w:r>
      <w:r w:rsidR="00642B28" w:rsidRPr="00767525">
        <w:rPr>
          <w:rFonts w:eastAsia="Calibri"/>
          <w:szCs w:val="22"/>
          <w:lang w:eastAsia="en-US"/>
        </w:rPr>
        <w:t xml:space="preserve"> Aigars Legzdiņš, Valdis Možvillo, Arvīds Ozols</w:t>
      </w:r>
      <w:r w:rsidR="00642B28">
        <w:rPr>
          <w:rFonts w:eastAsia="Calibri"/>
          <w:szCs w:val="22"/>
          <w:lang w:eastAsia="en-US"/>
        </w:rPr>
        <w:t>,</w:t>
      </w:r>
      <w:r w:rsidR="00642B28" w:rsidRPr="00A30760">
        <w:rPr>
          <w:rFonts w:eastAsia="Calibri"/>
          <w:szCs w:val="22"/>
          <w:lang w:eastAsia="en-US"/>
        </w:rPr>
        <w:t xml:space="preserve"> </w:t>
      </w:r>
      <w:r w:rsidR="00642B28" w:rsidRPr="00767525">
        <w:rPr>
          <w:rFonts w:eastAsia="Calibri"/>
          <w:szCs w:val="22"/>
          <w:lang w:eastAsia="en-US"/>
        </w:rPr>
        <w:t>Andis Zaļaiskalns, Edmunds Zeidmanis)</w:t>
      </w:r>
      <w:r w:rsidR="00642B28" w:rsidRPr="00767525">
        <w:t xml:space="preserve">, </w:t>
      </w:r>
      <w:r w:rsidR="00642B28" w:rsidRPr="00767525">
        <w:rPr>
          <w:b/>
          <w:bCs/>
        </w:rPr>
        <w:t>PRET –</w:t>
      </w:r>
      <w:r w:rsidR="00642B28" w:rsidRPr="00767525">
        <w:t xml:space="preserve"> </w:t>
      </w:r>
      <w:r w:rsidR="00642B28">
        <w:t>8</w:t>
      </w:r>
      <w:r w:rsidR="00642B28" w:rsidRPr="00767525">
        <w:t xml:space="preserve"> deputāti (</w:t>
      </w:r>
      <w:r w:rsidR="00642B28" w:rsidRPr="00767525">
        <w:rPr>
          <w:rFonts w:eastAsia="Calibri"/>
          <w:szCs w:val="22"/>
          <w:lang w:eastAsia="en-US"/>
        </w:rPr>
        <w:t>Māris Beļaunieks, Lija Jokste, Dāvis Melnalksnis, Kristaps Močāns, Rūdolfs Pelēkais, Ziedonis Rubezis, Dagnis Straubergs, Regīna Tamane),</w:t>
      </w:r>
      <w:r w:rsidR="00642B28" w:rsidRPr="00767525">
        <w:t xml:space="preserve"> </w:t>
      </w:r>
      <w:r w:rsidR="00642B28" w:rsidRPr="00767525">
        <w:rPr>
          <w:b/>
          <w:bCs/>
        </w:rPr>
        <w:t xml:space="preserve">ATTURAS – </w:t>
      </w:r>
      <w:r w:rsidR="00642B28" w:rsidRPr="00767525">
        <w:rPr>
          <w:bCs/>
        </w:rPr>
        <w:t>deputāts</w:t>
      </w:r>
      <w:r w:rsidR="00642B28" w:rsidRPr="00A30760">
        <w:rPr>
          <w:rFonts w:eastAsia="Calibri"/>
          <w:szCs w:val="22"/>
          <w:lang w:eastAsia="en-US"/>
        </w:rPr>
        <w:t xml:space="preserve"> </w:t>
      </w:r>
      <w:r w:rsidR="00642B28" w:rsidRPr="00767525">
        <w:rPr>
          <w:rFonts w:eastAsia="Calibri"/>
          <w:szCs w:val="22"/>
          <w:lang w:eastAsia="en-US"/>
        </w:rPr>
        <w:t xml:space="preserve">Jānis Remess, </w:t>
      </w:r>
      <w:r w:rsidR="00642B28" w:rsidRPr="00767525">
        <w:t>Limbažu novada dome</w:t>
      </w:r>
      <w:r w:rsidR="00642B28" w:rsidRPr="00767525">
        <w:rPr>
          <w:b/>
          <w:bCs/>
        </w:rPr>
        <w:t xml:space="preserve"> NOLEMJ:</w:t>
      </w:r>
    </w:p>
    <w:p w14:paraId="4C9DCCCB" w14:textId="78F840F8" w:rsidR="00A30760" w:rsidRDefault="00A30760" w:rsidP="00BA1D5B">
      <w:pPr>
        <w:ind w:firstLine="720"/>
        <w:jc w:val="both"/>
        <w:rPr>
          <w:rFonts w:eastAsia="Calibri"/>
        </w:rPr>
      </w:pPr>
    </w:p>
    <w:p w14:paraId="57768728" w14:textId="77777777" w:rsidR="00642B28" w:rsidRDefault="00642B28" w:rsidP="00642B28">
      <w:pPr>
        <w:jc w:val="both"/>
        <w:rPr>
          <w:rFonts w:eastAsia="Calibri"/>
        </w:rPr>
      </w:pPr>
      <w:r>
        <w:rPr>
          <w:rFonts w:eastAsia="Calibri"/>
        </w:rPr>
        <w:t>noraidīts.</w:t>
      </w:r>
    </w:p>
    <w:p w14:paraId="158D5315" w14:textId="77777777" w:rsidR="00642B28" w:rsidRDefault="00642B28" w:rsidP="00BA1D5B">
      <w:pPr>
        <w:ind w:firstLine="720"/>
        <w:jc w:val="both"/>
        <w:rPr>
          <w:rFonts w:eastAsia="Calibri"/>
        </w:rPr>
      </w:pPr>
    </w:p>
    <w:p w14:paraId="1415DAB0" w14:textId="07A206BE" w:rsidR="00642B28" w:rsidRPr="00767525" w:rsidRDefault="00BA1D5B" w:rsidP="00642B28">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apstiprināt </w:t>
      </w:r>
      <w:r w:rsidR="00D9750D" w:rsidRPr="005343EB">
        <w:rPr>
          <w:rFonts w:eastAsia="Calibri"/>
        </w:rPr>
        <w:t xml:space="preserve">sēdes </w:t>
      </w:r>
      <w:r w:rsidRPr="005343EB">
        <w:rPr>
          <w:rFonts w:eastAsia="Calibri"/>
        </w:rPr>
        <w:t xml:space="preserve">darba kārtību, </w:t>
      </w:r>
      <w:r w:rsidR="00642B28" w:rsidRPr="00767525">
        <w:rPr>
          <w:rFonts w:cs="Tahoma"/>
          <w:b/>
          <w:kern w:val="1"/>
          <w:lang w:eastAsia="hi-IN" w:bidi="hi-IN"/>
        </w:rPr>
        <w:t>a</w:t>
      </w:r>
      <w:r w:rsidR="00642B28" w:rsidRPr="00767525">
        <w:rPr>
          <w:b/>
          <w:bCs/>
        </w:rPr>
        <w:t>tklāti balsojot: PAR</w:t>
      </w:r>
      <w:r w:rsidR="00642B28" w:rsidRPr="00767525">
        <w:t xml:space="preserve"> – </w:t>
      </w:r>
      <w:r w:rsidR="00642B28">
        <w:t>9</w:t>
      </w:r>
      <w:r w:rsidR="00642B28" w:rsidRPr="00767525">
        <w:t xml:space="preserve"> deputāti (</w:t>
      </w:r>
      <w:r w:rsidR="00642B28" w:rsidRPr="00767525">
        <w:rPr>
          <w:rFonts w:eastAsia="Calibri"/>
          <w:szCs w:val="22"/>
          <w:lang w:eastAsia="en-US"/>
        </w:rPr>
        <w:t>Māris Beļaunieks, Lija Jokste, Dāvis Melnalksnis, Kristaps Močāns, Rūdolfs Pelēkais, Jānis Remess, Ziedonis Rubezis, Dagnis Straubergs, Regīna Tamane)</w:t>
      </w:r>
      <w:r w:rsidR="00642B28" w:rsidRPr="00767525">
        <w:t xml:space="preserve">, </w:t>
      </w:r>
      <w:r w:rsidR="00642B28" w:rsidRPr="00767525">
        <w:rPr>
          <w:b/>
          <w:bCs/>
        </w:rPr>
        <w:t>PRET –</w:t>
      </w:r>
      <w:r w:rsidR="00642B28" w:rsidRPr="00767525">
        <w:t xml:space="preserve"> </w:t>
      </w:r>
      <w:r w:rsidR="00642B28">
        <w:t>5</w:t>
      </w:r>
      <w:r w:rsidR="00642B28" w:rsidRPr="00767525">
        <w:t xml:space="preserve"> deputāti (</w:t>
      </w:r>
      <w:r w:rsidR="00642B28" w:rsidRPr="00767525">
        <w:rPr>
          <w:rFonts w:eastAsia="Calibri"/>
          <w:szCs w:val="22"/>
          <w:lang w:eastAsia="en-US"/>
        </w:rPr>
        <w:t>Andris Garklāvs</w:t>
      </w:r>
      <w:r w:rsidR="00642B28">
        <w:rPr>
          <w:rFonts w:eastAsia="Calibri"/>
          <w:szCs w:val="22"/>
          <w:lang w:eastAsia="en-US"/>
        </w:rPr>
        <w:t>,</w:t>
      </w:r>
      <w:r w:rsidR="00642B28" w:rsidRPr="00767525">
        <w:rPr>
          <w:rFonts w:eastAsia="Calibri"/>
          <w:szCs w:val="22"/>
          <w:lang w:eastAsia="en-US"/>
        </w:rPr>
        <w:t xml:space="preserve"> Aigars Legzdiņš, Valdis Možvillo, Arvīds Ozols</w:t>
      </w:r>
      <w:r w:rsidR="00642B28">
        <w:rPr>
          <w:rFonts w:eastAsia="Calibri"/>
          <w:szCs w:val="22"/>
          <w:lang w:eastAsia="en-US"/>
        </w:rPr>
        <w:t xml:space="preserve">, </w:t>
      </w:r>
      <w:r w:rsidR="00642B28" w:rsidRPr="00767525">
        <w:rPr>
          <w:rFonts w:eastAsia="Calibri"/>
          <w:szCs w:val="22"/>
          <w:lang w:eastAsia="en-US"/>
        </w:rPr>
        <w:t>Andis Zaļaiskalns),</w:t>
      </w:r>
      <w:r w:rsidR="00642B28" w:rsidRPr="00767525">
        <w:t xml:space="preserve"> </w:t>
      </w:r>
      <w:r w:rsidR="00642B28" w:rsidRPr="00767525">
        <w:rPr>
          <w:b/>
          <w:bCs/>
        </w:rPr>
        <w:t xml:space="preserve">ATTURAS – </w:t>
      </w:r>
      <w:r w:rsidR="00642B28" w:rsidRPr="00767525">
        <w:rPr>
          <w:bCs/>
        </w:rPr>
        <w:t>deputāts</w:t>
      </w:r>
      <w:r w:rsidR="00642B28" w:rsidRPr="00642B28">
        <w:rPr>
          <w:rFonts w:eastAsia="Calibri"/>
          <w:szCs w:val="22"/>
          <w:lang w:eastAsia="en-US"/>
        </w:rPr>
        <w:t xml:space="preserve"> </w:t>
      </w:r>
      <w:r w:rsidR="00642B28" w:rsidRPr="00767525">
        <w:rPr>
          <w:rFonts w:eastAsia="Calibri"/>
          <w:szCs w:val="22"/>
          <w:lang w:eastAsia="en-US"/>
        </w:rPr>
        <w:t xml:space="preserve">Edmunds Zeidmanis, </w:t>
      </w:r>
      <w:r w:rsidR="00642B28" w:rsidRPr="00767525">
        <w:t>Limbažu novada dome</w:t>
      </w:r>
      <w:r w:rsidR="00642B28" w:rsidRPr="00767525">
        <w:rPr>
          <w:b/>
          <w:bCs/>
        </w:rPr>
        <w:t xml:space="preserve"> NOLEMJ:</w:t>
      </w:r>
    </w:p>
    <w:p w14:paraId="39134634" w14:textId="2F15D20A" w:rsidR="00BA1D5B" w:rsidRPr="004619A7" w:rsidRDefault="00BA1D5B" w:rsidP="00BA1D5B">
      <w:pPr>
        <w:ind w:firstLine="720"/>
        <w:jc w:val="both"/>
        <w:rPr>
          <w:b/>
          <w:bCs/>
          <w:color w:val="FF0000"/>
        </w:rPr>
      </w:pPr>
    </w:p>
    <w:p w14:paraId="766E5F97" w14:textId="4C874380" w:rsidR="003A5EE8" w:rsidRPr="003149CE" w:rsidRDefault="003A5EE8" w:rsidP="005B71DF">
      <w:pPr>
        <w:jc w:val="both"/>
        <w:rPr>
          <w:bCs/>
        </w:rPr>
      </w:pPr>
      <w:r w:rsidRPr="003149CE">
        <w:rPr>
          <w:bCs/>
        </w:rPr>
        <w:t xml:space="preserve">apstiprināt </w:t>
      </w:r>
      <w:r w:rsidR="0057522A" w:rsidRPr="003149CE">
        <w:rPr>
          <w:bCs/>
        </w:rPr>
        <w:t xml:space="preserve">šādu </w:t>
      </w:r>
      <w:r w:rsidRPr="003149CE">
        <w:rPr>
          <w:bCs/>
        </w:rPr>
        <w:t>sēdes darba kārtību</w:t>
      </w:r>
      <w:r w:rsidR="0057522A" w:rsidRPr="003149CE">
        <w:rPr>
          <w:bCs/>
        </w:rPr>
        <w:t>:</w:t>
      </w:r>
    </w:p>
    <w:p w14:paraId="209C987C"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darba kārtību</w:t>
      </w:r>
      <w:r>
        <w:rPr>
          <w:noProof/>
          <w:color w:val="000000"/>
        </w:rPr>
        <w:t>.</w:t>
      </w:r>
    </w:p>
    <w:p w14:paraId="32927FD9" w14:textId="2C2BBA7D" w:rsidR="0084410E" w:rsidRPr="00817F38" w:rsidRDefault="0084410E" w:rsidP="007D07AD">
      <w:pPr>
        <w:pStyle w:val="Sarakstarindkopa"/>
        <w:numPr>
          <w:ilvl w:val="0"/>
          <w:numId w:val="3"/>
        </w:numPr>
        <w:ind w:left="357" w:hanging="357"/>
        <w:jc w:val="both"/>
        <w:rPr>
          <w:color w:val="000000"/>
        </w:rPr>
      </w:pPr>
      <w:r w:rsidRPr="00817F38">
        <w:rPr>
          <w:noProof/>
          <w:color w:val="000000"/>
        </w:rPr>
        <w:t>Par balsu skaitīšanas komisijas izveidi Limbažu novada domes priekšsēdētāja otrā vietnieka ievēlēšanai</w:t>
      </w:r>
      <w:r>
        <w:rPr>
          <w:noProof/>
          <w:color w:val="000000"/>
        </w:rPr>
        <w:t>.</w:t>
      </w:r>
    </w:p>
    <w:p w14:paraId="393F8784" w14:textId="249E0708"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domes priekšsēdētāja otrā vietnieka ievēlēšanu</w:t>
      </w:r>
      <w:r>
        <w:rPr>
          <w:noProof/>
          <w:color w:val="000000"/>
        </w:rPr>
        <w:t>.</w:t>
      </w:r>
    </w:p>
    <w:p w14:paraId="553EAB11" w14:textId="5D808B88" w:rsidR="0084410E" w:rsidRPr="00817F38" w:rsidRDefault="0084410E" w:rsidP="007D07AD">
      <w:pPr>
        <w:pStyle w:val="Sarakstarindkopa"/>
        <w:numPr>
          <w:ilvl w:val="0"/>
          <w:numId w:val="3"/>
        </w:numPr>
        <w:ind w:left="357" w:hanging="357"/>
        <w:jc w:val="both"/>
        <w:rPr>
          <w:color w:val="000000"/>
        </w:rPr>
      </w:pPr>
      <w:r w:rsidRPr="00817F38">
        <w:rPr>
          <w:noProof/>
          <w:color w:val="000000"/>
        </w:rPr>
        <w:t>Par izmaiņām Limbažu novada domes pastāvīgo komiteju sastāvā</w:t>
      </w:r>
      <w:r>
        <w:rPr>
          <w:noProof/>
          <w:color w:val="000000"/>
        </w:rPr>
        <w:t>.</w:t>
      </w:r>
    </w:p>
    <w:p w14:paraId="60359C6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Būvvaldes 15.04.2024. Nr.BIS-BV-5.28-2024-2039 izpildrīkojumu</w:t>
      </w:r>
      <w:r>
        <w:rPr>
          <w:noProof/>
          <w:color w:val="000000"/>
        </w:rPr>
        <w:t>.</w:t>
      </w:r>
    </w:p>
    <w:p w14:paraId="03BD93C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būvniecības ieceres “Digestāta krātuve, “Cīruļi 1”, Viļķenes pagasts, Limbažu novads” publiskās apspriešanas  rezultātiem, turpmāko rīcību</w:t>
      </w:r>
      <w:r>
        <w:rPr>
          <w:noProof/>
          <w:color w:val="000000"/>
        </w:rPr>
        <w:t>.</w:t>
      </w:r>
    </w:p>
    <w:p w14:paraId="1ADAFEE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pašvaldības domes saistošo noteikumu “Par dzīvokļu izīrēšanas kārtību zemas īres dzīvojamās mājās Limbažu novadā” apstiprināšanu</w:t>
      </w:r>
      <w:r>
        <w:rPr>
          <w:noProof/>
          <w:color w:val="000000"/>
        </w:rPr>
        <w:t>.</w:t>
      </w:r>
    </w:p>
    <w:p w14:paraId="5E71B3F1"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kultūras attīstības stratēģijas 2024.-2031.gadam un rīcības plāna 2024.-2027.gadam izskatīšanu un nodošanu publiskajai apspriešanai</w:t>
      </w:r>
      <w:r>
        <w:rPr>
          <w:noProof/>
          <w:color w:val="000000"/>
        </w:rPr>
        <w:t>.</w:t>
      </w:r>
    </w:p>
    <w:p w14:paraId="4B10FE1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Sociālā atbalsta un veselības veicināšanas stratēģijas 2024. - 2030. gadam izskatīšanu un nodošanu publiskajai apspriešanai</w:t>
      </w:r>
      <w:r>
        <w:rPr>
          <w:noProof/>
          <w:color w:val="000000"/>
        </w:rPr>
        <w:t>.</w:t>
      </w:r>
    </w:p>
    <w:p w14:paraId="65F0948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Galvenās bibliotēkas nosaukuma maiņu un nolikuma apstiprināšanu</w:t>
      </w:r>
      <w:r>
        <w:rPr>
          <w:noProof/>
          <w:color w:val="000000"/>
        </w:rPr>
        <w:t>.</w:t>
      </w:r>
    </w:p>
    <w:p w14:paraId="597E75D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Galvenās bibliotēkas un tās filiālbibliotēku lietošanas noteikumu apstiprināšanu</w:t>
      </w:r>
      <w:r>
        <w:rPr>
          <w:noProof/>
          <w:color w:val="000000"/>
        </w:rPr>
        <w:t>.</w:t>
      </w:r>
    </w:p>
    <w:p w14:paraId="637B12B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Alojas pilsētas bibliotēkas nosaukuma maiņu un nolikuma apstiprināšanu</w:t>
      </w:r>
      <w:r>
        <w:rPr>
          <w:noProof/>
          <w:color w:val="000000"/>
        </w:rPr>
        <w:t>.</w:t>
      </w:r>
    </w:p>
    <w:p w14:paraId="038ADCD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Alojas bibliotēkas un tās filiālbibliotēku lietošanas noteikumu apstiprināšanu</w:t>
      </w:r>
      <w:r>
        <w:rPr>
          <w:noProof/>
          <w:color w:val="000000"/>
        </w:rPr>
        <w:t>.</w:t>
      </w:r>
    </w:p>
    <w:p w14:paraId="0147DBF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pieteikuma iesniegšanu valsts budžeta dotācijai Valsts un pašvaldības vienoto klientu apkalpošanas centru izveidošanai Limbažu novadā</w:t>
      </w:r>
      <w:r>
        <w:rPr>
          <w:noProof/>
          <w:color w:val="000000"/>
        </w:rPr>
        <w:t>.</w:t>
      </w:r>
    </w:p>
    <w:p w14:paraId="3CCE1F6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ūdenssaimniecības pakalpojuma organizēšanu Lādes ciemā</w:t>
      </w:r>
      <w:r>
        <w:rPr>
          <w:noProof/>
          <w:color w:val="000000"/>
        </w:rPr>
        <w:t>.</w:t>
      </w:r>
    </w:p>
    <w:p w14:paraId="4A9733E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izstāšanos no biedrības “Latvijas Zaļo ceļu asociācija”</w:t>
      </w:r>
      <w:r>
        <w:rPr>
          <w:noProof/>
          <w:color w:val="000000"/>
        </w:rPr>
        <w:t>.</w:t>
      </w:r>
    </w:p>
    <w:p w14:paraId="25AF959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pilnvarojuma līguma noslēgšanu ar SIA “ZK NAMI”</w:t>
      </w:r>
      <w:r>
        <w:rPr>
          <w:noProof/>
          <w:color w:val="000000"/>
        </w:rPr>
        <w:t>.</w:t>
      </w:r>
    </w:p>
    <w:p w14:paraId="5C0A85D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pašvaldības Iepirkumu komisijas sastāvu</w:t>
      </w:r>
      <w:r>
        <w:rPr>
          <w:noProof/>
          <w:color w:val="000000"/>
        </w:rPr>
        <w:t>.</w:t>
      </w:r>
    </w:p>
    <w:p w14:paraId="1ABC731A"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lastRenderedPageBreak/>
        <w:t>Par dalību projektā “PROTI un DARI 2.0.” Nr.4.2.3.4/1/24/I/001 un sadarbības līguma slēgšanu ar Jaunatnes starptautisko programmu aģentūru</w:t>
      </w:r>
      <w:r>
        <w:rPr>
          <w:noProof/>
          <w:color w:val="000000"/>
        </w:rPr>
        <w:t>.</w:t>
      </w:r>
    </w:p>
    <w:p w14:paraId="4A986D8F"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līdzfinansējuma piešķiršanu Limbažu apvienības pārvaldei nodarbinātības pasākumam “Nodarbinātības pasākumi vasaras brīvlaikā personām, kuras iegūst izglītību vispārējās, speciālās vai profesionālās iestādēs”</w:t>
      </w:r>
      <w:r>
        <w:rPr>
          <w:noProof/>
          <w:color w:val="000000"/>
        </w:rPr>
        <w:t>.</w:t>
      </w:r>
    </w:p>
    <w:p w14:paraId="54AFDAD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grozījumiem Limbažu novada domes 23.05.2024. lēmumā Nr. 404 “Par aizņēmuma pieprasīšanu Valsts kasē projektam “Vides pieejamības uzlabošana Vecās Sārmes ielā 10, Limbažos”” (protokols Nr.9, 77.)</w:t>
      </w:r>
      <w:r>
        <w:rPr>
          <w:noProof/>
          <w:color w:val="000000"/>
        </w:rPr>
        <w:t>.</w:t>
      </w:r>
    </w:p>
    <w:p w14:paraId="796C614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gabala daļas pie Vizbuļu ielas, Mandegās atsavināšanu un pirkuma līguma slēgšanu</w:t>
      </w:r>
      <w:r>
        <w:rPr>
          <w:noProof/>
          <w:color w:val="000000"/>
        </w:rPr>
        <w:t>.</w:t>
      </w:r>
    </w:p>
    <w:p w14:paraId="4DDC801D"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sadarbības līguma slēgšanu ar Vidzemes plānošanas reģionu</w:t>
      </w:r>
      <w:r>
        <w:rPr>
          <w:noProof/>
          <w:color w:val="000000"/>
        </w:rPr>
        <w:t>.</w:t>
      </w:r>
    </w:p>
    <w:p w14:paraId="1F2BAFA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projekta „Zini, sargā, copē!” finansējuma iekļaušanu 2024.gada budžetā</w:t>
      </w:r>
      <w:r>
        <w:rPr>
          <w:noProof/>
          <w:color w:val="000000"/>
        </w:rPr>
        <w:t>.</w:t>
      </w:r>
    </w:p>
    <w:p w14:paraId="69FF633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projekta "Zivju resursu aizsardzības nodrošināšana Limbažu novadā" iekļaušanu Limbažu novada pašvaldības 2024.gada budžetā</w:t>
      </w:r>
      <w:r>
        <w:rPr>
          <w:noProof/>
          <w:color w:val="000000"/>
        </w:rPr>
        <w:t>.</w:t>
      </w:r>
    </w:p>
    <w:p w14:paraId="058D963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līdzfinansējuma piešķiršanu projekta "Bērnu rotaļu laukuma izveide Pociemā" īstenošanai</w:t>
      </w:r>
      <w:r>
        <w:rPr>
          <w:noProof/>
          <w:color w:val="000000"/>
        </w:rPr>
        <w:t>.</w:t>
      </w:r>
    </w:p>
    <w:p w14:paraId="23C7702D"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papildus finansējumu Umurgas pagasta pakalpojumu sniegšanas centra skolēnu pārvadājumu transportam</w:t>
      </w:r>
      <w:r>
        <w:rPr>
          <w:noProof/>
          <w:color w:val="000000"/>
        </w:rPr>
        <w:t>.</w:t>
      </w:r>
    </w:p>
    <w:p w14:paraId="352745CA"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līdzfinansējuma piešķiršanu Brīvzemnieku pagasta kopienas centram projekta "Parka soli Puikules muižā" īstenošanai</w:t>
      </w:r>
      <w:r>
        <w:rPr>
          <w:noProof/>
          <w:color w:val="000000"/>
        </w:rPr>
        <w:t>.</w:t>
      </w:r>
    </w:p>
    <w:p w14:paraId="3EAD2F4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projekta "Uzņēmējdarbības vides attīstība Limbažu novadā" iesniegšanu</w:t>
      </w:r>
      <w:r>
        <w:rPr>
          <w:noProof/>
          <w:color w:val="000000"/>
        </w:rPr>
        <w:t>.</w:t>
      </w:r>
    </w:p>
    <w:p w14:paraId="14FA6E1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valsts nozīmes kultūras pieminekļa - komponista E.Melngaiļa dzimtās mājas - ēkas glābšanas darbu veikšanu un līdzfinansējuma nodrošināšanu projekta konkursā</w:t>
      </w:r>
      <w:r>
        <w:rPr>
          <w:noProof/>
          <w:color w:val="000000"/>
        </w:rPr>
        <w:t>.</w:t>
      </w:r>
    </w:p>
    <w:p w14:paraId="665D1E0C"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projekta "Limbažu novada speciālās pamatskolas infrastruktūras un mācību vides pilnveide" īstenošanu</w:t>
      </w:r>
      <w:r>
        <w:rPr>
          <w:noProof/>
          <w:color w:val="000000"/>
        </w:rPr>
        <w:t>.</w:t>
      </w:r>
    </w:p>
    <w:p w14:paraId="1D56A21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papildus finansējuma piešķiršanu Limbažu pilsētas 1. pirmsskolas izglītības iestādes “Buratīno” bāzes budžetā</w:t>
      </w:r>
      <w:r>
        <w:rPr>
          <w:noProof/>
          <w:color w:val="000000"/>
        </w:rPr>
        <w:t>.</w:t>
      </w:r>
    </w:p>
    <w:p w14:paraId="1F94AC7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firmas “Stichting Hulp Letland” ziedojuma iekļaušanu Krišjāņa Valdemāra Ainažu pamatskolas budžetā</w:t>
      </w:r>
      <w:r>
        <w:rPr>
          <w:noProof/>
          <w:color w:val="000000"/>
        </w:rPr>
        <w:t>.</w:t>
      </w:r>
    </w:p>
    <w:p w14:paraId="25A80FF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finansējuma piešķiršanu Limbažu Mūzikas un mākslas skolai dalībai vasaras nometnē “Muzicēsim kopā”</w:t>
      </w:r>
      <w:r>
        <w:rPr>
          <w:noProof/>
          <w:color w:val="000000"/>
        </w:rPr>
        <w:t>.</w:t>
      </w:r>
    </w:p>
    <w:p w14:paraId="3B7A4BC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finansiāla atbalsta piešķiršanu personai ar 1.grupas invaliditāti</w:t>
      </w:r>
      <w:r>
        <w:rPr>
          <w:noProof/>
          <w:color w:val="000000"/>
        </w:rPr>
        <w:t>.</w:t>
      </w:r>
    </w:p>
    <w:p w14:paraId="5DBAF11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valsts budžeta finansējuma Ukrainas civiliedzīvotāju ēdināšanas atbalstam izglītojamiem iekļaušanu pašvaldības budžetā</w:t>
      </w:r>
      <w:r>
        <w:rPr>
          <w:noProof/>
          <w:color w:val="000000"/>
        </w:rPr>
        <w:t>.</w:t>
      </w:r>
    </w:p>
    <w:p w14:paraId="67BF84E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plānoto finansējumu  Sociālā dienesta 2024. gada budžetā par profesionālās kompetences pilnveidi</w:t>
      </w:r>
      <w:r>
        <w:rPr>
          <w:noProof/>
          <w:color w:val="000000"/>
        </w:rPr>
        <w:t>.</w:t>
      </w:r>
    </w:p>
    <w:p w14:paraId="395A565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Sociālā dienesta “Grupu māja (dzīvokļi)” un “Atelpas brīdis” nodrošināto pakalpojumu izcenojumu apstiprināšanu</w:t>
      </w:r>
      <w:r>
        <w:rPr>
          <w:noProof/>
          <w:color w:val="000000"/>
        </w:rPr>
        <w:t>.</w:t>
      </w:r>
    </w:p>
    <w:p w14:paraId="59AEA822"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ceļa izdevumu kompensēšanu Starptautiskās Jauno reindžeru nometnes dalībniekam</w:t>
      </w:r>
      <w:r>
        <w:rPr>
          <w:noProof/>
          <w:color w:val="000000"/>
        </w:rPr>
        <w:t>.</w:t>
      </w:r>
    </w:p>
    <w:p w14:paraId="1C75157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vecāku līdzmaksājumu par dalību radošās darbnīcās Skultes kultūras centrā, Skultes pagasta sākumskolas vecuma bērniem laika posmā no 08.07.24-12.07.2024. un 12.08.2024.-16.08.2024.</w:t>
      </w:r>
    </w:p>
    <w:p w14:paraId="52C54C6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finansējuma piešķiršanu Limbažu vidusskolai sporta zāles seguma atjaunošanai un spēlētāju solu iegādei</w:t>
      </w:r>
      <w:r>
        <w:rPr>
          <w:noProof/>
          <w:color w:val="000000"/>
        </w:rPr>
        <w:t>.</w:t>
      </w:r>
    </w:p>
    <w:p w14:paraId="7610BA8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Salacgrīvas apvienības pārvaldes ieņēmumu no nekustamā īpašuma atsavināšanas iekļaušanu budžetā</w:t>
      </w:r>
      <w:r>
        <w:rPr>
          <w:noProof/>
          <w:color w:val="000000"/>
        </w:rPr>
        <w:t>.</w:t>
      </w:r>
    </w:p>
    <w:p w14:paraId="7AD1705C"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Ozolaines pirmsskolas izglītības iestādes nolikuma apstiprināšanu</w:t>
      </w:r>
      <w:r>
        <w:rPr>
          <w:noProof/>
          <w:color w:val="000000"/>
        </w:rPr>
        <w:t>.</w:t>
      </w:r>
    </w:p>
    <w:p w14:paraId="4FD0820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pasākuma “Izglītībai Staicelē-120” salidojuma dalības maksas apstiprināšanu</w:t>
      </w:r>
      <w:r>
        <w:rPr>
          <w:noProof/>
          <w:color w:val="000000"/>
        </w:rPr>
        <w:t>.</w:t>
      </w:r>
    </w:p>
    <w:p w14:paraId="0D18B26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Staiceles pamatskolas maksas pakalpojumu izcenojumu apstiprināšanu</w:t>
      </w:r>
      <w:r>
        <w:rPr>
          <w:noProof/>
          <w:color w:val="000000"/>
        </w:rPr>
        <w:t>.</w:t>
      </w:r>
    </w:p>
    <w:p w14:paraId="07805F21"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Pāles pamatskolas maksas pakalpojumu izcenojumu apstiprināšanu</w:t>
      </w:r>
      <w:r>
        <w:rPr>
          <w:noProof/>
          <w:color w:val="000000"/>
        </w:rPr>
        <w:t>.</w:t>
      </w:r>
    </w:p>
    <w:p w14:paraId="62CE1C5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Sporta un kultūras centra “Vidriži” struktūrvienības Kultūras izglītības centra “Melngaiļa sēta” maksas pakalpojumu izcenojumu apstiprināšanu</w:t>
      </w:r>
      <w:r>
        <w:rPr>
          <w:noProof/>
          <w:color w:val="000000"/>
        </w:rPr>
        <w:t>.</w:t>
      </w:r>
    </w:p>
    <w:p w14:paraId="182183D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pašvaldības Dzimtsarakstu nodaļas maksas pakalpojumu izcenojumu apstiprināšanu</w:t>
      </w:r>
      <w:r>
        <w:rPr>
          <w:noProof/>
          <w:color w:val="000000"/>
        </w:rPr>
        <w:t>.</w:t>
      </w:r>
    </w:p>
    <w:p w14:paraId="58CC2B0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lastRenderedPageBreak/>
        <w:t>Par grozījumiem Limbažu novada pašvaldības iestādes “Limbažu novada Izglītības pārvalde” nolikumā</w:t>
      </w:r>
      <w:r>
        <w:rPr>
          <w:noProof/>
          <w:color w:val="000000"/>
        </w:rPr>
        <w:t>.</w:t>
      </w:r>
    </w:p>
    <w:p w14:paraId="2B9B3D1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finansējuma piešķiršanu kapsētas pārziņa atalgojumam</w:t>
      </w:r>
      <w:r>
        <w:rPr>
          <w:noProof/>
          <w:color w:val="000000"/>
        </w:rPr>
        <w:t>.</w:t>
      </w:r>
    </w:p>
    <w:p w14:paraId="7D82EF12"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izmaiņām Limbažu novada pašvaldības iestāžu darbinieku amatu klasificēšanas apkopojumā</w:t>
      </w:r>
      <w:r>
        <w:rPr>
          <w:noProof/>
          <w:color w:val="000000"/>
        </w:rPr>
        <w:t>.</w:t>
      </w:r>
    </w:p>
    <w:p w14:paraId="231A785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ar kadastra apzīmējumu 66520030168, Krūmāji, Katvaru pagastā atzīšanu par rezerves zemes fonda zemi</w:t>
      </w:r>
      <w:r>
        <w:rPr>
          <w:noProof/>
          <w:color w:val="000000"/>
        </w:rPr>
        <w:t>.</w:t>
      </w:r>
    </w:p>
    <w:p w14:paraId="498712D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ar kadastra apzīmējumu 66520040367, Ārijas, Katvaru pagastā atzīšanu par rezerves zemes fonda zemi</w:t>
      </w:r>
      <w:r>
        <w:rPr>
          <w:noProof/>
          <w:color w:val="000000"/>
        </w:rPr>
        <w:t>.</w:t>
      </w:r>
    </w:p>
    <w:p w14:paraId="5DEACAA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ar kadastra apzīmējumu 66680020080, Jaunpuriņi, Pāles pagastā atzīšanu par rezerves zemes fonda zemi</w:t>
      </w:r>
      <w:r>
        <w:rPr>
          <w:noProof/>
          <w:color w:val="000000"/>
        </w:rPr>
        <w:t>.</w:t>
      </w:r>
    </w:p>
    <w:p w14:paraId="136C340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1/2 domājamās daļas no kopīpašuma “Dunte-96 masīvs ar Nr.10", Skultes pagastā, Limbažu novadā, kadastra Nr. 66760070215, piekritību Limbažu novada pašvaldībai</w:t>
      </w:r>
      <w:r>
        <w:rPr>
          <w:noProof/>
          <w:color w:val="000000"/>
        </w:rPr>
        <w:t>.</w:t>
      </w:r>
    </w:p>
    <w:p w14:paraId="391459C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grozījumiem Limbažu novada domes 2012.gada 28.jūnija lēmumā „Par Limbažu pilsētas zemju piekritību” (protokols Nr.10., 20.§)</w:t>
      </w:r>
      <w:r>
        <w:rPr>
          <w:noProof/>
          <w:color w:val="000000"/>
        </w:rPr>
        <w:t>.</w:t>
      </w:r>
    </w:p>
    <w:p w14:paraId="5CC485A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ceļa servitūta nodibināšanu īpašumā "Stariņi, Umurgas pagastā, Limbažu novadā</w:t>
      </w:r>
      <w:r>
        <w:rPr>
          <w:noProof/>
          <w:color w:val="000000"/>
        </w:rPr>
        <w:t>.</w:t>
      </w:r>
    </w:p>
    <w:p w14:paraId="7A481C2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Stūra iela 4-2, Liepupē, Liepupes pagastā, Limbažu novadā nodošanu atsavināšanai</w:t>
      </w:r>
      <w:r>
        <w:rPr>
          <w:noProof/>
          <w:color w:val="000000"/>
        </w:rPr>
        <w:t>.</w:t>
      </w:r>
    </w:p>
    <w:p w14:paraId="3B6CDEC2"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"Zonepes Nr. 6"- 1, Salacgrīvas pagastā,  Limbažu novadā nodošanu atsavināšanai</w:t>
      </w:r>
      <w:r>
        <w:rPr>
          <w:noProof/>
          <w:color w:val="000000"/>
        </w:rPr>
        <w:t>.</w:t>
      </w:r>
    </w:p>
    <w:p w14:paraId="5AAA832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Jaunkalniņi, Liepupes pagastā, Limbažu novadā nosacītās cenas un izsoles noteikumu apstiprināšanu</w:t>
      </w:r>
      <w:r>
        <w:rPr>
          <w:noProof/>
          <w:color w:val="000000"/>
        </w:rPr>
        <w:t>.</w:t>
      </w:r>
    </w:p>
    <w:p w14:paraId="5A77593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ceļa servitūta nodibināšanu īpašumā Pērnavas ielā 30, Salacgrīvā, Limbažu novadā</w:t>
      </w:r>
      <w:r>
        <w:rPr>
          <w:noProof/>
          <w:color w:val="000000"/>
        </w:rPr>
        <w:t>.</w:t>
      </w:r>
    </w:p>
    <w:p w14:paraId="2FA6AD8F"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“Rail Baltica dzelzceļa teritorija”, Salacgrīvas pagastā, Limbažu novadā, kadastra Nr.6672 010 0321, nodošanu valstij</w:t>
      </w:r>
      <w:r>
        <w:rPr>
          <w:noProof/>
          <w:color w:val="000000"/>
        </w:rPr>
        <w:t>.</w:t>
      </w:r>
    </w:p>
    <w:p w14:paraId="285D163A"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grozījumiem Limbažu novada domes 2024. gada 23. maija lēmumā Nr. 382 “Par nekustamā īpašuma “Rail Baltica dzelzceļa teritorija”, Ainažu pagastā, Limbažu novadā, kadastra Nr.6625 002 0437, nodošanu valstij”</w:t>
      </w:r>
      <w:r>
        <w:rPr>
          <w:noProof/>
          <w:color w:val="000000"/>
        </w:rPr>
        <w:t>.</w:t>
      </w:r>
    </w:p>
    <w:p w14:paraId="162A694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pašvaldības kustamās mantas – LED mobilo luksoforu izsoles organizēšanu</w:t>
      </w:r>
      <w:r>
        <w:rPr>
          <w:noProof/>
          <w:color w:val="000000"/>
        </w:rPr>
        <w:t>.</w:t>
      </w:r>
    </w:p>
    <w:p w14:paraId="74161AE4"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6601 900 2536, Jūras iela 54-3, Limbažos, Limbažu novadā atsavināšanu</w:t>
      </w:r>
      <w:r>
        <w:rPr>
          <w:noProof/>
          <w:color w:val="000000"/>
        </w:rPr>
        <w:t>.</w:t>
      </w:r>
    </w:p>
    <w:p w14:paraId="0F1282F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6652 900 0121, “Priedes 2”-3, Katvaru pagastā, Limbažu novadā atsavināšanu</w:t>
      </w:r>
      <w:r>
        <w:rPr>
          <w:noProof/>
          <w:color w:val="000000"/>
        </w:rPr>
        <w:t>.</w:t>
      </w:r>
    </w:p>
    <w:p w14:paraId="5436BAA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6601 900 2534, Dzirnavu iela 5-3, Limbažos, Limbažu novadā atsavināšanu</w:t>
      </w:r>
      <w:r>
        <w:rPr>
          <w:noProof/>
          <w:color w:val="000000"/>
        </w:rPr>
        <w:t>.</w:t>
      </w:r>
    </w:p>
    <w:p w14:paraId="52A3AE1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6680 900 0183, “Telši 1”-3, Umurgas pagastā, Limbažu novadā atsavināšanu</w:t>
      </w:r>
      <w:r>
        <w:rPr>
          <w:noProof/>
          <w:color w:val="000000"/>
        </w:rPr>
        <w:t>.</w:t>
      </w:r>
    </w:p>
    <w:p w14:paraId="6C59F01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6680 900 0182, “Telši 1”-4, Umurgas pagastā, Limbažu novadā atsavināšanu</w:t>
      </w:r>
      <w:r>
        <w:rPr>
          <w:noProof/>
          <w:color w:val="000000"/>
        </w:rPr>
        <w:t>.</w:t>
      </w:r>
    </w:p>
    <w:p w14:paraId="515C460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“Skulte 2-2”, Skultes pagastā, Limbažu novadā, kadastra Nr. 6676 900 0164, izsoles organizēšanu, sākumcenas un izsoles noteikumu apstiprināšanu</w:t>
      </w:r>
      <w:r>
        <w:rPr>
          <w:noProof/>
          <w:color w:val="000000"/>
        </w:rPr>
        <w:t>.</w:t>
      </w:r>
    </w:p>
    <w:p w14:paraId="5BF7195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6684 003 0358 “Zirnīši”, Vidrižu pagastā, Limbažu novadā atsavināšanu</w:t>
      </w:r>
      <w:r>
        <w:rPr>
          <w:noProof/>
          <w:color w:val="000000"/>
        </w:rPr>
        <w:t>.</w:t>
      </w:r>
    </w:p>
    <w:p w14:paraId="3193EB2F"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6680 001 1443 “Pūpoli 3”, Umurgas pagastā, Limbažu novadā, atsavināšanu</w:t>
      </w:r>
      <w:r>
        <w:rPr>
          <w:noProof/>
          <w:color w:val="000000"/>
        </w:rPr>
        <w:t>.</w:t>
      </w:r>
    </w:p>
    <w:p w14:paraId="12B235F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6688 004 0061 “K.Baumaņa iela 12”, Viļķenē, Viļķenes pagastā, Limbažu novadā, atsavināšanu</w:t>
      </w:r>
      <w:r>
        <w:rPr>
          <w:noProof/>
          <w:color w:val="000000"/>
        </w:rPr>
        <w:t>.</w:t>
      </w:r>
    </w:p>
    <w:p w14:paraId="59CD91BC"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ar kadastra Nr. 6676 013 0850, Zeme pie Lūšu ielas, Skultes pagastā, Limbažu novadā atsavināšanu</w:t>
      </w:r>
      <w:r>
        <w:rPr>
          <w:noProof/>
          <w:color w:val="000000"/>
        </w:rPr>
        <w:t>.</w:t>
      </w:r>
    </w:p>
    <w:p w14:paraId="3E5CB1F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“Zītari”, Pāles pagastā, Limbažu novadā nosacītās cenas un atsavināšanas paziņojuma apstiprināšanu</w:t>
      </w:r>
      <w:r>
        <w:rPr>
          <w:noProof/>
          <w:color w:val="000000"/>
        </w:rPr>
        <w:t>.</w:t>
      </w:r>
    </w:p>
    <w:p w14:paraId="05231976"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“Druvas”, Vidrižu pagastā, Limbažu novadā nosacītās cenas un atsavināšanas paziņojuma apstiprināšanu</w:t>
      </w:r>
      <w:r>
        <w:rPr>
          <w:noProof/>
          <w:color w:val="000000"/>
        </w:rPr>
        <w:t>.</w:t>
      </w:r>
    </w:p>
    <w:p w14:paraId="2E946C1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lastRenderedPageBreak/>
        <w:t>Par nekustamā īpašuma “Ganību iela 1-1” Limbažos, Limbažu novadā, kadastra Nr. 6601 900 2529, izsoles organizēšanu, sākumcenas un izsoles noteikumu apstiprināšanu</w:t>
      </w:r>
      <w:r>
        <w:rPr>
          <w:noProof/>
          <w:color w:val="000000"/>
        </w:rPr>
        <w:t>.</w:t>
      </w:r>
    </w:p>
    <w:p w14:paraId="0F04100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“Vildes”, Limbažu pagastā, Limbažu novadā, kadastra Nr. 6664 003 1085, izsoles organizēšanu, sākumcenas un izsoles noteikumu apstiprināšanu</w:t>
      </w:r>
      <w:r>
        <w:rPr>
          <w:noProof/>
          <w:color w:val="000000"/>
        </w:rPr>
        <w:t>.</w:t>
      </w:r>
    </w:p>
    <w:p w14:paraId="29E82D5F"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“Liepzariņi”, Viļķenes pagastā, Limbažu novadā, kadastra Nr. 6688 004 0285, izsoles organizēšanu, sākumcenas un izsoles noteikumu apstiprināšanu</w:t>
      </w:r>
      <w:r>
        <w:rPr>
          <w:noProof/>
          <w:color w:val="000000"/>
        </w:rPr>
        <w:t>.</w:t>
      </w:r>
    </w:p>
    <w:p w14:paraId="4B2151E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“Gailenes”, Skultes pagastā, Limbažu novadā, kadastra Nr. 6676 015 0214, izsoles organizēšanu, sākumcenas un izsoles noteikumu apstiprināšanu</w:t>
      </w:r>
      <w:r>
        <w:rPr>
          <w:noProof/>
          <w:color w:val="000000"/>
        </w:rPr>
        <w:t>.</w:t>
      </w:r>
    </w:p>
    <w:p w14:paraId="584FF431"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“Vinteri”, Viļķenes pagastā, Limbažu novadā, kadastra Nr. 6688 003 0147, izsoles organizēšanu, sākumcenas un izsoles noteikumu apstiprināšanu</w:t>
      </w:r>
      <w:r>
        <w:rPr>
          <w:noProof/>
          <w:color w:val="000000"/>
        </w:rPr>
        <w:t>.</w:t>
      </w:r>
    </w:p>
    <w:p w14:paraId="0E57DD8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“Pūpoli 25”, Umurgas pagastā, Limbažu novadā, kadastra Nr. 6680 001 1432, izsoles organizēšanu, sākumcenas un izsoles noteikumu apstiprināšanu</w:t>
      </w:r>
      <w:r>
        <w:rPr>
          <w:noProof/>
          <w:color w:val="000000"/>
        </w:rPr>
        <w:t>.</w:t>
      </w:r>
    </w:p>
    <w:p w14:paraId="5BD998A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Sakņu pagrabs, Brīvzemnieku pagastā, Limbažu novadā nodošanu atsavināšanai</w:t>
      </w:r>
      <w:r>
        <w:rPr>
          <w:noProof/>
          <w:color w:val="000000"/>
        </w:rPr>
        <w:t>.</w:t>
      </w:r>
    </w:p>
    <w:p w14:paraId="45C2CD29"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Vecsilnieki, Brīvzemnieku pagastā, Limbažu novadā nodošanu atsavināšanai</w:t>
      </w:r>
      <w:r>
        <w:rPr>
          <w:noProof/>
          <w:color w:val="000000"/>
        </w:rPr>
        <w:t>.</w:t>
      </w:r>
    </w:p>
    <w:p w14:paraId="5D456D18"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pašvaldības nekustamā īpašuma Vecpuršēni 1, Staiceles pagastā, Limbažu novadā nodošanu atsavināšanai</w:t>
      </w:r>
      <w:r>
        <w:rPr>
          <w:noProof/>
          <w:color w:val="000000"/>
        </w:rPr>
        <w:t>.</w:t>
      </w:r>
    </w:p>
    <w:p w14:paraId="4B770B5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Briedīši, Staiceles pagastā atzīšanu par rezerves zemes fonda zemi</w:t>
      </w:r>
      <w:r>
        <w:rPr>
          <w:noProof/>
          <w:color w:val="000000"/>
        </w:rPr>
        <w:t>.</w:t>
      </w:r>
    </w:p>
    <w:p w14:paraId="30FA9F03"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Mazupītes, Alojas pagastā atzīšanu par  rezerves zemes fonda zemi</w:t>
      </w:r>
      <w:r>
        <w:rPr>
          <w:noProof/>
          <w:color w:val="000000"/>
        </w:rPr>
        <w:t>.</w:t>
      </w:r>
    </w:p>
    <w:p w14:paraId="19B2F57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vienību ar kadastra apzīmējumiem 6637 001 0233 un 6627 002 0475 reģistrēšanu zemesgrāmatā uz Limbažu novada pašvaldības vārda</w:t>
      </w:r>
      <w:r>
        <w:rPr>
          <w:noProof/>
          <w:color w:val="000000"/>
        </w:rPr>
        <w:t>.</w:t>
      </w:r>
    </w:p>
    <w:p w14:paraId="01803CCA"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gabala Limbažu iela 8, Alojā, Limbažu novadā daļas iznomāšanu</w:t>
      </w:r>
      <w:r>
        <w:rPr>
          <w:noProof/>
          <w:color w:val="000000"/>
        </w:rPr>
        <w:t>.</w:t>
      </w:r>
    </w:p>
    <w:p w14:paraId="2FA8C15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zemes vienības Burtnieki, Staiceles pagastā, Limbažu novadā daļas iznomāšanu un nomas tiesību izsoles noteikumu apstiprināšanu</w:t>
      </w:r>
      <w:r>
        <w:rPr>
          <w:noProof/>
          <w:color w:val="000000"/>
        </w:rPr>
        <w:t>.</w:t>
      </w:r>
    </w:p>
    <w:p w14:paraId="780DE3AC"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pašvaldības kustamās mantas – transportlīdzekļa traktora T-150K atsavināšanu un izsoles noteikumu apstiprināšanu</w:t>
      </w:r>
      <w:r>
        <w:rPr>
          <w:noProof/>
          <w:color w:val="000000"/>
        </w:rPr>
        <w:t>.</w:t>
      </w:r>
    </w:p>
    <w:p w14:paraId="47E42440"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apbūves tiesību izsoles rīkošanu nekustamā īpašumā Bērzi, Braslavas pagastā</w:t>
      </w:r>
      <w:r>
        <w:rPr>
          <w:noProof/>
          <w:color w:val="000000"/>
        </w:rPr>
        <w:t>.</w:t>
      </w:r>
    </w:p>
    <w:p w14:paraId="164F768E"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pilnvarojuma līguma slēgšanu pašvaldības autoceļa Stūri-Zaļauska, Braslavas pagastā pārbūvei</w:t>
      </w:r>
      <w:r>
        <w:rPr>
          <w:noProof/>
          <w:color w:val="000000"/>
        </w:rPr>
        <w:t>.</w:t>
      </w:r>
    </w:p>
    <w:p w14:paraId="0183EE1F"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lokālplānojuma izstrādes uzsākšanu teritorijas plānojuma grozījumiem nekustamajā īpašumā “Ikri”, Liepupes pagasts, Limbažu novads</w:t>
      </w:r>
      <w:r>
        <w:rPr>
          <w:noProof/>
          <w:color w:val="000000"/>
        </w:rPr>
        <w:t>.</w:t>
      </w:r>
    </w:p>
    <w:p w14:paraId="3D52C825"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“Mehāniskās darbnīcas”, Limbažu pagastā, Limbažu novadā, kadastra Nr. 66645100010, 392/14718 domājamo daļu no būves ar kadastra apzīmējumu 66640100105004, atsavināšanu, izsoles organizēšanu, sākumcenas un izsoles noteikumu apstiprināšanu</w:t>
      </w:r>
      <w:r>
        <w:rPr>
          <w:noProof/>
          <w:color w:val="000000"/>
        </w:rPr>
        <w:t>.</w:t>
      </w:r>
    </w:p>
    <w:p w14:paraId="2BD505B7"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nekustamā īpašuma nodošanu bezatlīdzības lietošanā biedrībai “Latvijas Kino nams”</w:t>
      </w:r>
      <w:r>
        <w:rPr>
          <w:noProof/>
          <w:color w:val="000000"/>
        </w:rPr>
        <w:t>.</w:t>
      </w:r>
    </w:p>
    <w:p w14:paraId="26490D5B" w14:textId="77777777" w:rsidR="0084410E" w:rsidRPr="00817F38" w:rsidRDefault="0084410E" w:rsidP="007D07AD">
      <w:pPr>
        <w:pStyle w:val="Sarakstarindkopa"/>
        <w:numPr>
          <w:ilvl w:val="0"/>
          <w:numId w:val="3"/>
        </w:numPr>
        <w:ind w:left="357" w:hanging="357"/>
        <w:jc w:val="both"/>
        <w:rPr>
          <w:color w:val="000000"/>
        </w:rPr>
      </w:pPr>
      <w:r w:rsidRPr="00817F38">
        <w:rPr>
          <w:noProof/>
          <w:color w:val="000000"/>
        </w:rPr>
        <w:t>Par patapinājuma līguma noslēgšanu ar biedrību “TRĪS REIZ TRĪS”</w:t>
      </w:r>
      <w:r>
        <w:rPr>
          <w:noProof/>
          <w:color w:val="000000"/>
        </w:rPr>
        <w:t>.</w:t>
      </w:r>
    </w:p>
    <w:p w14:paraId="5B9227A9" w14:textId="2775C124"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Sporta skolas vecāku līdzfinansējumu audzēkņu dalībai starptautiskās sacensībās vieglatlētikā Brno, Čehijā</w:t>
      </w:r>
      <w:r>
        <w:rPr>
          <w:noProof/>
          <w:color w:val="000000"/>
        </w:rPr>
        <w:t>.</w:t>
      </w:r>
    </w:p>
    <w:p w14:paraId="110862CD" w14:textId="6B7F48A9" w:rsidR="0084410E" w:rsidRPr="00817F38" w:rsidRDefault="0084410E" w:rsidP="007D07AD">
      <w:pPr>
        <w:pStyle w:val="Sarakstarindkopa"/>
        <w:numPr>
          <w:ilvl w:val="0"/>
          <w:numId w:val="3"/>
        </w:numPr>
        <w:ind w:left="357" w:hanging="357"/>
        <w:jc w:val="both"/>
        <w:rPr>
          <w:color w:val="000000"/>
        </w:rPr>
      </w:pPr>
      <w:r w:rsidRPr="00817F38">
        <w:rPr>
          <w:noProof/>
          <w:color w:val="000000"/>
        </w:rPr>
        <w:t>Par Limbažu novada Sporta skolas vecāku līdzfinansējumu audzēkņu dalībai starptautiskās sacensībās smaiļošanā un kanoe airēšanā, Ostrožska Nova Ves, Čehijā</w:t>
      </w:r>
      <w:r>
        <w:rPr>
          <w:noProof/>
          <w:color w:val="000000"/>
        </w:rPr>
        <w:t>.</w:t>
      </w:r>
    </w:p>
    <w:p w14:paraId="09C3153D" w14:textId="0D135948" w:rsidR="0084410E" w:rsidRPr="00817F38" w:rsidRDefault="0084410E" w:rsidP="007D07AD">
      <w:pPr>
        <w:pStyle w:val="Sarakstarindkopa"/>
        <w:numPr>
          <w:ilvl w:val="0"/>
          <w:numId w:val="3"/>
        </w:numPr>
        <w:ind w:left="567" w:hanging="567"/>
        <w:jc w:val="both"/>
        <w:rPr>
          <w:color w:val="000000"/>
        </w:rPr>
      </w:pPr>
      <w:r w:rsidRPr="00817F38">
        <w:rPr>
          <w:noProof/>
          <w:color w:val="000000"/>
        </w:rPr>
        <w:t>Par nekustamā īpašuma “Šalkas”-25, Ozolmuižā, Brīvzemnieku pagastā, Limbažu novadā iznomāšanu</w:t>
      </w:r>
      <w:r>
        <w:rPr>
          <w:noProof/>
          <w:color w:val="000000"/>
        </w:rPr>
        <w:t>.</w:t>
      </w:r>
    </w:p>
    <w:p w14:paraId="1C127292" w14:textId="3A54E990" w:rsidR="0084410E" w:rsidRPr="00817F38" w:rsidRDefault="0084410E" w:rsidP="007D07AD">
      <w:pPr>
        <w:pStyle w:val="Sarakstarindkopa"/>
        <w:numPr>
          <w:ilvl w:val="0"/>
          <w:numId w:val="3"/>
        </w:numPr>
        <w:ind w:left="567" w:hanging="567"/>
        <w:jc w:val="both"/>
        <w:rPr>
          <w:color w:val="000000"/>
        </w:rPr>
      </w:pPr>
      <w:r w:rsidRPr="00817F38">
        <w:rPr>
          <w:noProof/>
          <w:color w:val="000000"/>
        </w:rPr>
        <w:t>Par Salacgrīvas bibliotēkas vadītāja iecelšanu amatā</w:t>
      </w:r>
      <w:r>
        <w:rPr>
          <w:noProof/>
          <w:color w:val="000000"/>
        </w:rPr>
        <w:t>.</w:t>
      </w:r>
    </w:p>
    <w:p w14:paraId="0AC2015E" w14:textId="6690FAF3" w:rsidR="0084410E" w:rsidRPr="00817F38" w:rsidRDefault="0084410E" w:rsidP="007D07AD">
      <w:pPr>
        <w:pStyle w:val="Sarakstarindkopa"/>
        <w:numPr>
          <w:ilvl w:val="0"/>
          <w:numId w:val="3"/>
        </w:numPr>
        <w:ind w:left="567" w:hanging="567"/>
        <w:jc w:val="both"/>
        <w:rPr>
          <w:color w:val="000000"/>
        </w:rPr>
      </w:pPr>
      <w:r w:rsidRPr="00817F38">
        <w:rPr>
          <w:noProof/>
          <w:color w:val="000000"/>
        </w:rPr>
        <w:t>Par Limbažu novada pašvaldības domes saistošo noteikumu „Grozījumi Limbažu novada pašvaldības domes 2024. gada 21. februāra saistošajos noteikumos Nr.8 „Par Limbažu novada pašvaldības 2024. gada budžetu”” apstiprināšanu</w:t>
      </w:r>
      <w:r>
        <w:rPr>
          <w:noProof/>
          <w:color w:val="000000"/>
        </w:rPr>
        <w:t>.</w:t>
      </w:r>
    </w:p>
    <w:p w14:paraId="4FBB1AB6" w14:textId="62F81A9C" w:rsidR="0084410E" w:rsidRPr="00817F38" w:rsidRDefault="0084410E" w:rsidP="007D07AD">
      <w:pPr>
        <w:pStyle w:val="Sarakstarindkopa"/>
        <w:numPr>
          <w:ilvl w:val="0"/>
          <w:numId w:val="3"/>
        </w:numPr>
        <w:ind w:left="567" w:hanging="567"/>
        <w:jc w:val="both"/>
        <w:rPr>
          <w:color w:val="000000"/>
        </w:rPr>
      </w:pPr>
      <w:r w:rsidRPr="00817F38">
        <w:rPr>
          <w:noProof/>
          <w:color w:val="000000"/>
        </w:rPr>
        <w:t>Par Latvijas Olimpiskās komitejas finansējuma iekļaušanu Limbažu Valsts ģimnāzijas budžetā</w:t>
      </w:r>
      <w:r>
        <w:rPr>
          <w:noProof/>
          <w:color w:val="000000"/>
        </w:rPr>
        <w:t>.</w:t>
      </w:r>
    </w:p>
    <w:p w14:paraId="57FC8E5C" w14:textId="6321C6CF" w:rsidR="0084410E" w:rsidRPr="00817F38" w:rsidRDefault="0084410E" w:rsidP="007D07AD">
      <w:pPr>
        <w:pStyle w:val="Sarakstarindkopa"/>
        <w:numPr>
          <w:ilvl w:val="0"/>
          <w:numId w:val="3"/>
        </w:numPr>
        <w:ind w:left="567" w:hanging="567"/>
        <w:jc w:val="both"/>
        <w:rPr>
          <w:color w:val="000000"/>
        </w:rPr>
      </w:pPr>
      <w:r w:rsidRPr="00817F38">
        <w:rPr>
          <w:noProof/>
          <w:color w:val="000000"/>
        </w:rPr>
        <w:t>Par projekta konkursa „Radīts Limbažu novadā” atbalsta piešķiršanu un papildu finansējuma piešķiršanu un iekļaušanu Attīstības un projektu nodaļas budžetā</w:t>
      </w:r>
      <w:r>
        <w:rPr>
          <w:noProof/>
          <w:color w:val="000000"/>
        </w:rPr>
        <w:t>.</w:t>
      </w:r>
    </w:p>
    <w:p w14:paraId="0EEE3BE3" w14:textId="77777777" w:rsidR="0084410E" w:rsidRPr="00817F38" w:rsidRDefault="0084410E" w:rsidP="007D07AD">
      <w:pPr>
        <w:pStyle w:val="Sarakstarindkopa"/>
        <w:numPr>
          <w:ilvl w:val="0"/>
          <w:numId w:val="3"/>
        </w:numPr>
        <w:ind w:left="567" w:hanging="567"/>
        <w:jc w:val="both"/>
        <w:rPr>
          <w:color w:val="000000"/>
        </w:rPr>
      </w:pPr>
      <w:r w:rsidRPr="00817F38">
        <w:rPr>
          <w:noProof/>
          <w:color w:val="000000"/>
        </w:rPr>
        <w:t>Informācijas. Limbažu novada pašvaldības Iepirkumu komisijas darba pārskats par 2023.gadu</w:t>
      </w:r>
      <w:r>
        <w:rPr>
          <w:noProof/>
          <w:color w:val="000000"/>
        </w:rPr>
        <w:t>.</w:t>
      </w:r>
    </w:p>
    <w:p w14:paraId="647C2C7C" w14:textId="77777777" w:rsidR="0084410E" w:rsidRPr="00817F38" w:rsidRDefault="0084410E" w:rsidP="007D07AD">
      <w:pPr>
        <w:pStyle w:val="Sarakstarindkopa"/>
        <w:numPr>
          <w:ilvl w:val="0"/>
          <w:numId w:val="3"/>
        </w:numPr>
        <w:ind w:left="567" w:hanging="567"/>
        <w:jc w:val="both"/>
        <w:rPr>
          <w:color w:val="000000"/>
        </w:rPr>
      </w:pPr>
      <w:r w:rsidRPr="00817F38">
        <w:rPr>
          <w:noProof/>
          <w:color w:val="000000"/>
        </w:rPr>
        <w:lastRenderedPageBreak/>
        <w:t>Informācijas. Par Limbažu novada pašvaldības Attīstības programmas 2022.-2028.gadam uzraudzības ziņojumu un Ilgtspējīgas stratēģijas īstenošanas pārskatu par 2023.gadu</w:t>
      </w:r>
      <w:r>
        <w:rPr>
          <w:noProof/>
          <w:color w:val="000000"/>
        </w:rPr>
        <w:t>.</w:t>
      </w:r>
    </w:p>
    <w:p w14:paraId="0AC373A8" w14:textId="77777777" w:rsidR="0084410E" w:rsidRPr="00817F38" w:rsidRDefault="0084410E" w:rsidP="007D07AD">
      <w:pPr>
        <w:pStyle w:val="Sarakstarindkopa"/>
        <w:numPr>
          <w:ilvl w:val="0"/>
          <w:numId w:val="3"/>
        </w:numPr>
        <w:ind w:left="567" w:hanging="567"/>
        <w:jc w:val="both"/>
        <w:rPr>
          <w:color w:val="000000"/>
        </w:rPr>
      </w:pPr>
      <w:r w:rsidRPr="00817F38">
        <w:rPr>
          <w:noProof/>
          <w:color w:val="000000"/>
        </w:rPr>
        <w:t>Informācijas. Izpilddirektora ziņojums par 2024.gada maiju</w:t>
      </w:r>
      <w:r>
        <w:rPr>
          <w:noProof/>
          <w:color w:val="000000"/>
        </w:rPr>
        <w:t>.</w:t>
      </w:r>
    </w:p>
    <w:p w14:paraId="0738A902" w14:textId="77777777" w:rsidR="0084410E" w:rsidRPr="00817F38" w:rsidRDefault="0084410E" w:rsidP="007D07AD">
      <w:pPr>
        <w:pStyle w:val="Sarakstarindkopa"/>
        <w:numPr>
          <w:ilvl w:val="0"/>
          <w:numId w:val="3"/>
        </w:numPr>
        <w:ind w:left="567" w:hanging="567"/>
        <w:jc w:val="both"/>
        <w:rPr>
          <w:color w:val="000000"/>
        </w:rPr>
      </w:pPr>
      <w:r w:rsidRPr="00817F38">
        <w:rPr>
          <w:noProof/>
          <w:color w:val="000000"/>
        </w:rPr>
        <w:t>Informācijas. Par iepriekšējā domes sēdē pieņemtajiem lēmumiem.</w:t>
      </w:r>
    </w:p>
    <w:p w14:paraId="0FB47CC2" w14:textId="77777777" w:rsidR="000A4A70" w:rsidRDefault="000A4A70" w:rsidP="000A4A70">
      <w:pPr>
        <w:ind w:left="357" w:hanging="357"/>
        <w:jc w:val="both"/>
        <w:rPr>
          <w:bCs/>
        </w:rPr>
      </w:pPr>
    </w:p>
    <w:p w14:paraId="6024D791" w14:textId="77777777" w:rsidR="00087D83" w:rsidRDefault="00087D83" w:rsidP="005B71DF">
      <w:pPr>
        <w:jc w:val="both"/>
        <w:rPr>
          <w:bCs/>
        </w:rPr>
      </w:pPr>
    </w:p>
    <w:p w14:paraId="78D863DA" w14:textId="518E36EF" w:rsidR="00183CCB" w:rsidRPr="000502C9" w:rsidRDefault="00183CCB" w:rsidP="005B71DF">
      <w:pPr>
        <w:jc w:val="both"/>
        <w:rPr>
          <w:b/>
          <w:bCs/>
        </w:rPr>
      </w:pPr>
      <w:r w:rsidRPr="000502C9">
        <w:rPr>
          <w:b/>
          <w:bCs/>
        </w:rPr>
        <w:t xml:space="preserve">Lēmums Nr. </w:t>
      </w:r>
      <w:r w:rsidR="007034C9">
        <w:rPr>
          <w:b/>
          <w:bCs/>
        </w:rPr>
        <w:t>416</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32F7745" w14:textId="77777777" w:rsidR="00623D13" w:rsidRPr="00623D13" w:rsidRDefault="00623D13" w:rsidP="00623D13">
      <w:pPr>
        <w:pBdr>
          <w:bottom w:val="single" w:sz="6" w:space="1" w:color="auto"/>
        </w:pBdr>
        <w:jc w:val="both"/>
        <w:rPr>
          <w:b/>
          <w:bCs/>
        </w:rPr>
      </w:pPr>
      <w:r w:rsidRPr="00623D13">
        <w:rPr>
          <w:b/>
          <w:bCs/>
          <w:noProof/>
        </w:rPr>
        <w:t>Par balsu skaitīšanas komisijas izveidi Limbažu novada domes priekšsēdētāja otrā vietnieka ievēlēšanai</w:t>
      </w:r>
    </w:p>
    <w:p w14:paraId="6EFF52CD" w14:textId="77777777" w:rsidR="00623D13" w:rsidRPr="00623D13" w:rsidRDefault="00623D13" w:rsidP="00623D13">
      <w:pPr>
        <w:jc w:val="center"/>
      </w:pPr>
      <w:r w:rsidRPr="00623D13">
        <w:t>Ziņo Dagnis Straubergs</w:t>
      </w:r>
    </w:p>
    <w:p w14:paraId="54188047" w14:textId="77777777" w:rsidR="00623D13" w:rsidRPr="00623D13" w:rsidRDefault="00623D13" w:rsidP="00623D13">
      <w:pPr>
        <w:jc w:val="both"/>
      </w:pPr>
    </w:p>
    <w:p w14:paraId="5372DDF1" w14:textId="28C7ABBB" w:rsidR="003C634E" w:rsidRPr="00767525" w:rsidRDefault="00623D13" w:rsidP="003C634E">
      <w:pPr>
        <w:ind w:firstLine="720"/>
        <w:jc w:val="both"/>
        <w:rPr>
          <w:b/>
          <w:bCs/>
        </w:rPr>
      </w:pPr>
      <w:r w:rsidRPr="00623D13">
        <w:rPr>
          <w:noProof/>
        </w:rPr>
        <w:t xml:space="preserve">Saskaņā ar </w:t>
      </w:r>
      <w:r w:rsidRPr="00623D13">
        <w:t xml:space="preserve">Pašvaldību likuma 35. panta otro daļu par pašvaldības domes priekšsēdētāja, priekšsēdētāja vietnieka un izpilddirektora amatam izvirzītajām kandidatūrām balso ar vēlēšanu zīmēm vienlaikus par katram amatam izvirzītajiem kandidātiem. Pamatojoties uz Pašvaldību likuma 35. panta otro daļu, </w:t>
      </w:r>
      <w:r w:rsidR="003C634E" w:rsidRPr="00767525">
        <w:rPr>
          <w:rFonts w:cs="Tahoma"/>
          <w:b/>
          <w:kern w:val="1"/>
          <w:lang w:eastAsia="hi-IN" w:bidi="hi-IN"/>
        </w:rPr>
        <w:t>a</w:t>
      </w:r>
      <w:r w:rsidR="003C634E" w:rsidRPr="00767525">
        <w:rPr>
          <w:b/>
          <w:bCs/>
        </w:rPr>
        <w:t>tklāti balsojot: PAR</w:t>
      </w:r>
      <w:r w:rsidR="003C634E" w:rsidRPr="00767525">
        <w:t xml:space="preserve"> – </w:t>
      </w:r>
      <w:r w:rsidR="003C634E">
        <w:t>9</w:t>
      </w:r>
      <w:r w:rsidR="003C634E" w:rsidRPr="00767525">
        <w:t xml:space="preserve"> deputāti (</w:t>
      </w:r>
      <w:r w:rsidR="003C634E" w:rsidRPr="00767525">
        <w:rPr>
          <w:rFonts w:eastAsia="Calibri"/>
          <w:szCs w:val="22"/>
          <w:lang w:eastAsia="en-US"/>
        </w:rPr>
        <w:t>Māris Beļaunieks, Lija Jokste, Dāvis Melnalksnis, Kristaps Močāns, Rūdolfs Pelēkais, Jānis Remess, Ziedonis Rubezis, Dagnis Straubergs, Regīna Tamane)</w:t>
      </w:r>
      <w:r w:rsidR="003C634E" w:rsidRPr="00767525">
        <w:t xml:space="preserve">, </w:t>
      </w:r>
      <w:r w:rsidR="003C634E" w:rsidRPr="00767525">
        <w:rPr>
          <w:b/>
          <w:bCs/>
        </w:rPr>
        <w:t>PRET –</w:t>
      </w:r>
      <w:r w:rsidR="003C634E" w:rsidRPr="00767525">
        <w:t xml:space="preserve"> </w:t>
      </w:r>
      <w:r w:rsidR="003C634E">
        <w:t>3</w:t>
      </w:r>
      <w:r w:rsidR="003C634E" w:rsidRPr="00767525">
        <w:t xml:space="preserve"> deputāti (</w:t>
      </w:r>
      <w:r w:rsidR="003C634E" w:rsidRPr="00767525">
        <w:rPr>
          <w:rFonts w:eastAsia="Calibri"/>
          <w:szCs w:val="22"/>
          <w:lang w:eastAsia="en-US"/>
        </w:rPr>
        <w:t>Andris Garklāvs</w:t>
      </w:r>
      <w:r w:rsidR="003C634E">
        <w:rPr>
          <w:rFonts w:eastAsia="Calibri"/>
          <w:szCs w:val="22"/>
          <w:lang w:eastAsia="en-US"/>
        </w:rPr>
        <w:t>,</w:t>
      </w:r>
      <w:r w:rsidR="003C634E" w:rsidRPr="00767525">
        <w:rPr>
          <w:rFonts w:eastAsia="Calibri"/>
          <w:szCs w:val="22"/>
          <w:lang w:eastAsia="en-US"/>
        </w:rPr>
        <w:t xml:space="preserve"> Valdis Možvillo, Arvīds Ozols),</w:t>
      </w:r>
      <w:r w:rsidR="003C634E" w:rsidRPr="00767525">
        <w:t xml:space="preserve"> </w:t>
      </w:r>
      <w:r w:rsidR="003C634E" w:rsidRPr="00767525">
        <w:rPr>
          <w:b/>
          <w:bCs/>
        </w:rPr>
        <w:t xml:space="preserve">ATTURAS – </w:t>
      </w:r>
      <w:r w:rsidR="003C634E" w:rsidRPr="003C634E">
        <w:rPr>
          <w:bCs/>
        </w:rPr>
        <w:t xml:space="preserve">3 </w:t>
      </w:r>
      <w:r w:rsidR="003C634E" w:rsidRPr="00767525">
        <w:rPr>
          <w:bCs/>
        </w:rPr>
        <w:t>deputāt</w:t>
      </w:r>
      <w:r w:rsidR="003C634E">
        <w:rPr>
          <w:bCs/>
        </w:rPr>
        <w:t>i (</w:t>
      </w:r>
      <w:r w:rsidR="003C634E" w:rsidRPr="00767525">
        <w:rPr>
          <w:rFonts w:eastAsia="Calibri"/>
          <w:szCs w:val="22"/>
          <w:lang w:eastAsia="en-US"/>
        </w:rPr>
        <w:t>Aigars Legzdiņš,</w:t>
      </w:r>
      <w:r w:rsidR="003C634E" w:rsidRPr="003C634E">
        <w:rPr>
          <w:rFonts w:eastAsia="Calibri"/>
          <w:szCs w:val="22"/>
          <w:lang w:eastAsia="en-US"/>
        </w:rPr>
        <w:t xml:space="preserve"> </w:t>
      </w:r>
      <w:r w:rsidR="003C634E" w:rsidRPr="00767525">
        <w:rPr>
          <w:rFonts w:eastAsia="Calibri"/>
          <w:szCs w:val="22"/>
          <w:lang w:eastAsia="en-US"/>
        </w:rPr>
        <w:t>Andis Zaļaiskalns, Edmunds Zeidmanis</w:t>
      </w:r>
      <w:r w:rsidR="003C634E">
        <w:rPr>
          <w:rFonts w:eastAsia="Calibri"/>
          <w:szCs w:val="22"/>
          <w:lang w:eastAsia="en-US"/>
        </w:rPr>
        <w:t>)</w:t>
      </w:r>
      <w:r w:rsidR="003C634E" w:rsidRPr="00767525">
        <w:rPr>
          <w:rFonts w:eastAsia="Calibri"/>
          <w:szCs w:val="22"/>
          <w:lang w:eastAsia="en-US"/>
        </w:rPr>
        <w:t xml:space="preserve">, </w:t>
      </w:r>
      <w:r w:rsidR="003C634E" w:rsidRPr="00767525">
        <w:t>Limbažu novada dome</w:t>
      </w:r>
      <w:r w:rsidR="003C634E" w:rsidRPr="00767525">
        <w:rPr>
          <w:b/>
          <w:bCs/>
        </w:rPr>
        <w:t xml:space="preserve"> NOLEMJ:</w:t>
      </w:r>
    </w:p>
    <w:p w14:paraId="0CD58314" w14:textId="6DC90287" w:rsidR="00623D13" w:rsidRPr="00623D13" w:rsidRDefault="00623D13" w:rsidP="00623D13">
      <w:pPr>
        <w:ind w:firstLine="720"/>
        <w:jc w:val="both"/>
        <w:rPr>
          <w:b/>
          <w:bCs/>
        </w:rPr>
      </w:pPr>
    </w:p>
    <w:p w14:paraId="76125461" w14:textId="6F06E305" w:rsidR="00623D13" w:rsidRPr="00623D13" w:rsidRDefault="00623D13" w:rsidP="00623D13">
      <w:pPr>
        <w:jc w:val="both"/>
        <w:rPr>
          <w:lang w:eastAsia="hi-IN" w:bidi="hi-IN"/>
        </w:rPr>
      </w:pPr>
      <w:r w:rsidRPr="00623D13">
        <w:t xml:space="preserve">izveidot balsu skaitīšanas komisiju </w:t>
      </w:r>
      <w:r w:rsidRPr="00623D13">
        <w:rPr>
          <w:noProof/>
        </w:rPr>
        <w:t>Limbažu novada domes priekšsēdētāja otrā vietnieka ievēlēšan</w:t>
      </w:r>
      <w:r w:rsidRPr="00623D13">
        <w:t xml:space="preserve">ai amatā šādā sastāvā: </w:t>
      </w:r>
    </w:p>
    <w:p w14:paraId="383BFD55" w14:textId="0630F676" w:rsidR="00623D13" w:rsidRPr="00623D13" w:rsidRDefault="00623D13" w:rsidP="00623D13">
      <w:pPr>
        <w:contextualSpacing/>
        <w:jc w:val="both"/>
      </w:pPr>
      <w:r w:rsidRPr="00623D13">
        <w:t>1. Limbažu novada pašvaldības</w:t>
      </w:r>
      <w:r>
        <w:t xml:space="preserve"> Centrālās pārvaldes Jur</w:t>
      </w:r>
      <w:r w:rsidR="003C634E">
        <w:t>idiskās nodaļas vadītāja Aiga Briede;</w:t>
      </w:r>
    </w:p>
    <w:p w14:paraId="70727586" w14:textId="6D93F774" w:rsidR="00623D13" w:rsidRPr="00623D13" w:rsidRDefault="00623D13" w:rsidP="00623D13">
      <w:pPr>
        <w:contextualSpacing/>
        <w:jc w:val="both"/>
      </w:pPr>
      <w:r w:rsidRPr="00623D13">
        <w:t xml:space="preserve">2. Limbažu novada pašvaldības </w:t>
      </w:r>
      <w:r w:rsidR="003C634E">
        <w:t>Centrālās pārvaldes Dokumentu pārvaldības un klientu apkalpošanas nodaļas vadītāja Antra Kamala</w:t>
      </w:r>
      <w:r w:rsidRPr="00623D13">
        <w:t>;</w:t>
      </w:r>
    </w:p>
    <w:p w14:paraId="7213991A" w14:textId="3510B7CF" w:rsidR="00623D13" w:rsidRPr="00623D13" w:rsidRDefault="00623D13" w:rsidP="00623D13">
      <w:pPr>
        <w:contextualSpacing/>
        <w:jc w:val="both"/>
      </w:pPr>
      <w:r w:rsidRPr="00623D13">
        <w:t xml:space="preserve">3. Limbažu novada pašvaldības </w:t>
      </w:r>
      <w:r w:rsidR="003C634E">
        <w:t>Centrālās pārvaldes Dokumentu pārvaldības un klientu apkalpošanas nodaļas Centrālās pārvaldes sekretāre Kristīne Pažemecka</w:t>
      </w:r>
      <w:r w:rsidRPr="00623D13">
        <w:t>.</w:t>
      </w:r>
    </w:p>
    <w:p w14:paraId="620786A4" w14:textId="77777777" w:rsidR="00291302" w:rsidRDefault="00291302" w:rsidP="005B71DF">
      <w:pPr>
        <w:jc w:val="both"/>
        <w:rPr>
          <w:bCs/>
        </w:rPr>
      </w:pPr>
    </w:p>
    <w:p w14:paraId="27AFED4D" w14:textId="77777777" w:rsidR="00623D13" w:rsidRPr="00614BF6" w:rsidRDefault="00623D13" w:rsidP="005B71DF">
      <w:pPr>
        <w:jc w:val="both"/>
        <w:rPr>
          <w:bCs/>
        </w:rPr>
      </w:pPr>
    </w:p>
    <w:p w14:paraId="74854518" w14:textId="5853AE9F" w:rsidR="0077361D" w:rsidRPr="000502C9" w:rsidRDefault="0077361D" w:rsidP="0077361D">
      <w:pPr>
        <w:jc w:val="both"/>
        <w:rPr>
          <w:b/>
          <w:bCs/>
        </w:rPr>
      </w:pPr>
      <w:r w:rsidRPr="000502C9">
        <w:rPr>
          <w:b/>
          <w:bCs/>
        </w:rPr>
        <w:t xml:space="preserve">Lēmums Nr. </w:t>
      </w:r>
      <w:r w:rsidR="007034C9">
        <w:rPr>
          <w:b/>
          <w:bCs/>
        </w:rPr>
        <w:t>417</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bookmarkEnd w:id="0"/>
    <w:bookmarkEnd w:id="1"/>
    <w:bookmarkEnd w:id="2"/>
    <w:p w14:paraId="74B4ED56" w14:textId="02F02D7E" w:rsidR="0060689C" w:rsidRPr="0060689C" w:rsidRDefault="0060689C" w:rsidP="0060689C">
      <w:pPr>
        <w:pBdr>
          <w:bottom w:val="single" w:sz="6" w:space="1" w:color="auto"/>
        </w:pBdr>
        <w:jc w:val="both"/>
        <w:rPr>
          <w:b/>
          <w:bCs/>
        </w:rPr>
      </w:pPr>
      <w:r w:rsidRPr="0060689C">
        <w:rPr>
          <w:b/>
          <w:bCs/>
          <w:noProof/>
        </w:rPr>
        <w:t>Par Limbažu novada domes priekšsēdētāja otrā vietnieka ievēlēšanu</w:t>
      </w:r>
    </w:p>
    <w:p w14:paraId="5C01F014" w14:textId="7E3ADCFA" w:rsidR="0060689C" w:rsidRPr="0060689C" w:rsidRDefault="0060689C" w:rsidP="0060689C">
      <w:pPr>
        <w:jc w:val="center"/>
      </w:pPr>
      <w:r w:rsidRPr="0060689C">
        <w:t>Ziņo Dagnis Straubergs</w:t>
      </w:r>
      <w:r>
        <w:t>, debatēs piedalās Andris Garklāvs, Ziedonis Rubezis, Kristaps Močāns, Arvīds Ozols, Aiga Briede, Aigars Legzdiņš, Rūdolfs Pelēkais, Andis Zaļaiskalns</w:t>
      </w:r>
    </w:p>
    <w:p w14:paraId="51642893" w14:textId="530DE256" w:rsidR="0060689C" w:rsidRPr="0060689C" w:rsidRDefault="0060689C" w:rsidP="0060689C">
      <w:pPr>
        <w:jc w:val="both"/>
      </w:pPr>
    </w:p>
    <w:p w14:paraId="333C71C9" w14:textId="628D7791" w:rsidR="0060689C" w:rsidRDefault="0060689C" w:rsidP="0060689C">
      <w:pPr>
        <w:ind w:firstLine="720"/>
        <w:jc w:val="both"/>
      </w:pPr>
      <w:r>
        <w:t xml:space="preserve">Deputāts A. Garklāvs </w:t>
      </w:r>
      <w:r w:rsidRPr="0060689C">
        <w:t>Limbažu novada domes priekšsēdētāja otrā vietnieka</w:t>
      </w:r>
      <w:r>
        <w:t xml:space="preserve"> amatam izvirza deputātu Z. Rubezi. Deputāts Z. Rubezis atsauc savu kandidatūru.</w:t>
      </w:r>
    </w:p>
    <w:p w14:paraId="6DDA28DD" w14:textId="5CA5CA0C" w:rsidR="0060689C" w:rsidRDefault="0060689C" w:rsidP="0060689C">
      <w:pPr>
        <w:ind w:firstLine="720"/>
        <w:jc w:val="both"/>
      </w:pPr>
      <w:r w:rsidRPr="0060689C">
        <w:t>Limbažu novada domes priekšsēdētāj</w:t>
      </w:r>
      <w:r>
        <w:t xml:space="preserve">s D. Straubergs </w:t>
      </w:r>
      <w:r w:rsidRPr="0060689C">
        <w:t>Limbažu novada domes priekšsēdētāja otrā vietnieka</w:t>
      </w:r>
      <w:r>
        <w:t xml:space="preserve"> amatam izvirza deputātu R. Pelēko. </w:t>
      </w:r>
    </w:p>
    <w:p w14:paraId="54F59ECE" w14:textId="3472CA9D" w:rsidR="0060689C" w:rsidRDefault="0060689C" w:rsidP="0060689C">
      <w:pPr>
        <w:ind w:firstLine="720"/>
        <w:jc w:val="both"/>
      </w:pPr>
      <w:r>
        <w:t xml:space="preserve">Deputāts A. Garklāvs </w:t>
      </w:r>
      <w:r w:rsidRPr="0060689C">
        <w:t>Limbažu novada domes priekšsēdētāja otrā vietnieka</w:t>
      </w:r>
      <w:r>
        <w:t xml:space="preserve"> amatam izvirza deputātu K. Močānu. Deputāts K. Močāns atsauc savu kandidatūru.</w:t>
      </w:r>
    </w:p>
    <w:p w14:paraId="09ED5C36" w14:textId="2179887A" w:rsidR="0060689C" w:rsidRDefault="0060689C" w:rsidP="0060689C">
      <w:pPr>
        <w:ind w:firstLine="720"/>
        <w:jc w:val="both"/>
      </w:pPr>
      <w:r>
        <w:t xml:space="preserve">Deputāts A. Garklāvs </w:t>
      </w:r>
      <w:r w:rsidRPr="0060689C">
        <w:t>Limbažu novada domes priekšsēdētāja otrā vietnieka</w:t>
      </w:r>
      <w:r>
        <w:t xml:space="preserve"> amatam izvirza deputātu A. Ozolu. Deputāts A. Ozols atsauc savu kandidatūru.</w:t>
      </w:r>
    </w:p>
    <w:p w14:paraId="0CF4A792" w14:textId="7977CEEB" w:rsidR="0060689C" w:rsidRDefault="0060689C" w:rsidP="0060689C">
      <w:pPr>
        <w:ind w:firstLine="720"/>
        <w:jc w:val="both"/>
      </w:pPr>
      <w:r>
        <w:t xml:space="preserve">Deputāts A. Ozols </w:t>
      </w:r>
      <w:r w:rsidRPr="0060689C">
        <w:t>Limbažu novada domes priekšsēdētāja otrā vietnieka</w:t>
      </w:r>
      <w:r>
        <w:t xml:space="preserve"> amatam izvirza deputātu A. Garklāvu. </w:t>
      </w:r>
    </w:p>
    <w:p w14:paraId="6A0F2864" w14:textId="6D595D5D" w:rsidR="0060689C" w:rsidRDefault="00421DB7" w:rsidP="0060689C">
      <w:pPr>
        <w:ind w:firstLine="720"/>
        <w:jc w:val="both"/>
      </w:pPr>
      <w:r>
        <w:t>Plkst. 10:23 sēdes vadītājs D. Straubergs izsludina sēdes pārtraukumu, lai balsu skaitīšanas komisija sagatavotu vēlēšanu zīmes. Plkst. 10:35 sēde tiek atsākta. Balsu skaitīšanas komisijas priekšsēdētāja A. Briede informē par balsošanas procedūru. Deputāti izdara balsojumu vēlēšanu zīmēs par deputātu R. Pelēko un deputātu A. Garklāvu.</w:t>
      </w:r>
    </w:p>
    <w:p w14:paraId="6830DD73" w14:textId="340603CD" w:rsidR="0060689C" w:rsidRDefault="00421DB7" w:rsidP="0060689C">
      <w:pPr>
        <w:ind w:firstLine="720"/>
        <w:jc w:val="both"/>
      </w:pPr>
      <w:r>
        <w:lastRenderedPageBreak/>
        <w:t>Plkst. 11:02 sēdes vadītājs D. Straubergs izsludina sēdes pārtraukumu, lai balsu skaitīšanas komisija apkopotu vēlēšanu rezultātus. Deputāts Z. Rubezis beidz darbu sēdē. Plkst. 11:06 sēde tiek atsākta.</w:t>
      </w:r>
      <w:r w:rsidRPr="00421DB7">
        <w:t xml:space="preserve"> </w:t>
      </w:r>
      <w:r>
        <w:t>Balsu skaitīšanas komisijas priekšsēdētāja A. Briede informē par balsošanas rezultātiem.</w:t>
      </w:r>
    </w:p>
    <w:p w14:paraId="2D6701A6" w14:textId="3F583D65" w:rsidR="00421DB7" w:rsidRDefault="00421DB7" w:rsidP="0060689C">
      <w:pPr>
        <w:ind w:firstLine="720"/>
        <w:jc w:val="both"/>
      </w:pPr>
      <w:r w:rsidRPr="000C5FB3">
        <w:rPr>
          <w:b/>
        </w:rPr>
        <w:t>Par pretendentu R. Pelēko</w:t>
      </w:r>
      <w:r>
        <w:t xml:space="preserve"> tika izdalītas 15 vēlēšanu zīmes, atpakaļ tika saņemtas 15 vēlēšanu zīmes, 1 vēlēšanu zīme ir nederīga. Par R. Pelēko “PAR” ir balsojuši deputāti </w:t>
      </w:r>
      <w:r w:rsidRPr="00767525">
        <w:rPr>
          <w:rFonts w:eastAsia="Calibri"/>
          <w:szCs w:val="22"/>
          <w:lang w:eastAsia="en-US"/>
        </w:rPr>
        <w:t>Kristaps Močāns, Lija Jokste, Ziedonis Rubezis, Māris Beļaunieks, Jānis Remess, Dagnis Straubergs, Dāvis Melnalksnis, Regīna Tamane</w:t>
      </w:r>
      <w:r>
        <w:rPr>
          <w:rFonts w:eastAsia="Calibri"/>
          <w:szCs w:val="22"/>
          <w:lang w:eastAsia="en-US"/>
        </w:rPr>
        <w:t>,</w:t>
      </w:r>
      <w:r w:rsidRPr="00767525">
        <w:rPr>
          <w:rFonts w:eastAsia="Calibri"/>
          <w:szCs w:val="22"/>
          <w:lang w:eastAsia="en-US"/>
        </w:rPr>
        <w:t xml:space="preserve"> </w:t>
      </w:r>
      <w:r>
        <w:rPr>
          <w:rFonts w:eastAsia="Calibri"/>
          <w:szCs w:val="22"/>
          <w:lang w:eastAsia="en-US"/>
        </w:rPr>
        <w:t xml:space="preserve">Rūdolfs Pelēkais. “PRET” ir balsojuši </w:t>
      </w:r>
      <w:r w:rsidR="000C5FB3">
        <w:t>deputāti</w:t>
      </w:r>
      <w:r w:rsidR="000C5FB3" w:rsidRPr="000C5FB3">
        <w:rPr>
          <w:rFonts w:eastAsia="Calibri"/>
          <w:szCs w:val="22"/>
          <w:lang w:eastAsia="en-US"/>
        </w:rPr>
        <w:t xml:space="preserve"> </w:t>
      </w:r>
      <w:r w:rsidR="000C5FB3" w:rsidRPr="00767525">
        <w:rPr>
          <w:rFonts w:eastAsia="Calibri"/>
          <w:szCs w:val="22"/>
          <w:lang w:eastAsia="en-US"/>
        </w:rPr>
        <w:t>Andris Garklāvs</w:t>
      </w:r>
      <w:r w:rsidR="000C5FB3">
        <w:rPr>
          <w:rFonts w:eastAsia="Calibri"/>
          <w:szCs w:val="22"/>
          <w:lang w:eastAsia="en-US"/>
        </w:rPr>
        <w:t>,</w:t>
      </w:r>
      <w:r w:rsidR="000C5FB3" w:rsidRPr="00767525">
        <w:rPr>
          <w:rFonts w:eastAsia="Calibri"/>
          <w:szCs w:val="22"/>
          <w:lang w:eastAsia="en-US"/>
        </w:rPr>
        <w:t xml:space="preserve"> Edmunds Zeidmanis</w:t>
      </w:r>
      <w:r w:rsidR="000C5FB3">
        <w:rPr>
          <w:rFonts w:eastAsia="Calibri"/>
          <w:szCs w:val="22"/>
          <w:lang w:eastAsia="en-US"/>
        </w:rPr>
        <w:t>,</w:t>
      </w:r>
      <w:r w:rsidR="000C5FB3" w:rsidRPr="00767525">
        <w:rPr>
          <w:rFonts w:eastAsia="Calibri"/>
          <w:szCs w:val="22"/>
          <w:lang w:eastAsia="en-US"/>
        </w:rPr>
        <w:t xml:space="preserve"> Valdis Možvillo, Andis Zaļaiskalns, Arvīds Ozols</w:t>
      </w:r>
      <w:r w:rsidR="000C5FB3">
        <w:rPr>
          <w:rFonts w:eastAsia="Calibri"/>
          <w:szCs w:val="22"/>
          <w:lang w:eastAsia="en-US"/>
        </w:rPr>
        <w:t>.</w:t>
      </w:r>
    </w:p>
    <w:p w14:paraId="35AC7492" w14:textId="55B3DDF8" w:rsidR="0060689C" w:rsidRDefault="000C5FB3" w:rsidP="0060689C">
      <w:pPr>
        <w:ind w:firstLine="720"/>
        <w:jc w:val="both"/>
      </w:pPr>
      <w:r w:rsidRPr="000C5FB3">
        <w:rPr>
          <w:b/>
        </w:rPr>
        <w:t xml:space="preserve">Par pretendentu </w:t>
      </w:r>
      <w:r>
        <w:rPr>
          <w:b/>
        </w:rPr>
        <w:t>A. Garklāvu</w:t>
      </w:r>
      <w:r>
        <w:t xml:space="preserve"> tika izdalītas 15 vēlēšanu zīmes, atpakaļ tika saņemtas 15 vēlēšanu zīmes, 2 vēlēšanu zīmes ir nederīgas. Par A. Garklāvu “PAR” ir balsojuši deputāti</w:t>
      </w:r>
      <w:r w:rsidRPr="000C5FB3">
        <w:rPr>
          <w:rFonts w:eastAsia="Calibri"/>
          <w:szCs w:val="22"/>
          <w:lang w:eastAsia="en-US"/>
        </w:rPr>
        <w:t xml:space="preserve">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Edmunds Zeidmanis</w:t>
      </w:r>
      <w:r>
        <w:rPr>
          <w:rFonts w:eastAsia="Calibri"/>
          <w:szCs w:val="22"/>
          <w:lang w:eastAsia="en-US"/>
        </w:rPr>
        <w:t>,</w:t>
      </w:r>
      <w:r w:rsidRPr="00767525">
        <w:rPr>
          <w:rFonts w:eastAsia="Calibri"/>
          <w:szCs w:val="22"/>
          <w:lang w:eastAsia="en-US"/>
        </w:rPr>
        <w:t xml:space="preserve"> Valdis Možvillo, Andis Zaļaiskalns, Arvīds Ozols</w:t>
      </w:r>
      <w:r>
        <w:rPr>
          <w:rFonts w:eastAsia="Calibri"/>
          <w:szCs w:val="22"/>
          <w:lang w:eastAsia="en-US"/>
        </w:rPr>
        <w:t xml:space="preserve">. “PRET” ir balsojuši </w:t>
      </w:r>
      <w:r>
        <w:t>deputāti</w:t>
      </w:r>
      <w:r w:rsidRPr="000C5FB3">
        <w:rPr>
          <w:rFonts w:eastAsia="Calibri"/>
          <w:szCs w:val="22"/>
          <w:lang w:eastAsia="en-US"/>
        </w:rPr>
        <w:t xml:space="preserve"> </w:t>
      </w:r>
      <w:r w:rsidRPr="00767525">
        <w:rPr>
          <w:rFonts w:eastAsia="Calibri"/>
          <w:szCs w:val="22"/>
          <w:lang w:eastAsia="en-US"/>
        </w:rPr>
        <w:t xml:space="preserve">Kristaps Močāns, </w:t>
      </w:r>
      <w:r>
        <w:rPr>
          <w:rFonts w:eastAsia="Calibri"/>
          <w:szCs w:val="22"/>
          <w:lang w:eastAsia="en-US"/>
        </w:rPr>
        <w:t>Rūdolfs Pelēkais,</w:t>
      </w:r>
      <w:r w:rsidRPr="00767525">
        <w:rPr>
          <w:rFonts w:eastAsia="Calibri"/>
          <w:szCs w:val="22"/>
          <w:lang w:eastAsia="en-US"/>
        </w:rPr>
        <w:t xml:space="preserve"> Regīna Tamane</w:t>
      </w:r>
      <w:r>
        <w:rPr>
          <w:rFonts w:eastAsia="Calibri"/>
          <w:szCs w:val="22"/>
          <w:lang w:eastAsia="en-US"/>
        </w:rPr>
        <w:t xml:space="preserve">, </w:t>
      </w:r>
      <w:r w:rsidRPr="00767525">
        <w:rPr>
          <w:rFonts w:eastAsia="Calibri"/>
          <w:szCs w:val="22"/>
          <w:lang w:eastAsia="en-US"/>
        </w:rPr>
        <w:t xml:space="preserve">Dāvis Melnalksnis, Dagnis Straubergs, Māris Beļaunieks, Ziedonis Rubezis, </w:t>
      </w:r>
      <w:r>
        <w:rPr>
          <w:rFonts w:eastAsia="Calibri"/>
          <w:szCs w:val="22"/>
          <w:lang w:eastAsia="en-US"/>
        </w:rPr>
        <w:t>Lija Jokste.</w:t>
      </w:r>
    </w:p>
    <w:p w14:paraId="3400DF2E" w14:textId="098D240B" w:rsidR="0060689C" w:rsidRDefault="00670095" w:rsidP="0060689C">
      <w:pPr>
        <w:ind w:firstLine="720"/>
        <w:jc w:val="both"/>
      </w:pPr>
      <w:r>
        <w:t>Ņemot vērā balsu skaitīšanas rezultātus, par Limbažu novada domes priekšsēdētāja otro vietnieku ir ievēlēts deputāts R. Pelēkais.</w:t>
      </w:r>
    </w:p>
    <w:p w14:paraId="3DC3547D" w14:textId="77777777" w:rsidR="00670095" w:rsidRDefault="00670095" w:rsidP="00670095">
      <w:pPr>
        <w:pBdr>
          <w:bottom w:val="single" w:sz="4" w:space="1" w:color="auto"/>
        </w:pBdr>
        <w:ind w:firstLine="720"/>
        <w:jc w:val="both"/>
      </w:pPr>
    </w:p>
    <w:p w14:paraId="06AC6B4E" w14:textId="77777777" w:rsidR="00670095" w:rsidRDefault="00670095" w:rsidP="0060689C">
      <w:pPr>
        <w:ind w:firstLine="720"/>
        <w:jc w:val="both"/>
      </w:pPr>
    </w:p>
    <w:p w14:paraId="0A756C2B" w14:textId="5C0C0688" w:rsidR="0060689C" w:rsidRPr="0060689C" w:rsidRDefault="0060689C" w:rsidP="0060689C">
      <w:pPr>
        <w:ind w:firstLine="720"/>
        <w:jc w:val="both"/>
      </w:pPr>
      <w:r w:rsidRPr="0060689C">
        <w:t>Pašvaldību likuma 13.</w:t>
      </w:r>
      <w:r w:rsidR="006D3BB2">
        <w:t xml:space="preserve"> </w:t>
      </w:r>
      <w:r w:rsidRPr="0060689C">
        <w:t>panta otrā daļa nosaka, ka Domes priekšsēdētājam var būt vairāki vietnieki. Domes priekšsēdētāja vietnieku skaitu nosaka pašvaldības nolikumā.</w:t>
      </w:r>
    </w:p>
    <w:p w14:paraId="55C35C27" w14:textId="77777777" w:rsidR="0060689C" w:rsidRPr="0060689C" w:rsidRDefault="0060689C" w:rsidP="0060689C">
      <w:pPr>
        <w:ind w:firstLine="720"/>
        <w:jc w:val="both"/>
      </w:pPr>
      <w:r w:rsidRPr="0060689C">
        <w:t xml:space="preserve">Limbažu novada pašvaldības nolikuma (apstiprināti ar Limbažu novada domes 28.09.2023. sēdes lēmumu Nr. 710 (prot. Nr. 11, 2.)) 15.punkts nosaka, ka  Domes priekšsēdētājam ir divi vietnieki. Domes priekšsēdētāja pirmā vietnieka amats un domes priekšsēdētāja otrā vietnieka amats ir algots. </w:t>
      </w:r>
    </w:p>
    <w:p w14:paraId="42B3164A" w14:textId="0DE061FE" w:rsidR="0060689C" w:rsidRPr="0060689C" w:rsidRDefault="0060689C" w:rsidP="0060689C">
      <w:pPr>
        <w:ind w:firstLine="720"/>
        <w:jc w:val="both"/>
        <w:rPr>
          <w:noProof/>
        </w:rPr>
      </w:pPr>
      <w:r w:rsidRPr="0060689C">
        <w:t xml:space="preserve">Ar Limbažu novada domes 2021.gada 1.jūlija lēmumu “Par </w:t>
      </w:r>
      <w:r w:rsidRPr="0060689C">
        <w:rPr>
          <w:noProof/>
        </w:rPr>
        <w:t>Limbažu novada domes priekšsēdētāja otrā vietnieka ievēlēšanu”, par Limbažu novada domes priekšsēdētāja</w:t>
      </w:r>
      <w:r w:rsidR="006D3BB2">
        <w:rPr>
          <w:noProof/>
        </w:rPr>
        <w:t xml:space="preserve"> otro</w:t>
      </w:r>
      <w:r w:rsidRPr="0060689C">
        <w:rPr>
          <w:noProof/>
        </w:rPr>
        <w:t xml:space="preserve"> vietnieku ievēlēts deputāts Jānis Bakmanis. </w:t>
      </w:r>
    </w:p>
    <w:p w14:paraId="6B6AF1B7" w14:textId="76FEDC5C" w:rsidR="0060689C" w:rsidRPr="0060689C" w:rsidRDefault="0060689C" w:rsidP="0060689C">
      <w:pPr>
        <w:ind w:firstLine="720"/>
        <w:jc w:val="both"/>
        <w:rPr>
          <w:noProof/>
        </w:rPr>
      </w:pPr>
      <w:r w:rsidRPr="0060689C">
        <w:t xml:space="preserve">Pamatojoties uz Limbažu novada domes </w:t>
      </w:r>
      <w:r w:rsidRPr="0060689C">
        <w:rPr>
          <w:noProof/>
        </w:rPr>
        <w:t>deputāta Jāņa Bakmaņa 2024.</w:t>
      </w:r>
      <w:r w:rsidR="006D3BB2">
        <w:rPr>
          <w:noProof/>
        </w:rPr>
        <w:t xml:space="preserve"> </w:t>
      </w:r>
      <w:r w:rsidRPr="0060689C">
        <w:rPr>
          <w:noProof/>
        </w:rPr>
        <w:t>gada 6.</w:t>
      </w:r>
      <w:r w:rsidR="006D3BB2">
        <w:rPr>
          <w:noProof/>
        </w:rPr>
        <w:t xml:space="preserve"> </w:t>
      </w:r>
      <w:r w:rsidRPr="0060689C">
        <w:rPr>
          <w:noProof/>
        </w:rPr>
        <w:t xml:space="preserve">jūnija iesniegumu, kurā viņš </w:t>
      </w:r>
      <w:r w:rsidRPr="0060689C">
        <w:t>informējis, ka ar 2024. gada 5.</w:t>
      </w:r>
      <w:r w:rsidR="006D3BB2">
        <w:t xml:space="preserve"> </w:t>
      </w:r>
      <w:r w:rsidRPr="0060689C">
        <w:t>jūniju noliek deputāta pilnvaras pirms termiņa,</w:t>
      </w:r>
      <w:r w:rsidRPr="0060689C">
        <w:rPr>
          <w:noProof/>
        </w:rPr>
        <w:t xml:space="preserve"> J.</w:t>
      </w:r>
      <w:r w:rsidR="006D3BB2">
        <w:rPr>
          <w:noProof/>
        </w:rPr>
        <w:t xml:space="preserve"> </w:t>
      </w:r>
      <w:r w:rsidRPr="0060689C">
        <w:rPr>
          <w:noProof/>
        </w:rPr>
        <w:t xml:space="preserve">Bakmanis nevar ieņemt arī domes priekšsēdētāja otrā vietnieka amatu, līdz ar to nepieciešams ievēlēt Limbažu novada domes priekšsēdētāja otro vietnieku. </w:t>
      </w:r>
    </w:p>
    <w:p w14:paraId="00C7FBB6" w14:textId="273CB875" w:rsidR="0060689C" w:rsidRPr="0060689C" w:rsidRDefault="0060689C" w:rsidP="0060689C">
      <w:pPr>
        <w:ind w:firstLine="720"/>
        <w:jc w:val="both"/>
        <w:rPr>
          <w:noProof/>
        </w:rPr>
      </w:pPr>
      <w:r w:rsidRPr="0060689C">
        <w:rPr>
          <w:noProof/>
        </w:rPr>
        <w:t xml:space="preserve">Saskaņā ar </w:t>
      </w:r>
      <w:r w:rsidRPr="0060689C">
        <w:t>Pašvaldību likuma 10.</w:t>
      </w:r>
      <w:r w:rsidR="006D3BB2">
        <w:t xml:space="preserve"> </w:t>
      </w:r>
      <w:r w:rsidRPr="0060689C">
        <w:t>panta pirmās daļas 11.</w:t>
      </w:r>
      <w:r w:rsidR="006D3BB2">
        <w:t xml:space="preserve"> </w:t>
      </w:r>
      <w:r w:rsidRPr="0060689C">
        <w:t>punktu, tikai domes kompetencē ir ievēlēt un atbrīvot domes priekšsēdētāju, priekšsēdētāja vietnieku un komiteju locekļus.</w:t>
      </w:r>
    </w:p>
    <w:p w14:paraId="13101CE8" w14:textId="5F7D36F8" w:rsidR="0060689C" w:rsidRPr="0060689C" w:rsidRDefault="0060689C" w:rsidP="0060689C">
      <w:pPr>
        <w:ind w:firstLine="720"/>
        <w:jc w:val="both"/>
      </w:pPr>
      <w:r w:rsidRPr="0060689C">
        <w:rPr>
          <w:noProof/>
        </w:rPr>
        <w:t xml:space="preserve">Saskaņā ar </w:t>
      </w:r>
      <w:r w:rsidRPr="0060689C">
        <w:t>Pašvaldību likuma 13.</w:t>
      </w:r>
      <w:r w:rsidR="006D3BB2">
        <w:t xml:space="preserve"> </w:t>
      </w:r>
      <w:r w:rsidRPr="0060689C">
        <w:t>panta trešo daļu, Domes priekšsēdētāja vietnieka vēlēšanas notiek šā likuma 12. pantā noteiktajā kārtībā. No minētā izriet, ka:</w:t>
      </w:r>
    </w:p>
    <w:p w14:paraId="6C31B510" w14:textId="77777777" w:rsidR="0060689C" w:rsidRPr="0060689C" w:rsidRDefault="0060689C" w:rsidP="007D07AD">
      <w:pPr>
        <w:numPr>
          <w:ilvl w:val="0"/>
          <w:numId w:val="7"/>
        </w:numPr>
        <w:contextualSpacing/>
        <w:jc w:val="both"/>
      </w:pPr>
      <w:r w:rsidRPr="0060689C">
        <w:t>Domes priekšsēdētāja vietnieku ievēlē no domes deputātu vidus. Tiesības izvirzīt kandidātu domes priekšsēdētāja vietnieka amatam ir ikvienam domes deputātam;</w:t>
      </w:r>
    </w:p>
    <w:p w14:paraId="49FC28C6" w14:textId="77777777" w:rsidR="0060689C" w:rsidRPr="0060689C" w:rsidRDefault="0060689C" w:rsidP="007D07AD">
      <w:pPr>
        <w:numPr>
          <w:ilvl w:val="0"/>
          <w:numId w:val="7"/>
        </w:numPr>
        <w:contextualSpacing/>
        <w:jc w:val="both"/>
      </w:pPr>
      <w:r w:rsidRPr="0060689C">
        <w:t>Domes priekšsēdētāja vietnieks ir ievēlēts, ja par kandidātu nobalso vairāk nekā puse domes deputātu;</w:t>
      </w:r>
    </w:p>
    <w:p w14:paraId="69B52332" w14:textId="77777777" w:rsidR="0060689C" w:rsidRPr="0060689C" w:rsidRDefault="0060689C" w:rsidP="007D07AD">
      <w:pPr>
        <w:numPr>
          <w:ilvl w:val="0"/>
          <w:numId w:val="7"/>
        </w:numPr>
        <w:contextualSpacing/>
        <w:jc w:val="both"/>
      </w:pPr>
      <w:r w:rsidRPr="0060689C">
        <w:t>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w:t>
      </w:r>
    </w:p>
    <w:p w14:paraId="65142B40" w14:textId="77777777" w:rsidR="0060689C" w:rsidRPr="0060689C" w:rsidRDefault="0060689C" w:rsidP="007D07AD">
      <w:pPr>
        <w:numPr>
          <w:ilvl w:val="0"/>
          <w:numId w:val="7"/>
        </w:numPr>
        <w:contextualSpacing/>
        <w:jc w:val="both"/>
      </w:pPr>
      <w:r w:rsidRPr="0060689C">
        <w:t>Ja neviens no kandidātiem trešajā kārtā nav saņēmis ievēlēšanai nepieciešamo balsu skaitu, rīko jaunas domes priekšsēdētāja vietnieka vēlēšanas.</w:t>
      </w:r>
    </w:p>
    <w:p w14:paraId="51CC1A47" w14:textId="61B2B975" w:rsidR="0060689C" w:rsidRPr="0060689C" w:rsidRDefault="0060689C" w:rsidP="0060689C">
      <w:pPr>
        <w:ind w:firstLine="720"/>
        <w:jc w:val="both"/>
      </w:pPr>
      <w:r w:rsidRPr="0060689C">
        <w:rPr>
          <w:noProof/>
        </w:rPr>
        <w:t xml:space="preserve">Saskaņā ar </w:t>
      </w:r>
      <w:r w:rsidRPr="0060689C">
        <w:t>Pašvaldību likuma 35.</w:t>
      </w:r>
      <w:r w:rsidR="006D3BB2">
        <w:t xml:space="preserve"> </w:t>
      </w:r>
      <w:r w:rsidRPr="0060689C">
        <w:t>panta otro daļu, par pašvaldības domes priekšsēdētāja, priekšsēdētāja vietnieka un izpilddirektora amatam izvirzītajām kandidatūrām balso ar vēlēšanu zīmēm vienlaikus par katram amatam izvirzītajiem kandidātiem.</w:t>
      </w:r>
    </w:p>
    <w:p w14:paraId="6675B916" w14:textId="77777777" w:rsidR="006D3BB2" w:rsidRDefault="006D3BB2" w:rsidP="006D3BB2">
      <w:pPr>
        <w:ind w:firstLine="720"/>
        <w:jc w:val="both"/>
      </w:pPr>
      <w:r w:rsidRPr="0060689C">
        <w:t>Limbažu novada domes priekšsēdētāj</w:t>
      </w:r>
      <w:r>
        <w:t xml:space="preserve">s D. Straubergs </w:t>
      </w:r>
      <w:r w:rsidRPr="0060689C">
        <w:t>Limbažu novada domes priekšsēdētāja otrā vietnieka</w:t>
      </w:r>
      <w:r>
        <w:t xml:space="preserve"> amatam izvirza deputātu R. Pelēko. </w:t>
      </w:r>
    </w:p>
    <w:p w14:paraId="38C65C5D" w14:textId="77777777" w:rsidR="006D3BB2" w:rsidRDefault="006D3BB2" w:rsidP="006D3BB2">
      <w:pPr>
        <w:ind w:firstLine="720"/>
        <w:jc w:val="both"/>
      </w:pPr>
      <w:r>
        <w:t xml:space="preserve">Deputāts A. Ozols </w:t>
      </w:r>
      <w:r w:rsidRPr="0060689C">
        <w:t>Limbažu novada domes priekšsēdētāja otrā vietnieka</w:t>
      </w:r>
      <w:r>
        <w:t xml:space="preserve"> amatam izvirza deputātu A. Garklāvu. </w:t>
      </w:r>
    </w:p>
    <w:p w14:paraId="3427D116" w14:textId="77777777" w:rsidR="00670095" w:rsidRDefault="0060689C" w:rsidP="0060689C">
      <w:pPr>
        <w:ind w:firstLine="720"/>
        <w:jc w:val="both"/>
      </w:pPr>
      <w:r w:rsidRPr="0060689C">
        <w:lastRenderedPageBreak/>
        <w:t>Pamatojoties uz Pašvaldību likuma 10.</w:t>
      </w:r>
      <w:r w:rsidR="006D3BB2">
        <w:t xml:space="preserve"> </w:t>
      </w:r>
      <w:r w:rsidRPr="0060689C">
        <w:t>panta pirmās daļas 11.</w:t>
      </w:r>
      <w:r w:rsidR="006D3BB2">
        <w:t xml:space="preserve"> </w:t>
      </w:r>
      <w:r w:rsidRPr="0060689C">
        <w:t xml:space="preserve">punktu, </w:t>
      </w:r>
    </w:p>
    <w:p w14:paraId="3E391CA9" w14:textId="53851E35" w:rsidR="0060689C" w:rsidRPr="0060689C" w:rsidRDefault="00670095" w:rsidP="0060689C">
      <w:pPr>
        <w:ind w:firstLine="720"/>
        <w:jc w:val="both"/>
        <w:rPr>
          <w:noProof/>
        </w:rPr>
      </w:pPr>
      <w:r>
        <w:rPr>
          <w:noProof/>
        </w:rPr>
        <w:t>p</w:t>
      </w:r>
      <w:r w:rsidR="0060689C" w:rsidRPr="0060689C">
        <w:rPr>
          <w:noProof/>
        </w:rPr>
        <w:t xml:space="preserve">ar deputātu </w:t>
      </w:r>
      <w:r w:rsidR="006D3BB2">
        <w:rPr>
          <w:noProof/>
        </w:rPr>
        <w:t>Rūdolfu Pelēko</w:t>
      </w:r>
      <w:r w:rsidR="0060689C" w:rsidRPr="0060689C">
        <w:rPr>
          <w:noProof/>
        </w:rPr>
        <w:t xml:space="preserve">, </w:t>
      </w:r>
      <w:r w:rsidR="0060689C" w:rsidRPr="00670095">
        <w:rPr>
          <w:b/>
          <w:noProof/>
        </w:rPr>
        <w:t>atklāti balsojot ar vēlēšanu zīmēm</w:t>
      </w:r>
      <w:r>
        <w:rPr>
          <w:b/>
          <w:noProof/>
        </w:rPr>
        <w:t>:</w:t>
      </w:r>
      <w:r w:rsidR="0060689C" w:rsidRPr="0060689C">
        <w:rPr>
          <w:noProof/>
        </w:rPr>
        <w:t xml:space="preserve"> </w:t>
      </w:r>
      <w:r w:rsidR="0060689C" w:rsidRPr="0060689C">
        <w:rPr>
          <w:b/>
          <w:bCs/>
        </w:rPr>
        <w:t xml:space="preserve">PAR </w:t>
      </w:r>
      <w:r w:rsidR="004248A8">
        <w:rPr>
          <w:b/>
          <w:bCs/>
        </w:rPr>
        <w:t>–</w:t>
      </w:r>
      <w:r w:rsidR="0060689C" w:rsidRPr="0060689C">
        <w:rPr>
          <w:b/>
          <w:bCs/>
        </w:rPr>
        <w:t xml:space="preserve"> </w:t>
      </w:r>
      <w:r w:rsidR="004248A8" w:rsidRPr="004248A8">
        <w:rPr>
          <w:bCs/>
        </w:rPr>
        <w:t xml:space="preserve">9 </w:t>
      </w:r>
      <w:r w:rsidR="006D3BB2">
        <w:t xml:space="preserve">deputāti </w:t>
      </w:r>
      <w:r w:rsidR="004248A8">
        <w:t>(</w:t>
      </w:r>
      <w:r w:rsidR="006D3BB2" w:rsidRPr="00767525">
        <w:rPr>
          <w:rFonts w:eastAsia="Calibri"/>
          <w:szCs w:val="22"/>
          <w:lang w:eastAsia="en-US"/>
        </w:rPr>
        <w:t>Kristaps Močāns, Lija Jokste, Ziedonis Rubezis, Māris Beļaunieks, Jānis Remess, Dagnis Straubergs, Dāvis Melnalksnis, Regīna Tamane</w:t>
      </w:r>
      <w:r w:rsidR="006D3BB2">
        <w:rPr>
          <w:rFonts w:eastAsia="Calibri"/>
          <w:szCs w:val="22"/>
          <w:lang w:eastAsia="en-US"/>
        </w:rPr>
        <w:t>,</w:t>
      </w:r>
      <w:r w:rsidR="006D3BB2" w:rsidRPr="00767525">
        <w:rPr>
          <w:rFonts w:eastAsia="Calibri"/>
          <w:szCs w:val="22"/>
          <w:lang w:eastAsia="en-US"/>
        </w:rPr>
        <w:t xml:space="preserve"> </w:t>
      </w:r>
      <w:r w:rsidR="006D3BB2">
        <w:rPr>
          <w:rFonts w:eastAsia="Calibri"/>
          <w:szCs w:val="22"/>
          <w:lang w:eastAsia="en-US"/>
        </w:rPr>
        <w:t>Rūdolfs Pelēkais</w:t>
      </w:r>
      <w:r w:rsidR="004248A8">
        <w:rPr>
          <w:rFonts w:eastAsia="Calibri"/>
          <w:szCs w:val="22"/>
          <w:lang w:eastAsia="en-US"/>
        </w:rPr>
        <w:t>)</w:t>
      </w:r>
      <w:r w:rsidR="0060689C" w:rsidRPr="004248A8">
        <w:rPr>
          <w:bCs/>
        </w:rPr>
        <w:t xml:space="preserve">, </w:t>
      </w:r>
      <w:r w:rsidR="0060689C" w:rsidRPr="0060689C">
        <w:rPr>
          <w:b/>
          <w:bCs/>
        </w:rPr>
        <w:t xml:space="preserve">PRET </w:t>
      </w:r>
      <w:r w:rsidR="004248A8">
        <w:rPr>
          <w:b/>
          <w:bCs/>
        </w:rPr>
        <w:t>–</w:t>
      </w:r>
      <w:r w:rsidR="004248A8" w:rsidRPr="004248A8">
        <w:rPr>
          <w:rFonts w:eastAsia="Calibri"/>
          <w:szCs w:val="22"/>
          <w:lang w:eastAsia="en-US"/>
        </w:rPr>
        <w:t xml:space="preserve"> </w:t>
      </w:r>
      <w:r w:rsidR="004248A8">
        <w:rPr>
          <w:rFonts w:eastAsia="Calibri"/>
          <w:szCs w:val="22"/>
          <w:lang w:eastAsia="en-US"/>
        </w:rPr>
        <w:t>5 deputāti (</w:t>
      </w:r>
      <w:r w:rsidR="004248A8" w:rsidRPr="00767525">
        <w:rPr>
          <w:rFonts w:eastAsia="Calibri"/>
          <w:szCs w:val="22"/>
          <w:lang w:eastAsia="en-US"/>
        </w:rPr>
        <w:t>Andris Garklāvs</w:t>
      </w:r>
      <w:r w:rsidR="004248A8">
        <w:rPr>
          <w:rFonts w:eastAsia="Calibri"/>
          <w:szCs w:val="22"/>
          <w:lang w:eastAsia="en-US"/>
        </w:rPr>
        <w:t>,</w:t>
      </w:r>
      <w:r w:rsidR="004248A8" w:rsidRPr="00767525">
        <w:rPr>
          <w:rFonts w:eastAsia="Calibri"/>
          <w:szCs w:val="22"/>
          <w:lang w:eastAsia="en-US"/>
        </w:rPr>
        <w:t xml:space="preserve"> Edmunds Zeidmanis</w:t>
      </w:r>
      <w:r w:rsidR="004248A8">
        <w:rPr>
          <w:rFonts w:eastAsia="Calibri"/>
          <w:szCs w:val="22"/>
          <w:lang w:eastAsia="en-US"/>
        </w:rPr>
        <w:t>,</w:t>
      </w:r>
      <w:r w:rsidR="004248A8" w:rsidRPr="00767525">
        <w:rPr>
          <w:rFonts w:eastAsia="Calibri"/>
          <w:szCs w:val="22"/>
          <w:lang w:eastAsia="en-US"/>
        </w:rPr>
        <w:t xml:space="preserve"> Valdis Možvillo, Andis Zaļaiskalns, Arvīds Ozols</w:t>
      </w:r>
      <w:r w:rsidR="004248A8">
        <w:rPr>
          <w:rFonts w:eastAsia="Calibri"/>
          <w:szCs w:val="22"/>
          <w:lang w:eastAsia="en-US"/>
        </w:rPr>
        <w:t>)</w:t>
      </w:r>
      <w:r w:rsidR="0060689C" w:rsidRPr="0060689C">
        <w:t>,</w:t>
      </w:r>
    </w:p>
    <w:p w14:paraId="08CF3F5F" w14:textId="47927E84" w:rsidR="0060689C" w:rsidRPr="0060689C" w:rsidRDefault="00670095" w:rsidP="0060689C">
      <w:pPr>
        <w:ind w:firstLine="720"/>
        <w:jc w:val="both"/>
      </w:pPr>
      <w:r>
        <w:rPr>
          <w:noProof/>
        </w:rPr>
        <w:t>p</w:t>
      </w:r>
      <w:r w:rsidR="0060689C" w:rsidRPr="0060689C">
        <w:rPr>
          <w:noProof/>
        </w:rPr>
        <w:t xml:space="preserve">ar deputātu </w:t>
      </w:r>
      <w:r w:rsidR="006D3BB2">
        <w:rPr>
          <w:noProof/>
        </w:rPr>
        <w:t>Andri Garklāvu</w:t>
      </w:r>
      <w:r w:rsidR="0060689C" w:rsidRPr="0060689C">
        <w:rPr>
          <w:noProof/>
        </w:rPr>
        <w:t xml:space="preserve">, </w:t>
      </w:r>
      <w:r w:rsidR="0060689C" w:rsidRPr="00670095">
        <w:rPr>
          <w:b/>
          <w:noProof/>
        </w:rPr>
        <w:t>atklāti balsojot ar vēlēšanu zīmēm</w:t>
      </w:r>
      <w:r>
        <w:rPr>
          <w:b/>
          <w:noProof/>
        </w:rPr>
        <w:t>:</w:t>
      </w:r>
      <w:r w:rsidR="0060689C" w:rsidRPr="0060689C">
        <w:rPr>
          <w:noProof/>
        </w:rPr>
        <w:t xml:space="preserve"> </w:t>
      </w:r>
      <w:r w:rsidR="0060689C" w:rsidRPr="0060689C">
        <w:rPr>
          <w:b/>
          <w:bCs/>
        </w:rPr>
        <w:t xml:space="preserve">PAR </w:t>
      </w:r>
      <w:r w:rsidR="004248A8">
        <w:rPr>
          <w:b/>
          <w:bCs/>
        </w:rPr>
        <w:t>–</w:t>
      </w:r>
      <w:r w:rsidR="0060689C" w:rsidRPr="0060689C">
        <w:rPr>
          <w:b/>
          <w:bCs/>
        </w:rPr>
        <w:t xml:space="preserve"> </w:t>
      </w:r>
      <w:r w:rsidR="004248A8" w:rsidRPr="004248A8">
        <w:rPr>
          <w:bCs/>
        </w:rPr>
        <w:t xml:space="preserve">5 </w:t>
      </w:r>
      <w:r w:rsidR="004248A8">
        <w:t>deputāti</w:t>
      </w:r>
      <w:r w:rsidR="004248A8" w:rsidRPr="000C5FB3">
        <w:rPr>
          <w:rFonts w:eastAsia="Calibri"/>
          <w:szCs w:val="22"/>
          <w:lang w:eastAsia="en-US"/>
        </w:rPr>
        <w:t xml:space="preserve"> </w:t>
      </w:r>
      <w:r w:rsidR="004248A8">
        <w:rPr>
          <w:rFonts w:eastAsia="Calibri"/>
          <w:szCs w:val="22"/>
          <w:lang w:eastAsia="en-US"/>
        </w:rPr>
        <w:t>(</w:t>
      </w:r>
      <w:r w:rsidR="004248A8" w:rsidRPr="00767525">
        <w:rPr>
          <w:rFonts w:eastAsia="Calibri"/>
          <w:szCs w:val="22"/>
          <w:lang w:eastAsia="en-US"/>
        </w:rPr>
        <w:t>Andris Garklāvs</w:t>
      </w:r>
      <w:r w:rsidR="004248A8">
        <w:rPr>
          <w:rFonts w:eastAsia="Calibri"/>
          <w:szCs w:val="22"/>
          <w:lang w:eastAsia="en-US"/>
        </w:rPr>
        <w:t>,</w:t>
      </w:r>
      <w:r w:rsidR="004248A8" w:rsidRPr="00767525">
        <w:rPr>
          <w:rFonts w:eastAsia="Calibri"/>
          <w:szCs w:val="22"/>
          <w:lang w:eastAsia="en-US"/>
        </w:rPr>
        <w:t xml:space="preserve"> Edmunds Zeidmanis</w:t>
      </w:r>
      <w:r w:rsidR="004248A8">
        <w:rPr>
          <w:rFonts w:eastAsia="Calibri"/>
          <w:szCs w:val="22"/>
          <w:lang w:eastAsia="en-US"/>
        </w:rPr>
        <w:t>,</w:t>
      </w:r>
      <w:r w:rsidR="004248A8" w:rsidRPr="00767525">
        <w:rPr>
          <w:rFonts w:eastAsia="Calibri"/>
          <w:szCs w:val="22"/>
          <w:lang w:eastAsia="en-US"/>
        </w:rPr>
        <w:t xml:space="preserve"> Valdis Možvillo, Andis Zaļaiskalns, Arvīds Ozols</w:t>
      </w:r>
      <w:r w:rsidR="004248A8">
        <w:rPr>
          <w:rFonts w:eastAsia="Calibri"/>
          <w:szCs w:val="22"/>
          <w:lang w:eastAsia="en-US"/>
        </w:rPr>
        <w:t>)</w:t>
      </w:r>
      <w:r w:rsidR="0060689C" w:rsidRPr="0060689C">
        <w:rPr>
          <w:b/>
          <w:bCs/>
        </w:rPr>
        <w:t xml:space="preserve">, PRET </w:t>
      </w:r>
      <w:r w:rsidR="004248A8">
        <w:rPr>
          <w:b/>
          <w:bCs/>
        </w:rPr>
        <w:t>–</w:t>
      </w:r>
      <w:r w:rsidR="004248A8" w:rsidRPr="004248A8">
        <w:t xml:space="preserve"> </w:t>
      </w:r>
      <w:r w:rsidR="004248A8">
        <w:t>8 deputāti</w:t>
      </w:r>
      <w:r w:rsidR="004248A8" w:rsidRPr="000C5FB3">
        <w:rPr>
          <w:rFonts w:eastAsia="Calibri"/>
          <w:szCs w:val="22"/>
          <w:lang w:eastAsia="en-US"/>
        </w:rPr>
        <w:t xml:space="preserve"> </w:t>
      </w:r>
      <w:r w:rsidR="004248A8">
        <w:rPr>
          <w:rFonts w:eastAsia="Calibri"/>
          <w:szCs w:val="22"/>
          <w:lang w:eastAsia="en-US"/>
        </w:rPr>
        <w:t>(</w:t>
      </w:r>
      <w:r w:rsidR="004248A8" w:rsidRPr="00767525">
        <w:rPr>
          <w:rFonts w:eastAsia="Calibri"/>
          <w:szCs w:val="22"/>
          <w:lang w:eastAsia="en-US"/>
        </w:rPr>
        <w:t xml:space="preserve">Kristaps Močāns, </w:t>
      </w:r>
      <w:r w:rsidR="004248A8">
        <w:rPr>
          <w:rFonts w:eastAsia="Calibri"/>
          <w:szCs w:val="22"/>
          <w:lang w:eastAsia="en-US"/>
        </w:rPr>
        <w:t>Rūdolfs Pelēkais,</w:t>
      </w:r>
      <w:r w:rsidR="004248A8" w:rsidRPr="00767525">
        <w:rPr>
          <w:rFonts w:eastAsia="Calibri"/>
          <w:szCs w:val="22"/>
          <w:lang w:eastAsia="en-US"/>
        </w:rPr>
        <w:t xml:space="preserve"> Regīna Tamane</w:t>
      </w:r>
      <w:r w:rsidR="004248A8">
        <w:rPr>
          <w:rFonts w:eastAsia="Calibri"/>
          <w:szCs w:val="22"/>
          <w:lang w:eastAsia="en-US"/>
        </w:rPr>
        <w:t xml:space="preserve">, </w:t>
      </w:r>
      <w:r w:rsidR="004248A8" w:rsidRPr="00767525">
        <w:rPr>
          <w:rFonts w:eastAsia="Calibri"/>
          <w:szCs w:val="22"/>
          <w:lang w:eastAsia="en-US"/>
        </w:rPr>
        <w:t xml:space="preserve">Dāvis Melnalksnis, Dagnis Straubergs, Māris Beļaunieks, Ziedonis Rubezis, </w:t>
      </w:r>
      <w:r w:rsidR="004248A8">
        <w:rPr>
          <w:rFonts w:eastAsia="Calibri"/>
          <w:szCs w:val="22"/>
          <w:lang w:eastAsia="en-US"/>
        </w:rPr>
        <w:t>Lija Jokste)</w:t>
      </w:r>
      <w:r w:rsidR="0060689C" w:rsidRPr="0060689C">
        <w:t>,</w:t>
      </w:r>
      <w:r w:rsidR="004248A8">
        <w:t xml:space="preserve"> </w:t>
      </w:r>
    </w:p>
    <w:p w14:paraId="11BEDFBA" w14:textId="77777777" w:rsidR="0060689C" w:rsidRPr="0060689C" w:rsidRDefault="0060689C" w:rsidP="0060689C">
      <w:pPr>
        <w:ind w:firstLine="720"/>
      </w:pPr>
    </w:p>
    <w:p w14:paraId="6299AF98" w14:textId="77777777" w:rsidR="0060689C" w:rsidRDefault="0060689C" w:rsidP="0060689C">
      <w:pPr>
        <w:ind w:firstLine="720"/>
        <w:jc w:val="both"/>
        <w:rPr>
          <w:b/>
          <w:bCs/>
        </w:rPr>
      </w:pPr>
      <w:r w:rsidRPr="0060689C">
        <w:t xml:space="preserve">Limbažu novada dome </w:t>
      </w:r>
      <w:r w:rsidRPr="0060689C">
        <w:rPr>
          <w:b/>
          <w:bCs/>
        </w:rPr>
        <w:t>NOLEMJ:</w:t>
      </w:r>
    </w:p>
    <w:p w14:paraId="60F15EFA" w14:textId="77777777" w:rsidR="0060689C" w:rsidRPr="0060689C" w:rsidRDefault="0060689C" w:rsidP="0060689C">
      <w:pPr>
        <w:ind w:firstLine="720"/>
        <w:jc w:val="both"/>
        <w:rPr>
          <w:b/>
          <w:bCs/>
        </w:rPr>
      </w:pPr>
    </w:p>
    <w:p w14:paraId="3CF24FEE" w14:textId="6F7F16A6" w:rsidR="0060689C" w:rsidRPr="0060689C" w:rsidRDefault="0060689C" w:rsidP="0060689C">
      <w:pPr>
        <w:numPr>
          <w:ilvl w:val="0"/>
          <w:numId w:val="1"/>
        </w:numPr>
        <w:ind w:left="357" w:hanging="357"/>
        <w:contextualSpacing/>
        <w:jc w:val="both"/>
        <w:rPr>
          <w:lang w:eastAsia="hi-IN" w:bidi="hi-IN"/>
        </w:rPr>
      </w:pPr>
      <w:r w:rsidRPr="0060689C">
        <w:rPr>
          <w:rFonts w:eastAsia="Arial Unicode MS"/>
          <w:kern w:val="1"/>
          <w:lang w:eastAsia="hi-IN" w:bidi="hi-IN"/>
        </w:rPr>
        <w:t xml:space="preserve">Ievēlēt deputātu </w:t>
      </w:r>
      <w:r>
        <w:rPr>
          <w:rFonts w:eastAsia="Arial Unicode MS"/>
          <w:kern w:val="1"/>
          <w:lang w:eastAsia="hi-IN" w:bidi="hi-IN"/>
        </w:rPr>
        <w:t xml:space="preserve">Rūdolfu Pelēko </w:t>
      </w:r>
      <w:r w:rsidRPr="0060689C">
        <w:rPr>
          <w:rFonts w:eastAsia="Arial Unicode MS"/>
          <w:kern w:val="1"/>
          <w:lang w:eastAsia="hi-IN" w:bidi="hi-IN"/>
        </w:rPr>
        <w:t xml:space="preserve">par </w:t>
      </w:r>
      <w:r w:rsidRPr="0060689C">
        <w:t>Limbažu novada domes priekšsēdētāja otro vietnieku.</w:t>
      </w:r>
    </w:p>
    <w:p w14:paraId="36F14503" w14:textId="77777777" w:rsidR="0060689C" w:rsidRPr="0060689C" w:rsidRDefault="0060689C" w:rsidP="0060689C">
      <w:pPr>
        <w:numPr>
          <w:ilvl w:val="0"/>
          <w:numId w:val="1"/>
        </w:numPr>
        <w:ind w:left="357" w:hanging="357"/>
        <w:contextualSpacing/>
        <w:jc w:val="both"/>
        <w:rPr>
          <w:lang w:eastAsia="hi-IN" w:bidi="hi-IN"/>
        </w:rPr>
      </w:pPr>
      <w:r w:rsidRPr="0060689C">
        <w:rPr>
          <w:lang w:eastAsia="hi-IN" w:bidi="hi-IN"/>
        </w:rPr>
        <w:t>Lēmums stājas spēkā ar tā pieņemšanas brīdi.</w:t>
      </w:r>
    </w:p>
    <w:p w14:paraId="281A1DF0" w14:textId="77777777" w:rsidR="00642B28" w:rsidRPr="00670095" w:rsidRDefault="00642B28" w:rsidP="00642B28">
      <w:pPr>
        <w:jc w:val="both"/>
        <w:rPr>
          <w:bCs/>
        </w:rPr>
      </w:pPr>
    </w:p>
    <w:p w14:paraId="1411C0AE" w14:textId="77777777" w:rsidR="00773DF7" w:rsidRDefault="00773DF7" w:rsidP="005B71DF">
      <w:pPr>
        <w:autoSpaceDE w:val="0"/>
        <w:autoSpaceDN w:val="0"/>
        <w:adjustRightInd w:val="0"/>
        <w:jc w:val="both"/>
        <w:rPr>
          <w:rFonts w:eastAsia="Calibri"/>
        </w:rPr>
      </w:pPr>
    </w:p>
    <w:p w14:paraId="48686620" w14:textId="5C6DFB31" w:rsidR="00C3393F" w:rsidRPr="000502C9" w:rsidRDefault="00C3393F" w:rsidP="005B71DF">
      <w:pPr>
        <w:jc w:val="both"/>
        <w:rPr>
          <w:b/>
          <w:bCs/>
        </w:rPr>
      </w:pPr>
      <w:r w:rsidRPr="000502C9">
        <w:rPr>
          <w:b/>
          <w:bCs/>
        </w:rPr>
        <w:t>Lēmums Nr.</w:t>
      </w:r>
      <w:r w:rsidR="00C82151" w:rsidRPr="000502C9">
        <w:rPr>
          <w:b/>
          <w:bCs/>
        </w:rPr>
        <w:t xml:space="preserve"> </w:t>
      </w:r>
      <w:r w:rsidR="007034C9">
        <w:rPr>
          <w:b/>
          <w:bCs/>
        </w:rPr>
        <w:t>418</w:t>
      </w:r>
    </w:p>
    <w:p w14:paraId="77BB5DAC" w14:textId="6A82F5CF" w:rsidR="00C3393F" w:rsidRPr="000502C9" w:rsidRDefault="00C3393F" w:rsidP="00DB783C">
      <w:pPr>
        <w:keepNext/>
        <w:jc w:val="center"/>
        <w:outlineLvl w:val="0"/>
        <w:rPr>
          <w:b/>
          <w:bCs/>
          <w:lang w:eastAsia="en-US"/>
        </w:rPr>
      </w:pPr>
      <w:bookmarkStart w:id="3" w:name="_Hlk122688917"/>
      <w:r w:rsidRPr="000502C9">
        <w:rPr>
          <w:b/>
          <w:bCs/>
          <w:lang w:eastAsia="en-US"/>
        </w:rPr>
        <w:t>4</w:t>
      </w:r>
      <w:r w:rsidR="00CD11AB" w:rsidRPr="000502C9">
        <w:rPr>
          <w:b/>
          <w:bCs/>
          <w:lang w:eastAsia="en-US"/>
        </w:rPr>
        <w:t>.</w:t>
      </w:r>
    </w:p>
    <w:bookmarkEnd w:id="3"/>
    <w:p w14:paraId="709722FE" w14:textId="77777777" w:rsidR="001973DB" w:rsidRPr="001973DB" w:rsidRDefault="001973DB" w:rsidP="001973DB">
      <w:pPr>
        <w:pBdr>
          <w:bottom w:val="single" w:sz="6" w:space="1" w:color="auto"/>
        </w:pBdr>
        <w:jc w:val="both"/>
        <w:rPr>
          <w:b/>
          <w:bCs/>
        </w:rPr>
      </w:pPr>
      <w:r w:rsidRPr="001973DB">
        <w:rPr>
          <w:b/>
          <w:bCs/>
          <w:noProof/>
        </w:rPr>
        <w:t>Par izmaiņām Limbažu novada domes pastāvīgo komiteju sastāvā</w:t>
      </w:r>
    </w:p>
    <w:p w14:paraId="0CF5F00D" w14:textId="77777777" w:rsidR="00B80265" w:rsidRDefault="001973DB" w:rsidP="001973DB">
      <w:pPr>
        <w:jc w:val="center"/>
      </w:pPr>
      <w:r w:rsidRPr="001973DB">
        <w:t>Ziņo Dagnis Straubergs</w:t>
      </w:r>
      <w:r w:rsidR="002419E1">
        <w:t>, debatēs piedalās Andris Garklāvs</w:t>
      </w:r>
      <w:r w:rsidR="00940254">
        <w:t xml:space="preserve">, Andis Zaļaiskalns, </w:t>
      </w:r>
      <w:r w:rsidR="00B80265">
        <w:t xml:space="preserve">Dāvis Melnalksnis, </w:t>
      </w:r>
      <w:r w:rsidR="00940254">
        <w:t xml:space="preserve">Aiga Briede, Rūdolfs Pelēkais, Māris Beļaunieks, </w:t>
      </w:r>
      <w:r w:rsidR="00B80265">
        <w:t xml:space="preserve">Edmunds Zeidmanis, Arvīds Ozols, </w:t>
      </w:r>
    </w:p>
    <w:p w14:paraId="7126708B" w14:textId="5206E615" w:rsidR="001973DB" w:rsidRPr="001973DB" w:rsidRDefault="00B80265" w:rsidP="001973DB">
      <w:pPr>
        <w:jc w:val="center"/>
      </w:pPr>
      <w:r>
        <w:t>Valdis Možvillo</w:t>
      </w:r>
    </w:p>
    <w:p w14:paraId="6AB87184" w14:textId="77777777" w:rsidR="001973DB" w:rsidRPr="001973DB" w:rsidRDefault="001973DB" w:rsidP="001973DB">
      <w:pPr>
        <w:jc w:val="both"/>
      </w:pPr>
    </w:p>
    <w:p w14:paraId="6F28DFD7" w14:textId="0F9BC888" w:rsidR="002419E1" w:rsidRDefault="002419E1" w:rsidP="001973DB">
      <w:pPr>
        <w:widowControl w:val="0"/>
        <w:autoSpaceDE w:val="0"/>
        <w:autoSpaceDN w:val="0"/>
        <w:adjustRightInd w:val="0"/>
        <w:ind w:firstLine="720"/>
        <w:jc w:val="both"/>
      </w:pPr>
      <w:r>
        <w:t xml:space="preserve">Sēdes vadītājs D. Straubergs izsaka 1. priekšlikumu: </w:t>
      </w:r>
      <w:r w:rsidRPr="002419E1">
        <w:t>lēmuma 2.punktā izvirzīt deputāti Regīnu Tamani</w:t>
      </w:r>
      <w:r>
        <w:t>, 2. priekšlikumu: p</w:t>
      </w:r>
      <w:r w:rsidRPr="002419E1">
        <w:t xml:space="preserve">apildināt lēmuma projektu ar punktu, Atbrīvot </w:t>
      </w:r>
      <w:r>
        <w:t>deputāti Liju Joksti no Sociālo</w:t>
      </w:r>
      <w:r w:rsidRPr="002419E1">
        <w:t xml:space="preserve"> un </w:t>
      </w:r>
      <w:r>
        <w:t>v</w:t>
      </w:r>
      <w:r w:rsidRPr="002419E1">
        <w:t xml:space="preserve">eselības </w:t>
      </w:r>
      <w:r>
        <w:t xml:space="preserve">jautājumu </w:t>
      </w:r>
      <w:r w:rsidRPr="002419E1">
        <w:t>komitejas locekles amata</w:t>
      </w:r>
      <w:r>
        <w:t xml:space="preserve">, 3. priekšlikumu: </w:t>
      </w:r>
      <w:r w:rsidRPr="002419E1">
        <w:t>Izvirzīt deputātu Rūdolfu Pelēko Limbažu novada domes Izglītības, kultūras un sporta jautājumu komitejas locekļa amatā</w:t>
      </w:r>
      <w:r>
        <w:t xml:space="preserve">. </w:t>
      </w:r>
    </w:p>
    <w:p w14:paraId="7FF25B0C" w14:textId="2BD2DC2B" w:rsidR="002419E1" w:rsidRDefault="002419E1" w:rsidP="001973DB">
      <w:pPr>
        <w:widowControl w:val="0"/>
        <w:autoSpaceDE w:val="0"/>
        <w:autoSpaceDN w:val="0"/>
        <w:adjustRightInd w:val="0"/>
        <w:ind w:firstLine="720"/>
        <w:jc w:val="both"/>
      </w:pPr>
      <w:r>
        <w:t>Deputāts A. Garklāvs izsaka 4. priekšlikumu: izvirzīt</w:t>
      </w:r>
      <w:r w:rsidRPr="002419E1">
        <w:t xml:space="preserve"> </w:t>
      </w:r>
      <w:r>
        <w:t xml:space="preserve">deputātu </w:t>
      </w:r>
      <w:r w:rsidRPr="002419E1">
        <w:t xml:space="preserve">Andri Garklāvu </w:t>
      </w:r>
      <w:r>
        <w:t>Sociālo</w:t>
      </w:r>
      <w:r w:rsidRPr="002419E1">
        <w:t xml:space="preserve"> un </w:t>
      </w:r>
      <w:r>
        <w:t>v</w:t>
      </w:r>
      <w:r w:rsidRPr="002419E1">
        <w:t xml:space="preserve">eselības </w:t>
      </w:r>
      <w:r>
        <w:t>jautājumu komitejas locekļa amatā, 5. priekšlikumu:</w:t>
      </w:r>
      <w:r w:rsidRPr="002419E1">
        <w:t xml:space="preserve"> izvirzīt </w:t>
      </w:r>
      <w:r>
        <w:t xml:space="preserve">deputātu </w:t>
      </w:r>
      <w:r w:rsidRPr="002419E1">
        <w:t>Andi Zaļaiskalnu Izglītības, kultūras un sporta jautājumu komitejas locekļa amatā</w:t>
      </w:r>
      <w:r>
        <w:t xml:space="preserve">, 6. priekšlikumu: </w:t>
      </w:r>
      <w:r w:rsidRPr="002419E1">
        <w:t xml:space="preserve">izvirzīt </w:t>
      </w:r>
      <w:r>
        <w:t xml:space="preserve">deputātu </w:t>
      </w:r>
      <w:r w:rsidRPr="002419E1">
        <w:t xml:space="preserve">Andi Zaļaiskalnu </w:t>
      </w:r>
      <w:r>
        <w:t>Finanšu</w:t>
      </w:r>
      <w:r w:rsidRPr="002419E1">
        <w:t xml:space="preserve"> komitejas locekļa amatā</w:t>
      </w:r>
      <w:r>
        <w:t>.</w:t>
      </w:r>
    </w:p>
    <w:p w14:paraId="0E2036F7" w14:textId="72699AE6" w:rsidR="002419E1" w:rsidRDefault="00DF037A" w:rsidP="001973DB">
      <w:pPr>
        <w:widowControl w:val="0"/>
        <w:autoSpaceDE w:val="0"/>
        <w:autoSpaceDN w:val="0"/>
        <w:adjustRightInd w:val="0"/>
        <w:ind w:firstLine="720"/>
        <w:jc w:val="both"/>
      </w:pPr>
      <w:r>
        <w:t>Deputāts</w:t>
      </w:r>
      <w:r w:rsidR="002419E1">
        <w:t xml:space="preserve"> </w:t>
      </w:r>
      <w:r w:rsidR="00940254">
        <w:t>D. Melnalksnis</w:t>
      </w:r>
      <w:r w:rsidR="002419E1">
        <w:t xml:space="preserve"> izsaka 7. priekšlikumu: p</w:t>
      </w:r>
      <w:r w:rsidR="002419E1" w:rsidRPr="002419E1">
        <w:t xml:space="preserve">apildināt lēmuma projektu ar punktu, </w:t>
      </w:r>
      <w:r w:rsidR="002419E1">
        <w:t>A</w:t>
      </w:r>
      <w:r w:rsidR="002419E1" w:rsidRPr="002419E1">
        <w:t xml:space="preserve">tbrīvot </w:t>
      </w:r>
      <w:r w:rsidR="002419E1">
        <w:t xml:space="preserve">deputāti Regīnu Tamani no </w:t>
      </w:r>
      <w:r w:rsidR="002419E1" w:rsidRPr="002419E1">
        <w:t>Izglītības, kultūras un sporta j</w:t>
      </w:r>
      <w:r w:rsidR="002419E1">
        <w:t>autājumu komitejas locekļa amata.</w:t>
      </w:r>
    </w:p>
    <w:p w14:paraId="35B99A8E" w14:textId="77777777" w:rsidR="00FC574E" w:rsidRPr="00767525" w:rsidRDefault="00FC574E" w:rsidP="00FC574E">
      <w:pPr>
        <w:ind w:firstLine="720"/>
        <w:jc w:val="both"/>
        <w:rPr>
          <w:b/>
          <w:bCs/>
        </w:rPr>
      </w:pPr>
      <w:r>
        <w:t xml:space="preserve">Iepazinusies ar sēdes vadītāja D. Strauberga priekšlikumu </w:t>
      </w:r>
      <w:r w:rsidRPr="002419E1">
        <w:t>lēmuma 2.punktā izvirzīt deputāti Regīnu Tamani</w:t>
      </w:r>
      <w:r>
        <w:t xml:space="preserve">, </w:t>
      </w:r>
      <w:r w:rsidRPr="00767525">
        <w:rPr>
          <w:rFonts w:cs="Tahoma"/>
          <w:b/>
          <w:kern w:val="1"/>
          <w:lang w:eastAsia="hi-IN" w:bidi="hi-IN"/>
        </w:rPr>
        <w:t>a</w:t>
      </w:r>
      <w:r w:rsidRPr="00767525">
        <w:rPr>
          <w:b/>
          <w:bCs/>
        </w:rPr>
        <w:t>tklāti balsojot: PAR</w:t>
      </w:r>
      <w:r w:rsidRPr="00767525">
        <w:t xml:space="preserve"> – </w:t>
      </w:r>
      <w:r>
        <w:t>8</w:t>
      </w:r>
      <w:r w:rsidRPr="00767525">
        <w:t xml:space="preserve"> deputāti (</w:t>
      </w:r>
      <w:r w:rsidRPr="00767525">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767525">
        <w:rPr>
          <w:rFonts w:eastAsia="Calibri"/>
          <w:szCs w:val="22"/>
          <w:lang w:eastAsia="en-US"/>
        </w:rPr>
        <w:t>)</w:t>
      </w:r>
      <w:r w:rsidRPr="00767525">
        <w:t xml:space="preserve">, </w:t>
      </w:r>
      <w:r w:rsidRPr="00767525">
        <w:rPr>
          <w:b/>
          <w:bCs/>
        </w:rPr>
        <w:t>PRET –</w:t>
      </w:r>
      <w:r w:rsidRPr="00767525">
        <w:t xml:space="preserve"> </w:t>
      </w:r>
      <w:r>
        <w:t>6 deputāti (</w:t>
      </w:r>
      <w:r w:rsidRPr="00767525">
        <w:rPr>
          <w:rFonts w:eastAsia="Calibri"/>
          <w:szCs w:val="22"/>
          <w:lang w:eastAsia="en-US"/>
        </w:rPr>
        <w:t>Andris Garklāvs</w:t>
      </w:r>
      <w:r>
        <w:rPr>
          <w:rFonts w:eastAsia="Calibri"/>
          <w:szCs w:val="22"/>
          <w:lang w:eastAsia="en-US"/>
        </w:rPr>
        <w:t>,</w:t>
      </w:r>
      <w:r w:rsidRPr="00143042">
        <w:rPr>
          <w:rFonts w:eastAsia="Calibri"/>
          <w:szCs w:val="22"/>
          <w:lang w:eastAsia="en-US"/>
        </w:rPr>
        <w:t xml:space="preserve"> </w:t>
      </w:r>
      <w:r w:rsidRPr="00767525">
        <w:rPr>
          <w:rFonts w:eastAsia="Calibri"/>
          <w:szCs w:val="22"/>
          <w:lang w:eastAsia="en-US"/>
        </w:rPr>
        <w:t>Aigars Legzdiņš,</w:t>
      </w:r>
      <w:r w:rsidRPr="00143042">
        <w:rPr>
          <w:rFonts w:eastAsia="Calibri"/>
          <w:szCs w:val="22"/>
          <w:lang w:eastAsia="en-US"/>
        </w:rPr>
        <w:t xml:space="preserve"> </w:t>
      </w:r>
      <w:r w:rsidRPr="00767525">
        <w:rPr>
          <w:rFonts w:eastAsia="Calibri"/>
          <w:szCs w:val="22"/>
          <w:lang w:eastAsia="en-US"/>
        </w:rPr>
        <w:t>Valdis Možvillo, Arvīds Ozols</w:t>
      </w:r>
      <w:r>
        <w:rPr>
          <w:rFonts w:eastAsia="Calibri"/>
          <w:szCs w:val="22"/>
          <w:lang w:eastAsia="en-US"/>
        </w:rPr>
        <w:t>,</w:t>
      </w:r>
      <w:r w:rsidRPr="00143042">
        <w:rPr>
          <w:rFonts w:eastAsia="Calibri"/>
          <w:szCs w:val="22"/>
          <w:lang w:eastAsia="en-US"/>
        </w:rPr>
        <w:t xml:space="preserve"> </w:t>
      </w:r>
      <w:r w:rsidRPr="00767525">
        <w:rPr>
          <w:rFonts w:eastAsia="Calibri"/>
          <w:szCs w:val="22"/>
          <w:lang w:eastAsia="en-US"/>
        </w:rPr>
        <w:t>Andis Zaļaiskalns,</w:t>
      </w:r>
      <w:r w:rsidRPr="002374EF">
        <w:rPr>
          <w:rFonts w:eastAsia="Calibri"/>
          <w:szCs w:val="22"/>
          <w:lang w:eastAsia="en-US"/>
        </w:rPr>
        <w:t xml:space="preserve"> </w:t>
      </w:r>
      <w:r w:rsidRPr="00767525">
        <w:rPr>
          <w:rFonts w:eastAsia="Calibri"/>
          <w:szCs w:val="22"/>
          <w:lang w:eastAsia="en-US"/>
        </w:rPr>
        <w:t>Edmunds Zeidmanis</w:t>
      </w:r>
      <w:r>
        <w:rPr>
          <w:rFonts w:eastAsia="Calibri"/>
          <w:szCs w:val="22"/>
          <w:lang w:eastAsia="en-US"/>
        </w:rPr>
        <w:t>)</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E771344" w14:textId="77777777" w:rsidR="00FC574E" w:rsidRDefault="00FC574E" w:rsidP="001973DB">
      <w:pPr>
        <w:widowControl w:val="0"/>
        <w:autoSpaceDE w:val="0"/>
        <w:autoSpaceDN w:val="0"/>
        <w:adjustRightInd w:val="0"/>
        <w:ind w:firstLine="720"/>
        <w:jc w:val="both"/>
      </w:pPr>
    </w:p>
    <w:p w14:paraId="04E95EF3" w14:textId="1F8448F5" w:rsidR="002419E1" w:rsidRDefault="00FC574E" w:rsidP="00FC574E">
      <w:pPr>
        <w:widowControl w:val="0"/>
        <w:autoSpaceDE w:val="0"/>
        <w:autoSpaceDN w:val="0"/>
        <w:adjustRightInd w:val="0"/>
        <w:jc w:val="both"/>
      </w:pPr>
      <w:r>
        <w:t>i</w:t>
      </w:r>
      <w:r w:rsidRPr="001973DB">
        <w:t>evēlēt Limbažu novada domes deputāt</w:t>
      </w:r>
      <w:r>
        <w:t xml:space="preserve">i Regīnu Tamani </w:t>
      </w:r>
      <w:r w:rsidRPr="001973DB">
        <w:t>Limbažu novada domes Finanšu komitejas locekļa amatā</w:t>
      </w:r>
      <w:r>
        <w:t>.</w:t>
      </w:r>
    </w:p>
    <w:p w14:paraId="3AEBFBC4" w14:textId="77777777" w:rsidR="005D16B4" w:rsidRDefault="005D16B4" w:rsidP="001973DB">
      <w:pPr>
        <w:widowControl w:val="0"/>
        <w:autoSpaceDE w:val="0"/>
        <w:autoSpaceDN w:val="0"/>
        <w:adjustRightInd w:val="0"/>
        <w:ind w:firstLine="720"/>
        <w:jc w:val="both"/>
      </w:pPr>
    </w:p>
    <w:p w14:paraId="0A265218" w14:textId="75B458E0" w:rsidR="005D16B4" w:rsidRDefault="00825A72" w:rsidP="00825A72">
      <w:pPr>
        <w:widowControl w:val="0"/>
        <w:autoSpaceDE w:val="0"/>
        <w:autoSpaceDN w:val="0"/>
        <w:adjustRightInd w:val="0"/>
        <w:jc w:val="both"/>
      </w:pPr>
      <w:r>
        <w:t>Deputāts E. Zeidmanis balso vārdiski “PRET”.</w:t>
      </w:r>
    </w:p>
    <w:p w14:paraId="74BC451D" w14:textId="77777777" w:rsidR="00825A72" w:rsidRDefault="00825A72" w:rsidP="001973DB">
      <w:pPr>
        <w:widowControl w:val="0"/>
        <w:autoSpaceDE w:val="0"/>
        <w:autoSpaceDN w:val="0"/>
        <w:adjustRightInd w:val="0"/>
        <w:ind w:firstLine="720"/>
        <w:jc w:val="both"/>
      </w:pPr>
    </w:p>
    <w:p w14:paraId="1C2E62AF" w14:textId="6D2FFAFC" w:rsidR="00CE6CAA" w:rsidRPr="00767525" w:rsidRDefault="00CE6CAA" w:rsidP="00CE6CAA">
      <w:pPr>
        <w:ind w:firstLine="720"/>
        <w:jc w:val="both"/>
        <w:rPr>
          <w:b/>
          <w:bCs/>
        </w:rPr>
      </w:pPr>
      <w:r>
        <w:t>Iepazinusies ar sēdes vadītāja D. Strauberga priekšlikumu</w:t>
      </w:r>
      <w:r w:rsidRPr="00CE6CAA">
        <w:t xml:space="preserve"> </w:t>
      </w:r>
      <w:r>
        <w:t>p</w:t>
      </w:r>
      <w:r w:rsidRPr="00CE6CAA">
        <w:t>apildināt lēmuma projektu ar punktu, Atbrīvot deputāti Liju Joksti no Sociālās un Veselības komitejas locekles amata</w:t>
      </w:r>
      <w:r>
        <w:t xml:space="preserve">, </w:t>
      </w:r>
      <w:r w:rsidRPr="00767525">
        <w:rPr>
          <w:rFonts w:cs="Tahoma"/>
          <w:b/>
          <w:kern w:val="1"/>
          <w:lang w:eastAsia="hi-IN" w:bidi="hi-IN"/>
        </w:rPr>
        <w:t>a</w:t>
      </w:r>
      <w:r w:rsidRPr="00767525">
        <w:rPr>
          <w:b/>
          <w:bCs/>
        </w:rPr>
        <w:t>tklāti balsojot: PAR</w:t>
      </w:r>
      <w:r w:rsidRPr="00767525">
        <w:t xml:space="preserve"> – </w:t>
      </w:r>
      <w:r>
        <w:t>8</w:t>
      </w:r>
      <w:r w:rsidRPr="00767525">
        <w:t xml:space="preserve"> deputāti (</w:t>
      </w:r>
      <w:r w:rsidRPr="00767525">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767525">
        <w:rPr>
          <w:rFonts w:eastAsia="Calibri"/>
          <w:szCs w:val="22"/>
          <w:lang w:eastAsia="en-US"/>
        </w:rPr>
        <w:t>)</w:t>
      </w:r>
      <w:r w:rsidRPr="00767525">
        <w:t xml:space="preserve">, </w:t>
      </w:r>
      <w:r w:rsidRPr="00767525">
        <w:rPr>
          <w:b/>
          <w:bCs/>
        </w:rPr>
        <w:t>PRET –</w:t>
      </w:r>
      <w:r w:rsidRPr="00767525">
        <w:t xml:space="preserve"> </w:t>
      </w:r>
      <w:r w:rsidR="006879F1">
        <w:t>5</w:t>
      </w:r>
      <w:r>
        <w:t xml:space="preserve"> deputāti (</w:t>
      </w:r>
      <w:r w:rsidRPr="00767525">
        <w:rPr>
          <w:rFonts w:eastAsia="Calibri"/>
          <w:szCs w:val="22"/>
          <w:lang w:eastAsia="en-US"/>
        </w:rPr>
        <w:t>Andris Garklāvs</w:t>
      </w:r>
      <w:r>
        <w:rPr>
          <w:rFonts w:eastAsia="Calibri"/>
          <w:szCs w:val="22"/>
          <w:lang w:eastAsia="en-US"/>
        </w:rPr>
        <w:t>,</w:t>
      </w:r>
      <w:r w:rsidRPr="00143042">
        <w:rPr>
          <w:rFonts w:eastAsia="Calibri"/>
          <w:szCs w:val="22"/>
          <w:lang w:eastAsia="en-US"/>
        </w:rPr>
        <w:t xml:space="preserve"> </w:t>
      </w:r>
      <w:r w:rsidRPr="00767525">
        <w:rPr>
          <w:rFonts w:eastAsia="Calibri"/>
          <w:szCs w:val="22"/>
          <w:lang w:eastAsia="en-US"/>
        </w:rPr>
        <w:t>Aigars Legzdiņš,</w:t>
      </w:r>
      <w:r w:rsidRPr="00143042">
        <w:rPr>
          <w:rFonts w:eastAsia="Calibri"/>
          <w:szCs w:val="22"/>
          <w:lang w:eastAsia="en-US"/>
        </w:rPr>
        <w:t xml:space="preserve"> </w:t>
      </w:r>
      <w:r w:rsidRPr="00767525">
        <w:rPr>
          <w:rFonts w:eastAsia="Calibri"/>
          <w:szCs w:val="22"/>
          <w:lang w:eastAsia="en-US"/>
        </w:rPr>
        <w:t>Valdis Možvillo, Arvīds Ozols</w:t>
      </w:r>
      <w:r>
        <w:rPr>
          <w:rFonts w:eastAsia="Calibri"/>
          <w:szCs w:val="22"/>
          <w:lang w:eastAsia="en-US"/>
        </w:rPr>
        <w:t>,</w:t>
      </w:r>
      <w:r w:rsidRPr="00143042">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w:t>
      </w:r>
      <w:r w:rsidRPr="00767525">
        <w:t xml:space="preserve"> </w:t>
      </w:r>
      <w:r w:rsidRPr="00767525">
        <w:rPr>
          <w:b/>
          <w:bCs/>
        </w:rPr>
        <w:t xml:space="preserve">ATTURAS – </w:t>
      </w:r>
      <w:r w:rsidRPr="00CE6CAA">
        <w:rPr>
          <w:bCs/>
        </w:rPr>
        <w:t>deputāts</w:t>
      </w:r>
      <w:r>
        <w:rPr>
          <w:b/>
          <w:bCs/>
        </w:rPr>
        <w:t xml:space="preserve"> </w:t>
      </w:r>
      <w:r w:rsidRPr="00767525">
        <w:rPr>
          <w:rFonts w:eastAsia="Calibri"/>
          <w:szCs w:val="22"/>
          <w:lang w:eastAsia="en-US"/>
        </w:rPr>
        <w:t xml:space="preserve">Edmunds Zeidmanis, </w:t>
      </w:r>
      <w:r w:rsidRPr="00767525">
        <w:t>Limbažu novada dome</w:t>
      </w:r>
      <w:r w:rsidRPr="00767525">
        <w:rPr>
          <w:b/>
          <w:bCs/>
        </w:rPr>
        <w:t xml:space="preserve"> NOLEMJ:</w:t>
      </w:r>
    </w:p>
    <w:p w14:paraId="7B281C8F" w14:textId="1CC3BCCA" w:rsidR="005D16B4" w:rsidRDefault="005D16B4" w:rsidP="001973DB">
      <w:pPr>
        <w:widowControl w:val="0"/>
        <w:autoSpaceDE w:val="0"/>
        <w:autoSpaceDN w:val="0"/>
        <w:adjustRightInd w:val="0"/>
        <w:ind w:firstLine="720"/>
        <w:jc w:val="both"/>
      </w:pPr>
    </w:p>
    <w:p w14:paraId="4CDCA2D8" w14:textId="1B27995D" w:rsidR="005D16B4" w:rsidRDefault="00CE6CAA" w:rsidP="00CE6CAA">
      <w:pPr>
        <w:widowControl w:val="0"/>
        <w:autoSpaceDE w:val="0"/>
        <w:autoSpaceDN w:val="0"/>
        <w:adjustRightInd w:val="0"/>
        <w:jc w:val="both"/>
      </w:pPr>
      <w:r>
        <w:lastRenderedPageBreak/>
        <w:t>p</w:t>
      </w:r>
      <w:r w:rsidRPr="00CE6CAA">
        <w:t>apildināt lēmuma projektu ar punktu, Atbrīvot deputāti Liju Joksti no Sociālās un Veselības komitejas locekles amata</w:t>
      </w:r>
      <w:r>
        <w:t>.</w:t>
      </w:r>
    </w:p>
    <w:p w14:paraId="39F8DC48" w14:textId="77777777" w:rsidR="00CE6CAA" w:rsidRDefault="00CE6CAA" w:rsidP="00CE6CAA">
      <w:pPr>
        <w:widowControl w:val="0"/>
        <w:autoSpaceDE w:val="0"/>
        <w:autoSpaceDN w:val="0"/>
        <w:adjustRightInd w:val="0"/>
        <w:jc w:val="both"/>
      </w:pPr>
    </w:p>
    <w:p w14:paraId="4F6A6EF7" w14:textId="76AE02C0" w:rsidR="006879F1" w:rsidRPr="00767525" w:rsidRDefault="006879F1" w:rsidP="006879F1">
      <w:pPr>
        <w:ind w:firstLine="720"/>
        <w:jc w:val="both"/>
        <w:rPr>
          <w:b/>
          <w:bCs/>
        </w:rPr>
      </w:pPr>
      <w:r>
        <w:t>Iepazinusies ar sēdes vadītāja D. Strauberga priekšlikumu</w:t>
      </w:r>
      <w:r w:rsidRPr="00CE6CAA">
        <w:t xml:space="preserve"> </w:t>
      </w:r>
      <w:r>
        <w:t>i</w:t>
      </w:r>
      <w:r w:rsidRPr="006879F1">
        <w:t>zvirzīt deputātu Rūdolfu Pelēko Limbažu novada domes Izglītības, kultūras un sporta jautājumu komitejas locekļa amatā</w:t>
      </w:r>
      <w:r>
        <w:t xml:space="preserve">, </w:t>
      </w:r>
      <w:r w:rsidRPr="00767525">
        <w:rPr>
          <w:rFonts w:cs="Tahoma"/>
          <w:b/>
          <w:kern w:val="1"/>
          <w:lang w:eastAsia="hi-IN" w:bidi="hi-IN"/>
        </w:rPr>
        <w:t>a</w:t>
      </w:r>
      <w:r w:rsidRPr="00767525">
        <w:rPr>
          <w:b/>
          <w:bCs/>
        </w:rPr>
        <w:t>tklāti balsojot: PAR</w:t>
      </w:r>
      <w:r w:rsidRPr="00767525">
        <w:t xml:space="preserve"> – </w:t>
      </w:r>
      <w:r>
        <w:t>9</w:t>
      </w:r>
      <w:r w:rsidRPr="00767525">
        <w:t xml:space="preserve"> deputāti (</w:t>
      </w:r>
      <w:r w:rsidRPr="00767525">
        <w:rPr>
          <w:rFonts w:eastAsia="Calibri"/>
          <w:szCs w:val="22"/>
          <w:lang w:eastAsia="en-US"/>
        </w:rPr>
        <w:t>Māris Beļaunieks, Lija Jokste, Aigars Legzdiņš,</w:t>
      </w:r>
      <w:r w:rsidRPr="00143042">
        <w:rPr>
          <w:rFonts w:eastAsia="Calibri"/>
          <w:szCs w:val="22"/>
          <w:lang w:eastAsia="en-US"/>
        </w:rPr>
        <w:t xml:space="preserve"> </w:t>
      </w:r>
      <w:r w:rsidRPr="00767525">
        <w:rPr>
          <w:rFonts w:eastAsia="Calibri"/>
          <w:szCs w:val="22"/>
          <w:lang w:eastAsia="en-US"/>
        </w:rPr>
        <w:t>Dāvis Melnalksnis, Kristaps Močāns, Rūdolfs Pelēkais, Jānis Remess, D</w:t>
      </w:r>
      <w:r>
        <w:rPr>
          <w:rFonts w:eastAsia="Calibri"/>
          <w:szCs w:val="22"/>
          <w:lang w:eastAsia="en-US"/>
        </w:rPr>
        <w:t>agnis Straubergs, Regīna Tamane</w:t>
      </w:r>
      <w:r w:rsidRPr="00767525">
        <w:rPr>
          <w:rFonts w:eastAsia="Calibri"/>
          <w:szCs w:val="22"/>
          <w:lang w:eastAsia="en-US"/>
        </w:rPr>
        <w:t>)</w:t>
      </w:r>
      <w:r w:rsidRPr="00767525">
        <w:t xml:space="preserve">, </w:t>
      </w:r>
      <w:r w:rsidRPr="00767525">
        <w:rPr>
          <w:b/>
          <w:bCs/>
        </w:rPr>
        <w:t>PRET –</w:t>
      </w:r>
      <w:r w:rsidRPr="00767525">
        <w:t xml:space="preserve"> </w:t>
      </w:r>
      <w:r w:rsidR="00850FEA">
        <w:t>4</w:t>
      </w:r>
      <w:r>
        <w:t xml:space="preserve"> deputāti (</w:t>
      </w:r>
      <w:r w:rsidRPr="00767525">
        <w:rPr>
          <w:rFonts w:eastAsia="Calibri"/>
          <w:szCs w:val="22"/>
          <w:lang w:eastAsia="en-US"/>
        </w:rPr>
        <w:t>Andris Garklāvs</w:t>
      </w:r>
      <w:r>
        <w:rPr>
          <w:rFonts w:eastAsia="Calibri"/>
          <w:szCs w:val="22"/>
          <w:lang w:eastAsia="en-US"/>
        </w:rPr>
        <w:t>,</w:t>
      </w:r>
      <w:r w:rsidRPr="00143042">
        <w:rPr>
          <w:rFonts w:eastAsia="Calibri"/>
          <w:szCs w:val="22"/>
          <w:lang w:eastAsia="en-US"/>
        </w:rPr>
        <w:t xml:space="preserve"> </w:t>
      </w:r>
      <w:r w:rsidRPr="00767525">
        <w:rPr>
          <w:rFonts w:eastAsia="Calibri"/>
          <w:szCs w:val="22"/>
          <w:lang w:eastAsia="en-US"/>
        </w:rPr>
        <w:t>Valdis Možvillo, Arvīds Ozols</w:t>
      </w:r>
      <w:r>
        <w:rPr>
          <w:rFonts w:eastAsia="Calibri"/>
          <w:szCs w:val="22"/>
          <w:lang w:eastAsia="en-US"/>
        </w:rPr>
        <w:t>,</w:t>
      </w:r>
      <w:r w:rsidRPr="00143042">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w:t>
      </w:r>
      <w:r w:rsidRPr="00767525">
        <w:t xml:space="preserve"> </w:t>
      </w:r>
      <w:r w:rsidRPr="00767525">
        <w:rPr>
          <w:b/>
          <w:bCs/>
        </w:rPr>
        <w:t xml:space="preserve">ATTURAS – </w:t>
      </w:r>
      <w:r w:rsidRPr="00CE6CAA">
        <w:rPr>
          <w:bCs/>
        </w:rPr>
        <w:t>deputāts</w:t>
      </w:r>
      <w:r>
        <w:rPr>
          <w:b/>
          <w:bCs/>
        </w:rPr>
        <w:t xml:space="preserve"> </w:t>
      </w:r>
      <w:r w:rsidRPr="00767525">
        <w:rPr>
          <w:rFonts w:eastAsia="Calibri"/>
          <w:szCs w:val="22"/>
          <w:lang w:eastAsia="en-US"/>
        </w:rPr>
        <w:t xml:space="preserve">Edmunds Zeidmanis, </w:t>
      </w:r>
      <w:r w:rsidRPr="00767525">
        <w:t>Limbažu novada dome</w:t>
      </w:r>
      <w:r w:rsidRPr="00767525">
        <w:rPr>
          <w:b/>
          <w:bCs/>
        </w:rPr>
        <w:t xml:space="preserve"> NOLEMJ:</w:t>
      </w:r>
    </w:p>
    <w:p w14:paraId="59334B24" w14:textId="55704741" w:rsidR="00CE6CAA" w:rsidRDefault="00CE6CAA" w:rsidP="00CE6CAA">
      <w:pPr>
        <w:widowControl w:val="0"/>
        <w:autoSpaceDE w:val="0"/>
        <w:autoSpaceDN w:val="0"/>
        <w:adjustRightInd w:val="0"/>
        <w:jc w:val="both"/>
      </w:pPr>
    </w:p>
    <w:p w14:paraId="47600CEA" w14:textId="29E0E56E" w:rsidR="005D16B4" w:rsidRDefault="003E2BB2" w:rsidP="003E2BB2">
      <w:pPr>
        <w:widowControl w:val="0"/>
        <w:autoSpaceDE w:val="0"/>
        <w:autoSpaceDN w:val="0"/>
        <w:adjustRightInd w:val="0"/>
        <w:jc w:val="both"/>
      </w:pPr>
      <w:r>
        <w:t>ievēlēt</w:t>
      </w:r>
      <w:r w:rsidR="00850FEA" w:rsidRPr="006879F1">
        <w:t xml:space="preserve"> deputātu Rūdolfu Pelēko Limbažu novada domes Izglītības, kultūras un sporta jautājumu komitejas locekļa amatā</w:t>
      </w:r>
      <w:r w:rsidR="00850FEA">
        <w:t>.</w:t>
      </w:r>
    </w:p>
    <w:p w14:paraId="1592EA0D" w14:textId="77777777" w:rsidR="00850FEA" w:rsidRDefault="00850FEA" w:rsidP="003E2BB2">
      <w:pPr>
        <w:widowControl w:val="0"/>
        <w:autoSpaceDE w:val="0"/>
        <w:autoSpaceDN w:val="0"/>
        <w:adjustRightInd w:val="0"/>
        <w:jc w:val="both"/>
      </w:pPr>
    </w:p>
    <w:p w14:paraId="6A9371F7" w14:textId="77777777" w:rsidR="003E2BB2" w:rsidRPr="00767525" w:rsidRDefault="003E2BB2" w:rsidP="003E2BB2">
      <w:pPr>
        <w:ind w:firstLine="720"/>
        <w:jc w:val="both"/>
        <w:rPr>
          <w:b/>
          <w:bCs/>
        </w:rPr>
      </w:pPr>
      <w:r>
        <w:t>Iepazinusies ar deputāta A. Garklāva priekšlikumu</w:t>
      </w:r>
      <w:r w:rsidRPr="00CE6CAA">
        <w:t xml:space="preserve"> </w:t>
      </w:r>
      <w:r w:rsidRPr="003E2BB2">
        <w:t xml:space="preserve">izvirzīt </w:t>
      </w:r>
      <w:r>
        <w:t xml:space="preserve">deputātu </w:t>
      </w:r>
      <w:r w:rsidRPr="003E2BB2">
        <w:t xml:space="preserve">Andri Garklāvu </w:t>
      </w:r>
      <w:r>
        <w:t>Sociālo</w:t>
      </w:r>
      <w:r w:rsidRPr="002419E1">
        <w:t xml:space="preserve"> un </w:t>
      </w:r>
      <w:r>
        <w:t>v</w:t>
      </w:r>
      <w:r w:rsidRPr="002419E1">
        <w:t xml:space="preserve">eselības </w:t>
      </w:r>
      <w:r>
        <w:t xml:space="preserve">jautājumu komitejas locekļa amatā,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428B261" w14:textId="41B57D44" w:rsidR="00850FEA" w:rsidRDefault="00850FEA" w:rsidP="00DF037A">
      <w:pPr>
        <w:widowControl w:val="0"/>
        <w:autoSpaceDE w:val="0"/>
        <w:autoSpaceDN w:val="0"/>
        <w:adjustRightInd w:val="0"/>
        <w:jc w:val="both"/>
      </w:pPr>
    </w:p>
    <w:p w14:paraId="58502E7F" w14:textId="4700C0DB" w:rsidR="00850FEA" w:rsidRDefault="003E2BB2" w:rsidP="00DF037A">
      <w:pPr>
        <w:widowControl w:val="0"/>
        <w:autoSpaceDE w:val="0"/>
        <w:autoSpaceDN w:val="0"/>
        <w:adjustRightInd w:val="0"/>
        <w:jc w:val="both"/>
      </w:pPr>
      <w:r>
        <w:t>ievēlēt</w:t>
      </w:r>
      <w:r w:rsidRPr="003E2BB2">
        <w:t xml:space="preserve"> </w:t>
      </w:r>
      <w:r>
        <w:t xml:space="preserve">deputātu </w:t>
      </w:r>
      <w:r w:rsidRPr="003E2BB2">
        <w:t xml:space="preserve">Andri Garklāvu </w:t>
      </w:r>
      <w:r>
        <w:t>Sociālo</w:t>
      </w:r>
      <w:r w:rsidRPr="002419E1">
        <w:t xml:space="preserve"> un </w:t>
      </w:r>
      <w:r>
        <w:t>v</w:t>
      </w:r>
      <w:r w:rsidRPr="002419E1">
        <w:t xml:space="preserve">eselības </w:t>
      </w:r>
      <w:r>
        <w:t>jautājumu komitejas locekļa amatā.</w:t>
      </w:r>
    </w:p>
    <w:p w14:paraId="17149056" w14:textId="77777777" w:rsidR="00850FEA" w:rsidRDefault="00850FEA" w:rsidP="00DF037A">
      <w:pPr>
        <w:widowControl w:val="0"/>
        <w:autoSpaceDE w:val="0"/>
        <w:autoSpaceDN w:val="0"/>
        <w:adjustRightInd w:val="0"/>
        <w:jc w:val="both"/>
      </w:pPr>
    </w:p>
    <w:p w14:paraId="5074E9D3" w14:textId="26B5C7A5" w:rsidR="00DF037A" w:rsidRPr="00767525" w:rsidRDefault="00DF037A" w:rsidP="00DF037A">
      <w:pPr>
        <w:ind w:firstLine="720"/>
        <w:jc w:val="both"/>
        <w:rPr>
          <w:b/>
          <w:bCs/>
        </w:rPr>
      </w:pPr>
      <w:r>
        <w:t>Iepazinusies ar deputāta D. Melnalkšņa priekšlikumu</w:t>
      </w:r>
      <w:r w:rsidRPr="00CE6CAA">
        <w:t xml:space="preserve"> </w:t>
      </w:r>
      <w:r>
        <w:t>p</w:t>
      </w:r>
      <w:r w:rsidRPr="002419E1">
        <w:t xml:space="preserve">apildināt lēmuma projektu ar punktu, </w:t>
      </w:r>
      <w:r>
        <w:t>A</w:t>
      </w:r>
      <w:r w:rsidRPr="002419E1">
        <w:t xml:space="preserve">tbrīvot </w:t>
      </w:r>
      <w:r>
        <w:t xml:space="preserve">deputāti Regīnu Tamani no </w:t>
      </w:r>
      <w:r w:rsidRPr="002419E1">
        <w:t>Izglītības, kultūras un sporta j</w:t>
      </w:r>
      <w:r>
        <w:t xml:space="preserve">autājumu komitejas locekļa amata, </w:t>
      </w:r>
      <w:r w:rsidRPr="00767525">
        <w:rPr>
          <w:rFonts w:cs="Tahoma"/>
          <w:b/>
          <w:kern w:val="1"/>
          <w:lang w:eastAsia="hi-IN" w:bidi="hi-IN"/>
        </w:rPr>
        <w:t>a</w:t>
      </w:r>
      <w:r w:rsidRPr="00767525">
        <w:rPr>
          <w:b/>
          <w:bCs/>
        </w:rPr>
        <w:t>tklāti balsojot: PAR</w:t>
      </w:r>
      <w:r w:rsidRPr="00767525">
        <w:t xml:space="preserve"> – </w:t>
      </w:r>
      <w:r>
        <w:t>8</w:t>
      </w:r>
      <w:r w:rsidRPr="00767525">
        <w:t xml:space="preserve"> deputāti (</w:t>
      </w:r>
      <w:r w:rsidRPr="00767525">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767525">
        <w:rPr>
          <w:rFonts w:eastAsia="Calibri"/>
          <w:szCs w:val="22"/>
          <w:lang w:eastAsia="en-US"/>
        </w:rPr>
        <w:t>)</w:t>
      </w:r>
      <w:r w:rsidRPr="00767525">
        <w:t xml:space="preserve">, </w:t>
      </w:r>
      <w:r w:rsidRPr="00767525">
        <w:rPr>
          <w:b/>
          <w:bCs/>
        </w:rPr>
        <w:t>PRET –</w:t>
      </w:r>
      <w:r w:rsidRPr="00767525">
        <w:t xml:space="preserve"> </w:t>
      </w:r>
      <w:r>
        <w:t>3 deputāti (</w:t>
      </w:r>
      <w:r w:rsidRPr="00767525">
        <w:rPr>
          <w:rFonts w:eastAsia="Calibri"/>
          <w:szCs w:val="22"/>
          <w:lang w:eastAsia="en-US"/>
        </w:rPr>
        <w:t>Andris Garklāvs</w:t>
      </w:r>
      <w:r>
        <w:rPr>
          <w:rFonts w:eastAsia="Calibri"/>
          <w:szCs w:val="22"/>
          <w:lang w:eastAsia="en-US"/>
        </w:rPr>
        <w:t>,</w:t>
      </w:r>
      <w:r w:rsidR="009C57D9" w:rsidRPr="009C57D9">
        <w:rPr>
          <w:rFonts w:eastAsia="Calibri"/>
          <w:szCs w:val="22"/>
          <w:lang w:eastAsia="en-US"/>
        </w:rPr>
        <w:t xml:space="preserve"> </w:t>
      </w:r>
      <w:r w:rsidR="009C57D9" w:rsidRPr="00767525">
        <w:rPr>
          <w:rFonts w:eastAsia="Calibri"/>
          <w:szCs w:val="22"/>
          <w:lang w:eastAsia="en-US"/>
        </w:rPr>
        <w:t>Valdis Možvillo, Arvīds Ozols</w:t>
      </w:r>
      <w:r w:rsidR="009C57D9">
        <w:rPr>
          <w:rFonts w:eastAsia="Calibri"/>
          <w:szCs w:val="22"/>
          <w:lang w:eastAsia="en-US"/>
        </w:rPr>
        <w:t>)</w:t>
      </w:r>
      <w:r w:rsidRPr="00767525">
        <w:rPr>
          <w:rFonts w:eastAsia="Calibri"/>
          <w:szCs w:val="22"/>
          <w:lang w:eastAsia="en-US"/>
        </w:rPr>
        <w:t>,</w:t>
      </w:r>
      <w:r w:rsidRPr="00767525">
        <w:t xml:space="preserve"> </w:t>
      </w:r>
      <w:r w:rsidRPr="00767525">
        <w:rPr>
          <w:b/>
          <w:bCs/>
        </w:rPr>
        <w:t xml:space="preserve">ATTURAS – </w:t>
      </w:r>
      <w:r>
        <w:rPr>
          <w:bCs/>
        </w:rPr>
        <w:t>2 deputāti (</w:t>
      </w:r>
      <w:r w:rsidRPr="00767525">
        <w:rPr>
          <w:rFonts w:eastAsia="Calibri"/>
          <w:szCs w:val="22"/>
          <w:lang w:eastAsia="en-US"/>
        </w:rPr>
        <w:t>Aigars Legzdiņš,</w:t>
      </w:r>
      <w:r w:rsidRPr="00DF037A">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 xml:space="preserve">, </w:t>
      </w:r>
      <w:r>
        <w:rPr>
          <w:rFonts w:eastAsia="Calibri"/>
          <w:szCs w:val="22"/>
          <w:lang w:eastAsia="en-US"/>
        </w:rPr>
        <w:t xml:space="preserve">balsojumā nepiedalās deputāts </w:t>
      </w:r>
      <w:r w:rsidRPr="00767525">
        <w:rPr>
          <w:rFonts w:eastAsia="Calibri"/>
          <w:szCs w:val="22"/>
          <w:lang w:eastAsia="en-US"/>
        </w:rPr>
        <w:t>Edmunds Zeidmanis</w:t>
      </w:r>
      <w:r>
        <w:t xml:space="preserve">, </w:t>
      </w:r>
      <w:r w:rsidRPr="00767525">
        <w:t>Limbažu novada dome</w:t>
      </w:r>
      <w:r w:rsidRPr="00767525">
        <w:rPr>
          <w:b/>
          <w:bCs/>
        </w:rPr>
        <w:t xml:space="preserve"> NOLEMJ:</w:t>
      </w:r>
    </w:p>
    <w:p w14:paraId="303B1673" w14:textId="77777777" w:rsidR="00DF037A" w:rsidRDefault="00DF037A" w:rsidP="00B95278">
      <w:pPr>
        <w:widowControl w:val="0"/>
        <w:autoSpaceDE w:val="0"/>
        <w:autoSpaceDN w:val="0"/>
        <w:adjustRightInd w:val="0"/>
        <w:jc w:val="both"/>
      </w:pPr>
    </w:p>
    <w:p w14:paraId="65D9089A" w14:textId="25A3FF66" w:rsidR="00DF037A" w:rsidRDefault="00DF037A" w:rsidP="00B95278">
      <w:pPr>
        <w:widowControl w:val="0"/>
        <w:autoSpaceDE w:val="0"/>
        <w:autoSpaceDN w:val="0"/>
        <w:adjustRightInd w:val="0"/>
        <w:jc w:val="both"/>
      </w:pPr>
      <w:r>
        <w:t>p</w:t>
      </w:r>
      <w:r w:rsidRPr="002419E1">
        <w:t xml:space="preserve">apildināt lēmuma projektu ar punktu, </w:t>
      </w:r>
      <w:r>
        <w:t>A</w:t>
      </w:r>
      <w:r w:rsidRPr="002419E1">
        <w:t xml:space="preserve">tbrīvot </w:t>
      </w:r>
      <w:r>
        <w:t xml:space="preserve">deputāti Regīnu Tamani no </w:t>
      </w:r>
      <w:r w:rsidRPr="002419E1">
        <w:t>Izglītības, kultūras un sporta j</w:t>
      </w:r>
      <w:r>
        <w:t>autājumu komitejas locekļa amata.</w:t>
      </w:r>
    </w:p>
    <w:p w14:paraId="0AF1F0B0" w14:textId="77777777" w:rsidR="00850FEA" w:rsidRDefault="00850FEA" w:rsidP="00B95278">
      <w:pPr>
        <w:widowControl w:val="0"/>
        <w:autoSpaceDE w:val="0"/>
        <w:autoSpaceDN w:val="0"/>
        <w:adjustRightInd w:val="0"/>
        <w:jc w:val="both"/>
      </w:pPr>
    </w:p>
    <w:p w14:paraId="26A0D4F5" w14:textId="2A7BD95C" w:rsidR="00B95278" w:rsidRPr="00767525" w:rsidRDefault="00B95278" w:rsidP="00B95278">
      <w:pPr>
        <w:ind w:firstLine="720"/>
        <w:jc w:val="both"/>
        <w:rPr>
          <w:b/>
          <w:bCs/>
        </w:rPr>
      </w:pPr>
      <w:r>
        <w:t>Iepazinusies ar deputāta A. Garklāva priekšlikumu</w:t>
      </w:r>
      <w:r w:rsidRPr="00CE6CAA">
        <w:t xml:space="preserve"> </w:t>
      </w:r>
      <w:r w:rsidRPr="002419E1">
        <w:t xml:space="preserve">izvirzīt </w:t>
      </w:r>
      <w:r>
        <w:t xml:space="preserve">deputātu </w:t>
      </w:r>
      <w:r w:rsidRPr="002419E1">
        <w:t>Andi Zaļaiskalnu Izglītības, kultūras un sporta jautājumu komitejas locekļa amatā</w:t>
      </w:r>
      <w:r>
        <w:t xml:space="preserve">,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31689AF" w14:textId="77777777" w:rsidR="00B95278" w:rsidRDefault="00B95278" w:rsidP="00B95278">
      <w:pPr>
        <w:widowControl w:val="0"/>
        <w:autoSpaceDE w:val="0"/>
        <w:autoSpaceDN w:val="0"/>
        <w:adjustRightInd w:val="0"/>
        <w:jc w:val="both"/>
      </w:pPr>
    </w:p>
    <w:p w14:paraId="12ACA76A" w14:textId="47C215C1" w:rsidR="00B95278" w:rsidRDefault="00B95278" w:rsidP="00B95278">
      <w:pPr>
        <w:widowControl w:val="0"/>
        <w:autoSpaceDE w:val="0"/>
        <w:autoSpaceDN w:val="0"/>
        <w:adjustRightInd w:val="0"/>
        <w:jc w:val="both"/>
      </w:pPr>
      <w:r>
        <w:t>ievēlēt</w:t>
      </w:r>
      <w:r w:rsidRPr="003E2BB2">
        <w:t xml:space="preserve"> </w:t>
      </w:r>
      <w:r>
        <w:t xml:space="preserve">deputātu </w:t>
      </w:r>
      <w:r w:rsidRPr="002419E1">
        <w:t>Andi Zaļaiskalnu Izglītības, kultūras un sporta jautājumu komitejas locekļa amatā</w:t>
      </w:r>
      <w:r>
        <w:t>.</w:t>
      </w:r>
    </w:p>
    <w:p w14:paraId="7EAB4150" w14:textId="77777777" w:rsidR="00850FEA" w:rsidRDefault="00850FEA" w:rsidP="00B95278">
      <w:pPr>
        <w:widowControl w:val="0"/>
        <w:autoSpaceDE w:val="0"/>
        <w:autoSpaceDN w:val="0"/>
        <w:adjustRightInd w:val="0"/>
        <w:jc w:val="both"/>
      </w:pPr>
    </w:p>
    <w:p w14:paraId="6A9947D0" w14:textId="00F20FC6" w:rsidR="00B95278" w:rsidRPr="00767525" w:rsidRDefault="00B95278" w:rsidP="00B95278">
      <w:pPr>
        <w:ind w:firstLine="720"/>
        <w:jc w:val="both"/>
        <w:rPr>
          <w:b/>
          <w:bCs/>
        </w:rPr>
      </w:pPr>
      <w:r>
        <w:t>Iepazinusies ar deputāta A. Garklāva priekšlikumu</w:t>
      </w:r>
      <w:r w:rsidRPr="00CE6CAA">
        <w:t xml:space="preserve"> </w:t>
      </w:r>
      <w:r w:rsidRPr="002419E1">
        <w:t xml:space="preserve">izvirzīt </w:t>
      </w:r>
      <w:r>
        <w:t xml:space="preserve">deputātu </w:t>
      </w:r>
      <w:r w:rsidRPr="002419E1">
        <w:t xml:space="preserve">Andi Zaļaiskalnu </w:t>
      </w:r>
      <w:r>
        <w:t>Finanšu</w:t>
      </w:r>
      <w:r w:rsidRPr="002419E1">
        <w:t xml:space="preserve"> komitejas locekļa amatā</w:t>
      </w:r>
      <w:r>
        <w:t xml:space="preserve">, </w:t>
      </w:r>
      <w:r w:rsidRPr="00767525">
        <w:rPr>
          <w:rFonts w:cs="Tahoma"/>
          <w:b/>
          <w:kern w:val="1"/>
          <w:lang w:eastAsia="hi-IN" w:bidi="hi-IN"/>
        </w:rPr>
        <w:t>a</w:t>
      </w:r>
      <w:r w:rsidRPr="00767525">
        <w:rPr>
          <w:b/>
          <w:bCs/>
        </w:rPr>
        <w:t>tklāti balsojot: PAR</w:t>
      </w:r>
      <w:r w:rsidRPr="00767525">
        <w:t xml:space="preserve"> – </w:t>
      </w:r>
      <w:r>
        <w:t>5</w:t>
      </w:r>
      <w:r w:rsidRPr="00767525">
        <w:t xml:space="preserve">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Aigars Legzdiņš, Valdis Možvillo, Arvīds Ozols</w:t>
      </w:r>
      <w:r>
        <w:rPr>
          <w:rFonts w:eastAsia="Calibri"/>
          <w:szCs w:val="22"/>
          <w:lang w:eastAsia="en-US"/>
        </w:rPr>
        <w:t>,</w:t>
      </w:r>
      <w:r w:rsidRPr="00767525">
        <w:rPr>
          <w:rFonts w:eastAsia="Calibri"/>
          <w:szCs w:val="22"/>
          <w:lang w:eastAsia="en-US"/>
        </w:rPr>
        <w:t xml:space="preserve"> Andis Zaļaiskalns)</w:t>
      </w:r>
      <w:r w:rsidRPr="00767525">
        <w:t xml:space="preserve">, </w:t>
      </w:r>
      <w:r w:rsidRPr="00767525">
        <w:rPr>
          <w:b/>
          <w:bCs/>
        </w:rPr>
        <w:t>PRET –</w:t>
      </w:r>
      <w:r w:rsidRPr="00767525">
        <w:t xml:space="preserve"> </w:t>
      </w:r>
      <w:r>
        <w:t>5 deputāti (</w:t>
      </w:r>
      <w:r w:rsidRPr="00767525">
        <w:rPr>
          <w:rFonts w:eastAsia="Calibri"/>
          <w:szCs w:val="22"/>
          <w:lang w:eastAsia="en-US"/>
        </w:rPr>
        <w:t>Lija Jokste,</w:t>
      </w:r>
      <w:r w:rsidRPr="00B95278">
        <w:rPr>
          <w:rFonts w:eastAsia="Calibri"/>
          <w:szCs w:val="22"/>
          <w:lang w:eastAsia="en-US"/>
        </w:rPr>
        <w:t xml:space="preserve"> </w:t>
      </w:r>
      <w:r w:rsidRPr="00767525">
        <w:rPr>
          <w:rFonts w:eastAsia="Calibri"/>
          <w:szCs w:val="22"/>
          <w:lang w:eastAsia="en-US"/>
        </w:rPr>
        <w:t>Dāvis Melnalksnis, Kristaps Močāns,</w:t>
      </w:r>
      <w:r w:rsidRPr="00B95278">
        <w:rPr>
          <w:rFonts w:eastAsia="Calibri"/>
          <w:szCs w:val="22"/>
          <w:lang w:eastAsia="en-US"/>
        </w:rPr>
        <w:t xml:space="preserve"> </w:t>
      </w:r>
      <w:r w:rsidRPr="00767525">
        <w:rPr>
          <w:rFonts w:eastAsia="Calibri"/>
          <w:szCs w:val="22"/>
          <w:lang w:eastAsia="en-US"/>
        </w:rPr>
        <w:t>Rūdolfs Pelēkais, Regīna</w:t>
      </w:r>
      <w:r>
        <w:rPr>
          <w:rFonts w:eastAsia="Calibri"/>
          <w:szCs w:val="22"/>
          <w:lang w:eastAsia="en-US"/>
        </w:rPr>
        <w:t xml:space="preserve"> Tamane)</w:t>
      </w:r>
      <w:r w:rsidRPr="00767525">
        <w:rPr>
          <w:rFonts w:eastAsia="Calibri"/>
          <w:szCs w:val="22"/>
          <w:lang w:eastAsia="en-US"/>
        </w:rPr>
        <w:t>,</w:t>
      </w:r>
      <w:r w:rsidRPr="00767525">
        <w:t xml:space="preserve"> </w:t>
      </w:r>
      <w:r w:rsidRPr="00767525">
        <w:rPr>
          <w:b/>
          <w:bCs/>
        </w:rPr>
        <w:t xml:space="preserve">ATTURAS – </w:t>
      </w:r>
      <w:r>
        <w:rPr>
          <w:bCs/>
        </w:rPr>
        <w:t>2 deputāti (</w:t>
      </w:r>
      <w:r w:rsidRPr="00767525">
        <w:rPr>
          <w:rFonts w:eastAsia="Calibri"/>
          <w:szCs w:val="22"/>
          <w:lang w:eastAsia="en-US"/>
        </w:rPr>
        <w:t>Māris Beļaunieks,</w:t>
      </w:r>
      <w:r w:rsidRPr="00B95278">
        <w:rPr>
          <w:rFonts w:eastAsia="Calibri"/>
          <w:szCs w:val="22"/>
          <w:lang w:eastAsia="en-US"/>
        </w:rPr>
        <w:t xml:space="preserve"> </w:t>
      </w:r>
      <w:r>
        <w:rPr>
          <w:rFonts w:eastAsia="Calibri"/>
          <w:szCs w:val="22"/>
          <w:lang w:eastAsia="en-US"/>
        </w:rPr>
        <w:t>Dagnis Straubergs)</w:t>
      </w:r>
      <w:r w:rsidRPr="00767525">
        <w:rPr>
          <w:rFonts w:eastAsia="Calibri"/>
          <w:szCs w:val="22"/>
          <w:lang w:eastAsia="en-US"/>
        </w:rPr>
        <w:t xml:space="preserve">, </w:t>
      </w:r>
      <w:r>
        <w:rPr>
          <w:rFonts w:eastAsia="Calibri"/>
          <w:szCs w:val="22"/>
          <w:lang w:eastAsia="en-US"/>
        </w:rPr>
        <w:t>balsojumā nepiedalās 2 deputāti (</w:t>
      </w:r>
      <w:r w:rsidRPr="00767525">
        <w:rPr>
          <w:rFonts w:eastAsia="Calibri"/>
          <w:szCs w:val="22"/>
          <w:lang w:eastAsia="en-US"/>
        </w:rPr>
        <w:t>Jānis Remess, Edmunds Zeidmanis</w:t>
      </w:r>
      <w:r>
        <w:rPr>
          <w:rFonts w:eastAsia="Calibri"/>
          <w:szCs w:val="22"/>
          <w:lang w:eastAsia="en-US"/>
        </w:rPr>
        <w:t>),</w:t>
      </w:r>
      <w:r w:rsidRPr="00767525">
        <w:t xml:space="preserve"> Limbažu novada dome</w:t>
      </w:r>
      <w:r w:rsidRPr="00767525">
        <w:rPr>
          <w:b/>
          <w:bCs/>
        </w:rPr>
        <w:t xml:space="preserve"> NOLEMJ:</w:t>
      </w:r>
    </w:p>
    <w:p w14:paraId="1564D49A" w14:textId="77777777" w:rsidR="00B95278" w:rsidRDefault="00B95278" w:rsidP="00B95278">
      <w:pPr>
        <w:widowControl w:val="0"/>
        <w:autoSpaceDE w:val="0"/>
        <w:autoSpaceDN w:val="0"/>
        <w:adjustRightInd w:val="0"/>
        <w:jc w:val="both"/>
      </w:pPr>
    </w:p>
    <w:p w14:paraId="583CC9D9" w14:textId="5572F98D" w:rsidR="00B95278" w:rsidRDefault="00B95278" w:rsidP="00B95278">
      <w:pPr>
        <w:widowControl w:val="0"/>
        <w:autoSpaceDE w:val="0"/>
        <w:autoSpaceDN w:val="0"/>
        <w:adjustRightInd w:val="0"/>
        <w:jc w:val="both"/>
      </w:pPr>
      <w:r>
        <w:t>noraidīts.</w:t>
      </w:r>
    </w:p>
    <w:p w14:paraId="0AF58ECE" w14:textId="77777777" w:rsidR="00850FEA" w:rsidRDefault="00850FEA" w:rsidP="00850FEA">
      <w:pPr>
        <w:widowControl w:val="0"/>
        <w:pBdr>
          <w:bottom w:val="single" w:sz="4" w:space="1" w:color="auto"/>
        </w:pBdr>
        <w:autoSpaceDE w:val="0"/>
        <w:autoSpaceDN w:val="0"/>
        <w:adjustRightInd w:val="0"/>
        <w:jc w:val="both"/>
      </w:pPr>
    </w:p>
    <w:p w14:paraId="36DC7A41" w14:textId="78842CD4" w:rsidR="00B95278" w:rsidRDefault="00B95278" w:rsidP="00850FEA">
      <w:pPr>
        <w:widowControl w:val="0"/>
        <w:pBdr>
          <w:bottom w:val="single" w:sz="4" w:space="1" w:color="auto"/>
        </w:pBdr>
        <w:autoSpaceDE w:val="0"/>
        <w:autoSpaceDN w:val="0"/>
        <w:adjustRightInd w:val="0"/>
        <w:jc w:val="both"/>
      </w:pPr>
      <w:r>
        <w:t>Deputāts A. Garklāvs balso vārdiski “PAR”.</w:t>
      </w:r>
    </w:p>
    <w:p w14:paraId="3AEEFF2B" w14:textId="77777777" w:rsidR="00B95278" w:rsidRDefault="00B95278" w:rsidP="00850FEA">
      <w:pPr>
        <w:widowControl w:val="0"/>
        <w:pBdr>
          <w:bottom w:val="single" w:sz="4" w:space="1" w:color="auto"/>
        </w:pBdr>
        <w:autoSpaceDE w:val="0"/>
        <w:autoSpaceDN w:val="0"/>
        <w:adjustRightInd w:val="0"/>
        <w:jc w:val="both"/>
      </w:pPr>
    </w:p>
    <w:p w14:paraId="4ADC3BAF" w14:textId="77777777" w:rsidR="005D16B4" w:rsidRDefault="005D16B4" w:rsidP="001973DB">
      <w:pPr>
        <w:widowControl w:val="0"/>
        <w:autoSpaceDE w:val="0"/>
        <w:autoSpaceDN w:val="0"/>
        <w:adjustRightInd w:val="0"/>
        <w:ind w:firstLine="720"/>
        <w:jc w:val="both"/>
      </w:pPr>
    </w:p>
    <w:p w14:paraId="1C899E7A" w14:textId="77777777" w:rsidR="00F07CA1" w:rsidRPr="00F07CA1" w:rsidRDefault="00F07CA1" w:rsidP="00F07CA1">
      <w:pPr>
        <w:widowControl w:val="0"/>
        <w:autoSpaceDE w:val="0"/>
        <w:autoSpaceDN w:val="0"/>
        <w:adjustRightInd w:val="0"/>
        <w:ind w:firstLine="720"/>
        <w:jc w:val="both"/>
      </w:pPr>
      <w:r w:rsidRPr="00F07CA1">
        <w:t xml:space="preserve">Ar Limbažu novada domes 2021.gada 1.jūlija lēmumu Nr.10 “Par Limbažu novada domes pastāvīgo komiteju izveidošanu un pastāvīgo komiteju locekļu ievēlēšanu” </w:t>
      </w:r>
      <w:r w:rsidRPr="00F07CA1">
        <w:rPr>
          <w:lang w:eastAsia="en-US"/>
        </w:rPr>
        <w:t>(protokols Nr.</w:t>
      </w:r>
      <w:r w:rsidRPr="00F07CA1">
        <w:t>2</w:t>
      </w:r>
      <w:r w:rsidRPr="00F07CA1">
        <w:rPr>
          <w:lang w:eastAsia="en-US"/>
        </w:rPr>
        <w:t xml:space="preserve">, </w:t>
      </w:r>
      <w:r w:rsidRPr="00F07CA1">
        <w:t>8</w:t>
      </w:r>
      <w:r w:rsidRPr="00F07CA1">
        <w:rPr>
          <w:lang w:eastAsia="en-US"/>
        </w:rPr>
        <w:t>.§)</w:t>
      </w:r>
      <w:r w:rsidRPr="00F07CA1">
        <w:t xml:space="preserve"> izveidotas četras pastāvīgās komitejas, katra 7 locekļu sastāvā. </w:t>
      </w:r>
    </w:p>
    <w:p w14:paraId="66917F2A" w14:textId="77777777" w:rsidR="00F07CA1" w:rsidRPr="00F07CA1" w:rsidRDefault="00F07CA1" w:rsidP="00F07CA1">
      <w:pPr>
        <w:widowControl w:val="0"/>
        <w:autoSpaceDE w:val="0"/>
        <w:autoSpaceDN w:val="0"/>
        <w:adjustRightInd w:val="0"/>
        <w:ind w:firstLine="720"/>
        <w:jc w:val="both"/>
        <w:rPr>
          <w:noProof/>
        </w:rPr>
      </w:pPr>
      <w:r w:rsidRPr="00F07CA1">
        <w:t xml:space="preserve">Pamatojoties uz Limbažu novada domes </w:t>
      </w:r>
      <w:r w:rsidRPr="00F07CA1">
        <w:rPr>
          <w:noProof/>
        </w:rPr>
        <w:t xml:space="preserve">deputāta Jāņa Bakmaņa 2024. gada 6. jūnija iesniegumu, kurā viņš </w:t>
      </w:r>
      <w:r w:rsidRPr="00F07CA1">
        <w:t>informējis, ka ar 2024. gada 5. jūniju noliek deputāta pilnvaras pirms termiņa,</w:t>
      </w:r>
      <w:r w:rsidRPr="00F07CA1">
        <w:rPr>
          <w:noProof/>
        </w:rPr>
        <w:t xml:space="preserve"> nepieciešams veikt izmaiņas Limbažu novada domes Finanšu komitejas, Sociālo un veselības jautājumu komitejas un Izglītības, kultūras un sporta jautājumu komitejas sastāvā.</w:t>
      </w:r>
    </w:p>
    <w:p w14:paraId="76C86E15" w14:textId="77777777" w:rsidR="00F07CA1" w:rsidRPr="00F07CA1" w:rsidRDefault="00F07CA1" w:rsidP="00F07CA1">
      <w:pPr>
        <w:widowControl w:val="0"/>
        <w:autoSpaceDE w:val="0"/>
        <w:autoSpaceDN w:val="0"/>
        <w:adjustRightInd w:val="0"/>
        <w:ind w:firstLine="720"/>
        <w:jc w:val="both"/>
      </w:pPr>
      <w:r w:rsidRPr="00F07CA1">
        <w:t xml:space="preserve">Saskaņā ar Pašvaldību likuma 14. pantā noteikto, cita starpā noteikts, ka katrs deputāts ir vismaz vienas komitejas loceklis un no katra domes deputātu kandidātu saraksta komitejā ievēlējamo deputātu skaitu nosaka proporcionāli deputātu skaitam, kas domē ievēlēti no katra domes deputātu kandidātu saraksta. </w:t>
      </w:r>
    </w:p>
    <w:p w14:paraId="02341731" w14:textId="77777777" w:rsidR="00F07CA1" w:rsidRPr="00F07CA1" w:rsidRDefault="00F07CA1" w:rsidP="00F07CA1">
      <w:pPr>
        <w:widowControl w:val="0"/>
        <w:autoSpaceDE w:val="0"/>
        <w:autoSpaceDN w:val="0"/>
        <w:adjustRightInd w:val="0"/>
        <w:ind w:firstLine="720"/>
        <w:jc w:val="both"/>
      </w:pPr>
      <w:r w:rsidRPr="00F07CA1">
        <w:t xml:space="preserve">Pašvaldību likuma 15. panta pirmā un otrā daļa nosaka, ka deputāts izbeidz darbību komitejā, ja pēc deputāta rakstveida iesnieguma saņemšanas dome pieņēmusi lēmumu par viņa atbrīvošanu no komitejas locekļa pienākumu pildīšanas. Ja deputātu atbrīvo no komitejas locekļa pienākumu pildīšanas, no attiecīgā domes deputātu kandidātu saraksta domē ievēlētie deputāti ir tiesīgi izvirzīt citu deputātu dalībai attiecīgajā komitejā, savukārt, saskaņā ar Pašvaldību likuma 10. panta pirmās daļas 11. punktu, Dome ir tiesīga izlemt ikvienu pašvaldības kompetences jautājumu. Tikai domes kompetencē ir ievēlēt un atbrīvot domes priekšsēdētāju, priekšsēdētāja vietnieku un komiteju locekļus. </w:t>
      </w:r>
    </w:p>
    <w:p w14:paraId="236A5425" w14:textId="77777777" w:rsidR="00F07CA1" w:rsidRPr="00F07CA1" w:rsidRDefault="00F07CA1" w:rsidP="00F07CA1">
      <w:pPr>
        <w:widowControl w:val="0"/>
        <w:autoSpaceDE w:val="0"/>
        <w:autoSpaceDN w:val="0"/>
        <w:adjustRightInd w:val="0"/>
        <w:ind w:firstLine="720"/>
        <w:jc w:val="both"/>
        <w:rPr>
          <w:b/>
          <w:bCs/>
        </w:rPr>
      </w:pPr>
      <w:r w:rsidRPr="00F07CA1">
        <w:t xml:space="preserve">Ņemot vērā deputātu izteiktos priekšlikumus par izmaiņām komiteju sastāvos, pamatojoties uz iepriekš minēto un Pašvaldību likuma 10. panta pirmās daļas 11. punktu, </w:t>
      </w:r>
      <w:r w:rsidRPr="00F07CA1">
        <w:rPr>
          <w:rFonts w:cs="Tahoma"/>
          <w:b/>
          <w:kern w:val="1"/>
          <w:lang w:eastAsia="hi-IN" w:bidi="hi-IN"/>
        </w:rPr>
        <w:t>a</w:t>
      </w:r>
      <w:r w:rsidRPr="00F07CA1">
        <w:rPr>
          <w:b/>
          <w:bCs/>
        </w:rPr>
        <w:t>tklāti balsojot: PAR</w:t>
      </w:r>
      <w:r w:rsidRPr="00F07CA1">
        <w:t xml:space="preserve"> – 8 deputāti (</w:t>
      </w:r>
      <w:r w:rsidRPr="00F07CA1">
        <w:rPr>
          <w:rFonts w:eastAsia="Calibri"/>
          <w:szCs w:val="22"/>
          <w:lang w:eastAsia="en-US"/>
        </w:rPr>
        <w:t>Māris Beļaunieks, Lija Jokste, Dāvis Melnalksnis, Kristaps Močāns, Rūdolfs Pelēkais, Jānis Remess, Dagnis Straubergs, Regīna Tamane)</w:t>
      </w:r>
      <w:r w:rsidRPr="00F07CA1">
        <w:t xml:space="preserve">, </w:t>
      </w:r>
      <w:r w:rsidRPr="00F07CA1">
        <w:rPr>
          <w:b/>
          <w:bCs/>
        </w:rPr>
        <w:t>PRET –</w:t>
      </w:r>
      <w:r w:rsidRPr="00F07CA1">
        <w:t xml:space="preserve"> 6 deputāti (</w:t>
      </w:r>
      <w:r w:rsidRPr="00F07CA1">
        <w:rPr>
          <w:rFonts w:eastAsia="Calibri"/>
          <w:szCs w:val="22"/>
          <w:lang w:eastAsia="en-US"/>
        </w:rPr>
        <w:t>Andris Garklāvs, Aigars Legzdiņš, Valdis Možvillo, Arvīds Ozols, Andis Zaļaiskalns, Edmunds Zeidmanis),</w:t>
      </w:r>
      <w:r w:rsidRPr="00F07CA1">
        <w:t xml:space="preserve"> </w:t>
      </w:r>
      <w:r w:rsidRPr="00F07CA1">
        <w:rPr>
          <w:b/>
          <w:bCs/>
        </w:rPr>
        <w:t xml:space="preserve">ATTURAS – </w:t>
      </w:r>
      <w:r w:rsidRPr="00F07CA1">
        <w:rPr>
          <w:bCs/>
        </w:rPr>
        <w:t>nav</w:t>
      </w:r>
      <w:r w:rsidRPr="00F07CA1">
        <w:rPr>
          <w:rFonts w:eastAsia="Calibri"/>
          <w:szCs w:val="22"/>
          <w:lang w:eastAsia="en-US"/>
        </w:rPr>
        <w:t xml:space="preserve">, </w:t>
      </w:r>
      <w:r w:rsidRPr="00F07CA1">
        <w:t>Limbažu novada dome</w:t>
      </w:r>
      <w:r w:rsidRPr="00F07CA1">
        <w:rPr>
          <w:b/>
          <w:bCs/>
        </w:rPr>
        <w:t xml:space="preserve"> NOLEMJ:</w:t>
      </w:r>
    </w:p>
    <w:p w14:paraId="412AE2C4" w14:textId="77777777" w:rsidR="00F07CA1" w:rsidRPr="00F07CA1" w:rsidRDefault="00F07CA1" w:rsidP="00F07CA1">
      <w:pPr>
        <w:ind w:firstLine="720"/>
        <w:jc w:val="both"/>
      </w:pPr>
    </w:p>
    <w:p w14:paraId="254A4316" w14:textId="77777777" w:rsidR="00F07CA1" w:rsidRPr="00F07CA1" w:rsidRDefault="00F07CA1" w:rsidP="007D07AD">
      <w:pPr>
        <w:numPr>
          <w:ilvl w:val="0"/>
          <w:numId w:val="14"/>
        </w:numPr>
        <w:ind w:left="357" w:hanging="357"/>
        <w:contextualSpacing/>
        <w:jc w:val="both"/>
        <w:rPr>
          <w:lang w:eastAsia="hi-IN" w:bidi="hi-IN"/>
        </w:rPr>
      </w:pPr>
      <w:r w:rsidRPr="00F07CA1">
        <w:t xml:space="preserve">Atbrīvot Jāni Bakmani no Limbažu novada domes </w:t>
      </w:r>
      <w:r w:rsidRPr="00F07CA1">
        <w:rPr>
          <w:noProof/>
        </w:rPr>
        <w:t>Finanšu komitejas, Sociālo un veselības jautājumu komitejas un Izglītības, kultūras un sporta jautājumu komitejas</w:t>
      </w:r>
      <w:r w:rsidRPr="00F07CA1">
        <w:t xml:space="preserve"> locekļa amata. </w:t>
      </w:r>
    </w:p>
    <w:p w14:paraId="2CFC5A37" w14:textId="77777777" w:rsidR="00F07CA1" w:rsidRPr="00F07CA1" w:rsidRDefault="00F07CA1" w:rsidP="007D07AD">
      <w:pPr>
        <w:numPr>
          <w:ilvl w:val="0"/>
          <w:numId w:val="14"/>
        </w:numPr>
        <w:ind w:left="357" w:hanging="357"/>
        <w:contextualSpacing/>
        <w:jc w:val="both"/>
        <w:rPr>
          <w:lang w:eastAsia="hi-IN" w:bidi="hi-IN"/>
        </w:rPr>
      </w:pPr>
      <w:r w:rsidRPr="00F07CA1">
        <w:t>Ievēlēt Limbažu novada domes deputāti Regīnu Tamani</w:t>
      </w:r>
      <w:bookmarkStart w:id="4" w:name="_Hlk105590686"/>
      <w:r w:rsidRPr="00F07CA1">
        <w:t xml:space="preserve"> Limbažu novada domes </w:t>
      </w:r>
      <w:bookmarkEnd w:id="4"/>
      <w:r w:rsidRPr="00F07CA1">
        <w:t xml:space="preserve">Finanšu komitejas locekļa amatā. </w:t>
      </w:r>
    </w:p>
    <w:p w14:paraId="681DC4CC" w14:textId="77777777" w:rsidR="00F07CA1" w:rsidRPr="00F07CA1" w:rsidRDefault="00F07CA1" w:rsidP="007D07AD">
      <w:pPr>
        <w:numPr>
          <w:ilvl w:val="0"/>
          <w:numId w:val="14"/>
        </w:numPr>
        <w:ind w:left="357" w:hanging="357"/>
        <w:contextualSpacing/>
        <w:jc w:val="both"/>
        <w:rPr>
          <w:lang w:eastAsia="hi-IN" w:bidi="hi-IN"/>
        </w:rPr>
      </w:pPr>
      <w:r w:rsidRPr="00F07CA1">
        <w:t>Atbrīvot Limbažu novada domes deputāti Liju Joksti no Sociālo un veselības jautājumu komitejas locekļa amata.</w:t>
      </w:r>
    </w:p>
    <w:p w14:paraId="5913B7A0" w14:textId="77777777" w:rsidR="00F07CA1" w:rsidRPr="00F07CA1" w:rsidRDefault="00F07CA1" w:rsidP="007D07AD">
      <w:pPr>
        <w:numPr>
          <w:ilvl w:val="0"/>
          <w:numId w:val="14"/>
        </w:numPr>
        <w:ind w:left="357" w:hanging="357"/>
        <w:contextualSpacing/>
        <w:jc w:val="both"/>
        <w:rPr>
          <w:lang w:eastAsia="hi-IN" w:bidi="hi-IN"/>
        </w:rPr>
      </w:pPr>
      <w:r w:rsidRPr="00F07CA1">
        <w:t xml:space="preserve">Ievēlēt Limbažu novada domes deputātu Rūdolfu Pelēko Limbažu novada domes </w:t>
      </w:r>
      <w:r w:rsidRPr="00F07CA1">
        <w:rPr>
          <w:noProof/>
        </w:rPr>
        <w:t>Izglītības, kultūras un sporta jautājumu</w:t>
      </w:r>
      <w:r w:rsidRPr="00F07CA1">
        <w:t xml:space="preserve"> komitejas locekļa amatā. </w:t>
      </w:r>
    </w:p>
    <w:p w14:paraId="64785615" w14:textId="77777777" w:rsidR="00F07CA1" w:rsidRPr="00F07CA1" w:rsidRDefault="00F07CA1" w:rsidP="007D07AD">
      <w:pPr>
        <w:numPr>
          <w:ilvl w:val="0"/>
          <w:numId w:val="14"/>
        </w:numPr>
        <w:ind w:left="357" w:hanging="357"/>
        <w:contextualSpacing/>
        <w:jc w:val="both"/>
        <w:rPr>
          <w:lang w:eastAsia="hi-IN" w:bidi="hi-IN"/>
        </w:rPr>
      </w:pPr>
      <w:r w:rsidRPr="00F07CA1">
        <w:t xml:space="preserve">Ievēlēt Limbažu novada domes deputātu Andri Garklāvu Limbažu novada domes </w:t>
      </w:r>
      <w:r w:rsidRPr="00F07CA1">
        <w:rPr>
          <w:noProof/>
        </w:rPr>
        <w:t xml:space="preserve">Sociālo un veselības jautājumu </w:t>
      </w:r>
      <w:r w:rsidRPr="00F07CA1">
        <w:t xml:space="preserve">komitejas locekļa amatā. </w:t>
      </w:r>
    </w:p>
    <w:p w14:paraId="778B3F1D" w14:textId="77777777" w:rsidR="00F07CA1" w:rsidRPr="00F07CA1" w:rsidRDefault="00F07CA1" w:rsidP="007D07AD">
      <w:pPr>
        <w:numPr>
          <w:ilvl w:val="0"/>
          <w:numId w:val="14"/>
        </w:numPr>
        <w:ind w:left="357" w:hanging="357"/>
        <w:contextualSpacing/>
        <w:jc w:val="both"/>
        <w:rPr>
          <w:lang w:eastAsia="hi-IN" w:bidi="hi-IN"/>
        </w:rPr>
      </w:pPr>
      <w:r w:rsidRPr="00F07CA1">
        <w:rPr>
          <w:lang w:eastAsia="hi-IN" w:bidi="hi-IN"/>
        </w:rPr>
        <w:t xml:space="preserve">Atbrīvot Limbažu novada domes deputāti Regīnu Tamani no </w:t>
      </w:r>
      <w:r w:rsidRPr="00F07CA1">
        <w:t>Izglītības, kultūras un sporta jautājumu komitejas locekļa amata</w:t>
      </w:r>
      <w:r w:rsidRPr="00F07CA1">
        <w:rPr>
          <w:lang w:eastAsia="hi-IN" w:bidi="hi-IN"/>
        </w:rPr>
        <w:t>.</w:t>
      </w:r>
    </w:p>
    <w:p w14:paraId="3401336C" w14:textId="77777777" w:rsidR="00F07CA1" w:rsidRPr="00F07CA1" w:rsidRDefault="00F07CA1" w:rsidP="007D07AD">
      <w:pPr>
        <w:numPr>
          <w:ilvl w:val="0"/>
          <w:numId w:val="14"/>
        </w:numPr>
        <w:ind w:left="357" w:hanging="357"/>
        <w:contextualSpacing/>
        <w:jc w:val="both"/>
        <w:rPr>
          <w:lang w:eastAsia="hi-IN" w:bidi="hi-IN"/>
        </w:rPr>
      </w:pPr>
      <w:r w:rsidRPr="00F07CA1">
        <w:t xml:space="preserve">Ievēlēt Limbažu novada domes deputātu Andi Zaļaiskalnu Limbažu novada domes </w:t>
      </w:r>
      <w:r w:rsidRPr="00F07CA1">
        <w:rPr>
          <w:noProof/>
        </w:rPr>
        <w:t>Izglītības, kultūras un sporta jautājumu</w:t>
      </w:r>
      <w:r w:rsidRPr="00F07CA1">
        <w:t xml:space="preserve"> komitejas locekļa amatā. </w:t>
      </w:r>
    </w:p>
    <w:p w14:paraId="52FCEDF2" w14:textId="77777777" w:rsidR="0070159F" w:rsidRDefault="0070159F" w:rsidP="005B71DF">
      <w:pPr>
        <w:jc w:val="both"/>
        <w:rPr>
          <w:b/>
          <w:bCs/>
        </w:rPr>
      </w:pPr>
    </w:p>
    <w:p w14:paraId="5F9D8465" w14:textId="6851095E" w:rsidR="001973DB" w:rsidRPr="00B80265" w:rsidRDefault="00B80265" w:rsidP="005B71DF">
      <w:pPr>
        <w:jc w:val="both"/>
        <w:rPr>
          <w:bCs/>
        </w:rPr>
      </w:pPr>
      <w:r w:rsidRPr="00B80265">
        <w:rPr>
          <w:bCs/>
        </w:rPr>
        <w:t>Deputāts J. Remess balso vārdiski “PAR”.</w:t>
      </w:r>
    </w:p>
    <w:p w14:paraId="56F3F6D4" w14:textId="77777777" w:rsidR="00B80265" w:rsidRDefault="00B80265" w:rsidP="005B71DF">
      <w:pPr>
        <w:jc w:val="both"/>
        <w:rPr>
          <w:b/>
          <w:bCs/>
        </w:rPr>
      </w:pPr>
    </w:p>
    <w:p w14:paraId="1044895A" w14:textId="7F0D6FD6" w:rsidR="008A0042" w:rsidRPr="000502C9" w:rsidRDefault="008A0042" w:rsidP="005B71DF">
      <w:pPr>
        <w:jc w:val="both"/>
        <w:rPr>
          <w:b/>
          <w:bCs/>
        </w:rPr>
      </w:pPr>
      <w:r w:rsidRPr="000502C9">
        <w:rPr>
          <w:b/>
          <w:bCs/>
        </w:rPr>
        <w:t>Lēmums Nr.</w:t>
      </w:r>
      <w:r w:rsidR="00C82151" w:rsidRPr="000502C9">
        <w:rPr>
          <w:b/>
          <w:bCs/>
        </w:rPr>
        <w:t xml:space="preserve"> </w:t>
      </w:r>
      <w:r w:rsidR="007034C9">
        <w:rPr>
          <w:b/>
          <w:bCs/>
        </w:rPr>
        <w:t>419</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0860F901" w14:textId="77777777" w:rsidR="00A3046F" w:rsidRPr="00A3046F" w:rsidRDefault="00A3046F" w:rsidP="00A3046F">
      <w:pPr>
        <w:pBdr>
          <w:bottom w:val="single" w:sz="4" w:space="1" w:color="auto"/>
        </w:pBdr>
        <w:jc w:val="both"/>
        <w:rPr>
          <w:b/>
          <w:bCs/>
        </w:rPr>
      </w:pPr>
      <w:r w:rsidRPr="00A3046F">
        <w:rPr>
          <w:b/>
          <w:bCs/>
        </w:rPr>
        <w:t xml:space="preserve">Par </w:t>
      </w:r>
      <w:r w:rsidRPr="00A3046F">
        <w:rPr>
          <w:rFonts w:eastAsia="Calibri"/>
          <w:b/>
          <w:bCs/>
        </w:rPr>
        <w:t xml:space="preserve">Limbažu novada būvvaldes </w:t>
      </w:r>
      <w:r w:rsidRPr="00A3046F">
        <w:rPr>
          <w:b/>
          <w:bCs/>
        </w:rPr>
        <w:t xml:space="preserve">15.04.2024. Nr.BIS-BV-5.28-2024-2039 izpildrīkojumu </w:t>
      </w:r>
    </w:p>
    <w:p w14:paraId="0B3D4D0B" w14:textId="5716C76D" w:rsidR="00A3046F" w:rsidRPr="00A3046F" w:rsidRDefault="00A3046F" w:rsidP="00A3046F">
      <w:pPr>
        <w:jc w:val="center"/>
      </w:pPr>
      <w:r w:rsidRPr="00A3046F">
        <w:t xml:space="preserve">Ziņo </w:t>
      </w:r>
      <w:r w:rsidRPr="00A3046F">
        <w:rPr>
          <w:noProof/>
        </w:rPr>
        <w:t>I</w:t>
      </w:r>
      <w:r>
        <w:rPr>
          <w:noProof/>
        </w:rPr>
        <w:t>neta Cīrule</w:t>
      </w:r>
    </w:p>
    <w:p w14:paraId="49C162E1" w14:textId="77777777" w:rsidR="00A3046F" w:rsidRPr="00A3046F" w:rsidRDefault="00A3046F" w:rsidP="00A3046F">
      <w:pPr>
        <w:jc w:val="both"/>
      </w:pPr>
    </w:p>
    <w:p w14:paraId="25E8EE7B" w14:textId="77777777" w:rsidR="00D622B9" w:rsidRDefault="00D622B9" w:rsidP="00A3046F">
      <w:pPr>
        <w:widowControl w:val="0"/>
        <w:autoSpaceDE w:val="0"/>
        <w:autoSpaceDN w:val="0"/>
        <w:adjustRightInd w:val="0"/>
        <w:ind w:firstLine="720"/>
        <w:jc w:val="both"/>
        <w:rPr>
          <w:rFonts w:eastAsia="Calibri"/>
        </w:rPr>
      </w:pPr>
      <w:r>
        <w:rPr>
          <w:rFonts w:eastAsia="Calibri"/>
        </w:rPr>
        <w:t>[..]</w:t>
      </w:r>
    </w:p>
    <w:p w14:paraId="7726E5C0" w14:textId="7411B83A" w:rsidR="00A3046F" w:rsidRPr="00F07CA1" w:rsidRDefault="00A3046F" w:rsidP="00A3046F">
      <w:pPr>
        <w:widowControl w:val="0"/>
        <w:autoSpaceDE w:val="0"/>
        <w:autoSpaceDN w:val="0"/>
        <w:adjustRightInd w:val="0"/>
        <w:ind w:firstLine="720"/>
        <w:jc w:val="both"/>
        <w:rPr>
          <w:b/>
          <w:bCs/>
        </w:rPr>
      </w:pPr>
      <w:r w:rsidRPr="00A3046F">
        <w:t xml:space="preserve">Pamatojoties uz iepriekš minēto, kā arī uz Pašvaldību likuma 10. panta pirmās daļas ievaddaļu, Administratīvā procesa likuma 62. panta pirmo daļu, </w:t>
      </w:r>
      <w:r w:rsidRPr="00A3046F">
        <w:rPr>
          <w:rFonts w:eastAsia="Calibri"/>
          <w:color w:val="000000"/>
        </w:rPr>
        <w:t>70. panta pirmo un otro daļu,</w:t>
      </w:r>
      <w:r w:rsidRPr="00A3046F">
        <w:t xml:space="preserve"> 363. </w:t>
      </w:r>
      <w:r w:rsidRPr="00A3046F">
        <w:lastRenderedPageBreak/>
        <w:t xml:space="preserve">panta otro daļu, </w:t>
      </w:r>
      <w:r w:rsidRPr="00F07CA1">
        <w:rPr>
          <w:rFonts w:cs="Tahoma"/>
          <w:b/>
          <w:kern w:val="1"/>
          <w:lang w:eastAsia="hi-IN" w:bidi="hi-IN"/>
        </w:rPr>
        <w:t>a</w:t>
      </w:r>
      <w:r w:rsidRPr="00F07CA1">
        <w:rPr>
          <w:b/>
          <w:bCs/>
        </w:rPr>
        <w:t>tklāti balsojot: PAR</w:t>
      </w:r>
      <w:r>
        <w:t xml:space="preserve"> – 9</w:t>
      </w:r>
      <w:r w:rsidRPr="00F07CA1">
        <w:t xml:space="preserve"> deputāti (</w:t>
      </w:r>
      <w:r w:rsidRPr="00F07CA1">
        <w:rPr>
          <w:rFonts w:eastAsia="Calibri"/>
          <w:szCs w:val="22"/>
          <w:lang w:eastAsia="en-US"/>
        </w:rPr>
        <w:t>Māris Beļaunieks, Lija Jokste, Dāvis Melnalksnis, Kristaps Močāns,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F07CA1">
        <w:rPr>
          <w:rFonts w:eastAsia="Calibri"/>
          <w:szCs w:val="22"/>
          <w:lang w:eastAsia="en-US"/>
        </w:rPr>
        <w:t>)</w:t>
      </w:r>
      <w:r w:rsidRPr="00F07CA1">
        <w:t xml:space="preserve">, </w:t>
      </w:r>
      <w:r w:rsidRPr="00F07CA1">
        <w:rPr>
          <w:b/>
          <w:bCs/>
        </w:rPr>
        <w:t>PRET –</w:t>
      </w:r>
      <w:r w:rsidRPr="00F07CA1">
        <w:t xml:space="preserve"> </w:t>
      </w:r>
      <w:r>
        <w:t>2</w:t>
      </w:r>
      <w:r w:rsidRPr="00F07CA1">
        <w:t xml:space="preserve"> deputāti (</w:t>
      </w:r>
      <w:r w:rsidRPr="00F07CA1">
        <w:rPr>
          <w:rFonts w:eastAsia="Calibri"/>
          <w:szCs w:val="22"/>
          <w:lang w:eastAsia="en-US"/>
        </w:rPr>
        <w:t xml:space="preserve">Valdis Možvillo, </w:t>
      </w:r>
      <w:r>
        <w:rPr>
          <w:rFonts w:eastAsia="Calibri"/>
          <w:szCs w:val="22"/>
          <w:lang w:eastAsia="en-US"/>
        </w:rPr>
        <w:t>Arvīds Ozols</w:t>
      </w:r>
      <w:r w:rsidRPr="00F07CA1">
        <w:rPr>
          <w:rFonts w:eastAsia="Calibri"/>
          <w:szCs w:val="22"/>
          <w:lang w:eastAsia="en-US"/>
        </w:rPr>
        <w:t>),</w:t>
      </w:r>
      <w:r w:rsidRPr="00F07CA1">
        <w:t xml:space="preserve"> </w:t>
      </w:r>
      <w:r w:rsidRPr="00F07CA1">
        <w:rPr>
          <w:b/>
          <w:bCs/>
        </w:rPr>
        <w:t xml:space="preserve">ATTURAS – </w:t>
      </w:r>
      <w:r>
        <w:rPr>
          <w:bCs/>
        </w:rPr>
        <w:t>3 deputāti (</w:t>
      </w:r>
      <w:r w:rsidRPr="00F07CA1">
        <w:rPr>
          <w:rFonts w:eastAsia="Calibri"/>
          <w:szCs w:val="22"/>
          <w:lang w:eastAsia="en-US"/>
        </w:rPr>
        <w:t>Andris Garklāvs, Aigars Legzdiņš,</w:t>
      </w:r>
      <w:r w:rsidRPr="00A3046F">
        <w:rPr>
          <w:rFonts w:eastAsia="Calibri"/>
          <w:szCs w:val="22"/>
          <w:lang w:eastAsia="en-US"/>
        </w:rPr>
        <w:t xml:space="preserve"> </w:t>
      </w:r>
      <w:r w:rsidRPr="00F07CA1">
        <w:rPr>
          <w:rFonts w:eastAsia="Calibri"/>
          <w:szCs w:val="22"/>
          <w:lang w:eastAsia="en-US"/>
        </w:rPr>
        <w:t>Edmunds Zeidmanis</w:t>
      </w:r>
      <w:r>
        <w:rPr>
          <w:rFonts w:eastAsia="Calibri"/>
          <w:szCs w:val="22"/>
          <w:lang w:eastAsia="en-US"/>
        </w:rPr>
        <w:t>)</w:t>
      </w:r>
      <w:r w:rsidRPr="00F07CA1">
        <w:rPr>
          <w:rFonts w:eastAsia="Calibri"/>
          <w:szCs w:val="22"/>
          <w:lang w:eastAsia="en-US"/>
        </w:rPr>
        <w:t xml:space="preserve">, </w:t>
      </w:r>
      <w:r w:rsidRPr="00F07CA1">
        <w:t>Limbažu novada dome</w:t>
      </w:r>
      <w:r w:rsidRPr="00F07CA1">
        <w:rPr>
          <w:b/>
          <w:bCs/>
        </w:rPr>
        <w:t xml:space="preserve"> NOLEMJ:</w:t>
      </w:r>
    </w:p>
    <w:p w14:paraId="356958DA" w14:textId="763F582E" w:rsidR="00A3046F" w:rsidRPr="00A3046F" w:rsidRDefault="00A3046F" w:rsidP="00A3046F">
      <w:pPr>
        <w:ind w:firstLine="720"/>
        <w:jc w:val="both"/>
        <w:rPr>
          <w:rFonts w:eastAsia="Calibri"/>
        </w:rPr>
      </w:pPr>
    </w:p>
    <w:p w14:paraId="258264D6" w14:textId="77777777" w:rsidR="00A3046F" w:rsidRPr="00A3046F" w:rsidRDefault="00A3046F" w:rsidP="00A3046F">
      <w:pPr>
        <w:numPr>
          <w:ilvl w:val="0"/>
          <w:numId w:val="15"/>
        </w:numPr>
        <w:autoSpaceDE w:val="0"/>
        <w:autoSpaceDN w:val="0"/>
        <w:adjustRightInd w:val="0"/>
        <w:ind w:left="357" w:hanging="357"/>
        <w:contextualSpacing/>
        <w:jc w:val="both"/>
        <w:rPr>
          <w:rFonts w:eastAsia="Calibri"/>
          <w:color w:val="000000"/>
        </w:rPr>
      </w:pPr>
      <w:r w:rsidRPr="00A3046F">
        <w:rPr>
          <w:rFonts w:eastAsia="Calibri"/>
          <w:color w:val="000000"/>
        </w:rPr>
        <w:t xml:space="preserve">Atstāt negrozītu </w:t>
      </w:r>
      <w:r w:rsidRPr="00A3046F">
        <w:rPr>
          <w:rFonts w:eastAsia="Calibri"/>
        </w:rPr>
        <w:t xml:space="preserve">Limbažu novada Būvvaldes </w:t>
      </w:r>
      <w:r w:rsidRPr="00A3046F">
        <w:t xml:space="preserve">15.04.2024. Nr.BIS-BV-5.28-2024-2039 izpildrīkojumu. </w:t>
      </w:r>
    </w:p>
    <w:p w14:paraId="16631DB7" w14:textId="23D26B53" w:rsidR="00A3046F" w:rsidRPr="00A3046F" w:rsidRDefault="00A3046F" w:rsidP="00A3046F">
      <w:pPr>
        <w:numPr>
          <w:ilvl w:val="0"/>
          <w:numId w:val="15"/>
        </w:numPr>
        <w:autoSpaceDE w:val="0"/>
        <w:autoSpaceDN w:val="0"/>
        <w:adjustRightInd w:val="0"/>
        <w:ind w:left="357" w:hanging="357"/>
        <w:contextualSpacing/>
        <w:jc w:val="both"/>
        <w:rPr>
          <w:rFonts w:eastAsia="Calibri"/>
          <w:color w:val="000000"/>
        </w:rPr>
      </w:pPr>
      <w:r w:rsidRPr="00A3046F">
        <w:rPr>
          <w:rFonts w:eastAsia="Calibri"/>
          <w:color w:val="000000"/>
        </w:rPr>
        <w:t>Lēmumu tā adresāts (</w:t>
      </w:r>
      <w:r w:rsidR="00D622B9">
        <w:rPr>
          <w:rFonts w:eastAsia="Calibri"/>
          <w:color w:val="000000"/>
        </w:rPr>
        <w:t>vārds uzvārds</w:t>
      </w:r>
      <w:r w:rsidRPr="00A3046F">
        <w:rPr>
          <w:rFonts w:eastAsia="Calibri"/>
          <w:color w:val="000000"/>
        </w:rPr>
        <w:t xml:space="preserve"> p.k.) var pārsūdzēt septiņu dienu laikā no dienas, kad stājies spēkā šis lēmums, sūdzību iesniedzot Administratīvajā rajona tiesā.</w:t>
      </w:r>
    </w:p>
    <w:p w14:paraId="7377C341" w14:textId="0D344FE2" w:rsidR="00A3046F" w:rsidRPr="00A3046F" w:rsidRDefault="00A3046F" w:rsidP="00A3046F">
      <w:pPr>
        <w:numPr>
          <w:ilvl w:val="0"/>
          <w:numId w:val="15"/>
        </w:numPr>
        <w:autoSpaceDE w:val="0"/>
        <w:autoSpaceDN w:val="0"/>
        <w:adjustRightInd w:val="0"/>
        <w:ind w:left="357" w:hanging="357"/>
        <w:contextualSpacing/>
        <w:jc w:val="both"/>
        <w:rPr>
          <w:rFonts w:eastAsia="Calibri"/>
          <w:color w:val="000000"/>
        </w:rPr>
      </w:pPr>
      <w:r w:rsidRPr="00A3046F">
        <w:rPr>
          <w:rFonts w:eastAsia="Calibri"/>
          <w:color w:val="000000"/>
        </w:rPr>
        <w:t>Šis lēmums stājas spēkā ar brīdi, kad tas paziņots adresātam (</w:t>
      </w:r>
      <w:r w:rsidR="00D622B9">
        <w:rPr>
          <w:rFonts w:eastAsia="Calibri"/>
          <w:color w:val="000000"/>
        </w:rPr>
        <w:t>vārds uzvārds</w:t>
      </w:r>
      <w:r w:rsidR="00D622B9" w:rsidRPr="00A3046F">
        <w:rPr>
          <w:rFonts w:eastAsia="Calibri"/>
          <w:color w:val="000000"/>
        </w:rPr>
        <w:t xml:space="preserve"> p.k.</w:t>
      </w:r>
      <w:r w:rsidRPr="00A3046F">
        <w:rPr>
          <w:rFonts w:eastAsia="Calibri"/>
          <w:color w:val="000000"/>
        </w:rPr>
        <w:t>) atbilstoši Paziņošanas likumam.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266AB9A0" w:rsidR="008A0042" w:rsidRPr="000502C9" w:rsidRDefault="008A0042" w:rsidP="005B71DF">
      <w:pPr>
        <w:jc w:val="both"/>
        <w:rPr>
          <w:b/>
          <w:bCs/>
        </w:rPr>
      </w:pPr>
      <w:r w:rsidRPr="000502C9">
        <w:rPr>
          <w:b/>
          <w:bCs/>
        </w:rPr>
        <w:t>Lēmums Nr.</w:t>
      </w:r>
      <w:r w:rsidR="00C82151" w:rsidRPr="000502C9">
        <w:rPr>
          <w:b/>
          <w:bCs/>
        </w:rPr>
        <w:t xml:space="preserve"> </w:t>
      </w:r>
      <w:r w:rsidR="007034C9">
        <w:rPr>
          <w:b/>
          <w:bCs/>
        </w:rPr>
        <w:t>420</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40C0254D" w14:textId="77777777" w:rsidR="001136B9" w:rsidRPr="001136B9" w:rsidRDefault="001136B9" w:rsidP="001136B9">
      <w:pPr>
        <w:pBdr>
          <w:bottom w:val="single" w:sz="4" w:space="1" w:color="auto"/>
        </w:pBdr>
        <w:jc w:val="both"/>
        <w:rPr>
          <w:b/>
          <w:bCs/>
        </w:rPr>
      </w:pPr>
      <w:r w:rsidRPr="001136B9">
        <w:rPr>
          <w:b/>
          <w:bCs/>
        </w:rPr>
        <w:t xml:space="preserve">Par būvniecības ieceres “Digestāta krātuve, “Cīruļi 1”, Viļķenes pagasts, Limbažu novads” </w:t>
      </w:r>
      <w:r w:rsidRPr="001136B9">
        <w:rPr>
          <w:b/>
          <w:bCs/>
          <w:color w:val="333333"/>
          <w:shd w:val="clear" w:color="auto" w:fill="FFFFFF"/>
        </w:rPr>
        <w:t>publiskās apspriešanas rezultātiem, turpmāko rīcību</w:t>
      </w:r>
    </w:p>
    <w:p w14:paraId="2663D7E3" w14:textId="25956DE1" w:rsidR="001136B9" w:rsidRPr="001136B9" w:rsidRDefault="001136B9" w:rsidP="001136B9">
      <w:pPr>
        <w:jc w:val="center"/>
      </w:pPr>
      <w:r w:rsidRPr="001136B9">
        <w:t xml:space="preserve">Ziņo </w:t>
      </w:r>
      <w:r>
        <w:rPr>
          <w:noProof/>
        </w:rPr>
        <w:t>Dagnis Straubergs</w:t>
      </w:r>
    </w:p>
    <w:p w14:paraId="5F5DDBEE" w14:textId="77777777" w:rsidR="001136B9" w:rsidRPr="001136B9" w:rsidRDefault="001136B9" w:rsidP="001136B9">
      <w:pPr>
        <w:jc w:val="both"/>
      </w:pPr>
    </w:p>
    <w:p w14:paraId="2ECB29B4" w14:textId="77777777" w:rsidR="001136B9" w:rsidRPr="001136B9" w:rsidRDefault="001136B9" w:rsidP="001136B9">
      <w:pPr>
        <w:ind w:firstLine="720"/>
        <w:jc w:val="both"/>
      </w:pPr>
      <w:r w:rsidRPr="001136B9">
        <w:t>Limbažu novada pašvaldība izskatījusi Limbažu novada Būvvaldes (turpmāk – Būvvaldes) iesniegto publiskās apspriešanas pārskatu būvniecības iecerei “Digestāta krātuve, “Cīruļi 1”, Viļķenes pagasts, Limbažu novads” (turpmāk – Pārskats).</w:t>
      </w:r>
    </w:p>
    <w:p w14:paraId="430BBBFA" w14:textId="77777777" w:rsidR="001136B9" w:rsidRPr="001136B9" w:rsidRDefault="001136B9" w:rsidP="001136B9">
      <w:pPr>
        <w:ind w:firstLine="720"/>
        <w:jc w:val="both"/>
      </w:pPr>
      <w:r w:rsidRPr="001136B9">
        <w:t xml:space="preserve">Limbažu novada pašvaldība iepazinusies ar Pārskatā norādīto, kā arī lietas faktiskajiem apstākļiem, būvniecības lietu Nr. </w:t>
      </w:r>
      <w:r w:rsidRPr="001136B9">
        <w:rPr>
          <w:shd w:val="clear" w:color="auto" w:fill="FAFAFA"/>
        </w:rPr>
        <w:t>BIS-BL-763100-8572</w:t>
      </w:r>
      <w:r w:rsidRPr="001136B9">
        <w:t xml:space="preserve"> “Digestāta krātuve, “Cīruļi 1”, Viļķenes pagasts, Limbažu novads”, konstatē sekojošo:</w:t>
      </w:r>
    </w:p>
    <w:p w14:paraId="34373AA4" w14:textId="77777777" w:rsidR="001136B9" w:rsidRPr="001136B9" w:rsidRDefault="001136B9" w:rsidP="001136B9">
      <w:pPr>
        <w:numPr>
          <w:ilvl w:val="0"/>
          <w:numId w:val="20"/>
        </w:numPr>
        <w:contextualSpacing/>
        <w:jc w:val="both"/>
      </w:pPr>
      <w:r w:rsidRPr="001136B9">
        <w:t xml:space="preserve">Būvvaldē 28.12.2023. iesniegts būvniecības iesniegums inženierbūvei un būvprojekts, reģistrēti būvniecības informācijas sistēmā ar Nr. </w:t>
      </w:r>
      <w:r w:rsidRPr="001136B9">
        <w:rPr>
          <w:shd w:val="clear" w:color="auto" w:fill="FAFAFA"/>
        </w:rPr>
        <w:t xml:space="preserve">BIS-BV-1.2-2023-627 un Nr. </w:t>
      </w:r>
      <w:r w:rsidRPr="001136B9">
        <w:t>BIS-BV-7.2-2023-91188. Ar iesniegto būvniecības ieceri paredzēta digestāta krātuves jauna būvniecība ar apbūves laukumu 4250 m</w:t>
      </w:r>
      <w:r w:rsidRPr="001136B9">
        <w:rPr>
          <w:vertAlign w:val="superscript"/>
        </w:rPr>
        <w:t>2</w:t>
      </w:r>
      <w:r w:rsidRPr="001136B9">
        <w:t xml:space="preserve"> (būvju klasifikācijas kods – 2420 - citas, iepriekš neklasificēts, būves) uz zemes gabala ar kadastra apzīmējumu 66880030213. </w:t>
      </w:r>
    </w:p>
    <w:p w14:paraId="45D170BB" w14:textId="77777777" w:rsidR="001136B9" w:rsidRPr="001136B9" w:rsidRDefault="001136B9" w:rsidP="001136B9">
      <w:pPr>
        <w:numPr>
          <w:ilvl w:val="0"/>
          <w:numId w:val="20"/>
        </w:numPr>
        <w:contextualSpacing/>
        <w:jc w:val="both"/>
      </w:pPr>
      <w:r w:rsidRPr="001136B9">
        <w:t>Būvvalde 22.01.2024. pieņēmusi lēmumu Nr. BIS-BV-5.64-2024-3 “Par būvniecības ieceres “Digestāta krātuve, “Cīruļi 1”, Viļķenes pagasts, Limbažu novads" publiskās apspriešanas nepieciešamību”.</w:t>
      </w:r>
    </w:p>
    <w:p w14:paraId="0EDE96E5" w14:textId="77777777" w:rsidR="001136B9" w:rsidRPr="001136B9" w:rsidRDefault="001136B9" w:rsidP="001136B9">
      <w:pPr>
        <w:numPr>
          <w:ilvl w:val="0"/>
          <w:numId w:val="20"/>
        </w:numPr>
        <w:contextualSpacing/>
        <w:jc w:val="both"/>
      </w:pPr>
      <w:r w:rsidRPr="001136B9">
        <w:t xml:space="preserve">Būvvalde 25.03.2024. pieņēmusi lēmumu Nr. BIS-BV-5.65-2024-6 “Par būvniecības ieceres “Digestāta krātuve, “Cīruļi 1”, Viļķenes pagasts, Limbažu novads" publiskās apspriešanas uzsākšanu”, ar kuru uzsākta būvniecības ieceres “Digestāta krātuve, “Cīruļi 1”, Viļķenes pagasts, Limbažu novads” (būvniecības ierosinātājs: SIA "Grow Energy", reģistrācijas Nr. 40103275664) publiskā apspriešana. Publiskās apspriešanas termiņš no </w:t>
      </w:r>
      <w:r w:rsidRPr="001136B9">
        <w:rPr>
          <w:shd w:val="clear" w:color="auto" w:fill="FFFFFF"/>
        </w:rPr>
        <w:t xml:space="preserve">2024. gada 25. marta līdz 2024. gada 22. aprīlim. </w:t>
      </w:r>
      <w:r w:rsidRPr="001136B9">
        <w:t>Būvniecības ieceres prezentācijas un publiskās apspriešanas sanāksme notika 2024. gada 8. aprīlī no plkst.16:00 līdz pl.16:55.</w:t>
      </w:r>
    </w:p>
    <w:p w14:paraId="0C4F8452" w14:textId="77777777" w:rsidR="001136B9" w:rsidRPr="001136B9" w:rsidRDefault="001136B9" w:rsidP="001136B9">
      <w:pPr>
        <w:numPr>
          <w:ilvl w:val="0"/>
          <w:numId w:val="20"/>
        </w:numPr>
        <w:contextualSpacing/>
        <w:jc w:val="both"/>
      </w:pPr>
      <w:r w:rsidRPr="001136B9">
        <w:t>Zemes gabalam ar kadastra apzīmējumu 66880030213, uz kura plānota būvniecības iecere, saskaņā ar Limbažu novada teritorijas plānojumu 2012.-2024.gadam (turpmāk – Teritorijas plānojums) funkcionālais zonējums noteikts Lauku zemes (L). Teritorijas plānojuma Teritorijas izmantošanas un apbūves noteikumu 423.3.punktā noteikts, ka Lauku zemē atļautas</w:t>
      </w:r>
      <w:r w:rsidRPr="001136B9">
        <w:rPr>
          <w:i/>
          <w:iCs/>
        </w:rPr>
        <w:t xml:space="preserve"> </w:t>
      </w:r>
      <w:r w:rsidRPr="001136B9">
        <w:t xml:space="preserve">lauksaimniecības produktu ražošanai un glabāšanai nepieciešamās būves. </w:t>
      </w:r>
    </w:p>
    <w:p w14:paraId="6193E8F2" w14:textId="77777777" w:rsidR="001136B9" w:rsidRPr="001136B9" w:rsidRDefault="001136B9" w:rsidP="001136B9">
      <w:pPr>
        <w:numPr>
          <w:ilvl w:val="0"/>
          <w:numId w:val="20"/>
        </w:numPr>
        <w:tabs>
          <w:tab w:val="right" w:pos="1560"/>
          <w:tab w:val="left" w:pos="1701"/>
          <w:tab w:val="left" w:pos="2268"/>
        </w:tabs>
        <w:contextualSpacing/>
        <w:jc w:val="both"/>
      </w:pPr>
      <w:r w:rsidRPr="001136B9">
        <w:t xml:space="preserve">Būvvalde 22.04.2024. saņēmusi Valsts vides dienesta Atļauju pārvaldes atbildes vēstuli Nr. </w:t>
      </w:r>
      <w:r w:rsidRPr="001136B9">
        <w:rPr>
          <w:noProof/>
        </w:rPr>
        <w:t xml:space="preserve">2.3/AP/4591/2024 (reģistrēta lietvedībā ar Nr. </w:t>
      </w:r>
      <w:r w:rsidRPr="001136B9">
        <w:rPr>
          <w:shd w:val="clear" w:color="auto" w:fill="FFFFFF"/>
        </w:rPr>
        <w:t xml:space="preserve">1.6/24/164), kurā sniegts viedoklis par būvniecības ieceri </w:t>
      </w:r>
      <w:r w:rsidRPr="001136B9">
        <w:t>“Digestāta krātuve, “Cīruļi 1”, Viļķenes pagasts, Limbažu novads”.  Vēstulē norādīts:</w:t>
      </w:r>
    </w:p>
    <w:p w14:paraId="025C7DBC" w14:textId="77777777" w:rsidR="001136B9" w:rsidRPr="001136B9" w:rsidRDefault="001136B9" w:rsidP="001136B9">
      <w:pPr>
        <w:ind w:left="360"/>
        <w:jc w:val="both"/>
        <w:rPr>
          <w:bCs/>
          <w:i/>
          <w:iCs/>
        </w:rPr>
      </w:pPr>
      <w:r w:rsidRPr="001136B9">
        <w:rPr>
          <w:bCs/>
          <w:i/>
          <w:iCs/>
        </w:rPr>
        <w:t>Izvērtējot iepriekš minēto, Dienests secina, ka Projekta īstenošana Norises vietā pirmsšķietami nenonāk pretrunā vides aizsardzību reglamentējošo normatīvo aktu prasībām.</w:t>
      </w:r>
    </w:p>
    <w:p w14:paraId="31504567" w14:textId="77777777" w:rsidR="001136B9" w:rsidRPr="001136B9" w:rsidRDefault="001136B9" w:rsidP="001136B9">
      <w:pPr>
        <w:ind w:left="360"/>
        <w:jc w:val="both"/>
        <w:rPr>
          <w:bCs/>
          <w:i/>
          <w:iCs/>
        </w:rPr>
      </w:pPr>
      <w:r w:rsidRPr="001136B9">
        <w:rPr>
          <w:bCs/>
          <w:i/>
          <w:iCs/>
        </w:rPr>
        <w:lastRenderedPageBreak/>
        <w:t>Vienlaikus Dienests informē, ka digestāta krātuves būvniecība atbilst Ministru kabineta 2015. gada 27. janvāra noteikumu Nr. 30 „Kārtība, kādā Valsts vides dienests izdod tehniskos noteikumus paredzētajai darbībai” 2. punkta un pielikuma 1.1.punkta prasībām, līdz ar to  pirms paredzētas darbības uzsākšanas  ir jāsaņem  Dienesta tehniskie noteikumi.</w:t>
      </w:r>
    </w:p>
    <w:p w14:paraId="6F834B6C" w14:textId="77777777" w:rsidR="001136B9" w:rsidRPr="001136B9" w:rsidRDefault="001136B9" w:rsidP="001136B9">
      <w:pPr>
        <w:ind w:left="360"/>
        <w:jc w:val="both"/>
        <w:rPr>
          <w:bCs/>
          <w:i/>
          <w:iCs/>
        </w:rPr>
      </w:pPr>
    </w:p>
    <w:p w14:paraId="1AF15843" w14:textId="77777777" w:rsidR="001136B9" w:rsidRPr="001136B9" w:rsidRDefault="001136B9" w:rsidP="001136B9">
      <w:pPr>
        <w:ind w:firstLine="720"/>
        <w:jc w:val="both"/>
      </w:pPr>
      <w:r w:rsidRPr="001136B9">
        <w:rPr>
          <w:bCs/>
          <w:shd w:val="clear" w:color="auto" w:fill="FFFFFF"/>
        </w:rPr>
        <w:t>Iepazīstoties ar Dienesta norādi - “pirmsšķietami” (no pirmā acu skatiena - latīņu "Primo facie"), iespējams, ka Dienests šādu secinājumu ir izdarījis bez padziļinātas situācijas izvērtēšanas un papildus informācijas, dokumentu pieprasīšanas, tādejādi pieļaujams, ka, padziļināti, izvērtējot konkrēto situāciju, dokumentus, projekta īstenošanas vietā varētu tomēr pastāvēt pretrunas ar vides aizsardzību reglamentējošām normām, it īpaši arī ņemot vērā piesārņojuma riskus kontekstā ar to, ka no</w:t>
      </w:r>
      <w:r w:rsidRPr="001136B9">
        <w:t xml:space="preserve"> iecerētās būves, aptuveni 200 m attālumā uz ziemeļrietumiem, atrodas nekustamais īpašums ar apbūvi “Jauncīruļi”, zemes vienības kadastra apzīmējums 66880030264, Viļķenes pagastā, Limbažu novadā, kā arī aptuveni 100 m attālumā vēl četri nekustamie īpašumi.</w:t>
      </w:r>
    </w:p>
    <w:p w14:paraId="37D3B6B7" w14:textId="77777777" w:rsidR="001136B9" w:rsidRPr="001136B9" w:rsidRDefault="001136B9" w:rsidP="001136B9">
      <w:pPr>
        <w:ind w:firstLine="720"/>
        <w:jc w:val="both"/>
      </w:pPr>
      <w:r w:rsidRPr="001136B9">
        <w:t xml:space="preserve">Saskaņā ar Valsts vides dienesta Vidzemes reģionālās vides pārvaldes informāciju - jau agrāk ir saņemtas iedzīvotāju sūdzības par smakām. </w:t>
      </w:r>
    </w:p>
    <w:p w14:paraId="5015630C" w14:textId="77777777" w:rsidR="001136B9" w:rsidRPr="001136B9" w:rsidRDefault="001136B9" w:rsidP="001136B9">
      <w:pPr>
        <w:ind w:firstLine="720"/>
        <w:jc w:val="both"/>
      </w:pPr>
      <w:r w:rsidRPr="001136B9">
        <w:t>Saskaņā ar publiski pieejamo informāciju - 2020. gadā Valsts vides dienests konstatēja, ka ar organisko mēslojumu – digestātu, ir piesārņots aptuveni 10 kilometrus garš Zaķupītes posms, kā arī aptuveni 5 kilometri notekgrāvju, digestāts pa Zaķupīti nokļuvis līdz tās ietekai Rīgas jūras līcī, piesārņojumam nokļūstot arī Rīgas jūras līcī.</w:t>
      </w:r>
    </w:p>
    <w:p w14:paraId="5F8591A8" w14:textId="77777777" w:rsidR="001136B9" w:rsidRPr="001136B9" w:rsidRDefault="001136B9" w:rsidP="001136B9">
      <w:pPr>
        <w:tabs>
          <w:tab w:val="left" w:pos="490"/>
        </w:tabs>
        <w:ind w:firstLine="720"/>
        <w:jc w:val="both"/>
      </w:pPr>
      <w:r w:rsidRPr="001136B9">
        <w:t>Pārskatā norādīta informācija par publiskās apspriešanas norisi un tās laikā saņemto informāciju. Pārskats sagatavots saskaņā ar Ministru kabineta 2014.gada 28.oktobra noteikumu Nr.671 “Būvniecības ieceres publiskas apspriešanas kārtība” 16.punktu. Apkopojot Pārskatā sniegto informāciju:</w:t>
      </w:r>
    </w:p>
    <w:p w14:paraId="2231D31E" w14:textId="77777777" w:rsidR="001136B9" w:rsidRPr="001136B9" w:rsidRDefault="001136B9" w:rsidP="001136B9">
      <w:pPr>
        <w:tabs>
          <w:tab w:val="left" w:pos="490"/>
        </w:tabs>
        <w:jc w:val="both"/>
      </w:pPr>
      <w:r w:rsidRPr="001136B9">
        <w:t>Publiskās apspriešanas laikā tika saņemtas 18 aizpildītas anketas. Visās anketās būvniecības iecere tiek noraidīta. 13 anketās no 18 tika atzīmēts, ka iecerētā būvniecība arī negatīvi aizskar respondenta tiesības vai likumiskās intereses, galvenie iebildumi ir nepatīkamā smaka un sliktais ceļu stāvoklis. Tāpat tika saņemta 83 personu parakstīta vēstule, kurā izteiktas pretenzijas par būvniecības ieceres realizēšanu, norādītie argumenti:</w:t>
      </w:r>
    </w:p>
    <w:p w14:paraId="6C7CEDC1" w14:textId="77777777" w:rsidR="001136B9" w:rsidRPr="001136B9" w:rsidRDefault="001136B9" w:rsidP="001136B9">
      <w:pPr>
        <w:numPr>
          <w:ilvl w:val="0"/>
          <w:numId w:val="21"/>
        </w:numPr>
        <w:tabs>
          <w:tab w:val="left" w:pos="490"/>
        </w:tabs>
        <w:contextualSpacing/>
        <w:jc w:val="both"/>
      </w:pPr>
      <w:r w:rsidRPr="001136B9">
        <w:t>Slodzes palielināšanās, jau tā sliktā stāvoklī esošajam ceļam Viļķene – Vitrupe.</w:t>
      </w:r>
    </w:p>
    <w:p w14:paraId="0FB9E660" w14:textId="77777777" w:rsidR="001136B9" w:rsidRPr="001136B9" w:rsidRDefault="001136B9" w:rsidP="001136B9">
      <w:pPr>
        <w:numPr>
          <w:ilvl w:val="0"/>
          <w:numId w:val="21"/>
        </w:numPr>
        <w:tabs>
          <w:tab w:val="left" w:pos="490"/>
        </w:tabs>
        <w:contextualSpacing/>
        <w:jc w:val="both"/>
      </w:pPr>
      <w:r w:rsidRPr="001136B9">
        <w:t>Tuvumā esošas (300 m) Arupes piesārņojuma risks, pēc konstatētiem būtiskiem piesārņojumiem ar digestātu Limbažu novada Zaķupītē.</w:t>
      </w:r>
    </w:p>
    <w:p w14:paraId="69C79BA8" w14:textId="77777777" w:rsidR="001136B9" w:rsidRPr="001136B9" w:rsidRDefault="001136B9" w:rsidP="001136B9">
      <w:pPr>
        <w:numPr>
          <w:ilvl w:val="0"/>
          <w:numId w:val="21"/>
        </w:numPr>
        <w:tabs>
          <w:tab w:val="left" w:pos="490"/>
        </w:tabs>
        <w:contextualSpacing/>
        <w:jc w:val="both"/>
      </w:pPr>
      <w:r w:rsidRPr="001136B9">
        <w:t>Nepatīkamo aromātu paaugstināšanās.</w:t>
      </w:r>
    </w:p>
    <w:p w14:paraId="29AB715F" w14:textId="77777777" w:rsidR="001136B9" w:rsidRPr="001136B9" w:rsidRDefault="001136B9" w:rsidP="001136B9">
      <w:pPr>
        <w:numPr>
          <w:ilvl w:val="0"/>
          <w:numId w:val="21"/>
        </w:numPr>
        <w:tabs>
          <w:tab w:val="left" w:pos="490"/>
        </w:tabs>
        <w:contextualSpacing/>
        <w:jc w:val="both"/>
      </w:pPr>
      <w:r w:rsidRPr="001136B9">
        <w:t>Smagās tehnikas plūsmas palielināšanās caur Viļķenes pagasta centru.</w:t>
      </w:r>
    </w:p>
    <w:p w14:paraId="31290E39" w14:textId="77777777" w:rsidR="001136B9" w:rsidRPr="001136B9" w:rsidRDefault="001136B9" w:rsidP="001136B9">
      <w:pPr>
        <w:numPr>
          <w:ilvl w:val="0"/>
          <w:numId w:val="21"/>
        </w:numPr>
        <w:tabs>
          <w:tab w:val="left" w:pos="490"/>
        </w:tabs>
        <w:contextualSpacing/>
        <w:jc w:val="both"/>
      </w:pPr>
      <w:r w:rsidRPr="001136B9">
        <w:t>Nav pozitīva pienesuma apkārtējiem iedzīvotājiem.</w:t>
      </w:r>
    </w:p>
    <w:p w14:paraId="0F1369D7" w14:textId="77777777" w:rsidR="001136B9" w:rsidRPr="001136B9" w:rsidRDefault="001136B9" w:rsidP="001136B9">
      <w:pPr>
        <w:shd w:val="clear" w:color="auto" w:fill="FFFFFF"/>
        <w:jc w:val="both"/>
      </w:pPr>
      <w:r w:rsidRPr="001136B9">
        <w:rPr>
          <w:lang w:eastAsia="en-US"/>
        </w:rPr>
        <w:t xml:space="preserve">Papildus anketām un parakstu vākšanas lapām, no iedzīvotājiem tika saņemtas trīs vēstules ar pretenzijām pret būvniecības ieceri, kas adresētas Limbažu novada pašvaldībai. Autori, galvenokārt, norādījuši satraukumu par ceļu stāvokli, vides piesārņojumu kā arī ar tūrismu saistītās uzņēmējdarbības iznīcību. </w:t>
      </w:r>
      <w:r w:rsidRPr="001136B9">
        <w:t>Publiskās apspriešanas sanāksmē piedalījās 10 dalībnieki. Sanāksmes laikā, iedzīvotāji vienbalsīgi pauda negatīvu nostāju par plānoto būvniecības ieceri, kā galvenos argumentus minot jau tā slikto ceļu stāvokļa pasliktināšanos, smakas un iespējamu vides piesārņošanu. Satraukumu par ceļu stāvokli un ieteikumus tā uzlabošanai gan sanāksmē, gan arī Būvvaldei adresētā vēstulē pauda</w:t>
      </w:r>
      <w:r w:rsidRPr="001136B9">
        <w:rPr>
          <w:i/>
          <w:iCs/>
        </w:rPr>
        <w:t xml:space="preserve"> </w:t>
      </w:r>
      <w:r w:rsidRPr="001136B9">
        <w:t xml:space="preserve">Pāles un Viļķenes pagastu pakalpojumu sniegšanas centru vadītāja. </w:t>
      </w:r>
    </w:p>
    <w:p w14:paraId="76D01B5E" w14:textId="77777777" w:rsidR="001136B9" w:rsidRPr="001136B9" w:rsidRDefault="001136B9" w:rsidP="001136B9">
      <w:pPr>
        <w:shd w:val="clear" w:color="auto" w:fill="FFFFFF"/>
        <w:ind w:firstLine="720"/>
        <w:jc w:val="both"/>
        <w:rPr>
          <w:shd w:val="clear" w:color="auto" w:fill="FFFFFF"/>
        </w:rPr>
      </w:pPr>
      <w:r w:rsidRPr="001136B9">
        <w:rPr>
          <w:lang w:eastAsia="en-US"/>
        </w:rPr>
        <w:t xml:space="preserve">Ministru kabineta 2014.gada 28.oktobra noteikumu Nr.671 “Būvniecības ieceres publiskas apspriešanas kārtība” 17.punktā noteikts, </w:t>
      </w:r>
      <w:r w:rsidRPr="001136B9">
        <w:rPr>
          <w:shd w:val="clear" w:color="auto" w:fill="FFFFFF"/>
        </w:rPr>
        <w:t xml:space="preserve">pamatojoties uz šo noteikumu 16.punktā minēto pārskatu, kā arī iesaistīto pašvaldību pieņemtajiem lēmumiem par konkrēto būvniecības ieceri, ja būvniecības iecere skar vai ietekmē attiecīgo pašvaldību administratīvo teritoriju, būvvalde pieņem lēmumu par būvatļaujas izdošanu vai atteikumu izdot būvatļauju, savukārt iepriekš minēto noteikumu 21. punkts, cita starpā, nosaka, ka katrai pašvaldībai, kuras administratīvo teritoriju ietekmē iecerētā būvniecība, ir pienākums nodrošināt būvniecības ieceres publisku apspriešanu un lēmuma pieņemšanu par būvniecības ieceres atbalstīšanu vai neatbalstīšanu. </w:t>
      </w:r>
    </w:p>
    <w:p w14:paraId="28B6E32E" w14:textId="77777777" w:rsidR="001136B9" w:rsidRPr="001136B9" w:rsidRDefault="001136B9" w:rsidP="001136B9">
      <w:pPr>
        <w:shd w:val="clear" w:color="auto" w:fill="FFFFFF"/>
        <w:ind w:firstLine="720"/>
        <w:jc w:val="both"/>
        <w:rPr>
          <w:shd w:val="clear" w:color="auto" w:fill="FFFFFF"/>
        </w:rPr>
      </w:pPr>
      <w:r w:rsidRPr="001136B9">
        <w:rPr>
          <w:shd w:val="clear" w:color="auto" w:fill="FFFFFF"/>
        </w:rPr>
        <w:t xml:space="preserve">Būvniecības likuma 14.panta trešās daļas 1.punktā norādīts, ka izskatot būvniecības ieceres iesniegumu, būvvalde atkarībā no būvniecības ieceres veida lemj par būvatļaujas izdošanu, atteikumu </w:t>
      </w:r>
      <w:r w:rsidRPr="001136B9">
        <w:rPr>
          <w:shd w:val="clear" w:color="auto" w:fill="FFFFFF"/>
        </w:rPr>
        <w:lastRenderedPageBreak/>
        <w:t>izdot būvatļauju vai būvniecības ieceres publisku apspriešanu. Publiskās apspriešanas nepieciešamību nosaka  minētā panta piektā daļa -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0B362345" w14:textId="77777777" w:rsidR="001136B9" w:rsidRPr="001136B9" w:rsidRDefault="001136B9" w:rsidP="001136B9">
      <w:pPr>
        <w:shd w:val="clear" w:color="auto" w:fill="FFFFFF"/>
        <w:ind w:firstLine="720"/>
        <w:jc w:val="both"/>
        <w:rPr>
          <w:shd w:val="clear" w:color="auto" w:fill="F9F9F9"/>
        </w:rPr>
      </w:pPr>
      <w:r w:rsidRPr="001136B9">
        <w:t>Ņemot vērā iepriekš minēto, redzams, ka būvniecības ieceres “Digestāta krātuve, “Cīruļi 1”, Viļķenes pagasts, Limbažu novads” realizācija zemes gabalā ar kadastra apzīmējumu 66880030213 ir atļauta saskaņā ar Teritorijas plānojumu</w:t>
      </w:r>
      <w:r w:rsidRPr="001136B9">
        <w:rPr>
          <w:shd w:val="clear" w:color="auto" w:fill="F9F9F9"/>
        </w:rPr>
        <w:t>, tomēr publiskās apspriešanas norisē pausta tikai negatīva iedzīvotāju nostāja minētās būvniecības ieceres realizācijai.  Neviena pozitīva nostāja vai viedoklis nav saņemti.</w:t>
      </w:r>
    </w:p>
    <w:p w14:paraId="36F3D373" w14:textId="77777777" w:rsidR="001136B9" w:rsidRPr="001136B9" w:rsidRDefault="001136B9" w:rsidP="001136B9">
      <w:pPr>
        <w:shd w:val="clear" w:color="auto" w:fill="FFFFFF"/>
        <w:ind w:firstLine="720"/>
        <w:jc w:val="both"/>
        <w:textAlignment w:val="baseline"/>
      </w:pPr>
      <w:r w:rsidRPr="001136B9">
        <w:t>Sabiedriskās apspriešanas galvenais mērķis ir informēt iedzīvotājus par iecerēm, projektiem, kas varētu uzlabot, pasliktināt vai kā citādi ietekmēt viņu dzīvošanas apstākļus, pirms vēl šie projekti tiek īstenoti.</w:t>
      </w:r>
    </w:p>
    <w:p w14:paraId="4303C442" w14:textId="77777777" w:rsidR="001136B9" w:rsidRPr="001136B9" w:rsidRDefault="001136B9" w:rsidP="001136B9">
      <w:pPr>
        <w:shd w:val="clear" w:color="auto" w:fill="FFFFFF"/>
        <w:ind w:firstLine="720"/>
        <w:jc w:val="both"/>
        <w:textAlignment w:val="baseline"/>
      </w:pPr>
      <w:r w:rsidRPr="001136B9">
        <w:t xml:space="preserve">Ieklausoties iedzīvotāju viedoklī, sabiedriskā apspriešana sniedz iespēju vēl projekta, ieceres sākuma stadijā kopā ar iedzīvotājiem pieņemt iedzīvotāju vislabākajām interesēm atbilstošus risinājumus. </w:t>
      </w:r>
    </w:p>
    <w:p w14:paraId="028CFDE2" w14:textId="77777777" w:rsidR="001136B9" w:rsidRPr="001136B9" w:rsidRDefault="001136B9" w:rsidP="001136B9">
      <w:pPr>
        <w:shd w:val="clear" w:color="auto" w:fill="FFFFFF"/>
        <w:ind w:firstLine="720"/>
        <w:jc w:val="both"/>
        <w:textAlignment w:val="baseline"/>
      </w:pPr>
      <w:r w:rsidRPr="001136B9">
        <w:t xml:space="preserve">Ievērojot labas pārvaldības principu, sabiedrības uzklausīšana pirms lēmumu pieņemšanas ir ne vien katras pašvaldības tiesības, bet pienākums. Pašvaldības uzdevums darboties vietējo iedzīvotāju interesēs ir īstenojams, uzklausot un ņemot vērā iedzīvotāju viedokļus. Sabiedrības uzklausīšana nevar būt īstenota formāli. </w:t>
      </w:r>
    </w:p>
    <w:p w14:paraId="75F47BC6" w14:textId="77777777" w:rsidR="001136B9" w:rsidRPr="001136B9" w:rsidRDefault="001136B9" w:rsidP="001136B9">
      <w:pPr>
        <w:shd w:val="clear" w:color="auto" w:fill="FFFFFF"/>
        <w:ind w:firstLine="720"/>
        <w:jc w:val="both"/>
        <w:textAlignment w:val="baseline"/>
      </w:pPr>
      <w:r w:rsidRPr="001136B9">
        <w:t xml:space="preserve">Normatīvajā regulējumā nav noteikts, ka publiskās apspriešanas rezultāti ir obligāti saistoši lēmuma pieņemšanai. Tomēr uzsverams, ka demokrātiskā valstī vislielākā vērtība ir cilvēku viedoklim. </w:t>
      </w:r>
    </w:p>
    <w:p w14:paraId="7035F0B4" w14:textId="7D76628A" w:rsidR="001136B9" w:rsidRPr="00F07CA1" w:rsidRDefault="001136B9" w:rsidP="001136B9">
      <w:pPr>
        <w:widowControl w:val="0"/>
        <w:autoSpaceDE w:val="0"/>
        <w:autoSpaceDN w:val="0"/>
        <w:adjustRightInd w:val="0"/>
        <w:ind w:firstLine="720"/>
        <w:jc w:val="both"/>
        <w:rPr>
          <w:b/>
          <w:bCs/>
        </w:rPr>
      </w:pPr>
      <w:r w:rsidRPr="001136B9">
        <w:t xml:space="preserve">Pamatojoties uz iepriekš minēto, kā arī uz Pašvaldību likuma 10. panta pirmās daļas ievaddaļu, </w:t>
      </w:r>
      <w:r w:rsidRPr="001136B9">
        <w:rPr>
          <w:shd w:val="clear" w:color="auto" w:fill="FFFFFF"/>
        </w:rPr>
        <w:t>Būvniecības likuma 14. panta piekto daļu</w:t>
      </w:r>
      <w:r w:rsidRPr="001136B9">
        <w:t xml:space="preserve">, Ministru kabineta 2014. gada 28. oktobra noteikumu Nr. 671 “Būvniecības ieceres publiskas apspriešanas kārtība” 17. punktu un 21. punktu, </w:t>
      </w:r>
      <w:r w:rsidRPr="00F07CA1">
        <w:rPr>
          <w:rFonts w:cs="Tahoma"/>
          <w:b/>
          <w:kern w:val="1"/>
          <w:lang w:eastAsia="hi-IN" w:bidi="hi-IN"/>
        </w:rPr>
        <w:t>a</w:t>
      </w:r>
      <w:r w:rsidRPr="00F07CA1">
        <w:rPr>
          <w:b/>
          <w:bCs/>
        </w:rPr>
        <w:t>tklāti balsojot: PAR</w:t>
      </w:r>
      <w:r>
        <w:t xml:space="preserve"> – 11</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Dāvis Melnalksnis, Kristaps Močāns,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sidRPr="00F07CA1">
        <w:t xml:space="preserve"> </w:t>
      </w:r>
      <w:r>
        <w:t>2</w:t>
      </w:r>
      <w:r w:rsidRPr="00F07CA1">
        <w:t xml:space="preserve"> deputāti (</w:t>
      </w:r>
      <w:r w:rsidRPr="00F07CA1">
        <w:rPr>
          <w:rFonts w:eastAsia="Calibri"/>
          <w:szCs w:val="22"/>
          <w:lang w:eastAsia="en-US"/>
        </w:rPr>
        <w:t xml:space="preserve">Valdis Možvillo, </w:t>
      </w:r>
      <w:r>
        <w:rPr>
          <w:rFonts w:eastAsia="Calibri"/>
          <w:szCs w:val="22"/>
          <w:lang w:eastAsia="en-US"/>
        </w:rPr>
        <w:t>Arvīds Ozols</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2E1AC468" w14:textId="7CE8208E" w:rsidR="001136B9" w:rsidRPr="001136B9" w:rsidRDefault="001136B9" w:rsidP="001136B9">
      <w:pPr>
        <w:ind w:firstLine="720"/>
        <w:jc w:val="both"/>
        <w:rPr>
          <w:rFonts w:eastAsia="Calibri"/>
        </w:rPr>
      </w:pPr>
    </w:p>
    <w:p w14:paraId="53ED9BE7" w14:textId="77777777" w:rsidR="001136B9" w:rsidRPr="001136B9" w:rsidRDefault="001136B9" w:rsidP="001136B9">
      <w:pPr>
        <w:numPr>
          <w:ilvl w:val="0"/>
          <w:numId w:val="22"/>
        </w:numPr>
        <w:ind w:left="357" w:hanging="357"/>
        <w:contextualSpacing/>
        <w:jc w:val="both"/>
      </w:pPr>
      <w:r w:rsidRPr="001136B9">
        <w:t>Pieņemt zināšanai publiskās apspriešanas pārskatu būvniecības iecerei “Digestāta krātuve, “Cīruļi 1”, Viļķenes pagasts, Limbažu novads”.</w:t>
      </w:r>
    </w:p>
    <w:p w14:paraId="5D82C9C1" w14:textId="77777777" w:rsidR="001136B9" w:rsidRPr="001136B9" w:rsidRDefault="001136B9" w:rsidP="001136B9">
      <w:pPr>
        <w:numPr>
          <w:ilvl w:val="0"/>
          <w:numId w:val="22"/>
        </w:numPr>
        <w:ind w:left="357" w:hanging="357"/>
        <w:contextualSpacing/>
        <w:jc w:val="both"/>
      </w:pPr>
      <w:r w:rsidRPr="001136B9">
        <w:t xml:space="preserve">Ņemot vērā publiskajā apspriešanā pausto sabiedrības negatīvo viedokli, iebildumus, neatbalstīt iesniegto būvniecības ieceri “Digestāta krātuve, “Cīruļi 1”, Viļķenes pagasts, Limbažu novads”. </w:t>
      </w:r>
    </w:p>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046FD387" w:rsidR="00D17887" w:rsidRPr="000502C9" w:rsidRDefault="00D17887" w:rsidP="005B71DF">
      <w:pPr>
        <w:jc w:val="both"/>
        <w:rPr>
          <w:b/>
          <w:bCs/>
        </w:rPr>
      </w:pPr>
      <w:r w:rsidRPr="000502C9">
        <w:rPr>
          <w:b/>
          <w:bCs/>
        </w:rPr>
        <w:t xml:space="preserve">Lēmums Nr. </w:t>
      </w:r>
      <w:r w:rsidR="00552810">
        <w:rPr>
          <w:b/>
          <w:bCs/>
        </w:rPr>
        <w:t>421</w:t>
      </w:r>
    </w:p>
    <w:p w14:paraId="1A5154EC" w14:textId="2ABD70EF" w:rsidR="00136E65" w:rsidRPr="000502C9" w:rsidRDefault="00136E65" w:rsidP="005B71DF">
      <w:pPr>
        <w:keepNext/>
        <w:jc w:val="center"/>
        <w:outlineLvl w:val="0"/>
        <w:rPr>
          <w:b/>
          <w:bCs/>
          <w:lang w:eastAsia="en-US"/>
        </w:rPr>
      </w:pPr>
      <w:bookmarkStart w:id="9" w:name="_Hlk112581648"/>
      <w:bookmarkStart w:id="10" w:name="_Hlk122699534"/>
      <w:r w:rsidRPr="000502C9">
        <w:rPr>
          <w:b/>
          <w:bCs/>
          <w:lang w:eastAsia="en-US"/>
        </w:rPr>
        <w:t>7</w:t>
      </w:r>
      <w:r w:rsidR="00CD11AB" w:rsidRPr="000502C9">
        <w:rPr>
          <w:b/>
          <w:bCs/>
          <w:lang w:eastAsia="en-US"/>
        </w:rPr>
        <w:t>.</w:t>
      </w:r>
    </w:p>
    <w:bookmarkEnd w:id="9"/>
    <w:bookmarkEnd w:id="10"/>
    <w:p w14:paraId="3421DD03" w14:textId="77777777" w:rsidR="003C36E8" w:rsidRPr="003C36E8" w:rsidRDefault="003C36E8" w:rsidP="003C36E8">
      <w:pPr>
        <w:pBdr>
          <w:bottom w:val="single" w:sz="4" w:space="1" w:color="auto"/>
        </w:pBdr>
        <w:jc w:val="both"/>
        <w:rPr>
          <w:b/>
          <w:bCs/>
          <w:color w:val="000000"/>
        </w:rPr>
      </w:pPr>
      <w:r w:rsidRPr="003C36E8">
        <w:rPr>
          <w:b/>
        </w:rPr>
        <w:t xml:space="preserve">Par Limbažu novada </w:t>
      </w:r>
      <w:r w:rsidRPr="003C36E8">
        <w:rPr>
          <w:b/>
          <w:bCs/>
        </w:rPr>
        <w:t>pašvaldības domes saistošo noteikumu “</w:t>
      </w:r>
      <w:bookmarkStart w:id="11" w:name="_Hlk166237986"/>
      <w:r w:rsidRPr="003C36E8">
        <w:rPr>
          <w:b/>
          <w:bCs/>
          <w:color w:val="000000"/>
        </w:rPr>
        <w:t>Par dzīvokļu izīrēšanas kārtību zemas īres dzīvojamās mājās Limbažu novadā</w:t>
      </w:r>
      <w:bookmarkEnd w:id="11"/>
      <w:r w:rsidRPr="003C36E8">
        <w:rPr>
          <w:b/>
          <w:bCs/>
        </w:rPr>
        <w:t xml:space="preserve">” </w:t>
      </w:r>
      <w:r w:rsidRPr="003C36E8">
        <w:rPr>
          <w:b/>
          <w:bCs/>
          <w:lang w:eastAsia="en-US"/>
        </w:rPr>
        <w:t>apstiprināšanu</w:t>
      </w:r>
    </w:p>
    <w:p w14:paraId="1BCD16E1" w14:textId="77777777" w:rsidR="003C36E8" w:rsidRPr="001136B9" w:rsidRDefault="003C36E8" w:rsidP="003C36E8">
      <w:pPr>
        <w:jc w:val="center"/>
      </w:pPr>
      <w:r w:rsidRPr="001136B9">
        <w:t xml:space="preserve">Ziņo </w:t>
      </w:r>
      <w:r>
        <w:rPr>
          <w:noProof/>
        </w:rPr>
        <w:t>Dagnis Straubergs</w:t>
      </w:r>
    </w:p>
    <w:p w14:paraId="375D9C0B" w14:textId="77777777" w:rsidR="003C36E8" w:rsidRPr="003C36E8" w:rsidRDefault="003C36E8" w:rsidP="003C36E8">
      <w:pPr>
        <w:tabs>
          <w:tab w:val="left" w:pos="490"/>
        </w:tabs>
        <w:jc w:val="center"/>
        <w:rPr>
          <w:lang w:eastAsia="en-US"/>
        </w:rPr>
      </w:pPr>
    </w:p>
    <w:p w14:paraId="1D381EE0" w14:textId="77777777" w:rsidR="003C36E8" w:rsidRPr="003C36E8" w:rsidRDefault="003C36E8" w:rsidP="003C36E8">
      <w:pPr>
        <w:ind w:firstLine="720"/>
        <w:jc w:val="both"/>
        <w:rPr>
          <w:color w:val="000000"/>
          <w:shd w:val="clear" w:color="auto" w:fill="FFFFFF"/>
        </w:rPr>
      </w:pPr>
      <w:r w:rsidRPr="003C36E8">
        <w:rPr>
          <w:color w:val="000000"/>
        </w:rPr>
        <w:t xml:space="preserve">Ekonomikas ministrija izstrādājusi valsts atbalsta programmu zemas īres namu būvniecībai Latvijā un 2022.gada 14.jūlijā ir pieņemti Ministru kabineta noteikumi </w:t>
      </w:r>
      <w:r w:rsidRPr="003C36E8">
        <w:rPr>
          <w:color w:val="000000"/>
          <w:shd w:val="clear" w:color="auto" w:fill="FFFFFF"/>
        </w:rPr>
        <w:t>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tekstā -  Noteikumi Nr.459)</w:t>
      </w:r>
      <w:r w:rsidRPr="003C36E8">
        <w:t>. Atbalsta programmas mērķis ir dzīvojamo īres māju būvniecība, lai veicinātu būvniecības standartiem un energoefektivitātes prasībām atbilstošu zemas īres maksas mājokļu pieejamību mājsaimniecībām, kas nevar atļauties mājokli uz tirgus nosacījumiem.</w:t>
      </w:r>
      <w:r w:rsidRPr="003C36E8">
        <w:rPr>
          <w:color w:val="000000"/>
          <w:shd w:val="clear" w:color="auto" w:fill="FFFFFF"/>
        </w:rPr>
        <w:t xml:space="preserve"> </w:t>
      </w:r>
    </w:p>
    <w:p w14:paraId="0D0538CA" w14:textId="77777777" w:rsidR="003C36E8" w:rsidRPr="003C36E8" w:rsidRDefault="003C36E8" w:rsidP="003C36E8">
      <w:pPr>
        <w:ind w:firstLine="720"/>
        <w:jc w:val="both"/>
        <w:rPr>
          <w:color w:val="000000"/>
          <w:shd w:val="clear" w:color="auto" w:fill="FFFFFF"/>
        </w:rPr>
      </w:pPr>
      <w:r w:rsidRPr="003C36E8">
        <w:rPr>
          <w:color w:val="000000"/>
          <w:shd w:val="clear" w:color="auto" w:fill="FFFFFF"/>
        </w:rPr>
        <w:lastRenderedPageBreak/>
        <w:t>Noteikumu Nr.459 44.3. punkts nosaka, lai saņemtu atbalstu, nekustamā īpašuma attīstītājs pirms projekta īstenošanas uzsākšanas iesniedz sabiedrībā "Altum", pašvaldības saistošo noteikumu kopiju, kas nosaka šo noteikumu ietvaros finansēto dzīvojamo īres māju īrnieku reģistrēšanu rindā. </w:t>
      </w:r>
    </w:p>
    <w:p w14:paraId="1C6066D1" w14:textId="77777777" w:rsidR="003C36E8" w:rsidRPr="003C36E8" w:rsidRDefault="003C36E8" w:rsidP="003C36E8">
      <w:pPr>
        <w:ind w:firstLine="720"/>
        <w:jc w:val="both"/>
        <w:rPr>
          <w:color w:val="000000"/>
        </w:rPr>
      </w:pPr>
      <w:r w:rsidRPr="003C36E8">
        <w:rPr>
          <w:color w:val="000000"/>
        </w:rPr>
        <w:t xml:space="preserve">Ir izstrādāti saistošie noteikumi, kuri nosaka kārtību, kādā Limbažu novada pašvaldība (turpmāk - Pašvaldība) sniedz palīdzību mājsaimniecībām zemas īres dzīvojamo māju reģistrēšanai reģistrā (turpmāk - Reģistrs). Iesniegumu pieņemšana reģistrēšanai zemas īres mājokļa rindā tiek uzsākta, kad attīstītājam tiek apstiprināts projekts. </w:t>
      </w:r>
    </w:p>
    <w:p w14:paraId="395513B4" w14:textId="77777777" w:rsidR="003C36E8" w:rsidRPr="003C36E8" w:rsidRDefault="003C36E8" w:rsidP="003C36E8">
      <w:pPr>
        <w:ind w:firstLine="720"/>
        <w:jc w:val="both"/>
        <w:rPr>
          <w:color w:val="000000"/>
          <w:shd w:val="clear" w:color="auto" w:fill="FFFFFF"/>
        </w:rPr>
      </w:pPr>
      <w:r w:rsidRPr="003C36E8">
        <w:rPr>
          <w:color w:val="000000"/>
        </w:rPr>
        <w:t xml:space="preserve">Mērķis ir sekmēt mājokļu piedāvājumu Limbažu novadā, nodrošināt cenas ziņā pieejamus mājokļus un palīdzēt piesaistīt kvalificētus speciālistus novadam. </w:t>
      </w:r>
    </w:p>
    <w:p w14:paraId="0FE1A793" w14:textId="77777777" w:rsidR="003C36E8" w:rsidRPr="003C36E8" w:rsidRDefault="003C36E8" w:rsidP="003C36E8">
      <w:pPr>
        <w:shd w:val="clear" w:color="auto" w:fill="FFFFFF"/>
        <w:ind w:firstLine="720"/>
        <w:jc w:val="both"/>
        <w:rPr>
          <w:color w:val="000000"/>
        </w:rPr>
      </w:pPr>
      <w:bookmarkStart w:id="12" w:name="_Hlk155712749"/>
      <w:r w:rsidRPr="003C36E8">
        <w:t xml:space="preserve">Pašvaldību likuma 3. panta otrās daļas 1. punktā noteikts, ka publisko tiesību jomā pašvaldība īsteno autonomo kompetenci – autonomās funkcijas un brīvprātīgās iniciatīvas, kas tiek īstenotas kā autonomās funkcijas. Saskaņā ar Pašvaldību likuma 4. panta pirmās daļas 10. punktu, viena no pašvaldības autonomām funkcijām ir sniegt iedzīvotājiem palīdzību mājokļa jautājumu risināšanā, kā arī veicināt dzīvojamā fonda veidošanu, uzturēšanu un modernizēšanu. Atbilstoši minētā panta trešajai daļai autonomo funkciju izpildi atbilstoši savai kompetencei organizē un par to atbild pašvaldība. </w:t>
      </w:r>
    </w:p>
    <w:p w14:paraId="5EE67B4E" w14:textId="77777777" w:rsidR="003C36E8" w:rsidRPr="003C36E8" w:rsidRDefault="003C36E8" w:rsidP="003C36E8">
      <w:pPr>
        <w:shd w:val="clear" w:color="auto" w:fill="FFFFFF"/>
        <w:ind w:firstLine="720"/>
        <w:jc w:val="both"/>
        <w:rPr>
          <w:color w:val="000000"/>
          <w:shd w:val="clear" w:color="auto" w:fill="FFFFFF"/>
        </w:rPr>
      </w:pPr>
      <w:r w:rsidRPr="003C36E8">
        <w:rPr>
          <w:color w:val="000000"/>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3C36E8">
        <w:rPr>
          <w:color w:val="000000"/>
          <w:shd w:val="clear" w:color="auto" w:fill="FFFFFF"/>
        </w:rPr>
        <w:t xml:space="preserve">Ņemot vērā iepriekš minētā panta daļu, saistošo noteikumu projekts tika nodots sabiedrības viedokļu noskaidrošanai no 2024. gada 20.maija līdz 2024.gada 3.jūnijam. </w:t>
      </w:r>
      <w:r w:rsidRPr="003C36E8">
        <w:rPr>
          <w:color w:val="000000"/>
        </w:rPr>
        <w:t xml:space="preserve">Sabiedrības viedokļa noskaidrošanas laikā netika saņemts neviens viedoklis. </w:t>
      </w:r>
    </w:p>
    <w:bookmarkEnd w:id="12"/>
    <w:p w14:paraId="4B15556C" w14:textId="77777777" w:rsidR="003C36E8" w:rsidRPr="003C36E8" w:rsidRDefault="003C36E8" w:rsidP="003C36E8">
      <w:pPr>
        <w:ind w:firstLine="720"/>
        <w:jc w:val="both"/>
        <w:rPr>
          <w:color w:val="000000"/>
        </w:rPr>
      </w:pPr>
      <w:r w:rsidRPr="003C36E8">
        <w:rPr>
          <w:color w:val="000000"/>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66E8143E" w14:textId="256E8C13" w:rsidR="003C36E8" w:rsidRPr="00F07CA1" w:rsidRDefault="003C36E8" w:rsidP="003C36E8">
      <w:pPr>
        <w:widowControl w:val="0"/>
        <w:autoSpaceDE w:val="0"/>
        <w:autoSpaceDN w:val="0"/>
        <w:adjustRightInd w:val="0"/>
        <w:ind w:firstLine="720"/>
        <w:jc w:val="both"/>
        <w:rPr>
          <w:b/>
          <w:bCs/>
        </w:rPr>
      </w:pPr>
      <w:r w:rsidRPr="003C36E8">
        <w:t>Pamatojoties uz Pašvaldību likuma 3. panta otrās daļas 1. punktu, 4. panta pirmās daļas 10. punktu</w:t>
      </w:r>
      <w:r w:rsidRPr="003C36E8">
        <w:rPr>
          <w:rFonts w:eastAsia="Calibri"/>
          <w:lang w:eastAsia="en-US" w:bidi="lo-LA"/>
        </w:rPr>
        <w:t>,</w:t>
      </w:r>
      <w:r w:rsidRPr="003C36E8">
        <w:t xml:space="preserve"> 44. panta otro daļu un </w:t>
      </w:r>
      <w:r w:rsidRPr="003C36E8">
        <w:rPr>
          <w:rFonts w:eastAsia="Calibri"/>
          <w:lang w:eastAsia="en-US" w:bidi="lo-LA"/>
        </w:rPr>
        <w:t xml:space="preserve">46. panta trešo daļu,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63F99AFC" w14:textId="0ACC9E78" w:rsidR="003C36E8" w:rsidRPr="003C36E8" w:rsidRDefault="003C36E8" w:rsidP="003C36E8">
      <w:pPr>
        <w:ind w:firstLine="720"/>
        <w:jc w:val="both"/>
        <w:rPr>
          <w:rFonts w:eastAsia="Calibri"/>
          <w:b/>
          <w:bCs/>
          <w:lang w:eastAsia="en-US"/>
        </w:rPr>
      </w:pPr>
    </w:p>
    <w:p w14:paraId="79BB9DEB" w14:textId="378556D0" w:rsidR="003C36E8" w:rsidRPr="003C36E8" w:rsidRDefault="003C36E8" w:rsidP="003C36E8">
      <w:pPr>
        <w:numPr>
          <w:ilvl w:val="0"/>
          <w:numId w:val="23"/>
        </w:numPr>
        <w:ind w:left="357" w:hanging="357"/>
        <w:jc w:val="both"/>
        <w:rPr>
          <w:rFonts w:eastAsia="Calibri"/>
          <w:lang w:eastAsia="en-US"/>
        </w:rPr>
      </w:pPr>
      <w:r w:rsidRPr="003C36E8">
        <w:rPr>
          <w:bCs/>
        </w:rPr>
        <w:t>Apstiprināt Limbažu novada pašvaldības domes saistošos noteikumus Nr.</w:t>
      </w:r>
      <w:r>
        <w:rPr>
          <w:bCs/>
        </w:rPr>
        <w:t>17</w:t>
      </w:r>
      <w:r w:rsidRPr="003C36E8">
        <w:rPr>
          <w:bCs/>
        </w:rPr>
        <w:t xml:space="preserve"> </w:t>
      </w:r>
      <w:r w:rsidRPr="003C36E8">
        <w:t>“Par dzīvokļu izīrēšanas kārtību zemas īres dzīvojamās mājās Limbažu novadā”</w:t>
      </w:r>
      <w:r w:rsidRPr="003C36E8">
        <w:rPr>
          <w:rFonts w:eastAsia="Calibri"/>
          <w14:ligatures w14:val="standardContextual"/>
        </w:rPr>
        <w:t xml:space="preserve"> </w:t>
      </w:r>
      <w:r w:rsidRPr="003C36E8">
        <w:t>(pielikumā).</w:t>
      </w:r>
    </w:p>
    <w:p w14:paraId="2DA6418D" w14:textId="77777777" w:rsidR="003C36E8" w:rsidRPr="003C36E8" w:rsidRDefault="003C36E8" w:rsidP="003C36E8">
      <w:pPr>
        <w:numPr>
          <w:ilvl w:val="0"/>
          <w:numId w:val="23"/>
        </w:numPr>
        <w:ind w:left="357" w:hanging="357"/>
        <w:jc w:val="both"/>
        <w:rPr>
          <w:rFonts w:eastAsia="Calibri"/>
          <w:lang w:eastAsia="en-US"/>
        </w:rPr>
      </w:pPr>
      <w:r w:rsidRPr="003C36E8">
        <w:rPr>
          <w:shd w:val="clear" w:color="auto" w:fill="FFFFFF"/>
        </w:rPr>
        <w:t xml:space="preserve">Uzdot Dokumentu pārvaldības un klientu apkalpošanas nodaļai triju darbdienu laikā pēc saistošo noteikumu parakstīšanas saistošos noteikumus un paskaidrojuma rakstu rakstveidā nosūtīt atzinuma sniegšanai Vides aizsardzības un reģionālās attīstības ministrijai. </w:t>
      </w:r>
    </w:p>
    <w:p w14:paraId="5E2D7764" w14:textId="77777777" w:rsidR="003C36E8" w:rsidRPr="003C36E8" w:rsidRDefault="003C36E8" w:rsidP="003C36E8">
      <w:pPr>
        <w:numPr>
          <w:ilvl w:val="0"/>
          <w:numId w:val="23"/>
        </w:numPr>
        <w:ind w:left="357" w:hanging="357"/>
        <w:jc w:val="both"/>
        <w:rPr>
          <w:rFonts w:eastAsia="Calibri"/>
          <w:lang w:eastAsia="en-US"/>
        </w:rPr>
      </w:pPr>
      <w:r w:rsidRPr="003C36E8">
        <w:rPr>
          <w:shd w:val="clear" w:color="auto" w:fill="FFFFFF"/>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3C36E8">
        <w:rPr>
          <w:rFonts w:eastAsia="Calibri" w:cs="Arial"/>
          <w:lang w:eastAsia="ar-SA"/>
        </w:rPr>
        <w:t>pašvaldības tīmekļvietnē www.limbazunovads.lv un nodrošināt saistošo noteikumu pieejamību Limbažu novada pašvaldības ēkā un apvienību pārvalžu ēkās</w:t>
      </w:r>
      <w:r w:rsidRPr="003C36E8">
        <w:rPr>
          <w:shd w:val="clear" w:color="auto" w:fill="FFFFFF"/>
        </w:rPr>
        <w:t>.</w:t>
      </w:r>
    </w:p>
    <w:p w14:paraId="114A27E0" w14:textId="77777777" w:rsidR="003C36E8" w:rsidRPr="003C36E8" w:rsidRDefault="003C36E8" w:rsidP="003C36E8">
      <w:pPr>
        <w:numPr>
          <w:ilvl w:val="0"/>
          <w:numId w:val="23"/>
        </w:numPr>
        <w:ind w:left="357" w:hanging="357"/>
        <w:jc w:val="both"/>
        <w:rPr>
          <w:rFonts w:eastAsia="Calibri"/>
          <w:lang w:eastAsia="en-US"/>
        </w:rPr>
      </w:pPr>
      <w:r w:rsidRPr="003C36E8">
        <w:rPr>
          <w:rFonts w:eastAsia="Calibri" w:cs="Arial"/>
          <w:lang w:eastAsia="ar-SA"/>
        </w:rPr>
        <w:t>Saistošie noteikumi stājas spēkā pēc to publicēšanas oficiālajā izdevumā “Latvijas Vēstnesis”.</w:t>
      </w:r>
    </w:p>
    <w:p w14:paraId="64E8691B" w14:textId="77777777" w:rsidR="003C36E8" w:rsidRPr="003C36E8" w:rsidRDefault="003C36E8" w:rsidP="003C36E8">
      <w:pPr>
        <w:numPr>
          <w:ilvl w:val="0"/>
          <w:numId w:val="23"/>
        </w:numPr>
        <w:ind w:left="357" w:hanging="357"/>
        <w:jc w:val="both"/>
        <w:rPr>
          <w:rFonts w:eastAsia="Calibri"/>
          <w:lang w:eastAsia="en-US"/>
        </w:rPr>
      </w:pPr>
      <w:r w:rsidRPr="003C36E8">
        <w:rPr>
          <w:rFonts w:eastAsia="Calibri"/>
          <w:bCs/>
          <w:lang w:eastAsia="en-US" w:bidi="lo-LA"/>
        </w:rPr>
        <w:t>Kontroli par lēmuma izpildi uzdot Limbažu novada pašvaldības izpilddirektoram.</w:t>
      </w:r>
    </w:p>
    <w:p w14:paraId="1B25D21C" w14:textId="77777777" w:rsidR="00B41AB3" w:rsidRDefault="00B41AB3" w:rsidP="005B71DF">
      <w:pPr>
        <w:jc w:val="both"/>
        <w:rPr>
          <w:bCs/>
        </w:rPr>
      </w:pPr>
    </w:p>
    <w:p w14:paraId="55C53D49" w14:textId="77777777" w:rsidR="00291302" w:rsidRPr="0077416D" w:rsidRDefault="00291302" w:rsidP="005B71DF">
      <w:pPr>
        <w:jc w:val="both"/>
        <w:rPr>
          <w:bCs/>
        </w:rPr>
      </w:pPr>
    </w:p>
    <w:p w14:paraId="2E72C0DF" w14:textId="5394033E" w:rsidR="00F322EC" w:rsidRPr="000502C9" w:rsidRDefault="00F322EC" w:rsidP="00F322EC">
      <w:pPr>
        <w:jc w:val="both"/>
        <w:rPr>
          <w:b/>
          <w:bCs/>
        </w:rPr>
      </w:pPr>
      <w:bookmarkStart w:id="13" w:name="_Hlk122701558"/>
      <w:r w:rsidRPr="000502C9">
        <w:rPr>
          <w:b/>
          <w:bCs/>
        </w:rPr>
        <w:t xml:space="preserve">Lēmums Nr. </w:t>
      </w:r>
      <w:r w:rsidR="00552810">
        <w:rPr>
          <w:b/>
          <w:bCs/>
        </w:rPr>
        <w:t>422</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06E46DF0" w14:textId="77777777" w:rsidR="0095709D" w:rsidRPr="0095709D" w:rsidRDefault="0095709D" w:rsidP="0095709D">
      <w:pPr>
        <w:pBdr>
          <w:bottom w:val="single" w:sz="6" w:space="1" w:color="auto"/>
        </w:pBdr>
        <w:jc w:val="both"/>
        <w:rPr>
          <w:b/>
          <w:bCs/>
        </w:rPr>
      </w:pPr>
      <w:bookmarkStart w:id="14" w:name="_Hlk96886930"/>
      <w:bookmarkEnd w:id="13"/>
      <w:r w:rsidRPr="0095709D">
        <w:rPr>
          <w:b/>
          <w:bCs/>
          <w:noProof/>
        </w:rPr>
        <w:t>Par Limbažu novada kultūras attīstības stratēģijas 2024.-2031.gadam un rīcības plāna 2024.-2027.gadam izskatīšanu un nodošanu publiskajai apspriešanai</w:t>
      </w:r>
    </w:p>
    <w:p w14:paraId="6C1358DA" w14:textId="77777777" w:rsidR="001E7E1C" w:rsidRDefault="0095709D" w:rsidP="0095709D">
      <w:pPr>
        <w:jc w:val="center"/>
        <w:rPr>
          <w:noProof/>
        </w:rPr>
      </w:pPr>
      <w:r w:rsidRPr="0095709D">
        <w:t xml:space="preserve">Ziņo </w:t>
      </w:r>
      <w:r w:rsidRPr="0095709D">
        <w:rPr>
          <w:noProof/>
        </w:rPr>
        <w:t>Evija Keisele</w:t>
      </w:r>
      <w:r w:rsidR="001E7E1C">
        <w:rPr>
          <w:noProof/>
        </w:rPr>
        <w:t xml:space="preserve">, debatēs piedalās Andris Garklāvs, Arvīds Ozols, Dagnis Straubergs, </w:t>
      </w:r>
    </w:p>
    <w:p w14:paraId="045A3AFA" w14:textId="3D4496E3" w:rsidR="0095709D" w:rsidRPr="0095709D" w:rsidRDefault="001E7E1C" w:rsidP="0095709D">
      <w:pPr>
        <w:jc w:val="center"/>
      </w:pPr>
      <w:r>
        <w:rPr>
          <w:noProof/>
        </w:rPr>
        <w:lastRenderedPageBreak/>
        <w:t>Valdis Možvillo, Aiga Briede</w:t>
      </w:r>
    </w:p>
    <w:p w14:paraId="1495316F" w14:textId="77777777" w:rsidR="0095709D" w:rsidRDefault="0095709D" w:rsidP="0095709D">
      <w:pPr>
        <w:jc w:val="both"/>
      </w:pPr>
    </w:p>
    <w:p w14:paraId="1FEF405A" w14:textId="1AFF885A" w:rsidR="001E7E1C" w:rsidRPr="00F07CA1" w:rsidRDefault="001E7E1C" w:rsidP="001E7E1C">
      <w:pPr>
        <w:ind w:firstLine="720"/>
        <w:jc w:val="both"/>
        <w:rPr>
          <w:b/>
          <w:bCs/>
        </w:rPr>
      </w:pPr>
      <w:r>
        <w:t xml:space="preserve">Iepazinusies ar deputāta A. Garklāva priekšlikumu atlikt jautājuma izskatīšanu, </w:t>
      </w:r>
      <w:r w:rsidRPr="00F07CA1">
        <w:rPr>
          <w:rFonts w:cs="Tahoma"/>
          <w:b/>
          <w:kern w:val="1"/>
          <w:lang w:eastAsia="hi-IN" w:bidi="hi-IN"/>
        </w:rPr>
        <w:t>a</w:t>
      </w:r>
      <w:r w:rsidRPr="00F07CA1">
        <w:rPr>
          <w:b/>
          <w:bCs/>
        </w:rPr>
        <w:t>tklāti balsojot: PAR</w:t>
      </w:r>
      <w:r>
        <w:t xml:space="preserve"> – 7</w:t>
      </w:r>
      <w:r w:rsidRPr="00F07CA1">
        <w:t xml:space="preserve"> deputāti (</w:t>
      </w:r>
      <w:r w:rsidRPr="00F07CA1">
        <w:rPr>
          <w:rFonts w:eastAsia="Calibri"/>
          <w:szCs w:val="22"/>
          <w:lang w:eastAsia="en-US"/>
        </w:rPr>
        <w:t>Andris Garklāvs, Aigars Legzdiņš, Valdis Možvillo, Arvīds Ozols, Regīna Tamane</w:t>
      </w:r>
      <w:r>
        <w:rPr>
          <w:rFonts w:eastAsia="Calibri"/>
          <w:szCs w:val="22"/>
          <w:lang w:eastAsia="en-US"/>
        </w:rPr>
        <w:t>,</w:t>
      </w:r>
      <w:r w:rsidRPr="00F07CA1">
        <w:rPr>
          <w:rFonts w:eastAsia="Calibri"/>
          <w:szCs w:val="22"/>
          <w:lang w:eastAsia="en-US"/>
        </w:rPr>
        <w:t xml:space="preserve"> Andis Zaļaiskalns, Edmunds Zeidmanis)</w:t>
      </w:r>
      <w:r w:rsidRPr="00F07CA1">
        <w:t xml:space="preserve">, </w:t>
      </w:r>
      <w:r w:rsidRPr="00F07CA1">
        <w:rPr>
          <w:b/>
          <w:bCs/>
        </w:rPr>
        <w:t>PRET –</w:t>
      </w:r>
      <w:r w:rsidRPr="00F07CA1">
        <w:t xml:space="preserve"> </w:t>
      </w:r>
      <w:r>
        <w:t>4</w:t>
      </w:r>
      <w:r w:rsidRPr="00F07CA1">
        <w:t xml:space="preserve"> deputāti (</w:t>
      </w:r>
      <w:r w:rsidRPr="00F07CA1">
        <w:rPr>
          <w:rFonts w:eastAsia="Calibri"/>
          <w:szCs w:val="22"/>
          <w:lang w:eastAsia="en-US"/>
        </w:rPr>
        <w:t>Māris Beļaunieks, Kristaps Močāns, Rūdolfs Pelēkais, Dagnis Straubergs),</w:t>
      </w:r>
      <w:r w:rsidRPr="00F07CA1">
        <w:t xml:space="preserve"> </w:t>
      </w:r>
      <w:r w:rsidRPr="00F07CA1">
        <w:rPr>
          <w:b/>
          <w:bCs/>
        </w:rPr>
        <w:t xml:space="preserve">ATTURAS – </w:t>
      </w:r>
      <w:r>
        <w:rPr>
          <w:bCs/>
        </w:rPr>
        <w:t>3 deputāti (</w:t>
      </w:r>
      <w:r w:rsidRPr="00F07CA1">
        <w:rPr>
          <w:rFonts w:eastAsia="Calibri"/>
          <w:szCs w:val="22"/>
          <w:lang w:eastAsia="en-US"/>
        </w:rPr>
        <w:t>Lija Jokste, Dāvis Melnalksnis,</w:t>
      </w:r>
      <w:r w:rsidRPr="001E7E1C">
        <w:rPr>
          <w:rFonts w:eastAsia="Calibri"/>
          <w:szCs w:val="22"/>
          <w:lang w:eastAsia="en-US"/>
        </w:rPr>
        <w:t xml:space="preserve"> </w:t>
      </w:r>
      <w:r>
        <w:rPr>
          <w:rFonts w:eastAsia="Calibri"/>
          <w:szCs w:val="22"/>
          <w:lang w:eastAsia="en-US"/>
        </w:rPr>
        <w:t>Jānis Remess)</w:t>
      </w:r>
      <w:r w:rsidRPr="00F07CA1">
        <w:rPr>
          <w:rFonts w:eastAsia="Calibri"/>
          <w:szCs w:val="22"/>
          <w:lang w:eastAsia="en-US"/>
        </w:rPr>
        <w:t xml:space="preserve">, </w:t>
      </w:r>
      <w:r w:rsidRPr="00F07CA1">
        <w:t>Limbažu novada dome</w:t>
      </w:r>
      <w:r w:rsidRPr="00F07CA1">
        <w:rPr>
          <w:b/>
          <w:bCs/>
        </w:rPr>
        <w:t xml:space="preserve"> NOLEMJ:</w:t>
      </w:r>
    </w:p>
    <w:p w14:paraId="0B5D4754" w14:textId="77777777" w:rsidR="001E7E1C" w:rsidRDefault="001E7E1C" w:rsidP="001E7E1C">
      <w:pPr>
        <w:pBdr>
          <w:bottom w:val="single" w:sz="4" w:space="1" w:color="auto"/>
        </w:pBdr>
        <w:jc w:val="both"/>
      </w:pPr>
    </w:p>
    <w:p w14:paraId="0D4B4C51" w14:textId="3AA70F48" w:rsidR="001E7E1C" w:rsidRDefault="001E7E1C" w:rsidP="001E7E1C">
      <w:pPr>
        <w:pBdr>
          <w:bottom w:val="single" w:sz="4" w:space="1" w:color="auto"/>
        </w:pBdr>
        <w:jc w:val="both"/>
      </w:pPr>
      <w:r>
        <w:t>noraidīts.</w:t>
      </w:r>
    </w:p>
    <w:p w14:paraId="1FFF78B8" w14:textId="77777777" w:rsidR="001E7E1C" w:rsidRDefault="001E7E1C" w:rsidP="001E7E1C">
      <w:pPr>
        <w:pBdr>
          <w:bottom w:val="single" w:sz="4" w:space="1" w:color="auto"/>
        </w:pBdr>
        <w:jc w:val="both"/>
      </w:pPr>
    </w:p>
    <w:p w14:paraId="14861239" w14:textId="77777777" w:rsidR="001E7E1C" w:rsidRPr="0095709D" w:rsidRDefault="001E7E1C" w:rsidP="0095709D">
      <w:pPr>
        <w:jc w:val="both"/>
      </w:pPr>
    </w:p>
    <w:p w14:paraId="3A963409" w14:textId="77777777" w:rsidR="0095709D" w:rsidRPr="0095709D" w:rsidRDefault="0095709D" w:rsidP="0095709D">
      <w:pPr>
        <w:ind w:firstLine="720"/>
        <w:jc w:val="both"/>
        <w:rPr>
          <w:noProof/>
        </w:rPr>
      </w:pPr>
      <w:r w:rsidRPr="0095709D">
        <w:t xml:space="preserve">Saskaņā ar Limbažu novada domes 2022. gada 25. augusta lēmumu Nr. </w:t>
      </w:r>
      <w:r w:rsidRPr="0095709D">
        <w:rPr>
          <w:noProof/>
        </w:rPr>
        <w:t>873</w:t>
      </w:r>
      <w:r w:rsidRPr="0095709D">
        <w:rPr>
          <w:bCs/>
          <w:noProof/>
        </w:rPr>
        <w:t xml:space="preserve"> </w:t>
      </w:r>
      <w:r w:rsidRPr="0095709D">
        <w:t xml:space="preserve">ir uzsākta Limbažu novada kultūras attīstības stratēģijas 2023.-2030. gadam un rīcības plāna 2023.-2025. gadam izstrāde, grozījumi izstrādes termiņa pagarināšanai veikti ar 2023. gada 23. februāra lēmumu Nr.82., 2023.gada 28.septembra lēmumu Nr. </w:t>
      </w:r>
      <w:r w:rsidRPr="0095709D">
        <w:rPr>
          <w:noProof/>
        </w:rPr>
        <w:t xml:space="preserve">755, 2024.gada 25.janvāra lēmumu Nr. 32 pagarinot izstrādes termiņu līdz 2024.gada 30.jūnijam un dokumentu darbības termiņus - Limbažu novada kultūras attīstības stratēģijas </w:t>
      </w:r>
      <w:bookmarkStart w:id="15" w:name="_Hlk169169678"/>
      <w:r w:rsidRPr="0095709D">
        <w:rPr>
          <w:noProof/>
        </w:rPr>
        <w:t>2024.-2031.gadam un rīcības plāna 2024.-2027.gadam</w:t>
      </w:r>
      <w:bookmarkEnd w:id="15"/>
      <w:r w:rsidRPr="0095709D">
        <w:rPr>
          <w:noProof/>
        </w:rPr>
        <w:t>.</w:t>
      </w:r>
    </w:p>
    <w:p w14:paraId="2F570667" w14:textId="77777777" w:rsidR="0095709D" w:rsidRPr="0095709D" w:rsidRDefault="0095709D" w:rsidP="0095709D">
      <w:pPr>
        <w:ind w:firstLine="720"/>
        <w:jc w:val="both"/>
      </w:pPr>
      <w:r w:rsidRPr="0095709D">
        <w:t>Pamatojoties uz 02.01.2024. izsludinātās cenu aptaujas rezultātiem, Limbažu novada kultūras stratēģiju 2024.-2031.gadam un rīcības plānu 2024.-2027.gadam izstrādā Biedrība “Jāņa Lapsas piemiņas biedrība”. Stratēģijas izstrādes procesā organizētas vairākas darba grupas, veiktas aptaujas, saskaņošana ar iestāžu atbildīgajiem darbiniekiem.</w:t>
      </w:r>
    </w:p>
    <w:p w14:paraId="389D5BAF" w14:textId="77777777" w:rsidR="0095709D" w:rsidRPr="0095709D" w:rsidRDefault="0095709D" w:rsidP="0095709D">
      <w:pPr>
        <w:ind w:firstLine="720"/>
        <w:jc w:val="both"/>
      </w:pPr>
      <w:bookmarkStart w:id="16" w:name="_Hlk169170500"/>
      <w:r w:rsidRPr="0095709D">
        <w:t>Limbažu novada kultūras attīstības stratēģiju 2024.-2031.gadam un rīcības plānu 2024.-2027.gadam</w:t>
      </w:r>
      <w:bookmarkEnd w:id="16"/>
      <w:r w:rsidRPr="0095709D">
        <w:t xml:space="preserve"> iesniedzam caurskatīšanai Limbažu novada domei, lai nodotu to sabiedrības viedokļa noskaidrošanai.</w:t>
      </w:r>
    </w:p>
    <w:p w14:paraId="33F7C97F" w14:textId="77777777" w:rsidR="0095709D" w:rsidRPr="00F07CA1" w:rsidRDefault="0095709D" w:rsidP="0095709D">
      <w:pPr>
        <w:widowControl w:val="0"/>
        <w:autoSpaceDE w:val="0"/>
        <w:autoSpaceDN w:val="0"/>
        <w:adjustRightInd w:val="0"/>
        <w:ind w:firstLine="720"/>
        <w:jc w:val="both"/>
        <w:rPr>
          <w:b/>
          <w:bCs/>
        </w:rPr>
      </w:pPr>
      <w:r w:rsidRPr="0095709D">
        <w:t xml:space="preserve">Pamatojoties uz Pašvaldību likuma 10. panta pirmās daļas 3. punktu, 21. punktu, 54.pantu,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87.3.apakšpunktu, 88., 91.punktu, </w:t>
      </w:r>
      <w:r w:rsidRPr="00F07CA1">
        <w:rPr>
          <w:rFonts w:cs="Tahoma"/>
          <w:b/>
          <w:kern w:val="1"/>
          <w:lang w:eastAsia="hi-IN" w:bidi="hi-IN"/>
        </w:rPr>
        <w:t>a</w:t>
      </w:r>
      <w:r w:rsidRPr="00F07CA1">
        <w:rPr>
          <w:b/>
          <w:bCs/>
        </w:rPr>
        <w:t>tklāti balsojot: PAR</w:t>
      </w:r>
      <w:r w:rsidRPr="00F07CA1">
        <w:t xml:space="preserve"> – 8 deputāti (</w:t>
      </w:r>
      <w:r w:rsidRPr="00F07CA1">
        <w:rPr>
          <w:rFonts w:eastAsia="Calibri"/>
          <w:szCs w:val="22"/>
          <w:lang w:eastAsia="en-US"/>
        </w:rPr>
        <w:t>Māris Beļaunieks, Lija Jokste, Dāvis Melnalksnis, Kristaps Močāns, Rūdolfs Pelēkais, Jānis Remess, Dagnis Straubergs, Regīna Tamane)</w:t>
      </w:r>
      <w:r w:rsidRPr="00F07CA1">
        <w:t xml:space="preserve">, </w:t>
      </w:r>
      <w:r w:rsidRPr="00F07CA1">
        <w:rPr>
          <w:b/>
          <w:bCs/>
        </w:rPr>
        <w:t>PRET –</w:t>
      </w:r>
      <w:r w:rsidRPr="00F07CA1">
        <w:t xml:space="preserve"> 6 deputāti (</w:t>
      </w:r>
      <w:r w:rsidRPr="00F07CA1">
        <w:rPr>
          <w:rFonts w:eastAsia="Calibri"/>
          <w:szCs w:val="22"/>
          <w:lang w:eastAsia="en-US"/>
        </w:rPr>
        <w:t>Andris Garklāvs, Aigars Legzdiņš, Valdis Možvillo, Arvīds Ozols, Andis Zaļaiskalns, Edmunds Zeidmanis),</w:t>
      </w:r>
      <w:r w:rsidRPr="00F07CA1">
        <w:t xml:space="preserve"> </w:t>
      </w:r>
      <w:r w:rsidRPr="00F07CA1">
        <w:rPr>
          <w:b/>
          <w:bCs/>
        </w:rPr>
        <w:t xml:space="preserve">ATTURAS – </w:t>
      </w:r>
      <w:r w:rsidRPr="00F07CA1">
        <w:rPr>
          <w:bCs/>
        </w:rPr>
        <w:t>nav</w:t>
      </w:r>
      <w:r w:rsidRPr="00F07CA1">
        <w:rPr>
          <w:rFonts w:eastAsia="Calibri"/>
          <w:szCs w:val="22"/>
          <w:lang w:eastAsia="en-US"/>
        </w:rPr>
        <w:t xml:space="preserve">, </w:t>
      </w:r>
      <w:r w:rsidRPr="00F07CA1">
        <w:t>Limbažu novada dome</w:t>
      </w:r>
      <w:r w:rsidRPr="00F07CA1">
        <w:rPr>
          <w:b/>
          <w:bCs/>
        </w:rPr>
        <w:t xml:space="preserve"> NOLEMJ:</w:t>
      </w:r>
    </w:p>
    <w:p w14:paraId="4988B1EE" w14:textId="3E99F925" w:rsidR="0095709D" w:rsidRPr="0095709D" w:rsidRDefault="0095709D" w:rsidP="0095709D">
      <w:pPr>
        <w:ind w:firstLine="720"/>
        <w:jc w:val="both"/>
      </w:pPr>
    </w:p>
    <w:p w14:paraId="1C1ED546" w14:textId="77777777" w:rsidR="0095709D" w:rsidRPr="0095709D" w:rsidRDefault="0095709D" w:rsidP="0095709D">
      <w:pPr>
        <w:numPr>
          <w:ilvl w:val="0"/>
          <w:numId w:val="24"/>
        </w:numPr>
        <w:ind w:left="357" w:hanging="357"/>
        <w:contextualSpacing/>
        <w:jc w:val="both"/>
      </w:pPr>
      <w:r w:rsidRPr="0095709D">
        <w:t xml:space="preserve">Nodot publiskajai apspriešanai (sabiedrības viedokļa noskaidrošanai) Limbažu novada kultūras attīstības stratēģiju 2024.-2031.gadam un rīcības plānu 2024.-2027.gadam (pielikumā), nosakot termiņu </w:t>
      </w:r>
      <w:r w:rsidRPr="0095709D">
        <w:rPr>
          <w:lang w:eastAsia="en-US"/>
        </w:rPr>
        <w:t>no 21.06.2024. līdz 20.07.2024.</w:t>
      </w:r>
      <w:r w:rsidRPr="0095709D">
        <w:t xml:space="preserve">, </w:t>
      </w:r>
      <w:r w:rsidRPr="0095709D">
        <w:rPr>
          <w:lang w:eastAsia="en-US"/>
        </w:rPr>
        <w:t xml:space="preserve">nodrošinot Stratēģijas publisku pieejamību Limbažu novada pašvaldības tīmekļa vietnē: </w:t>
      </w:r>
      <w:hyperlink r:id="rId16" w:history="1">
        <w:r w:rsidRPr="0095709D">
          <w:rPr>
            <w:color w:val="0563C1"/>
            <w:u w:val="single"/>
          </w:rPr>
          <w:t>https://www.limbazunovads.lv/lv</w:t>
        </w:r>
      </w:hyperlink>
      <w:r w:rsidRPr="0095709D">
        <w:rPr>
          <w:lang w:eastAsia="en-US"/>
        </w:rPr>
        <w:t>.</w:t>
      </w:r>
    </w:p>
    <w:p w14:paraId="65E8A1CA" w14:textId="144CA7BF" w:rsidR="0095709D" w:rsidRPr="0095709D" w:rsidRDefault="0095709D" w:rsidP="0095709D">
      <w:pPr>
        <w:numPr>
          <w:ilvl w:val="0"/>
          <w:numId w:val="24"/>
        </w:numPr>
        <w:ind w:left="357" w:hanging="357"/>
        <w:jc w:val="both"/>
      </w:pPr>
      <w:r w:rsidRPr="0095709D">
        <w:rPr>
          <w:lang w:eastAsia="en-US"/>
        </w:rPr>
        <w:t xml:space="preserve">Noteikt </w:t>
      </w:r>
      <w:r w:rsidRPr="0095709D">
        <w:t>tikšanos ar iedzīvotājiem</w:t>
      </w:r>
      <w:r w:rsidRPr="0095709D">
        <w:rPr>
          <w:rFonts w:ascii="Verdana" w:hAnsi="Verdana"/>
        </w:rPr>
        <w:t xml:space="preserve"> </w:t>
      </w:r>
      <w:r w:rsidRPr="0095709D">
        <w:rPr>
          <w:lang w:eastAsia="en-US"/>
        </w:rPr>
        <w:t>2024.gada 3.jūlijā, plkst. 18:00, Limbažu novada Kultūras pārvaldē, Baumaņu Kārļa laukumā 1, Limbažos un attālināti w</w:t>
      </w:r>
      <w:r>
        <w:rPr>
          <w:lang w:eastAsia="en-US"/>
        </w:rPr>
        <w:t>e</w:t>
      </w:r>
      <w:r w:rsidRPr="0095709D">
        <w:rPr>
          <w:lang w:eastAsia="en-US"/>
        </w:rPr>
        <w:t xml:space="preserve">bex platformā, saiti uz sanāksmi publicējot Limbažu novada pašvaldības oficiālajā interneta vietnē </w:t>
      </w:r>
      <w:hyperlink r:id="rId17" w:tgtFrame="_blank" w:history="1">
        <w:r w:rsidRPr="0095709D">
          <w:rPr>
            <w:color w:val="0563C1"/>
            <w:u w:val="single"/>
            <w:lang w:eastAsia="en-US"/>
          </w:rPr>
          <w:t>www.limbazunovads.lv/lv</w:t>
        </w:r>
      </w:hyperlink>
      <w:r>
        <w:rPr>
          <w:lang w:eastAsia="en-US"/>
        </w:rPr>
        <w:t>.</w:t>
      </w:r>
    </w:p>
    <w:p w14:paraId="2893A78A" w14:textId="77777777" w:rsidR="0095709D" w:rsidRPr="0095709D" w:rsidRDefault="0095709D" w:rsidP="0095709D">
      <w:pPr>
        <w:numPr>
          <w:ilvl w:val="0"/>
          <w:numId w:val="24"/>
        </w:numPr>
        <w:ind w:left="357" w:hanging="357"/>
        <w:jc w:val="both"/>
        <w:rPr>
          <w:lang w:eastAsia="en-US"/>
        </w:rPr>
      </w:pPr>
      <w:r w:rsidRPr="0095709D">
        <w:rPr>
          <w:lang w:eastAsia="en-US"/>
        </w:rPr>
        <w:t xml:space="preserve">Noteikt, ka Publiskās apspriešanas dalībnieki var paust savu viedokli to iesniedzot rakstiski  Limbažu novada Kultūras pārvaldes e-pastā </w:t>
      </w:r>
      <w:hyperlink r:id="rId18" w:history="1">
        <w:r w:rsidRPr="0095709D">
          <w:rPr>
            <w:color w:val="0563C1"/>
            <w:u w:val="single"/>
            <w:lang w:eastAsia="en-US"/>
          </w:rPr>
          <w:t>kulturas.parvalde@limbazunovads.lv</w:t>
        </w:r>
      </w:hyperlink>
      <w:r w:rsidRPr="0095709D">
        <w:rPr>
          <w:lang w:eastAsia="en-US"/>
        </w:rPr>
        <w:t xml:space="preserve"> vai iesniedzot Limbažu novada pašvaldības klientu apkalpošanas centros. </w:t>
      </w:r>
    </w:p>
    <w:p w14:paraId="438F14DA" w14:textId="77777777" w:rsidR="0095709D" w:rsidRPr="0095709D" w:rsidRDefault="0095709D" w:rsidP="0095709D">
      <w:pPr>
        <w:numPr>
          <w:ilvl w:val="0"/>
          <w:numId w:val="24"/>
        </w:numPr>
        <w:ind w:left="357" w:hanging="357"/>
        <w:jc w:val="both"/>
      </w:pPr>
      <w:r w:rsidRPr="0095709D">
        <w:t xml:space="preserve">Uzdot Limbažu novada kultūras attīstības stratēģiju 2024.-2031. gadam un rīcības plānu 2024.-2027. gadam darba grupai, sadarbībā ar Biedrību “Jāņa Lapsas piemiņas biedrība”, pēc sabiedrības viedokļa noskaidrošanas un papildinājuma veikšanas virzīt Limbažu novada kultūras attīstības stratēģiju 2024.-2031. gadam un rīcības plānu 2024.-2027. gadam izskatīšanai komitejās un apstiprināšanai jūlija domes sēdē.  </w:t>
      </w:r>
    </w:p>
    <w:p w14:paraId="631FC01E" w14:textId="77777777" w:rsidR="0095709D" w:rsidRPr="0095709D" w:rsidRDefault="0095709D" w:rsidP="0095709D">
      <w:pPr>
        <w:numPr>
          <w:ilvl w:val="0"/>
          <w:numId w:val="24"/>
        </w:numPr>
        <w:ind w:left="357" w:hanging="357"/>
        <w:jc w:val="both"/>
      </w:pPr>
      <w:r w:rsidRPr="0095709D">
        <w:t xml:space="preserve">Limbažu novada Kultūras pārvaldei nodrošināt informatīvā apkopojuma publisku pieejamību klātienē pašvaldības </w:t>
      </w:r>
      <w:r w:rsidRPr="0095709D">
        <w:rPr>
          <w:lang w:eastAsia="en-US"/>
        </w:rPr>
        <w:t xml:space="preserve">klientu apkalpošanas centros un Limbažu novada pašvaldības oficiālajā interneta vietnē </w:t>
      </w:r>
      <w:hyperlink r:id="rId19" w:tgtFrame="_blank" w:history="1">
        <w:r w:rsidRPr="0095709D">
          <w:rPr>
            <w:color w:val="0563C1"/>
            <w:u w:val="single"/>
            <w:lang w:eastAsia="en-US"/>
          </w:rPr>
          <w:t>www.limbazunovads.lv/lv</w:t>
        </w:r>
      </w:hyperlink>
      <w:r w:rsidRPr="0095709D">
        <w:rPr>
          <w:lang w:eastAsia="en-US"/>
        </w:rPr>
        <w:t>.</w:t>
      </w:r>
    </w:p>
    <w:p w14:paraId="541A1F55" w14:textId="2D426E3B" w:rsidR="0095709D" w:rsidRPr="0095709D" w:rsidRDefault="00731AC7" w:rsidP="0095709D">
      <w:pPr>
        <w:numPr>
          <w:ilvl w:val="0"/>
          <w:numId w:val="24"/>
        </w:numPr>
        <w:ind w:left="357" w:hanging="357"/>
        <w:jc w:val="both"/>
      </w:pPr>
      <w:r>
        <w:lastRenderedPageBreak/>
        <w:t>Atbildīgā</w:t>
      </w:r>
      <w:r w:rsidR="0095709D" w:rsidRPr="0095709D">
        <w:t xml:space="preserve"> par lēmuma izpildi ir Limbažu novada Kultūras pārvaldes vadītāja Evija Keisele.</w:t>
      </w:r>
    </w:p>
    <w:p w14:paraId="0930D0F4" w14:textId="77777777" w:rsidR="0095709D" w:rsidRPr="0095709D" w:rsidRDefault="0095709D" w:rsidP="0095709D">
      <w:pPr>
        <w:numPr>
          <w:ilvl w:val="0"/>
          <w:numId w:val="24"/>
        </w:numPr>
        <w:ind w:left="357" w:hanging="357"/>
        <w:jc w:val="both"/>
      </w:pPr>
      <w:r w:rsidRPr="0095709D">
        <w:t>Kontroli par lēmuma izpildi uzdot veikt Limbažu novada pašvaldības izpilddirektoram.</w:t>
      </w:r>
    </w:p>
    <w:p w14:paraId="30CCE8A6" w14:textId="77777777" w:rsidR="0095709D" w:rsidRPr="0095709D" w:rsidRDefault="0095709D" w:rsidP="0095709D">
      <w:pPr>
        <w:jc w:val="both"/>
        <w:rPr>
          <w:rFonts w:eastAsia="Calibri"/>
          <w:lang w:eastAsia="en-US"/>
        </w:rPr>
      </w:pPr>
    </w:p>
    <w:p w14:paraId="77F80C8C" w14:textId="77777777" w:rsidR="001B60CE" w:rsidRPr="000502C9" w:rsidRDefault="001B60CE" w:rsidP="005B71DF">
      <w:pPr>
        <w:jc w:val="both"/>
        <w:rPr>
          <w:b/>
          <w:bCs/>
        </w:rPr>
      </w:pPr>
    </w:p>
    <w:p w14:paraId="035DE7EF" w14:textId="5F891DD5" w:rsidR="00F322EC" w:rsidRPr="000502C9" w:rsidRDefault="00F322EC" w:rsidP="00F322EC">
      <w:pPr>
        <w:jc w:val="both"/>
        <w:rPr>
          <w:b/>
          <w:bCs/>
        </w:rPr>
      </w:pPr>
      <w:bookmarkStart w:id="17" w:name="_Hlk112582575"/>
      <w:bookmarkStart w:id="18" w:name="_Hlk122702047"/>
      <w:r w:rsidRPr="000502C9">
        <w:rPr>
          <w:b/>
          <w:bCs/>
        </w:rPr>
        <w:t xml:space="preserve">Lēmums Nr. </w:t>
      </w:r>
      <w:r w:rsidR="00552810">
        <w:rPr>
          <w:b/>
          <w:bCs/>
        </w:rPr>
        <w:t>423</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3267449E" w14:textId="77777777" w:rsidR="007B134B" w:rsidRPr="007B134B" w:rsidRDefault="007B134B" w:rsidP="007B134B">
      <w:pPr>
        <w:pBdr>
          <w:bottom w:val="single" w:sz="4" w:space="1" w:color="auto"/>
        </w:pBdr>
        <w:shd w:val="clear" w:color="auto" w:fill="FFFFFF"/>
        <w:jc w:val="both"/>
        <w:rPr>
          <w:b/>
        </w:rPr>
      </w:pPr>
      <w:bookmarkStart w:id="19" w:name="_Hlk96887213"/>
      <w:bookmarkEnd w:id="14"/>
      <w:bookmarkEnd w:id="17"/>
      <w:bookmarkEnd w:id="18"/>
      <w:r w:rsidRPr="007B134B">
        <w:rPr>
          <w:b/>
        </w:rPr>
        <w:t xml:space="preserve">Par Limbažu novada Sociālā atbalsta un veselības veicināšanas stratēģijas 2024. - 2030. gadam izskatīšanu un nodošanu </w:t>
      </w:r>
      <w:r w:rsidRPr="007B134B">
        <w:rPr>
          <w:b/>
          <w:bCs/>
          <w:noProof/>
        </w:rPr>
        <w:t>publiskajai apspriešanai</w:t>
      </w:r>
    </w:p>
    <w:p w14:paraId="3EC03F22" w14:textId="77777777" w:rsidR="007B134B" w:rsidRPr="007B134B" w:rsidRDefault="007B134B" w:rsidP="007B134B">
      <w:pPr>
        <w:autoSpaceDE w:val="0"/>
        <w:autoSpaceDN w:val="0"/>
        <w:adjustRightInd w:val="0"/>
        <w:jc w:val="center"/>
      </w:pPr>
      <w:r w:rsidRPr="007B134B">
        <w:t>Ziņo Rūdolfs Pelēkais</w:t>
      </w:r>
    </w:p>
    <w:p w14:paraId="7042DE1B" w14:textId="77777777" w:rsidR="007B134B" w:rsidRPr="007B134B" w:rsidRDefault="007B134B" w:rsidP="007B134B">
      <w:pPr>
        <w:autoSpaceDE w:val="0"/>
        <w:autoSpaceDN w:val="0"/>
        <w:adjustRightInd w:val="0"/>
        <w:jc w:val="both"/>
      </w:pPr>
    </w:p>
    <w:p w14:paraId="504F9B15" w14:textId="77777777" w:rsidR="007B134B" w:rsidRPr="007B134B" w:rsidRDefault="007B134B" w:rsidP="007B134B">
      <w:pPr>
        <w:autoSpaceDE w:val="0"/>
        <w:autoSpaceDN w:val="0"/>
        <w:adjustRightInd w:val="0"/>
        <w:ind w:firstLine="720"/>
        <w:jc w:val="both"/>
      </w:pPr>
      <w:r w:rsidRPr="007B134B">
        <w:t xml:space="preserve">Ar Limbažu novada domes 2022. gada 27. oktobra lēmumu Nr. 1000 “Par Limbažu novada Sociālā atbalsta un veselības veicināšanas stratēģijas 2023.-2030.gadam izstrādi, darba grupas izveidi” </w:t>
      </w:r>
      <w:r w:rsidRPr="007B134B">
        <w:rPr>
          <w:bCs/>
        </w:rPr>
        <w:t xml:space="preserve">(protokols Nr.16, 6.) tika nolemts </w:t>
      </w:r>
      <w:r w:rsidRPr="007B134B">
        <w:t>izstrādāt Sociālā atbalsta un veselības veicināšanas stratēģiju 2023.-2030. gadam. Limbažu novada pašvaldības Iepirkumu komisija veica iepirkumu „Limbažu novada Sociālā atbalsta un veselības veicināšanas stratēģijas 2024. - 2030. gadam izstrāde”, iepirkuma identifikācijas Nr. LNP 2024/18. Pamatojoties uz iepirkuma nolikumā noteikto piedāvājumu izvērtēšanas kritēriju, kas noteica, ka starp piedāvājumiem, kuri atbilst iepirkuma nolikumā noteiktajām prasībām iepirkumu komisija izvēlas saimnieciski visizdevīgāko piedāvājumu, kas tika noteikts, vērtējot cenu, atklāti balsojot, tika atzīts pretendents SIA "Civitta Latvija", vien. reģ. Nr. 40103391513 un š.g. 15. aprīlī starp Limbažu novada pašvaldību un  SIA ,,Civitta Latvija” noslēgts Līgums Nr. 4.10.4/24/47.</w:t>
      </w:r>
    </w:p>
    <w:p w14:paraId="18FD566A" w14:textId="77777777" w:rsidR="007B134B" w:rsidRPr="007B134B" w:rsidRDefault="007B134B" w:rsidP="007B134B">
      <w:pPr>
        <w:autoSpaceDE w:val="0"/>
        <w:autoSpaceDN w:val="0"/>
        <w:adjustRightInd w:val="0"/>
        <w:ind w:firstLine="720"/>
        <w:jc w:val="both"/>
        <w:rPr>
          <w:bCs/>
        </w:rPr>
      </w:pPr>
      <w:r w:rsidRPr="007B134B">
        <w:t>Limbažu novada Sociālā atbalsta un veselības veicināšanas stratēģija 2024. - 2030. gadam iesniedzama caurskatīšanai Limbažu novada domei, kā arī organizējot sabiedrības viedokļa noskaidrošanu.</w:t>
      </w:r>
    </w:p>
    <w:p w14:paraId="2D3208AC" w14:textId="12C51F04" w:rsidR="007B134B" w:rsidRPr="00F07CA1" w:rsidRDefault="007B134B" w:rsidP="007B134B">
      <w:pPr>
        <w:widowControl w:val="0"/>
        <w:autoSpaceDE w:val="0"/>
        <w:autoSpaceDN w:val="0"/>
        <w:adjustRightInd w:val="0"/>
        <w:ind w:firstLine="720"/>
        <w:jc w:val="both"/>
        <w:rPr>
          <w:b/>
          <w:bCs/>
        </w:rPr>
      </w:pPr>
      <w:r w:rsidRPr="007B134B">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apakšpunktu, 88., 91. punktu, </w:t>
      </w:r>
      <w:r w:rsidRPr="00F07CA1">
        <w:rPr>
          <w:rFonts w:cs="Tahoma"/>
          <w:b/>
          <w:kern w:val="1"/>
          <w:lang w:eastAsia="hi-IN" w:bidi="hi-IN"/>
        </w:rPr>
        <w:t>a</w:t>
      </w:r>
      <w:r w:rsidRPr="00F07CA1">
        <w:rPr>
          <w:b/>
          <w:bCs/>
        </w:rPr>
        <w:t>tklāti balsojot: PAR</w:t>
      </w:r>
      <w:r w:rsidRPr="00F07CA1">
        <w:t xml:space="preserve"> – </w:t>
      </w:r>
      <w:r>
        <w:t>11</w:t>
      </w:r>
      <w:r w:rsidRPr="00F07CA1">
        <w:t xml:space="preserve"> deputāti (</w:t>
      </w:r>
      <w:r w:rsidRPr="00F07CA1">
        <w:rPr>
          <w:rFonts w:eastAsia="Calibri"/>
          <w:szCs w:val="22"/>
          <w:lang w:eastAsia="en-US"/>
        </w:rPr>
        <w:t>Māris Beļaunieks, Lija Jokste, Dāvis Melnalksnis, Kristaps Močāns, Valdis Možvillo, Arvīds Ozols, Rūdolfs Pelēkais, Jānis Remess, Dagnis Straubergs, Regīna Tamane</w:t>
      </w:r>
      <w:r>
        <w:rPr>
          <w:rFonts w:eastAsia="Calibri"/>
          <w:szCs w:val="22"/>
          <w:lang w:eastAsia="en-US"/>
        </w:rPr>
        <w:t>,</w:t>
      </w:r>
      <w:r w:rsidRPr="007B134B">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sidRPr="00F07CA1">
        <w:t xml:space="preserve"> </w:t>
      </w:r>
      <w:r>
        <w:t>nav</w:t>
      </w:r>
      <w:r w:rsidRPr="00F07CA1">
        <w:rPr>
          <w:rFonts w:eastAsia="Calibri"/>
          <w:szCs w:val="22"/>
          <w:lang w:eastAsia="en-US"/>
        </w:rPr>
        <w:t>,</w:t>
      </w:r>
      <w:r w:rsidRPr="00F07CA1">
        <w:t xml:space="preserve"> </w:t>
      </w:r>
      <w:r w:rsidRPr="00F07CA1">
        <w:rPr>
          <w:b/>
          <w:bCs/>
        </w:rPr>
        <w:t xml:space="preserve">ATTURAS – </w:t>
      </w:r>
      <w:r>
        <w:rPr>
          <w:bCs/>
        </w:rPr>
        <w:t>3 deputāti (</w:t>
      </w:r>
      <w:r w:rsidRPr="00F07CA1">
        <w:rPr>
          <w:rFonts w:eastAsia="Calibri"/>
          <w:szCs w:val="22"/>
          <w:lang w:eastAsia="en-US"/>
        </w:rPr>
        <w:t>Andris Garklāvs, Aigars Legzdiņš,</w:t>
      </w:r>
      <w:r w:rsidRPr="007B134B">
        <w:rPr>
          <w:rFonts w:eastAsia="Calibri"/>
          <w:szCs w:val="22"/>
          <w:lang w:eastAsia="en-US"/>
        </w:rPr>
        <w:t xml:space="preserve"> </w:t>
      </w:r>
      <w:r>
        <w:rPr>
          <w:rFonts w:eastAsia="Calibri"/>
          <w:szCs w:val="22"/>
          <w:lang w:eastAsia="en-US"/>
        </w:rPr>
        <w:t>Andis Zaļaiskalns)</w:t>
      </w:r>
      <w:r w:rsidRPr="00F07CA1">
        <w:rPr>
          <w:rFonts w:eastAsia="Calibri"/>
          <w:szCs w:val="22"/>
          <w:lang w:eastAsia="en-US"/>
        </w:rPr>
        <w:t xml:space="preserve">, </w:t>
      </w:r>
      <w:r w:rsidRPr="00F07CA1">
        <w:t>Limbažu novada dome</w:t>
      </w:r>
      <w:r w:rsidRPr="00F07CA1">
        <w:rPr>
          <w:b/>
          <w:bCs/>
        </w:rPr>
        <w:t xml:space="preserve"> NOLEMJ:</w:t>
      </w:r>
    </w:p>
    <w:p w14:paraId="04559982" w14:textId="3AB42D13" w:rsidR="007B134B" w:rsidRPr="007B134B" w:rsidRDefault="007B134B" w:rsidP="007B134B">
      <w:pPr>
        <w:autoSpaceDE w:val="0"/>
        <w:autoSpaceDN w:val="0"/>
        <w:adjustRightInd w:val="0"/>
        <w:ind w:firstLine="720"/>
        <w:jc w:val="both"/>
        <w:rPr>
          <w:b/>
          <w:bCs/>
        </w:rPr>
      </w:pPr>
    </w:p>
    <w:p w14:paraId="62EEB96F" w14:textId="77777777" w:rsidR="007B134B" w:rsidRPr="007B134B" w:rsidRDefault="007B134B" w:rsidP="007B134B">
      <w:pPr>
        <w:numPr>
          <w:ilvl w:val="0"/>
          <w:numId w:val="25"/>
        </w:numPr>
        <w:ind w:left="357" w:hanging="357"/>
        <w:contextualSpacing/>
        <w:jc w:val="both"/>
      </w:pPr>
      <w:r w:rsidRPr="007B134B">
        <w:t xml:space="preserve">Nodot publiskajai apspriešanai (sabiedrības viedokļa noskaidrošanai) Limbažu novada Sociālā atbalsta un veselības veicināšanas stratēģiju 2024. - 2030. gadam (pielikumā), nosakot termiņu </w:t>
      </w:r>
      <w:r w:rsidRPr="007B134B">
        <w:rPr>
          <w:lang w:eastAsia="en-US"/>
        </w:rPr>
        <w:t>no 21.06.2024. līdz 20.07.2024.</w:t>
      </w:r>
      <w:r w:rsidRPr="007B134B">
        <w:t xml:space="preserve">, </w:t>
      </w:r>
      <w:r w:rsidRPr="007B134B">
        <w:rPr>
          <w:lang w:eastAsia="en-US"/>
        </w:rPr>
        <w:t xml:space="preserve">nodrošinot Stratēģijas publisku pieejamību Limbažu novada pašvaldības tīmekļa vietnē: </w:t>
      </w:r>
      <w:hyperlink r:id="rId20" w:history="1">
        <w:r w:rsidRPr="007B134B">
          <w:rPr>
            <w:color w:val="0563C1"/>
            <w:u w:val="single"/>
          </w:rPr>
          <w:t>https://www.limbazunovads.lv/lv</w:t>
        </w:r>
      </w:hyperlink>
      <w:r w:rsidRPr="007B134B">
        <w:rPr>
          <w:lang w:eastAsia="en-US"/>
        </w:rPr>
        <w:t>.</w:t>
      </w:r>
    </w:p>
    <w:p w14:paraId="7B4CD3C7" w14:textId="2E78405F" w:rsidR="007B134B" w:rsidRPr="007B134B" w:rsidRDefault="007B134B" w:rsidP="007B134B">
      <w:pPr>
        <w:numPr>
          <w:ilvl w:val="0"/>
          <w:numId w:val="25"/>
        </w:numPr>
        <w:ind w:left="357" w:hanging="357"/>
        <w:jc w:val="both"/>
      </w:pPr>
      <w:r w:rsidRPr="007B134B">
        <w:rPr>
          <w:lang w:eastAsia="en-US"/>
        </w:rPr>
        <w:t xml:space="preserve">Noteikt </w:t>
      </w:r>
      <w:r w:rsidRPr="007B134B">
        <w:t>tikšanos ar iedzīvotājiem</w:t>
      </w:r>
      <w:r w:rsidRPr="007B134B">
        <w:rPr>
          <w:rFonts w:ascii="Verdana" w:hAnsi="Verdana"/>
        </w:rPr>
        <w:t xml:space="preserve"> </w:t>
      </w:r>
      <w:r w:rsidRPr="007B134B">
        <w:rPr>
          <w:lang w:eastAsia="en-US"/>
        </w:rPr>
        <w:t>2024.</w:t>
      </w:r>
      <w:r w:rsidR="00A44EBE">
        <w:rPr>
          <w:lang w:eastAsia="en-US"/>
        </w:rPr>
        <w:t xml:space="preserve"> </w:t>
      </w:r>
      <w:r w:rsidRPr="007B134B">
        <w:rPr>
          <w:lang w:eastAsia="en-US"/>
        </w:rPr>
        <w:t>gada 4.</w:t>
      </w:r>
      <w:r w:rsidR="00A44EBE">
        <w:rPr>
          <w:lang w:eastAsia="en-US"/>
        </w:rPr>
        <w:t xml:space="preserve"> </w:t>
      </w:r>
      <w:r w:rsidRPr="007B134B">
        <w:rPr>
          <w:lang w:eastAsia="en-US"/>
        </w:rPr>
        <w:t xml:space="preserve">jūlijā, plkst. 18:00,  Rīgas ielā 16, Limbažos un attālināti Webex platformā, saiti uz sanāksmi publicējot Limbažu novada pašvaldības oficiālajā interneta vietnē </w:t>
      </w:r>
      <w:hyperlink r:id="rId21" w:tgtFrame="_blank" w:history="1">
        <w:r w:rsidRPr="007B134B">
          <w:rPr>
            <w:color w:val="0563C1"/>
            <w:u w:val="single"/>
            <w:lang w:eastAsia="en-US"/>
          </w:rPr>
          <w:t>www.limbazunovads.lv/lv</w:t>
        </w:r>
      </w:hyperlink>
      <w:r w:rsidR="00A44EBE">
        <w:rPr>
          <w:lang w:eastAsia="en-US"/>
        </w:rPr>
        <w:t>.</w:t>
      </w:r>
    </w:p>
    <w:p w14:paraId="4D656E2E" w14:textId="77777777" w:rsidR="007B134B" w:rsidRPr="007B134B" w:rsidRDefault="007B134B" w:rsidP="007B134B">
      <w:pPr>
        <w:numPr>
          <w:ilvl w:val="0"/>
          <w:numId w:val="25"/>
        </w:numPr>
        <w:ind w:left="357" w:hanging="357"/>
        <w:jc w:val="both"/>
        <w:rPr>
          <w:lang w:eastAsia="en-US"/>
        </w:rPr>
      </w:pPr>
      <w:r w:rsidRPr="007B134B">
        <w:rPr>
          <w:lang w:eastAsia="en-US"/>
        </w:rPr>
        <w:t xml:space="preserve">Noteikt, ka Publiskās apspriešanas dalībnieki var paust savu viedokli to iesniedzot rakstiski santa.barone-upeniece@civitta.com e-pastā vai iesniedzot Limbažu novada pašvaldības klientu apkalpošanas centros. </w:t>
      </w:r>
    </w:p>
    <w:p w14:paraId="4740C256" w14:textId="77777777" w:rsidR="007B134B" w:rsidRPr="007B134B" w:rsidRDefault="007B134B" w:rsidP="007B134B">
      <w:pPr>
        <w:numPr>
          <w:ilvl w:val="0"/>
          <w:numId w:val="25"/>
        </w:numPr>
        <w:ind w:left="357" w:hanging="357"/>
        <w:contextualSpacing/>
        <w:jc w:val="both"/>
      </w:pPr>
      <w:r w:rsidRPr="007B134B">
        <w:t xml:space="preserve">Uzdot Sociālā atbalsta un veselības veicināšanas stratēģijas 2023.-2030. gadam darba grupai, sadarbībā ar SIA “Civitta Latvija”, pēc sabiedrības viedokļa noskaidrošanas un papildinājuma veikšanas virzīt Sociālā atbalsta un veselības veicināšanas stratēģiju 2023.-2030. gadam izskatīšanai komitejās un apstiprināšanai jūlija domes sēdē. </w:t>
      </w:r>
    </w:p>
    <w:p w14:paraId="1A6C3F1A" w14:textId="77777777" w:rsidR="007B134B" w:rsidRPr="007B134B" w:rsidRDefault="007B134B" w:rsidP="007B134B">
      <w:pPr>
        <w:numPr>
          <w:ilvl w:val="0"/>
          <w:numId w:val="25"/>
        </w:numPr>
        <w:ind w:left="357" w:hanging="357"/>
        <w:contextualSpacing/>
        <w:jc w:val="both"/>
      </w:pPr>
      <w:r w:rsidRPr="007B134B">
        <w:t xml:space="preserve">Sociālā atbalsta un veselības veicināšanas stratēģijas 2023.-2030. gadam darba grupas vadītājam R. Pelēkajam nodrošināt informatīvā apkopojuma publisku pieejamību klātienē pašvaldības </w:t>
      </w:r>
      <w:r w:rsidRPr="007B134B">
        <w:rPr>
          <w:lang w:eastAsia="en-US"/>
        </w:rPr>
        <w:t xml:space="preserve">klientu apkalpošanas centros un Limbažu novada pašvaldības oficiālajā interneta vietnē </w:t>
      </w:r>
      <w:hyperlink r:id="rId22" w:tgtFrame="_blank" w:history="1">
        <w:r w:rsidRPr="007B134B">
          <w:rPr>
            <w:color w:val="0563C1"/>
            <w:u w:val="single"/>
            <w:lang w:eastAsia="en-US"/>
          </w:rPr>
          <w:t>www.limbazunovads.lv/lv</w:t>
        </w:r>
      </w:hyperlink>
      <w:r w:rsidRPr="007B134B">
        <w:rPr>
          <w:lang w:eastAsia="en-US"/>
        </w:rPr>
        <w:t>.</w:t>
      </w:r>
    </w:p>
    <w:p w14:paraId="45BD8476" w14:textId="77777777" w:rsidR="007B134B" w:rsidRPr="007B134B" w:rsidRDefault="007B134B" w:rsidP="007B134B">
      <w:pPr>
        <w:numPr>
          <w:ilvl w:val="0"/>
          <w:numId w:val="25"/>
        </w:numPr>
        <w:ind w:left="357" w:hanging="357"/>
        <w:contextualSpacing/>
        <w:jc w:val="both"/>
      </w:pPr>
      <w:r w:rsidRPr="007B134B">
        <w:lastRenderedPageBreak/>
        <w:t>Atbildīgais par lēmuma izpildi ir Limbažu novada Sociālā atbalsta un veselības veicināšanas stratēģijas 2023.-2030. gadam darba grupas vadītājs R. Pelēkais.</w:t>
      </w:r>
    </w:p>
    <w:p w14:paraId="128F8FAB" w14:textId="77777777" w:rsidR="007B134B" w:rsidRPr="007B134B" w:rsidRDefault="007B134B" w:rsidP="007B134B">
      <w:pPr>
        <w:numPr>
          <w:ilvl w:val="0"/>
          <w:numId w:val="25"/>
        </w:numPr>
        <w:ind w:left="357" w:hanging="357"/>
        <w:contextualSpacing/>
        <w:jc w:val="both"/>
      </w:pPr>
      <w:r w:rsidRPr="007B134B">
        <w:t>Kontroli par lēmuma izpildi uzdot veikt Limbažu novada pašvaldības izpilddirektoram.</w:t>
      </w:r>
    </w:p>
    <w:p w14:paraId="09BFC763" w14:textId="77777777" w:rsidR="005A5F8B" w:rsidRDefault="005A5F8B" w:rsidP="005B71DF">
      <w:pPr>
        <w:jc w:val="both"/>
        <w:rPr>
          <w:bCs/>
        </w:rPr>
      </w:pPr>
    </w:p>
    <w:p w14:paraId="7F6ADE6D" w14:textId="77777777" w:rsidR="0070159F" w:rsidRPr="00DA5FD0" w:rsidRDefault="0070159F" w:rsidP="005B71DF">
      <w:pPr>
        <w:jc w:val="both"/>
        <w:rPr>
          <w:bCs/>
        </w:rPr>
      </w:pPr>
    </w:p>
    <w:p w14:paraId="449762C9" w14:textId="02A9E95C" w:rsidR="00F322EC" w:rsidRPr="000502C9" w:rsidRDefault="00F322EC" w:rsidP="00F322EC">
      <w:pPr>
        <w:jc w:val="both"/>
        <w:rPr>
          <w:b/>
          <w:bCs/>
        </w:rPr>
      </w:pPr>
      <w:bookmarkStart w:id="20" w:name="_Hlk112582973"/>
      <w:r w:rsidRPr="000502C9">
        <w:rPr>
          <w:b/>
          <w:bCs/>
        </w:rPr>
        <w:t xml:space="preserve">Lēmums Nr. </w:t>
      </w:r>
      <w:r w:rsidR="00552810">
        <w:rPr>
          <w:b/>
          <w:bCs/>
        </w:rPr>
        <w:t>424</w:t>
      </w:r>
    </w:p>
    <w:p w14:paraId="783EBE1D" w14:textId="18A0A2C8" w:rsidR="005E08B8" w:rsidRPr="000502C9" w:rsidRDefault="005E08B8" w:rsidP="003F7FF9">
      <w:pPr>
        <w:keepNext/>
        <w:jc w:val="center"/>
        <w:outlineLvl w:val="0"/>
        <w:rPr>
          <w:b/>
          <w:bCs/>
          <w:lang w:eastAsia="en-US"/>
        </w:rPr>
      </w:pPr>
      <w:bookmarkStart w:id="21" w:name="_Hlk165290208"/>
      <w:r w:rsidRPr="000502C9">
        <w:rPr>
          <w:b/>
          <w:bCs/>
          <w:lang w:eastAsia="en-US"/>
        </w:rPr>
        <w:t>10</w:t>
      </w:r>
      <w:r w:rsidR="00CD11AB" w:rsidRPr="000502C9">
        <w:rPr>
          <w:b/>
          <w:bCs/>
          <w:lang w:eastAsia="en-US"/>
        </w:rPr>
        <w:t>.</w:t>
      </w:r>
    </w:p>
    <w:bookmarkEnd w:id="19"/>
    <w:bookmarkEnd w:id="20"/>
    <w:bookmarkEnd w:id="21"/>
    <w:p w14:paraId="0171C592" w14:textId="77777777" w:rsidR="00A44EBE" w:rsidRPr="00A44EBE" w:rsidRDefault="00A44EBE" w:rsidP="00A44EBE">
      <w:pPr>
        <w:pBdr>
          <w:bottom w:val="single" w:sz="6" w:space="1" w:color="auto"/>
        </w:pBdr>
        <w:jc w:val="both"/>
        <w:rPr>
          <w:b/>
          <w:bCs/>
        </w:rPr>
      </w:pPr>
      <w:r w:rsidRPr="00A44EBE">
        <w:rPr>
          <w:b/>
          <w:bCs/>
          <w:noProof/>
        </w:rPr>
        <w:t>Par Limbažu Galvenās bibliotēkas nosaukuma maiņu un nolikuma apstiprināšanu</w:t>
      </w:r>
    </w:p>
    <w:p w14:paraId="5409763A" w14:textId="77777777" w:rsidR="00F94252" w:rsidRPr="001136B9" w:rsidRDefault="00F94252" w:rsidP="00F94252">
      <w:pPr>
        <w:jc w:val="center"/>
      </w:pPr>
      <w:r w:rsidRPr="001136B9">
        <w:t xml:space="preserve">Ziņo </w:t>
      </w:r>
      <w:r>
        <w:rPr>
          <w:noProof/>
        </w:rPr>
        <w:t>Dagnis Straubergs</w:t>
      </w:r>
    </w:p>
    <w:p w14:paraId="34E5C532" w14:textId="77777777" w:rsidR="00A44EBE" w:rsidRPr="00A44EBE" w:rsidRDefault="00A44EBE" w:rsidP="00A44EBE">
      <w:pPr>
        <w:jc w:val="both"/>
      </w:pPr>
    </w:p>
    <w:p w14:paraId="6DCAE06B" w14:textId="77777777" w:rsidR="00A44EBE" w:rsidRPr="00A44EBE" w:rsidRDefault="00A44EBE" w:rsidP="00A44EBE">
      <w:pPr>
        <w:ind w:firstLine="720"/>
        <w:jc w:val="both"/>
      </w:pPr>
      <w:r w:rsidRPr="00A44EBE">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daļas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Limbažu novada Galvenās bibliotēkas dibinātāja lemj par izveidotās iestādes nolikuma apstiprināšanu. </w:t>
      </w:r>
    </w:p>
    <w:p w14:paraId="1B104DD7" w14:textId="77777777" w:rsidR="00A44EBE" w:rsidRPr="00A44EBE" w:rsidRDefault="00A44EBE" w:rsidP="00A44EBE">
      <w:pPr>
        <w:ind w:firstLine="720"/>
        <w:jc w:val="both"/>
      </w:pPr>
      <w:r w:rsidRPr="00A44EBE">
        <w:t>Veicot kultūras iestāžu reorganizāciju, saskaņā ar Limbažu novada domes 23.05.2024. lēmumu Nr. 409 “Par Limbažu novada kultūras iestāžu reorganizāciju”, (protokols Nr.9, 82.) Limbažu novada Galvenajā bibliotēkā tiek mainīta tās struktūra, ko nosaka iestādes nolikums. Tā rezultātā nolikums izstrādāts jaunā redakcijā. Ņemot vērā, ka Limbažu Galvenā bibliotēka veic reģiona galvenās bibliotēkas funkcijas visā novadā, priekšlikums mainīt iestādes nosaukumu uz Limbažu novada Galvenā bibliotēka.</w:t>
      </w:r>
    </w:p>
    <w:p w14:paraId="535B1867" w14:textId="21C688D5" w:rsidR="00F94252" w:rsidRPr="00767525" w:rsidRDefault="00A44EBE" w:rsidP="00F94252">
      <w:pPr>
        <w:ind w:firstLine="720"/>
        <w:jc w:val="both"/>
        <w:rPr>
          <w:b/>
          <w:bCs/>
        </w:rPr>
      </w:pPr>
      <w:r w:rsidRPr="00A44EBE">
        <w:t xml:space="preserve">Pamatojoties uz Valsts pārvaldes iekārtas likuma 73. panta pirmās daļas 1. punktu, Pašvaldību likuma 10. panta pirmās daļas 8. punktu, Bibliotēku likuma 4. pantu, </w:t>
      </w:r>
      <w:r w:rsidR="00F94252" w:rsidRPr="00767525">
        <w:rPr>
          <w:rFonts w:cs="Tahoma"/>
          <w:b/>
          <w:kern w:val="1"/>
          <w:lang w:eastAsia="hi-IN" w:bidi="hi-IN"/>
        </w:rPr>
        <w:t>a</w:t>
      </w:r>
      <w:r w:rsidR="00F94252" w:rsidRPr="00767525">
        <w:rPr>
          <w:b/>
          <w:bCs/>
        </w:rPr>
        <w:t>tklāti balsojot: PAR</w:t>
      </w:r>
      <w:r w:rsidR="00F94252" w:rsidRPr="00767525">
        <w:t xml:space="preserve"> – 1</w:t>
      </w:r>
      <w:r w:rsidR="00F94252">
        <w:t>3</w:t>
      </w:r>
      <w:r w:rsidR="00F94252" w:rsidRPr="00767525">
        <w:t xml:space="preserve"> deputāti (</w:t>
      </w:r>
      <w:r w:rsidR="00F94252" w:rsidRPr="00767525">
        <w:rPr>
          <w:rFonts w:eastAsia="Calibri"/>
          <w:szCs w:val="22"/>
          <w:lang w:eastAsia="en-US"/>
        </w:rPr>
        <w:t>Māris Beļaunieks, Lija Jokste, Aigars Legzdiņš, Dāvis Melnalksnis, Kristaps Močāns, Valdis Možvillo, Arvīds Ozols</w:t>
      </w:r>
      <w:r w:rsidR="00F94252">
        <w:rPr>
          <w:rFonts w:eastAsia="Calibri"/>
          <w:szCs w:val="22"/>
          <w:lang w:eastAsia="en-US"/>
        </w:rPr>
        <w:t>,</w:t>
      </w:r>
      <w:r w:rsidR="00F94252" w:rsidRPr="00767525">
        <w:rPr>
          <w:rFonts w:eastAsia="Calibri"/>
          <w:szCs w:val="22"/>
          <w:lang w:eastAsia="en-US"/>
        </w:rPr>
        <w:t xml:space="preserve"> Rūdolfs Pelēkais, Jānis Remess, Dagnis Straubergs, Regīna Tamane, Andis Zaļaiskalns,</w:t>
      </w:r>
      <w:r w:rsidR="00F94252" w:rsidRPr="002374EF">
        <w:rPr>
          <w:rFonts w:eastAsia="Calibri"/>
          <w:szCs w:val="22"/>
          <w:lang w:eastAsia="en-US"/>
        </w:rPr>
        <w:t xml:space="preserve"> </w:t>
      </w:r>
      <w:r w:rsidR="00F94252" w:rsidRPr="00767525">
        <w:rPr>
          <w:rFonts w:eastAsia="Calibri"/>
          <w:szCs w:val="22"/>
          <w:lang w:eastAsia="en-US"/>
        </w:rPr>
        <w:t>Edmunds Zeidmanis)</w:t>
      </w:r>
      <w:r w:rsidR="00F94252" w:rsidRPr="00767525">
        <w:t xml:space="preserve">, </w:t>
      </w:r>
      <w:r w:rsidR="00F94252" w:rsidRPr="00767525">
        <w:rPr>
          <w:b/>
          <w:bCs/>
        </w:rPr>
        <w:t>PRET –</w:t>
      </w:r>
      <w:r w:rsidR="00F94252" w:rsidRPr="00767525">
        <w:t xml:space="preserve"> </w:t>
      </w:r>
      <w:r w:rsidR="00F94252">
        <w:t xml:space="preserve">deputāts </w:t>
      </w:r>
      <w:r w:rsidR="00F94252" w:rsidRPr="00767525">
        <w:rPr>
          <w:rFonts w:eastAsia="Calibri"/>
          <w:szCs w:val="22"/>
          <w:lang w:eastAsia="en-US"/>
        </w:rPr>
        <w:t>Andris Garklāvs,</w:t>
      </w:r>
      <w:r w:rsidR="00F94252" w:rsidRPr="00767525">
        <w:t xml:space="preserve"> </w:t>
      </w:r>
      <w:r w:rsidR="00F94252" w:rsidRPr="00767525">
        <w:rPr>
          <w:b/>
          <w:bCs/>
        </w:rPr>
        <w:t xml:space="preserve">ATTURAS – </w:t>
      </w:r>
      <w:r w:rsidR="00F94252">
        <w:rPr>
          <w:bCs/>
        </w:rPr>
        <w:t>nav</w:t>
      </w:r>
      <w:r w:rsidR="00F94252" w:rsidRPr="00767525">
        <w:rPr>
          <w:rFonts w:eastAsia="Calibri"/>
          <w:szCs w:val="22"/>
          <w:lang w:eastAsia="en-US"/>
        </w:rPr>
        <w:t xml:space="preserve">, </w:t>
      </w:r>
      <w:r w:rsidR="00F94252" w:rsidRPr="00767525">
        <w:t>Limbažu novada dome</w:t>
      </w:r>
      <w:r w:rsidR="00F94252" w:rsidRPr="00767525">
        <w:rPr>
          <w:b/>
          <w:bCs/>
        </w:rPr>
        <w:t xml:space="preserve"> NOLEMJ:</w:t>
      </w:r>
    </w:p>
    <w:p w14:paraId="627D2878" w14:textId="24D9D207" w:rsidR="00A44EBE" w:rsidRPr="00A44EBE" w:rsidRDefault="00A44EBE" w:rsidP="00A44EBE">
      <w:pPr>
        <w:ind w:firstLine="720"/>
        <w:jc w:val="both"/>
        <w:rPr>
          <w:b/>
          <w:bCs/>
        </w:rPr>
      </w:pPr>
    </w:p>
    <w:p w14:paraId="76867435" w14:textId="77777777" w:rsidR="00A44EBE" w:rsidRPr="00A44EBE" w:rsidRDefault="00A44EBE" w:rsidP="00A44EBE">
      <w:pPr>
        <w:numPr>
          <w:ilvl w:val="0"/>
          <w:numId w:val="26"/>
        </w:numPr>
        <w:ind w:left="357" w:hanging="357"/>
        <w:contextualSpacing/>
        <w:jc w:val="both"/>
      </w:pPr>
      <w:r w:rsidRPr="00A44EBE">
        <w:t>Mainīt Limbažu novada pašvaldības padotībā esošās iestādes “Limbažu Galvenā bibliotēka” (reģistrācijas Nr. 40900006212, juridiskā adrese: Parka iela 23, Limbaži, Limbažu nov., LV-4001) nosaukumu uz “Limbažu novada Galvenā bibliotēka” ar 2024. gada 1. jūliju.</w:t>
      </w:r>
    </w:p>
    <w:p w14:paraId="1F2515AF" w14:textId="77777777" w:rsidR="00A44EBE" w:rsidRPr="00A44EBE" w:rsidRDefault="00A44EBE" w:rsidP="00A44EBE">
      <w:pPr>
        <w:numPr>
          <w:ilvl w:val="0"/>
          <w:numId w:val="26"/>
        </w:numPr>
        <w:ind w:left="357" w:hanging="357"/>
        <w:contextualSpacing/>
        <w:jc w:val="both"/>
      </w:pPr>
      <w:r w:rsidRPr="00A44EBE">
        <w:t>Apstiprināt Limbažu novada Galvenās bibliotēkas nolikumu (pielikumā);</w:t>
      </w:r>
    </w:p>
    <w:p w14:paraId="6CBD9AEF" w14:textId="77777777" w:rsidR="00A44EBE" w:rsidRPr="00A44EBE" w:rsidRDefault="00A44EBE" w:rsidP="00A44EBE">
      <w:pPr>
        <w:numPr>
          <w:ilvl w:val="0"/>
          <w:numId w:val="26"/>
        </w:numPr>
        <w:ind w:left="357" w:hanging="357"/>
        <w:contextualSpacing/>
        <w:jc w:val="both"/>
      </w:pPr>
      <w:r w:rsidRPr="00A44EBE">
        <w:rPr>
          <w:color w:val="000000"/>
        </w:rPr>
        <w:t>Atzīt par spēku zaudējušu ar Limbažu novada domes 2023. gada 23. novembra sēdes lēmumu Nr.937 (protokols Nr.14, 8.) apstiprināto Limbažu Galvenās bibliotēkas nolikumu.</w:t>
      </w:r>
    </w:p>
    <w:p w14:paraId="40EDC427" w14:textId="77777777" w:rsidR="00A44EBE" w:rsidRPr="00A44EBE" w:rsidRDefault="00A44EBE" w:rsidP="00A44EBE">
      <w:pPr>
        <w:numPr>
          <w:ilvl w:val="0"/>
          <w:numId w:val="26"/>
        </w:numPr>
        <w:ind w:left="357" w:hanging="357"/>
        <w:contextualSpacing/>
        <w:jc w:val="both"/>
      </w:pPr>
      <w:r w:rsidRPr="00A44EBE">
        <w:t>Uzdot Limbažu novada Kultūras pārvaldes vadītājai informēt Kultūras ministriju, Kultūras informācijas sistēmu centru un veikt izmaiņas Latvijas Republikas uzņēmumu reģistrā par kultūras iestādes nosaukuma maiņu.</w:t>
      </w:r>
    </w:p>
    <w:p w14:paraId="7C8AD36C" w14:textId="77777777" w:rsidR="00A44EBE" w:rsidRPr="00A44EBE" w:rsidRDefault="00A44EBE" w:rsidP="00A44EBE">
      <w:pPr>
        <w:numPr>
          <w:ilvl w:val="0"/>
          <w:numId w:val="26"/>
        </w:numPr>
        <w:ind w:left="357" w:hanging="357"/>
        <w:contextualSpacing/>
        <w:jc w:val="both"/>
      </w:pPr>
      <w:r w:rsidRPr="00A44EBE">
        <w:rPr>
          <w:rFonts w:eastAsia="Arial Unicode MS"/>
          <w:kern w:val="1"/>
          <w:lang w:eastAsia="hi-IN" w:bidi="hi-IN"/>
        </w:rPr>
        <w:t>Atbildīgo par lēmuma izpildi noteikt Limbažu Galvenās bibliotēkas direktori.</w:t>
      </w:r>
    </w:p>
    <w:p w14:paraId="74DDCC78" w14:textId="77777777" w:rsidR="00A44EBE" w:rsidRPr="00A44EBE" w:rsidRDefault="00A44EBE" w:rsidP="00A44EBE">
      <w:pPr>
        <w:numPr>
          <w:ilvl w:val="0"/>
          <w:numId w:val="26"/>
        </w:numPr>
        <w:ind w:left="357" w:hanging="357"/>
        <w:contextualSpacing/>
        <w:jc w:val="both"/>
      </w:pPr>
      <w:r w:rsidRPr="00A44EBE">
        <w:t>Kontroli par lēmuma izpildi uzdot Limbažu novada Kultūras pārvaldes vadītājai.</w:t>
      </w:r>
    </w:p>
    <w:p w14:paraId="37622683" w14:textId="77777777" w:rsidR="00DD651C" w:rsidRDefault="00DD651C" w:rsidP="005B71DF">
      <w:pPr>
        <w:jc w:val="both"/>
      </w:pPr>
    </w:p>
    <w:p w14:paraId="41E3EC97" w14:textId="77777777" w:rsidR="0070159F" w:rsidRDefault="0070159F" w:rsidP="005B71DF">
      <w:pPr>
        <w:jc w:val="both"/>
      </w:pPr>
    </w:p>
    <w:p w14:paraId="7EB5A43D" w14:textId="42C8790A" w:rsidR="00F322EC" w:rsidRPr="000502C9" w:rsidRDefault="00F322EC" w:rsidP="00F322EC">
      <w:pPr>
        <w:jc w:val="both"/>
        <w:rPr>
          <w:b/>
          <w:bCs/>
        </w:rPr>
      </w:pPr>
      <w:r w:rsidRPr="000502C9">
        <w:rPr>
          <w:b/>
          <w:bCs/>
        </w:rPr>
        <w:t xml:space="preserve">Lēmums Nr. </w:t>
      </w:r>
      <w:r w:rsidR="00552810">
        <w:rPr>
          <w:b/>
          <w:bCs/>
        </w:rPr>
        <w:t>425</w:t>
      </w:r>
    </w:p>
    <w:p w14:paraId="30607A71" w14:textId="0F21A2BF" w:rsidR="001F0EE2" w:rsidRPr="000502C9" w:rsidRDefault="001F0EE2" w:rsidP="005B71DF">
      <w:pPr>
        <w:keepNext/>
        <w:jc w:val="center"/>
        <w:outlineLvl w:val="0"/>
        <w:rPr>
          <w:b/>
          <w:bCs/>
          <w:lang w:eastAsia="en-US"/>
        </w:rPr>
      </w:pPr>
      <w:bookmarkStart w:id="22" w:name="_Hlk165294088"/>
      <w:r w:rsidRPr="000502C9">
        <w:rPr>
          <w:b/>
          <w:bCs/>
          <w:lang w:eastAsia="en-US"/>
        </w:rPr>
        <w:t>11</w:t>
      </w:r>
      <w:r w:rsidR="00CD11AB" w:rsidRPr="000502C9">
        <w:rPr>
          <w:b/>
          <w:bCs/>
          <w:lang w:eastAsia="en-US"/>
        </w:rPr>
        <w:t>.</w:t>
      </w:r>
    </w:p>
    <w:bookmarkEnd w:id="22"/>
    <w:p w14:paraId="548A3416" w14:textId="77777777" w:rsidR="00F94252" w:rsidRPr="00F94252" w:rsidRDefault="00F94252" w:rsidP="00F94252">
      <w:pPr>
        <w:pBdr>
          <w:bottom w:val="single" w:sz="6" w:space="1" w:color="auto"/>
        </w:pBdr>
        <w:jc w:val="both"/>
        <w:rPr>
          <w:b/>
          <w:bCs/>
        </w:rPr>
      </w:pPr>
      <w:r w:rsidRPr="00F94252">
        <w:rPr>
          <w:b/>
          <w:bCs/>
          <w:noProof/>
        </w:rPr>
        <w:t>Par Limbažu novada Galvenās bibliotēkas un tās filiālbibliotēku lietošanas noteikumu apstiprināšanu</w:t>
      </w:r>
    </w:p>
    <w:p w14:paraId="77BA743E" w14:textId="77777777" w:rsidR="00F94252" w:rsidRPr="001136B9" w:rsidRDefault="00F94252" w:rsidP="00F94252">
      <w:pPr>
        <w:jc w:val="center"/>
      </w:pPr>
      <w:r w:rsidRPr="001136B9">
        <w:t xml:space="preserve">Ziņo </w:t>
      </w:r>
      <w:r>
        <w:rPr>
          <w:noProof/>
        </w:rPr>
        <w:t>Dagnis Straubergs</w:t>
      </w:r>
    </w:p>
    <w:p w14:paraId="0C00000D" w14:textId="77777777" w:rsidR="00F94252" w:rsidRPr="00F94252" w:rsidRDefault="00F94252" w:rsidP="00F94252">
      <w:pPr>
        <w:jc w:val="both"/>
      </w:pPr>
    </w:p>
    <w:p w14:paraId="770EA9CB" w14:textId="77777777" w:rsidR="00F94252" w:rsidRPr="00F94252" w:rsidRDefault="00F94252" w:rsidP="00F94252">
      <w:pPr>
        <w:ind w:firstLine="720"/>
        <w:jc w:val="both"/>
      </w:pPr>
      <w:r w:rsidRPr="00F94252">
        <w:lastRenderedPageBreak/>
        <w:t xml:space="preserve">Saskaņā ar Bibliotēku likuma 21. panta otro daļu, bibliotēkas lietošanas noteikumus izstrādā bibliotēka, bet apstiprina bibliotēkas dibinātājs. Limbažu novada pašvaldība kā Limbažu novada Galvenās bibliotēkas dibinātāja lemj par izveidotās iestādes lietošanas noteikumu apstiprināšanu. </w:t>
      </w:r>
    </w:p>
    <w:p w14:paraId="0894BDFF" w14:textId="77777777" w:rsidR="00F94252" w:rsidRPr="00F94252" w:rsidRDefault="00F94252" w:rsidP="00F94252">
      <w:pPr>
        <w:ind w:firstLine="720"/>
        <w:jc w:val="both"/>
      </w:pPr>
      <w:r w:rsidRPr="00F94252">
        <w:t xml:space="preserve">Veicot kultūras iestāžu reorganizāciju, saskaņā ar Limbažu novada domes 23.05.2024. lēmumu Nr. 409 (protokols Nr.9, 82.) “Par Limbažu novada kultūras iestāžu reorganizāciju”, Limbažu novada Galvenajā bibliotēkā tiek mainīta tās struktūra, ko nosaka iestādes nolikums. Tā rezultātā arī Limbažu novada Galvenās bibliotēkas un tās filiālbibliotēku lietošanas noteikumi izstrādāti jaunā redakcijā. </w:t>
      </w:r>
    </w:p>
    <w:p w14:paraId="526BCA22" w14:textId="41D67CCC" w:rsidR="005F2714" w:rsidRPr="00767525" w:rsidRDefault="00F94252" w:rsidP="005F2714">
      <w:pPr>
        <w:ind w:firstLine="720"/>
        <w:jc w:val="both"/>
        <w:rPr>
          <w:b/>
          <w:bCs/>
        </w:rPr>
      </w:pPr>
      <w:r w:rsidRPr="00F94252">
        <w:t xml:space="preserve">Pamatojoties uz Pašvaldību likuma 10. panta pirmās daļas 21. punktu, 50. panta pirmo daļu, Bibliotēku likuma 21. panta otro daļu, </w:t>
      </w:r>
      <w:r w:rsidR="005F2714" w:rsidRPr="00767525">
        <w:rPr>
          <w:rFonts w:cs="Tahoma"/>
          <w:b/>
          <w:kern w:val="1"/>
          <w:lang w:eastAsia="hi-IN" w:bidi="hi-IN"/>
        </w:rPr>
        <w:t>a</w:t>
      </w:r>
      <w:r w:rsidR="005F2714" w:rsidRPr="00767525">
        <w:rPr>
          <w:b/>
          <w:bCs/>
        </w:rPr>
        <w:t>tklāti balsojot: PAR</w:t>
      </w:r>
      <w:r w:rsidR="005F2714" w:rsidRPr="00767525">
        <w:t xml:space="preserve"> – 1</w:t>
      </w:r>
      <w:r w:rsidR="005F2714">
        <w:t>1</w:t>
      </w:r>
      <w:r w:rsidR="005F2714" w:rsidRPr="00767525">
        <w:t xml:space="preserve"> deputāti (</w:t>
      </w:r>
      <w:r w:rsidR="005F2714" w:rsidRPr="00767525">
        <w:rPr>
          <w:rFonts w:eastAsia="Calibri"/>
          <w:szCs w:val="22"/>
          <w:lang w:eastAsia="en-US"/>
        </w:rPr>
        <w:t>Māris Beļaunieks, Lija Jokste, Dāvis Melnalksnis, Kristaps Močāns, Valdis Možvillo, Rūdolfs Pelēkais, Jānis Remess, Dagnis Straubergs, Regīna Tamane, Andis Zaļaiskalns,</w:t>
      </w:r>
      <w:r w:rsidR="005F2714" w:rsidRPr="002374EF">
        <w:rPr>
          <w:rFonts w:eastAsia="Calibri"/>
          <w:szCs w:val="22"/>
          <w:lang w:eastAsia="en-US"/>
        </w:rPr>
        <w:t xml:space="preserve"> </w:t>
      </w:r>
      <w:r w:rsidR="005F2714" w:rsidRPr="00767525">
        <w:rPr>
          <w:rFonts w:eastAsia="Calibri"/>
          <w:szCs w:val="22"/>
          <w:lang w:eastAsia="en-US"/>
        </w:rPr>
        <w:t>Edmunds Zeidmanis)</w:t>
      </w:r>
      <w:r w:rsidR="005F2714" w:rsidRPr="00767525">
        <w:t xml:space="preserve">, </w:t>
      </w:r>
      <w:r w:rsidR="005F2714" w:rsidRPr="00767525">
        <w:rPr>
          <w:b/>
          <w:bCs/>
        </w:rPr>
        <w:t>PRET –</w:t>
      </w:r>
      <w:r w:rsidR="005F2714" w:rsidRPr="00767525">
        <w:t xml:space="preserve"> </w:t>
      </w:r>
      <w:r w:rsidR="005F2714">
        <w:t>2 deputāti (</w:t>
      </w:r>
      <w:r w:rsidR="005F2714" w:rsidRPr="00767525">
        <w:rPr>
          <w:rFonts w:eastAsia="Calibri"/>
          <w:szCs w:val="22"/>
          <w:lang w:eastAsia="en-US"/>
        </w:rPr>
        <w:t>Andris Garklāvs,</w:t>
      </w:r>
      <w:r w:rsidR="005F2714" w:rsidRPr="005F2714">
        <w:rPr>
          <w:rFonts w:eastAsia="Calibri"/>
          <w:szCs w:val="22"/>
          <w:lang w:eastAsia="en-US"/>
        </w:rPr>
        <w:t xml:space="preserve"> </w:t>
      </w:r>
      <w:r w:rsidR="005F2714" w:rsidRPr="00767525">
        <w:rPr>
          <w:rFonts w:eastAsia="Calibri"/>
          <w:szCs w:val="22"/>
          <w:lang w:eastAsia="en-US"/>
        </w:rPr>
        <w:t>Arvīds Ozols</w:t>
      </w:r>
      <w:r w:rsidR="005F2714">
        <w:rPr>
          <w:rFonts w:eastAsia="Calibri"/>
          <w:szCs w:val="22"/>
          <w:lang w:eastAsia="en-US"/>
        </w:rPr>
        <w:t>),</w:t>
      </w:r>
      <w:r w:rsidR="005F2714" w:rsidRPr="00767525">
        <w:rPr>
          <w:rFonts w:eastAsia="Calibri"/>
          <w:szCs w:val="22"/>
          <w:lang w:eastAsia="en-US"/>
        </w:rPr>
        <w:t xml:space="preserve"> </w:t>
      </w:r>
      <w:r w:rsidR="005F2714" w:rsidRPr="00767525">
        <w:t xml:space="preserve"> </w:t>
      </w:r>
      <w:r w:rsidR="005F2714" w:rsidRPr="00767525">
        <w:rPr>
          <w:b/>
          <w:bCs/>
        </w:rPr>
        <w:t xml:space="preserve">ATTURAS – </w:t>
      </w:r>
      <w:r w:rsidR="005F2714" w:rsidRPr="005F2714">
        <w:rPr>
          <w:bCs/>
        </w:rPr>
        <w:t>deputāts</w:t>
      </w:r>
      <w:r w:rsidR="005F2714">
        <w:rPr>
          <w:b/>
          <w:bCs/>
        </w:rPr>
        <w:t xml:space="preserve"> </w:t>
      </w:r>
      <w:r w:rsidR="005F2714">
        <w:rPr>
          <w:rFonts w:eastAsia="Calibri"/>
          <w:szCs w:val="22"/>
          <w:lang w:eastAsia="en-US"/>
        </w:rPr>
        <w:t>Aigars Legzdiņš</w:t>
      </w:r>
      <w:r w:rsidR="005F2714" w:rsidRPr="00767525">
        <w:rPr>
          <w:rFonts w:eastAsia="Calibri"/>
          <w:szCs w:val="22"/>
          <w:lang w:eastAsia="en-US"/>
        </w:rPr>
        <w:t xml:space="preserve">, </w:t>
      </w:r>
      <w:r w:rsidR="005F2714" w:rsidRPr="00767525">
        <w:t>Limbažu novada dome</w:t>
      </w:r>
      <w:r w:rsidR="005F2714" w:rsidRPr="00767525">
        <w:rPr>
          <w:b/>
          <w:bCs/>
        </w:rPr>
        <w:t xml:space="preserve"> NOLEMJ:</w:t>
      </w:r>
    </w:p>
    <w:p w14:paraId="19AC1C13" w14:textId="693286D7" w:rsidR="00F94252" w:rsidRPr="00F94252" w:rsidRDefault="00F94252" w:rsidP="00F94252">
      <w:pPr>
        <w:ind w:firstLine="720"/>
        <w:jc w:val="both"/>
        <w:rPr>
          <w:b/>
          <w:bCs/>
        </w:rPr>
      </w:pPr>
    </w:p>
    <w:p w14:paraId="7ABDB8D3" w14:textId="671AA725" w:rsidR="00F94252" w:rsidRPr="00F94252" w:rsidRDefault="00F94252" w:rsidP="005F2714">
      <w:pPr>
        <w:numPr>
          <w:ilvl w:val="0"/>
          <w:numId w:val="27"/>
        </w:numPr>
        <w:ind w:left="357" w:hanging="357"/>
        <w:contextualSpacing/>
        <w:jc w:val="both"/>
      </w:pPr>
      <w:r w:rsidRPr="00F94252">
        <w:t>Apstiprināt Limbažu novada pašvaldības noteikumus Nr.</w:t>
      </w:r>
      <w:r w:rsidR="005F2714">
        <w:t>9</w:t>
      </w:r>
      <w:r w:rsidRPr="00F94252">
        <w:t xml:space="preserve"> “</w:t>
      </w:r>
      <w:r w:rsidRPr="00F94252">
        <w:rPr>
          <w:color w:val="000000"/>
        </w:rPr>
        <w:t>Limbažu novada Galvenās bibliotēkas un tās filiālbibliotēku lietošanas noteikumi”</w:t>
      </w:r>
      <w:r w:rsidRPr="00F94252">
        <w:t xml:space="preserve"> (pielikumā).</w:t>
      </w:r>
    </w:p>
    <w:p w14:paraId="5B687222" w14:textId="77777777" w:rsidR="00F94252" w:rsidRPr="00F94252" w:rsidRDefault="00F94252" w:rsidP="005F2714">
      <w:pPr>
        <w:numPr>
          <w:ilvl w:val="0"/>
          <w:numId w:val="27"/>
        </w:numPr>
        <w:ind w:left="357" w:hanging="357"/>
        <w:contextualSpacing/>
        <w:jc w:val="both"/>
      </w:pPr>
      <w:r w:rsidRPr="00F94252">
        <w:rPr>
          <w:color w:val="000000"/>
        </w:rPr>
        <w:t xml:space="preserve">Atzīt par spēku zaudējušiem, ar Limbažu novada domes </w:t>
      </w:r>
      <w:r w:rsidRPr="00F94252">
        <w:rPr>
          <w:rFonts w:eastAsia="TimesNewRoman"/>
        </w:rPr>
        <w:t xml:space="preserve">28.03.2019. sēdes lēmumu (protokols Nr.5, 9.§) </w:t>
      </w:r>
      <w:r w:rsidRPr="00F94252">
        <w:rPr>
          <w:color w:val="000000"/>
        </w:rPr>
        <w:t>apstiprināto, Limbažu Galvenās bibliotēkas un tās filiālbibliotēku lietošanas noteikumus.</w:t>
      </w:r>
    </w:p>
    <w:p w14:paraId="50EF6961" w14:textId="77777777" w:rsidR="00F94252" w:rsidRPr="00F94252" w:rsidRDefault="00F94252" w:rsidP="005F2714">
      <w:pPr>
        <w:numPr>
          <w:ilvl w:val="0"/>
          <w:numId w:val="27"/>
        </w:numPr>
        <w:ind w:left="357" w:hanging="357"/>
        <w:contextualSpacing/>
        <w:jc w:val="both"/>
      </w:pPr>
      <w:r w:rsidRPr="00F94252">
        <w:rPr>
          <w:rFonts w:eastAsia="Arial Unicode MS"/>
          <w:kern w:val="1"/>
          <w:lang w:eastAsia="hi-IN" w:bidi="hi-IN"/>
        </w:rPr>
        <w:t>Atbildīgo par lēmuma izpildi noteikt Limbažu Galvenās bibliotēkas direktori.</w:t>
      </w:r>
    </w:p>
    <w:p w14:paraId="0BAA7EB7" w14:textId="77777777" w:rsidR="00F94252" w:rsidRPr="00F94252" w:rsidRDefault="00F94252" w:rsidP="005F2714">
      <w:pPr>
        <w:numPr>
          <w:ilvl w:val="0"/>
          <w:numId w:val="27"/>
        </w:numPr>
        <w:ind w:left="357" w:hanging="357"/>
        <w:contextualSpacing/>
        <w:jc w:val="both"/>
      </w:pPr>
      <w:r w:rsidRPr="00F94252">
        <w:t>Kontroli par lēmuma izpildi uzdot Limbažu novada Kultūras pārvaldes vadītājai.</w:t>
      </w:r>
    </w:p>
    <w:p w14:paraId="233706BD" w14:textId="77777777" w:rsidR="005F3137" w:rsidRDefault="005F3137" w:rsidP="005B71DF">
      <w:pPr>
        <w:jc w:val="both"/>
        <w:rPr>
          <w:bCs/>
        </w:rPr>
      </w:pPr>
    </w:p>
    <w:p w14:paraId="5FF83365" w14:textId="77777777" w:rsidR="0070159F" w:rsidRPr="00273041" w:rsidRDefault="0070159F" w:rsidP="005B71DF">
      <w:pPr>
        <w:jc w:val="both"/>
        <w:rPr>
          <w:bCs/>
        </w:rPr>
      </w:pPr>
    </w:p>
    <w:p w14:paraId="196AB598" w14:textId="46280212" w:rsidR="00F322EC" w:rsidRPr="000502C9" w:rsidRDefault="00F322EC" w:rsidP="00F322EC">
      <w:pPr>
        <w:jc w:val="both"/>
        <w:rPr>
          <w:b/>
          <w:bCs/>
        </w:rPr>
      </w:pPr>
      <w:bookmarkStart w:id="23" w:name="_Hlk112585466"/>
      <w:bookmarkStart w:id="24" w:name="_Hlk115074883"/>
      <w:r w:rsidRPr="000502C9">
        <w:rPr>
          <w:b/>
          <w:bCs/>
        </w:rPr>
        <w:t xml:space="preserve">Lēmums Nr. </w:t>
      </w:r>
      <w:r w:rsidR="00552810">
        <w:rPr>
          <w:b/>
          <w:bCs/>
        </w:rPr>
        <w:t>426</w:t>
      </w:r>
    </w:p>
    <w:p w14:paraId="48A62E3E" w14:textId="44E5EEED" w:rsidR="001501D4" w:rsidRPr="000A4A70" w:rsidRDefault="00102661" w:rsidP="000A4A70">
      <w:pPr>
        <w:keepNext/>
        <w:jc w:val="center"/>
        <w:outlineLvl w:val="0"/>
        <w:rPr>
          <w:b/>
          <w:bCs/>
          <w:lang w:eastAsia="en-US"/>
        </w:rPr>
      </w:pPr>
      <w:r w:rsidRPr="000502C9">
        <w:rPr>
          <w:b/>
          <w:bCs/>
          <w:lang w:eastAsia="en-US"/>
        </w:rPr>
        <w:t>12</w:t>
      </w:r>
      <w:r w:rsidR="00CD11AB" w:rsidRPr="000502C9">
        <w:rPr>
          <w:b/>
          <w:bCs/>
          <w:lang w:eastAsia="en-US"/>
        </w:rPr>
        <w:t>.</w:t>
      </w:r>
      <w:bookmarkEnd w:id="23"/>
      <w:bookmarkEnd w:id="24"/>
    </w:p>
    <w:p w14:paraId="4091E224" w14:textId="77777777" w:rsidR="00126F7D" w:rsidRPr="00126F7D" w:rsidRDefault="00126F7D" w:rsidP="00126F7D">
      <w:pPr>
        <w:pBdr>
          <w:bottom w:val="single" w:sz="6" w:space="1" w:color="auto"/>
        </w:pBdr>
        <w:jc w:val="both"/>
        <w:rPr>
          <w:b/>
          <w:bCs/>
        </w:rPr>
      </w:pPr>
      <w:r w:rsidRPr="00126F7D">
        <w:rPr>
          <w:b/>
          <w:bCs/>
          <w:noProof/>
        </w:rPr>
        <w:t>Par Alojas pilsētas bibliotēkas nosaukuma maiņu un nolikuma apstiprināšanu</w:t>
      </w:r>
    </w:p>
    <w:p w14:paraId="335D436A" w14:textId="77777777" w:rsidR="00126F7D" w:rsidRPr="001136B9" w:rsidRDefault="00126F7D" w:rsidP="00126F7D">
      <w:pPr>
        <w:jc w:val="center"/>
      </w:pPr>
      <w:r w:rsidRPr="001136B9">
        <w:t xml:space="preserve">Ziņo </w:t>
      </w:r>
      <w:r>
        <w:rPr>
          <w:noProof/>
        </w:rPr>
        <w:t>Dagnis Straubergs</w:t>
      </w:r>
    </w:p>
    <w:p w14:paraId="29916ABE" w14:textId="77777777" w:rsidR="00126F7D" w:rsidRPr="00126F7D" w:rsidRDefault="00126F7D" w:rsidP="00126F7D">
      <w:pPr>
        <w:jc w:val="both"/>
      </w:pPr>
    </w:p>
    <w:p w14:paraId="4AB8D696" w14:textId="77777777" w:rsidR="00126F7D" w:rsidRPr="00126F7D" w:rsidRDefault="00126F7D" w:rsidP="00126F7D">
      <w:pPr>
        <w:ind w:firstLine="720"/>
        <w:jc w:val="both"/>
      </w:pPr>
      <w:r w:rsidRPr="00126F7D">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Alojas pilsētas bibliotēkas dibinātāja lemj par izveidotās iestādes nolikuma apstiprināšanu. </w:t>
      </w:r>
    </w:p>
    <w:p w14:paraId="300D10FC" w14:textId="77777777" w:rsidR="00126F7D" w:rsidRPr="00126F7D" w:rsidRDefault="00126F7D" w:rsidP="00126F7D">
      <w:pPr>
        <w:ind w:firstLine="720"/>
        <w:jc w:val="both"/>
      </w:pPr>
      <w:r w:rsidRPr="00126F7D">
        <w:t>Veicot kultūras iestāžu reorganizāciju, saskaņā ar Limbažu novada domes 23.05.2024. lēmumu Nr. 409 “Par Limbažu novada kultūras iestāžu reorganizāciju”, (protokols Nr.9, 82.) Alojas pilsētas bibliotēkā tiek mainīta tās struktūra, ko nosaka iestādes nolikums. Tā rezultātā nolikums izstrādāts jaunā redakcijā. Ņemot vērā, ka Alojas pilsētas bibliotēkai ir izveidotas filiālbibliotēkas, kas atrodas ārpus Alojas pilsētas, priekšlikums mainīts iestādes nosaukumu  uz Alojas bibliotēka.</w:t>
      </w:r>
    </w:p>
    <w:p w14:paraId="22D2536A" w14:textId="4A2A9197" w:rsidR="00126F7D" w:rsidRPr="00767525" w:rsidRDefault="00126F7D" w:rsidP="00126F7D">
      <w:pPr>
        <w:ind w:firstLine="720"/>
        <w:jc w:val="both"/>
        <w:rPr>
          <w:b/>
          <w:bCs/>
        </w:rPr>
      </w:pPr>
      <w:r w:rsidRPr="00126F7D">
        <w:t xml:space="preserve">Pamatojoties uz Valsts pārvaldes iekārtas likuma 73.panta pirmās daļas 1.punktu, Pašvaldību likuma 10. panta pirmās daļas 8. punktu, Bibliotēku likuma 4. pantu,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Māris Beļaunieks, Lija Jokste, Aigars Legzdiņš, Dāvis Melnalksnis, Kristaps Močāns,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deputāts</w:t>
      </w:r>
      <w:r w:rsidRPr="00126F7D">
        <w:rPr>
          <w:rFonts w:eastAsia="Calibri"/>
          <w:szCs w:val="22"/>
          <w:lang w:eastAsia="en-US"/>
        </w:rPr>
        <w:t xml:space="preserve"> </w:t>
      </w:r>
      <w:r>
        <w:rPr>
          <w:rFonts w:eastAsia="Calibri"/>
          <w:szCs w:val="22"/>
          <w:lang w:eastAsia="en-US"/>
        </w:rPr>
        <w:t>Valdis Možvillo</w:t>
      </w:r>
      <w:r w:rsidRPr="00767525">
        <w:rPr>
          <w:rFonts w:eastAsia="Calibri"/>
          <w:szCs w:val="22"/>
          <w:lang w:eastAsia="en-US"/>
        </w:rPr>
        <w:t>,</w:t>
      </w:r>
      <w:r w:rsidRPr="00767525">
        <w:t xml:space="preserve"> </w:t>
      </w:r>
      <w:r w:rsidRPr="00767525">
        <w:rPr>
          <w:b/>
          <w:bCs/>
        </w:rPr>
        <w:t xml:space="preserve">ATTURAS – </w:t>
      </w:r>
      <w:r w:rsidRPr="00126F7D">
        <w:rPr>
          <w:bCs/>
        </w:rPr>
        <w:t>deputāts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4C184094" w14:textId="6093D800" w:rsidR="00126F7D" w:rsidRPr="00126F7D" w:rsidRDefault="00126F7D" w:rsidP="00126F7D">
      <w:pPr>
        <w:ind w:firstLine="720"/>
        <w:jc w:val="both"/>
        <w:rPr>
          <w:b/>
          <w:bCs/>
        </w:rPr>
      </w:pPr>
    </w:p>
    <w:p w14:paraId="59725B9C" w14:textId="77777777" w:rsidR="00126F7D" w:rsidRPr="00126F7D" w:rsidRDefault="00126F7D" w:rsidP="00126F7D">
      <w:pPr>
        <w:numPr>
          <w:ilvl w:val="0"/>
          <w:numId w:val="28"/>
        </w:numPr>
        <w:ind w:left="357" w:hanging="357"/>
        <w:contextualSpacing/>
        <w:jc w:val="both"/>
      </w:pPr>
      <w:r w:rsidRPr="00126F7D">
        <w:lastRenderedPageBreak/>
        <w:t>Mainīt Limbažu novada pašvaldības padotībā esošās iestādes “Alojas pilsētas bibliotēka” (reģistrācijas Nr.40900010364, juridiskā adrese: Jūras iela 14, Aloja, Limbažu novads, LV-4064) nosaukumu uz “Alojas bibliotēka” ar 2024. gada 1. jūliju.</w:t>
      </w:r>
    </w:p>
    <w:p w14:paraId="133162D7" w14:textId="77777777" w:rsidR="00126F7D" w:rsidRPr="00126F7D" w:rsidRDefault="00126F7D" w:rsidP="00126F7D">
      <w:pPr>
        <w:numPr>
          <w:ilvl w:val="0"/>
          <w:numId w:val="28"/>
        </w:numPr>
        <w:ind w:left="357" w:hanging="357"/>
        <w:contextualSpacing/>
        <w:jc w:val="both"/>
      </w:pPr>
      <w:r w:rsidRPr="00126F7D">
        <w:t>Apstiprināt Alojas bibliotēkas nolikumu (pielikumā).</w:t>
      </w:r>
    </w:p>
    <w:p w14:paraId="68A98C8C" w14:textId="77777777" w:rsidR="00126F7D" w:rsidRPr="00126F7D" w:rsidRDefault="00126F7D" w:rsidP="00126F7D">
      <w:pPr>
        <w:numPr>
          <w:ilvl w:val="0"/>
          <w:numId w:val="28"/>
        </w:numPr>
        <w:ind w:left="357" w:hanging="357"/>
        <w:contextualSpacing/>
        <w:jc w:val="both"/>
      </w:pPr>
      <w:r w:rsidRPr="00126F7D">
        <w:rPr>
          <w:color w:val="000000"/>
        </w:rPr>
        <w:t>Atzīt par spēku zaudējušu ar Limbažu novada domes 2022.gada 28.aprīļa sēdes lēmumu Nr.382 (protokols Nr.5, 25.) apstiprināto Alojas pilsētas bibliotēkas nolikumu.</w:t>
      </w:r>
    </w:p>
    <w:p w14:paraId="4B81CAC6" w14:textId="77777777" w:rsidR="00126F7D" w:rsidRPr="00126F7D" w:rsidRDefault="00126F7D" w:rsidP="00126F7D">
      <w:pPr>
        <w:numPr>
          <w:ilvl w:val="0"/>
          <w:numId w:val="28"/>
        </w:numPr>
        <w:ind w:left="357" w:hanging="357"/>
        <w:contextualSpacing/>
        <w:jc w:val="both"/>
      </w:pPr>
      <w:r w:rsidRPr="00126F7D">
        <w:t>Uzdot Limbažu novada Kultūras pārvaldes vadītājai informēt Kultūras ministriju, Kultūras informācijas sistēmu centru un veikt izmaiņas Latvijas Republikas uzņēmumu reģistrā par kultūras iestādes nosaukuma maiņu.</w:t>
      </w:r>
    </w:p>
    <w:p w14:paraId="4D4CE7B1" w14:textId="77777777" w:rsidR="00126F7D" w:rsidRPr="00126F7D" w:rsidRDefault="00126F7D" w:rsidP="00126F7D">
      <w:pPr>
        <w:numPr>
          <w:ilvl w:val="0"/>
          <w:numId w:val="28"/>
        </w:numPr>
        <w:ind w:left="357" w:hanging="357"/>
        <w:contextualSpacing/>
        <w:jc w:val="both"/>
      </w:pPr>
      <w:r w:rsidRPr="00126F7D">
        <w:rPr>
          <w:rFonts w:eastAsia="Arial Unicode MS"/>
          <w:kern w:val="1"/>
          <w:lang w:eastAsia="hi-IN" w:bidi="hi-IN"/>
        </w:rPr>
        <w:t>Atbildīgo par lēmuma izpildi noteikt Alojas pilsētas bibliotēkas vadītāju.</w:t>
      </w:r>
    </w:p>
    <w:p w14:paraId="1A61625F" w14:textId="77777777" w:rsidR="00126F7D" w:rsidRPr="00126F7D" w:rsidRDefault="00126F7D" w:rsidP="00126F7D">
      <w:pPr>
        <w:numPr>
          <w:ilvl w:val="0"/>
          <w:numId w:val="28"/>
        </w:numPr>
        <w:ind w:left="357" w:hanging="357"/>
        <w:contextualSpacing/>
        <w:jc w:val="both"/>
      </w:pPr>
      <w:r w:rsidRPr="00126F7D">
        <w:t>Kontroli par lēmuma izpildi uzdot Limbažu novada Kultūras pārvaldes vadītājai.</w:t>
      </w:r>
    </w:p>
    <w:p w14:paraId="25078DA9" w14:textId="77777777" w:rsidR="00126F7D" w:rsidRPr="00126F7D" w:rsidRDefault="00126F7D" w:rsidP="00126F7D">
      <w:pPr>
        <w:tabs>
          <w:tab w:val="left" w:pos="490"/>
        </w:tabs>
        <w:jc w:val="both"/>
        <w:rPr>
          <w:lang w:eastAsia="en-US"/>
        </w:rPr>
      </w:pPr>
    </w:p>
    <w:p w14:paraId="3CBB34DC" w14:textId="77777777" w:rsidR="00086F1A" w:rsidRDefault="00086F1A" w:rsidP="005B71DF">
      <w:pPr>
        <w:jc w:val="both"/>
        <w:rPr>
          <w:b/>
          <w:bCs/>
        </w:rPr>
      </w:pPr>
    </w:p>
    <w:p w14:paraId="77DD9B3B" w14:textId="77777777" w:rsidR="00670C86" w:rsidRPr="000502C9" w:rsidRDefault="00670C86" w:rsidP="005B71DF">
      <w:pPr>
        <w:jc w:val="both"/>
        <w:rPr>
          <w:b/>
          <w:bCs/>
        </w:rPr>
      </w:pPr>
    </w:p>
    <w:p w14:paraId="2DC53E65" w14:textId="5D1915A4" w:rsidR="00F322EC" w:rsidRPr="000502C9" w:rsidRDefault="00F322EC" w:rsidP="00F322EC">
      <w:pPr>
        <w:jc w:val="both"/>
        <w:rPr>
          <w:b/>
          <w:bCs/>
        </w:rPr>
      </w:pPr>
      <w:bookmarkStart w:id="25" w:name="_Hlk112585879"/>
      <w:bookmarkStart w:id="26" w:name="_Hlk115081436"/>
      <w:r w:rsidRPr="000502C9">
        <w:rPr>
          <w:b/>
          <w:bCs/>
        </w:rPr>
        <w:t xml:space="preserve">Lēmums Nr. </w:t>
      </w:r>
      <w:r w:rsidR="00552810">
        <w:rPr>
          <w:b/>
          <w:bCs/>
        </w:rPr>
        <w:t>427</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25"/>
    <w:bookmarkEnd w:id="26"/>
    <w:p w14:paraId="25A886D3" w14:textId="77777777" w:rsidR="0078408F" w:rsidRPr="0078408F" w:rsidRDefault="0078408F" w:rsidP="0078408F">
      <w:pPr>
        <w:pBdr>
          <w:bottom w:val="single" w:sz="6" w:space="1" w:color="auto"/>
        </w:pBdr>
        <w:jc w:val="both"/>
        <w:rPr>
          <w:b/>
          <w:bCs/>
        </w:rPr>
      </w:pPr>
      <w:r w:rsidRPr="0078408F">
        <w:rPr>
          <w:b/>
          <w:bCs/>
          <w:noProof/>
        </w:rPr>
        <w:t>Par Alojas bibliotēkas un tās filiālbibliotēku lietošanas noteikumu apstiprināšanu</w:t>
      </w:r>
    </w:p>
    <w:p w14:paraId="7903675C" w14:textId="77777777" w:rsidR="0078408F" w:rsidRPr="001136B9" w:rsidRDefault="0078408F" w:rsidP="0078408F">
      <w:pPr>
        <w:jc w:val="center"/>
      </w:pPr>
      <w:r w:rsidRPr="001136B9">
        <w:t xml:space="preserve">Ziņo </w:t>
      </w:r>
      <w:r>
        <w:rPr>
          <w:noProof/>
        </w:rPr>
        <w:t>Dagnis Straubergs</w:t>
      </w:r>
    </w:p>
    <w:p w14:paraId="0A032533" w14:textId="77777777" w:rsidR="0078408F" w:rsidRPr="0078408F" w:rsidRDefault="0078408F" w:rsidP="0078408F">
      <w:pPr>
        <w:jc w:val="both"/>
      </w:pPr>
    </w:p>
    <w:p w14:paraId="35B6CCFA" w14:textId="77777777" w:rsidR="0078408F" w:rsidRPr="0078408F" w:rsidRDefault="0078408F" w:rsidP="0078408F">
      <w:pPr>
        <w:ind w:firstLine="720"/>
        <w:jc w:val="both"/>
      </w:pPr>
      <w:r w:rsidRPr="0078408F">
        <w:t xml:space="preserve">Saskaņā ar Bibliotēku likuma 21. panta otro daļu, bibliotēkas lietošanas noteikumus izstrādā bibliotēka, bet apstiprina bibliotēkas dibinātājs. Limbažu novada pašvaldība kā Alojas bibliotēkas dibinātāja lemj par izveidotās iestādes nolikuma apstiprināšanu. </w:t>
      </w:r>
    </w:p>
    <w:p w14:paraId="40E2562E" w14:textId="77777777" w:rsidR="0078408F" w:rsidRPr="0078408F" w:rsidRDefault="0078408F" w:rsidP="0078408F">
      <w:pPr>
        <w:ind w:firstLine="720"/>
        <w:jc w:val="both"/>
      </w:pPr>
      <w:r w:rsidRPr="0078408F">
        <w:t xml:space="preserve">Veicot kultūras iestāžu reorganizāciju, saskaņā ar Limbažu novada domes 23.05.2024. lēmumu Nr. 409 (protokols Nr.9, 82.) “Par Limbažu novada kultūras iestāžu reorganizāciju”, Alojas bibliotēkā tiek mainīta tās struktūra, ko nosaka iestādes nolikums. Tā rezultātā Alojas bibliotēkas un tās filiālbibliotēku lietošanas noteikumi izstrādāti jaunā redakcijā. </w:t>
      </w:r>
    </w:p>
    <w:p w14:paraId="059F815C" w14:textId="2E299F6C" w:rsidR="0078408F" w:rsidRPr="00767525" w:rsidRDefault="0078408F" w:rsidP="0078408F">
      <w:pPr>
        <w:ind w:firstLine="720"/>
        <w:jc w:val="both"/>
        <w:rPr>
          <w:b/>
          <w:bCs/>
        </w:rPr>
      </w:pPr>
      <w:r w:rsidRPr="0078408F">
        <w:t xml:space="preserve">Pamatojoties uz Pašvaldību likuma 10. panta pirmās daļas 21. punktu, 50.panta pirmo daļu, Bibliotēku likuma 21.panta otro daļu,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 xml:space="preserve">Māris Beļaunieks, Lija Jokste, Aigars Legzdiņš,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deputāts</w:t>
      </w:r>
      <w:r w:rsidRPr="0078408F">
        <w:rPr>
          <w:rFonts w:eastAsia="Calibri"/>
          <w:szCs w:val="22"/>
          <w:lang w:eastAsia="en-US"/>
        </w:rPr>
        <w:t xml:space="preserve"> </w:t>
      </w:r>
      <w:r w:rsidRPr="00767525">
        <w:rPr>
          <w:rFonts w:eastAsia="Calibri"/>
          <w:szCs w:val="22"/>
          <w:lang w:eastAsia="en-US"/>
        </w:rPr>
        <w:t>Arvīds Ozols,</w:t>
      </w:r>
      <w:r w:rsidRPr="00767525">
        <w:t xml:space="preserve"> </w:t>
      </w:r>
      <w:r w:rsidRPr="00767525">
        <w:rPr>
          <w:b/>
          <w:bCs/>
        </w:rPr>
        <w:t xml:space="preserve">ATTURAS – </w:t>
      </w:r>
      <w:r w:rsidRPr="00126F7D">
        <w:rPr>
          <w:bCs/>
        </w:rPr>
        <w:t>deputāts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16678B5F" w14:textId="49D4D941" w:rsidR="0078408F" w:rsidRPr="0078408F" w:rsidRDefault="0078408F" w:rsidP="0078408F">
      <w:pPr>
        <w:ind w:firstLine="720"/>
        <w:jc w:val="both"/>
        <w:rPr>
          <w:b/>
          <w:bCs/>
        </w:rPr>
      </w:pPr>
    </w:p>
    <w:p w14:paraId="1D5A6613" w14:textId="59B0185D" w:rsidR="0078408F" w:rsidRPr="0078408F" w:rsidRDefault="0078408F" w:rsidP="0078408F">
      <w:pPr>
        <w:numPr>
          <w:ilvl w:val="0"/>
          <w:numId w:val="29"/>
        </w:numPr>
        <w:ind w:left="357" w:hanging="357"/>
        <w:contextualSpacing/>
        <w:jc w:val="both"/>
      </w:pPr>
      <w:r w:rsidRPr="0078408F">
        <w:t>Apstiprināt Limbažu novada pašvaldības noteikumus Nr.</w:t>
      </w:r>
      <w:r>
        <w:t>10</w:t>
      </w:r>
      <w:r w:rsidRPr="0078408F">
        <w:t xml:space="preserve"> “Alojas</w:t>
      </w:r>
      <w:r w:rsidRPr="0078408F">
        <w:rPr>
          <w:color w:val="000000"/>
        </w:rPr>
        <w:t xml:space="preserve"> bibliotēkas un tās filiālbibliotēku lietošanas noteikumi”</w:t>
      </w:r>
      <w:r w:rsidRPr="0078408F">
        <w:t xml:space="preserve"> (pielikumā).</w:t>
      </w:r>
    </w:p>
    <w:p w14:paraId="300AA0F9" w14:textId="77777777" w:rsidR="0078408F" w:rsidRPr="0078408F" w:rsidRDefault="0078408F" w:rsidP="0078408F">
      <w:pPr>
        <w:numPr>
          <w:ilvl w:val="0"/>
          <w:numId w:val="29"/>
        </w:numPr>
        <w:ind w:left="357" w:hanging="357"/>
        <w:contextualSpacing/>
        <w:jc w:val="both"/>
      </w:pPr>
      <w:r w:rsidRPr="0078408F">
        <w:rPr>
          <w:color w:val="000000"/>
        </w:rPr>
        <w:t xml:space="preserve">Atzīt par spēku zaudējušiem, ar Alojas novada domes </w:t>
      </w:r>
      <w:r w:rsidRPr="0078408F">
        <w:rPr>
          <w:rFonts w:eastAsia="TimesNewRoman"/>
        </w:rPr>
        <w:t xml:space="preserve">28.10.2020. sēdes lēmumu Nr.423  (protokols Nr.17,19#) </w:t>
      </w:r>
      <w:r w:rsidRPr="0078408F">
        <w:rPr>
          <w:color w:val="000000"/>
        </w:rPr>
        <w:t>apstiprinātos, Alojas pilsētas bibliotēkas lietošanas noteikumus.</w:t>
      </w:r>
    </w:p>
    <w:p w14:paraId="22CE4188" w14:textId="77777777" w:rsidR="0078408F" w:rsidRPr="0078408F" w:rsidRDefault="0078408F" w:rsidP="0078408F">
      <w:pPr>
        <w:numPr>
          <w:ilvl w:val="0"/>
          <w:numId w:val="29"/>
        </w:numPr>
        <w:ind w:left="357" w:hanging="357"/>
        <w:contextualSpacing/>
        <w:jc w:val="both"/>
      </w:pPr>
      <w:r w:rsidRPr="0078408F">
        <w:rPr>
          <w:rFonts w:eastAsia="Arial Unicode MS"/>
          <w:kern w:val="1"/>
          <w:lang w:eastAsia="hi-IN" w:bidi="hi-IN"/>
        </w:rPr>
        <w:t>Atbildīgo par lēmuma izpildi noteikt Alojas pilsētas bibliotēkas vadītāju.</w:t>
      </w:r>
    </w:p>
    <w:p w14:paraId="5DB4C669" w14:textId="77777777" w:rsidR="0078408F" w:rsidRPr="0078408F" w:rsidRDefault="0078408F" w:rsidP="0078408F">
      <w:pPr>
        <w:numPr>
          <w:ilvl w:val="0"/>
          <w:numId w:val="29"/>
        </w:numPr>
        <w:ind w:left="357" w:hanging="357"/>
        <w:contextualSpacing/>
        <w:jc w:val="both"/>
      </w:pPr>
      <w:r w:rsidRPr="0078408F">
        <w:t>Kontroli par lēmuma izpildi uzdot Limbažu novada Kultūras pārvaldes vadītājai.</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4DFC11B5" w:rsidR="00F322EC" w:rsidRPr="000502C9" w:rsidRDefault="00F322EC" w:rsidP="00F322EC">
      <w:pPr>
        <w:jc w:val="both"/>
        <w:rPr>
          <w:b/>
          <w:bCs/>
        </w:rPr>
      </w:pPr>
      <w:bookmarkStart w:id="27" w:name="_Hlk112586273"/>
      <w:bookmarkStart w:id="28" w:name="_Hlk115083262"/>
      <w:r w:rsidRPr="000502C9">
        <w:rPr>
          <w:b/>
          <w:bCs/>
        </w:rPr>
        <w:t xml:space="preserve">Lēmums Nr. </w:t>
      </w:r>
      <w:r w:rsidR="00552810">
        <w:rPr>
          <w:b/>
          <w:bCs/>
        </w:rPr>
        <w:t>428</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p w14:paraId="1938CFA8" w14:textId="77777777" w:rsidR="00BB5BD3" w:rsidRPr="00BB5BD3" w:rsidRDefault="00BB5BD3" w:rsidP="00BB5BD3">
      <w:pPr>
        <w:pBdr>
          <w:bottom w:val="single" w:sz="6" w:space="1" w:color="auto"/>
        </w:pBdr>
        <w:jc w:val="both"/>
        <w:rPr>
          <w:b/>
          <w:bCs/>
        </w:rPr>
      </w:pPr>
      <w:bookmarkStart w:id="29" w:name="_Hlk149903789"/>
      <w:bookmarkEnd w:id="27"/>
      <w:bookmarkEnd w:id="28"/>
      <w:r w:rsidRPr="00BB5BD3">
        <w:rPr>
          <w:b/>
          <w:bCs/>
        </w:rPr>
        <w:t>Par pieteikuma iesniegšanu valsts budžeta dotācijai Valsts un pašvaldības vienoto klientu apkalpošanas centru izveidošanai Limbažu novadā</w:t>
      </w:r>
    </w:p>
    <w:bookmarkEnd w:id="29"/>
    <w:p w14:paraId="220E7DE5" w14:textId="77777777" w:rsidR="00BB5BD3" w:rsidRDefault="00BB5BD3" w:rsidP="00BB5BD3">
      <w:pPr>
        <w:jc w:val="center"/>
        <w:rPr>
          <w:noProof/>
        </w:rPr>
      </w:pPr>
      <w:r w:rsidRPr="00BB5BD3">
        <w:t xml:space="preserve">Ziņo </w:t>
      </w:r>
      <w:r w:rsidRPr="00BB5BD3">
        <w:rPr>
          <w:noProof/>
        </w:rPr>
        <w:t>Antra Kamala</w:t>
      </w:r>
      <w:r>
        <w:rPr>
          <w:noProof/>
        </w:rPr>
        <w:t xml:space="preserve">, debatēs piedalās Arvīds Ozols, Regīna Tamane, Aigars Legzdiņš, </w:t>
      </w:r>
    </w:p>
    <w:p w14:paraId="338330A8" w14:textId="2780DC9A" w:rsidR="00BB5BD3" w:rsidRPr="00BB5BD3" w:rsidRDefault="00BB5BD3" w:rsidP="00BB5BD3">
      <w:pPr>
        <w:jc w:val="center"/>
      </w:pPr>
      <w:r>
        <w:rPr>
          <w:noProof/>
        </w:rPr>
        <w:t>Dagnis Straubergs, Valdis Možvillo, Māris Beļaunieks</w:t>
      </w:r>
    </w:p>
    <w:p w14:paraId="4AEE6197" w14:textId="77777777" w:rsidR="00BB5BD3" w:rsidRPr="00BB5BD3" w:rsidRDefault="00BB5BD3" w:rsidP="00BB5BD3">
      <w:pPr>
        <w:jc w:val="both"/>
      </w:pPr>
    </w:p>
    <w:p w14:paraId="3622BF6A" w14:textId="77777777" w:rsidR="00BB5BD3" w:rsidRPr="00BB5BD3" w:rsidRDefault="00BB5BD3" w:rsidP="00BB5BD3">
      <w:pPr>
        <w:ind w:firstLine="720"/>
        <w:jc w:val="both"/>
      </w:pPr>
      <w:r w:rsidRPr="00BB5BD3">
        <w:t xml:space="preserve">Atbilstoši Ministru kabineta (turpmāk – MK) 2023. gada 9. augusta rīkojumam Nr. 510 “Par investīcijas 2.1.2.1.i. projekta "Pakalpojumu sniegšanas reformas atbalsts" pases, centralizētās funkcijas vai koplietošanas pakalpojumu attīstības plāna apstiprināšanu” Vides aizsardzības un reģionālās attīstības ministrija (turpmāk – Ministrija) ir Eiropas Savienības Atveseļošanas un noturības mehānisma plāna 2. komponentes "Digitālā transformācija" 2.1. reformu un investīciju </w:t>
      </w:r>
      <w:r w:rsidRPr="00BB5BD3">
        <w:lastRenderedPageBreak/>
        <w:t>virziena "Valsts pārvaldes, tai skaitā pašvaldību, digitālā transformācija" investīcijas 2.1.2.1.i. projekta "Pakalpojumu sniegšanas reformas atbalsts" (turpmāk – Projekts) īstenotāja.</w:t>
      </w:r>
    </w:p>
    <w:p w14:paraId="6E160C03" w14:textId="77777777" w:rsidR="00BB5BD3" w:rsidRPr="00BB5BD3" w:rsidRDefault="00BB5BD3" w:rsidP="00BB5BD3">
      <w:pPr>
        <w:autoSpaceDE w:val="0"/>
        <w:autoSpaceDN w:val="0"/>
        <w:adjustRightInd w:val="0"/>
        <w:ind w:firstLine="720"/>
        <w:jc w:val="both"/>
        <w:rPr>
          <w:rFonts w:eastAsia="Calibri"/>
          <w:color w:val="000000"/>
        </w:rPr>
      </w:pPr>
      <w:r w:rsidRPr="00BB5BD3">
        <w:rPr>
          <w:rFonts w:eastAsia="Calibri"/>
          <w:color w:val="000000"/>
        </w:rPr>
        <w:t xml:space="preserve">Limbažu novada pašvaldība 2024. gada 6. martā saņēma </w:t>
      </w:r>
      <w:r w:rsidRPr="00BB5BD3">
        <w:rPr>
          <w:rFonts w:eastAsia="Calibri"/>
          <w:bCs/>
          <w:color w:val="000000"/>
        </w:rPr>
        <w:t xml:space="preserve">Vides aizsardzības un reģionālās attīstības ministrijas vēstuli Nr. </w:t>
      </w:r>
      <w:r w:rsidRPr="00BB5BD3">
        <w:rPr>
          <w:rFonts w:eastAsia="Calibri"/>
          <w:noProof/>
          <w:color w:val="000000"/>
        </w:rPr>
        <w:t>1-13/1494</w:t>
      </w:r>
      <w:r w:rsidRPr="00BB5BD3">
        <w:rPr>
          <w:rFonts w:eastAsia="Calibri"/>
          <w:color w:val="000000"/>
        </w:rPr>
        <w:t xml:space="preserve"> p</w:t>
      </w:r>
      <w:r w:rsidRPr="00BB5BD3">
        <w:rPr>
          <w:iCs/>
          <w:color w:val="000000"/>
        </w:rPr>
        <w:t xml:space="preserve">ar Valsts un pašvaldību vienoto klientu apkalpošanas centru tīkla pilnveidi, kurā lūgts </w:t>
      </w:r>
      <w:r w:rsidRPr="00BB5BD3">
        <w:rPr>
          <w:rFonts w:eastAsia="Calibri"/>
          <w:color w:val="000000"/>
        </w:rPr>
        <w:t xml:space="preserve">izvērst un funkcionāli stiprināt esošo </w:t>
      </w:r>
      <w:r w:rsidRPr="00BB5BD3">
        <w:rPr>
          <w:color w:val="000000"/>
        </w:rPr>
        <w:t>Valsts un pašvaldību vienoto klientu apkalpošanas centru (turpmāk – VPVKAC)</w:t>
      </w:r>
      <w:r w:rsidRPr="00BB5BD3">
        <w:rPr>
          <w:rFonts w:eastAsia="Calibri"/>
          <w:color w:val="000000"/>
        </w:rPr>
        <w:t xml:space="preserve"> tīklu, izvēršot esošo VPVKAC tīklu līdz </w:t>
      </w:r>
      <w:r w:rsidRPr="00BB5BD3">
        <w:rPr>
          <w:rFonts w:eastAsia="Calibri"/>
          <w:b/>
          <w:color w:val="000000"/>
        </w:rPr>
        <w:t>pagastu līmenim</w:t>
      </w:r>
      <w:r w:rsidRPr="00BB5BD3">
        <w:rPr>
          <w:rFonts w:eastAsia="Calibri"/>
          <w:color w:val="000000"/>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kā arī pilnveidot VPVAKC tīkla darbības nodrošināšanai izmantoto VPVKAC pakalpojumu vadības risinājumu. Tāpat Ministrija aicināja pašvaldības izvērtēt iespēju pašvaldībā izveidot novada nozīmes vai vietējās nozīmes VPVKAC kā vienotu pakalpojumu sniegšanas kontaktpunktu, lai sniegtu iedzīvotājiem atbalstu valsts pārvaldes pakalpojumu pieteikšanā. </w:t>
      </w:r>
    </w:p>
    <w:p w14:paraId="5ED7CC5E" w14:textId="77777777" w:rsidR="00BB5BD3" w:rsidRPr="00BB5BD3" w:rsidRDefault="00BB5BD3" w:rsidP="00BB5BD3">
      <w:pPr>
        <w:tabs>
          <w:tab w:val="left" w:pos="490"/>
        </w:tabs>
        <w:ind w:firstLine="720"/>
        <w:jc w:val="both"/>
      </w:pPr>
      <w:r w:rsidRPr="00BB5BD3">
        <w:rPr>
          <w:noProof/>
          <w:lang w:eastAsia="en-US"/>
        </w:rPr>
        <w:t>I</w:t>
      </w:r>
      <w:r w:rsidRPr="00BB5BD3">
        <w:t xml:space="preserve">zvērtējot jaunu VPVKAC veidošanas nepieciešamību Limbažu novadā, Ministrijai 04.04.2024. nosūtīta vēstule Nr. </w:t>
      </w:r>
      <w:r w:rsidRPr="00BB5BD3">
        <w:rPr>
          <w:noProof/>
        </w:rPr>
        <w:t>4.8.4/24/665N</w:t>
      </w:r>
      <w:r w:rsidRPr="00BB5BD3">
        <w:t xml:space="preserve">, ka primāri Limbažu novada pašvaldība plāno izveidot </w:t>
      </w:r>
      <w:r w:rsidRPr="00BB5BD3">
        <w:rPr>
          <w:bCs/>
        </w:rPr>
        <w:t>sešus</w:t>
      </w:r>
      <w:r w:rsidRPr="00BB5BD3">
        <w:t xml:space="preserve"> centrus – Limbažos, Staicelē, Ainažos, Liepupē, Skultē, Vidrižos. </w:t>
      </w:r>
    </w:p>
    <w:p w14:paraId="17C826F7" w14:textId="77777777" w:rsidR="00BB5BD3" w:rsidRPr="00BB5BD3" w:rsidRDefault="00BB5BD3" w:rsidP="00BB5BD3">
      <w:pPr>
        <w:autoSpaceDE w:val="0"/>
        <w:autoSpaceDN w:val="0"/>
        <w:adjustRightInd w:val="0"/>
        <w:ind w:firstLine="720"/>
        <w:jc w:val="both"/>
        <w:rPr>
          <w:color w:val="000000"/>
        </w:rPr>
      </w:pPr>
      <w:r w:rsidRPr="00BB5BD3">
        <w:rPr>
          <w:rFonts w:eastAsia="Calibri"/>
          <w:color w:val="000000"/>
        </w:rPr>
        <w:t xml:space="preserve">Limbažu novada pašvaldībā 2024. gada 31. maijā saņemta </w:t>
      </w:r>
      <w:r w:rsidRPr="00BB5BD3">
        <w:rPr>
          <w:rFonts w:eastAsia="Calibri"/>
          <w:bCs/>
          <w:color w:val="000000"/>
        </w:rPr>
        <w:t xml:space="preserve">Vides aizsardzības un reģionālās attīstības ministrijas vēstule Nr. </w:t>
      </w:r>
      <w:r w:rsidRPr="00BB5BD3">
        <w:rPr>
          <w:rFonts w:eastAsia="Calibri"/>
          <w:noProof/>
          <w:color w:val="000000"/>
        </w:rPr>
        <w:t xml:space="preserve">14-12-1/3412 </w:t>
      </w:r>
      <w:r w:rsidRPr="00BB5BD3">
        <w:rPr>
          <w:rFonts w:eastAsia="Calibri"/>
          <w:iCs/>
          <w:color w:val="000000"/>
        </w:rPr>
        <w:t xml:space="preserve">par dalību projektā “Pakalpojumu sniegšanas reformas atbalsts” un </w:t>
      </w:r>
      <w:r w:rsidRPr="00BB5BD3">
        <w:rPr>
          <w:iCs/>
          <w:color w:val="000000"/>
        </w:rPr>
        <w:t>pieteikumu Valsts un pašvaldību vienoto klientu apkalpošanas centru izveidei, kurā VARAM norāda uz jaunu valsts un pašvaldību vienoto apkalpošanas centru (turpmāk – VPVKAC) izveides nosacījumiem – novada nozīmes un vietējās nozīmes VPVKAC izveidošanai 2024.gadā un piešķiramo valsts budžeta dotācijas apjomiem.</w:t>
      </w:r>
    </w:p>
    <w:p w14:paraId="748B8C06" w14:textId="77777777" w:rsidR="00BB5BD3" w:rsidRPr="00BB5BD3" w:rsidRDefault="00BB5BD3" w:rsidP="00BB5BD3">
      <w:pPr>
        <w:ind w:firstLine="720"/>
        <w:jc w:val="both"/>
        <w:rPr>
          <w:b/>
          <w:highlight w:val="yellow"/>
        </w:rPr>
      </w:pPr>
      <w:r w:rsidRPr="00BB5BD3">
        <w:rPr>
          <w:color w:val="212529"/>
          <w:shd w:val="clear" w:color="auto" w:fill="FFFFFF"/>
        </w:rPr>
        <w:t xml:space="preserve">Ministrija </w:t>
      </w:r>
      <w:r w:rsidRPr="00BB5BD3">
        <w:t>aicina iesniegt pašvaldības domes</w:t>
      </w:r>
      <w:r w:rsidRPr="00BB5BD3">
        <w:rPr>
          <w:bCs/>
        </w:rPr>
        <w:t xml:space="preserve"> lēmumu par dalību Projektā</w:t>
      </w:r>
      <w:r w:rsidRPr="00BB5BD3">
        <w:t xml:space="preserve"> un VPVKAC izveides pieteikumus līdz 2024. gada 15. jūlijam</w:t>
      </w:r>
      <w:r w:rsidRPr="00BB5BD3">
        <w:rPr>
          <w:bCs/>
        </w:rPr>
        <w:t>.</w:t>
      </w:r>
      <w:r w:rsidRPr="00BB5BD3">
        <w:t xml:space="preserve"> </w:t>
      </w:r>
    </w:p>
    <w:p w14:paraId="2887A829" w14:textId="77777777" w:rsidR="00BB5BD3" w:rsidRPr="00BB5BD3" w:rsidRDefault="00BB5BD3" w:rsidP="00BB5BD3">
      <w:pPr>
        <w:autoSpaceDE w:val="0"/>
        <w:autoSpaceDN w:val="0"/>
        <w:adjustRightInd w:val="0"/>
        <w:ind w:firstLine="720"/>
        <w:jc w:val="both"/>
        <w:rPr>
          <w:rFonts w:eastAsia="Calibri"/>
          <w:color w:val="000000"/>
        </w:rPr>
      </w:pPr>
      <w:r w:rsidRPr="00BB5BD3">
        <w:rPr>
          <w:rFonts w:eastAsia="Calibri"/>
          <w:b/>
          <w:color w:val="000000"/>
        </w:rPr>
        <w:t xml:space="preserve">Projekta ietvaros plānots izvērst un funkcionāli stiprināt esošo </w:t>
      </w:r>
      <w:r w:rsidRPr="00BB5BD3">
        <w:rPr>
          <w:b/>
          <w:color w:val="000000"/>
        </w:rPr>
        <w:t>VPVKAC</w:t>
      </w:r>
      <w:r w:rsidRPr="00BB5BD3">
        <w:rPr>
          <w:rFonts w:eastAsia="Calibri"/>
          <w:b/>
          <w:color w:val="000000"/>
        </w:rPr>
        <w:t xml:space="preserve"> tīklu, izvēršot esošo VPVKAC tīklu līdz pagastu līmenim</w:t>
      </w:r>
      <w:r w:rsidRPr="00BB5BD3">
        <w:rPr>
          <w:rFonts w:eastAsia="Calibri"/>
          <w:color w:val="000000"/>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w:t>
      </w:r>
      <w:r w:rsidRPr="00BB5BD3">
        <w:rPr>
          <w:color w:val="000000"/>
        </w:rPr>
        <w:t xml:space="preserve">Līdz Projekta īstenošanas termiņa beigām plānots izveidot un aprīkot līdz 372 jauniem vienotiem VPVKAC kontaktpunktiem, pielāgojot un atjaunojot to darbībai nepieciešamās telpas un nodrošinot to darbībai nepieciešamā aprīkojuma iegādi. </w:t>
      </w:r>
    </w:p>
    <w:p w14:paraId="774AE89C" w14:textId="77777777" w:rsidR="00BB5BD3" w:rsidRPr="00BB5BD3" w:rsidRDefault="00BB5BD3" w:rsidP="00BB5BD3">
      <w:pPr>
        <w:autoSpaceDE w:val="0"/>
        <w:autoSpaceDN w:val="0"/>
        <w:adjustRightInd w:val="0"/>
        <w:ind w:firstLine="720"/>
        <w:jc w:val="both"/>
      </w:pPr>
      <w:r w:rsidRPr="00BB5BD3">
        <w:t xml:space="preserve">Papildus Projekta ietvaros ir plānots pilnveidot VPVAKC tīkla darbības nodrošināšanai izmantoto VPVKAC pakalpojumu vadības risinājumu. </w:t>
      </w:r>
    </w:p>
    <w:p w14:paraId="0FCA9FF6" w14:textId="77777777" w:rsidR="00BB5BD3" w:rsidRPr="00BB5BD3" w:rsidRDefault="00BB5BD3" w:rsidP="00BB5BD3">
      <w:pPr>
        <w:autoSpaceDE w:val="0"/>
        <w:autoSpaceDN w:val="0"/>
        <w:adjustRightInd w:val="0"/>
        <w:ind w:firstLine="720"/>
        <w:jc w:val="both"/>
      </w:pPr>
      <w:r w:rsidRPr="00BB5BD3">
        <w:rPr>
          <w:rFonts w:eastAsiaTheme="minorEastAsia"/>
        </w:rPr>
        <w:t xml:space="preserve">Izmantojot Projekta līdzekļus, Ministrija segs izmaksas, kas saistītas ar jaunu VPVKAC atvēršanu, ievērojot MK </w:t>
      </w:r>
      <w:r w:rsidRPr="00BB5BD3">
        <w:t>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w:t>
      </w:r>
    </w:p>
    <w:p w14:paraId="6B675A6F" w14:textId="77777777" w:rsidR="00BB5BD3" w:rsidRPr="00BB5BD3" w:rsidRDefault="00BB5BD3" w:rsidP="00BB5BD3">
      <w:pPr>
        <w:autoSpaceDE w:val="0"/>
        <w:autoSpaceDN w:val="0"/>
        <w:adjustRightInd w:val="0"/>
        <w:ind w:firstLine="720"/>
        <w:jc w:val="both"/>
        <w:rPr>
          <w:rFonts w:eastAsia="Calibri"/>
          <w:color w:val="000000"/>
        </w:rPr>
      </w:pPr>
      <w:r w:rsidRPr="00BB5BD3">
        <w:rPr>
          <w:rFonts w:eastAsia="Calibri"/>
          <w:color w:val="000000"/>
        </w:rPr>
        <w:t>Projekta ietvaros pašvaldībai kā sadarbības partnerim jānodrošina dalība šādas Projekta darbības īstenošanā un rezultāta sasniegšanā:</w:t>
      </w:r>
    </w:p>
    <w:p w14:paraId="77054BC2" w14:textId="77777777" w:rsidR="00BB5BD3" w:rsidRPr="00BB5BD3" w:rsidRDefault="00BB5BD3" w:rsidP="00BB5BD3">
      <w:pPr>
        <w:autoSpaceDE w:val="0"/>
        <w:autoSpaceDN w:val="0"/>
        <w:adjustRightInd w:val="0"/>
        <w:ind w:firstLine="720"/>
        <w:jc w:val="both"/>
        <w:rPr>
          <w:rFonts w:eastAsia="Calibri"/>
          <w:b/>
        </w:rPr>
      </w:pPr>
      <w:r w:rsidRPr="00BB5BD3">
        <w:rPr>
          <w:rFonts w:eastAsia="Calibri"/>
          <w:b/>
        </w:rPr>
        <w:t>Īstenojamā darbība:</w:t>
      </w:r>
    </w:p>
    <w:p w14:paraId="21383FFF" w14:textId="77777777" w:rsidR="00BB5BD3" w:rsidRPr="00BB5BD3" w:rsidRDefault="00BB5BD3" w:rsidP="00BB5BD3">
      <w:pPr>
        <w:autoSpaceDE w:val="0"/>
        <w:autoSpaceDN w:val="0"/>
        <w:adjustRightInd w:val="0"/>
        <w:ind w:firstLine="720"/>
        <w:jc w:val="both"/>
        <w:rPr>
          <w:rFonts w:eastAsia="Calibri"/>
          <w:color w:val="000000"/>
        </w:rPr>
      </w:pPr>
      <w:r w:rsidRPr="00BB5BD3">
        <w:rPr>
          <w:color w:val="000000"/>
        </w:rPr>
        <w:t xml:space="preserve">Jaunu vienoto pakalpojumu pieteikšanas kontaktpunktu izveide, izvēršot esošo </w:t>
      </w:r>
      <w:r w:rsidRPr="00BB5BD3">
        <w:rPr>
          <w:rFonts w:eastAsia="Calibri"/>
          <w:color w:val="000000"/>
        </w:rPr>
        <w:t>VPVKAC tīklu.</w:t>
      </w:r>
    </w:p>
    <w:p w14:paraId="05FBF07C" w14:textId="77777777" w:rsidR="00BB5BD3" w:rsidRPr="00BB5BD3" w:rsidRDefault="00BB5BD3" w:rsidP="00BB5BD3">
      <w:pPr>
        <w:autoSpaceDE w:val="0"/>
        <w:autoSpaceDN w:val="0"/>
        <w:adjustRightInd w:val="0"/>
        <w:ind w:firstLine="720"/>
        <w:jc w:val="both"/>
        <w:rPr>
          <w:rFonts w:eastAsia="Calibri"/>
          <w:b/>
          <w:color w:val="000000"/>
        </w:rPr>
      </w:pPr>
      <w:r w:rsidRPr="00BB5BD3">
        <w:rPr>
          <w:rFonts w:eastAsia="Calibri"/>
          <w:b/>
          <w:color w:val="000000"/>
        </w:rPr>
        <w:t>Sasniedzamais rezultāts:</w:t>
      </w:r>
    </w:p>
    <w:p w14:paraId="2D45662B" w14:textId="77777777" w:rsidR="00BB5BD3" w:rsidRPr="00BB5BD3" w:rsidRDefault="00BB5BD3" w:rsidP="00BB5BD3">
      <w:pPr>
        <w:autoSpaceDE w:val="0"/>
        <w:autoSpaceDN w:val="0"/>
        <w:adjustRightInd w:val="0"/>
        <w:ind w:firstLine="720"/>
        <w:jc w:val="both"/>
        <w:rPr>
          <w:rFonts w:eastAsia="Calibri"/>
          <w:color w:val="000000"/>
        </w:rPr>
      </w:pPr>
      <w:r w:rsidRPr="00BB5BD3">
        <w:rPr>
          <w:rFonts w:eastAsia="Calibri"/>
          <w:color w:val="000000"/>
        </w:rPr>
        <w:t>Izveidoti un aprīkoti VPVKAC kontaktpunkti.</w:t>
      </w:r>
    </w:p>
    <w:p w14:paraId="5A6D3E09" w14:textId="77777777" w:rsidR="00BB5BD3" w:rsidRPr="00BB5BD3" w:rsidRDefault="00BB5BD3" w:rsidP="00BB5BD3">
      <w:pPr>
        <w:autoSpaceDE w:val="0"/>
        <w:autoSpaceDN w:val="0"/>
        <w:adjustRightInd w:val="0"/>
        <w:ind w:firstLine="720"/>
        <w:rPr>
          <w:rFonts w:eastAsia="Calibri"/>
          <w:color w:val="000000"/>
        </w:rPr>
      </w:pPr>
      <w:r w:rsidRPr="00BB5BD3">
        <w:rPr>
          <w:rFonts w:eastAsia="Calibri"/>
          <w:color w:val="000000"/>
        </w:rPr>
        <w:t xml:space="preserve">Projekta darbības īstenošanas laiks ir ne ilgāk kā līdz 2026. gada 31. maijam. </w:t>
      </w:r>
    </w:p>
    <w:p w14:paraId="2BF1C4E0" w14:textId="77777777" w:rsidR="00BB5BD3" w:rsidRPr="00BB5BD3" w:rsidRDefault="00BB5BD3" w:rsidP="00BB5BD3">
      <w:pPr>
        <w:tabs>
          <w:tab w:val="left" w:pos="490"/>
        </w:tabs>
        <w:ind w:firstLine="720"/>
        <w:jc w:val="both"/>
      </w:pPr>
      <w:r w:rsidRPr="00BB5BD3">
        <w:rPr>
          <w:iCs/>
        </w:rPr>
        <w:t>Limbažu novada pašvaldības administratīvajā teritorijā ir divi</w:t>
      </w:r>
      <w:r w:rsidRPr="00BB5BD3">
        <w:rPr>
          <w:i/>
        </w:rPr>
        <w:t xml:space="preserve"> </w:t>
      </w:r>
      <w:r w:rsidRPr="00BB5BD3">
        <w:rPr>
          <w:bCs/>
        </w:rPr>
        <w:t xml:space="preserve">valsts un pašvaldību vienoto klientu apkalpošanas centri, </w:t>
      </w:r>
      <w:r w:rsidRPr="00BB5BD3">
        <w:t xml:space="preserve">Salacgrīvas valsts un pašvaldības vienotais klientu apkalpošanas centrs un Alojas valsts un pašvaldības vienotais klientu apkalpošanas centrs. </w:t>
      </w:r>
    </w:p>
    <w:p w14:paraId="00C746E6" w14:textId="2506B33B" w:rsidR="00BB5BD3" w:rsidRPr="00767525" w:rsidRDefault="00BB5BD3" w:rsidP="00BB5BD3">
      <w:pPr>
        <w:ind w:firstLine="720"/>
        <w:jc w:val="both"/>
        <w:rPr>
          <w:b/>
          <w:bCs/>
        </w:rPr>
      </w:pPr>
      <w:r w:rsidRPr="00BB5BD3">
        <w:rPr>
          <w:noProof/>
          <w:lang w:eastAsia="en-US"/>
        </w:rPr>
        <w:t>I</w:t>
      </w:r>
      <w:r w:rsidRPr="00BB5BD3">
        <w:t xml:space="preserve">zvērtējot jaunu VPVKAC vietu izveidošanas nepieciešamību un pamatojoties uz Pašvaldību likuma 6. pantu, 10. panta pirmās daļas 8. punktu un 21. punktu un Ministru kabineta 2022. gada 19. aprīļa noteikumu Nr. 248 ``Kārtība, kādā izmanto gadskārtējā valsts budžeta likumā paredzēto </w:t>
      </w:r>
      <w:r w:rsidRPr="00BB5BD3">
        <w:lastRenderedPageBreak/>
        <w:t xml:space="preserve">apropriāciju valsts un pašvaldību vienoto klientu apkalpošanas centru tīklu izveidei, uzturēšanai un publisko pakalpojumu sistēmas pilnveidei`` 1. punktu un 21. punktu, </w:t>
      </w:r>
      <w:r w:rsidRPr="00767525">
        <w:rPr>
          <w:rFonts w:cs="Tahoma"/>
          <w:b/>
          <w:kern w:val="1"/>
          <w:lang w:eastAsia="hi-IN" w:bidi="hi-IN"/>
        </w:rPr>
        <w:t>a</w:t>
      </w:r>
      <w:r w:rsidRPr="00767525">
        <w:rPr>
          <w:b/>
          <w:bCs/>
        </w:rPr>
        <w:t>tklāti balsojot: PAR</w:t>
      </w:r>
      <w:r w:rsidRPr="00767525">
        <w:t xml:space="preserve"> – 1</w:t>
      </w:r>
      <w:r>
        <w:t>1</w:t>
      </w:r>
      <w:r w:rsidRPr="00767525">
        <w:t xml:space="preserve"> deputāti (</w:t>
      </w:r>
      <w:r w:rsidRPr="00767525">
        <w:rPr>
          <w:rFonts w:eastAsia="Calibri"/>
          <w:szCs w:val="22"/>
          <w:lang w:eastAsia="en-US"/>
        </w:rPr>
        <w:t xml:space="preserve">Māris Beļaunieks, Lija Jokste,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deputāts</w:t>
      </w:r>
      <w:r w:rsidRPr="0078408F">
        <w:rPr>
          <w:rFonts w:eastAsia="Calibri"/>
          <w:szCs w:val="22"/>
          <w:lang w:eastAsia="en-US"/>
        </w:rPr>
        <w:t xml:space="preserve"> </w:t>
      </w:r>
      <w:r w:rsidRPr="00767525">
        <w:rPr>
          <w:rFonts w:eastAsia="Calibri"/>
          <w:szCs w:val="22"/>
          <w:lang w:eastAsia="en-US"/>
        </w:rPr>
        <w:t>Arvīds Ozols,</w:t>
      </w:r>
      <w:r w:rsidRPr="00767525">
        <w:t xml:space="preserve"> </w:t>
      </w:r>
      <w:r w:rsidRPr="00767525">
        <w:rPr>
          <w:b/>
          <w:bCs/>
        </w:rPr>
        <w:t xml:space="preserve">ATTURAS – </w:t>
      </w:r>
      <w:r w:rsidRPr="00BB5BD3">
        <w:rPr>
          <w:bCs/>
        </w:rPr>
        <w:t>2</w:t>
      </w:r>
      <w:r>
        <w:rPr>
          <w:b/>
          <w:bCs/>
        </w:rPr>
        <w:t xml:space="preserve"> </w:t>
      </w:r>
      <w:r w:rsidRPr="00126F7D">
        <w:rPr>
          <w:bCs/>
        </w:rPr>
        <w:t>deputāt</w:t>
      </w:r>
      <w:r>
        <w:rPr>
          <w:bCs/>
        </w:rPr>
        <w:t>i</w:t>
      </w:r>
      <w:r>
        <w:rPr>
          <w:b/>
          <w:bCs/>
        </w:rPr>
        <w:t xml:space="preserve"> </w:t>
      </w:r>
      <w:r w:rsidRPr="00BB5BD3">
        <w:rPr>
          <w:bCs/>
        </w:rPr>
        <w:t>(</w:t>
      </w:r>
      <w:r w:rsidRPr="00767525">
        <w:rPr>
          <w:rFonts w:eastAsia="Calibri"/>
          <w:szCs w:val="22"/>
          <w:lang w:eastAsia="en-US"/>
        </w:rPr>
        <w:t>Aigars Legzdiņš, Andris Garklāvs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155B80B2" w14:textId="12A9379D" w:rsidR="00BB5BD3" w:rsidRPr="00BB5BD3" w:rsidRDefault="00BB5BD3" w:rsidP="00BB5BD3">
      <w:pPr>
        <w:ind w:firstLine="720"/>
        <w:jc w:val="both"/>
        <w:rPr>
          <w:b/>
          <w:bCs/>
        </w:rPr>
      </w:pPr>
    </w:p>
    <w:p w14:paraId="7264E921" w14:textId="77777777" w:rsidR="00BB5BD3" w:rsidRPr="00BB5BD3" w:rsidRDefault="00BB5BD3" w:rsidP="00BB5BD3">
      <w:pPr>
        <w:numPr>
          <w:ilvl w:val="0"/>
          <w:numId w:val="33"/>
        </w:numPr>
        <w:tabs>
          <w:tab w:val="left" w:pos="490"/>
        </w:tabs>
        <w:ind w:left="357" w:hanging="357"/>
        <w:contextualSpacing/>
        <w:jc w:val="both"/>
        <w:rPr>
          <w:bCs/>
        </w:rPr>
      </w:pPr>
      <w:r w:rsidRPr="00BB5BD3">
        <w:rPr>
          <w:bCs/>
        </w:rPr>
        <w:t>Atbalstīt valsts un pašvaldību vienoto klientu apkalpošanas centru izveidi Limbažu novadā, nosakot, ka VPVKAC tiek izveidoti līdz 2024.gada 31.decembrim:</w:t>
      </w:r>
    </w:p>
    <w:p w14:paraId="2450873C" w14:textId="46F9FB1B" w:rsidR="00BB5BD3" w:rsidRPr="00BB5BD3" w:rsidRDefault="00BB5BD3" w:rsidP="007D6FEE">
      <w:pPr>
        <w:tabs>
          <w:tab w:val="left" w:pos="490"/>
        </w:tabs>
        <w:ind w:left="851" w:hanging="454"/>
        <w:jc w:val="both"/>
        <w:rPr>
          <w:bCs/>
        </w:rPr>
      </w:pPr>
      <w:r w:rsidRPr="00BB5BD3">
        <w:rPr>
          <w:bCs/>
        </w:rPr>
        <w:t>1.1. Limbažu pilsētas klientu apkalpošanas centra sniegšanas vieta Centrālās pārvaldes ēkas 1.stāvs Rīgas iela 16, Limbaži, LV</w:t>
      </w:r>
      <w:r w:rsidR="000B4B90">
        <w:rPr>
          <w:bCs/>
        </w:rPr>
        <w:t>-</w:t>
      </w:r>
      <w:r w:rsidRPr="00BB5BD3">
        <w:rPr>
          <w:bCs/>
        </w:rPr>
        <w:t>4001;</w:t>
      </w:r>
    </w:p>
    <w:p w14:paraId="4060C02B" w14:textId="77777777" w:rsidR="00BB5BD3" w:rsidRPr="00BB5BD3" w:rsidRDefault="00BB5BD3" w:rsidP="007D6FEE">
      <w:pPr>
        <w:tabs>
          <w:tab w:val="left" w:pos="490"/>
        </w:tabs>
        <w:ind w:left="851" w:hanging="454"/>
        <w:jc w:val="both"/>
        <w:rPr>
          <w:bCs/>
        </w:rPr>
      </w:pPr>
      <w:r w:rsidRPr="00BB5BD3">
        <w:rPr>
          <w:bCs/>
        </w:rPr>
        <w:t xml:space="preserve">1.2. Staiceles pilsētas klientu apkalpošanas centra sniegšanas vieta </w:t>
      </w:r>
      <w:r w:rsidRPr="00BB5BD3">
        <w:t>Lielā iela 7, Staicele, Limbažu novads, LV-4043;</w:t>
      </w:r>
    </w:p>
    <w:p w14:paraId="5AB91460" w14:textId="77777777" w:rsidR="00BB5BD3" w:rsidRPr="00BB5BD3" w:rsidRDefault="00BB5BD3" w:rsidP="007D6FEE">
      <w:pPr>
        <w:tabs>
          <w:tab w:val="left" w:pos="490"/>
        </w:tabs>
        <w:ind w:left="851" w:hanging="454"/>
        <w:jc w:val="both"/>
        <w:rPr>
          <w:bCs/>
        </w:rPr>
      </w:pPr>
      <w:r w:rsidRPr="00BB5BD3">
        <w:rPr>
          <w:bCs/>
        </w:rPr>
        <w:t>1.3. Ainažu pilsētas klientu apkalpošanas centra sniegšanas vieta</w:t>
      </w:r>
      <w:r w:rsidRPr="00BB5BD3">
        <w:t xml:space="preserve"> Parka iela 16, Ainaži, Limbažu novads, LV-4035;</w:t>
      </w:r>
    </w:p>
    <w:p w14:paraId="094F9027" w14:textId="77777777" w:rsidR="00BB5BD3" w:rsidRPr="00BB5BD3" w:rsidRDefault="00BB5BD3" w:rsidP="007D6FEE">
      <w:pPr>
        <w:tabs>
          <w:tab w:val="left" w:pos="490"/>
        </w:tabs>
        <w:ind w:left="851" w:hanging="454"/>
        <w:jc w:val="both"/>
        <w:rPr>
          <w:bCs/>
        </w:rPr>
      </w:pPr>
      <w:r w:rsidRPr="00BB5BD3">
        <w:rPr>
          <w:bCs/>
        </w:rPr>
        <w:t>1.4. Liepupes klientu apkalpošanas centra sniegšanas vieta</w:t>
      </w:r>
      <w:r w:rsidRPr="00BB5BD3">
        <w:t xml:space="preserve"> ``Mežgravas``, Liepupes pagasts, Limbažu novads, LV-4023;</w:t>
      </w:r>
    </w:p>
    <w:p w14:paraId="4C59E383" w14:textId="77777777" w:rsidR="00BB5BD3" w:rsidRPr="00BB5BD3" w:rsidRDefault="00BB5BD3" w:rsidP="007D6FEE">
      <w:pPr>
        <w:tabs>
          <w:tab w:val="left" w:pos="490"/>
        </w:tabs>
        <w:ind w:left="851" w:hanging="454"/>
        <w:jc w:val="both"/>
        <w:rPr>
          <w:bCs/>
        </w:rPr>
      </w:pPr>
      <w:r w:rsidRPr="00BB5BD3">
        <w:rPr>
          <w:bCs/>
        </w:rPr>
        <w:t>1.5. Skultes klientu apkalpošanas centra sniegšanas vieta</w:t>
      </w:r>
      <w:r w:rsidRPr="00BB5BD3">
        <w:t xml:space="preserve"> Mandegas, Skultes pagasts, Limbažu novads, LV-4025;</w:t>
      </w:r>
    </w:p>
    <w:p w14:paraId="2F79ED09" w14:textId="77777777" w:rsidR="00BB5BD3" w:rsidRPr="00BB5BD3" w:rsidRDefault="00BB5BD3" w:rsidP="007D6FEE">
      <w:pPr>
        <w:tabs>
          <w:tab w:val="left" w:pos="490"/>
        </w:tabs>
        <w:ind w:left="851" w:hanging="454"/>
        <w:jc w:val="both"/>
      </w:pPr>
      <w:r w:rsidRPr="00BB5BD3">
        <w:rPr>
          <w:bCs/>
        </w:rPr>
        <w:t>1.6. Umurgas klientu apkalpošanas centra sniegšanas vieta</w:t>
      </w:r>
      <w:r w:rsidRPr="00BB5BD3">
        <w:t xml:space="preserve"> U. Sproģa iela 5, Umurga, Limbažu novads, LV-4004;</w:t>
      </w:r>
    </w:p>
    <w:p w14:paraId="738740F1" w14:textId="365B9185" w:rsidR="00BB5BD3" w:rsidRPr="00BB5BD3" w:rsidRDefault="00BB5BD3" w:rsidP="007D6FEE">
      <w:pPr>
        <w:tabs>
          <w:tab w:val="left" w:pos="490"/>
        </w:tabs>
        <w:ind w:left="851" w:hanging="454"/>
        <w:jc w:val="both"/>
        <w:rPr>
          <w:bCs/>
        </w:rPr>
      </w:pPr>
      <w:r w:rsidRPr="00BB5BD3">
        <w:t>1.7. Pāles klientu apkalpošanas centra sniegšanas vieta Skolotāju iela 2, Pāle, Pāles pagasts, Limbažu novads, LV-4052.</w:t>
      </w:r>
    </w:p>
    <w:p w14:paraId="26D3531D" w14:textId="77777777" w:rsidR="00BB5BD3" w:rsidRPr="00BB5BD3" w:rsidRDefault="00BB5BD3" w:rsidP="00BB5BD3">
      <w:pPr>
        <w:numPr>
          <w:ilvl w:val="0"/>
          <w:numId w:val="33"/>
        </w:numPr>
        <w:tabs>
          <w:tab w:val="left" w:pos="490"/>
        </w:tabs>
        <w:ind w:left="357" w:hanging="357"/>
        <w:contextualSpacing/>
        <w:jc w:val="both"/>
        <w:rPr>
          <w:bCs/>
        </w:rPr>
      </w:pPr>
      <w:r w:rsidRPr="00BB5BD3">
        <w:rPr>
          <w:bCs/>
        </w:rPr>
        <w:t>Uzdot Dokumentu pārvaldības un klientu apkalpošanas nodaļai līdz 2024. gada 15. jūlijam iesniegt Vides aizsardzības un reģionālās attīstības ministrijā pieteikumu un nepieciešamos dokumentus valsts dotācijas saņemšanai valsts un pašvaldību vienotā klientu apkalpošanas centru izveidei.</w:t>
      </w:r>
    </w:p>
    <w:p w14:paraId="1428593A" w14:textId="77777777" w:rsidR="00BB5BD3" w:rsidRPr="00BB5BD3" w:rsidRDefault="00BB5BD3" w:rsidP="00BB5BD3">
      <w:pPr>
        <w:numPr>
          <w:ilvl w:val="0"/>
          <w:numId w:val="33"/>
        </w:numPr>
        <w:tabs>
          <w:tab w:val="left" w:pos="490"/>
        </w:tabs>
        <w:ind w:left="357" w:hanging="357"/>
        <w:contextualSpacing/>
        <w:jc w:val="both"/>
        <w:rPr>
          <w:bCs/>
        </w:rPr>
      </w:pPr>
      <w:r w:rsidRPr="00BB5BD3">
        <w:rPr>
          <w:bCs/>
        </w:rPr>
        <w:t>Pieteikuma atbalstīšanas gadījumā nodrošināt pašvaldības līdzfinansējumu 30 % apmērā no valsts un pašvaldības vienotā klientu apkalpošanas centra izveides izmaksām no pašvaldības budžeta līdzekļiem.</w:t>
      </w:r>
    </w:p>
    <w:p w14:paraId="6AF3C9CE" w14:textId="77777777" w:rsidR="00BB5BD3" w:rsidRPr="00BB5BD3" w:rsidRDefault="00BB5BD3" w:rsidP="00BB5BD3">
      <w:pPr>
        <w:numPr>
          <w:ilvl w:val="0"/>
          <w:numId w:val="33"/>
        </w:numPr>
        <w:tabs>
          <w:tab w:val="left" w:pos="490"/>
        </w:tabs>
        <w:ind w:left="357" w:hanging="357"/>
        <w:contextualSpacing/>
        <w:jc w:val="both"/>
        <w:rPr>
          <w:bCs/>
        </w:rPr>
      </w:pPr>
      <w:r w:rsidRPr="00BB5BD3">
        <w:rPr>
          <w:bCs/>
        </w:rPr>
        <w:t xml:space="preserve">Uzdot Dokumentu pārvaldības un klientu apkalpošanas nodaļai projekta </w:t>
      </w:r>
      <w:r w:rsidRPr="00BB5BD3">
        <w:rPr>
          <w:color w:val="000000"/>
        </w:rPr>
        <w:t>atbalsta gadījumā, pēc to apliecinošu dokumentu saņemšanas Limbažu novada pašvaldībā, sagatavot lēmuma projektu par līdzfinansējuma piešķiršanu, konkretizējot no kādiem Limbažu novada pašvaldības budžeta līdzekļiem tas piešķirams.</w:t>
      </w:r>
    </w:p>
    <w:p w14:paraId="2591C578" w14:textId="77777777" w:rsidR="00BB5BD3" w:rsidRPr="00BB5BD3" w:rsidRDefault="00BB5BD3" w:rsidP="00BB5BD3">
      <w:pPr>
        <w:numPr>
          <w:ilvl w:val="0"/>
          <w:numId w:val="33"/>
        </w:numPr>
        <w:tabs>
          <w:tab w:val="left" w:pos="490"/>
        </w:tabs>
        <w:ind w:left="357" w:hanging="357"/>
        <w:contextualSpacing/>
        <w:jc w:val="both"/>
        <w:rPr>
          <w:bCs/>
        </w:rPr>
      </w:pPr>
      <w:r w:rsidRPr="00BB5BD3">
        <w:rPr>
          <w:bCs/>
        </w:rPr>
        <w:t>Par lēmuma izpildi atbild Dokumentu pārvaldības un klientu apkalpošanas nodaļas vadītāja Antra Kamala.</w:t>
      </w:r>
    </w:p>
    <w:p w14:paraId="64515A25" w14:textId="77777777" w:rsidR="00BB5BD3" w:rsidRPr="00BB5BD3" w:rsidRDefault="00BB5BD3" w:rsidP="00BB5BD3">
      <w:pPr>
        <w:numPr>
          <w:ilvl w:val="0"/>
          <w:numId w:val="33"/>
        </w:numPr>
        <w:tabs>
          <w:tab w:val="left" w:pos="490"/>
        </w:tabs>
        <w:ind w:left="357" w:hanging="357"/>
        <w:contextualSpacing/>
        <w:jc w:val="both"/>
      </w:pPr>
      <w:r w:rsidRPr="00BB5BD3">
        <w:rPr>
          <w:bCs/>
        </w:rPr>
        <w:t>Kontroli par lēmuma izpildi nodrošina pašvaldības izpilddirektors Artis Ārgalis.</w:t>
      </w:r>
    </w:p>
    <w:p w14:paraId="10ACEBDF" w14:textId="77777777" w:rsidR="001973DB" w:rsidRDefault="001973DB" w:rsidP="005B71DF">
      <w:pPr>
        <w:autoSpaceDE w:val="0"/>
        <w:autoSpaceDN w:val="0"/>
        <w:adjustRightInd w:val="0"/>
        <w:jc w:val="both"/>
        <w:rPr>
          <w:rFonts w:eastAsia="Calibri"/>
        </w:rPr>
      </w:pPr>
    </w:p>
    <w:p w14:paraId="33BB692B" w14:textId="28B6D0FC" w:rsidR="001973DB" w:rsidRPr="00040BCD" w:rsidRDefault="001973DB" w:rsidP="001973DB">
      <w:pPr>
        <w:jc w:val="both"/>
        <w:rPr>
          <w:bCs/>
        </w:rPr>
      </w:pPr>
      <w:r w:rsidRPr="00040BCD">
        <w:rPr>
          <w:bCs/>
        </w:rPr>
        <w:t xml:space="preserve">Plkst. </w:t>
      </w:r>
      <w:r w:rsidR="00310E17" w:rsidRPr="00040BCD">
        <w:rPr>
          <w:bCs/>
        </w:rPr>
        <w:t>12</w:t>
      </w:r>
      <w:r w:rsidRPr="00040BCD">
        <w:rPr>
          <w:bCs/>
        </w:rPr>
        <w:t>:</w:t>
      </w:r>
      <w:r w:rsidR="00310E17" w:rsidRPr="00040BCD">
        <w:rPr>
          <w:bCs/>
        </w:rPr>
        <w:t>44</w:t>
      </w:r>
      <w:r w:rsidRPr="00040BCD">
        <w:rPr>
          <w:bCs/>
        </w:rPr>
        <w:t xml:space="preserve"> sēdes vadītājs D. Straubergs izsludina sēdes pārtraukumu.</w:t>
      </w:r>
    </w:p>
    <w:p w14:paraId="37BE75B5" w14:textId="62324D1D" w:rsidR="001973DB" w:rsidRPr="00040BCD" w:rsidRDefault="001973DB" w:rsidP="001973DB">
      <w:pPr>
        <w:jc w:val="both"/>
        <w:rPr>
          <w:bCs/>
        </w:rPr>
      </w:pPr>
      <w:r w:rsidRPr="00040BCD">
        <w:rPr>
          <w:bCs/>
        </w:rPr>
        <w:t xml:space="preserve">Plkst. </w:t>
      </w:r>
      <w:r w:rsidR="00310E17" w:rsidRPr="00040BCD">
        <w:rPr>
          <w:bCs/>
        </w:rPr>
        <w:t>13</w:t>
      </w:r>
      <w:r w:rsidRPr="00040BCD">
        <w:rPr>
          <w:bCs/>
        </w:rPr>
        <w:t>:</w:t>
      </w:r>
      <w:r w:rsidR="00310E17" w:rsidRPr="00040BCD">
        <w:rPr>
          <w:bCs/>
        </w:rPr>
        <w:t>31</w:t>
      </w:r>
      <w:r w:rsidRPr="00040BCD">
        <w:rPr>
          <w:bCs/>
        </w:rPr>
        <w:t xml:space="preserve"> sēde tiek atsākta.</w:t>
      </w:r>
    </w:p>
    <w:p w14:paraId="4FD8A207" w14:textId="77777777" w:rsidR="0070159F" w:rsidRPr="000502C9" w:rsidRDefault="0070159F" w:rsidP="005B71DF">
      <w:pPr>
        <w:autoSpaceDE w:val="0"/>
        <w:autoSpaceDN w:val="0"/>
        <w:adjustRightInd w:val="0"/>
        <w:jc w:val="both"/>
        <w:rPr>
          <w:rFonts w:eastAsia="Calibri"/>
        </w:rPr>
      </w:pPr>
    </w:p>
    <w:p w14:paraId="6877B9B2" w14:textId="69D349DD" w:rsidR="00F322EC" w:rsidRPr="000502C9" w:rsidRDefault="00F322EC" w:rsidP="00F322EC">
      <w:pPr>
        <w:jc w:val="both"/>
        <w:rPr>
          <w:b/>
          <w:bCs/>
        </w:rPr>
      </w:pPr>
      <w:bookmarkStart w:id="30" w:name="_Hlk115083928"/>
      <w:r w:rsidRPr="000502C9">
        <w:rPr>
          <w:b/>
          <w:bCs/>
        </w:rPr>
        <w:t xml:space="preserve">Lēmums Nr. </w:t>
      </w:r>
      <w:r w:rsidR="00552810">
        <w:rPr>
          <w:b/>
          <w:bCs/>
        </w:rPr>
        <w:t>429</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0"/>
    <w:p w14:paraId="0E50CC85" w14:textId="77777777" w:rsidR="00040BCD" w:rsidRPr="00040BCD" w:rsidRDefault="00040BCD" w:rsidP="00040BCD">
      <w:pPr>
        <w:pBdr>
          <w:bottom w:val="single" w:sz="6" w:space="1" w:color="auto"/>
        </w:pBdr>
        <w:jc w:val="both"/>
        <w:rPr>
          <w:b/>
          <w:bCs/>
        </w:rPr>
      </w:pPr>
      <w:r w:rsidRPr="00040BCD">
        <w:rPr>
          <w:b/>
          <w:bCs/>
          <w:noProof/>
        </w:rPr>
        <w:t>Par ūdenssaimniecības pakalpojuma organizēšanu Lādes ciemā</w:t>
      </w:r>
    </w:p>
    <w:p w14:paraId="3493845C" w14:textId="77777777" w:rsidR="00040BCD" w:rsidRPr="001136B9" w:rsidRDefault="00040BCD" w:rsidP="00040BCD">
      <w:pPr>
        <w:jc w:val="center"/>
      </w:pPr>
      <w:r w:rsidRPr="001136B9">
        <w:t xml:space="preserve">Ziņo </w:t>
      </w:r>
      <w:r>
        <w:rPr>
          <w:noProof/>
        </w:rPr>
        <w:t>Dagnis Straubergs</w:t>
      </w:r>
    </w:p>
    <w:p w14:paraId="69535FBF" w14:textId="77777777" w:rsidR="00040BCD" w:rsidRPr="00040BCD" w:rsidRDefault="00040BCD" w:rsidP="00040BCD">
      <w:pPr>
        <w:jc w:val="both"/>
      </w:pPr>
    </w:p>
    <w:p w14:paraId="3E8D1D92" w14:textId="77777777" w:rsidR="00040BCD" w:rsidRPr="00040BCD" w:rsidRDefault="00040BCD" w:rsidP="00040BCD">
      <w:pPr>
        <w:ind w:firstLine="720"/>
        <w:jc w:val="both"/>
        <w:rPr>
          <w:rFonts w:eastAsia="Calibri"/>
          <w:lang w:eastAsia="en-US"/>
        </w:rPr>
      </w:pPr>
      <w:r w:rsidRPr="00040BCD">
        <w:rPr>
          <w:rFonts w:eastAsia="Calibri"/>
          <w:lang w:eastAsia="en-US"/>
        </w:rPr>
        <w:t>Limbažu novada pašvaldība 2009. gada 18. februārī noslēdza līgumu ar biedrību “Lādes ūdens” par Lādes ciema atdzelžošanas stacijas apsaimniekošanu un ūdensapgādes nodrošināšanu Lādes ciemā. Līgums tika noslēgts uz 15 gadiem. Ņemot vērā, ka šis termiņš ir notecējis, nepieciešams noslēgt jaunu līgumu par ūdenssaimniecības pakalpojumu sniegšanu Lādes ciemā.</w:t>
      </w:r>
    </w:p>
    <w:p w14:paraId="46B43531" w14:textId="77777777" w:rsidR="00040BCD" w:rsidRPr="00040BCD" w:rsidRDefault="00040BCD" w:rsidP="00040BCD">
      <w:pPr>
        <w:ind w:firstLine="720"/>
        <w:jc w:val="both"/>
        <w:rPr>
          <w:rFonts w:eastAsia="Calibri"/>
          <w:lang w:eastAsia="en-US"/>
        </w:rPr>
      </w:pPr>
      <w:r w:rsidRPr="00040BCD">
        <w:rPr>
          <w:rFonts w:eastAsia="Calibri"/>
          <w:lang w:eastAsia="en-US"/>
        </w:rPr>
        <w:t>Limbažu novada pašvaldība 2021. gada 30. jūnijā noslēdza līgumu Nr.</w:t>
      </w:r>
      <w:r w:rsidRPr="00040BCD">
        <w:t xml:space="preserve"> </w:t>
      </w:r>
      <w:r w:rsidRPr="00040BCD">
        <w:rPr>
          <w:rFonts w:eastAsia="Calibri"/>
          <w:lang w:eastAsia="en-US"/>
        </w:rPr>
        <w:t xml:space="preserve">4.15.4/21/154 ar SIA “Limbažu siltums” par siltumapgādes un ūdenssaimniecības sabiedrisko pakalpojumu sniegšanu </w:t>
      </w:r>
      <w:r w:rsidRPr="00040BCD">
        <w:rPr>
          <w:rFonts w:eastAsia="Calibri"/>
          <w:lang w:eastAsia="en-US"/>
        </w:rPr>
        <w:lastRenderedPageBreak/>
        <w:t xml:space="preserve">Limbažu novada administratīvajā teritorijā, kurā cita starpā ir minēts, ka SIA “Limbažu siltums” nodrošina ūdenssaimniecības pakalpojumu Limbažu pagastā. </w:t>
      </w:r>
    </w:p>
    <w:p w14:paraId="0A6979C3" w14:textId="77777777" w:rsidR="00040BCD" w:rsidRPr="00040BCD" w:rsidRDefault="00040BCD" w:rsidP="00040BCD">
      <w:pPr>
        <w:ind w:firstLine="720"/>
        <w:jc w:val="both"/>
        <w:rPr>
          <w:rFonts w:eastAsia="Calibri"/>
          <w:lang w:eastAsia="en-US"/>
        </w:rPr>
      </w:pPr>
      <w:r w:rsidRPr="00040BCD">
        <w:rPr>
          <w:rFonts w:eastAsia="Calibri"/>
          <w:lang w:eastAsia="en-US"/>
        </w:rPr>
        <w:t>Ņemot vērā iepriekš minēto, lai SIA “Limbažu siltums” spētu nodrošināt ūdenssaimniecības pakalpojumu Lādes ciemā, jādod attiecīgs uzdevums SIA “Limbažu siltums” un jānodod apsaimniekošanā Lādes ciema atdzelžošanas stacija ar sūkni.</w:t>
      </w:r>
    </w:p>
    <w:p w14:paraId="41513E32" w14:textId="22FB67DE" w:rsidR="00040BCD" w:rsidRPr="00767525" w:rsidRDefault="00040BCD" w:rsidP="00040BCD">
      <w:pPr>
        <w:ind w:firstLine="720"/>
        <w:jc w:val="both"/>
        <w:rPr>
          <w:b/>
          <w:bCs/>
        </w:rPr>
      </w:pPr>
      <w:r w:rsidRPr="00040BCD">
        <w:t xml:space="preserve">Pamatojoties uz Pašvaldību likuma 4. panta pirmās daļas 1. punktu, 10. panta pirmās daļas ievaddaļu, 73. panta pirmo un ceturto daļu,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Edmunds Zeidmanis)</w:t>
      </w:r>
      <w:r w:rsidRPr="00767525">
        <w:t xml:space="preserve">, </w:t>
      </w:r>
      <w:r w:rsidRPr="00767525">
        <w:rPr>
          <w:b/>
          <w:bCs/>
        </w:rPr>
        <w:t>PRET –</w:t>
      </w:r>
      <w:r>
        <w:rPr>
          <w:b/>
          <w:bCs/>
        </w:rPr>
        <w:t xml:space="preserve"> </w:t>
      </w:r>
      <w:r w:rsidRPr="00040BCD">
        <w:rPr>
          <w:bCs/>
        </w:rPr>
        <w:t>nav</w:t>
      </w:r>
      <w:r w:rsidRPr="00767525">
        <w:rPr>
          <w:rFonts w:eastAsia="Calibri"/>
          <w:szCs w:val="22"/>
          <w:lang w:eastAsia="en-US"/>
        </w:rPr>
        <w:t>,</w:t>
      </w:r>
      <w:r w:rsidRPr="00767525">
        <w:t xml:space="preserve"> </w:t>
      </w:r>
      <w:r w:rsidRPr="00767525">
        <w:rPr>
          <w:b/>
          <w:bCs/>
        </w:rPr>
        <w:t xml:space="preserve">ATTURAS – </w:t>
      </w:r>
      <w:r w:rsidRPr="00126F7D">
        <w:rPr>
          <w:bCs/>
        </w:rPr>
        <w:t>deputāts</w:t>
      </w:r>
      <w:r w:rsidRPr="00040BCD">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 xml:space="preserve">, </w:t>
      </w:r>
      <w:r>
        <w:rPr>
          <w:rFonts w:eastAsia="Calibri"/>
          <w:szCs w:val="22"/>
          <w:lang w:eastAsia="en-US"/>
        </w:rPr>
        <w:t xml:space="preserve">nebalso </w:t>
      </w:r>
      <w:r>
        <w:t>deputāts</w:t>
      </w:r>
      <w:r w:rsidRPr="00767525">
        <w:rPr>
          <w:rFonts w:eastAsia="Calibri"/>
          <w:szCs w:val="22"/>
          <w:lang w:eastAsia="en-US"/>
        </w:rPr>
        <w:t xml:space="preserve"> Arvīds Ozols</w:t>
      </w:r>
      <w:r w:rsidR="00ED3AFE">
        <w:rPr>
          <w:rFonts w:eastAsia="Calibri"/>
          <w:szCs w:val="22"/>
          <w:lang w:eastAsia="en-US"/>
        </w:rPr>
        <w:t>,</w:t>
      </w:r>
      <w:r w:rsidRPr="00767525">
        <w:t xml:space="preserve"> Limbažu novada dome</w:t>
      </w:r>
      <w:r w:rsidRPr="00767525">
        <w:rPr>
          <w:b/>
          <w:bCs/>
        </w:rPr>
        <w:t xml:space="preserve"> NOLEMJ:</w:t>
      </w:r>
    </w:p>
    <w:p w14:paraId="04BFEF42" w14:textId="132303B0" w:rsidR="00040BCD" w:rsidRPr="00040BCD" w:rsidRDefault="00040BCD" w:rsidP="00040BCD">
      <w:pPr>
        <w:ind w:firstLine="720"/>
        <w:jc w:val="both"/>
        <w:rPr>
          <w:rFonts w:eastAsia="Calibri"/>
          <w:lang w:eastAsia="en-US"/>
        </w:rPr>
      </w:pPr>
    </w:p>
    <w:p w14:paraId="524A5C11" w14:textId="77777777" w:rsidR="00040BCD" w:rsidRPr="00040BCD" w:rsidRDefault="00040BCD" w:rsidP="00040BCD">
      <w:pPr>
        <w:numPr>
          <w:ilvl w:val="0"/>
          <w:numId w:val="30"/>
        </w:numPr>
        <w:suppressAutoHyphens/>
        <w:ind w:left="357" w:hanging="357"/>
        <w:contextualSpacing/>
        <w:jc w:val="both"/>
        <w:rPr>
          <w:rFonts w:eastAsia="Calibri"/>
          <w:lang w:eastAsia="en-US"/>
        </w:rPr>
      </w:pPr>
      <w:r w:rsidRPr="00040BCD">
        <w:rPr>
          <w:rFonts w:eastAsia="Calibri"/>
          <w:lang w:eastAsia="en-US"/>
        </w:rPr>
        <w:t>Uzdot SIA “Limbažu siltums”, reģistrācijas Nr. 40003006715, nodrošināt ūdenssaimniecības pakalpojumu Lādes ciemā.</w:t>
      </w:r>
    </w:p>
    <w:p w14:paraId="09BACEA6" w14:textId="77777777" w:rsidR="00040BCD" w:rsidRPr="00040BCD" w:rsidRDefault="00040BCD" w:rsidP="00040BCD">
      <w:pPr>
        <w:numPr>
          <w:ilvl w:val="0"/>
          <w:numId w:val="30"/>
        </w:numPr>
        <w:suppressAutoHyphens/>
        <w:ind w:left="357" w:hanging="357"/>
        <w:contextualSpacing/>
        <w:jc w:val="both"/>
        <w:rPr>
          <w:rFonts w:eastAsia="Calibri"/>
          <w:lang w:eastAsia="en-US"/>
        </w:rPr>
      </w:pPr>
      <w:r w:rsidRPr="00040BCD">
        <w:rPr>
          <w:rFonts w:eastAsia="Calibri"/>
          <w:lang w:eastAsia="en-US"/>
        </w:rPr>
        <w:t>Nodot SIA “Limbažu siltums”, reģistrācijas Nr. 40003006715, apsaimniekošanā Lādes ciema atdzelžošanas staciju ar sūkni pēc adreses “Lādes sūkņu māja”, Limbažu pagasts, Limbažu novads, LV-4020, kadastra Nr. 66640050277, ar būvi, kadastra apzīmējums 66640050277001.</w:t>
      </w:r>
    </w:p>
    <w:p w14:paraId="5E965AF1" w14:textId="77777777" w:rsidR="00040BCD" w:rsidRPr="00040BCD" w:rsidRDefault="00040BCD" w:rsidP="00040BCD">
      <w:pPr>
        <w:numPr>
          <w:ilvl w:val="0"/>
          <w:numId w:val="30"/>
        </w:numPr>
        <w:suppressAutoHyphens/>
        <w:ind w:left="357" w:hanging="357"/>
        <w:contextualSpacing/>
        <w:jc w:val="both"/>
        <w:rPr>
          <w:rFonts w:eastAsia="Calibri"/>
          <w:lang w:eastAsia="en-US"/>
        </w:rPr>
      </w:pPr>
      <w:r w:rsidRPr="00040BCD">
        <w:rPr>
          <w:rFonts w:eastAsia="Calibri"/>
          <w:lang w:eastAsia="en-US"/>
        </w:rPr>
        <w:t>Uzdot Juridiskajai nodaļai sagatavot līgumu par lēmuma 2. punktā minēto.</w:t>
      </w:r>
    </w:p>
    <w:p w14:paraId="492BC8EF" w14:textId="77777777" w:rsidR="00040BCD" w:rsidRPr="00040BCD" w:rsidRDefault="00040BCD" w:rsidP="00040BCD">
      <w:pPr>
        <w:numPr>
          <w:ilvl w:val="0"/>
          <w:numId w:val="30"/>
        </w:numPr>
        <w:suppressAutoHyphens/>
        <w:ind w:left="357" w:hanging="357"/>
        <w:contextualSpacing/>
        <w:jc w:val="both"/>
        <w:rPr>
          <w:rFonts w:eastAsia="Calibri"/>
          <w:lang w:eastAsia="en-US"/>
        </w:rPr>
      </w:pPr>
      <w:r w:rsidRPr="00040BCD">
        <w:rPr>
          <w:rFonts w:eastAsia="Calibri"/>
          <w:bCs/>
          <w:lang w:eastAsia="en-US"/>
        </w:rPr>
        <w:t>Atbildīgo par lēmuma izpildi noteikt Limbažu novada pašvaldības izpilddirektoru A. Ārgali.</w:t>
      </w:r>
    </w:p>
    <w:p w14:paraId="44CCB571" w14:textId="77777777" w:rsidR="0070159F" w:rsidRDefault="0070159F" w:rsidP="005B71DF">
      <w:pPr>
        <w:jc w:val="both"/>
        <w:rPr>
          <w:b/>
          <w:bCs/>
        </w:rPr>
      </w:pPr>
    </w:p>
    <w:p w14:paraId="7C995348" w14:textId="77777777" w:rsidR="00136871" w:rsidRPr="000502C9" w:rsidRDefault="00136871" w:rsidP="005B71DF">
      <w:pPr>
        <w:jc w:val="both"/>
        <w:rPr>
          <w:b/>
          <w:bCs/>
        </w:rPr>
      </w:pPr>
    </w:p>
    <w:p w14:paraId="541BBD61" w14:textId="5B0187E7" w:rsidR="00F322EC" w:rsidRPr="000502C9" w:rsidRDefault="00F322EC" w:rsidP="00F322EC">
      <w:pPr>
        <w:jc w:val="both"/>
        <w:rPr>
          <w:b/>
          <w:bCs/>
        </w:rPr>
      </w:pPr>
      <w:r w:rsidRPr="000502C9">
        <w:rPr>
          <w:b/>
          <w:bCs/>
        </w:rPr>
        <w:t xml:space="preserve">Lēmums Nr. </w:t>
      </w:r>
      <w:r w:rsidR="00552810">
        <w:rPr>
          <w:b/>
          <w:bCs/>
        </w:rPr>
        <w:t>430</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2708AEED" w14:textId="77777777" w:rsidR="004071E9" w:rsidRPr="004071E9" w:rsidRDefault="004071E9" w:rsidP="004071E9">
      <w:pPr>
        <w:pBdr>
          <w:bottom w:val="single" w:sz="6" w:space="1" w:color="auto"/>
        </w:pBdr>
        <w:jc w:val="both"/>
        <w:rPr>
          <w:b/>
          <w:bCs/>
        </w:rPr>
      </w:pPr>
      <w:r w:rsidRPr="004071E9">
        <w:rPr>
          <w:b/>
          <w:bCs/>
          <w:noProof/>
        </w:rPr>
        <w:t>Par izstāšanos no biedrības “Latvijas Zaļo ceļu asociācija”</w:t>
      </w:r>
    </w:p>
    <w:p w14:paraId="62289794" w14:textId="77777777" w:rsidR="004071E9" w:rsidRPr="001136B9" w:rsidRDefault="004071E9" w:rsidP="004071E9">
      <w:pPr>
        <w:jc w:val="center"/>
      </w:pPr>
      <w:r w:rsidRPr="001136B9">
        <w:t xml:space="preserve">Ziņo </w:t>
      </w:r>
      <w:r>
        <w:rPr>
          <w:noProof/>
        </w:rPr>
        <w:t>Dagnis Straubergs</w:t>
      </w:r>
    </w:p>
    <w:p w14:paraId="043CD066" w14:textId="77777777" w:rsidR="004071E9" w:rsidRPr="004071E9" w:rsidRDefault="004071E9" w:rsidP="004071E9">
      <w:pPr>
        <w:jc w:val="both"/>
      </w:pPr>
    </w:p>
    <w:p w14:paraId="2C137CDF" w14:textId="77777777" w:rsidR="004071E9" w:rsidRPr="004071E9" w:rsidRDefault="004071E9" w:rsidP="004071E9">
      <w:pPr>
        <w:widowControl w:val="0"/>
        <w:suppressAutoHyphens/>
        <w:autoSpaceDN w:val="0"/>
        <w:ind w:firstLine="720"/>
        <w:jc w:val="both"/>
        <w:textAlignment w:val="baseline"/>
      </w:pPr>
      <w:r w:rsidRPr="004071E9">
        <w:t>Limbažu novada pašvaldība, turpmāk – Pašvaldība, ir biedrs biedrībā “Latvijas Zaļo ceļu asociācija”, reģ. Nr. 40008246059, juridiskā adrese: Lielā iela 30, Ieriķi, Drabešu pagasts, Cēsu novads, LV-4139 (turpmāk – Biedrība).</w:t>
      </w:r>
    </w:p>
    <w:p w14:paraId="02AA4A1C" w14:textId="77777777" w:rsidR="004071E9" w:rsidRPr="004071E9" w:rsidRDefault="004071E9" w:rsidP="004071E9">
      <w:pPr>
        <w:widowControl w:val="0"/>
        <w:suppressAutoHyphens/>
        <w:autoSpaceDN w:val="0"/>
        <w:ind w:firstLine="720"/>
        <w:jc w:val="both"/>
        <w:textAlignment w:val="baseline"/>
      </w:pPr>
      <w:r w:rsidRPr="004071E9">
        <w:t>Biedrības darbības mērķis saskaņā ar statūtiem ir veicināt sociāli iekļaujoša kultūras, tūrisma un brīvā laika pavadīšanas iespēju attīstībai labvēlīgu vidi, kā arī sekmēt ilgtspējīgas sociālā tūrisma nozares attīstību Latvijā plašas sabiedrības interesēs, izmantojot dzelzceļu, kanālu ceļu, upju un ezeru dambju tūrisma potenciālu, un tos pielāgojot Latvijas iedzīvotāju un ārvalstu viesu vajadzībām; identificēt, attīstīt un veidot Zaļo ceļu produktus un ar tiem saistīto infrastruktūru; veicināt Zaļo ceļu tūrisma pētniecības, izglītības un papildizglītības attīstību Latvijā, kā arī Eiropas Savienības dalībvalstīs; veikt Zaļo ceļu tūrisma mārketinga aktivitātes vietējā un starptautiskajā tirgū, veicināt sabiedrības interesi par Zaļā ceļa tūrismu kā sociāli iekļaujošu un videi draudzīgu brīvā laika pavadīšanas veidu; pārstāvēt biedrību un ar Zaļā ceļu tūrismu saistītu dažādu sabiedrības grupu interese valsts, pašvaldību iestādēs, nevalstiskajās organizācijās, kā arī ārvalstu institūcijās un uzlabot šo institūciju pārstāvju izpratni par Zaļo ceļu tūrismu kā ilgtspējīgas sabiedrības attīstības nozīmīgu resursu; sekmēt ar tūrismu saistītās uzņēmējdarbības aktivizēšanos Latvijā Zaļo ceļu tiešā tuvumā; sekmēt Zaļo ceļu attīstību ieinteresēto sabiedrības grupu sadarbību; sekmēt jaunu darba vietu rašanos; veicināt investīciju piesaistīšanu Zaļo ceļu attīstībai Latvijā; izglītot ar tūrismu saistīto uzņēmumu un organizāciju vadītājus un darbiniekus ar Zaļo ceļu tūrismu saistītajās jomā; sadarboties ar valsts un pašvaldību institūcijām, tūrisma firmām u.c. vietējām un starptautiskām organizācijām Zaļo ceļu attīstībai; piedalīties Zaļo ceļu nozares standartu, klasifikācijas un sertifikācijas ieviešanu un izstrādāšanas procesos; sekmēt Zaļo ceļu informācijas apmaiņu, apkopošanu, izplatīšanu un vienotas tūrisma informācijas datu bāzes veidošanu; veicināt sadarbību ar kaimiņvalstīm, realizējot kopīgas Zaļo ceļu projektu aktivitātes pierobežā.</w:t>
      </w:r>
    </w:p>
    <w:p w14:paraId="59E9D881" w14:textId="77777777" w:rsidR="004071E9" w:rsidRPr="004071E9" w:rsidRDefault="004071E9" w:rsidP="004071E9">
      <w:pPr>
        <w:widowControl w:val="0"/>
        <w:suppressAutoHyphens/>
        <w:autoSpaceDN w:val="0"/>
        <w:ind w:firstLine="720"/>
        <w:jc w:val="both"/>
        <w:textAlignment w:val="baseline"/>
      </w:pPr>
      <w:r w:rsidRPr="004071E9">
        <w:rPr>
          <w:rFonts w:eastAsia="Calibri"/>
          <w:iCs/>
          <w:kern w:val="3"/>
          <w:lang w:eastAsia="zh-CN" w:bidi="hi-IN"/>
        </w:rPr>
        <w:t xml:space="preserve">Atbilstoši Pašvaldību likuma 79. panta pirmajai daļai, </w:t>
      </w:r>
      <w:r w:rsidRPr="004071E9">
        <w:rPr>
          <w:rFonts w:eastAsia="Calibri"/>
          <w:i/>
          <w:kern w:val="3"/>
          <w:lang w:eastAsia="zh-CN" w:bidi="hi-IN"/>
        </w:rPr>
        <w:t>pašvaldību kopīgu interešu īstenošanai pašvaldības var dibināt kopīgas biedrības un nodibinājumus, ievērojot Pašvaldību likumā un Biedrību un nodibinājumu likumā noteikto</w:t>
      </w:r>
      <w:r w:rsidRPr="004071E9">
        <w:rPr>
          <w:rFonts w:eastAsia="Calibri"/>
          <w:iCs/>
          <w:kern w:val="3"/>
          <w:lang w:eastAsia="zh-CN" w:bidi="hi-IN"/>
        </w:rPr>
        <w:t xml:space="preserve">. </w:t>
      </w:r>
    </w:p>
    <w:p w14:paraId="7B23BFE1" w14:textId="77777777" w:rsidR="004071E9" w:rsidRPr="004071E9" w:rsidRDefault="004071E9" w:rsidP="004071E9">
      <w:pPr>
        <w:widowControl w:val="0"/>
        <w:suppressAutoHyphens/>
        <w:autoSpaceDN w:val="0"/>
        <w:ind w:firstLine="720"/>
        <w:jc w:val="both"/>
        <w:textAlignment w:val="baseline"/>
      </w:pPr>
      <w:r w:rsidRPr="004071E9">
        <w:rPr>
          <w:rFonts w:eastAsia="Calibri"/>
          <w:iCs/>
          <w:kern w:val="3"/>
          <w:lang w:eastAsia="zh-CN" w:bidi="hi-IN"/>
        </w:rPr>
        <w:lastRenderedPageBreak/>
        <w:t xml:space="preserve">Pašvaldību likuma 10. panta pirmās daļas 9. punkts noteic, ka </w:t>
      </w:r>
      <w:r w:rsidRPr="004071E9">
        <w:rPr>
          <w:rFonts w:eastAsia="Calibri"/>
          <w:i/>
          <w:kern w:val="3"/>
          <w:lang w:eastAsia="zh-CN" w:bidi="hi-IN"/>
        </w:rPr>
        <w:t>domes kompetencē ir likumā noteiktajā kārtībā izveidot, reorganizēt un likvidēt pašvaldības kapitālsabiedrības un nodibinājumus, kā arī lemt par dalību kapitālsabiedrībās, biedrībās un nodibinājumos</w:t>
      </w:r>
      <w:r w:rsidRPr="004071E9">
        <w:rPr>
          <w:rFonts w:eastAsia="Calibri"/>
          <w:iCs/>
          <w:kern w:val="3"/>
          <w:lang w:eastAsia="zh-CN" w:bidi="hi-IN"/>
        </w:rPr>
        <w:t>.</w:t>
      </w:r>
    </w:p>
    <w:p w14:paraId="2585049D" w14:textId="77777777" w:rsidR="004071E9" w:rsidRPr="004071E9" w:rsidRDefault="004071E9" w:rsidP="004071E9">
      <w:pPr>
        <w:widowControl w:val="0"/>
        <w:suppressAutoHyphens/>
        <w:autoSpaceDN w:val="0"/>
        <w:ind w:firstLine="720"/>
        <w:jc w:val="both"/>
        <w:textAlignment w:val="baseline"/>
      </w:pPr>
      <w:r w:rsidRPr="004071E9">
        <w:rPr>
          <w:rFonts w:eastAsia="Calibri"/>
          <w:iCs/>
          <w:kern w:val="3"/>
          <w:lang w:eastAsia="zh-CN" w:bidi="hi-IN"/>
        </w:rPr>
        <w:t xml:space="preserve">Biedrību un nodibinājuma likuma 29. panta ceturtā daļa cita starpā noteic, ka biedra dalība biedrībā izbeidzas līdz ar izstāšanos vai izslēgšanu no biedrības. Savukārt, 30. pants noteic, ka </w:t>
      </w:r>
      <w:r w:rsidRPr="004071E9">
        <w:rPr>
          <w:rFonts w:eastAsia="Calibri"/>
          <w:i/>
          <w:kern w:val="3"/>
          <w:lang w:eastAsia="zh-CN" w:bidi="hi-IN"/>
        </w:rPr>
        <w:t>biedrs var jebkurā laikā izstāties no biedrības, iesniedzot rakstveida paziņojumu biedrības valdei, ja statūtos nav noteikts, ka šis paziņojums iesniedzams citai pārvaldes institūcijai</w:t>
      </w:r>
      <w:r w:rsidRPr="004071E9">
        <w:rPr>
          <w:rFonts w:eastAsia="Calibri"/>
          <w:iCs/>
          <w:kern w:val="3"/>
          <w:lang w:eastAsia="zh-CN" w:bidi="hi-IN"/>
        </w:rPr>
        <w:t>.</w:t>
      </w:r>
    </w:p>
    <w:p w14:paraId="7B0EC7D5" w14:textId="77777777" w:rsidR="004071E9" w:rsidRPr="004071E9" w:rsidRDefault="004071E9" w:rsidP="004071E9">
      <w:pPr>
        <w:widowControl w:val="0"/>
        <w:suppressAutoHyphens/>
        <w:autoSpaceDN w:val="0"/>
        <w:ind w:firstLine="720"/>
        <w:jc w:val="both"/>
        <w:textAlignment w:val="baseline"/>
      </w:pPr>
      <w:r w:rsidRPr="004071E9">
        <w:t xml:space="preserve">Saskaņā ar Biedrības statūtu 4.4. punktu </w:t>
      </w:r>
      <w:r w:rsidRPr="004071E9">
        <w:rPr>
          <w:i/>
          <w:iCs/>
        </w:rPr>
        <w:t>Biedrs var jebkurā laikā izstāties no Biedrības rakstveidā paziņojot par to valdei</w:t>
      </w:r>
      <w:r w:rsidRPr="004071E9">
        <w:t>.</w:t>
      </w:r>
    </w:p>
    <w:p w14:paraId="01153D8E" w14:textId="77777777" w:rsidR="004071E9" w:rsidRPr="004071E9" w:rsidRDefault="004071E9" w:rsidP="004071E9">
      <w:pPr>
        <w:widowControl w:val="0"/>
        <w:suppressAutoHyphens/>
        <w:autoSpaceDN w:val="0"/>
        <w:ind w:firstLine="720"/>
        <w:jc w:val="both"/>
        <w:textAlignment w:val="baseline"/>
        <w:rPr>
          <w:rFonts w:eastAsia="Calibri"/>
          <w:kern w:val="2"/>
          <w:lang w:eastAsia="en-US"/>
        </w:rPr>
      </w:pPr>
      <w:r w:rsidRPr="004071E9">
        <w:rPr>
          <w:rFonts w:eastAsia="Calibri"/>
          <w:iCs/>
          <w:kern w:val="3"/>
          <w:lang w:eastAsia="zh-CN" w:bidi="hi-IN"/>
        </w:rPr>
        <w:t>Izvērtējot saņemto informāciju no Biedrības, secināms, ka, lai Biedrība spētu turpmāk efektīvāk un veiksmīgāk īstenot Biedrības mērķus, nepieciešams mainīt organizācijas formu, nosakot, ka pašvaldības, valsts institūcijas turpmāk Biedrībā neatrodas biedru statusā. Neatkarīgi no tā, ka Pašvaldība vairs nebūs Biedrības biedrs, Biedrības mērķis ir turpināt sadarboties ar Pašvaldību un kopīgi īstenot dažādus projektus, tikai citās tiesiskajās attiecībās.</w:t>
      </w:r>
    </w:p>
    <w:p w14:paraId="1A857A1E" w14:textId="054ACAB5" w:rsidR="004071E9" w:rsidRPr="00767525" w:rsidRDefault="004071E9" w:rsidP="004071E9">
      <w:pPr>
        <w:ind w:firstLine="720"/>
        <w:jc w:val="both"/>
        <w:rPr>
          <w:b/>
          <w:bCs/>
        </w:rPr>
      </w:pPr>
      <w:r w:rsidRPr="004071E9">
        <w:t xml:space="preserve">Iepazinusies ar informāciju un pamatojoties uz </w:t>
      </w:r>
      <w:r w:rsidRPr="004071E9">
        <w:rPr>
          <w:rFonts w:eastAsia="Calibri"/>
          <w:iCs/>
          <w:kern w:val="3"/>
          <w:lang w:eastAsia="zh-CN" w:bidi="hi-IN"/>
        </w:rPr>
        <w:t>Pašvaldību likuma 10. panta pirmās daļas 9. punktu</w:t>
      </w:r>
      <w:r w:rsidRPr="004071E9">
        <w:t xml:space="preserve"> un 79. panta trešo daļu, Biedrību un nodibinājumu likuma 29. panta ceturto daļu, 30. pantu,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 xml:space="preserve">Māris Beļaunieks, Lija Jokste, Aigars Legzdiņš, Dāvis Melnalksnis, Kristaps Močāns, </w:t>
      </w:r>
      <w:r>
        <w:rPr>
          <w:rFonts w:eastAsia="Calibri"/>
          <w:szCs w:val="22"/>
          <w:lang w:eastAsia="en-US"/>
        </w:rPr>
        <w:t>Valdis Možvillo,</w:t>
      </w:r>
      <w:r w:rsidRPr="00767525">
        <w:rPr>
          <w:rFonts w:eastAsia="Calibri"/>
          <w:szCs w:val="22"/>
          <w:lang w:eastAsia="en-US"/>
        </w:rPr>
        <w:t xml:space="preserve"> Arvīds Ozols</w:t>
      </w:r>
      <w:r>
        <w:rPr>
          <w:rFonts w:eastAsia="Calibri"/>
          <w:szCs w:val="22"/>
          <w:lang w:eastAsia="en-US"/>
        </w:rPr>
        <w:t>,</w:t>
      </w:r>
      <w:r w:rsidRPr="00767525">
        <w:rPr>
          <w:rFonts w:eastAsia="Calibri"/>
          <w:szCs w:val="22"/>
          <w:lang w:eastAsia="en-US"/>
        </w:rPr>
        <w:t xml:space="preserve"> Rūdolfs Pelēkais, Jānis Remess, Dagnis Straubergs, Regīna Tamane, Edmunds Zeidmanis)</w:t>
      </w:r>
      <w:r w:rsidRPr="00767525">
        <w:t xml:space="preserve">, </w:t>
      </w:r>
      <w:r w:rsidRPr="00767525">
        <w:rPr>
          <w:b/>
          <w:bCs/>
        </w:rPr>
        <w:t>PRET –</w:t>
      </w:r>
      <w:r>
        <w:rPr>
          <w:b/>
          <w:bCs/>
        </w:rPr>
        <w:t xml:space="preserve"> </w:t>
      </w:r>
      <w:r w:rsidRPr="00040BCD">
        <w:rPr>
          <w:bCs/>
        </w:rPr>
        <w:t>nav</w:t>
      </w:r>
      <w:r w:rsidRPr="00767525">
        <w:rPr>
          <w:rFonts w:eastAsia="Calibri"/>
          <w:szCs w:val="22"/>
          <w:lang w:eastAsia="en-US"/>
        </w:rPr>
        <w:t>,</w:t>
      </w:r>
      <w:r w:rsidRPr="00767525">
        <w:t xml:space="preserve"> </w:t>
      </w:r>
      <w:r w:rsidRPr="00767525">
        <w:rPr>
          <w:b/>
          <w:bCs/>
        </w:rPr>
        <w:t xml:space="preserve">ATTURAS – </w:t>
      </w:r>
      <w:r w:rsidRPr="004071E9">
        <w:rPr>
          <w:bCs/>
        </w:rPr>
        <w:t>2</w:t>
      </w:r>
      <w:r>
        <w:rPr>
          <w:b/>
          <w:bCs/>
        </w:rPr>
        <w:t xml:space="preserve"> </w:t>
      </w:r>
      <w:r w:rsidRPr="00126F7D">
        <w:rPr>
          <w:bCs/>
        </w:rPr>
        <w:t>deputāt</w:t>
      </w:r>
      <w:r>
        <w:rPr>
          <w:bCs/>
        </w:rPr>
        <w:t>i</w:t>
      </w:r>
      <w:r w:rsidRPr="00040BCD">
        <w:rPr>
          <w:rFonts w:eastAsia="Calibri"/>
          <w:szCs w:val="22"/>
          <w:lang w:eastAsia="en-US"/>
        </w:rPr>
        <w:t xml:space="preserve"> </w:t>
      </w:r>
      <w:r>
        <w:rPr>
          <w:rFonts w:eastAsia="Calibri"/>
          <w:szCs w:val="22"/>
          <w:lang w:eastAsia="en-US"/>
        </w:rPr>
        <w:t>(</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 xml:space="preserve">, </w:t>
      </w:r>
      <w:r w:rsidRPr="00767525">
        <w:t>Limbažu novada dome</w:t>
      </w:r>
      <w:r w:rsidRPr="00767525">
        <w:rPr>
          <w:b/>
          <w:bCs/>
        </w:rPr>
        <w:t xml:space="preserve"> NOLEMJ:</w:t>
      </w:r>
    </w:p>
    <w:p w14:paraId="0A87E0B3" w14:textId="5FB0BE68" w:rsidR="004071E9" w:rsidRPr="004071E9" w:rsidRDefault="004071E9" w:rsidP="004071E9">
      <w:pPr>
        <w:ind w:firstLine="720"/>
        <w:jc w:val="both"/>
        <w:rPr>
          <w:b/>
          <w:bCs/>
        </w:rPr>
      </w:pPr>
    </w:p>
    <w:p w14:paraId="19C3E2DF" w14:textId="77777777" w:rsidR="004071E9" w:rsidRPr="004071E9" w:rsidRDefault="004071E9" w:rsidP="004071E9">
      <w:pPr>
        <w:numPr>
          <w:ilvl w:val="0"/>
          <w:numId w:val="31"/>
        </w:numPr>
        <w:tabs>
          <w:tab w:val="left" w:pos="567"/>
        </w:tabs>
        <w:ind w:left="357" w:hanging="357"/>
        <w:contextualSpacing/>
        <w:jc w:val="both"/>
      </w:pPr>
      <w:r w:rsidRPr="004071E9">
        <w:rPr>
          <w:rFonts w:eastAsia="Calibri"/>
          <w:kern w:val="3"/>
          <w:lang w:eastAsia="zh-CN" w:bidi="hi-IN"/>
        </w:rPr>
        <w:t xml:space="preserve">Izstāties no </w:t>
      </w:r>
      <w:r w:rsidRPr="004071E9">
        <w:t>biedrības “Latvijas Zaļo ceļu asociācija”, reģ. Nr. 40008246059, juridiskā adrese: Lielā iela 30, Ieriķi, Drabešu pagasts, Cēsu novads, LV-4139.</w:t>
      </w:r>
    </w:p>
    <w:p w14:paraId="0AE34AD0" w14:textId="77777777" w:rsidR="004071E9" w:rsidRPr="004071E9" w:rsidRDefault="004071E9" w:rsidP="004071E9">
      <w:pPr>
        <w:numPr>
          <w:ilvl w:val="0"/>
          <w:numId w:val="31"/>
        </w:numPr>
        <w:tabs>
          <w:tab w:val="left" w:pos="567"/>
        </w:tabs>
        <w:ind w:left="357" w:hanging="357"/>
        <w:contextualSpacing/>
        <w:jc w:val="both"/>
      </w:pPr>
      <w:r w:rsidRPr="004071E9">
        <w:t>Uzdot Juridiskajai nodaļai nosūtīt iesniegumu par izstāšanos no biedrības “Latvijas Zaļo ceļu asociācija”, reģ. Nr. 40008246059.</w:t>
      </w:r>
    </w:p>
    <w:p w14:paraId="4CB9B576" w14:textId="77777777" w:rsidR="004071E9" w:rsidRPr="004071E9" w:rsidRDefault="004071E9" w:rsidP="004071E9">
      <w:pPr>
        <w:numPr>
          <w:ilvl w:val="0"/>
          <w:numId w:val="31"/>
        </w:numPr>
        <w:tabs>
          <w:tab w:val="left" w:pos="567"/>
        </w:tabs>
        <w:ind w:left="357" w:hanging="357"/>
        <w:contextualSpacing/>
        <w:jc w:val="both"/>
      </w:pPr>
      <w:r w:rsidRPr="004071E9">
        <w:t>Kontroli par lēmuma izpildi uzdot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2E759383" w:rsidR="00F322EC" w:rsidRPr="000502C9" w:rsidRDefault="00F322EC" w:rsidP="00F322EC">
      <w:pPr>
        <w:jc w:val="both"/>
        <w:rPr>
          <w:b/>
          <w:bCs/>
        </w:rPr>
      </w:pPr>
      <w:bookmarkStart w:id="31" w:name="_Hlk112588378"/>
      <w:bookmarkStart w:id="32" w:name="_Hlk115086919"/>
      <w:r w:rsidRPr="000502C9">
        <w:rPr>
          <w:b/>
          <w:bCs/>
        </w:rPr>
        <w:t xml:space="preserve">Lēmums Nr. </w:t>
      </w:r>
      <w:r w:rsidR="00136871">
        <w:rPr>
          <w:b/>
          <w:bCs/>
        </w:rPr>
        <w:t>431</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59305A6E" w14:textId="77777777" w:rsidR="005A332D" w:rsidRPr="005A332D" w:rsidRDefault="005A332D" w:rsidP="005A332D">
      <w:pPr>
        <w:pBdr>
          <w:bottom w:val="single" w:sz="6" w:space="1" w:color="auto"/>
        </w:pBdr>
        <w:jc w:val="both"/>
        <w:rPr>
          <w:b/>
          <w:bCs/>
        </w:rPr>
      </w:pPr>
      <w:bookmarkStart w:id="33" w:name="_Hlk112589850"/>
      <w:bookmarkStart w:id="34" w:name="_Hlk115087236"/>
      <w:bookmarkEnd w:id="31"/>
      <w:bookmarkEnd w:id="32"/>
      <w:r w:rsidRPr="005A332D">
        <w:rPr>
          <w:b/>
          <w:bCs/>
          <w:noProof/>
        </w:rPr>
        <w:t>Par pilnvarojuma līguma noslēgšanu ar SIA “ZK NAMI”</w:t>
      </w:r>
    </w:p>
    <w:p w14:paraId="2F0A06FA" w14:textId="77777777" w:rsidR="005A332D" w:rsidRPr="005A332D" w:rsidRDefault="005A332D" w:rsidP="005A332D">
      <w:pPr>
        <w:jc w:val="center"/>
      </w:pPr>
      <w:r w:rsidRPr="005A332D">
        <w:t xml:space="preserve">Ziņo </w:t>
      </w:r>
      <w:r w:rsidRPr="005A332D">
        <w:rPr>
          <w:noProof/>
        </w:rPr>
        <w:t>Juris Graudiņš</w:t>
      </w:r>
    </w:p>
    <w:p w14:paraId="2EBA7692" w14:textId="77777777" w:rsidR="005A332D" w:rsidRPr="005A332D" w:rsidRDefault="005A332D" w:rsidP="005A332D">
      <w:pPr>
        <w:jc w:val="both"/>
      </w:pPr>
    </w:p>
    <w:p w14:paraId="42637909" w14:textId="77777777" w:rsidR="005A332D" w:rsidRPr="005A332D" w:rsidRDefault="005A332D" w:rsidP="005A332D">
      <w:pPr>
        <w:widowControl w:val="0"/>
        <w:autoSpaceDE w:val="0"/>
        <w:autoSpaceDN w:val="0"/>
        <w:adjustRightInd w:val="0"/>
        <w:ind w:firstLine="709"/>
        <w:jc w:val="both"/>
        <w:rPr>
          <w:rFonts w:cs="Arial"/>
          <w:szCs w:val="22"/>
        </w:rPr>
      </w:pPr>
      <w:r w:rsidRPr="005A332D">
        <w:tab/>
      </w:r>
      <w:r w:rsidRPr="005A332D">
        <w:rPr>
          <w:rFonts w:cs="Arial"/>
          <w:szCs w:val="22"/>
        </w:rPr>
        <w:t>Saskaņā ar Pašvaldību likuma 4. panta pirmās daļas 10. punktu pašvaldības autonomā funkcija ir veicināt dzīvojamā fonda veidošanu, uzturēšanu un modernizēšanu. Pašvaldību likuma 4. panta otrā daļa noteic, ka pašvaldība autonomās funkcijas pilda atbilstoši ārējiem normatīvajiem aktiem un noslēgtajiem publiskajiem līgumiem.</w:t>
      </w:r>
    </w:p>
    <w:p w14:paraId="7D27185F" w14:textId="77777777" w:rsidR="005A332D" w:rsidRPr="005A332D" w:rsidRDefault="005A332D" w:rsidP="005A332D">
      <w:pPr>
        <w:widowControl w:val="0"/>
        <w:autoSpaceDE w:val="0"/>
        <w:autoSpaceDN w:val="0"/>
        <w:adjustRightInd w:val="0"/>
        <w:ind w:firstLine="709"/>
        <w:jc w:val="both"/>
        <w:rPr>
          <w:rFonts w:cs="Arial"/>
          <w:szCs w:val="22"/>
        </w:rPr>
      </w:pPr>
      <w:r w:rsidRPr="005A332D">
        <w:rPr>
          <w:rFonts w:cs="Arial"/>
          <w:szCs w:val="22"/>
        </w:rPr>
        <w:t>Ministru kabinets 2022. gada 14. jūlijā izdevis noteikumus Nr.459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arī – Ministru kabineta noteikumi Nr.459), kuru mērķis ir dzīvojamo īres māju būvniecība ar mērķi veicināt būvniecības standartiem un energoefektivitātes prasībām atbilstošu zemas īres maksas mājokļu pieejamību mājsaimniecībām, kas nevar atļauties mājokli uz tirgus nosacījumiem.</w:t>
      </w:r>
    </w:p>
    <w:p w14:paraId="5FDEE700" w14:textId="77777777" w:rsidR="005A332D" w:rsidRPr="005A332D" w:rsidRDefault="005A332D" w:rsidP="005A332D">
      <w:pPr>
        <w:widowControl w:val="0"/>
        <w:autoSpaceDE w:val="0"/>
        <w:autoSpaceDN w:val="0"/>
        <w:adjustRightInd w:val="0"/>
        <w:ind w:firstLine="709"/>
        <w:jc w:val="both"/>
        <w:rPr>
          <w:rFonts w:cs="Arial"/>
          <w:szCs w:val="22"/>
        </w:rPr>
      </w:pPr>
      <w:r w:rsidRPr="005A332D">
        <w:t>Ministru kabineta noteikumu Nr.459 2.5. apakšpunkts noteic, ka nekustamā īpašuma attīstītājs šo noteikumu ietvaros var būt komercsabiedrība, kooperatīvā sabiedrība, publiskas personas kontrolēta kapitālsabiedrība vai publiski privātā kapitālsabiedrība, kas ar pašvaldību noslēgusi pilnvarojuma līgumu, ar kuru tai tiek uzticēts sniegt vispārējas tautsaimnieciskas nozīmes pakalpojumu (turpmāk – Pilnvarojuma līgums), ko nodrošina ar AS “Attīstības finanšu institūcija ALTUM” atbalstu</w:t>
      </w:r>
      <w:r w:rsidRPr="005A332D">
        <w:rPr>
          <w:rFonts w:cs="Arial"/>
          <w:szCs w:val="22"/>
        </w:rPr>
        <w:t>.</w:t>
      </w:r>
    </w:p>
    <w:p w14:paraId="0550D9D3" w14:textId="77777777" w:rsidR="005A332D" w:rsidRPr="005A332D" w:rsidRDefault="005A332D" w:rsidP="005A332D">
      <w:pPr>
        <w:widowControl w:val="0"/>
        <w:autoSpaceDE w:val="0"/>
        <w:autoSpaceDN w:val="0"/>
        <w:adjustRightInd w:val="0"/>
        <w:ind w:firstLine="709"/>
        <w:jc w:val="both"/>
        <w:rPr>
          <w:rFonts w:cs="Arial"/>
          <w:szCs w:val="22"/>
        </w:rPr>
      </w:pPr>
      <w:r w:rsidRPr="005A332D">
        <w:rPr>
          <w:rFonts w:cs="Arial"/>
          <w:szCs w:val="22"/>
        </w:rPr>
        <w:t xml:space="preserve">Ministru kabineta noteikumu Nr.459 izpratnē vispārējas tautsaimnieciskas nozīmes pakalpojums ir īres mājokļu nodrošināšana mājsaimniecībām, kas tiek sniegts atbilstoši Eiropas </w:t>
      </w:r>
      <w:r w:rsidRPr="005A332D">
        <w:rPr>
          <w:rFonts w:cs="Arial"/>
          <w:szCs w:val="22"/>
        </w:rPr>
        <w:lastRenderedPageBreak/>
        <w:t>Komisijas 2011. gada 20. decembra lēmumam Nr.</w:t>
      </w:r>
      <w:hyperlink r:id="rId23" w:tgtFrame="_blank" w:history="1">
        <w:r w:rsidRPr="005A332D">
          <w:rPr>
            <w:rFonts w:cs="Arial"/>
            <w:szCs w:val="22"/>
          </w:rPr>
          <w:t>2012/21/ES</w:t>
        </w:r>
      </w:hyperlink>
      <w:r w:rsidRPr="005A332D">
        <w:rPr>
          <w:rFonts w:cs="Arial"/>
          <w:szCs w:val="22"/>
        </w:rPr>
        <w:t> par Līguma par Eiropas Savienības darbību 106. panta 2. punkta piemērošanu valsts atbalstam attiecībā uz kompensāciju par sabiedriskajiem pakalpojumiem dažiem uzņēmumiem, kuriem uzticēts sniegt pakalpojumus ar vispārēju tautsaimniecisku nozīmi.</w:t>
      </w:r>
    </w:p>
    <w:p w14:paraId="09C11992" w14:textId="77777777" w:rsidR="005A332D" w:rsidRPr="005A332D" w:rsidRDefault="005A332D" w:rsidP="005A332D">
      <w:pPr>
        <w:widowControl w:val="0"/>
        <w:autoSpaceDE w:val="0"/>
        <w:autoSpaceDN w:val="0"/>
        <w:adjustRightInd w:val="0"/>
        <w:ind w:firstLine="709"/>
        <w:jc w:val="both"/>
        <w:rPr>
          <w:rFonts w:cs="Arial"/>
          <w:szCs w:val="22"/>
        </w:rPr>
      </w:pPr>
      <w:r w:rsidRPr="005A332D">
        <w:rPr>
          <w:rFonts w:cs="Arial"/>
          <w:szCs w:val="22"/>
        </w:rPr>
        <w:t>Ministru kabineta noteikumu Nr.459 43. punkts paredz, ka atbalstam var pieteikties nekustamā īpašuma attīstītāji, kuri ar pašvaldību ir noslēguši pilnvarojuma līgumu, kura darbības laiks atbilst dzīvojamās īres mājas amortizācijas termiņam, kas ir 50 gadi.</w:t>
      </w:r>
    </w:p>
    <w:p w14:paraId="4FFEA611" w14:textId="77777777" w:rsidR="005A332D" w:rsidRPr="005A332D" w:rsidRDefault="005A332D" w:rsidP="005A332D">
      <w:pPr>
        <w:widowControl w:val="0"/>
        <w:autoSpaceDE w:val="0"/>
        <w:autoSpaceDN w:val="0"/>
        <w:adjustRightInd w:val="0"/>
        <w:ind w:firstLine="709"/>
        <w:jc w:val="both"/>
        <w:rPr>
          <w:rFonts w:cs="Arial"/>
          <w:szCs w:val="22"/>
        </w:rPr>
      </w:pPr>
      <w:r w:rsidRPr="005A332D">
        <w:rPr>
          <w:rFonts w:cs="Arial"/>
          <w:szCs w:val="22"/>
        </w:rPr>
        <w:t>Limbažu novada attīstības programmā 2022.-2028. gadam viens no stratēģiskās daļas uzdevumiem ir Mājokļu attīstība - uzlabot iedzīvotāju dzīvojamā fonda kvalitāti, pieejamību un radīt iespējas jaunu mājokļu izveidei. Tāpat arī Limbažu novada pašvaldības vīzija infrastruktūras un vides jomā paredz, ka tiek radīti labvēlīgi apstākļi jaunu daudzdzīvokļu namu būvniecībai un tiek nodrošināts kvalitatīvu, ģimenēm piemērotu mājokļu pieaugums.</w:t>
      </w:r>
    </w:p>
    <w:p w14:paraId="7735C492" w14:textId="77777777" w:rsidR="005A332D" w:rsidRPr="005A332D" w:rsidRDefault="005A332D" w:rsidP="005A332D">
      <w:pPr>
        <w:widowControl w:val="0"/>
        <w:autoSpaceDE w:val="0"/>
        <w:autoSpaceDN w:val="0"/>
        <w:adjustRightInd w:val="0"/>
        <w:ind w:firstLine="709"/>
        <w:jc w:val="both"/>
        <w:rPr>
          <w:rFonts w:cs="Arial"/>
          <w:szCs w:val="22"/>
        </w:rPr>
      </w:pPr>
      <w:r w:rsidRPr="005A332D">
        <w:rPr>
          <w:rFonts w:cs="Arial"/>
          <w:szCs w:val="22"/>
        </w:rPr>
        <w:t>Limbažu novada pašvaldībā saņemts  SIA "ZK NAMI", reģistrācijas numurs</w:t>
      </w:r>
      <w:r w:rsidRPr="005A332D">
        <w:t xml:space="preserve"> </w:t>
      </w:r>
      <w:r w:rsidRPr="005A332D">
        <w:rPr>
          <w:rFonts w:cs="Arial"/>
          <w:szCs w:val="22"/>
        </w:rPr>
        <w:t xml:space="preserve">44103045645, iesniegums (reģistrēts ar Nr. 4.8.4/24/3367), turpmāk – iesniegums. </w:t>
      </w:r>
      <w:r w:rsidRPr="005A332D">
        <w:t>SIA "</w:t>
      </w:r>
      <w:r w:rsidRPr="005A332D">
        <w:rPr>
          <w:rFonts w:cs="Arial"/>
          <w:szCs w:val="22"/>
        </w:rPr>
        <w:t>ZK NAMI</w:t>
      </w:r>
      <w:r w:rsidRPr="005A332D">
        <w:t xml:space="preserve">" savā </w:t>
      </w:r>
      <w:r w:rsidRPr="005A332D">
        <w:rPr>
          <w:rFonts w:cs="Arial"/>
          <w:szCs w:val="22"/>
        </w:rPr>
        <w:t>iesniegumā norāda, ka plāno</w:t>
      </w:r>
      <w:r w:rsidRPr="005A332D">
        <w:t xml:space="preserve"> </w:t>
      </w:r>
      <w:r w:rsidRPr="005A332D">
        <w:rPr>
          <w:rFonts w:cs="Arial"/>
          <w:szCs w:val="22"/>
        </w:rPr>
        <w:t>attīstīt ALTUM projektu “Zemas īres mājokļu būvniecības aizdevumi” triju vai vairāk dzīvokļu dzīvojamo īres māju būvniecībai reģionos ar mērķi veicināt mājokļu pieejamību mājsaimniecībām, kas nevar atļauties mājokli uz tirgus nosacījumiem.</w:t>
      </w:r>
      <w:r w:rsidRPr="005A332D">
        <w:t xml:space="preserve"> </w:t>
      </w:r>
    </w:p>
    <w:p w14:paraId="7AA187D5" w14:textId="0901622A" w:rsidR="005A332D" w:rsidRPr="00767525" w:rsidRDefault="005A332D" w:rsidP="005A332D">
      <w:pPr>
        <w:ind w:firstLine="720"/>
        <w:jc w:val="both"/>
        <w:rPr>
          <w:b/>
          <w:bCs/>
        </w:rPr>
      </w:pPr>
      <w:r w:rsidRPr="005A332D">
        <w:rPr>
          <w:rFonts w:cs="Arial"/>
          <w:szCs w:val="22"/>
        </w:rPr>
        <w:t>Lai nodrošinātu pašvaldības autonomās funkcijas izpildi, iespēju komersantam saņemt atbalstu zemas īres mājokļu būvniecībai, un Limbažu novada pašvaldības iedzīvotājiem iespēju īrēt zemas īres maksas mājokļus, veicinot iedzīvotāju dzīves līmeņa uzlabošanos, pamatojoties uz Pašvaldību likuma 4. panta pirmās daļas 10. punktu, 10. panta pirmās daļas 19. punktu un ievērojot Ministru kabineta 2022. gada 14. jūlija noteikumus Nr.459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5A332D">
        <w:t xml:space="preserve">,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Edmunds Zeidmanis)</w:t>
      </w:r>
      <w:r w:rsidRPr="00767525">
        <w:t xml:space="preserve">, </w:t>
      </w:r>
      <w:r w:rsidRPr="00767525">
        <w:rPr>
          <w:b/>
          <w:bCs/>
        </w:rPr>
        <w:t>PRET –</w:t>
      </w:r>
      <w:r>
        <w:rPr>
          <w:b/>
          <w:bCs/>
        </w:rPr>
        <w:t xml:space="preserve"> </w:t>
      </w:r>
      <w:r w:rsidRPr="005A332D">
        <w:rPr>
          <w:bCs/>
        </w:rPr>
        <w:t>deputāts</w:t>
      </w:r>
      <w:r>
        <w:rPr>
          <w:b/>
          <w:bCs/>
        </w:rPr>
        <w:t xml:space="preserve"> </w:t>
      </w:r>
      <w:r w:rsidRPr="00767525">
        <w:rPr>
          <w:rFonts w:eastAsia="Calibri"/>
          <w:szCs w:val="22"/>
          <w:lang w:eastAsia="en-US"/>
        </w:rPr>
        <w:t>Arvīds Ozols,</w:t>
      </w:r>
      <w:r w:rsidRPr="00767525">
        <w:t xml:space="preserve"> </w:t>
      </w:r>
      <w:r w:rsidRPr="00767525">
        <w:rPr>
          <w:b/>
          <w:bCs/>
        </w:rPr>
        <w:t xml:space="preserve">ATTURAS – </w:t>
      </w:r>
      <w:r w:rsidRPr="005A332D">
        <w:rPr>
          <w:bCs/>
        </w:rPr>
        <w:t>nav, balsojumā nepiedalās</w:t>
      </w:r>
      <w:r>
        <w:rPr>
          <w:b/>
          <w:bCs/>
        </w:rPr>
        <w:t xml:space="preserve"> </w:t>
      </w:r>
      <w:r w:rsidRPr="00126F7D">
        <w:rPr>
          <w:bCs/>
        </w:rPr>
        <w:t>deputāts</w:t>
      </w:r>
      <w:r w:rsidRPr="00040BCD">
        <w:rPr>
          <w:rFonts w:eastAsia="Calibri"/>
          <w:szCs w:val="22"/>
          <w:lang w:eastAsia="en-US"/>
        </w:rPr>
        <w:t xml:space="preserve"> </w:t>
      </w:r>
      <w:r>
        <w:rPr>
          <w:rFonts w:eastAsia="Calibri"/>
          <w:szCs w:val="22"/>
          <w:lang w:eastAsia="en-US"/>
        </w:rPr>
        <w:t>Andis Zaļaiskalns</w:t>
      </w:r>
      <w:r w:rsidRPr="00767525">
        <w:rPr>
          <w:rFonts w:eastAsia="Calibri"/>
          <w:szCs w:val="22"/>
          <w:lang w:eastAsia="en-US"/>
        </w:rPr>
        <w:t xml:space="preserve">, </w:t>
      </w:r>
      <w:r w:rsidRPr="00767525">
        <w:t>Limbažu novada dome</w:t>
      </w:r>
      <w:r w:rsidRPr="00767525">
        <w:rPr>
          <w:b/>
          <w:bCs/>
        </w:rPr>
        <w:t xml:space="preserve"> NOLEMJ:</w:t>
      </w:r>
    </w:p>
    <w:p w14:paraId="2AAB41ED" w14:textId="62232DD1" w:rsidR="005A332D" w:rsidRPr="005A332D" w:rsidRDefault="005A332D" w:rsidP="005A332D">
      <w:pPr>
        <w:ind w:firstLine="720"/>
        <w:jc w:val="both"/>
        <w:rPr>
          <w:b/>
          <w:bCs/>
        </w:rPr>
      </w:pPr>
    </w:p>
    <w:p w14:paraId="070CFC5D" w14:textId="77777777" w:rsidR="005A332D" w:rsidRPr="005A332D" w:rsidRDefault="005A332D" w:rsidP="005A332D">
      <w:pPr>
        <w:numPr>
          <w:ilvl w:val="0"/>
          <w:numId w:val="32"/>
        </w:numPr>
        <w:ind w:left="357" w:hanging="357"/>
        <w:contextualSpacing/>
        <w:jc w:val="both"/>
        <w:rPr>
          <w:lang w:eastAsia="hi-IN" w:bidi="hi-IN"/>
        </w:rPr>
      </w:pPr>
      <w:r w:rsidRPr="005A332D">
        <w:rPr>
          <w:rFonts w:cs="Arial"/>
          <w:iCs/>
          <w:szCs w:val="22"/>
        </w:rPr>
        <w:t>Slēgt līgumu par vispārējas tautsaimnieciskas nozīmes pakalpojuma sniegšanu par īres mājokļa nodrošināšanu mājsaimniecībām Limbažu novada pašvaldības administratīvajā teritorijā ar</w:t>
      </w:r>
      <w:r w:rsidRPr="005A332D">
        <w:t xml:space="preserve"> </w:t>
      </w:r>
      <w:r w:rsidRPr="005A332D">
        <w:rPr>
          <w:rFonts w:cs="Arial"/>
          <w:iCs/>
          <w:szCs w:val="22"/>
        </w:rPr>
        <w:t>SIA "ZK NAMI", reģistrācijas numurs 44103045645, juridiskā adrese: Parka iela 28, Limbaži, Limbažu novads, LV-4001</w:t>
      </w:r>
      <w:r w:rsidRPr="005A332D">
        <w:rPr>
          <w:snapToGrid w:val="0"/>
          <w:lang w:eastAsia="en-US"/>
        </w:rPr>
        <w:t>.</w:t>
      </w:r>
    </w:p>
    <w:p w14:paraId="183A3868" w14:textId="77777777" w:rsidR="005A332D" w:rsidRPr="005A332D" w:rsidRDefault="005A332D" w:rsidP="005A332D">
      <w:pPr>
        <w:numPr>
          <w:ilvl w:val="0"/>
          <w:numId w:val="32"/>
        </w:numPr>
        <w:ind w:left="357" w:hanging="357"/>
        <w:contextualSpacing/>
        <w:jc w:val="both"/>
        <w:rPr>
          <w:lang w:eastAsia="hi-IN" w:bidi="hi-IN"/>
        </w:rPr>
      </w:pPr>
      <w:r w:rsidRPr="005A332D">
        <w:rPr>
          <w:snapToGrid w:val="0"/>
          <w:lang w:eastAsia="en-US"/>
        </w:rPr>
        <w:t>Pilnvarot Limbažu novada pašvaldības domes priekšsēdētāju parakstīt lēmuma 1. punktā minēto līgumu, paredzot tiesības veikt līgumā nebūtiskus labojumus vai precizējumus.</w:t>
      </w:r>
    </w:p>
    <w:p w14:paraId="0C929F3D" w14:textId="77777777" w:rsidR="005A332D" w:rsidRPr="005A332D" w:rsidRDefault="005A332D" w:rsidP="005A332D">
      <w:pPr>
        <w:numPr>
          <w:ilvl w:val="0"/>
          <w:numId w:val="32"/>
        </w:numPr>
        <w:ind w:left="357" w:hanging="357"/>
        <w:contextualSpacing/>
        <w:jc w:val="both"/>
        <w:rPr>
          <w:lang w:eastAsia="hi-IN" w:bidi="hi-IN"/>
        </w:rPr>
      </w:pPr>
      <w:r w:rsidRPr="005A332D">
        <w:rPr>
          <w:rFonts w:eastAsia="Calibri"/>
          <w:lang w:eastAsia="ar-SA"/>
        </w:rPr>
        <w:t>Kontroli par lēmuma izpildi uzdot Limbažu novada pašvaldības izpilddirektoram.</w:t>
      </w:r>
    </w:p>
    <w:p w14:paraId="5E10A70F" w14:textId="77777777" w:rsidR="005A7B10" w:rsidRDefault="005A7B10" w:rsidP="00F322EC">
      <w:pPr>
        <w:jc w:val="both"/>
        <w:rPr>
          <w:b/>
          <w:bCs/>
        </w:rPr>
      </w:pPr>
    </w:p>
    <w:p w14:paraId="7C599427" w14:textId="77777777" w:rsidR="0070159F" w:rsidRDefault="0070159F" w:rsidP="00F322EC">
      <w:pPr>
        <w:jc w:val="both"/>
        <w:rPr>
          <w:b/>
          <w:bCs/>
        </w:rPr>
      </w:pPr>
    </w:p>
    <w:p w14:paraId="0B9AD1BA" w14:textId="3C512FA7" w:rsidR="00F322EC" w:rsidRPr="000502C9" w:rsidRDefault="00F322EC" w:rsidP="00F322EC">
      <w:pPr>
        <w:jc w:val="both"/>
        <w:rPr>
          <w:b/>
          <w:bCs/>
        </w:rPr>
      </w:pPr>
      <w:r w:rsidRPr="000502C9">
        <w:rPr>
          <w:b/>
          <w:bCs/>
        </w:rPr>
        <w:t xml:space="preserve">Lēmums Nr. </w:t>
      </w:r>
      <w:r w:rsidR="00136871">
        <w:rPr>
          <w:b/>
          <w:bCs/>
        </w:rPr>
        <w:t>432</w:t>
      </w:r>
    </w:p>
    <w:p w14:paraId="72D264A1" w14:textId="3C0485F4" w:rsidR="00B60060" w:rsidRPr="000502C9" w:rsidRDefault="00B60060" w:rsidP="005B71DF">
      <w:pPr>
        <w:keepNext/>
        <w:jc w:val="center"/>
        <w:outlineLvl w:val="0"/>
        <w:rPr>
          <w:b/>
          <w:bCs/>
          <w:lang w:eastAsia="en-US"/>
        </w:rPr>
      </w:pPr>
      <w:bookmarkStart w:id="35" w:name="_Hlk165299738"/>
      <w:r w:rsidRPr="000502C9">
        <w:rPr>
          <w:b/>
          <w:bCs/>
          <w:lang w:eastAsia="en-US"/>
        </w:rPr>
        <w:t>18</w:t>
      </w:r>
      <w:r w:rsidR="00CD11AB" w:rsidRPr="000502C9">
        <w:rPr>
          <w:b/>
          <w:bCs/>
          <w:lang w:eastAsia="en-US"/>
        </w:rPr>
        <w:t>.</w:t>
      </w:r>
    </w:p>
    <w:p w14:paraId="148DEB55" w14:textId="77777777" w:rsidR="00EC7A00" w:rsidRPr="00EC7A00" w:rsidRDefault="00EC7A00" w:rsidP="00EC7A00">
      <w:pPr>
        <w:pBdr>
          <w:bottom w:val="single" w:sz="6" w:space="1" w:color="auto"/>
        </w:pBdr>
        <w:jc w:val="both"/>
        <w:rPr>
          <w:b/>
          <w:bCs/>
        </w:rPr>
      </w:pPr>
      <w:bookmarkStart w:id="36" w:name="_Hlk112590895"/>
      <w:bookmarkStart w:id="37" w:name="_Hlk115087594"/>
      <w:bookmarkEnd w:id="33"/>
      <w:bookmarkEnd w:id="34"/>
      <w:bookmarkEnd w:id="35"/>
      <w:r w:rsidRPr="00EC7A00">
        <w:rPr>
          <w:b/>
          <w:bCs/>
          <w:noProof/>
        </w:rPr>
        <w:t>Par Limbažu novada pašvaldības Iepirkumu komisijas sastāvu</w:t>
      </w:r>
    </w:p>
    <w:p w14:paraId="2389C88A" w14:textId="2B9E8720" w:rsidR="00EC7A00" w:rsidRPr="00EC7A00" w:rsidRDefault="00EC7A00" w:rsidP="00EC7A00">
      <w:pPr>
        <w:jc w:val="center"/>
      </w:pPr>
      <w:r w:rsidRPr="00EC7A00">
        <w:t xml:space="preserve">Ziņo </w:t>
      </w:r>
      <w:r w:rsidRPr="00EC7A00">
        <w:rPr>
          <w:noProof/>
        </w:rPr>
        <w:t>Juris Graudiņš</w:t>
      </w:r>
      <w:r>
        <w:rPr>
          <w:noProof/>
        </w:rPr>
        <w:t>, debatēs piedalās Andris Garklāvs</w:t>
      </w:r>
    </w:p>
    <w:p w14:paraId="77DF137F" w14:textId="77777777" w:rsidR="00EC7A00" w:rsidRPr="00EC7A00" w:rsidRDefault="00EC7A00" w:rsidP="00EC7A00">
      <w:pPr>
        <w:jc w:val="both"/>
      </w:pPr>
    </w:p>
    <w:p w14:paraId="43FBE646" w14:textId="77777777" w:rsidR="00EC7A00" w:rsidRPr="00EC7A00" w:rsidRDefault="00EC7A00" w:rsidP="00EC7A00">
      <w:pPr>
        <w:ind w:firstLine="720"/>
        <w:jc w:val="both"/>
        <w:rPr>
          <w:bCs/>
        </w:rPr>
      </w:pPr>
      <w:r w:rsidRPr="00EC7A00">
        <w:rPr>
          <w:bCs/>
        </w:rPr>
        <w:t xml:space="preserve">Saskaņā ar Limbažu novada domes 2023. gada 28. septembra saistošo noteikumu Nr. 17 “Limbažu novada pašvaldības nolikums” 32. punktu </w:t>
      </w:r>
      <w:r w:rsidRPr="00EC7A00">
        <w:rPr>
          <w:i/>
          <w:iCs/>
          <w:color w:val="000000"/>
        </w:rPr>
        <w:t xml:space="preserve">atsevišķu pašvaldības funkciju pildīšanai vai pašvaldības administratīvās teritorijas pārvaldīšanai </w:t>
      </w:r>
      <w:bookmarkStart w:id="38" w:name="_Hlk168475239"/>
      <w:r w:rsidRPr="00EC7A00">
        <w:rPr>
          <w:i/>
          <w:iCs/>
          <w:color w:val="000000"/>
        </w:rPr>
        <w:t>dome no domes deputātiem, pašvaldības darbiniekiem un attiecīgās pašvaldības iedzīvotājiem var izveidot konsultatīvās padomes un komisijas</w:t>
      </w:r>
      <w:bookmarkEnd w:id="38"/>
      <w:r w:rsidRPr="00EC7A00">
        <w:rPr>
          <w:rFonts w:eastAsia="Calibri"/>
          <w:szCs w:val="22"/>
        </w:rPr>
        <w:t xml:space="preserve">. Savukārt šo pašu saistošo noteikumu 33.4. apakšpunkts nosaka, ka </w:t>
      </w:r>
      <w:r w:rsidRPr="00EC7A00">
        <w:rPr>
          <w:i/>
          <w:iCs/>
          <w:color w:val="000000"/>
        </w:rPr>
        <w:t>Limbažu novada pašvaldībā darbojas šādas patstāvīgās komisijas un padomes - Iepirkumu komisija.</w:t>
      </w:r>
    </w:p>
    <w:p w14:paraId="31BDDE14" w14:textId="77777777" w:rsidR="00EC7A00" w:rsidRPr="00EC7A00" w:rsidRDefault="00EC7A00" w:rsidP="00EC7A00">
      <w:pPr>
        <w:ind w:firstLine="720"/>
        <w:contextualSpacing/>
        <w:jc w:val="both"/>
        <w:rPr>
          <w:rFonts w:eastAsia="Calibri"/>
          <w:szCs w:val="22"/>
        </w:rPr>
      </w:pPr>
      <w:r w:rsidRPr="00EC7A00">
        <w:rPr>
          <w:rFonts w:eastAsia="Calibri"/>
          <w:szCs w:val="22"/>
        </w:rPr>
        <w:t>Saskaņā ar Publisko iepirkumu likumu 24. panta otro daļu</w:t>
      </w:r>
      <w:r w:rsidRPr="00EC7A00">
        <w:rPr>
          <w:rFonts w:eastAsia="Calibri"/>
          <w:i/>
          <w:iCs/>
          <w:szCs w:val="22"/>
        </w:rPr>
        <w:t xml:space="preserve"> </w:t>
      </w:r>
      <w:r w:rsidRPr="00EC7A00">
        <w:rPr>
          <w:i/>
          <w:iCs/>
        </w:rPr>
        <w:t>Iepirkuma komisiju izveido katram iepirkumam atsevišķi vai uz noteiktu laikposmu</w:t>
      </w:r>
      <w:r w:rsidRPr="00EC7A00">
        <w:rPr>
          <w:rFonts w:eastAsia="Calibri"/>
          <w:szCs w:val="22"/>
        </w:rPr>
        <w:t xml:space="preserve">, savukārt Limbažu novada pašvaldības Iepirkumu </w:t>
      </w:r>
      <w:r w:rsidRPr="00EC7A00">
        <w:rPr>
          <w:rFonts w:eastAsia="Calibri"/>
          <w:szCs w:val="22"/>
        </w:rPr>
        <w:lastRenderedPageBreak/>
        <w:t xml:space="preserve">komisijas nolikuma 3.1. punktā noteikts, ka </w:t>
      </w:r>
      <w:r w:rsidRPr="00EC7A00">
        <w:rPr>
          <w:i/>
          <w:iCs/>
        </w:rPr>
        <w:t xml:space="preserve">Komisiju 7 (septiņu) locekļu sastāvā uz 12 mēnešiem apstiprina ar Domes lēmumu. </w:t>
      </w:r>
      <w:r w:rsidRPr="00EC7A00">
        <w:t xml:space="preserve">Līdz ar to nepieciešams apstiprināt </w:t>
      </w:r>
      <w:r w:rsidRPr="00EC7A00">
        <w:rPr>
          <w:rFonts w:eastAsia="Calibri"/>
          <w:szCs w:val="22"/>
        </w:rPr>
        <w:t>Limbažu novada pašvaldības Iepirkumu komisiju uz nākamiem 12 mēnešiem, jo 2024. gada 27. jūlijā beidzas iepriekšējais Iepirkumu komisijas termiņš.</w:t>
      </w:r>
    </w:p>
    <w:p w14:paraId="7D72EB01" w14:textId="5431DEF8" w:rsidR="00EC7A00" w:rsidRPr="00767525" w:rsidRDefault="00EC7A00" w:rsidP="00EC7A00">
      <w:pPr>
        <w:ind w:firstLine="720"/>
        <w:jc w:val="both"/>
        <w:rPr>
          <w:b/>
          <w:bCs/>
        </w:rPr>
      </w:pPr>
      <w:r w:rsidRPr="00EC7A00">
        <w:rPr>
          <w:rFonts w:eastAsia="Calibri"/>
          <w:szCs w:val="22"/>
          <w:lang w:eastAsia="en-US"/>
        </w:rPr>
        <w:t xml:space="preserve">Pamatojoties uz </w:t>
      </w:r>
      <w:r w:rsidRPr="00EC7A00">
        <w:rPr>
          <w:bCs/>
        </w:rPr>
        <w:t>Pašvaldību likuma 10. panta pirmās daļas 13. punktu</w:t>
      </w:r>
      <w:r w:rsidRPr="00EC7A00">
        <w:t xml:space="preserve">,  </w:t>
      </w:r>
      <w:r w:rsidRPr="00767525">
        <w:rPr>
          <w:rFonts w:cs="Tahoma"/>
          <w:b/>
          <w:kern w:val="1"/>
          <w:lang w:eastAsia="hi-IN" w:bidi="hi-IN"/>
        </w:rPr>
        <w:t>a</w:t>
      </w:r>
      <w:r w:rsidRPr="00767525">
        <w:rPr>
          <w:b/>
          <w:bCs/>
        </w:rPr>
        <w:t>tklāti balsojot: PAR</w:t>
      </w:r>
      <w:r w:rsidRPr="00767525">
        <w:t xml:space="preserve"> – 1</w:t>
      </w:r>
      <w:r>
        <w:t>1</w:t>
      </w:r>
      <w:r w:rsidRPr="00767525">
        <w:t xml:space="preserve"> deputāti (</w:t>
      </w:r>
      <w:r w:rsidRPr="00767525">
        <w:rPr>
          <w:rFonts w:eastAsia="Calibri"/>
          <w:szCs w:val="22"/>
          <w:lang w:eastAsia="en-US"/>
        </w:rPr>
        <w:t xml:space="preserve">Māris Beļaunieks, Lija Jokste, Aigars Legzdiņš, Dāvis Melnalksnis, Kristaps Močāns, </w:t>
      </w:r>
      <w:r>
        <w:rPr>
          <w:rFonts w:eastAsia="Calibri"/>
          <w:szCs w:val="22"/>
          <w:lang w:eastAsia="en-US"/>
        </w:rPr>
        <w:t>Valdis Možvillo,</w:t>
      </w:r>
      <w:r w:rsidRPr="00767525">
        <w:rPr>
          <w:rFonts w:eastAsia="Calibri"/>
          <w:szCs w:val="22"/>
          <w:lang w:eastAsia="en-US"/>
        </w:rPr>
        <w:t xml:space="preserve"> Arvīds Ozols</w:t>
      </w:r>
      <w:r>
        <w:rPr>
          <w:rFonts w:eastAsia="Calibri"/>
          <w:szCs w:val="22"/>
          <w:lang w:eastAsia="en-US"/>
        </w:rPr>
        <w:t>,</w:t>
      </w:r>
      <w:r w:rsidRPr="00767525">
        <w:rPr>
          <w:rFonts w:eastAsia="Calibri"/>
          <w:szCs w:val="22"/>
          <w:lang w:eastAsia="en-US"/>
        </w:rPr>
        <w:t xml:space="preserve"> Rūdolfs Pelēkais, Jānis Remess, Dagnis Straubergs, Edmunds Zeidmanis)</w:t>
      </w:r>
      <w:r w:rsidRPr="00767525">
        <w:t xml:space="preserve">, </w:t>
      </w:r>
      <w:r w:rsidRPr="00767525">
        <w:rPr>
          <w:b/>
          <w:bCs/>
        </w:rPr>
        <w:t>PRET –</w:t>
      </w:r>
      <w:r w:rsidRPr="00767525">
        <w:t xml:space="preserve"> </w:t>
      </w:r>
      <w:r w:rsidRPr="005A332D">
        <w:rPr>
          <w:bCs/>
        </w:rPr>
        <w:t>nav</w:t>
      </w:r>
      <w:r>
        <w:rPr>
          <w:bCs/>
        </w:rPr>
        <w:t>,</w:t>
      </w:r>
      <w:r w:rsidRPr="00767525">
        <w:rPr>
          <w:b/>
          <w:bCs/>
        </w:rPr>
        <w:t xml:space="preserve"> ATTURAS – </w:t>
      </w:r>
      <w:r w:rsidRPr="005A332D">
        <w:rPr>
          <w:bCs/>
        </w:rPr>
        <w:t>deputāts</w:t>
      </w:r>
      <w:r w:rsidRPr="00EC7A00">
        <w:rPr>
          <w:rFonts w:eastAsia="Calibri"/>
          <w:szCs w:val="22"/>
          <w:lang w:eastAsia="en-US"/>
        </w:rPr>
        <w:t xml:space="preserve"> </w:t>
      </w:r>
      <w:r w:rsidRPr="00767525">
        <w:rPr>
          <w:rFonts w:eastAsia="Calibri"/>
          <w:szCs w:val="22"/>
          <w:lang w:eastAsia="en-US"/>
        </w:rPr>
        <w:t>Andris Garklāvs</w:t>
      </w:r>
      <w:r>
        <w:rPr>
          <w:rFonts w:eastAsia="Calibri"/>
          <w:szCs w:val="22"/>
          <w:lang w:eastAsia="en-US"/>
        </w:rPr>
        <w:t>,</w:t>
      </w:r>
      <w:r w:rsidRPr="005A332D">
        <w:rPr>
          <w:bCs/>
        </w:rPr>
        <w:t xml:space="preserve"> balsojumā nepiedalās</w:t>
      </w:r>
      <w:r>
        <w:rPr>
          <w:b/>
          <w:bCs/>
        </w:rPr>
        <w:t xml:space="preserve"> </w:t>
      </w:r>
      <w:r w:rsidRPr="00EC7A00">
        <w:rPr>
          <w:bCs/>
        </w:rPr>
        <w:t>2</w:t>
      </w:r>
      <w:r>
        <w:rPr>
          <w:b/>
          <w:bCs/>
        </w:rPr>
        <w:t xml:space="preserve"> </w:t>
      </w:r>
      <w:r w:rsidRPr="00126F7D">
        <w:rPr>
          <w:bCs/>
        </w:rPr>
        <w:t>deputāt</w:t>
      </w:r>
      <w:r>
        <w:rPr>
          <w:bCs/>
        </w:rPr>
        <w:t>i</w:t>
      </w:r>
      <w:r w:rsidRPr="00040BCD">
        <w:rPr>
          <w:rFonts w:eastAsia="Calibri"/>
          <w:szCs w:val="22"/>
          <w:lang w:eastAsia="en-US"/>
        </w:rPr>
        <w:t xml:space="preserve"> </w:t>
      </w:r>
      <w:r>
        <w:rPr>
          <w:rFonts w:eastAsia="Calibri"/>
          <w:szCs w:val="22"/>
          <w:lang w:eastAsia="en-US"/>
        </w:rPr>
        <w:t>(</w:t>
      </w:r>
      <w:r w:rsidRPr="00767525">
        <w:rPr>
          <w:rFonts w:eastAsia="Calibri"/>
          <w:szCs w:val="22"/>
          <w:lang w:eastAsia="en-US"/>
        </w:rPr>
        <w:t xml:space="preserve">Regīna Tamane, </w:t>
      </w:r>
      <w:r>
        <w:rPr>
          <w:rFonts w:eastAsia="Calibri"/>
          <w:szCs w:val="22"/>
          <w:lang w:eastAsia="en-US"/>
        </w:rPr>
        <w:t>Andis Zaļaiskalns)</w:t>
      </w:r>
      <w:r w:rsidRPr="00767525">
        <w:rPr>
          <w:rFonts w:eastAsia="Calibri"/>
          <w:szCs w:val="22"/>
          <w:lang w:eastAsia="en-US"/>
        </w:rPr>
        <w:t xml:space="preserve">, </w:t>
      </w:r>
      <w:r w:rsidRPr="00767525">
        <w:t>Limbažu novada dome</w:t>
      </w:r>
      <w:r w:rsidRPr="00767525">
        <w:rPr>
          <w:b/>
          <w:bCs/>
        </w:rPr>
        <w:t xml:space="preserve"> NOLEMJ:</w:t>
      </w:r>
    </w:p>
    <w:p w14:paraId="2344CB8C" w14:textId="0CADAA82" w:rsidR="00EC7A00" w:rsidRPr="00EC7A00" w:rsidRDefault="00EC7A00" w:rsidP="00EC7A00">
      <w:pPr>
        <w:ind w:firstLine="720"/>
        <w:jc w:val="both"/>
        <w:rPr>
          <w:b/>
          <w:bCs/>
        </w:rPr>
      </w:pPr>
    </w:p>
    <w:p w14:paraId="21418A7C" w14:textId="77777777" w:rsidR="00EC7A00" w:rsidRPr="00EC7A00" w:rsidRDefault="00EC7A00" w:rsidP="00EC7A00">
      <w:pPr>
        <w:numPr>
          <w:ilvl w:val="0"/>
          <w:numId w:val="34"/>
        </w:numPr>
        <w:ind w:left="357" w:hanging="357"/>
        <w:contextualSpacing/>
        <w:jc w:val="both"/>
        <w:rPr>
          <w:bCs/>
        </w:rPr>
      </w:pPr>
      <w:r w:rsidRPr="00EC7A00">
        <w:rPr>
          <w:bCs/>
        </w:rPr>
        <w:t xml:space="preserve">Par </w:t>
      </w:r>
      <w:r w:rsidRPr="00EC7A00">
        <w:rPr>
          <w:rFonts w:eastAsia="Calibri"/>
          <w:szCs w:val="22"/>
        </w:rPr>
        <w:t>Limbažu novada pašvaldības Iepirkumu komisijas locekļiem uz 12 (divpadsmit) mēnešiem apstiprināt:</w:t>
      </w:r>
    </w:p>
    <w:p w14:paraId="6A6A7B9B" w14:textId="73F1F500" w:rsidR="00EC7A00" w:rsidRPr="00EC7A00" w:rsidRDefault="00EC7A00" w:rsidP="00EC7A00">
      <w:pPr>
        <w:ind w:left="964" w:hanging="567"/>
        <w:jc w:val="both"/>
        <w:rPr>
          <w:bCs/>
        </w:rPr>
      </w:pPr>
      <w:r w:rsidRPr="00EC7A00">
        <w:rPr>
          <w:bCs/>
        </w:rPr>
        <w:t xml:space="preserve">1.1. Juri Graudiņu, </w:t>
      </w:r>
      <w:r w:rsidR="00F73DD9">
        <w:rPr>
          <w:bCs/>
        </w:rPr>
        <w:t>(</w:t>
      </w:r>
      <w:r w:rsidRPr="00EC7A00">
        <w:rPr>
          <w:bCs/>
        </w:rPr>
        <w:t>personas kods</w:t>
      </w:r>
      <w:r w:rsidR="00F73DD9">
        <w:rPr>
          <w:bCs/>
        </w:rPr>
        <w:t>)</w:t>
      </w:r>
      <w:r w:rsidRPr="00EC7A00">
        <w:rPr>
          <w:bCs/>
        </w:rPr>
        <w:t>;</w:t>
      </w:r>
    </w:p>
    <w:p w14:paraId="1214CADE" w14:textId="6282782F" w:rsidR="00EC7A00" w:rsidRPr="00EC7A00" w:rsidRDefault="00EC7A00" w:rsidP="00EC7A00">
      <w:pPr>
        <w:ind w:left="964" w:hanging="567"/>
        <w:jc w:val="both"/>
        <w:rPr>
          <w:bCs/>
        </w:rPr>
      </w:pPr>
      <w:r w:rsidRPr="00EC7A00">
        <w:rPr>
          <w:bCs/>
        </w:rPr>
        <w:t xml:space="preserve">1.2. Vinetu Bundzinieci, </w:t>
      </w:r>
      <w:r w:rsidR="00F73DD9">
        <w:rPr>
          <w:bCs/>
        </w:rPr>
        <w:t>(</w:t>
      </w:r>
      <w:r w:rsidRPr="00EC7A00">
        <w:rPr>
          <w:bCs/>
        </w:rPr>
        <w:t>personas kods</w:t>
      </w:r>
      <w:r w:rsidR="00F73DD9">
        <w:rPr>
          <w:bCs/>
        </w:rPr>
        <w:t>)</w:t>
      </w:r>
      <w:r w:rsidRPr="00EC7A00">
        <w:rPr>
          <w:bCs/>
        </w:rPr>
        <w:t>;</w:t>
      </w:r>
    </w:p>
    <w:p w14:paraId="42B76D28" w14:textId="424985C1" w:rsidR="00EC7A00" w:rsidRPr="00EC7A00" w:rsidRDefault="00EC7A00" w:rsidP="00EC7A00">
      <w:pPr>
        <w:ind w:left="964" w:hanging="567"/>
        <w:jc w:val="both"/>
        <w:rPr>
          <w:bCs/>
        </w:rPr>
      </w:pPr>
      <w:r w:rsidRPr="00EC7A00">
        <w:rPr>
          <w:bCs/>
        </w:rPr>
        <w:t xml:space="preserve">1.3. Sintiju Zuti, </w:t>
      </w:r>
      <w:r w:rsidR="00F73DD9">
        <w:rPr>
          <w:bCs/>
        </w:rPr>
        <w:t>(</w:t>
      </w:r>
      <w:r w:rsidRPr="00EC7A00">
        <w:rPr>
          <w:bCs/>
        </w:rPr>
        <w:t>personas kods</w:t>
      </w:r>
      <w:r w:rsidR="00F73DD9">
        <w:rPr>
          <w:bCs/>
        </w:rPr>
        <w:t>)</w:t>
      </w:r>
      <w:r w:rsidRPr="00EC7A00">
        <w:rPr>
          <w:bCs/>
        </w:rPr>
        <w:t>;</w:t>
      </w:r>
    </w:p>
    <w:p w14:paraId="11E36E74" w14:textId="7D3E7418" w:rsidR="00EC7A00" w:rsidRPr="00EC7A00" w:rsidRDefault="00EC7A00" w:rsidP="00EC7A00">
      <w:pPr>
        <w:ind w:left="964" w:hanging="567"/>
        <w:jc w:val="both"/>
        <w:rPr>
          <w:bCs/>
        </w:rPr>
      </w:pPr>
      <w:r w:rsidRPr="00EC7A00">
        <w:rPr>
          <w:bCs/>
        </w:rPr>
        <w:t xml:space="preserve">1.4. Janu Lāci, </w:t>
      </w:r>
      <w:r w:rsidR="00F73DD9">
        <w:rPr>
          <w:bCs/>
        </w:rPr>
        <w:t>(</w:t>
      </w:r>
      <w:r w:rsidRPr="00EC7A00">
        <w:rPr>
          <w:bCs/>
        </w:rPr>
        <w:t>personas kods</w:t>
      </w:r>
      <w:r w:rsidR="00F73DD9">
        <w:rPr>
          <w:bCs/>
        </w:rPr>
        <w:t>)</w:t>
      </w:r>
      <w:r w:rsidRPr="00EC7A00">
        <w:rPr>
          <w:bCs/>
        </w:rPr>
        <w:t>;</w:t>
      </w:r>
    </w:p>
    <w:p w14:paraId="5D11003A" w14:textId="5FF8B547" w:rsidR="00EC7A00" w:rsidRPr="00EC7A00" w:rsidRDefault="00EC7A00" w:rsidP="00EC7A00">
      <w:pPr>
        <w:ind w:left="964" w:hanging="567"/>
        <w:jc w:val="both"/>
        <w:rPr>
          <w:bCs/>
        </w:rPr>
      </w:pPr>
      <w:r w:rsidRPr="00EC7A00">
        <w:rPr>
          <w:bCs/>
        </w:rPr>
        <w:t xml:space="preserve">1.5. </w:t>
      </w:r>
      <w:r w:rsidRPr="00EC7A00">
        <w:rPr>
          <w:rFonts w:eastAsia="Calibri"/>
        </w:rPr>
        <w:t xml:space="preserve">Eviju Mežinsku, </w:t>
      </w:r>
      <w:r w:rsidR="00F73DD9">
        <w:rPr>
          <w:rFonts w:eastAsia="Calibri"/>
        </w:rPr>
        <w:t>(</w:t>
      </w:r>
      <w:r w:rsidRPr="00EC7A00">
        <w:rPr>
          <w:rFonts w:eastAsia="Calibri"/>
        </w:rPr>
        <w:t>personas kods</w:t>
      </w:r>
      <w:r w:rsidR="00F73DD9">
        <w:rPr>
          <w:rFonts w:eastAsia="Calibri"/>
        </w:rPr>
        <w:t>)</w:t>
      </w:r>
      <w:r w:rsidRPr="00EC7A00">
        <w:rPr>
          <w:bCs/>
        </w:rPr>
        <w:t>;</w:t>
      </w:r>
    </w:p>
    <w:p w14:paraId="704291BA" w14:textId="634F48AC" w:rsidR="00EC7A00" w:rsidRPr="00EC7A00" w:rsidRDefault="00EC7A00" w:rsidP="00EC7A00">
      <w:pPr>
        <w:ind w:left="964" w:hanging="567"/>
        <w:jc w:val="both"/>
        <w:rPr>
          <w:bCs/>
        </w:rPr>
      </w:pPr>
      <w:r w:rsidRPr="00EC7A00">
        <w:rPr>
          <w:bCs/>
        </w:rPr>
        <w:t xml:space="preserve">1.6. </w:t>
      </w:r>
      <w:r w:rsidRPr="00EC7A00">
        <w:rPr>
          <w:rFonts w:eastAsia="Calibri"/>
          <w:color w:val="000000"/>
        </w:rPr>
        <w:t>Janu Mošuru</w:t>
      </w:r>
      <w:r w:rsidRPr="00EC7A00">
        <w:rPr>
          <w:bCs/>
        </w:rPr>
        <w:t xml:space="preserve">, </w:t>
      </w:r>
      <w:r w:rsidR="00F73DD9">
        <w:rPr>
          <w:bCs/>
        </w:rPr>
        <w:t>(</w:t>
      </w:r>
      <w:r w:rsidRPr="00EC7A00">
        <w:rPr>
          <w:bCs/>
        </w:rPr>
        <w:t>personas kods</w:t>
      </w:r>
      <w:r w:rsidR="00F73DD9">
        <w:rPr>
          <w:bCs/>
        </w:rPr>
        <w:t>)</w:t>
      </w:r>
      <w:r w:rsidRPr="00EC7A00">
        <w:rPr>
          <w:bCs/>
        </w:rPr>
        <w:t>;</w:t>
      </w:r>
    </w:p>
    <w:p w14:paraId="44DD728C" w14:textId="73A3CD31" w:rsidR="00EC7A00" w:rsidRPr="00EC7A00" w:rsidRDefault="00EC7A00" w:rsidP="00EC7A00">
      <w:pPr>
        <w:ind w:left="964" w:hanging="567"/>
        <w:jc w:val="both"/>
        <w:rPr>
          <w:bCs/>
        </w:rPr>
      </w:pPr>
      <w:r w:rsidRPr="00EC7A00">
        <w:rPr>
          <w:bCs/>
        </w:rPr>
        <w:t xml:space="preserve">1.7. Sarmu Kacaru, </w:t>
      </w:r>
      <w:r w:rsidR="00F73DD9">
        <w:rPr>
          <w:bCs/>
        </w:rPr>
        <w:t>(</w:t>
      </w:r>
      <w:r w:rsidRPr="00EC7A00">
        <w:rPr>
          <w:bCs/>
        </w:rPr>
        <w:t>personas kods</w:t>
      </w:r>
      <w:r w:rsidR="00F73DD9">
        <w:rPr>
          <w:bCs/>
        </w:rPr>
        <w:t>)</w:t>
      </w:r>
      <w:r w:rsidRPr="00EC7A00">
        <w:rPr>
          <w:bCs/>
        </w:rPr>
        <w:t>.</w:t>
      </w:r>
    </w:p>
    <w:p w14:paraId="7E8046F0" w14:textId="77777777" w:rsidR="00EC7A00" w:rsidRPr="00EC7A00" w:rsidRDefault="00EC7A00" w:rsidP="00EC7A00">
      <w:pPr>
        <w:numPr>
          <w:ilvl w:val="0"/>
          <w:numId w:val="34"/>
        </w:numPr>
        <w:ind w:left="357" w:hanging="357"/>
        <w:contextualSpacing/>
        <w:jc w:val="both"/>
        <w:rPr>
          <w:bCs/>
        </w:rPr>
      </w:pPr>
      <w:r w:rsidRPr="00EC7A00">
        <w:rPr>
          <w:bCs/>
        </w:rPr>
        <w:t>Lēmums stājas spēkā ar 2024. gada 28. jūliju.</w:t>
      </w:r>
    </w:p>
    <w:p w14:paraId="1A2E5C7A" w14:textId="77777777" w:rsidR="00EC7A00" w:rsidRPr="00EC7A00" w:rsidRDefault="00EC7A00" w:rsidP="00EC7A00">
      <w:pPr>
        <w:numPr>
          <w:ilvl w:val="0"/>
          <w:numId w:val="34"/>
        </w:numPr>
        <w:ind w:left="357" w:hanging="357"/>
        <w:contextualSpacing/>
        <w:jc w:val="both"/>
        <w:rPr>
          <w:bCs/>
        </w:rPr>
      </w:pPr>
      <w:r w:rsidRPr="00EC7A00">
        <w:rPr>
          <w:rFonts w:eastAsia="Calibri"/>
          <w:color w:val="000000"/>
        </w:rPr>
        <w:t xml:space="preserve">Atbildīgo par lēmuma izpildi noteikt </w:t>
      </w:r>
      <w:r w:rsidRPr="00EC7A00">
        <w:t xml:space="preserve">Limbažu novada pašvaldības </w:t>
      </w:r>
      <w:r w:rsidRPr="00EC7A00">
        <w:rPr>
          <w:rFonts w:eastAsia="Calibri"/>
          <w:color w:val="000000"/>
        </w:rPr>
        <w:t>Centrālās pārvaldes Personāla vadības nodaļas vadītāju</w:t>
      </w:r>
      <w:r w:rsidRPr="00EC7A00">
        <w:rPr>
          <w:rFonts w:eastAsia="Calibri"/>
          <w:szCs w:val="22"/>
        </w:rPr>
        <w:t xml:space="preserve">. </w:t>
      </w:r>
    </w:p>
    <w:p w14:paraId="7F9E6E63" w14:textId="77777777" w:rsidR="00EC7A00" w:rsidRPr="00EC7A00" w:rsidRDefault="00EC7A00" w:rsidP="00EC7A00">
      <w:pPr>
        <w:numPr>
          <w:ilvl w:val="0"/>
          <w:numId w:val="34"/>
        </w:numPr>
        <w:ind w:left="357" w:hanging="357"/>
        <w:contextualSpacing/>
        <w:jc w:val="both"/>
        <w:rPr>
          <w:bCs/>
        </w:rPr>
      </w:pPr>
      <w:r w:rsidRPr="00EC7A00">
        <w:t>Kontroli par lēmuma izpildi uzdot Limbažu novada pašvaldības izpilddirektoram.</w:t>
      </w:r>
    </w:p>
    <w:p w14:paraId="5972CAD5" w14:textId="77777777" w:rsidR="00F64FA9" w:rsidRDefault="00F64FA9" w:rsidP="00F322EC">
      <w:pPr>
        <w:jc w:val="both"/>
        <w:rPr>
          <w:b/>
          <w:bCs/>
        </w:rPr>
      </w:pPr>
    </w:p>
    <w:p w14:paraId="7BFDC366" w14:textId="77777777" w:rsidR="00EC7A00" w:rsidRDefault="00EC7A00" w:rsidP="00F322EC">
      <w:pPr>
        <w:jc w:val="both"/>
        <w:rPr>
          <w:b/>
          <w:bCs/>
        </w:rPr>
      </w:pPr>
    </w:p>
    <w:p w14:paraId="4D6C7E9F" w14:textId="718E2B2D" w:rsidR="00F322EC" w:rsidRPr="000502C9" w:rsidRDefault="00F322EC" w:rsidP="00F322EC">
      <w:pPr>
        <w:jc w:val="both"/>
        <w:rPr>
          <w:b/>
          <w:bCs/>
        </w:rPr>
      </w:pPr>
      <w:r w:rsidRPr="000502C9">
        <w:rPr>
          <w:b/>
          <w:bCs/>
        </w:rPr>
        <w:t xml:space="preserve">Lēmums Nr. </w:t>
      </w:r>
      <w:r w:rsidR="00136871">
        <w:rPr>
          <w:b/>
          <w:bCs/>
        </w:rPr>
        <w:t>433</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36"/>
    <w:bookmarkEnd w:id="37"/>
    <w:p w14:paraId="610D764F" w14:textId="77777777" w:rsidR="007A7C8F" w:rsidRPr="007A7C8F" w:rsidRDefault="007A7C8F" w:rsidP="007A7C8F">
      <w:pPr>
        <w:pBdr>
          <w:bottom w:val="single" w:sz="6" w:space="1" w:color="auto"/>
        </w:pBdr>
        <w:jc w:val="both"/>
        <w:rPr>
          <w:b/>
          <w:bCs/>
        </w:rPr>
      </w:pPr>
      <w:r w:rsidRPr="007A7C8F">
        <w:rPr>
          <w:b/>
          <w:bCs/>
          <w:noProof/>
        </w:rPr>
        <w:t>Par dalību projektā “PROTI un DARI 2.0.” Nr.4.2.3.4/1/24/I/001 un sadarbības līguma slēgšanu ar Jaunatnes starptautisko programmu aģentūru</w:t>
      </w:r>
    </w:p>
    <w:p w14:paraId="1074230C" w14:textId="77777777" w:rsidR="007A7C8F" w:rsidRPr="001136B9" w:rsidRDefault="007A7C8F" w:rsidP="007A7C8F">
      <w:pPr>
        <w:jc w:val="center"/>
      </w:pPr>
      <w:r w:rsidRPr="001136B9">
        <w:t xml:space="preserve">Ziņo </w:t>
      </w:r>
      <w:r>
        <w:rPr>
          <w:noProof/>
        </w:rPr>
        <w:t>Dagnis Straubergs</w:t>
      </w:r>
    </w:p>
    <w:p w14:paraId="4EC8C930" w14:textId="77777777" w:rsidR="007A7C8F" w:rsidRPr="007A7C8F" w:rsidRDefault="007A7C8F" w:rsidP="007A7C8F">
      <w:pPr>
        <w:jc w:val="both"/>
      </w:pPr>
    </w:p>
    <w:p w14:paraId="07DB0D82" w14:textId="77777777" w:rsidR="007A7C8F" w:rsidRPr="007A7C8F" w:rsidRDefault="007A7C8F" w:rsidP="007A7C8F">
      <w:pPr>
        <w:ind w:firstLine="720"/>
        <w:jc w:val="both"/>
      </w:pPr>
      <w:r w:rsidRPr="007A7C8F">
        <w:t xml:space="preserve">Jaunatnes starptautisko programmu aģentūras (turpmāk – JSPA)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w:t>
      </w:r>
      <w:r w:rsidRPr="007A7C8F">
        <w:rPr>
          <w:b/>
          <w:bCs/>
        </w:rPr>
        <w:t>4.2.3.4. pasākuma “Sekmēt NEET jauniešu integrēšanos izglītībā un nodarbinātībā” projekta “PROTI un DARI 2.0.”, Nr. 4.2.3.4/1/24/I/001</w:t>
      </w:r>
      <w:r w:rsidRPr="007A7C8F">
        <w:t xml:space="preserve"> mērķis ir attīstīt mērķa grupas jauniešu (vecumā no 15 līdz 29 gadiem (ieskaitot), kuri nemācās, nestrādā, neapgūst arodu un nav reģistrēti Nodarbinātības valsts aģentūrā kā bezdarbnieki) prasmes un veicināt viņu iesaisti mācību pasākumos un izglītības ieguvē, nodarbinātībā vai Nodarbinātības valsts aģentūras īstenotajos pasākumos, kā arī nevalstisko organizāciju vai jauniešu centru darbībā.</w:t>
      </w:r>
    </w:p>
    <w:p w14:paraId="79A1EA3F" w14:textId="77777777" w:rsidR="007A7C8F" w:rsidRPr="007A7C8F" w:rsidRDefault="007A7C8F" w:rsidP="007A7C8F">
      <w:pPr>
        <w:ind w:firstLine="720"/>
        <w:jc w:val="both"/>
      </w:pPr>
      <w:r w:rsidRPr="007A7C8F">
        <w:t xml:space="preserve">Limbažu novada pašvaldība </w:t>
      </w:r>
      <w:r w:rsidRPr="007A7C8F">
        <w:rPr>
          <w:color w:val="212529"/>
          <w:shd w:val="clear" w:color="auto" w:fill="FFFFFF"/>
        </w:rPr>
        <w:t>03.06.2024. reģ. Nr. 6-3/13</w:t>
      </w:r>
      <w:r w:rsidRPr="007A7C8F">
        <w:rPr>
          <w:rFonts w:ascii="Segoe UI" w:hAnsi="Segoe UI" w:cs="Segoe UI"/>
          <w:color w:val="212529"/>
          <w:sz w:val="21"/>
          <w:szCs w:val="21"/>
          <w:shd w:val="clear" w:color="auto" w:fill="FFFFFF"/>
        </w:rPr>
        <w:t xml:space="preserve"> </w:t>
      </w:r>
      <w:r w:rsidRPr="007A7C8F">
        <w:t xml:space="preserve">ir saņēmusi Izglītības un zinātnes ministrijas apstiprinājumu par piešķirtajām kvotām un finansējumu - </w:t>
      </w:r>
      <w:r w:rsidRPr="007A7C8F">
        <w:rPr>
          <w:b/>
          <w:bCs/>
        </w:rPr>
        <w:t>24 jaunieši un finansējums EUR 51756,62 apmērā</w:t>
      </w:r>
      <w:r w:rsidRPr="007A7C8F">
        <w:t>.</w:t>
      </w:r>
    </w:p>
    <w:p w14:paraId="53A471AA" w14:textId="77777777" w:rsidR="007A7C8F" w:rsidRPr="007A7C8F" w:rsidRDefault="007A7C8F" w:rsidP="007A7C8F">
      <w:pPr>
        <w:ind w:firstLine="720"/>
        <w:jc w:val="both"/>
        <w:rPr>
          <w:b/>
          <w:bCs/>
        </w:rPr>
      </w:pPr>
      <w:r w:rsidRPr="007A7C8F">
        <w:t xml:space="preserve">Lai pašvaldība iesaistītos projektā “PROTI un DARI 2.0.”, atbilstoši Ministru kabineta 2023.gada 5.decembra noteikumu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w:t>
      </w:r>
      <w:r w:rsidRPr="007A7C8F">
        <w:lastRenderedPageBreak/>
        <w:t xml:space="preserve">veicināt mācību mobilitāti visiem un atvieglot piekļūstamības iespējas personām ar invaliditāti" 4.2.3.4. pasākuma "Sekmēt NEET jauniešu integrēšanos izglītībā un nodarbinātībā" īstenošanas noteikumi” (turpmāk - Ministru kabineta 2023.gada 5.decembra noteikumi Nr. 722) 20. punktā noteiktajam: “Sadarbības partneris – valstspilsētas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w:t>
      </w:r>
    </w:p>
    <w:p w14:paraId="104D66D4" w14:textId="40BDAEF4" w:rsidR="007A7C8F" w:rsidRPr="00767525" w:rsidRDefault="007A7C8F" w:rsidP="007A7C8F">
      <w:pPr>
        <w:ind w:firstLine="720"/>
        <w:jc w:val="both"/>
        <w:rPr>
          <w:b/>
          <w:bCs/>
        </w:rPr>
      </w:pPr>
      <w:r w:rsidRPr="007A7C8F">
        <w:t>Ņemot vērā iepriekš minēto un pamatojoties uz Pašvaldību likuma</w:t>
      </w:r>
      <w:r w:rsidRPr="007A7C8F">
        <w:rPr>
          <w:color w:val="000000"/>
        </w:rPr>
        <w:t xml:space="preserve"> 10. panta pirmās daļas 21. punktu, </w:t>
      </w:r>
      <w:r w:rsidRPr="007A7C8F">
        <w:t>Ministru kabineta 2023. gada 5. decembra noteikumiem Nr. 722</w:t>
      </w:r>
      <w:r w:rsidRPr="007A7C8F">
        <w:rPr>
          <w:b/>
          <w:bCs/>
        </w:rPr>
        <w:t xml:space="preserve"> </w:t>
      </w:r>
      <w:r w:rsidRPr="007A7C8F">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īstenošanas noteikumi”, Valsts pārvaldes iekārtas likuma 54. panta pirmo, trešo un piekto daļu, 61.panta pirmo daļu, Limbažu novada pašvaldības domes 2023. gada 28. septembra saistošo noteikumu Nr. 17 “Limbažu novada pašvaldības nolikums” 42. punktu,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 xml:space="preserve">Māris Beļaunieks, Lija Jokste, Aigars Legzdiņš,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deputāts</w:t>
      </w:r>
      <w:r w:rsidRPr="0078408F">
        <w:rPr>
          <w:rFonts w:eastAsia="Calibri"/>
          <w:szCs w:val="22"/>
          <w:lang w:eastAsia="en-US"/>
        </w:rPr>
        <w:t xml:space="preserve"> </w:t>
      </w:r>
      <w:r w:rsidRPr="00767525">
        <w:rPr>
          <w:rFonts w:eastAsia="Calibri"/>
          <w:szCs w:val="22"/>
          <w:lang w:eastAsia="en-US"/>
        </w:rPr>
        <w:t>Arvīds Ozols,</w:t>
      </w:r>
      <w:r w:rsidRPr="00767525">
        <w:t xml:space="preserve"> </w:t>
      </w:r>
      <w:r w:rsidRPr="00767525">
        <w:rPr>
          <w:b/>
          <w:bCs/>
        </w:rPr>
        <w:t xml:space="preserve">ATTURAS – </w:t>
      </w:r>
      <w:r w:rsidRPr="00126F7D">
        <w:rPr>
          <w:bCs/>
        </w:rPr>
        <w:t>deputāt</w:t>
      </w:r>
      <w:r>
        <w:rPr>
          <w:bCs/>
        </w:rPr>
        <w: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0CDA0903" w14:textId="5DF80E67" w:rsidR="007A7C8F" w:rsidRPr="007A7C8F" w:rsidRDefault="007A7C8F" w:rsidP="007A7C8F">
      <w:pPr>
        <w:ind w:firstLine="720"/>
        <w:jc w:val="both"/>
        <w:rPr>
          <w:b/>
          <w:bCs/>
        </w:rPr>
      </w:pPr>
    </w:p>
    <w:p w14:paraId="23987F33" w14:textId="77777777" w:rsidR="007A7C8F" w:rsidRPr="007A7C8F" w:rsidRDefault="007A7C8F" w:rsidP="007A7C8F">
      <w:pPr>
        <w:numPr>
          <w:ilvl w:val="0"/>
          <w:numId w:val="35"/>
        </w:numPr>
        <w:ind w:left="357" w:hanging="357"/>
        <w:contextualSpacing/>
        <w:jc w:val="both"/>
      </w:pPr>
      <w:r w:rsidRPr="007A7C8F">
        <w:t>Piedalīties Projektā “PROTI un DARI 2.0” un nodrošināt nepieciešamos cilvēkresursus Ministru kabineta 2023. gada 5. decembra noteikumu Nr. 722  25.1., 25.2. un 25.3. apakšpunktā minēto atbalstāmo darbību īstenošanai Limbažu novada pašvaldības administratīvajā teritorijā.</w:t>
      </w:r>
    </w:p>
    <w:p w14:paraId="2C548977" w14:textId="77777777" w:rsidR="007A7C8F" w:rsidRPr="007A7C8F" w:rsidRDefault="007A7C8F" w:rsidP="007A7C8F">
      <w:pPr>
        <w:numPr>
          <w:ilvl w:val="0"/>
          <w:numId w:val="35"/>
        </w:numPr>
        <w:ind w:left="357" w:hanging="357"/>
        <w:contextualSpacing/>
        <w:jc w:val="both"/>
      </w:pPr>
      <w:r w:rsidRPr="007A7C8F">
        <w:t xml:space="preserve">Slēgt sadarbības līgumu ar Jaunatnes starptautisko programmu aģentūru (reģistrācijas Nr. 90001825883, juridiskā adrese: Mūkusalas iela 41, Rīga, LV-1004) par projekta “PROTI un DARI 2.0.”, Nr.4.2.3.4/1/24/I/001 ieviešanu un īstenošanu Limbažu novada pašvaldībā (saskaņā ar pielikumu). </w:t>
      </w:r>
    </w:p>
    <w:p w14:paraId="422A6E13" w14:textId="77777777" w:rsidR="007A7C8F" w:rsidRPr="007A7C8F" w:rsidRDefault="007A7C8F" w:rsidP="007A7C8F">
      <w:pPr>
        <w:numPr>
          <w:ilvl w:val="0"/>
          <w:numId w:val="35"/>
        </w:numPr>
        <w:ind w:left="357" w:hanging="357"/>
        <w:contextualSpacing/>
        <w:jc w:val="both"/>
      </w:pPr>
      <w:r w:rsidRPr="007A7C8F">
        <w:t>Uzdot Limbažu novada pašvaldības Domes priekšsēdētājam D. Straubergam noslēgt šī lēmuma 2. punktā noteikto sadarbības līgumu.</w:t>
      </w:r>
    </w:p>
    <w:p w14:paraId="70CDB28E" w14:textId="77777777" w:rsidR="007A7C8F" w:rsidRPr="007A7C8F" w:rsidRDefault="007A7C8F" w:rsidP="007A7C8F">
      <w:pPr>
        <w:numPr>
          <w:ilvl w:val="0"/>
          <w:numId w:val="35"/>
        </w:numPr>
        <w:ind w:left="357" w:hanging="357"/>
        <w:contextualSpacing/>
        <w:jc w:val="both"/>
      </w:pPr>
      <w:r w:rsidRPr="007A7C8F">
        <w:t>Atbildīgo par lēmuma izpildi noteikt Limbažu novada Izglītības pārvaldi.</w:t>
      </w:r>
    </w:p>
    <w:p w14:paraId="1E47E1C2" w14:textId="77777777" w:rsidR="007A7C8F" w:rsidRPr="007A7C8F" w:rsidRDefault="007A7C8F" w:rsidP="007A7C8F">
      <w:pPr>
        <w:numPr>
          <w:ilvl w:val="0"/>
          <w:numId w:val="35"/>
        </w:numPr>
        <w:ind w:left="357" w:hanging="357"/>
        <w:contextualSpacing/>
        <w:jc w:val="both"/>
      </w:pPr>
      <w:r w:rsidRPr="007A7C8F">
        <w:t>Kontroli par lēmuma izpildi uzdot Limbažu novada pašvaldības izpilddirektoram A. Ārgalim.</w:t>
      </w:r>
    </w:p>
    <w:p w14:paraId="5622297D" w14:textId="77777777" w:rsidR="008C3B69" w:rsidRDefault="008C3B69" w:rsidP="005B71DF">
      <w:pPr>
        <w:jc w:val="both"/>
        <w:rPr>
          <w:bCs/>
        </w:rPr>
      </w:pPr>
    </w:p>
    <w:p w14:paraId="46AC7FCE" w14:textId="77777777" w:rsidR="007A7C8F" w:rsidRPr="00AC64DF" w:rsidRDefault="007A7C8F" w:rsidP="005B71DF">
      <w:pPr>
        <w:jc w:val="both"/>
        <w:rPr>
          <w:bCs/>
        </w:rPr>
      </w:pPr>
    </w:p>
    <w:p w14:paraId="5642807D" w14:textId="0EFE28B8" w:rsidR="00F322EC" w:rsidRPr="000502C9" w:rsidRDefault="00F322EC" w:rsidP="00F322EC">
      <w:pPr>
        <w:jc w:val="both"/>
        <w:rPr>
          <w:b/>
          <w:bCs/>
        </w:rPr>
      </w:pPr>
      <w:bookmarkStart w:id="39" w:name="_Hlk112591709"/>
      <w:bookmarkStart w:id="40" w:name="_Hlk115087884"/>
      <w:r w:rsidRPr="000502C9">
        <w:rPr>
          <w:b/>
          <w:bCs/>
        </w:rPr>
        <w:t xml:space="preserve">Lēmums Nr. </w:t>
      </w:r>
      <w:r w:rsidR="00136871">
        <w:rPr>
          <w:b/>
          <w:bCs/>
        </w:rPr>
        <w:t>434</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5EB72D62" w14:textId="77777777" w:rsidR="0085543A" w:rsidRPr="0085543A" w:rsidRDefault="0085543A" w:rsidP="0085543A">
      <w:pPr>
        <w:pBdr>
          <w:bottom w:val="single" w:sz="4" w:space="1" w:color="auto"/>
        </w:pBdr>
        <w:jc w:val="both"/>
        <w:rPr>
          <w:rFonts w:eastAsia="Calibri"/>
          <w:b/>
          <w:bCs/>
          <w:lang w:eastAsia="en-US"/>
        </w:rPr>
      </w:pPr>
      <w:bookmarkStart w:id="41" w:name="_Hlk112592283"/>
      <w:bookmarkEnd w:id="39"/>
      <w:bookmarkEnd w:id="40"/>
      <w:r w:rsidRPr="0085543A">
        <w:rPr>
          <w:b/>
          <w:bCs/>
          <w:noProof/>
          <w:color w:val="000000"/>
        </w:rPr>
        <w:t xml:space="preserve">Par līdzfinansējuma piešķiršanu Limbažu apvienības pārvaldei </w:t>
      </w:r>
      <w:r w:rsidRPr="0085543A">
        <w:rPr>
          <w:rFonts w:eastAsia="Calibri"/>
          <w:b/>
          <w:bCs/>
          <w:lang w:eastAsia="en-US"/>
        </w:rPr>
        <w:t>nodarbinātības pasākumam “Nodarbinātības pasākumi vasaras brīvlaikā personām, kuras iegūst izglītību vispārējās, speciālās vai profesionālās iestādēs”</w:t>
      </w:r>
    </w:p>
    <w:p w14:paraId="3454ED15" w14:textId="54144C46" w:rsidR="0085543A" w:rsidRPr="0085543A" w:rsidRDefault="0085543A" w:rsidP="0085543A">
      <w:pPr>
        <w:jc w:val="center"/>
      </w:pPr>
      <w:r w:rsidRPr="0085543A">
        <w:t xml:space="preserve">Ziņo </w:t>
      </w:r>
      <w:r>
        <w:t>Viktors Zujevs</w:t>
      </w:r>
    </w:p>
    <w:p w14:paraId="3918085C" w14:textId="77777777" w:rsidR="0085543A" w:rsidRPr="0085543A" w:rsidRDefault="0085543A" w:rsidP="0085543A">
      <w:pPr>
        <w:jc w:val="both"/>
      </w:pPr>
    </w:p>
    <w:p w14:paraId="6A058112" w14:textId="77777777" w:rsidR="0085543A" w:rsidRPr="0085543A" w:rsidRDefault="0085543A" w:rsidP="0085543A">
      <w:pPr>
        <w:ind w:firstLine="720"/>
        <w:jc w:val="both"/>
      </w:pPr>
      <w:r w:rsidRPr="0085543A">
        <w:t xml:space="preserve">Nepieciešams piešķirt līdzfinansējumu no Limbažu novada pašvaldības puses 21950,36 EUR (divdesmit viens tūkstotis deviņi simti piecdesmit eiro, 36 centi) apmērā, lai varētu realizēt skolēnu vasaras nodarbinātības pasākumu </w:t>
      </w:r>
      <w:r w:rsidRPr="0085543A">
        <w:rPr>
          <w:rFonts w:eastAsia="Calibri"/>
          <w:lang w:eastAsia="en-US"/>
        </w:rPr>
        <w:t>“Nodarbinātības pasākumi vasaras brīvlaikā personām, kuras iegūst izglītību vispārējās, speciālās vai profesionālās iestādēs” (skolēnu nodarbinātības pasākums)</w:t>
      </w:r>
      <w:r w:rsidRPr="0085543A">
        <w:t xml:space="preserve"> kā katru gadu.</w:t>
      </w:r>
    </w:p>
    <w:p w14:paraId="70356C99" w14:textId="77777777" w:rsidR="0085543A" w:rsidRPr="0085543A" w:rsidRDefault="0085543A" w:rsidP="0085543A">
      <w:pPr>
        <w:ind w:firstLine="720"/>
        <w:jc w:val="both"/>
      </w:pPr>
      <w:r w:rsidRPr="0085543A">
        <w:t>Minētā summa veidojas no 2024. gadā pieteiktajām 71 darba vietai.</w:t>
      </w:r>
    </w:p>
    <w:p w14:paraId="4C941A59" w14:textId="77777777" w:rsidR="0085543A" w:rsidRPr="0085543A" w:rsidRDefault="0085543A" w:rsidP="0085543A">
      <w:pPr>
        <w:ind w:firstLine="720"/>
        <w:jc w:val="both"/>
      </w:pPr>
      <w:r w:rsidRPr="0085543A">
        <w:t>Nodarbinātības valsts aģentūras (NVA) līdzfinansējums 2024. gada pasākumam sastāda 17395,00 EUR (septiņpadsmit tūkstoši trīs simti deviņdesmit pieci eiro, 00 centi).</w:t>
      </w:r>
    </w:p>
    <w:p w14:paraId="68C3B068" w14:textId="77777777" w:rsidR="0085543A" w:rsidRPr="0085543A" w:rsidRDefault="0085543A" w:rsidP="0085543A">
      <w:pPr>
        <w:ind w:firstLine="720"/>
        <w:jc w:val="both"/>
      </w:pPr>
      <w:r w:rsidRPr="0085543A">
        <w:t>Finansējuma sadalījums pasākumam:</w:t>
      </w:r>
    </w:p>
    <w:p w14:paraId="36536B16" w14:textId="77777777" w:rsidR="0085543A" w:rsidRPr="0085543A" w:rsidRDefault="0085543A" w:rsidP="0085543A">
      <w:pPr>
        <w:ind w:firstLine="567"/>
        <w:jc w:val="both"/>
      </w:pPr>
      <w:r w:rsidRPr="0085543A">
        <w:lastRenderedPageBreak/>
        <w:t>NVA finansē:</w:t>
      </w:r>
    </w:p>
    <w:p w14:paraId="393FF4A6" w14:textId="77777777" w:rsidR="0085543A" w:rsidRPr="0085543A" w:rsidRDefault="0085543A" w:rsidP="0085543A">
      <w:pPr>
        <w:numPr>
          <w:ilvl w:val="0"/>
          <w:numId w:val="37"/>
        </w:numPr>
        <w:ind w:left="1134" w:hanging="283"/>
        <w:contextualSpacing/>
        <w:jc w:val="both"/>
      </w:pPr>
      <w:r w:rsidRPr="0085543A">
        <w:t>50% skolēna (skolēns bez invaliditātes) darba alga (175 EUR);</w:t>
      </w:r>
    </w:p>
    <w:p w14:paraId="65994CFC" w14:textId="77777777" w:rsidR="0085543A" w:rsidRPr="0085543A" w:rsidRDefault="0085543A" w:rsidP="0085543A">
      <w:pPr>
        <w:numPr>
          <w:ilvl w:val="0"/>
          <w:numId w:val="37"/>
        </w:numPr>
        <w:ind w:left="1134" w:hanging="283"/>
        <w:contextualSpacing/>
        <w:jc w:val="both"/>
      </w:pPr>
      <w:r w:rsidRPr="0085543A">
        <w:t>100% darba vadītāja darba alga (70 EUR);</w:t>
      </w:r>
    </w:p>
    <w:p w14:paraId="452B40BB" w14:textId="77777777" w:rsidR="0085543A" w:rsidRPr="0085543A" w:rsidRDefault="0085543A" w:rsidP="0085543A">
      <w:pPr>
        <w:numPr>
          <w:ilvl w:val="0"/>
          <w:numId w:val="37"/>
        </w:numPr>
        <w:ind w:left="1134" w:hanging="283"/>
        <w:contextualSpacing/>
        <w:jc w:val="both"/>
      </w:pPr>
      <w:r w:rsidRPr="0085543A">
        <w:t>100% skolēna (skolēns ar invaliditāti) darba alga (350 EUR);</w:t>
      </w:r>
    </w:p>
    <w:p w14:paraId="275F0FF7" w14:textId="77777777" w:rsidR="0085543A" w:rsidRPr="0085543A" w:rsidRDefault="0085543A" w:rsidP="0085543A">
      <w:pPr>
        <w:numPr>
          <w:ilvl w:val="0"/>
          <w:numId w:val="37"/>
        </w:numPr>
        <w:ind w:left="1134" w:hanging="283"/>
        <w:contextualSpacing/>
        <w:jc w:val="both"/>
      </w:pPr>
      <w:r w:rsidRPr="0085543A">
        <w:t>100% darba vadītāja darba alga skolēnam ar invaliditāti (420 EUR).</w:t>
      </w:r>
    </w:p>
    <w:p w14:paraId="04F43BE5" w14:textId="77777777" w:rsidR="0085543A" w:rsidRPr="0085543A" w:rsidRDefault="0085543A" w:rsidP="0085543A">
      <w:pPr>
        <w:ind w:left="567"/>
        <w:jc w:val="both"/>
      </w:pPr>
      <w:r w:rsidRPr="0085543A">
        <w:t>Pašvaldība finansē:</w:t>
      </w:r>
    </w:p>
    <w:p w14:paraId="28AA6668" w14:textId="77777777" w:rsidR="0085543A" w:rsidRPr="0085543A" w:rsidRDefault="0085543A" w:rsidP="0085543A">
      <w:pPr>
        <w:numPr>
          <w:ilvl w:val="0"/>
          <w:numId w:val="38"/>
        </w:numPr>
        <w:ind w:left="1134" w:hanging="283"/>
        <w:contextualSpacing/>
        <w:jc w:val="both"/>
      </w:pPr>
      <w:r w:rsidRPr="0085543A">
        <w:t>50% skolēna (skolēns bez invaliditātes) darba algu (175 EUR) + darba devēja nodokļus + atvaļinājuma kompensāciju;</w:t>
      </w:r>
    </w:p>
    <w:p w14:paraId="2C276FAF" w14:textId="77777777" w:rsidR="0085543A" w:rsidRPr="0085543A" w:rsidRDefault="0085543A" w:rsidP="0085543A">
      <w:pPr>
        <w:numPr>
          <w:ilvl w:val="0"/>
          <w:numId w:val="38"/>
        </w:numPr>
        <w:ind w:left="1134" w:hanging="283"/>
        <w:contextualSpacing/>
        <w:jc w:val="both"/>
      </w:pPr>
      <w:r w:rsidRPr="0085543A">
        <w:t>darba vadītāja darba devēja nodokļus + atvaļinājuma kompensāciju;</w:t>
      </w:r>
    </w:p>
    <w:p w14:paraId="7FF4667C" w14:textId="77777777" w:rsidR="0085543A" w:rsidRPr="0085543A" w:rsidRDefault="0085543A" w:rsidP="0085543A">
      <w:pPr>
        <w:numPr>
          <w:ilvl w:val="0"/>
          <w:numId w:val="38"/>
        </w:numPr>
        <w:ind w:left="1134" w:hanging="283"/>
        <w:contextualSpacing/>
        <w:jc w:val="both"/>
      </w:pPr>
      <w:r w:rsidRPr="0085543A">
        <w:t>skolēna ar invaliditāti darba devēja nodokļus + atvaļinājuma kompensāciju.</w:t>
      </w:r>
    </w:p>
    <w:p w14:paraId="67804027" w14:textId="77777777" w:rsidR="0085543A" w:rsidRPr="00F07CA1" w:rsidRDefault="0085543A" w:rsidP="0085543A">
      <w:pPr>
        <w:widowControl w:val="0"/>
        <w:autoSpaceDE w:val="0"/>
        <w:autoSpaceDN w:val="0"/>
        <w:adjustRightInd w:val="0"/>
        <w:ind w:firstLine="720"/>
        <w:jc w:val="both"/>
        <w:rPr>
          <w:b/>
          <w:bCs/>
        </w:rPr>
      </w:pPr>
      <w:r w:rsidRPr="0085543A">
        <w:t xml:space="preserve">Pamatojoties uz Pašvaldību likuma 4. panta </w:t>
      </w:r>
      <w:r w:rsidRPr="0085543A">
        <w:rPr>
          <w:color w:val="000000"/>
        </w:rPr>
        <w:t xml:space="preserve">pirmās daļas 8. punktu, ceturto daļu, 10. panta pirmās daļas ievaddaļu un likuma “Par pašvaldību budžetiem” 30. pantu,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25B1A211" w14:textId="204A8FED" w:rsidR="0085543A" w:rsidRPr="0085543A" w:rsidRDefault="0085543A" w:rsidP="0085543A">
      <w:pPr>
        <w:ind w:firstLine="720"/>
        <w:jc w:val="both"/>
        <w:rPr>
          <w:b/>
          <w:bCs/>
        </w:rPr>
      </w:pPr>
    </w:p>
    <w:p w14:paraId="2AA33BBF" w14:textId="77777777" w:rsidR="0085543A" w:rsidRPr="0085543A" w:rsidRDefault="0085543A" w:rsidP="0085543A">
      <w:pPr>
        <w:numPr>
          <w:ilvl w:val="0"/>
          <w:numId w:val="36"/>
        </w:numPr>
        <w:tabs>
          <w:tab w:val="num" w:pos="567"/>
        </w:tabs>
        <w:ind w:left="357" w:hanging="357"/>
        <w:contextualSpacing/>
        <w:jc w:val="both"/>
      </w:pPr>
      <w:r w:rsidRPr="0085543A">
        <w:t xml:space="preserve">Iekļaut Limbažu apvienības pārvaldes budžetā Nodarbinātības valsts aģentūras finansējumu 17395,00 EUR (septiņpadsmit tūkstoši trīs simti deviņdesmit pieci eiro, 00 centi) apmērā nodarbinātības pasākumam </w:t>
      </w:r>
      <w:r w:rsidRPr="0085543A">
        <w:rPr>
          <w:rFonts w:eastAsia="Calibri"/>
          <w:lang w:eastAsia="en-US"/>
        </w:rPr>
        <w:t>“Nodarbinātības pasākumi vasaras brīvlaikā personām, kuras iegūst izglītību vispārējās, speciālās vai profesionālās iestādēs”.</w:t>
      </w:r>
    </w:p>
    <w:p w14:paraId="5337D27F" w14:textId="77777777" w:rsidR="0085543A" w:rsidRPr="0085543A" w:rsidRDefault="0085543A" w:rsidP="0085543A">
      <w:pPr>
        <w:numPr>
          <w:ilvl w:val="0"/>
          <w:numId w:val="36"/>
        </w:numPr>
        <w:tabs>
          <w:tab w:val="num" w:pos="567"/>
        </w:tabs>
        <w:ind w:left="357" w:hanging="357"/>
        <w:contextualSpacing/>
        <w:jc w:val="both"/>
      </w:pPr>
      <w:r w:rsidRPr="0085543A">
        <w:t>Piešķirt līdzfinansējumu 21950,36 EUR (divdesmit viens tūkstotis deviņi simti piecdesmit eiro, 36 centi)</w:t>
      </w:r>
      <w:r w:rsidRPr="0085543A">
        <w:rPr>
          <w:noProof/>
        </w:rPr>
        <w:t xml:space="preserve"> skolēnu nodarbinātības pasākumam Limbažu novadā no Limbažu novada nesadalītā naudas atlikuma.</w:t>
      </w:r>
    </w:p>
    <w:p w14:paraId="1F933040" w14:textId="77777777" w:rsidR="0085543A" w:rsidRPr="0085543A" w:rsidRDefault="0085543A" w:rsidP="0085543A">
      <w:pPr>
        <w:numPr>
          <w:ilvl w:val="0"/>
          <w:numId w:val="36"/>
        </w:numPr>
        <w:tabs>
          <w:tab w:val="num" w:pos="567"/>
        </w:tabs>
        <w:ind w:left="357" w:hanging="357"/>
        <w:contextualSpacing/>
        <w:jc w:val="both"/>
      </w:pPr>
      <w:r w:rsidRPr="0085543A">
        <w:rPr>
          <w:rFonts w:eastAsia="Calibri"/>
          <w:lang w:eastAsia="en-US"/>
        </w:rPr>
        <w:t xml:space="preserve">Lēmumā minētās izmaiņas iekļaut kārtējās Limbažu novada domes sēdes lēmuma projektā “Grozījumi Limbažu novada pašvaldības domes saistošajos noteikumos „Par Limbažu novada pašvaldības 2024. gada budžetu”. </w:t>
      </w:r>
    </w:p>
    <w:p w14:paraId="6CAEC01E" w14:textId="77777777" w:rsidR="0085543A" w:rsidRPr="0085543A" w:rsidRDefault="0085543A" w:rsidP="0085543A">
      <w:pPr>
        <w:numPr>
          <w:ilvl w:val="0"/>
          <w:numId w:val="36"/>
        </w:numPr>
        <w:tabs>
          <w:tab w:val="num" w:pos="567"/>
        </w:tabs>
        <w:ind w:left="357" w:hanging="357"/>
        <w:contextualSpacing/>
        <w:jc w:val="both"/>
      </w:pPr>
      <w:r w:rsidRPr="0085543A">
        <w:rPr>
          <w:noProof/>
        </w:rPr>
        <w:t>Atbildīgos par finansējuma iekļaušanu budžetā noteikt Finanšu un ekonomikas nodaļas ekonomistus.</w:t>
      </w:r>
    </w:p>
    <w:p w14:paraId="070D39EF" w14:textId="77777777" w:rsidR="0085543A" w:rsidRPr="0085543A" w:rsidRDefault="0085543A" w:rsidP="0085543A">
      <w:pPr>
        <w:numPr>
          <w:ilvl w:val="0"/>
          <w:numId w:val="36"/>
        </w:numPr>
        <w:tabs>
          <w:tab w:val="num" w:pos="567"/>
        </w:tabs>
        <w:ind w:left="357" w:hanging="357"/>
        <w:contextualSpacing/>
        <w:jc w:val="both"/>
      </w:pPr>
      <w:r w:rsidRPr="0085543A">
        <w:t xml:space="preserve">Kontroli par lēmuma izpildi uzdot veikt Limbažu novada pašvaldības izpilddirektoram. </w:t>
      </w:r>
    </w:p>
    <w:p w14:paraId="21744331" w14:textId="77777777" w:rsidR="0085543A" w:rsidRPr="0085543A" w:rsidRDefault="0085543A" w:rsidP="0085543A">
      <w:pPr>
        <w:numPr>
          <w:ilvl w:val="0"/>
          <w:numId w:val="36"/>
        </w:numPr>
        <w:tabs>
          <w:tab w:val="num" w:pos="567"/>
        </w:tabs>
        <w:ind w:left="357" w:hanging="357"/>
        <w:contextualSpacing/>
        <w:jc w:val="both"/>
      </w:pPr>
      <w:r w:rsidRPr="0085543A">
        <w:t>Atbildīgais par lēmuma izpildi ir Limbažu apvienības pārvaldes vadītājs.</w:t>
      </w:r>
    </w:p>
    <w:p w14:paraId="5BCC4BFB" w14:textId="77777777" w:rsidR="00F5640A" w:rsidRDefault="00F5640A" w:rsidP="00F322EC">
      <w:pPr>
        <w:jc w:val="both"/>
        <w:rPr>
          <w:b/>
          <w:bCs/>
        </w:rPr>
      </w:pPr>
    </w:p>
    <w:p w14:paraId="04427F94" w14:textId="77777777" w:rsidR="0085543A" w:rsidRDefault="0085543A" w:rsidP="00F322EC">
      <w:pPr>
        <w:jc w:val="both"/>
        <w:rPr>
          <w:b/>
          <w:bCs/>
        </w:rPr>
      </w:pPr>
    </w:p>
    <w:p w14:paraId="5048165F" w14:textId="36281AF6" w:rsidR="00F322EC" w:rsidRPr="000502C9" w:rsidRDefault="00F322EC" w:rsidP="00F322EC">
      <w:pPr>
        <w:jc w:val="both"/>
        <w:rPr>
          <w:b/>
          <w:bCs/>
        </w:rPr>
      </w:pPr>
      <w:r w:rsidRPr="000502C9">
        <w:rPr>
          <w:b/>
          <w:bCs/>
        </w:rPr>
        <w:t xml:space="preserve">Lēmums Nr. </w:t>
      </w:r>
      <w:r w:rsidR="00136871">
        <w:rPr>
          <w:b/>
          <w:bCs/>
        </w:rPr>
        <w:t>435</w:t>
      </w:r>
    </w:p>
    <w:p w14:paraId="65CE8EA5" w14:textId="6CABCA49" w:rsidR="00142AD8" w:rsidRPr="000502C9" w:rsidRDefault="00142AD8" w:rsidP="005B71DF">
      <w:pPr>
        <w:keepNext/>
        <w:jc w:val="center"/>
        <w:outlineLvl w:val="0"/>
        <w:rPr>
          <w:b/>
          <w:bCs/>
          <w:lang w:eastAsia="en-US"/>
        </w:rPr>
      </w:pPr>
      <w:bookmarkStart w:id="42" w:name="_Hlk157524553"/>
      <w:r w:rsidRPr="000502C9">
        <w:rPr>
          <w:b/>
          <w:bCs/>
          <w:lang w:eastAsia="en-US"/>
        </w:rPr>
        <w:t>21</w:t>
      </w:r>
      <w:r w:rsidR="00CD11AB" w:rsidRPr="000502C9">
        <w:rPr>
          <w:b/>
          <w:bCs/>
          <w:lang w:eastAsia="en-US"/>
        </w:rPr>
        <w:t>.</w:t>
      </w:r>
    </w:p>
    <w:bookmarkEnd w:id="41"/>
    <w:bookmarkEnd w:id="42"/>
    <w:p w14:paraId="10C983D6" w14:textId="77777777" w:rsidR="007D18F1" w:rsidRPr="007D18F1" w:rsidRDefault="007D18F1" w:rsidP="007D18F1">
      <w:pPr>
        <w:pBdr>
          <w:bottom w:val="single" w:sz="6" w:space="1" w:color="auto"/>
        </w:pBdr>
        <w:jc w:val="both"/>
        <w:rPr>
          <w:b/>
          <w:bCs/>
        </w:rPr>
      </w:pPr>
      <w:r w:rsidRPr="007D18F1">
        <w:rPr>
          <w:b/>
          <w:bCs/>
          <w:noProof/>
        </w:rPr>
        <w:t>Par grozījumiem Limbažu novada domes 23.05.2024. lēmumā Nr. 404 “Par aizņēmuma pieprasīšanu Valsts kasē projektam “Vides pieejamības uzlabošana Vecās Sārmes ielā 10, Limbažos”” (protokols Nr.9, 77.)</w:t>
      </w:r>
    </w:p>
    <w:p w14:paraId="1DD35FAB" w14:textId="14E5B112" w:rsidR="007D18F1" w:rsidRPr="007D18F1" w:rsidRDefault="007D18F1" w:rsidP="007D18F1">
      <w:pPr>
        <w:jc w:val="center"/>
      </w:pPr>
      <w:r w:rsidRPr="007D18F1">
        <w:t xml:space="preserve">Ziņo </w:t>
      </w:r>
      <w:r>
        <w:rPr>
          <w:noProof/>
        </w:rPr>
        <w:t>Dagnis Straubergs</w:t>
      </w:r>
    </w:p>
    <w:p w14:paraId="5109DC11" w14:textId="77777777" w:rsidR="007D18F1" w:rsidRPr="007D18F1" w:rsidRDefault="007D18F1" w:rsidP="007D18F1">
      <w:pPr>
        <w:jc w:val="both"/>
      </w:pPr>
    </w:p>
    <w:p w14:paraId="024C53D1" w14:textId="0512896D" w:rsidR="007D18F1" w:rsidRPr="007D18F1" w:rsidRDefault="007D18F1" w:rsidP="007D18F1">
      <w:pPr>
        <w:ind w:firstLine="720"/>
        <w:jc w:val="both"/>
      </w:pPr>
      <w:r w:rsidRPr="007D18F1">
        <w:t>Centrālā finanšu un līgumu aģentūra 2023. gada 02.</w:t>
      </w:r>
      <w:r w:rsidR="005D01CB">
        <w:t xml:space="preserve"> </w:t>
      </w:r>
      <w:r w:rsidRPr="007D18F1">
        <w:t xml:space="preserve">februārī noslēdza līgumu ar Limbažu novada pašvaldību par projekta “Vides pieejamības nodrošināšana Vecās Sārmes ielā 10, Limbažos” īstenošanu. </w:t>
      </w:r>
    </w:p>
    <w:p w14:paraId="45383205" w14:textId="27A7096D" w:rsidR="007D18F1" w:rsidRPr="007D18F1" w:rsidRDefault="007D18F1" w:rsidP="007D18F1">
      <w:pPr>
        <w:ind w:firstLine="720"/>
        <w:jc w:val="both"/>
      </w:pPr>
      <w:r w:rsidRPr="007D18F1">
        <w:t>2024.</w:t>
      </w:r>
      <w:r w:rsidR="005D01CB">
        <w:t xml:space="preserve"> </w:t>
      </w:r>
      <w:r w:rsidRPr="007D18F1">
        <w:t>gada 23.</w:t>
      </w:r>
      <w:r w:rsidR="005D01CB">
        <w:t xml:space="preserve"> </w:t>
      </w:r>
      <w:r w:rsidRPr="007D18F1">
        <w:t xml:space="preserve">maijā Limbažu novada domē pieņemts lēmums par aizņēmuma pieprasīšanu projektam “Vides pieejamības nodrošināšana Vecās Sārmes ielā 10, Limbažos” 192 761,95 EUR (viens simts deviņdesmit divi tūkstoši septiņi simti sešdesmit viens eiro, 95 centi) apmērā. </w:t>
      </w:r>
    </w:p>
    <w:p w14:paraId="17E3D365" w14:textId="77777777" w:rsidR="007D18F1" w:rsidRPr="007D18F1" w:rsidRDefault="007D18F1" w:rsidP="007D18F1">
      <w:pPr>
        <w:ind w:firstLine="720"/>
        <w:jc w:val="both"/>
      </w:pPr>
      <w:r w:rsidRPr="007D18F1">
        <w:t>Ievērojot to, ka Limbažu novada pašvaldība piešķīrusi apgrozāmos līdzekļus 5636 eiro apmērā un ir veikusi maksājumus, nav iespējams pieprasīt plānoto kredīta aizdevumu.</w:t>
      </w:r>
    </w:p>
    <w:p w14:paraId="170AB43D" w14:textId="5CA1CBCB" w:rsidR="007D18F1" w:rsidRPr="00767525" w:rsidRDefault="007D18F1" w:rsidP="007D18F1">
      <w:pPr>
        <w:ind w:firstLine="720"/>
        <w:jc w:val="both"/>
        <w:rPr>
          <w:b/>
          <w:bCs/>
        </w:rPr>
      </w:pPr>
      <w:r w:rsidRPr="007D18F1">
        <w:t xml:space="preserve">Pamatojoties uz Pašvaldību likuma 4. panta pirmās daļas 11. punktu un ceturto daļu, 10. panta pirmās daļas 17. punktu un likuma „Par pašvaldību budžetiem” 30. pantu, likuma “Par valsts budžetu 2024. gadam un budžeta ietvaru 2024., 2025. un 2026. gadam” 36. panta otrās daļas 2. punktu, </w:t>
      </w:r>
      <w:r w:rsidRPr="007D18F1">
        <w:lastRenderedPageBreak/>
        <w:t xml:space="preserve">Ministru kabineta 2019. gada 10. decembra noteikumiem Nr. 590 „Noteikumi par pašvaldību aizņēmumiem un galvojumiem”,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sidRPr="00767525">
        <w:rPr>
          <w:bCs/>
        </w:rPr>
        <w:t>deputāts</w:t>
      </w:r>
      <w:r w:rsidRPr="007D18F1">
        <w:rPr>
          <w:rFonts w:eastAsia="Calibri"/>
          <w:szCs w:val="22"/>
          <w:lang w:eastAsia="en-US"/>
        </w:rPr>
        <w:t xml:space="preserve"> </w:t>
      </w:r>
      <w:r w:rsidRPr="00767525">
        <w:rPr>
          <w:rFonts w:eastAsia="Calibri"/>
          <w:szCs w:val="22"/>
          <w:lang w:eastAsia="en-US"/>
        </w:rPr>
        <w:t xml:space="preserve">Edmunds Zeidmanis, </w:t>
      </w:r>
      <w:r w:rsidRPr="00767525">
        <w:t>Limbažu novada dome</w:t>
      </w:r>
      <w:r w:rsidRPr="00767525">
        <w:rPr>
          <w:b/>
          <w:bCs/>
        </w:rPr>
        <w:t xml:space="preserve"> NOLEMJ:</w:t>
      </w:r>
    </w:p>
    <w:p w14:paraId="7AA9891D" w14:textId="4480AA1B" w:rsidR="007D18F1" w:rsidRPr="007D18F1" w:rsidRDefault="007D18F1" w:rsidP="007D18F1">
      <w:pPr>
        <w:ind w:firstLine="720"/>
        <w:jc w:val="both"/>
        <w:rPr>
          <w:b/>
          <w:bCs/>
        </w:rPr>
      </w:pPr>
    </w:p>
    <w:p w14:paraId="54FE14E5" w14:textId="77777777" w:rsidR="007D18F1" w:rsidRPr="007D18F1" w:rsidRDefault="007D18F1" w:rsidP="0073093E">
      <w:pPr>
        <w:numPr>
          <w:ilvl w:val="0"/>
          <w:numId w:val="39"/>
        </w:numPr>
        <w:ind w:left="357" w:hanging="357"/>
        <w:contextualSpacing/>
        <w:jc w:val="both"/>
        <w:rPr>
          <w:rFonts w:eastAsia="Arial Unicode MS"/>
          <w:kern w:val="1"/>
          <w:lang w:eastAsia="hi-IN" w:bidi="hi-IN"/>
        </w:rPr>
      </w:pPr>
      <w:r w:rsidRPr="007D18F1">
        <w:rPr>
          <w:rFonts w:eastAsia="Arial Unicode MS"/>
          <w:kern w:val="1"/>
          <w:lang w:eastAsia="hi-IN" w:bidi="hi-IN"/>
        </w:rPr>
        <w:t>Izteikt Limbažu novada domes 2024. gada 23. maija lēmuma Nr. 404 (protokols Nr.9, 77.) nosaukumu šādā redakcijā: ““Par aizņēmuma pieprasīšanu Valsts kasē AF projektam Nr. 3.1.2.1.i.0/1/22/I/CFLA/005 “Vides pieejamības nodrošināšana Vecās Sārmes ielā 10, Limbažos””</w:t>
      </w:r>
    </w:p>
    <w:p w14:paraId="32747CAB" w14:textId="77777777" w:rsidR="007D18F1" w:rsidRPr="007D18F1" w:rsidRDefault="007D18F1" w:rsidP="0073093E">
      <w:pPr>
        <w:numPr>
          <w:ilvl w:val="0"/>
          <w:numId w:val="39"/>
        </w:numPr>
        <w:ind w:left="357" w:hanging="357"/>
        <w:contextualSpacing/>
        <w:jc w:val="both"/>
        <w:rPr>
          <w:rFonts w:eastAsia="Arial Unicode MS"/>
          <w:kern w:val="1"/>
          <w:lang w:eastAsia="hi-IN" w:bidi="hi-IN"/>
        </w:rPr>
      </w:pPr>
      <w:r w:rsidRPr="007D18F1">
        <w:rPr>
          <w:rFonts w:eastAsia="Arial Unicode MS"/>
          <w:kern w:val="1"/>
          <w:lang w:eastAsia="hi-IN" w:bidi="hi-IN"/>
        </w:rPr>
        <w:t xml:space="preserve">Izteikt Limbažu novada domes 2024. gada 23. maija lēmuma Nr. 404 (protokols Nr.9, 77.) 1. punktu šādā redakcijā: </w:t>
      </w:r>
    </w:p>
    <w:p w14:paraId="39DF800B" w14:textId="77777777" w:rsidR="007D18F1" w:rsidRPr="007D18F1" w:rsidRDefault="007D18F1" w:rsidP="007D18F1">
      <w:pPr>
        <w:ind w:left="426"/>
        <w:jc w:val="both"/>
        <w:rPr>
          <w:rFonts w:eastAsia="Arial Unicode MS"/>
          <w:kern w:val="1"/>
          <w:lang w:eastAsia="hi-IN" w:bidi="hi-IN"/>
        </w:rPr>
      </w:pPr>
      <w:r w:rsidRPr="007D18F1">
        <w:rPr>
          <w:rFonts w:eastAsia="Arial Unicode MS"/>
          <w:kern w:val="1"/>
          <w:lang w:eastAsia="hi-IN" w:bidi="hi-IN"/>
        </w:rPr>
        <w:t>“1. Pieprasīt Valsts kasē aizņēmumu AF projektam Nr. 3.1.2.1.i.0/1/22/I/CFLA/005 “Vides pieejamības nodrošināšanai Vecās Sārmes ielā 10, Limbažos” 187 126,27 EUR (viens simts astoņdesmit septiņi tūkstoši viens simts divdesmit seši eiro, 27 centi) apmērā, ar Valsts kases noteikto kredītprocentu likmi, atlikto pamatsummas maksājumu līdz 2025.gada 1.janvārim un atmaksas termiņu 10 gadi.”</w:t>
      </w:r>
    </w:p>
    <w:p w14:paraId="4E3FEA41" w14:textId="77777777" w:rsidR="007D18F1" w:rsidRPr="007D18F1" w:rsidRDefault="007D18F1" w:rsidP="0073093E">
      <w:pPr>
        <w:numPr>
          <w:ilvl w:val="0"/>
          <w:numId w:val="39"/>
        </w:numPr>
        <w:ind w:left="357" w:hanging="357"/>
        <w:jc w:val="both"/>
      </w:pPr>
      <w:r w:rsidRPr="007D18F1">
        <w:t>Kontroli par lēmuma izpildi uzdot veikt Limbažu novada pašvaldības izpilddirektoram.</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5FF1D67B" w:rsidR="00F322EC" w:rsidRPr="000502C9" w:rsidRDefault="00F322EC" w:rsidP="00F322EC">
      <w:pPr>
        <w:jc w:val="both"/>
        <w:rPr>
          <w:b/>
          <w:bCs/>
        </w:rPr>
      </w:pPr>
      <w:bookmarkStart w:id="43" w:name="_Hlk112592838"/>
      <w:r w:rsidRPr="000502C9">
        <w:rPr>
          <w:b/>
          <w:bCs/>
        </w:rPr>
        <w:t xml:space="preserve">Lēmums Nr. </w:t>
      </w:r>
      <w:r w:rsidR="00136871">
        <w:rPr>
          <w:b/>
          <w:bCs/>
        </w:rPr>
        <w:t>436</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3"/>
    <w:p w14:paraId="5B716479" w14:textId="77777777" w:rsidR="005C428C" w:rsidRPr="005C428C" w:rsidRDefault="005C428C" w:rsidP="005C428C">
      <w:pPr>
        <w:pBdr>
          <w:bottom w:val="single" w:sz="6" w:space="1" w:color="auto"/>
        </w:pBdr>
        <w:jc w:val="both"/>
        <w:rPr>
          <w:b/>
          <w:bCs/>
        </w:rPr>
      </w:pPr>
      <w:r w:rsidRPr="005C428C">
        <w:rPr>
          <w:b/>
          <w:bCs/>
          <w:noProof/>
        </w:rPr>
        <w:t>Par zemes gabala daļas pie Vizbuļu ielas, Mandegās atsavināšanu un pirkuma līguma slēgšanu</w:t>
      </w:r>
    </w:p>
    <w:p w14:paraId="28286CB8" w14:textId="77777777" w:rsidR="005C428C" w:rsidRPr="005C428C" w:rsidRDefault="005C428C" w:rsidP="005C428C">
      <w:pPr>
        <w:jc w:val="center"/>
      </w:pPr>
      <w:r w:rsidRPr="005C428C">
        <w:t xml:space="preserve">Ziņo </w:t>
      </w:r>
      <w:r w:rsidRPr="005C428C">
        <w:rPr>
          <w:noProof/>
        </w:rPr>
        <w:t>Sintija Zute</w:t>
      </w:r>
    </w:p>
    <w:p w14:paraId="31DFA4DD" w14:textId="77777777" w:rsidR="005C428C" w:rsidRPr="005C428C" w:rsidRDefault="005C428C" w:rsidP="005C428C">
      <w:pPr>
        <w:jc w:val="both"/>
      </w:pPr>
    </w:p>
    <w:p w14:paraId="6BC479D7" w14:textId="77777777" w:rsidR="005C428C" w:rsidRPr="005C428C" w:rsidRDefault="005C428C" w:rsidP="005C428C">
      <w:pPr>
        <w:autoSpaceDE w:val="0"/>
        <w:autoSpaceDN w:val="0"/>
        <w:adjustRightInd w:val="0"/>
        <w:ind w:firstLine="720"/>
        <w:jc w:val="both"/>
      </w:pPr>
      <w:r w:rsidRPr="005C428C">
        <w:t xml:space="preserve">Saskaņā ar Pašvaldību likuma 4. panta pirmās daļas 2. pantu un 3. pantu, pašvaldībai ir pienākums </w:t>
      </w:r>
      <w:r w:rsidRPr="005C428C">
        <w:rPr>
          <w:rFonts w:eastAsia="Calibri"/>
          <w:kern w:val="2"/>
          <w:lang w:eastAsia="en-US"/>
          <w14:ligatures w14:val="standardContextual"/>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6B8318DA" w14:textId="77777777" w:rsidR="005C428C" w:rsidRPr="005C428C" w:rsidRDefault="005C428C" w:rsidP="005C428C">
      <w:pPr>
        <w:ind w:firstLine="720"/>
        <w:jc w:val="both"/>
        <w:rPr>
          <w:rFonts w:eastAsia="Calibri"/>
          <w:kern w:val="2"/>
          <w:shd w:val="clear" w:color="auto" w:fill="FFFFFF"/>
          <w:lang w:eastAsia="en-US"/>
          <w14:ligatures w14:val="standardContextual"/>
        </w:rPr>
      </w:pPr>
      <w:r w:rsidRPr="005C428C">
        <w:rPr>
          <w:rFonts w:eastAsia="Calibri"/>
          <w:kern w:val="2"/>
          <w:lang w:eastAsia="en-US"/>
          <w14:ligatures w14:val="standardContextual"/>
        </w:rPr>
        <w:t xml:space="preserve">Limbažu novada pašvaldība plāno piedalīties </w:t>
      </w:r>
      <w:r w:rsidRPr="005C428C">
        <w:rPr>
          <w:rFonts w:eastAsia="Calibri"/>
          <w:kern w:val="2"/>
          <w:shd w:val="clear" w:color="auto" w:fill="FFFFFF"/>
          <w:lang w:eastAsia="en-US"/>
          <w14:ligatures w14:val="standardContextual"/>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 gada 20. jūnijā Limbažu novada pašvaldība noslēdza līgumu Nr. 4.10.8/23/15 ar SIA “CEĻU KOMFORTS”, reģ. Nr.</w:t>
      </w:r>
      <w:r w:rsidRPr="005C428C">
        <w:rPr>
          <w:rFonts w:eastAsia="Calibri"/>
          <w:kern w:val="2"/>
          <w:lang w:eastAsia="en-US"/>
          <w14:ligatures w14:val="standardContextual"/>
        </w:rPr>
        <w:t xml:space="preserve"> </w:t>
      </w:r>
      <w:r w:rsidRPr="005C428C">
        <w:rPr>
          <w:rFonts w:eastAsia="Calibri"/>
          <w:kern w:val="2"/>
          <w:shd w:val="clear" w:color="auto" w:fill="FFFFFF"/>
          <w:lang w:eastAsia="en-US"/>
          <w14:ligatures w14:val="standardContextual"/>
        </w:rPr>
        <w:t xml:space="preserve">44103040845, par būvprojekta izstrādi Vizbuļu ielas, Mandegās, Skultes pagastā, Limbažu novadā, pārbūvi un autoruzraudzību visā būvdarbu laikā. </w:t>
      </w:r>
    </w:p>
    <w:p w14:paraId="1F5D44D4" w14:textId="77777777" w:rsidR="005C428C" w:rsidRPr="005C428C" w:rsidRDefault="005C428C" w:rsidP="005C428C">
      <w:pPr>
        <w:ind w:firstLine="720"/>
        <w:jc w:val="both"/>
        <w:rPr>
          <w:rFonts w:eastAsia="Calibri"/>
          <w:kern w:val="2"/>
          <w:lang w:eastAsia="en-US"/>
          <w14:ligatures w14:val="standardContextual"/>
        </w:rPr>
      </w:pPr>
      <w:r w:rsidRPr="005C428C">
        <w:rPr>
          <w:rFonts w:eastAsia="Calibri"/>
          <w:kern w:val="2"/>
          <w:shd w:val="clear" w:color="auto" w:fill="FFFFFF"/>
          <w:lang w:eastAsia="en-US"/>
          <w14:ligatures w14:val="standardContextual"/>
        </w:rPr>
        <w:t xml:space="preserve">Būvprojekta izstrādes laikā tika secināts, ka nepieciešama papildus zemes platība, lai varētu kvalitatīvi un atbilstoši būvprojekta izstrādes normām pārbūvēt Vizbuļu ielu un pieslēgumu Valsts vietējam autoceļam V128 “Straupe – Lēdurga – Vidriži – Skulte”. Vizbuļu iela robežojas ar zemes gabalu (kad. apz. </w:t>
      </w:r>
      <w:bookmarkStart w:id="44" w:name="_Hlk160701597"/>
      <w:r w:rsidRPr="005C428C">
        <w:rPr>
          <w:rFonts w:eastAsia="Calibri"/>
          <w:kern w:val="2"/>
          <w:shd w:val="clear" w:color="auto" w:fill="FFFFFF"/>
          <w:lang w:eastAsia="en-US"/>
          <w14:ligatures w14:val="standardContextual"/>
        </w:rPr>
        <w:t>66760150154</w:t>
      </w:r>
      <w:bookmarkEnd w:id="44"/>
      <w:r w:rsidRPr="005C428C">
        <w:rPr>
          <w:rFonts w:eastAsia="Calibri"/>
          <w:kern w:val="2"/>
          <w:shd w:val="clear" w:color="auto" w:fill="FFFFFF"/>
          <w:lang w:eastAsia="en-US"/>
          <w14:ligatures w14:val="standardContextual"/>
        </w:rPr>
        <w:t>), kura 300 m</w:t>
      </w:r>
      <w:r w:rsidRPr="005C428C">
        <w:rPr>
          <w:rFonts w:eastAsia="Calibri"/>
          <w:kern w:val="2"/>
          <w:shd w:val="clear" w:color="auto" w:fill="FFFFFF"/>
          <w:vertAlign w:val="superscript"/>
          <w:lang w:eastAsia="en-US"/>
          <w14:ligatures w14:val="standardContextual"/>
        </w:rPr>
        <w:t xml:space="preserve">2 </w:t>
      </w:r>
      <w:r w:rsidRPr="005C428C">
        <w:rPr>
          <w:rFonts w:eastAsia="Calibri"/>
          <w:kern w:val="2"/>
          <w:shd w:val="clear" w:color="auto" w:fill="FFFFFF"/>
          <w:lang w:eastAsia="en-US"/>
          <w14:ligatures w14:val="standardContextual"/>
        </w:rPr>
        <w:t xml:space="preserve">platību nepieciešams atsavināt Vizbuļu ielas pārbūvei. </w:t>
      </w:r>
    </w:p>
    <w:p w14:paraId="58264691" w14:textId="77777777" w:rsidR="005C428C" w:rsidRPr="005C428C" w:rsidRDefault="005C428C" w:rsidP="005C428C">
      <w:pPr>
        <w:ind w:firstLine="720"/>
        <w:jc w:val="both"/>
        <w:rPr>
          <w:rFonts w:eastAsia="Calibri"/>
          <w:kern w:val="2"/>
          <w:lang w:eastAsia="en-US"/>
          <w14:ligatures w14:val="standardContextual"/>
        </w:rPr>
      </w:pPr>
      <w:r w:rsidRPr="005C428C">
        <w:rPr>
          <w:rFonts w:eastAsia="Calibri"/>
          <w:kern w:val="2"/>
          <w:lang w:eastAsia="en-US"/>
          <w14:ligatures w14:val="standardContextual"/>
        </w:rPr>
        <w:t xml:space="preserve">Tika pasūtīts sertificēts speciālists zemes gabala cenas novērtējuma noteikšanai, kā rezultātā atsavināmais zemes gabals tika novērtēts 370 eiro vērtībā. </w:t>
      </w:r>
    </w:p>
    <w:p w14:paraId="4F6E0270" w14:textId="77777777" w:rsidR="005C428C" w:rsidRPr="005C428C" w:rsidRDefault="005C428C" w:rsidP="005C428C">
      <w:pPr>
        <w:ind w:firstLine="720"/>
        <w:jc w:val="both"/>
        <w:rPr>
          <w:rFonts w:eastAsia="Calibri"/>
          <w:kern w:val="2"/>
          <w:lang w:eastAsia="en-US"/>
          <w14:ligatures w14:val="standardContextual"/>
        </w:rPr>
      </w:pPr>
      <w:r w:rsidRPr="005C428C">
        <w:rPr>
          <w:rFonts w:eastAsia="Calibri"/>
          <w:kern w:val="2"/>
          <w:lang w:eastAsia="en-US"/>
          <w14:ligatures w14:val="standardContextual"/>
        </w:rPr>
        <w:t xml:space="preserve">Šī gada 03.maijā tika izsūtīta vēstule Nr. 4.8.3/24/841N zemes gabala īpašniecei, kurā iepazīstināta ar atsavināmās zemes gabala cenas novērtējumu. Šī gada 06.jūnijā saņemta vēstule Nr. 4.8.4/24/3443 ar apstiprinājumu noslēgt nekustamā īpašuma pārdošanas līgumu par novērtēto summu. </w:t>
      </w:r>
    </w:p>
    <w:p w14:paraId="78AC21CB" w14:textId="77777777" w:rsidR="005C428C" w:rsidRPr="00767525" w:rsidRDefault="005C428C" w:rsidP="005C428C">
      <w:pPr>
        <w:ind w:firstLine="720"/>
        <w:jc w:val="both"/>
        <w:rPr>
          <w:b/>
          <w:bCs/>
        </w:rPr>
      </w:pPr>
      <w:r w:rsidRPr="005C428C">
        <w:t xml:space="preserve">Pamatojoties uz Pašvaldību likuma 4. panta pirmās daļas 3. punktu, 10. panta pirmās daļas 16. punktu, 73. panta ceturto daļu, Sabiedrības vajadzībām nepieciešamā nekustamā īpašuma </w:t>
      </w:r>
      <w:r w:rsidRPr="005C428C">
        <w:lastRenderedPageBreak/>
        <w:t xml:space="preserve">atsavināšanas likumu,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145909F" w14:textId="0B69E613" w:rsidR="005C428C" w:rsidRPr="005C428C" w:rsidRDefault="005C428C" w:rsidP="005C428C">
      <w:pPr>
        <w:ind w:firstLine="720"/>
        <w:jc w:val="both"/>
        <w:rPr>
          <w:b/>
          <w:bCs/>
        </w:rPr>
      </w:pPr>
    </w:p>
    <w:p w14:paraId="14CA17FA" w14:textId="77777777" w:rsidR="005C428C" w:rsidRPr="005C428C" w:rsidRDefault="005C428C" w:rsidP="005C428C">
      <w:pPr>
        <w:numPr>
          <w:ilvl w:val="0"/>
          <w:numId w:val="40"/>
        </w:numPr>
        <w:ind w:left="357" w:hanging="357"/>
        <w:jc w:val="both"/>
        <w:rPr>
          <w:rFonts w:eastAsia="Calibri"/>
          <w:color w:val="000000"/>
          <w:kern w:val="2"/>
          <w:lang w:eastAsia="en-US"/>
          <w14:ligatures w14:val="standardContextual"/>
        </w:rPr>
      </w:pPr>
      <w:r w:rsidRPr="005C428C">
        <w:rPr>
          <w:rFonts w:eastAsia="Calibri"/>
          <w:color w:val="000000"/>
          <w:kern w:val="2"/>
          <w:lang w:eastAsia="en-US"/>
          <w14:ligatures w14:val="standardContextual"/>
        </w:rPr>
        <w:t>Atbalstīt zemes gabala daļas ar kadastra Nr.</w:t>
      </w:r>
      <w:r w:rsidRPr="005C428C">
        <w:rPr>
          <w:rFonts w:ascii="Calibri" w:eastAsia="Calibri" w:hAnsi="Calibri" w:cs="Arial"/>
          <w:kern w:val="2"/>
          <w:sz w:val="22"/>
          <w:szCs w:val="22"/>
          <w:lang w:eastAsia="en-US"/>
          <w14:ligatures w14:val="standardContextual"/>
        </w:rPr>
        <w:t xml:space="preserve"> </w:t>
      </w:r>
      <w:r w:rsidRPr="005C428C">
        <w:rPr>
          <w:rFonts w:eastAsia="Calibri"/>
          <w:color w:val="000000"/>
          <w:kern w:val="2"/>
          <w:lang w:eastAsia="en-US"/>
          <w14:ligatures w14:val="standardContextual"/>
        </w:rPr>
        <w:t>66760150154 atsavināšanu – 300 m</w:t>
      </w:r>
      <w:r w:rsidRPr="005C428C">
        <w:rPr>
          <w:rFonts w:eastAsia="Calibri"/>
          <w:color w:val="000000"/>
          <w:kern w:val="2"/>
          <w:vertAlign w:val="superscript"/>
          <w:lang w:eastAsia="en-US"/>
          <w14:ligatures w14:val="standardContextual"/>
        </w:rPr>
        <w:t>2</w:t>
      </w:r>
      <w:r w:rsidRPr="005C428C">
        <w:rPr>
          <w:rFonts w:eastAsia="Calibri"/>
          <w:color w:val="000000"/>
          <w:kern w:val="2"/>
          <w:lang w:eastAsia="en-US"/>
          <w14:ligatures w14:val="standardContextual"/>
        </w:rPr>
        <w:t xml:space="preserve"> platībā plānotās pārbūves vajadzībām 370 eiro vērtībā un slēgt pirkuma līgumu. (pielikumā)</w:t>
      </w:r>
    </w:p>
    <w:p w14:paraId="2806A12C" w14:textId="77777777" w:rsidR="005C428C" w:rsidRPr="005C428C" w:rsidRDefault="005C428C" w:rsidP="005C428C">
      <w:pPr>
        <w:numPr>
          <w:ilvl w:val="0"/>
          <w:numId w:val="40"/>
        </w:numPr>
        <w:ind w:left="357" w:hanging="357"/>
        <w:jc w:val="both"/>
        <w:rPr>
          <w:rFonts w:eastAsia="Calibri"/>
          <w:color w:val="000000"/>
          <w:kern w:val="2"/>
          <w:lang w:eastAsia="en-US"/>
          <w14:ligatures w14:val="standardContextual"/>
        </w:rPr>
      </w:pPr>
      <w:r w:rsidRPr="005C428C">
        <w:rPr>
          <w:rFonts w:eastAsia="Calibri"/>
          <w:color w:val="000000"/>
          <w:kern w:val="2"/>
          <w:lang w:eastAsia="hi-IN" w:bidi="hi-IN"/>
          <w14:ligatures w14:val="standardContextual"/>
        </w:rPr>
        <w:t>Uzdot Juridiskajai nodaļai organizēt pirkuma līguma nodošanu parakstīšanai.</w:t>
      </w:r>
    </w:p>
    <w:p w14:paraId="2161D62D" w14:textId="77777777" w:rsidR="005C428C" w:rsidRPr="005C428C" w:rsidRDefault="005C428C" w:rsidP="005C428C">
      <w:pPr>
        <w:numPr>
          <w:ilvl w:val="0"/>
          <w:numId w:val="40"/>
        </w:numPr>
        <w:ind w:left="357" w:hanging="357"/>
        <w:jc w:val="both"/>
        <w:rPr>
          <w:rFonts w:eastAsia="Calibri"/>
          <w:color w:val="000000"/>
          <w:kern w:val="2"/>
          <w:lang w:eastAsia="en-US"/>
          <w14:ligatures w14:val="standardContextual"/>
        </w:rPr>
      </w:pPr>
      <w:r w:rsidRPr="005C428C">
        <w:rPr>
          <w:rFonts w:eastAsia="Calibri"/>
          <w:color w:val="000000"/>
          <w:kern w:val="2"/>
          <w:lang w:eastAsia="hi-IN" w:bidi="hi-IN"/>
          <w14:ligatures w14:val="standardContextual"/>
        </w:rPr>
        <w:t>Nekustamā īpašuma un teritorijas plānojuma nodaļai organizēt pašvaldības vajadzībām nepieciešamo nekustamo īpašumu atsavināšanas procesu.</w:t>
      </w:r>
    </w:p>
    <w:p w14:paraId="416230DF" w14:textId="77777777" w:rsidR="005C428C" w:rsidRPr="005C428C" w:rsidRDefault="005C428C" w:rsidP="005C428C">
      <w:pPr>
        <w:numPr>
          <w:ilvl w:val="0"/>
          <w:numId w:val="40"/>
        </w:numPr>
        <w:ind w:left="357" w:hanging="357"/>
        <w:jc w:val="both"/>
        <w:rPr>
          <w:rFonts w:eastAsia="Calibri"/>
          <w:color w:val="000000"/>
          <w:kern w:val="2"/>
          <w:lang w:eastAsia="en-US"/>
          <w14:ligatures w14:val="standardContextual"/>
        </w:rPr>
      </w:pPr>
      <w:r w:rsidRPr="005C428C">
        <w:rPr>
          <w:rFonts w:eastAsia="Calibri"/>
          <w:color w:val="000000"/>
          <w:kern w:val="2"/>
          <w:lang w:eastAsia="en-US"/>
          <w14:ligatures w14:val="standardContextual"/>
        </w:rPr>
        <w:t>Ar nekustamā īpašuma atsavināšanu saistītos izdevumus segt no Attīstības un projektu nodaļas budžeta līdzekļiem.</w:t>
      </w:r>
    </w:p>
    <w:p w14:paraId="6EF9C183" w14:textId="77777777" w:rsidR="005C428C" w:rsidRPr="005C428C" w:rsidRDefault="005C428C" w:rsidP="005C428C">
      <w:pPr>
        <w:numPr>
          <w:ilvl w:val="0"/>
          <w:numId w:val="40"/>
        </w:numPr>
        <w:ind w:left="357" w:hanging="357"/>
        <w:contextualSpacing/>
        <w:jc w:val="both"/>
        <w:rPr>
          <w:color w:val="000000"/>
          <w:lang w:eastAsia="hi-IN" w:bidi="hi-IN"/>
        </w:rPr>
      </w:pPr>
      <w:r w:rsidRPr="005C428C">
        <w:rPr>
          <w:rFonts w:eastAsia="Calibri"/>
          <w:color w:val="000000"/>
          <w:kern w:val="2"/>
          <w:lang w:eastAsia="hi-IN" w:bidi="hi-IN"/>
          <w14:ligatures w14:val="standardContextual"/>
        </w:rPr>
        <w:t>Atbildīgo par lēmuma izpildi noteikt Limbažu novada pašvaldības Centrālās pārvaldes Attīstības un projektu nodaļas vadītāju.</w:t>
      </w:r>
    </w:p>
    <w:p w14:paraId="7E81AB02" w14:textId="77777777" w:rsidR="005C428C" w:rsidRPr="005C428C" w:rsidRDefault="005C428C" w:rsidP="005C428C">
      <w:pPr>
        <w:numPr>
          <w:ilvl w:val="0"/>
          <w:numId w:val="40"/>
        </w:numPr>
        <w:ind w:left="357" w:hanging="357"/>
        <w:contextualSpacing/>
        <w:jc w:val="both"/>
        <w:rPr>
          <w:color w:val="000000"/>
          <w:lang w:eastAsia="hi-IN" w:bidi="hi-IN"/>
        </w:rPr>
      </w:pPr>
      <w:r w:rsidRPr="005C428C">
        <w:rPr>
          <w:color w:val="000000"/>
        </w:rPr>
        <w:t>Kontroli par lēmuma izpildi uzdot veikt Limbažu novada pašvaldības Centrālās pārvaldes vadītājam.</w:t>
      </w:r>
    </w:p>
    <w:p w14:paraId="2AA33CBE" w14:textId="77777777" w:rsidR="00207153" w:rsidRDefault="00207153" w:rsidP="005B71DF">
      <w:pPr>
        <w:autoSpaceDE w:val="0"/>
        <w:autoSpaceDN w:val="0"/>
        <w:adjustRightInd w:val="0"/>
        <w:jc w:val="both"/>
        <w:rPr>
          <w:rFonts w:eastAsia="Calibri"/>
        </w:rPr>
      </w:pPr>
    </w:p>
    <w:p w14:paraId="46B4525A" w14:textId="77777777" w:rsidR="002374EF" w:rsidRPr="000502C9" w:rsidRDefault="002374EF" w:rsidP="005B71DF">
      <w:pPr>
        <w:autoSpaceDE w:val="0"/>
        <w:autoSpaceDN w:val="0"/>
        <w:adjustRightInd w:val="0"/>
        <w:jc w:val="both"/>
        <w:rPr>
          <w:rFonts w:eastAsia="Calibri"/>
        </w:rPr>
      </w:pPr>
    </w:p>
    <w:p w14:paraId="26FDB07C" w14:textId="27D8A8A4" w:rsidR="00F322EC" w:rsidRPr="000502C9" w:rsidRDefault="00F322EC" w:rsidP="00F322EC">
      <w:pPr>
        <w:jc w:val="both"/>
        <w:rPr>
          <w:b/>
          <w:bCs/>
        </w:rPr>
      </w:pPr>
      <w:bookmarkStart w:id="45" w:name="_Hlk112593822"/>
      <w:bookmarkStart w:id="46" w:name="_Hlk115093418"/>
      <w:r w:rsidRPr="000502C9">
        <w:rPr>
          <w:b/>
          <w:bCs/>
        </w:rPr>
        <w:t xml:space="preserve">Lēmums Nr. </w:t>
      </w:r>
      <w:r w:rsidR="00136871">
        <w:rPr>
          <w:b/>
          <w:bCs/>
        </w:rPr>
        <w:t>437</w:t>
      </w:r>
    </w:p>
    <w:p w14:paraId="7A938B0E" w14:textId="57ED28D9" w:rsidR="001179BA" w:rsidRPr="000502C9" w:rsidRDefault="001179BA" w:rsidP="005B71DF">
      <w:pPr>
        <w:keepNext/>
        <w:jc w:val="center"/>
        <w:outlineLvl w:val="0"/>
        <w:rPr>
          <w:b/>
          <w:bCs/>
          <w:lang w:eastAsia="en-US"/>
        </w:rPr>
      </w:pPr>
      <w:bookmarkStart w:id="47" w:name="_Hlk149589330"/>
      <w:r w:rsidRPr="000502C9">
        <w:rPr>
          <w:b/>
          <w:bCs/>
          <w:lang w:eastAsia="en-US"/>
        </w:rPr>
        <w:t>23</w:t>
      </w:r>
      <w:r w:rsidR="00CD11AB" w:rsidRPr="000502C9">
        <w:rPr>
          <w:b/>
          <w:bCs/>
          <w:lang w:eastAsia="en-US"/>
        </w:rPr>
        <w:t>.</w:t>
      </w:r>
    </w:p>
    <w:bookmarkEnd w:id="45"/>
    <w:bookmarkEnd w:id="46"/>
    <w:bookmarkEnd w:id="47"/>
    <w:p w14:paraId="377FEC0A" w14:textId="77777777" w:rsidR="002374EF" w:rsidRPr="002374EF" w:rsidRDefault="002374EF" w:rsidP="002374EF">
      <w:pPr>
        <w:pBdr>
          <w:bottom w:val="single" w:sz="6" w:space="1" w:color="auto"/>
        </w:pBdr>
        <w:jc w:val="both"/>
        <w:rPr>
          <w:b/>
          <w:bCs/>
        </w:rPr>
      </w:pPr>
      <w:r w:rsidRPr="002374EF">
        <w:rPr>
          <w:b/>
          <w:bCs/>
        </w:rPr>
        <w:t>Par sadarbības līguma slēgšanu ar Vidzemes plānošanas reģionu</w:t>
      </w:r>
    </w:p>
    <w:p w14:paraId="418F0750" w14:textId="77777777" w:rsidR="002374EF" w:rsidRPr="002374EF" w:rsidRDefault="002374EF" w:rsidP="002374EF">
      <w:pPr>
        <w:jc w:val="center"/>
      </w:pPr>
      <w:r w:rsidRPr="002374EF">
        <w:t>Ziņo Jānis Remess</w:t>
      </w:r>
    </w:p>
    <w:p w14:paraId="27184D13" w14:textId="77777777" w:rsidR="002374EF" w:rsidRPr="002374EF" w:rsidRDefault="002374EF" w:rsidP="002374EF">
      <w:pPr>
        <w:jc w:val="both"/>
      </w:pPr>
    </w:p>
    <w:p w14:paraId="6A51908A" w14:textId="77777777" w:rsidR="002374EF" w:rsidRPr="002374EF" w:rsidRDefault="002374EF" w:rsidP="002374EF">
      <w:pPr>
        <w:autoSpaceDN w:val="0"/>
        <w:ind w:firstLine="720"/>
        <w:jc w:val="both"/>
        <w:rPr>
          <w:rFonts w:eastAsia="Calibri"/>
          <w:bCs/>
          <w:lang w:eastAsia="en-US"/>
        </w:rPr>
      </w:pPr>
      <w:r w:rsidRPr="002374EF">
        <w:rPr>
          <w:rFonts w:eastAsia="Arial Unicode MS" w:cs="Arial Unicode MS"/>
          <w:color w:val="000000"/>
          <w:lang w:eastAsia="en-US"/>
        </w:rPr>
        <w:t xml:space="preserve">Limbažu novada pašvaldībā saņemts </w:t>
      </w:r>
      <w:bookmarkStart w:id="48" w:name="_Hlk143178632"/>
      <w:r w:rsidRPr="002374EF">
        <w:rPr>
          <w:rFonts w:eastAsia="Arial Unicode MS" w:cs="Arial Unicode MS"/>
          <w:color w:val="000000"/>
          <w:lang w:eastAsia="en-US"/>
        </w:rPr>
        <w:t xml:space="preserve">Vidzemes plānošanas reģiona, reģ. Nr. </w:t>
      </w:r>
      <w:r w:rsidRPr="002374EF">
        <w:rPr>
          <w:rFonts w:eastAsia="Calibri"/>
          <w:spacing w:val="-5"/>
          <w:lang w:eastAsia="en-US"/>
        </w:rPr>
        <w:t>90002180246</w:t>
      </w:r>
      <w:r w:rsidRPr="002374EF">
        <w:rPr>
          <w:rFonts w:eastAsia="Arial Unicode MS"/>
          <w:color w:val="000000"/>
          <w:lang w:eastAsia="en-US"/>
        </w:rPr>
        <w:t>,</w:t>
      </w:r>
      <w:r w:rsidRPr="002374EF">
        <w:rPr>
          <w:rFonts w:eastAsia="Arial Unicode MS" w:cs="Arial Unicode MS"/>
          <w:color w:val="000000"/>
          <w:lang w:eastAsia="en-US"/>
        </w:rPr>
        <w:t xml:space="preserve"> </w:t>
      </w:r>
      <w:bookmarkEnd w:id="48"/>
      <w:r w:rsidRPr="002374EF">
        <w:rPr>
          <w:rFonts w:eastAsia="Arial Unicode MS" w:cs="Arial Unicode MS"/>
          <w:color w:val="000000"/>
          <w:lang w:eastAsia="en-US"/>
        </w:rPr>
        <w:t xml:space="preserve">sadarbības līguma projekts par </w:t>
      </w:r>
      <w:r w:rsidRPr="002374EF">
        <w:rPr>
          <w:rFonts w:eastAsia="Calibri"/>
          <w:bCs/>
          <w:lang w:eastAsia="en-US"/>
        </w:rPr>
        <w:t xml:space="preserve">līdzdalību projekta </w:t>
      </w:r>
      <w:bookmarkStart w:id="49" w:name="_Hlk166250574"/>
      <w:r w:rsidRPr="002374EF">
        <w:rPr>
          <w:rFonts w:eastAsia="Calibri"/>
          <w:bCs/>
          <w:lang w:eastAsia="en-US"/>
        </w:rPr>
        <w:t xml:space="preserve">„Pieejamu tūrisma galamērķu izstrāde (Pieejami maršruti)” </w:t>
      </w:r>
      <w:bookmarkEnd w:id="49"/>
      <w:r w:rsidRPr="002374EF">
        <w:rPr>
          <w:rFonts w:eastAsia="Calibri"/>
          <w:bCs/>
          <w:lang w:eastAsia="en-US"/>
        </w:rPr>
        <w:t>īstenošanā.</w:t>
      </w:r>
    </w:p>
    <w:p w14:paraId="5622F8A4" w14:textId="77777777" w:rsidR="002374EF" w:rsidRPr="002374EF" w:rsidRDefault="002374EF" w:rsidP="002374EF">
      <w:pPr>
        <w:autoSpaceDN w:val="0"/>
        <w:ind w:firstLine="720"/>
        <w:jc w:val="both"/>
        <w:rPr>
          <w:rFonts w:eastAsia="Arial Unicode MS"/>
          <w:color w:val="000000"/>
          <w:lang w:eastAsia="en-US"/>
        </w:rPr>
      </w:pPr>
      <w:r w:rsidRPr="002374EF">
        <w:rPr>
          <w:rFonts w:eastAsia="Arial Unicode MS"/>
          <w:color w:val="000000"/>
          <w:lang w:eastAsia="en-US"/>
        </w:rPr>
        <w:t>Vidzemes plānošanas reģions</w:t>
      </w:r>
      <w:r w:rsidRPr="002374EF">
        <w:rPr>
          <w:rFonts w:eastAsia="Calibri"/>
          <w:bCs/>
          <w:lang w:eastAsia="en-US"/>
        </w:rPr>
        <w:t xml:space="preserve"> īsteno </w:t>
      </w:r>
      <w:r w:rsidRPr="002374EF">
        <w:rPr>
          <w:rFonts w:eastAsia="Arial Unicode MS"/>
          <w:color w:val="000000"/>
          <w:lang w:eastAsia="en-US"/>
        </w:rPr>
        <w:t xml:space="preserve">Interreg VI-A Igaunija – Latvija </w:t>
      </w:r>
      <w:r w:rsidRPr="002374EF">
        <w:rPr>
          <w:color w:val="000000"/>
          <w:lang w:eastAsia="en-US"/>
        </w:rPr>
        <w:t>sadarbības programmas 2021.–2027. gadam</w:t>
      </w:r>
      <w:r w:rsidRPr="002374EF">
        <w:rPr>
          <w:rFonts w:eastAsia="Calibri"/>
          <w:lang w:eastAsia="en-US"/>
        </w:rPr>
        <w:t xml:space="preserve"> </w:t>
      </w:r>
      <w:r w:rsidRPr="002374EF">
        <w:rPr>
          <w:rFonts w:eastAsia="Calibri"/>
          <w:shd w:val="clear" w:color="auto" w:fill="FFFFFF"/>
          <w:lang w:eastAsia="en-US"/>
        </w:rPr>
        <w:t xml:space="preserve">projektu EE-LV00043 </w:t>
      </w:r>
      <w:bookmarkStart w:id="50" w:name="_Hlk166250724"/>
      <w:r w:rsidRPr="002374EF">
        <w:rPr>
          <w:rFonts w:eastAsia="Calibri"/>
          <w:lang w:eastAsia="en-US"/>
        </w:rPr>
        <w:t>„Pieejamu tūrisma galamērķu izstrāde (Pieejami maršruti)”</w:t>
      </w:r>
      <w:bookmarkEnd w:id="50"/>
      <w:r w:rsidRPr="002374EF">
        <w:rPr>
          <w:rFonts w:eastAsia="Calibri"/>
          <w:lang w:eastAsia="en-US"/>
        </w:rPr>
        <w:t xml:space="preserve"> un šā projekta</w:t>
      </w:r>
      <w:r w:rsidRPr="002374EF">
        <w:rPr>
          <w:rFonts w:eastAsia="Calibri"/>
          <w:bCs/>
          <w:lang w:eastAsia="en-US"/>
        </w:rPr>
        <w:t xml:space="preserve"> ietvaros ir paredzēts </w:t>
      </w:r>
      <w:r w:rsidRPr="002374EF">
        <w:t>uzlabot vides pieejamību Limbažu Lielezera pludmalē izgatavojot un uzstādot 2 taktilos vides objektus – Bebra skulptūru un Limbažu Lielezera dabas takas un pludmales kartes maketu.</w:t>
      </w:r>
    </w:p>
    <w:p w14:paraId="16A984BF" w14:textId="77777777" w:rsidR="002374EF" w:rsidRPr="002374EF" w:rsidRDefault="002374EF" w:rsidP="002374EF">
      <w:pPr>
        <w:ind w:firstLine="720"/>
        <w:jc w:val="both"/>
      </w:pPr>
      <w:r w:rsidRPr="002374EF">
        <w:t xml:space="preserve">Pašvaldību likuma 4. panta pirmās daļas 2. punkts nosaka, ka pašvaldības autonomajās funkcijās ietilpst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2C533370" w14:textId="5F370403" w:rsidR="002374EF" w:rsidRPr="00767525" w:rsidRDefault="002374EF" w:rsidP="002374EF">
      <w:pPr>
        <w:ind w:firstLine="720"/>
        <w:jc w:val="both"/>
        <w:rPr>
          <w:b/>
          <w:bCs/>
        </w:rPr>
      </w:pPr>
      <w:r w:rsidRPr="002374EF">
        <w:t xml:space="preserve">Ņemot vērā iepriekš minēto un pamatojoties uz Pašvaldību likuma 4. panta pirmās daļas 2. punktu, Pašvaldību likuma 10. panta pirmās daļas 21. punktu, 73. panta ceturto daļu, Valsts pārvaldes iekārtas 61. panta pirmo un otro daļu,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9C993E0" w14:textId="0EC8117A" w:rsidR="002374EF" w:rsidRPr="002374EF" w:rsidRDefault="002374EF" w:rsidP="002374EF">
      <w:pPr>
        <w:ind w:firstLine="720"/>
        <w:jc w:val="both"/>
      </w:pPr>
    </w:p>
    <w:p w14:paraId="153A9CDF" w14:textId="77777777" w:rsidR="002374EF" w:rsidRPr="002374EF" w:rsidRDefault="002374EF" w:rsidP="007D07AD">
      <w:pPr>
        <w:numPr>
          <w:ilvl w:val="0"/>
          <w:numId w:val="4"/>
        </w:numPr>
        <w:ind w:left="357" w:hanging="357"/>
        <w:contextualSpacing/>
        <w:jc w:val="both"/>
      </w:pPr>
      <w:r w:rsidRPr="002374EF">
        <w:t xml:space="preserve">Slēgt sadarbības līgumu ar Vidzemes plānošanas reģionu, reģ. Nr. </w:t>
      </w:r>
      <w:r w:rsidRPr="002374EF">
        <w:rPr>
          <w:rFonts w:eastAsia="Calibri"/>
          <w:spacing w:val="-5"/>
        </w:rPr>
        <w:t>90002180246,</w:t>
      </w:r>
      <w:r w:rsidRPr="002374EF">
        <w:t xml:space="preserve"> par </w:t>
      </w:r>
      <w:r w:rsidRPr="002374EF">
        <w:rPr>
          <w:rFonts w:eastAsia="Calibri"/>
          <w:bCs/>
        </w:rPr>
        <w:t>līdzdalību projekta „Pieejamu tūrisma galamērķu izstrāde (Pieejami maršruti)” īstenošanā</w:t>
      </w:r>
      <w:r w:rsidRPr="002374EF">
        <w:t xml:space="preserve"> (saskaņā ar pielikumu).</w:t>
      </w:r>
    </w:p>
    <w:p w14:paraId="04A0C41D" w14:textId="77777777" w:rsidR="002374EF" w:rsidRPr="002374EF" w:rsidRDefault="002374EF" w:rsidP="007D07AD">
      <w:pPr>
        <w:numPr>
          <w:ilvl w:val="0"/>
          <w:numId w:val="4"/>
        </w:numPr>
        <w:ind w:left="357" w:hanging="357"/>
        <w:contextualSpacing/>
        <w:jc w:val="both"/>
      </w:pPr>
      <w:r w:rsidRPr="002374EF">
        <w:lastRenderedPageBreak/>
        <w:t>Pilnvarot Limbažu novada pašvaldības izpilddirektoru noslēgt šī lēmuma 1. punktā noteikto sadarbības līgumu.</w:t>
      </w:r>
    </w:p>
    <w:p w14:paraId="26903E1A" w14:textId="77777777" w:rsidR="002374EF" w:rsidRPr="002374EF" w:rsidRDefault="002374EF" w:rsidP="007D07AD">
      <w:pPr>
        <w:numPr>
          <w:ilvl w:val="0"/>
          <w:numId w:val="4"/>
        </w:numPr>
        <w:ind w:left="357" w:hanging="357"/>
        <w:contextualSpacing/>
        <w:jc w:val="both"/>
      </w:pPr>
      <w:r w:rsidRPr="002374EF">
        <w:t>Pilnvarot Limbažu novada pašvaldības izpilddirektoru, pēc vides objektu uzstādīšanas, noslēgt līgumu par vides objektu pieņemšanu bezatlīdzības lietošanā.</w:t>
      </w:r>
    </w:p>
    <w:p w14:paraId="67EEEA43" w14:textId="77777777" w:rsidR="00FC5AFB" w:rsidRDefault="00FC5AFB" w:rsidP="005B71DF">
      <w:pPr>
        <w:autoSpaceDE w:val="0"/>
        <w:autoSpaceDN w:val="0"/>
        <w:adjustRightInd w:val="0"/>
        <w:jc w:val="both"/>
        <w:rPr>
          <w:rFonts w:eastAsia="Calibri"/>
        </w:rPr>
      </w:pPr>
    </w:p>
    <w:p w14:paraId="526CD8B4" w14:textId="77777777" w:rsidR="0070159F" w:rsidRDefault="0070159F" w:rsidP="005B71DF">
      <w:pPr>
        <w:autoSpaceDE w:val="0"/>
        <w:autoSpaceDN w:val="0"/>
        <w:adjustRightInd w:val="0"/>
        <w:jc w:val="both"/>
        <w:rPr>
          <w:rFonts w:eastAsia="Calibri"/>
        </w:rPr>
      </w:pPr>
    </w:p>
    <w:p w14:paraId="6D6858E4" w14:textId="192FF0C1" w:rsidR="00F322EC" w:rsidRPr="000502C9" w:rsidRDefault="00F322EC" w:rsidP="00F322EC">
      <w:pPr>
        <w:jc w:val="both"/>
        <w:rPr>
          <w:b/>
          <w:bCs/>
        </w:rPr>
      </w:pPr>
      <w:bookmarkStart w:id="51" w:name="_Hlk112594277"/>
      <w:bookmarkStart w:id="52" w:name="_Hlk115093681"/>
      <w:r w:rsidRPr="000502C9">
        <w:rPr>
          <w:b/>
          <w:bCs/>
        </w:rPr>
        <w:t xml:space="preserve">Lēmums Nr. </w:t>
      </w:r>
      <w:r w:rsidR="00136871">
        <w:rPr>
          <w:b/>
          <w:bCs/>
        </w:rPr>
        <w:t>438</w:t>
      </w:r>
    </w:p>
    <w:p w14:paraId="53E5A3C2" w14:textId="2DCB233D" w:rsidR="001179BA" w:rsidRPr="000502C9" w:rsidRDefault="001179BA" w:rsidP="005B71DF">
      <w:pPr>
        <w:keepNext/>
        <w:jc w:val="center"/>
        <w:outlineLvl w:val="0"/>
        <w:rPr>
          <w:b/>
          <w:bCs/>
          <w:lang w:eastAsia="en-US"/>
        </w:rPr>
      </w:pPr>
      <w:bookmarkStart w:id="53" w:name="_Hlk149589550"/>
      <w:bookmarkStart w:id="54" w:name="_Hlk157525848"/>
      <w:bookmarkStart w:id="55" w:name="_Hlk165307223"/>
      <w:r w:rsidRPr="000502C9">
        <w:rPr>
          <w:b/>
          <w:bCs/>
          <w:lang w:eastAsia="en-US"/>
        </w:rPr>
        <w:t>24</w:t>
      </w:r>
      <w:r w:rsidR="00CD11AB" w:rsidRPr="000502C9">
        <w:rPr>
          <w:b/>
          <w:bCs/>
          <w:lang w:eastAsia="en-US"/>
        </w:rPr>
        <w:t>.</w:t>
      </w:r>
    </w:p>
    <w:bookmarkEnd w:id="51"/>
    <w:bookmarkEnd w:id="52"/>
    <w:bookmarkEnd w:id="53"/>
    <w:bookmarkEnd w:id="54"/>
    <w:bookmarkEnd w:id="55"/>
    <w:p w14:paraId="699528A6" w14:textId="77777777" w:rsidR="00120578" w:rsidRPr="00120578" w:rsidRDefault="00120578" w:rsidP="00120578">
      <w:pPr>
        <w:pBdr>
          <w:bottom w:val="single" w:sz="6" w:space="1" w:color="auto"/>
        </w:pBdr>
        <w:jc w:val="both"/>
        <w:rPr>
          <w:b/>
          <w:bCs/>
        </w:rPr>
      </w:pPr>
      <w:r w:rsidRPr="00120578">
        <w:rPr>
          <w:b/>
          <w:bCs/>
          <w:noProof/>
        </w:rPr>
        <w:t>Par projekta „Zini, sargā, copē!” finansējuma iekļaušanu 2024.gada budžetā</w:t>
      </w:r>
    </w:p>
    <w:p w14:paraId="3E6E0CAF" w14:textId="77777777" w:rsidR="00120578" w:rsidRPr="007D18F1" w:rsidRDefault="00120578" w:rsidP="00120578">
      <w:pPr>
        <w:jc w:val="center"/>
      </w:pPr>
      <w:r w:rsidRPr="007D18F1">
        <w:t xml:space="preserve">Ziņo </w:t>
      </w:r>
      <w:r>
        <w:rPr>
          <w:noProof/>
        </w:rPr>
        <w:t>Dagnis Straubergs</w:t>
      </w:r>
    </w:p>
    <w:p w14:paraId="70CD572B" w14:textId="77777777" w:rsidR="00120578" w:rsidRPr="00120578" w:rsidRDefault="00120578" w:rsidP="00120578">
      <w:pPr>
        <w:jc w:val="both"/>
      </w:pPr>
    </w:p>
    <w:p w14:paraId="1095F7EC" w14:textId="77777777" w:rsidR="00120578" w:rsidRPr="00120578" w:rsidRDefault="00120578" w:rsidP="00120578">
      <w:pPr>
        <w:ind w:firstLine="720"/>
        <w:jc w:val="both"/>
        <w:rPr>
          <w:bCs/>
        </w:rPr>
      </w:pPr>
      <w:r w:rsidRPr="00120578">
        <w:t xml:space="preserve">2024. gada 9. maijā saņemts Zivju fonda padomes 2024. gada 30. aprīļa </w:t>
      </w:r>
      <w:r w:rsidRPr="00120578">
        <w:rPr>
          <w:bCs/>
        </w:rPr>
        <w:t>sēdes protokols Nr. </w:t>
      </w:r>
      <w:r w:rsidRPr="00120578">
        <w:rPr>
          <w:noProof/>
        </w:rPr>
        <w:t>4.1-28e/4/2</w:t>
      </w:r>
      <w:r w:rsidRPr="00120578">
        <w:rPr>
          <w:bCs/>
        </w:rPr>
        <w:t>024 ar pieņemtajiem lēmumiem attiecībā uz Zivju fonda 2024. gadā izsludinātajiem pasākumiem.</w:t>
      </w:r>
    </w:p>
    <w:p w14:paraId="6454D067" w14:textId="77777777" w:rsidR="00120578" w:rsidRPr="00120578" w:rsidRDefault="00120578" w:rsidP="00120578">
      <w:pPr>
        <w:ind w:firstLine="720"/>
        <w:jc w:val="both"/>
      </w:pPr>
      <w:r w:rsidRPr="00120578">
        <w:rPr>
          <w:bCs/>
        </w:rPr>
        <w:t xml:space="preserve">Limbažu novada pašvaldības iesniegtajam projektam “Zini, sargā, copē!”, Nr. 24-00-S0ZF04-000007 piešķirts Zivju fonda finansējums </w:t>
      </w:r>
      <w:r w:rsidRPr="00120578">
        <w:t>9 612,14 eiro apmērā.</w:t>
      </w:r>
    </w:p>
    <w:p w14:paraId="24CBFE0C" w14:textId="77777777" w:rsidR="00120578" w:rsidRPr="00120578" w:rsidRDefault="00120578" w:rsidP="00120578">
      <w:pPr>
        <w:ind w:firstLine="720"/>
        <w:jc w:val="both"/>
      </w:pPr>
      <w:r w:rsidRPr="00120578">
        <w:t xml:space="preserve">Atbilstoši Limbažu novada domes 2024. gada 25. janvāra lēmumam Nr. 71 “Par </w:t>
      </w:r>
      <w:r w:rsidRPr="00120578">
        <w:rPr>
          <w:noProof/>
        </w:rPr>
        <w:t>projekta iesniegšanu Valsts Zivju fonda izsludinātajā pasākumā “Sabiedrības informēšana</w:t>
      </w:r>
      <w:r w:rsidRPr="00120578">
        <w:t xml:space="preserve">”” </w:t>
      </w:r>
      <w:r w:rsidRPr="00120578">
        <w:rPr>
          <w:bCs/>
        </w:rPr>
        <w:t>(protokols Nr.2, 69.), projekta “Zini, sargā, copē!” izmaksas 10 820 EUR. Iepirkuma procedūras rezultātā projekta “Zini, sargā, copē!” kopējās izmaksas 10 800,16 EUR, t.sk. Zivju fonda finansējums 9 612,14 EUR, pašvaldības līdzfinansējums 1 188,02 EUR.</w:t>
      </w:r>
    </w:p>
    <w:p w14:paraId="41F48EEA" w14:textId="40E66BD1" w:rsidR="00120578" w:rsidRPr="00767525" w:rsidRDefault="00120578" w:rsidP="00120578">
      <w:pPr>
        <w:ind w:firstLine="720"/>
        <w:jc w:val="both"/>
        <w:rPr>
          <w:b/>
          <w:bCs/>
        </w:rPr>
      </w:pPr>
      <w:r w:rsidRPr="00120578">
        <w:t xml:space="preserve">Pamatojoties uz Pašvaldību likuma 4. panta pirmās daļas 4., 5. un 6. punktu, 10. panta pirmās daļas ievaddaļu un likuma “Par pašvaldību budžetiem” 30. pantu,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balsojumā nepiedalās deputāte </w:t>
      </w:r>
      <w:r w:rsidRPr="00767525">
        <w:rPr>
          <w:rFonts w:eastAsia="Calibri"/>
          <w:szCs w:val="22"/>
          <w:lang w:eastAsia="en-US"/>
        </w:rPr>
        <w:t xml:space="preserve">Regīna Tamane, </w:t>
      </w:r>
      <w:r w:rsidRPr="00767525">
        <w:t>Limbažu novada dome</w:t>
      </w:r>
      <w:r w:rsidRPr="00767525">
        <w:rPr>
          <w:b/>
          <w:bCs/>
        </w:rPr>
        <w:t xml:space="preserve"> NOLEMJ:</w:t>
      </w:r>
    </w:p>
    <w:p w14:paraId="1C92F403" w14:textId="7C9D8497" w:rsidR="00120578" w:rsidRPr="00120578" w:rsidRDefault="00120578" w:rsidP="00120578">
      <w:pPr>
        <w:ind w:firstLine="720"/>
        <w:jc w:val="both"/>
      </w:pPr>
    </w:p>
    <w:p w14:paraId="4CA7DD72" w14:textId="77777777" w:rsidR="00120578" w:rsidRPr="00120578" w:rsidRDefault="00120578" w:rsidP="00120578">
      <w:pPr>
        <w:numPr>
          <w:ilvl w:val="0"/>
          <w:numId w:val="41"/>
        </w:numPr>
        <w:ind w:left="357" w:hanging="357"/>
        <w:contextualSpacing/>
        <w:jc w:val="both"/>
        <w:rPr>
          <w:lang w:eastAsia="hi-IN" w:bidi="hi-IN"/>
        </w:rPr>
      </w:pPr>
      <w:r w:rsidRPr="00120578">
        <w:rPr>
          <w:rFonts w:eastAsia="Arial Unicode MS"/>
          <w:kern w:val="1"/>
          <w:lang w:eastAsia="hi-IN" w:bidi="hi-IN"/>
        </w:rPr>
        <w:t xml:space="preserve">Iekļaut 2024. gada budžetā </w:t>
      </w:r>
      <w:r w:rsidRPr="00120578">
        <w:t xml:space="preserve">projektam </w:t>
      </w:r>
      <w:r w:rsidRPr="00120578">
        <w:rPr>
          <w:bCs/>
          <w:lang w:eastAsia="en-US"/>
        </w:rPr>
        <w:t xml:space="preserve">„Zini, sargā, copē!” </w:t>
      </w:r>
      <w:r w:rsidRPr="00120578">
        <w:t>piešķirto Zivju fonda finansējumu 9 612,14 EUR apmērā.</w:t>
      </w:r>
    </w:p>
    <w:p w14:paraId="5EE74DC2" w14:textId="77777777" w:rsidR="00120578" w:rsidRPr="00120578" w:rsidRDefault="00120578" w:rsidP="00120578">
      <w:pPr>
        <w:numPr>
          <w:ilvl w:val="0"/>
          <w:numId w:val="41"/>
        </w:numPr>
        <w:ind w:left="357" w:hanging="357"/>
        <w:contextualSpacing/>
        <w:jc w:val="both"/>
        <w:rPr>
          <w:strike/>
          <w:lang w:eastAsia="hi-IN" w:bidi="hi-IN"/>
        </w:rPr>
      </w:pPr>
      <w:r w:rsidRPr="00120578">
        <w:t>Projekta līdzfinansējumu 1 188,02 EUR apmērā nodrošināt no Limbažu novada pašvaldības nesadalītā naudas atlikuma.</w:t>
      </w:r>
    </w:p>
    <w:p w14:paraId="6A9EE22B" w14:textId="77777777" w:rsidR="00120578" w:rsidRPr="00120578" w:rsidRDefault="00120578" w:rsidP="00120578">
      <w:pPr>
        <w:numPr>
          <w:ilvl w:val="0"/>
          <w:numId w:val="41"/>
        </w:numPr>
        <w:ind w:left="357" w:hanging="357"/>
        <w:jc w:val="both"/>
        <w:rPr>
          <w:bCs/>
        </w:rPr>
      </w:pPr>
      <w:r w:rsidRPr="00120578">
        <w:rPr>
          <w:lang w:eastAsia="hi-IN" w:bidi="hi-IN"/>
        </w:rPr>
        <w:t>Piešķirto finansējumu iekļaut kārtējās domes sēdes lēmuma projektā “Grozījumi Limbažu novada pašvaldības domes 2024. gada 21.februāra saistošajos noteikumos Nr.8 „Par Limbažu novada pašvaldības 2024. gada budžetu”.</w:t>
      </w:r>
    </w:p>
    <w:p w14:paraId="6C576B87" w14:textId="77777777" w:rsidR="00120578" w:rsidRPr="00120578" w:rsidRDefault="00120578" w:rsidP="00120578">
      <w:pPr>
        <w:numPr>
          <w:ilvl w:val="0"/>
          <w:numId w:val="41"/>
        </w:numPr>
        <w:ind w:left="357" w:hanging="357"/>
        <w:contextualSpacing/>
        <w:jc w:val="both"/>
        <w:rPr>
          <w:color w:val="000000"/>
          <w:lang w:eastAsia="hi-IN" w:bidi="hi-IN"/>
        </w:rPr>
      </w:pPr>
      <w:r w:rsidRPr="00120578">
        <w:rPr>
          <w:color w:val="000000"/>
          <w:lang w:eastAsia="hi-IN" w:bidi="hi-IN"/>
        </w:rPr>
        <w:t>Atbildīgos par finansējuma iekļaušanu budžetā noteikt Finanšu un ekonomikas nodaļas ekonomistus.</w:t>
      </w:r>
    </w:p>
    <w:p w14:paraId="70C50710" w14:textId="77777777" w:rsidR="00120578" w:rsidRPr="00120578" w:rsidRDefault="00120578" w:rsidP="00120578">
      <w:pPr>
        <w:numPr>
          <w:ilvl w:val="0"/>
          <w:numId w:val="41"/>
        </w:numPr>
        <w:ind w:left="357" w:hanging="357"/>
        <w:contextualSpacing/>
        <w:jc w:val="both"/>
        <w:rPr>
          <w:lang w:eastAsia="hi-IN" w:bidi="hi-IN"/>
        </w:rPr>
      </w:pPr>
      <w:r w:rsidRPr="00120578">
        <w:rPr>
          <w:lang w:eastAsia="hi-IN" w:bidi="hi-IN"/>
        </w:rPr>
        <w:t>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Kacaru.</w:t>
      </w:r>
    </w:p>
    <w:p w14:paraId="51ACD5BD" w14:textId="77777777" w:rsidR="00120578" w:rsidRPr="00120578" w:rsidRDefault="00120578" w:rsidP="00120578">
      <w:pPr>
        <w:numPr>
          <w:ilvl w:val="0"/>
          <w:numId w:val="41"/>
        </w:numPr>
        <w:ind w:left="357" w:hanging="357"/>
        <w:contextualSpacing/>
        <w:jc w:val="both"/>
        <w:rPr>
          <w:lang w:eastAsia="hi-IN" w:bidi="hi-IN"/>
        </w:rPr>
      </w:pPr>
      <w:r w:rsidRPr="00120578">
        <w:rPr>
          <w:bCs/>
        </w:rPr>
        <w:t xml:space="preserve">Kontroli par lēmuma izpildi uzdot </w:t>
      </w:r>
      <w:r w:rsidRPr="00120578">
        <w:t>Limbažu novada pašvaldības izpilddirektoram.</w:t>
      </w:r>
    </w:p>
    <w:p w14:paraId="70B82E17" w14:textId="77777777" w:rsidR="008073CA" w:rsidRDefault="008073CA" w:rsidP="005B71DF">
      <w:pPr>
        <w:jc w:val="both"/>
        <w:rPr>
          <w:bCs/>
        </w:rPr>
      </w:pPr>
    </w:p>
    <w:p w14:paraId="34C2496F" w14:textId="77777777" w:rsidR="0070159F" w:rsidRPr="008073CA" w:rsidRDefault="0070159F" w:rsidP="005B71DF">
      <w:pPr>
        <w:jc w:val="both"/>
        <w:rPr>
          <w:bCs/>
        </w:rPr>
      </w:pPr>
    </w:p>
    <w:p w14:paraId="5727067B" w14:textId="652ABD6F" w:rsidR="00F322EC" w:rsidRPr="000502C9" w:rsidRDefault="00F322EC" w:rsidP="00F322EC">
      <w:pPr>
        <w:jc w:val="both"/>
        <w:rPr>
          <w:b/>
          <w:bCs/>
        </w:rPr>
      </w:pPr>
      <w:bookmarkStart w:id="56" w:name="_Hlk112594901"/>
      <w:bookmarkStart w:id="57" w:name="_Hlk115094972"/>
      <w:r w:rsidRPr="000502C9">
        <w:rPr>
          <w:b/>
          <w:bCs/>
        </w:rPr>
        <w:t>Lēmums Nr.</w:t>
      </w:r>
      <w:r w:rsidR="00A16C1F" w:rsidRPr="00A16C1F">
        <w:rPr>
          <w:b/>
          <w:bCs/>
        </w:rPr>
        <w:t xml:space="preserve"> </w:t>
      </w:r>
      <w:r w:rsidR="00136871">
        <w:rPr>
          <w:b/>
          <w:bCs/>
        </w:rPr>
        <w:t>439</w:t>
      </w:r>
    </w:p>
    <w:p w14:paraId="3303B74B" w14:textId="3EEE5FDD" w:rsidR="0085005A" w:rsidRPr="000502C9" w:rsidRDefault="0085005A" w:rsidP="005B71DF">
      <w:pPr>
        <w:keepNext/>
        <w:jc w:val="center"/>
        <w:outlineLvl w:val="0"/>
        <w:rPr>
          <w:b/>
          <w:bCs/>
          <w:lang w:eastAsia="en-US"/>
        </w:rPr>
      </w:pPr>
      <w:bookmarkStart w:id="58" w:name="_Hlk149590289"/>
      <w:r w:rsidRPr="000502C9">
        <w:rPr>
          <w:b/>
          <w:bCs/>
          <w:lang w:eastAsia="en-US"/>
        </w:rPr>
        <w:t>25</w:t>
      </w:r>
      <w:r w:rsidR="00CD11AB" w:rsidRPr="000502C9">
        <w:rPr>
          <w:b/>
          <w:bCs/>
          <w:lang w:eastAsia="en-US"/>
        </w:rPr>
        <w:t>.</w:t>
      </w:r>
    </w:p>
    <w:bookmarkEnd w:id="56"/>
    <w:bookmarkEnd w:id="57"/>
    <w:bookmarkEnd w:id="58"/>
    <w:p w14:paraId="12A7D22E" w14:textId="77777777" w:rsidR="008A7140" w:rsidRPr="008A7140" w:rsidRDefault="008A7140" w:rsidP="008A7140">
      <w:pPr>
        <w:pBdr>
          <w:bottom w:val="single" w:sz="6" w:space="1" w:color="auto"/>
        </w:pBdr>
        <w:jc w:val="both"/>
        <w:rPr>
          <w:b/>
          <w:bCs/>
        </w:rPr>
      </w:pPr>
      <w:r w:rsidRPr="008A7140">
        <w:rPr>
          <w:b/>
          <w:bCs/>
          <w:noProof/>
        </w:rPr>
        <w:t>Par projekta "Zivju resursu aizsardzības nodrošināšana Limbažu novadā" iekļaušanu Limbažu novada pašvaldības 2024. gada budžetā</w:t>
      </w:r>
    </w:p>
    <w:p w14:paraId="7578AE71" w14:textId="77777777" w:rsidR="008A7140" w:rsidRPr="007D18F1" w:rsidRDefault="008A7140" w:rsidP="008A7140">
      <w:pPr>
        <w:jc w:val="center"/>
      </w:pPr>
      <w:r w:rsidRPr="007D18F1">
        <w:t xml:space="preserve">Ziņo </w:t>
      </w:r>
      <w:r>
        <w:rPr>
          <w:noProof/>
        </w:rPr>
        <w:t>Dagnis Straubergs</w:t>
      </w:r>
    </w:p>
    <w:p w14:paraId="130BE310" w14:textId="77777777" w:rsidR="008A7140" w:rsidRPr="008A7140" w:rsidRDefault="008A7140" w:rsidP="008A7140">
      <w:pPr>
        <w:jc w:val="both"/>
      </w:pPr>
    </w:p>
    <w:p w14:paraId="4A128D97" w14:textId="77777777" w:rsidR="008A7140" w:rsidRPr="008A7140" w:rsidRDefault="008A7140" w:rsidP="008A7140">
      <w:pPr>
        <w:ind w:firstLine="720"/>
        <w:jc w:val="both"/>
        <w:rPr>
          <w:bCs/>
        </w:rPr>
      </w:pPr>
      <w:r w:rsidRPr="008A7140">
        <w:lastRenderedPageBreak/>
        <w:t xml:space="preserve">2024. gada 9. maijā saņemts Zivju fonda padomes 2024. gada 30. aprīļa </w:t>
      </w:r>
      <w:r w:rsidRPr="008A7140">
        <w:rPr>
          <w:bCs/>
        </w:rPr>
        <w:t>sēdes protokols Nr. </w:t>
      </w:r>
      <w:r w:rsidRPr="008A7140">
        <w:rPr>
          <w:noProof/>
        </w:rPr>
        <w:t>4.1-28e/4/2</w:t>
      </w:r>
      <w:r w:rsidRPr="008A7140">
        <w:rPr>
          <w:bCs/>
        </w:rPr>
        <w:t>024 ar pieņemtajiem lēmumiem attiecībā uz Zivju fonda 2024. gadā izsludinātajiem pasākumiem.</w:t>
      </w:r>
    </w:p>
    <w:p w14:paraId="44CEBD36" w14:textId="77777777" w:rsidR="008A7140" w:rsidRPr="008A7140" w:rsidRDefault="008A7140" w:rsidP="008A7140">
      <w:pPr>
        <w:ind w:firstLine="720"/>
        <w:jc w:val="both"/>
      </w:pPr>
      <w:r w:rsidRPr="008A7140">
        <w:rPr>
          <w:bCs/>
          <w:spacing w:val="6"/>
        </w:rPr>
        <w:t xml:space="preserve">Limbažu novada pašvaldības iesniegtajam projektam “Zivju resursu aizsardzības nodrošināšana Limbažu novadā”, Nr. 24-00-S0ZF04-000017, piešķirts Zivju fonda finansējums 1 </w:t>
      </w:r>
      <w:r w:rsidRPr="008A7140">
        <w:rPr>
          <w:spacing w:val="6"/>
        </w:rPr>
        <w:t>381,66 EUR apmērā</w:t>
      </w:r>
      <w:r w:rsidRPr="008A7140">
        <w:t>.</w:t>
      </w:r>
    </w:p>
    <w:p w14:paraId="4A3D94E9" w14:textId="77777777" w:rsidR="008A7140" w:rsidRPr="008A7140" w:rsidRDefault="008A7140" w:rsidP="008A7140">
      <w:pPr>
        <w:ind w:firstLine="720"/>
        <w:jc w:val="both"/>
      </w:pPr>
      <w:r w:rsidRPr="008A7140">
        <w:t>P</w:t>
      </w:r>
      <w:r w:rsidRPr="008A7140">
        <w:rPr>
          <w:noProof/>
        </w:rPr>
        <w:t xml:space="preserve">rojekta “Zivju resursu aizsardzības nodrošināšana Limbažu novadā” </w:t>
      </w:r>
      <w:r w:rsidRPr="008A7140">
        <w:rPr>
          <w:bCs/>
        </w:rPr>
        <w:t>kopējās izmaksas 1 552,43 EUR, t.sk. Zivju fonda finansējums 1 381,66 EUR, pašvaldības līdzfinansējums 170,77 EUR.</w:t>
      </w:r>
    </w:p>
    <w:p w14:paraId="5612F46F" w14:textId="77777777" w:rsidR="008A7140" w:rsidRPr="00767525" w:rsidRDefault="008A7140" w:rsidP="008A7140">
      <w:pPr>
        <w:ind w:firstLine="720"/>
        <w:jc w:val="both"/>
        <w:rPr>
          <w:b/>
          <w:bCs/>
        </w:rPr>
      </w:pPr>
      <w:r w:rsidRPr="008A7140">
        <w:t xml:space="preserve">Pamatojoties uz Pašvaldību likuma 4.panta pirmās daļas 20.punktu, 10.panta pirmās daļas 21.punktu un likuma “Par pašvaldību budžetiem” 30.pantu,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12B97D4" w14:textId="4499A9C6" w:rsidR="008A7140" w:rsidRPr="008A7140" w:rsidRDefault="008A7140" w:rsidP="008A7140">
      <w:pPr>
        <w:ind w:firstLine="720"/>
        <w:jc w:val="both"/>
        <w:rPr>
          <w:b/>
          <w:bCs/>
        </w:rPr>
      </w:pPr>
    </w:p>
    <w:p w14:paraId="406C78E2" w14:textId="77777777" w:rsidR="008A7140" w:rsidRPr="008A7140" w:rsidRDefault="008A7140" w:rsidP="008A7140">
      <w:pPr>
        <w:numPr>
          <w:ilvl w:val="0"/>
          <w:numId w:val="42"/>
        </w:numPr>
        <w:ind w:left="357" w:hanging="357"/>
        <w:contextualSpacing/>
        <w:jc w:val="both"/>
        <w:rPr>
          <w:lang w:eastAsia="hi-IN" w:bidi="hi-IN"/>
        </w:rPr>
      </w:pPr>
      <w:r w:rsidRPr="008A7140">
        <w:rPr>
          <w:rFonts w:eastAsia="Arial Unicode MS"/>
          <w:kern w:val="1"/>
          <w:lang w:eastAsia="hi-IN" w:bidi="hi-IN"/>
        </w:rPr>
        <w:t xml:space="preserve">Iekļaut 2024. gada budžetā </w:t>
      </w:r>
      <w:r w:rsidRPr="008A7140">
        <w:t xml:space="preserve">projektam </w:t>
      </w:r>
      <w:r w:rsidRPr="008A7140">
        <w:rPr>
          <w:bCs/>
          <w:lang w:eastAsia="en-US"/>
        </w:rPr>
        <w:t>„</w:t>
      </w:r>
      <w:r w:rsidRPr="008A7140">
        <w:rPr>
          <w:bCs/>
        </w:rPr>
        <w:t>Zivju resursu aizsardzības nodrošināšana Limbažu novadā</w:t>
      </w:r>
      <w:r w:rsidRPr="008A7140">
        <w:rPr>
          <w:bCs/>
          <w:lang w:eastAsia="en-US"/>
        </w:rPr>
        <w:t xml:space="preserve">” </w:t>
      </w:r>
      <w:r w:rsidRPr="008A7140">
        <w:t>piešķirto Zivju fonda finansējumu 1 381,66 EUR apmērā.</w:t>
      </w:r>
    </w:p>
    <w:p w14:paraId="1C6639EA" w14:textId="77777777" w:rsidR="008A7140" w:rsidRPr="008A7140" w:rsidRDefault="008A7140" w:rsidP="008A7140">
      <w:pPr>
        <w:numPr>
          <w:ilvl w:val="0"/>
          <w:numId w:val="42"/>
        </w:numPr>
        <w:ind w:left="357" w:hanging="357"/>
        <w:contextualSpacing/>
        <w:jc w:val="both"/>
        <w:rPr>
          <w:lang w:eastAsia="hi-IN" w:bidi="hi-IN"/>
        </w:rPr>
      </w:pPr>
      <w:r w:rsidRPr="008A7140">
        <w:t>Projekta līdzfinansējumu 170,77 EUR apmērā nodrošināt no Limbažu novada pašvaldības aģentūras “LAUTA” 2024.gada budžetā plānotā finansējuma licencētai makšķerēšanai.</w:t>
      </w:r>
    </w:p>
    <w:p w14:paraId="18C8883F" w14:textId="77777777" w:rsidR="008A7140" w:rsidRPr="008A7140" w:rsidRDefault="008A7140" w:rsidP="008A7140">
      <w:pPr>
        <w:numPr>
          <w:ilvl w:val="0"/>
          <w:numId w:val="42"/>
        </w:numPr>
        <w:ind w:left="357" w:hanging="357"/>
        <w:contextualSpacing/>
        <w:jc w:val="both"/>
        <w:rPr>
          <w:lang w:eastAsia="hi-IN" w:bidi="hi-IN"/>
        </w:rPr>
      </w:pPr>
      <w:r w:rsidRPr="008A7140">
        <w:t>Uzdot Finanšu un ekonomikas nodaļas grāmatvedības daļai veikt pārskaitījumu no aģentūras “LAUTA” budžetā plānotajiem līdzekļiem licencētai makšķerēšanai uz Limbažu novada pašvaldības budžetu 2.punktā norādītā līdzfinansējuma apmērā.</w:t>
      </w:r>
    </w:p>
    <w:p w14:paraId="601FA23D" w14:textId="77777777" w:rsidR="008A7140" w:rsidRPr="008A7140" w:rsidRDefault="008A7140" w:rsidP="008A7140">
      <w:pPr>
        <w:numPr>
          <w:ilvl w:val="0"/>
          <w:numId w:val="42"/>
        </w:numPr>
        <w:ind w:left="357" w:hanging="357"/>
        <w:jc w:val="both"/>
        <w:rPr>
          <w:bCs/>
        </w:rPr>
      </w:pPr>
      <w:r w:rsidRPr="008A7140">
        <w:rPr>
          <w:lang w:eastAsia="hi-IN" w:bidi="hi-IN"/>
        </w:rPr>
        <w:t>Piešķirto finansējumu iekļaut kārtējās domes sēdes lēmuma projektā “Grozījumi Limbažu novada pašvaldības domes 2024. gada 21.februāra saistošajos noteikumos Nr.8 „Par Limbažu novada pašvaldības 2024. gada budžetu”.</w:t>
      </w:r>
    </w:p>
    <w:p w14:paraId="389FF7B2" w14:textId="77777777" w:rsidR="008A7140" w:rsidRPr="008A7140" w:rsidRDefault="008A7140" w:rsidP="008A7140">
      <w:pPr>
        <w:numPr>
          <w:ilvl w:val="0"/>
          <w:numId w:val="42"/>
        </w:numPr>
        <w:ind w:left="357" w:hanging="357"/>
        <w:contextualSpacing/>
        <w:jc w:val="both"/>
        <w:rPr>
          <w:color w:val="000000"/>
          <w:lang w:eastAsia="hi-IN" w:bidi="hi-IN"/>
        </w:rPr>
      </w:pPr>
      <w:r w:rsidRPr="008A7140">
        <w:rPr>
          <w:color w:val="000000"/>
          <w:lang w:eastAsia="hi-IN" w:bidi="hi-IN"/>
        </w:rPr>
        <w:t>Atbildīgos par finansējuma iekļaušanu budžetā noteikt Finanšu un ekonomikas nodaļas ekonomistus.</w:t>
      </w:r>
    </w:p>
    <w:p w14:paraId="6BEE32F7" w14:textId="77777777" w:rsidR="008A7140" w:rsidRPr="008A7140" w:rsidRDefault="008A7140" w:rsidP="008A7140">
      <w:pPr>
        <w:numPr>
          <w:ilvl w:val="0"/>
          <w:numId w:val="42"/>
        </w:numPr>
        <w:ind w:left="357" w:hanging="357"/>
        <w:contextualSpacing/>
        <w:jc w:val="both"/>
        <w:rPr>
          <w:color w:val="000000"/>
          <w:lang w:eastAsia="hi-IN" w:bidi="hi-IN"/>
        </w:rPr>
      </w:pPr>
      <w:r w:rsidRPr="008A7140">
        <w:rPr>
          <w:color w:val="000000"/>
          <w:lang w:eastAsia="hi-IN" w:bidi="hi-IN"/>
        </w:rPr>
        <w:t>Atbildīgo par līdzfinansējuma pārvirzīšanu noteikt Finanšu un ekonomikas grāmatvedības daļu.</w:t>
      </w:r>
    </w:p>
    <w:p w14:paraId="2C261CA0" w14:textId="77777777" w:rsidR="008A7140" w:rsidRPr="008A7140" w:rsidRDefault="008A7140" w:rsidP="008A7140">
      <w:pPr>
        <w:numPr>
          <w:ilvl w:val="0"/>
          <w:numId w:val="42"/>
        </w:numPr>
        <w:ind w:left="357" w:hanging="357"/>
        <w:contextualSpacing/>
        <w:jc w:val="both"/>
        <w:rPr>
          <w:lang w:eastAsia="hi-IN" w:bidi="hi-IN"/>
        </w:rPr>
      </w:pPr>
      <w:r w:rsidRPr="008A7140">
        <w:rPr>
          <w:lang w:eastAsia="hi-IN" w:bidi="hi-IN"/>
        </w:rPr>
        <w:t>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Kacaru.</w:t>
      </w:r>
    </w:p>
    <w:p w14:paraId="4D24F95F" w14:textId="77777777" w:rsidR="008A7140" w:rsidRPr="008A7140" w:rsidRDefault="008A7140" w:rsidP="008A7140">
      <w:pPr>
        <w:numPr>
          <w:ilvl w:val="0"/>
          <w:numId w:val="42"/>
        </w:numPr>
        <w:ind w:left="357" w:hanging="357"/>
        <w:contextualSpacing/>
        <w:jc w:val="both"/>
        <w:rPr>
          <w:lang w:eastAsia="hi-IN" w:bidi="hi-IN"/>
        </w:rPr>
      </w:pPr>
      <w:r w:rsidRPr="008A7140">
        <w:rPr>
          <w:bCs/>
        </w:rPr>
        <w:t xml:space="preserve">Kontroli par lēmuma izpildi uzdot </w:t>
      </w:r>
      <w:r w:rsidRPr="008A7140">
        <w:t>Limbažu novada pašvaldības izpilddirektoram.</w:t>
      </w:r>
    </w:p>
    <w:p w14:paraId="48447DE1" w14:textId="77777777" w:rsidR="00555B6B" w:rsidRDefault="00555B6B" w:rsidP="005B71DF">
      <w:pPr>
        <w:jc w:val="both"/>
        <w:rPr>
          <w:bCs/>
        </w:rPr>
      </w:pPr>
    </w:p>
    <w:p w14:paraId="22D24C9E" w14:textId="77777777" w:rsidR="000A4A70" w:rsidRPr="00555B6B" w:rsidRDefault="000A4A70" w:rsidP="005B71DF">
      <w:pPr>
        <w:jc w:val="both"/>
        <w:rPr>
          <w:bCs/>
        </w:rPr>
      </w:pPr>
    </w:p>
    <w:p w14:paraId="0F308D01" w14:textId="583C6068" w:rsidR="00F322EC" w:rsidRPr="000502C9" w:rsidRDefault="00F322EC" w:rsidP="00F322EC">
      <w:pPr>
        <w:jc w:val="both"/>
        <w:rPr>
          <w:b/>
          <w:bCs/>
        </w:rPr>
      </w:pPr>
      <w:bookmarkStart w:id="59" w:name="_Hlk112595243"/>
      <w:bookmarkStart w:id="60" w:name="_Hlk115095412"/>
      <w:r w:rsidRPr="000502C9">
        <w:rPr>
          <w:b/>
          <w:bCs/>
        </w:rPr>
        <w:t xml:space="preserve">Lēmums Nr. </w:t>
      </w:r>
      <w:r w:rsidR="00136871">
        <w:rPr>
          <w:b/>
          <w:bCs/>
        </w:rPr>
        <w:t>440</w:t>
      </w:r>
    </w:p>
    <w:p w14:paraId="6D2156D4" w14:textId="138FCFEC" w:rsidR="0085005A" w:rsidRPr="000502C9" w:rsidRDefault="0085005A" w:rsidP="005B71DF">
      <w:pPr>
        <w:keepNext/>
        <w:jc w:val="center"/>
        <w:outlineLvl w:val="0"/>
        <w:rPr>
          <w:b/>
          <w:bCs/>
          <w:lang w:eastAsia="en-US"/>
        </w:rPr>
      </w:pPr>
      <w:bookmarkStart w:id="61" w:name="_Hlk157526911"/>
      <w:r w:rsidRPr="000502C9">
        <w:rPr>
          <w:b/>
          <w:bCs/>
          <w:lang w:eastAsia="en-US"/>
        </w:rPr>
        <w:t>26</w:t>
      </w:r>
      <w:r w:rsidR="00CD11AB" w:rsidRPr="000502C9">
        <w:rPr>
          <w:b/>
          <w:bCs/>
          <w:lang w:eastAsia="en-US"/>
        </w:rPr>
        <w:t>.</w:t>
      </w:r>
    </w:p>
    <w:bookmarkEnd w:id="59"/>
    <w:bookmarkEnd w:id="60"/>
    <w:bookmarkEnd w:id="61"/>
    <w:p w14:paraId="65AB3CC5" w14:textId="77777777" w:rsidR="008A7140" w:rsidRPr="008A7140" w:rsidRDefault="008A7140" w:rsidP="008A7140">
      <w:pPr>
        <w:pBdr>
          <w:bottom w:val="single" w:sz="6" w:space="1" w:color="auto"/>
        </w:pBdr>
        <w:jc w:val="both"/>
        <w:rPr>
          <w:b/>
          <w:bCs/>
        </w:rPr>
      </w:pPr>
      <w:r w:rsidRPr="008A7140">
        <w:rPr>
          <w:b/>
          <w:bCs/>
          <w:noProof/>
        </w:rPr>
        <w:t>Par līdzfinansējuma piešķiršanu projekta "Bērnu rotaļu laukuma izveide Pociemā" īstenošanai</w:t>
      </w:r>
    </w:p>
    <w:p w14:paraId="0495369E" w14:textId="77777777" w:rsidR="008A7140" w:rsidRPr="007D18F1" w:rsidRDefault="008A7140" w:rsidP="008A7140">
      <w:pPr>
        <w:jc w:val="center"/>
      </w:pPr>
      <w:r w:rsidRPr="007D18F1">
        <w:t xml:space="preserve">Ziņo </w:t>
      </w:r>
      <w:r>
        <w:rPr>
          <w:noProof/>
        </w:rPr>
        <w:t>Dagnis Straubergs</w:t>
      </w:r>
    </w:p>
    <w:p w14:paraId="4810D2AB" w14:textId="77777777" w:rsidR="008A7140" w:rsidRPr="008A7140" w:rsidRDefault="008A7140" w:rsidP="008A7140">
      <w:pPr>
        <w:jc w:val="both"/>
      </w:pPr>
    </w:p>
    <w:p w14:paraId="486EB2E0" w14:textId="77777777" w:rsidR="008A7140" w:rsidRPr="008A7140" w:rsidRDefault="008A7140" w:rsidP="008A7140">
      <w:pPr>
        <w:ind w:firstLine="720"/>
        <w:jc w:val="both"/>
        <w:rPr>
          <w:noProof/>
        </w:rPr>
      </w:pPr>
      <w:r w:rsidRPr="008A7140">
        <w:t xml:space="preserve">2023. gada 26. oktobrī Limbažu novada dome pieņēma lēmumu Nr. 869 </w:t>
      </w:r>
      <w:r w:rsidRPr="008A7140">
        <w:rPr>
          <w:bCs/>
          <w:lang w:eastAsia="en-US"/>
        </w:rPr>
        <w:t xml:space="preserve">(protokols Nr. 13, 38.) “Par </w:t>
      </w:r>
      <w:r w:rsidRPr="008A7140">
        <w:rPr>
          <w:noProof/>
        </w:rPr>
        <w:t>projekta "</w:t>
      </w:r>
      <w:r w:rsidRPr="008A7140">
        <w:rPr>
          <w:bCs/>
        </w:rPr>
        <w:t>Bērnu rotaļu laukuma izveide Pociemā</w:t>
      </w:r>
      <w:r w:rsidRPr="008A7140">
        <w:rPr>
          <w:noProof/>
        </w:rPr>
        <w:t>” sagatavošanu un iesniegšanu”.</w:t>
      </w:r>
    </w:p>
    <w:p w14:paraId="59D12386" w14:textId="77777777" w:rsidR="008A7140" w:rsidRPr="008A7140" w:rsidRDefault="008A7140" w:rsidP="008A7140">
      <w:pPr>
        <w:ind w:firstLine="720"/>
        <w:jc w:val="both"/>
        <w:rPr>
          <w:bCs/>
          <w:lang w:eastAsia="en-US"/>
        </w:rPr>
      </w:pPr>
      <w:r w:rsidRPr="008A7140">
        <w:rPr>
          <w:noProof/>
        </w:rPr>
        <w:t>Projektā "</w:t>
      </w:r>
      <w:r w:rsidRPr="008A7140">
        <w:rPr>
          <w:bCs/>
        </w:rPr>
        <w:t>Bērnu rotaļu laukuma izveide Pociemā</w:t>
      </w:r>
      <w:r w:rsidRPr="008A7140">
        <w:rPr>
          <w:noProof/>
        </w:rPr>
        <w:t xml:space="preserve">” (turpmāk – Projekts) paredzēts Liepu ielā 1, Pociemā, Katvaru pagastā, izveidot gumijas mulča seguma rotaļu laukumu ar vairākām rotaļu ierīcēm: rotaļu komplekss, dubultās šūpoles un līdzsvara šūpoles. </w:t>
      </w:r>
    </w:p>
    <w:p w14:paraId="474CB7F3" w14:textId="77777777" w:rsidR="008A7140" w:rsidRPr="008A7140" w:rsidRDefault="008A7140" w:rsidP="008A7140">
      <w:pPr>
        <w:ind w:firstLine="720"/>
        <w:jc w:val="both"/>
      </w:pPr>
      <w:r w:rsidRPr="008A7140">
        <w:t>2024. gada 23. februārī Lauku atbalsta dienesta Ziemeļvidzemes reģionālā lauksaimniecības pārvalde (turpmāk – LAD) pieņēma lēmumu Nr.</w:t>
      </w:r>
      <w:r w:rsidRPr="008A7140">
        <w:rPr>
          <w:noProof/>
          <w:color w:val="000000"/>
        </w:rPr>
        <w:t xml:space="preserve"> 09.6-11/24/187-e</w:t>
      </w:r>
      <w:r w:rsidRPr="008A7140">
        <w:t xml:space="preserve"> “Par projekta iesnieguma Nr.23-09-AL20-A019.2202-000007 apstiprināšanu”, kurā noteiktas projekta attiecināmās izmaksas 19 956,12  EUR, no kurām publiskais Eiropas Lauksaimniecības fonda lauku attīstībai (turpmāk – ELFLA) finansējums ir 17 960,61 EUR. </w:t>
      </w:r>
    </w:p>
    <w:p w14:paraId="6539D12C" w14:textId="77777777" w:rsidR="008A7140" w:rsidRPr="008A7140" w:rsidRDefault="008A7140" w:rsidP="008A7140">
      <w:pPr>
        <w:ind w:firstLine="720"/>
        <w:jc w:val="both"/>
      </w:pPr>
      <w:r w:rsidRPr="008A7140">
        <w:lastRenderedPageBreak/>
        <w:t>Atbilstoši iepirkuma ,,</w:t>
      </w:r>
      <w:r w:rsidRPr="008A7140">
        <w:rPr>
          <w:bCs/>
        </w:rPr>
        <w:t>Bērnu rotaļu laukuma iekārtu piegāde un uzstādīšana Pociemā, Katvaru pagastā, Limbažu novadā</w:t>
      </w:r>
      <w:r w:rsidRPr="008A7140">
        <w:t>”, identifikācijas Nr. LNP 2024/50, rezultātiem, Projekta kopējās izmaksas ir 20 850,31 EUR, t.sk. PVN.</w:t>
      </w:r>
    </w:p>
    <w:p w14:paraId="761A7466" w14:textId="77777777" w:rsidR="008A7140" w:rsidRPr="008A7140" w:rsidRDefault="008A7140" w:rsidP="008A7140">
      <w:pPr>
        <w:ind w:firstLine="720"/>
        <w:jc w:val="both"/>
      </w:pPr>
      <w:r w:rsidRPr="008A7140">
        <w:t xml:space="preserve">Projekta īstenošanai nepieciešams Limbažu novada pašvaldības līdzfinansējums 2889,70 EUR. </w:t>
      </w:r>
    </w:p>
    <w:p w14:paraId="6FF07113" w14:textId="77777777" w:rsidR="008A7140" w:rsidRPr="008A7140" w:rsidRDefault="008A7140" w:rsidP="008A7140">
      <w:pPr>
        <w:ind w:firstLine="720"/>
        <w:jc w:val="both"/>
      </w:pPr>
      <w:r w:rsidRPr="008A7140">
        <w:t>Projekta īstenošanai iespējams saņemt ELFLA finansējuma avansu 20% jeb 3592,12 EUR. Limbažu novada pašvaldībai jānodrošina atlikušā ELFLA finansējuma 80% jeb 14 368,49 EUR priekšfinansēšana.</w:t>
      </w:r>
    </w:p>
    <w:p w14:paraId="762EE833" w14:textId="77777777" w:rsidR="008A7140" w:rsidRPr="008A7140" w:rsidRDefault="008A7140" w:rsidP="008A7140">
      <w:pPr>
        <w:ind w:firstLine="720"/>
        <w:jc w:val="both"/>
      </w:pPr>
      <w:r w:rsidRPr="008A7140">
        <w:t>Projekta īstenošanas termiņš ir 2025. gada 21. februāris.</w:t>
      </w:r>
    </w:p>
    <w:p w14:paraId="54EBD1C8" w14:textId="77777777" w:rsidR="008A7140" w:rsidRPr="00F07CA1" w:rsidRDefault="008A7140" w:rsidP="008A7140">
      <w:pPr>
        <w:widowControl w:val="0"/>
        <w:autoSpaceDE w:val="0"/>
        <w:autoSpaceDN w:val="0"/>
        <w:adjustRightInd w:val="0"/>
        <w:ind w:firstLine="720"/>
        <w:jc w:val="both"/>
        <w:rPr>
          <w:b/>
          <w:bCs/>
        </w:rPr>
      </w:pPr>
      <w:r w:rsidRPr="008A7140">
        <w:t xml:space="preserve">Pamatojoties uz Pašvaldību likuma 4. panta pirmās daļas 2. punktu un ceturto daļu, 10. panta pirmās daļas ievaddaļu un likuma “Par pašvaldību budžetiem” 30. pantu,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05649BF6" w14:textId="6ACCFBFC" w:rsidR="008A7140" w:rsidRPr="008A7140" w:rsidRDefault="008A7140" w:rsidP="008A7140">
      <w:pPr>
        <w:ind w:firstLine="720"/>
        <w:jc w:val="both"/>
        <w:rPr>
          <w:b/>
          <w:bCs/>
        </w:rPr>
      </w:pPr>
    </w:p>
    <w:p w14:paraId="7FBFE190" w14:textId="77777777" w:rsidR="008A7140" w:rsidRPr="008A7140" w:rsidRDefault="008A7140" w:rsidP="008A7140">
      <w:pPr>
        <w:numPr>
          <w:ilvl w:val="0"/>
          <w:numId w:val="43"/>
        </w:numPr>
        <w:ind w:left="357" w:hanging="357"/>
        <w:contextualSpacing/>
        <w:jc w:val="both"/>
        <w:rPr>
          <w:lang w:eastAsia="hi-IN" w:bidi="hi-IN"/>
        </w:rPr>
      </w:pPr>
      <w:r w:rsidRPr="008A7140">
        <w:t>Iekļaut Limbažu novada pašvaldības 2024. gada budžetā finansējumu projekta “</w:t>
      </w:r>
      <w:r w:rsidRPr="008A7140">
        <w:rPr>
          <w:bCs/>
        </w:rPr>
        <w:t>Bērnu rotaļu laukuma iekārtu piegāde un uzstādīšana Pociemā, Katvaru pagastā, Limbažu novadā</w:t>
      </w:r>
      <w:r w:rsidRPr="008A7140">
        <w:t>” īstenošanai: ieņēmumi 17 960,61 EUR, izdevumi EKK 5200 – 20 850,31 EUR.</w:t>
      </w:r>
      <w:r w:rsidRPr="008A7140">
        <w:rPr>
          <w:rFonts w:eastAsia="Arial Unicode MS"/>
          <w:kern w:val="1"/>
          <w:lang w:eastAsia="hi-IN" w:bidi="hi-IN"/>
        </w:rPr>
        <w:t xml:space="preserve"> </w:t>
      </w:r>
    </w:p>
    <w:p w14:paraId="7F3D5BA9" w14:textId="77777777" w:rsidR="008A7140" w:rsidRPr="008A7140" w:rsidRDefault="008A7140" w:rsidP="008A7140">
      <w:pPr>
        <w:numPr>
          <w:ilvl w:val="0"/>
          <w:numId w:val="43"/>
        </w:numPr>
        <w:ind w:left="357" w:hanging="357"/>
        <w:contextualSpacing/>
        <w:jc w:val="both"/>
        <w:rPr>
          <w:lang w:eastAsia="hi-IN" w:bidi="hi-IN"/>
        </w:rPr>
      </w:pPr>
      <w:r w:rsidRPr="008A7140">
        <w:t>Projekta “</w:t>
      </w:r>
      <w:r w:rsidRPr="008A7140">
        <w:rPr>
          <w:bCs/>
        </w:rPr>
        <w:t>Bērnu rotaļu laukuma iekārtu piegāde un uzstādīšana Pociemā, Katvaru pagastā, Limbažu novadā</w:t>
      </w:r>
      <w:r w:rsidRPr="008A7140">
        <w:t xml:space="preserve">” īstenošanai nepieciešamo </w:t>
      </w:r>
      <w:r w:rsidRPr="008A7140">
        <w:rPr>
          <w:rFonts w:eastAsia="Arial Unicode MS"/>
          <w:kern w:val="1"/>
          <w:lang w:eastAsia="hi-IN" w:bidi="hi-IN"/>
        </w:rPr>
        <w:t xml:space="preserve">Limbažu novada pašvaldības </w:t>
      </w:r>
      <w:r w:rsidRPr="008A7140">
        <w:rPr>
          <w:rFonts w:eastAsia="Arial Unicode MS"/>
          <w:b/>
          <w:bCs/>
          <w:kern w:val="1"/>
          <w:lang w:eastAsia="hi-IN" w:bidi="hi-IN"/>
        </w:rPr>
        <w:t xml:space="preserve">līdzfinansējumu </w:t>
      </w:r>
      <w:r w:rsidRPr="008A7140">
        <w:rPr>
          <w:rFonts w:eastAsia="Arial Unicode MS"/>
          <w:kern w:val="1"/>
          <w:lang w:eastAsia="hi-IN" w:bidi="hi-IN"/>
        </w:rPr>
        <w:t xml:space="preserve">2889,70 EUR nodrošināt no </w:t>
      </w:r>
      <w:r w:rsidRPr="008A7140">
        <w:t>Limbažu novada pašvaldības nesadalītā naudas atlikuma.</w:t>
      </w:r>
    </w:p>
    <w:p w14:paraId="6FF25735" w14:textId="77777777" w:rsidR="008A7140" w:rsidRPr="008A7140" w:rsidRDefault="008A7140" w:rsidP="008A7140">
      <w:pPr>
        <w:numPr>
          <w:ilvl w:val="0"/>
          <w:numId w:val="43"/>
        </w:numPr>
        <w:ind w:left="357" w:hanging="357"/>
        <w:contextualSpacing/>
        <w:jc w:val="both"/>
        <w:rPr>
          <w:lang w:eastAsia="hi-IN" w:bidi="hi-IN"/>
        </w:rPr>
      </w:pPr>
      <w:r w:rsidRPr="008A7140">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F086CFD" w14:textId="77777777" w:rsidR="008A7140" w:rsidRPr="008A7140" w:rsidRDefault="008A7140" w:rsidP="008A7140">
      <w:pPr>
        <w:numPr>
          <w:ilvl w:val="0"/>
          <w:numId w:val="43"/>
        </w:numPr>
        <w:ind w:left="357" w:hanging="357"/>
        <w:contextualSpacing/>
        <w:jc w:val="both"/>
        <w:rPr>
          <w:lang w:eastAsia="hi-IN" w:bidi="hi-IN"/>
        </w:rPr>
      </w:pPr>
      <w:r w:rsidRPr="008A7140">
        <w:rPr>
          <w:lang w:eastAsia="hi-IN" w:bidi="hi-IN"/>
        </w:rPr>
        <w:t>Atbildīgos par finansējuma iekļaušanu budžetā noteikt Finanšu un ekonomikas nodaļas ekonomistus.</w:t>
      </w:r>
    </w:p>
    <w:p w14:paraId="4149EC91" w14:textId="77777777" w:rsidR="008A7140" w:rsidRPr="008A7140" w:rsidRDefault="008A7140" w:rsidP="008A7140">
      <w:pPr>
        <w:numPr>
          <w:ilvl w:val="0"/>
          <w:numId w:val="43"/>
        </w:numPr>
        <w:ind w:left="357" w:hanging="357"/>
        <w:contextualSpacing/>
        <w:jc w:val="both"/>
        <w:rPr>
          <w:lang w:eastAsia="hi-IN" w:bidi="hi-IN"/>
        </w:rPr>
      </w:pPr>
      <w:r w:rsidRPr="008A7140">
        <w:t>Kontroli par lēmuma izpildi uzdot veikt Limbažu novada pašvaldības izpilddirektoram.</w:t>
      </w:r>
    </w:p>
    <w:p w14:paraId="73FFF074" w14:textId="77777777" w:rsidR="009F144C" w:rsidRDefault="009F144C" w:rsidP="005B71DF">
      <w:pPr>
        <w:jc w:val="both"/>
        <w:rPr>
          <w:b/>
          <w:bCs/>
        </w:rPr>
      </w:pPr>
    </w:p>
    <w:p w14:paraId="1B0675F8" w14:textId="77777777" w:rsidR="00B07435" w:rsidRDefault="00B07435" w:rsidP="005B71DF">
      <w:pPr>
        <w:jc w:val="both"/>
        <w:rPr>
          <w:b/>
          <w:bCs/>
        </w:rPr>
      </w:pPr>
    </w:p>
    <w:p w14:paraId="549E1D8E" w14:textId="0F540811" w:rsidR="00F322EC" w:rsidRPr="000502C9" w:rsidRDefault="00F322EC" w:rsidP="00F322EC">
      <w:pPr>
        <w:jc w:val="both"/>
        <w:rPr>
          <w:b/>
          <w:bCs/>
        </w:rPr>
      </w:pPr>
      <w:bookmarkStart w:id="62" w:name="_Hlk115095903"/>
      <w:r w:rsidRPr="000502C9">
        <w:rPr>
          <w:b/>
          <w:bCs/>
        </w:rPr>
        <w:t xml:space="preserve">Lēmums Nr. </w:t>
      </w:r>
      <w:r w:rsidR="00136871">
        <w:rPr>
          <w:b/>
          <w:bCs/>
        </w:rPr>
        <w:t>441</w:t>
      </w:r>
    </w:p>
    <w:p w14:paraId="6C84997B" w14:textId="16C7DD8D" w:rsidR="0085005A" w:rsidRPr="000502C9" w:rsidRDefault="0085005A" w:rsidP="005B71DF">
      <w:pPr>
        <w:keepNext/>
        <w:jc w:val="center"/>
        <w:outlineLvl w:val="0"/>
        <w:rPr>
          <w:b/>
          <w:bCs/>
          <w:lang w:eastAsia="en-US"/>
        </w:rPr>
      </w:pPr>
      <w:bookmarkStart w:id="63" w:name="_Hlk157529355"/>
      <w:r w:rsidRPr="000502C9">
        <w:rPr>
          <w:b/>
          <w:bCs/>
          <w:lang w:eastAsia="en-US"/>
        </w:rPr>
        <w:t>27</w:t>
      </w:r>
      <w:r w:rsidR="00CD11AB" w:rsidRPr="000502C9">
        <w:rPr>
          <w:b/>
          <w:bCs/>
          <w:lang w:eastAsia="en-US"/>
        </w:rPr>
        <w:t>.</w:t>
      </w:r>
    </w:p>
    <w:bookmarkEnd w:id="62"/>
    <w:bookmarkEnd w:id="63"/>
    <w:p w14:paraId="74DEAB19" w14:textId="77777777" w:rsidR="00B07435" w:rsidRPr="00B07435" w:rsidRDefault="00B07435" w:rsidP="00B07435">
      <w:pPr>
        <w:pBdr>
          <w:bottom w:val="single" w:sz="4" w:space="1" w:color="auto"/>
        </w:pBdr>
        <w:jc w:val="both"/>
        <w:rPr>
          <w:rFonts w:eastAsia="Calibri"/>
          <w:b/>
          <w:bCs/>
          <w:color w:val="000000"/>
          <w:lang w:eastAsia="en-US" w:bidi="lo-LA"/>
        </w:rPr>
      </w:pPr>
      <w:r w:rsidRPr="00B07435">
        <w:rPr>
          <w:rFonts w:eastAsia="Calibri"/>
          <w:b/>
          <w:bCs/>
          <w:color w:val="000000"/>
          <w:lang w:eastAsia="en-US" w:bidi="lo-LA"/>
        </w:rPr>
        <w:t>Par papildus finansējumu Umurgas pagasta pakalpojumu sniegšanas centra skolēnu pārvadājumu transportam</w:t>
      </w:r>
    </w:p>
    <w:p w14:paraId="7B009BEA" w14:textId="77777777" w:rsidR="00B07435" w:rsidRPr="007D18F1" w:rsidRDefault="00B07435" w:rsidP="00B07435">
      <w:pPr>
        <w:jc w:val="center"/>
      </w:pPr>
      <w:r w:rsidRPr="007D18F1">
        <w:t xml:space="preserve">Ziņo </w:t>
      </w:r>
      <w:r>
        <w:rPr>
          <w:noProof/>
        </w:rPr>
        <w:t>Dagnis Straubergs</w:t>
      </w:r>
    </w:p>
    <w:p w14:paraId="295DDF79" w14:textId="77777777" w:rsidR="00B07435" w:rsidRPr="00B07435" w:rsidRDefault="00B07435" w:rsidP="00B07435">
      <w:pPr>
        <w:tabs>
          <w:tab w:val="left" w:pos="709"/>
        </w:tabs>
        <w:jc w:val="both"/>
      </w:pPr>
    </w:p>
    <w:p w14:paraId="1152F9A1" w14:textId="1225AE4B" w:rsidR="00B07435" w:rsidRPr="00B07435" w:rsidRDefault="00B07435" w:rsidP="00B07435">
      <w:pPr>
        <w:ind w:firstLine="720"/>
        <w:jc w:val="both"/>
        <w:rPr>
          <w:rFonts w:eastAsia="Calibri"/>
          <w:lang w:eastAsia="en-US" w:bidi="lo-LA"/>
        </w:rPr>
      </w:pPr>
      <w:r>
        <w:rPr>
          <w:rFonts w:eastAsia="Calibri"/>
          <w:lang w:eastAsia="en-US" w:bidi="lo-LA"/>
        </w:rPr>
        <w:t>I</w:t>
      </w:r>
      <w:r w:rsidRPr="00B07435">
        <w:rPr>
          <w:rFonts w:eastAsia="Calibri"/>
          <w:lang w:eastAsia="en-US" w:bidi="lo-LA"/>
        </w:rPr>
        <w:t xml:space="preserve">r nepieciešams piešķirt papildus finansējumu EUR 5000,00 </w:t>
      </w:r>
      <w:bookmarkStart w:id="64" w:name="_Hlk137732138"/>
      <w:r w:rsidRPr="00B07435">
        <w:rPr>
          <w:rFonts w:eastAsia="Calibri"/>
          <w:lang w:eastAsia="en-US" w:bidi="lo-LA"/>
        </w:rPr>
        <w:t xml:space="preserve">(pieci tūkstoši eiro un 00 centi) </w:t>
      </w:r>
      <w:bookmarkEnd w:id="64"/>
      <w:r w:rsidRPr="00B07435">
        <w:rPr>
          <w:rFonts w:eastAsia="Calibri"/>
          <w:lang w:eastAsia="en-US" w:bidi="lo-LA"/>
        </w:rPr>
        <w:t>apmērā skolēnu pārvadājuma nodrošināšanai. Finansējuma trūkums radies sakarā ar lielajām izmaksām par transporta SETRA S313 UL Reģ. Nr. KT 8147 remontdarbiem.</w:t>
      </w:r>
    </w:p>
    <w:p w14:paraId="51CB0927" w14:textId="77777777" w:rsidR="00B07435" w:rsidRPr="00F07CA1" w:rsidRDefault="00B07435" w:rsidP="00B07435">
      <w:pPr>
        <w:widowControl w:val="0"/>
        <w:autoSpaceDE w:val="0"/>
        <w:autoSpaceDN w:val="0"/>
        <w:adjustRightInd w:val="0"/>
        <w:ind w:firstLine="720"/>
        <w:jc w:val="both"/>
        <w:rPr>
          <w:b/>
          <w:bCs/>
        </w:rPr>
      </w:pPr>
      <w:r w:rsidRPr="00B07435">
        <w:rPr>
          <w:rFonts w:eastAsia="Calibri"/>
          <w:lang w:eastAsia="en-US" w:bidi="lo-LA"/>
        </w:rPr>
        <w:t xml:space="preserve">Ņemot vērā minēto un saskaņā ar Pašvaldību likuma 4. panta pirmās daļas 4. punktu, ceturto daļu, 10. panta pirmās daļas ievaddaļu </w:t>
      </w:r>
      <w:r w:rsidRPr="00B07435">
        <w:rPr>
          <w:rFonts w:eastAsia="Calibri"/>
          <w:bCs/>
          <w:lang w:eastAsia="en-US" w:bidi="lo-LA"/>
        </w:rPr>
        <w:t xml:space="preserve">un likuma </w:t>
      </w:r>
      <w:r w:rsidRPr="00B07435">
        <w:rPr>
          <w:rFonts w:eastAsia="Calibri"/>
          <w:lang w:eastAsia="en-US" w:bidi="lo-LA"/>
        </w:rPr>
        <w:t xml:space="preserve">„Par pašvaldību budžetiem” </w:t>
      </w:r>
      <w:r w:rsidRPr="00B07435">
        <w:rPr>
          <w:rFonts w:eastAsia="Calibri"/>
          <w:bCs/>
          <w:lang w:eastAsia="en-US" w:bidi="lo-LA"/>
        </w:rPr>
        <w:t xml:space="preserve">30. pantu,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1354AC98" w14:textId="624A271A" w:rsidR="00B07435" w:rsidRPr="00B07435" w:rsidRDefault="00B07435" w:rsidP="00B07435">
      <w:pPr>
        <w:ind w:firstLine="720"/>
        <w:jc w:val="both"/>
        <w:rPr>
          <w:rFonts w:eastAsia="Calibri"/>
          <w:b/>
          <w:bCs/>
          <w:lang w:eastAsia="en-US" w:bidi="lo-LA"/>
        </w:rPr>
      </w:pPr>
    </w:p>
    <w:p w14:paraId="326DF798" w14:textId="77777777" w:rsidR="00B07435" w:rsidRPr="00B07435" w:rsidRDefault="00B07435" w:rsidP="00B07435">
      <w:pPr>
        <w:numPr>
          <w:ilvl w:val="0"/>
          <w:numId w:val="44"/>
        </w:numPr>
        <w:ind w:left="357" w:hanging="357"/>
        <w:contextualSpacing/>
        <w:jc w:val="both"/>
        <w:rPr>
          <w:rFonts w:eastAsia="Calibri"/>
          <w:lang w:eastAsia="en-US" w:bidi="lo-LA"/>
        </w:rPr>
      </w:pPr>
      <w:r w:rsidRPr="00B07435">
        <w:rPr>
          <w:rFonts w:eastAsia="Calibri"/>
          <w:lang w:eastAsia="en-US" w:bidi="lo-LA"/>
        </w:rPr>
        <w:t>Piešķirt papildus finansējumu EUR 5000,00 (pieci tūkstoši eiro un 00 centi) apmērā Umurgas pagasta pakalpojumu sniegšanas centram skolēnu pārvadājumu transporta pakalpojumu nodrošināšanai no Limbažu novada pašvaldības nesadalītā naudas atlikuma.</w:t>
      </w:r>
    </w:p>
    <w:p w14:paraId="3FC05AC9" w14:textId="77777777" w:rsidR="00B07435" w:rsidRPr="00B07435" w:rsidRDefault="00B07435" w:rsidP="00B07435">
      <w:pPr>
        <w:numPr>
          <w:ilvl w:val="0"/>
          <w:numId w:val="44"/>
        </w:numPr>
        <w:ind w:left="357" w:hanging="357"/>
        <w:jc w:val="both"/>
        <w:rPr>
          <w:rFonts w:eastAsia="Calibri"/>
          <w:lang w:eastAsia="en-US" w:bidi="lo-LA"/>
        </w:rPr>
      </w:pPr>
      <w:r w:rsidRPr="00B07435">
        <w:rPr>
          <w:rFonts w:eastAsia="Calibri"/>
          <w:lang w:eastAsia="hi-IN" w:bidi="hi-IN"/>
        </w:rPr>
        <w:t>Lēmumā minētās izmaiņas iekļaut kārtējās Limbažu novada domes sēdes lēmuma projektā “Grozījumi Limbažu novada pašvaldības domes saistošajos noteikumos „Par Limbažu novada pašvaldības 2024. gada budžetu”.</w:t>
      </w:r>
    </w:p>
    <w:p w14:paraId="51679F52" w14:textId="77777777" w:rsidR="00B07435" w:rsidRPr="00B07435" w:rsidRDefault="00B07435" w:rsidP="00B07435">
      <w:pPr>
        <w:numPr>
          <w:ilvl w:val="0"/>
          <w:numId w:val="44"/>
        </w:numPr>
        <w:ind w:left="357" w:hanging="357"/>
        <w:jc w:val="both"/>
        <w:rPr>
          <w:rFonts w:eastAsia="Calibri"/>
          <w:lang w:eastAsia="en-US" w:bidi="lo-LA"/>
        </w:rPr>
      </w:pPr>
      <w:r w:rsidRPr="00B07435">
        <w:rPr>
          <w:rFonts w:eastAsia="Calibri"/>
          <w:lang w:eastAsia="en-US" w:bidi="lo-LA"/>
        </w:rPr>
        <w:lastRenderedPageBreak/>
        <w:t>Atbildīgos par finansējuma iekļaušanu budžetā noteikt Finanšu un ekonomikas nodaļas ekonomistus.</w:t>
      </w:r>
    </w:p>
    <w:p w14:paraId="0F57DF83" w14:textId="77777777" w:rsidR="00B07435" w:rsidRPr="00B07435" w:rsidRDefault="00B07435" w:rsidP="00B07435">
      <w:pPr>
        <w:numPr>
          <w:ilvl w:val="0"/>
          <w:numId w:val="44"/>
        </w:numPr>
        <w:ind w:left="357" w:hanging="357"/>
        <w:jc w:val="both"/>
        <w:rPr>
          <w:rFonts w:eastAsia="Calibri"/>
          <w:lang w:eastAsia="en-US" w:bidi="lo-LA"/>
        </w:rPr>
      </w:pPr>
      <w:r w:rsidRPr="00B07435">
        <w:rPr>
          <w:rFonts w:eastAsia="Calibri"/>
          <w:lang w:eastAsia="en-US" w:bidi="lo-LA"/>
        </w:rPr>
        <w:t xml:space="preserve">Atbildīgo par finansējuma izlietošanu paredzētiem mērķiem noteikt </w:t>
      </w:r>
      <w:r w:rsidRPr="00B07435">
        <w:rPr>
          <w:rFonts w:eastAsia="Calibri"/>
          <w:bCs/>
          <w:lang w:eastAsia="en-US" w:bidi="lo-LA"/>
        </w:rPr>
        <w:t>Umurgas pagasta pakalpojumu sniegšanas centra vadītāju Mārtiņu Grāvelsiņu.</w:t>
      </w:r>
    </w:p>
    <w:p w14:paraId="39266C72" w14:textId="77777777" w:rsidR="00B07435" w:rsidRPr="00B07435" w:rsidRDefault="00B07435" w:rsidP="00B07435">
      <w:pPr>
        <w:numPr>
          <w:ilvl w:val="0"/>
          <w:numId w:val="44"/>
        </w:numPr>
        <w:ind w:left="357" w:hanging="357"/>
        <w:jc w:val="both"/>
        <w:rPr>
          <w:rFonts w:eastAsia="Calibri"/>
          <w:lang w:eastAsia="en-US" w:bidi="lo-LA"/>
        </w:rPr>
      </w:pPr>
      <w:r w:rsidRPr="00B07435">
        <w:rPr>
          <w:rFonts w:eastAsia="Calibri"/>
          <w:bCs/>
          <w:lang w:eastAsia="en-US" w:bidi="lo-LA"/>
        </w:rPr>
        <w:t xml:space="preserve">Kontroli par lēmuma izpildi uzdot </w:t>
      </w:r>
      <w:r w:rsidRPr="00B07435">
        <w:rPr>
          <w:rFonts w:eastAsia="Calibri"/>
          <w:lang w:eastAsia="en-US" w:bidi="lo-LA"/>
        </w:rPr>
        <w:t>Limbažu novada pašvaldības izpilddirektoram</w:t>
      </w:r>
      <w:r w:rsidRPr="00B07435">
        <w:rPr>
          <w:rFonts w:eastAsia="Calibri"/>
          <w:bCs/>
          <w:lang w:eastAsia="en-US" w:bidi="lo-LA"/>
        </w:rPr>
        <w:t xml:space="preserve">. </w:t>
      </w:r>
    </w:p>
    <w:p w14:paraId="6FC5EC67" w14:textId="77777777" w:rsidR="0077143F" w:rsidRDefault="0077143F" w:rsidP="005B71DF">
      <w:pPr>
        <w:autoSpaceDE w:val="0"/>
        <w:autoSpaceDN w:val="0"/>
        <w:adjustRightInd w:val="0"/>
        <w:jc w:val="both"/>
        <w:rPr>
          <w:rFonts w:eastAsia="Calibri"/>
        </w:rPr>
      </w:pPr>
    </w:p>
    <w:p w14:paraId="4032EBA1" w14:textId="77777777" w:rsidR="00F17A3D" w:rsidRPr="000502C9" w:rsidRDefault="00F17A3D" w:rsidP="005B71DF">
      <w:pPr>
        <w:autoSpaceDE w:val="0"/>
        <w:autoSpaceDN w:val="0"/>
        <w:adjustRightInd w:val="0"/>
        <w:jc w:val="both"/>
        <w:rPr>
          <w:rFonts w:eastAsia="Calibri"/>
        </w:rPr>
      </w:pPr>
    </w:p>
    <w:p w14:paraId="50E0A148" w14:textId="3DBE0569" w:rsidR="00F322EC" w:rsidRPr="000502C9" w:rsidRDefault="00F322EC" w:rsidP="00F322EC">
      <w:pPr>
        <w:jc w:val="both"/>
        <w:rPr>
          <w:b/>
          <w:bCs/>
        </w:rPr>
      </w:pPr>
      <w:r w:rsidRPr="000502C9">
        <w:rPr>
          <w:b/>
          <w:bCs/>
        </w:rPr>
        <w:t xml:space="preserve">Lēmums Nr. </w:t>
      </w:r>
      <w:r w:rsidR="00136871">
        <w:rPr>
          <w:b/>
          <w:bCs/>
        </w:rPr>
        <w:t>442</w:t>
      </w:r>
    </w:p>
    <w:p w14:paraId="22AFCE29" w14:textId="512A2040" w:rsidR="00E35868" w:rsidRPr="000502C9" w:rsidRDefault="00E35868" w:rsidP="005B71DF">
      <w:pPr>
        <w:keepNext/>
        <w:jc w:val="center"/>
        <w:outlineLvl w:val="0"/>
        <w:rPr>
          <w:b/>
          <w:bCs/>
          <w:lang w:eastAsia="en-US"/>
        </w:rPr>
      </w:pPr>
      <w:bookmarkStart w:id="65" w:name="_Hlk149591154"/>
      <w:r w:rsidRPr="000502C9">
        <w:rPr>
          <w:b/>
          <w:bCs/>
          <w:lang w:eastAsia="en-US"/>
        </w:rPr>
        <w:t>28</w:t>
      </w:r>
      <w:r w:rsidR="00CD11AB" w:rsidRPr="000502C9">
        <w:rPr>
          <w:b/>
          <w:bCs/>
          <w:lang w:eastAsia="en-US"/>
        </w:rPr>
        <w:t>.</w:t>
      </w:r>
    </w:p>
    <w:bookmarkEnd w:id="65"/>
    <w:p w14:paraId="315E3EBA" w14:textId="77777777" w:rsidR="00100DDE" w:rsidRPr="00100DDE" w:rsidRDefault="00100DDE" w:rsidP="00100DDE">
      <w:pPr>
        <w:pBdr>
          <w:bottom w:val="single" w:sz="6" w:space="1" w:color="auto"/>
        </w:pBdr>
        <w:jc w:val="both"/>
        <w:rPr>
          <w:b/>
          <w:bCs/>
        </w:rPr>
      </w:pPr>
      <w:r w:rsidRPr="00100DDE">
        <w:rPr>
          <w:b/>
          <w:bCs/>
          <w:noProof/>
        </w:rPr>
        <w:t xml:space="preserve">Par līdzfinansējuma piešķiršanu Brīvzemnieku pagasta kopienas centram projekta </w:t>
      </w:r>
      <w:r w:rsidRPr="00100DDE">
        <w:rPr>
          <w:b/>
          <w:bCs/>
          <w:color w:val="2C363A"/>
          <w:shd w:val="clear" w:color="auto" w:fill="FFFFFF"/>
        </w:rPr>
        <w:t>"Parka soli Puikules muižā"</w:t>
      </w:r>
      <w:r w:rsidRPr="00100DDE">
        <w:rPr>
          <w:b/>
          <w:bCs/>
          <w:noProof/>
        </w:rPr>
        <w:t xml:space="preserve"> īstenošanai</w:t>
      </w:r>
    </w:p>
    <w:p w14:paraId="1A2B92F6" w14:textId="7FD7052D" w:rsidR="00100DDE" w:rsidRDefault="00100DDE" w:rsidP="00100DDE">
      <w:pPr>
        <w:jc w:val="center"/>
        <w:rPr>
          <w:noProof/>
        </w:rPr>
      </w:pPr>
      <w:r w:rsidRPr="00100DDE">
        <w:t xml:space="preserve">Ziņo </w:t>
      </w:r>
      <w:r>
        <w:rPr>
          <w:noProof/>
        </w:rPr>
        <w:t>Anna Siliņa</w:t>
      </w:r>
    </w:p>
    <w:p w14:paraId="5B70576E" w14:textId="77777777" w:rsidR="00100DDE" w:rsidRPr="00100DDE" w:rsidRDefault="00100DDE" w:rsidP="00100DDE">
      <w:pPr>
        <w:jc w:val="center"/>
      </w:pPr>
    </w:p>
    <w:p w14:paraId="14B1A82F" w14:textId="77777777" w:rsidR="00100DDE" w:rsidRPr="00100DDE" w:rsidRDefault="00100DDE" w:rsidP="00100DDE">
      <w:pPr>
        <w:ind w:firstLine="720"/>
        <w:jc w:val="both"/>
        <w:rPr>
          <w:noProof/>
        </w:rPr>
      </w:pPr>
      <w:r w:rsidRPr="00100DDE">
        <w:t xml:space="preserve">Limbažu novada dome 2023. gada 26. oktobrī pieņēma lēmumu Nr. 870 </w:t>
      </w:r>
      <w:r w:rsidRPr="00100DDE">
        <w:rPr>
          <w:bCs/>
          <w:lang w:eastAsia="en-US"/>
        </w:rPr>
        <w:t xml:space="preserve">(protokols Nr. 13, 39.) “Par </w:t>
      </w:r>
      <w:r w:rsidRPr="00100DDE">
        <w:rPr>
          <w:noProof/>
        </w:rPr>
        <w:t>projekta "</w:t>
      </w:r>
      <w:r w:rsidRPr="00100DDE">
        <w:rPr>
          <w:bCs/>
        </w:rPr>
        <w:t>Parka soli Puikules muižā</w:t>
      </w:r>
      <w:r w:rsidRPr="00100DDE">
        <w:rPr>
          <w:noProof/>
        </w:rPr>
        <w:t>” sagatavošanu un iesniegšanu”.</w:t>
      </w:r>
    </w:p>
    <w:p w14:paraId="7E8DCB1E" w14:textId="77777777" w:rsidR="00100DDE" w:rsidRPr="00100DDE" w:rsidRDefault="00100DDE" w:rsidP="00100DDE">
      <w:pPr>
        <w:ind w:firstLine="720"/>
        <w:jc w:val="both"/>
        <w:rPr>
          <w:noProof/>
        </w:rPr>
      </w:pPr>
      <w:r w:rsidRPr="00100DDE">
        <w:rPr>
          <w:noProof/>
        </w:rPr>
        <w:t>Projektā "</w:t>
      </w:r>
      <w:r w:rsidRPr="00100DDE">
        <w:rPr>
          <w:bCs/>
        </w:rPr>
        <w:t>Parka soli Puikules muižā” (turpmāk – Projekts) paredzēts Puikules muižā, Brīvzemnieku pagastā, izgatavot un piegādāt 18 gb. koka solus pēc vēsturiskā prototipa.</w:t>
      </w:r>
    </w:p>
    <w:p w14:paraId="20B63902" w14:textId="77777777" w:rsidR="00100DDE" w:rsidRPr="00100DDE" w:rsidRDefault="00100DDE" w:rsidP="00100DDE">
      <w:pPr>
        <w:ind w:firstLine="720"/>
        <w:jc w:val="both"/>
      </w:pPr>
      <w:r w:rsidRPr="00100DDE">
        <w:rPr>
          <w:noProof/>
        </w:rPr>
        <w:t xml:space="preserve">2024. gada 31. janvārī Lauku atbalsta dienesta Ziemeļvidzemes reģionālā lauksaimniecības pārvalde (turpmāk – LAD) pieņēma lēmumu Nr. 09.6-11/24/110-e “Par projekta iesnieguma Nr. 23-09-AL20-A019.2201-000003 </w:t>
      </w:r>
      <w:r w:rsidRPr="00100DDE">
        <w:t xml:space="preserve">apstiprināšanu”, kurā noteiktas projekta attiecināmās izmaksas 19909,47 EUR, no kurām publiskais Eiropas Lauksaimniecības fonda lauku attīstībai (turpmāk – ELFLA) finansējums ir 90% jeb 17 918,52 EUR. </w:t>
      </w:r>
    </w:p>
    <w:p w14:paraId="09B5C5FD" w14:textId="77777777" w:rsidR="00100DDE" w:rsidRPr="00100DDE" w:rsidRDefault="00100DDE" w:rsidP="00100DDE">
      <w:pPr>
        <w:ind w:firstLine="720"/>
        <w:jc w:val="both"/>
      </w:pPr>
      <w:r w:rsidRPr="00100DDE">
        <w:t>Atbilstoši iepirkuma ,,Koka solu izgatavošana un piegāde”, identifikācijas Nr. LNP 2024/57</w:t>
      </w:r>
      <w:r w:rsidRPr="00100DDE">
        <w:rPr>
          <w:bCs/>
        </w:rPr>
        <w:t>,</w:t>
      </w:r>
      <w:r w:rsidRPr="00100DDE">
        <w:t xml:space="preserve"> rezultātiem, Projekta kopējās izmaksas ir 18 186,30 EUR, t.sk. PVN.</w:t>
      </w:r>
    </w:p>
    <w:p w14:paraId="1D794099" w14:textId="77777777" w:rsidR="00100DDE" w:rsidRPr="00100DDE" w:rsidRDefault="00100DDE" w:rsidP="00100DDE">
      <w:pPr>
        <w:ind w:firstLine="720"/>
        <w:jc w:val="both"/>
      </w:pPr>
      <w:r w:rsidRPr="00100DDE">
        <w:t xml:space="preserve">Projekta īstenošanai nepieciešams Limbažu novada pašvaldības līdzfinansējums 10% jeb 1818,63 EUR. </w:t>
      </w:r>
    </w:p>
    <w:p w14:paraId="4FAFDE36" w14:textId="77777777" w:rsidR="00100DDE" w:rsidRPr="00100DDE" w:rsidRDefault="00100DDE" w:rsidP="00100DDE">
      <w:pPr>
        <w:ind w:firstLine="720"/>
        <w:jc w:val="both"/>
      </w:pPr>
      <w:r w:rsidRPr="00100DDE">
        <w:t>Projekta īstenošanai iespējams saņemt ELFLA finansējuma avansu 20% jeb 3273,53 EUR. Limbažu novada pašvaldībai jānodrošina atlikušā ELFLA finansējuma 80% jeb 13 094,14 EUR priekšfinansēšana.</w:t>
      </w:r>
    </w:p>
    <w:p w14:paraId="28EC930A" w14:textId="77777777" w:rsidR="00100DDE" w:rsidRPr="00100DDE" w:rsidRDefault="00100DDE" w:rsidP="00100DDE">
      <w:pPr>
        <w:ind w:firstLine="720"/>
        <w:jc w:val="both"/>
      </w:pPr>
      <w:r w:rsidRPr="00100DDE">
        <w:t>Projekta īstenošanas termiņš ir 2025. gada 31. janvāris.</w:t>
      </w:r>
    </w:p>
    <w:p w14:paraId="2A0B8FA4" w14:textId="77777777" w:rsidR="00100DDE" w:rsidRPr="00767525" w:rsidRDefault="00100DDE" w:rsidP="00100DDE">
      <w:pPr>
        <w:ind w:firstLine="720"/>
        <w:jc w:val="both"/>
        <w:rPr>
          <w:b/>
          <w:bCs/>
        </w:rPr>
      </w:pPr>
      <w:r w:rsidRPr="00100DDE">
        <w:t xml:space="preserve">Pamatojoties uz Pašvaldību likuma 4. panta pirmās daļas 2. un 5. punktu un ceturto daļu, 10. panta pirmās daļas ievaddaļu un likuma “Par pašvaldību budžetiem” 30. pantu,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2797131" w14:textId="1945E915" w:rsidR="00100DDE" w:rsidRPr="00100DDE" w:rsidRDefault="00100DDE" w:rsidP="00100DDE">
      <w:pPr>
        <w:ind w:firstLine="720"/>
        <w:jc w:val="both"/>
        <w:rPr>
          <w:b/>
          <w:bCs/>
        </w:rPr>
      </w:pPr>
    </w:p>
    <w:p w14:paraId="07F81CED" w14:textId="77777777" w:rsidR="00100DDE" w:rsidRPr="00100DDE" w:rsidRDefault="00100DDE" w:rsidP="00100DDE">
      <w:pPr>
        <w:numPr>
          <w:ilvl w:val="0"/>
          <w:numId w:val="45"/>
        </w:numPr>
        <w:ind w:left="357" w:hanging="357"/>
        <w:contextualSpacing/>
        <w:jc w:val="both"/>
        <w:rPr>
          <w:lang w:eastAsia="hi-IN" w:bidi="hi-IN"/>
        </w:rPr>
      </w:pPr>
      <w:r w:rsidRPr="00100DDE">
        <w:t>Iekļaut Brīvzemnieku pagasta kopienas centra 2024. gada budžetā LAD saņemto finansējumu 16 367,63 EUR (sešpadsmit tūkstoši trīs simti sešdesmit septiņi eiro, 63 centi) apmērā projekta “</w:t>
      </w:r>
      <w:r w:rsidRPr="00100DDE">
        <w:rPr>
          <w:bCs/>
        </w:rPr>
        <w:t>Parka soli Puikules muižā</w:t>
      </w:r>
      <w:r w:rsidRPr="00100DDE">
        <w:t>” īstenošanai, izdevumus plānot EKK 5200.</w:t>
      </w:r>
      <w:r w:rsidRPr="00100DDE">
        <w:rPr>
          <w:rFonts w:eastAsia="Arial Unicode MS"/>
          <w:kern w:val="1"/>
          <w:lang w:eastAsia="hi-IN" w:bidi="hi-IN"/>
        </w:rPr>
        <w:t xml:space="preserve"> </w:t>
      </w:r>
    </w:p>
    <w:p w14:paraId="547A6573" w14:textId="77777777" w:rsidR="00100DDE" w:rsidRPr="00100DDE" w:rsidRDefault="00100DDE" w:rsidP="00100DDE">
      <w:pPr>
        <w:numPr>
          <w:ilvl w:val="0"/>
          <w:numId w:val="45"/>
        </w:numPr>
        <w:ind w:left="357" w:hanging="357"/>
        <w:contextualSpacing/>
        <w:jc w:val="both"/>
        <w:rPr>
          <w:lang w:eastAsia="hi-IN" w:bidi="hi-IN"/>
        </w:rPr>
      </w:pPr>
      <w:r w:rsidRPr="00100DDE">
        <w:rPr>
          <w:bCs/>
        </w:rPr>
        <w:t>Piešķirt</w:t>
      </w:r>
      <w:r w:rsidRPr="00100DDE">
        <w:t xml:space="preserve"> Limbažu novada pašvaldības līdzfinansējumu 10 % no kopējām projekta izmaksām, kas sastāda 1818,63 EUR (viens tūkstotis astoņi simti astoņpadsmit eiro, 63 centi) projekta “</w:t>
      </w:r>
      <w:r w:rsidRPr="00100DDE">
        <w:rPr>
          <w:bCs/>
        </w:rPr>
        <w:t>Parka soli Puikules muižā</w:t>
      </w:r>
      <w:r w:rsidRPr="00100DDE">
        <w:t xml:space="preserve">” īstenošanai </w:t>
      </w:r>
      <w:r w:rsidRPr="00100DDE">
        <w:rPr>
          <w:rFonts w:eastAsia="Arial Unicode MS"/>
          <w:kern w:val="1"/>
          <w:lang w:eastAsia="hi-IN" w:bidi="hi-IN"/>
        </w:rPr>
        <w:t xml:space="preserve">no </w:t>
      </w:r>
      <w:r w:rsidRPr="00100DDE">
        <w:t>Limbažu novada pašvaldības 2024. gada nesadalītā naudas atlikuma.</w:t>
      </w:r>
    </w:p>
    <w:p w14:paraId="7692C3D5" w14:textId="77777777" w:rsidR="00100DDE" w:rsidRPr="00100DDE" w:rsidRDefault="00100DDE" w:rsidP="00100DDE">
      <w:pPr>
        <w:numPr>
          <w:ilvl w:val="0"/>
          <w:numId w:val="45"/>
        </w:numPr>
        <w:ind w:left="357" w:hanging="357"/>
        <w:contextualSpacing/>
        <w:jc w:val="both"/>
        <w:rPr>
          <w:lang w:eastAsia="hi-IN" w:bidi="hi-IN"/>
        </w:rPr>
      </w:pPr>
      <w:r w:rsidRPr="00100DDE">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776FB5D7" w14:textId="77777777" w:rsidR="00100DDE" w:rsidRPr="00100DDE" w:rsidRDefault="00100DDE" w:rsidP="00100DDE">
      <w:pPr>
        <w:numPr>
          <w:ilvl w:val="0"/>
          <w:numId w:val="45"/>
        </w:numPr>
        <w:ind w:left="357" w:hanging="357"/>
        <w:contextualSpacing/>
        <w:jc w:val="both"/>
        <w:rPr>
          <w:lang w:eastAsia="hi-IN" w:bidi="hi-IN"/>
        </w:rPr>
      </w:pPr>
      <w:r w:rsidRPr="00100DDE">
        <w:rPr>
          <w:lang w:eastAsia="hi-IN" w:bidi="hi-IN"/>
        </w:rPr>
        <w:t>Atbildīgos par finansējuma iekļaušanu budžetā noteikt Finanšu un ekonomikas nodaļas ekonomistus.</w:t>
      </w:r>
    </w:p>
    <w:p w14:paraId="139FF5DD" w14:textId="77777777" w:rsidR="00100DDE" w:rsidRPr="00100DDE" w:rsidRDefault="00100DDE" w:rsidP="00100DDE">
      <w:pPr>
        <w:numPr>
          <w:ilvl w:val="0"/>
          <w:numId w:val="45"/>
        </w:numPr>
        <w:ind w:left="357" w:hanging="357"/>
        <w:contextualSpacing/>
        <w:jc w:val="both"/>
        <w:rPr>
          <w:lang w:eastAsia="hi-IN" w:bidi="hi-IN"/>
        </w:rPr>
      </w:pPr>
      <w:r w:rsidRPr="00100DDE">
        <w:t>Kontroli par lēmuma izpildi uzdot veikt Limbažu novada pašvaldības izpilddirektoram.</w:t>
      </w:r>
    </w:p>
    <w:p w14:paraId="187B5700" w14:textId="77777777" w:rsidR="008D221F" w:rsidRDefault="008D221F" w:rsidP="005B71DF">
      <w:pPr>
        <w:autoSpaceDE w:val="0"/>
        <w:autoSpaceDN w:val="0"/>
        <w:adjustRightInd w:val="0"/>
        <w:jc w:val="both"/>
        <w:rPr>
          <w:rFonts w:eastAsia="Calibri"/>
        </w:rPr>
      </w:pPr>
    </w:p>
    <w:p w14:paraId="27410CDA" w14:textId="77777777" w:rsidR="00291302" w:rsidRPr="000502C9" w:rsidRDefault="00291302" w:rsidP="005B71DF">
      <w:pPr>
        <w:autoSpaceDE w:val="0"/>
        <w:autoSpaceDN w:val="0"/>
        <w:adjustRightInd w:val="0"/>
        <w:jc w:val="both"/>
        <w:rPr>
          <w:rFonts w:eastAsia="Calibri"/>
        </w:rPr>
      </w:pPr>
    </w:p>
    <w:p w14:paraId="5498390C" w14:textId="2FE6769E" w:rsidR="00F322EC" w:rsidRPr="000502C9" w:rsidRDefault="00F322EC" w:rsidP="00F322EC">
      <w:pPr>
        <w:jc w:val="both"/>
        <w:rPr>
          <w:b/>
          <w:bCs/>
        </w:rPr>
      </w:pPr>
      <w:bookmarkStart w:id="66" w:name="_Hlk115096480"/>
      <w:r w:rsidRPr="000502C9">
        <w:rPr>
          <w:b/>
          <w:bCs/>
        </w:rPr>
        <w:lastRenderedPageBreak/>
        <w:t xml:space="preserve">Lēmums Nr. </w:t>
      </w:r>
      <w:r w:rsidR="00136871">
        <w:rPr>
          <w:b/>
          <w:bCs/>
        </w:rPr>
        <w:t>443</w:t>
      </w:r>
    </w:p>
    <w:p w14:paraId="39B93F6B" w14:textId="79A23D2E" w:rsidR="002F5EFA" w:rsidRPr="000502C9" w:rsidRDefault="002F5EFA" w:rsidP="005B71DF">
      <w:pPr>
        <w:keepNext/>
        <w:jc w:val="center"/>
        <w:outlineLvl w:val="0"/>
        <w:rPr>
          <w:b/>
          <w:bCs/>
          <w:lang w:eastAsia="en-US"/>
        </w:rPr>
      </w:pPr>
      <w:bookmarkStart w:id="67" w:name="_Hlk149591659"/>
      <w:r w:rsidRPr="000502C9">
        <w:rPr>
          <w:b/>
          <w:bCs/>
          <w:lang w:eastAsia="en-US"/>
        </w:rPr>
        <w:t>29</w:t>
      </w:r>
      <w:r w:rsidR="00CD11AB" w:rsidRPr="000502C9">
        <w:rPr>
          <w:b/>
          <w:bCs/>
          <w:lang w:eastAsia="en-US"/>
        </w:rPr>
        <w:t>.</w:t>
      </w:r>
    </w:p>
    <w:p w14:paraId="3BFF39BB" w14:textId="77777777" w:rsidR="00BB2739" w:rsidRPr="00BB2739" w:rsidRDefault="00BB2739" w:rsidP="00BB2739">
      <w:pPr>
        <w:pBdr>
          <w:bottom w:val="single" w:sz="6" w:space="1" w:color="auto"/>
        </w:pBdr>
        <w:jc w:val="both"/>
        <w:rPr>
          <w:b/>
          <w:bCs/>
        </w:rPr>
      </w:pPr>
      <w:bookmarkStart w:id="68" w:name="_Hlk115096769"/>
      <w:bookmarkEnd w:id="66"/>
      <w:bookmarkEnd w:id="67"/>
      <w:r w:rsidRPr="00BB2739">
        <w:rPr>
          <w:b/>
          <w:bCs/>
          <w:noProof/>
        </w:rPr>
        <w:t>Par projekta "Uzņēmējdarbības vides attīstība Limbažu novadā" iesniegšanu</w:t>
      </w:r>
    </w:p>
    <w:p w14:paraId="495687A9" w14:textId="53B59B7E" w:rsidR="00BB2739" w:rsidRPr="00BB2739" w:rsidRDefault="00BB2739" w:rsidP="00BB2739">
      <w:pPr>
        <w:jc w:val="center"/>
      </w:pPr>
      <w:r w:rsidRPr="00BB2739">
        <w:t xml:space="preserve">Ziņo </w:t>
      </w:r>
      <w:r>
        <w:rPr>
          <w:noProof/>
        </w:rPr>
        <w:t>Dagnis Straubergs</w:t>
      </w:r>
    </w:p>
    <w:p w14:paraId="179F383D" w14:textId="77777777" w:rsidR="00BB2739" w:rsidRPr="00BB2739" w:rsidRDefault="00BB2739" w:rsidP="00BB2739">
      <w:pPr>
        <w:jc w:val="both"/>
      </w:pPr>
    </w:p>
    <w:p w14:paraId="523D2778" w14:textId="77777777" w:rsidR="00BB2739" w:rsidRPr="00BB2739" w:rsidRDefault="00BB2739" w:rsidP="00BB2739">
      <w:pPr>
        <w:shd w:val="clear" w:color="auto" w:fill="FFFFFF"/>
        <w:ind w:firstLine="720"/>
        <w:jc w:val="both"/>
      </w:pPr>
      <w:r w:rsidRPr="00BB2739">
        <w:rPr>
          <w:shd w:val="clear" w:color="auto" w:fill="FFFFFF"/>
        </w:rPr>
        <w:t>Vides aizsardzības un reģionālās attīstības ministrija Eiropas Savienības (turpmāk – ES) fondu plānošanas 2021.-2027. gada perioda ietvaros ir izsludinājusi</w:t>
      </w:r>
      <w:r w:rsidRPr="00BB2739">
        <w:t xml:space="preserve"> ES kohēzijas politikas programmas 2021.–2027.gadam 5.1.1. specifiskā atbalsta mērķa „Vietējās teritorijas integrētās sociālās, ekonomiskās un vides attīstības un kultūras mantojuma, tūrisma un drošības veicināšana pilsētu funkcionālajās teritorijās” </w:t>
      </w:r>
      <w:r w:rsidRPr="00BB2739">
        <w:rPr>
          <w:shd w:val="clear" w:color="auto" w:fill="FFFFFF"/>
        </w:rPr>
        <w:t xml:space="preserve">ierobežota projektu iesniegumu atlasi </w:t>
      </w:r>
      <w:r w:rsidRPr="00BB2739">
        <w:t xml:space="preserve">5.1.1.1. pasākumā „Infrastruktūra uzņēmējdarbības atbalstam” 1.kārtu, kas paredzēta reģionālas nozīmes projektu iesniegšanai. </w:t>
      </w:r>
      <w:r w:rsidRPr="00BB2739">
        <w:rPr>
          <w:shd w:val="clear" w:color="auto" w:fill="FFFFFF"/>
        </w:rPr>
        <w:t>Pasākuma ietvaros tiek atbalstīti pašvaldību attīstības programmās paredzētie projekti esošajās rūpnieciskajās teritorijās un citās esošajās vai jaunajās uzņēmējdarbības attīstības teritorijās.</w:t>
      </w:r>
    </w:p>
    <w:p w14:paraId="0F1FFFFD" w14:textId="77777777" w:rsidR="00BB2739" w:rsidRPr="00BB2739" w:rsidRDefault="00BB2739" w:rsidP="00BB2739">
      <w:pPr>
        <w:shd w:val="clear" w:color="auto" w:fill="FFFFFF"/>
        <w:ind w:firstLine="720"/>
        <w:jc w:val="both"/>
      </w:pPr>
      <w:r w:rsidRPr="00BB2739">
        <w:t xml:space="preserve">Limbažu novada pašvaldība 2024. gada 10. maijā ir saņēmusi Centrālās finanšu un līgumu aģentūras Uzaicinājumu Nr.39-2-10/3655 iesniegt 5.1.1.1. pasākuma “Infrastruktūra uzņēmējdarbības atbalstam” pirmās projektu iesniegumu atlases kārtas projekta “Uzņēmējdarbības vides attīstība Limbažu novadā” iesniegumu. Eiropas Reģionālās attīstības fonda (turpmāk – ERAF) projekta iesniegums jāiesniedz līdz 2024. gada 30. decembrim. </w:t>
      </w:r>
    </w:p>
    <w:p w14:paraId="59AC34C5" w14:textId="77777777" w:rsidR="00BB2739" w:rsidRPr="00BB2739" w:rsidRDefault="00BB2739" w:rsidP="00BB2739">
      <w:pPr>
        <w:shd w:val="clear" w:color="auto" w:fill="FFFFFF"/>
        <w:ind w:firstLine="720"/>
        <w:jc w:val="both"/>
      </w:pPr>
      <w:r w:rsidRPr="00BB2739">
        <w:t>Ar 2023. gada 22. jūlija lēmumu Nr.494 (protokols Nr.7, 2.) Limbažu novada dome nolēma atbalstīt Cēsu ielas pārbūvi posmā no Dzegužu ielas līdz pilsētas robežai un Tīrumu ielas pārbūvi Limbažos, Limbažu novadā. 2024. gada 15. janvārī tika izstrādāts Cēsu ielas un Tīrumu ielas posmu pārbūves būvprojekts, ko veica SIA “Projekts 3”, reģ. Nr.40003578510, un saņemta Limbažu novada Būvvaldes atzīme par projektēšanas nosacījumu izpildi būvatļaujā Nr.BIS-BV-4.5-2023-255. Būvprojekta izstrādes izmaksas sastādīja EUR 64 547,45 ar PVN. Autoruzraudzība būvdarbu laikā līgumā noteikta – EUR 6 461,40 ar PVN.</w:t>
      </w:r>
    </w:p>
    <w:p w14:paraId="3E715BAF" w14:textId="77777777" w:rsidR="00BB2739" w:rsidRPr="00BB2739" w:rsidRDefault="00BB2739" w:rsidP="00BB2739">
      <w:pPr>
        <w:shd w:val="clear" w:color="auto" w:fill="FFFFFF"/>
        <w:ind w:firstLine="720"/>
        <w:jc w:val="both"/>
      </w:pPr>
      <w:r w:rsidRPr="00BB2739">
        <w:t xml:space="preserve">Tika veiktas iepirkuma procedūras plānotajiem būvdarbiem Cēsu ielas posma un Tīrumu ielas posma pārbūvei (iepirkuma identifikācijas Nr.LNP 2024/20), kā arī būvuzraudzības pakalpojumu veikšanai (iepirkuma identifikācijas Nr.LNP 2024/21). Pēc Iepirkuma komisijas lēmuma atklātā konkursā “Cēsu un Tīrumu ielas posmu pārbūve Limbažos, Limbažu novadā” par uzvarētāju noteikta SIA “LIMBAŽU CEĻI”, reģ. Nr.46603000113, par kopējo līgumcenu 2 774 398,36 EUR ar PVN. SIA “LIMBAŽU CEĻI” pieteikums atbilst noteiktajām prasībām un ir saimnieciski izdevīgākais – piedāvāta zemākā līgumcena. Par atklāta konkursa “Būvuzraudzības pakalpojumi “Cēsu un Tīrumu ielas posmu pārbūve Limbažos, Limbažu novadā” būvniecības darbiem (iepirkuma identifikācijas Nr.LNP 2024/21) uzvarētāju Iepirkumu komisija noteikusi pretendentu SIA “Somniar”, reģ. Nr.40203150774, par kopējo līgumcenu EUR 7 381,00 ar PVN, kas iesniegusi piedāvājumu par saimnieciski izdevīgāko – zemāko līgumcenu. Papildus tika veikta iepirkuma procedūra “Izmaksu un ieguvumu analīzes veikšana infrastruktūras investīciju projektiem” (iepirkuma identifikācijas Nr.LNP2024/38). Tika pieņemts lēmums slēgt līgumu ar SIA “Marčuks Inspection Testing &amp; Consulting”, reģ. Nr.40103956829. Projekta “Uzņēmējdarbības vides attīstība Limbažu novadā” izmaksu un ieguvumu analīzes dokumentu sagatavošana līgumsumma sastāda EUR 2 155,01 ar PVN. </w:t>
      </w:r>
    </w:p>
    <w:p w14:paraId="1DD7148E" w14:textId="77777777" w:rsidR="00BB2739" w:rsidRPr="00BB2739" w:rsidRDefault="00BB2739" w:rsidP="00BB2739">
      <w:pPr>
        <w:shd w:val="clear" w:color="auto" w:fill="FFFFFF"/>
        <w:ind w:firstLine="720"/>
        <w:jc w:val="both"/>
      </w:pPr>
      <w:r w:rsidRPr="00BB2739">
        <w:t>Projekta “Uzņēmējdarbības vides attīstība Limbažu novadā” iesnieguma maksimālais attiecināmais ERAF finansējuma apmērs nepārsniedz 85 % no projekta iesnieguma attiecināmo izmaksu summas.</w:t>
      </w:r>
    </w:p>
    <w:p w14:paraId="2E07286A" w14:textId="66195E43" w:rsidR="00BB2739" w:rsidRPr="00767525" w:rsidRDefault="00BB2739" w:rsidP="00BB2739">
      <w:pPr>
        <w:ind w:firstLine="720"/>
        <w:jc w:val="both"/>
        <w:rPr>
          <w:b/>
          <w:bCs/>
        </w:rPr>
      </w:pPr>
      <w:r w:rsidRPr="00BB2739">
        <w:t xml:space="preserve">Pamatojoties uz </w:t>
      </w:r>
      <w:r w:rsidRPr="00BB2739">
        <w:rPr>
          <w:shd w:val="clear" w:color="auto" w:fill="FFFFFF"/>
        </w:rPr>
        <w:t> </w:t>
      </w:r>
      <w:hyperlink r:id="rId24" w:tgtFrame="_blank" w:history="1">
        <w:r w:rsidRPr="00BB2739">
          <w:rPr>
            <w:shd w:val="clear" w:color="auto" w:fill="FFFFFF"/>
          </w:rPr>
          <w:t>Eiropas Savienības fondu 2021.–2027. gada plānošanas perioda vadības likuma</w:t>
        </w:r>
      </w:hyperlink>
      <w:r w:rsidRPr="00BB2739">
        <w:rPr>
          <w:shd w:val="clear" w:color="auto" w:fill="FFFFFF"/>
        </w:rPr>
        <w:t> </w:t>
      </w:r>
      <w:hyperlink r:id="rId25" w:anchor="p19" w:tgtFrame="_blank" w:history="1">
        <w:r w:rsidRPr="00BB2739">
          <w:rPr>
            <w:shd w:val="clear" w:color="auto" w:fill="FFFFFF"/>
          </w:rPr>
          <w:t>19.</w:t>
        </w:r>
      </w:hyperlink>
      <w:r w:rsidRPr="00BB2739">
        <w:rPr>
          <w:shd w:val="clear" w:color="auto" w:fill="FFFFFF"/>
        </w:rPr>
        <w:t> panta 6. un 13. punktu</w:t>
      </w:r>
      <w:r w:rsidRPr="00BB2739">
        <w:t>, Pašvaldību likuma 4. panta pirmās daļas 3. punktu un 12. punktu, Komercdarbības atbalsta kontroles likumu, Teritorijas attīstības plānošanas likuma 12. panta pirmo daļu, Ministru kabineta 2024. gada 16. janvāra noteikumiem Nr. 55 “</w:t>
      </w:r>
      <w:r w:rsidRPr="00BB2739">
        <w:rPr>
          <w:shd w:val="clear" w:color="auto" w:fill="FFFFFF"/>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Pr="00BB2739">
        <w:t>, Ministru kabineta 2014. gada 14. oktobra noteikumu Nr. 628 “Noteikumi par pašvaldību teritorijas attīstības plānošanas dokumentiem” 73. punktu</w:t>
      </w:r>
      <w:r w:rsidRPr="00BB2739">
        <w:rPr>
          <w:bCs/>
        </w:rPr>
        <w:t xml:space="preserve">, </w:t>
      </w:r>
      <w:r w:rsidRPr="00767525">
        <w:rPr>
          <w:rFonts w:cs="Tahoma"/>
          <w:b/>
          <w:kern w:val="1"/>
          <w:lang w:eastAsia="hi-IN" w:bidi="hi-IN"/>
        </w:rPr>
        <w:t>a</w:t>
      </w:r>
      <w:r w:rsidRPr="00767525">
        <w:rPr>
          <w:b/>
          <w:bCs/>
        </w:rPr>
        <w:t xml:space="preserve">tklāti </w:t>
      </w:r>
      <w:r w:rsidRPr="00767525">
        <w:rPr>
          <w:b/>
          <w:bCs/>
        </w:rPr>
        <w:lastRenderedPageBreak/>
        <w:t>balsojot: PAR</w:t>
      </w:r>
      <w:r w:rsidRPr="00767525">
        <w:t xml:space="preserve"> – </w:t>
      </w:r>
      <w:r>
        <w:t>12</w:t>
      </w:r>
      <w:r w:rsidRPr="00767525">
        <w:t xml:space="preserve"> deputāti (</w:t>
      </w:r>
      <w:r w:rsidRPr="00767525">
        <w:rPr>
          <w:rFonts w:eastAsia="Calibri"/>
          <w:szCs w:val="22"/>
          <w:lang w:eastAsia="en-US"/>
        </w:rPr>
        <w:t>Māris Beļaunieks,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sidRPr="00BB2739">
        <w:rPr>
          <w:bCs/>
        </w:rPr>
        <w:t>deputāts</w:t>
      </w:r>
      <w:r>
        <w:rPr>
          <w:b/>
          <w:bCs/>
        </w:rPr>
        <w:t xml:space="preserve"> </w:t>
      </w:r>
      <w:r w:rsidRPr="00767525">
        <w:rPr>
          <w:rFonts w:eastAsia="Calibri"/>
          <w:szCs w:val="22"/>
          <w:lang w:eastAsia="en-US"/>
        </w:rPr>
        <w:t xml:space="preserve">Andris Garklāvs, </w:t>
      </w:r>
      <w:r>
        <w:rPr>
          <w:rFonts w:eastAsia="Calibri"/>
          <w:szCs w:val="22"/>
          <w:lang w:eastAsia="en-US"/>
        </w:rPr>
        <w:t xml:space="preserve">balsojumā nepiedalās deputāts </w:t>
      </w:r>
      <w:r w:rsidRPr="00767525">
        <w:rPr>
          <w:rFonts w:eastAsia="Calibri"/>
          <w:szCs w:val="22"/>
          <w:lang w:eastAsia="en-US"/>
        </w:rPr>
        <w:t>Andis Zaļaiskalns,</w:t>
      </w:r>
      <w:r w:rsidRPr="002374EF">
        <w:rPr>
          <w:rFonts w:eastAsia="Calibri"/>
          <w:szCs w:val="22"/>
          <w:lang w:eastAsia="en-US"/>
        </w:rPr>
        <w:t xml:space="preserve"> </w:t>
      </w:r>
      <w:r w:rsidRPr="00767525">
        <w:t>Limbažu novada dome</w:t>
      </w:r>
      <w:r w:rsidRPr="00767525">
        <w:rPr>
          <w:b/>
          <w:bCs/>
        </w:rPr>
        <w:t xml:space="preserve"> NOLEMJ:</w:t>
      </w:r>
    </w:p>
    <w:p w14:paraId="265A4E54" w14:textId="1C1A0A3B" w:rsidR="00BB2739" w:rsidRPr="00BB2739" w:rsidRDefault="00BB2739" w:rsidP="00BB2739">
      <w:pPr>
        <w:ind w:firstLine="720"/>
        <w:jc w:val="both"/>
        <w:rPr>
          <w:b/>
          <w:bCs/>
        </w:rPr>
      </w:pPr>
    </w:p>
    <w:p w14:paraId="717BC228" w14:textId="77777777" w:rsidR="00BB2739" w:rsidRPr="00BB2739" w:rsidRDefault="00BB2739" w:rsidP="007D07AD">
      <w:pPr>
        <w:numPr>
          <w:ilvl w:val="0"/>
          <w:numId w:val="11"/>
        </w:numPr>
        <w:ind w:left="357" w:hanging="357"/>
        <w:contextualSpacing/>
        <w:jc w:val="both"/>
        <w:rPr>
          <w:lang w:eastAsia="hi-IN" w:bidi="hi-IN"/>
        </w:rPr>
      </w:pPr>
      <w:r w:rsidRPr="00BB2739">
        <w:rPr>
          <w:rFonts w:eastAsia="Arial Unicode MS"/>
          <w:kern w:val="1"/>
          <w:lang w:eastAsia="hi-IN" w:bidi="hi-IN"/>
        </w:rPr>
        <w:t>Noteikt projekta kopējās attiecināmās izmaksas EUR 2 856 470,59 (divi miljoni astoņi simti piecdesmit seši tūkstoši četri simti septiņdesmit eiro, 59 centi) apmērā ar PVN, no tām ERAF finansējums EUR 2 428 000,00 (divi miljoni četri simti divdesmit astoņi tūkstoši, 00 centi) un Limbažu novada pašvaldības līdzfinansējums EUR 428 470,59 (četri simti divdesmit astoņi tūkstoši četri simti septiņdesmit eiro, 59 centi).</w:t>
      </w:r>
    </w:p>
    <w:p w14:paraId="33D469F9" w14:textId="77777777" w:rsidR="00BB2739" w:rsidRPr="00BB2739" w:rsidRDefault="00BB2739" w:rsidP="007D07AD">
      <w:pPr>
        <w:numPr>
          <w:ilvl w:val="0"/>
          <w:numId w:val="11"/>
        </w:numPr>
        <w:ind w:left="357" w:hanging="357"/>
        <w:contextualSpacing/>
        <w:jc w:val="both"/>
        <w:rPr>
          <w:lang w:eastAsia="hi-IN" w:bidi="hi-IN"/>
        </w:rPr>
      </w:pPr>
      <w:r w:rsidRPr="00BB2739">
        <w:rPr>
          <w:rFonts w:eastAsia="Arial Unicode MS"/>
          <w:kern w:val="1"/>
          <w:lang w:eastAsia="hi-IN" w:bidi="hi-IN"/>
        </w:rPr>
        <w:t>Uzdot Limbažu novada pašvaldības Centrālās pārvaldes Attīstības un projektu nodaļai sagatavot un līdz 2024. gada 30. decembrim iesniegt projekta iesniegumu “Uzņēmējdarbības vides attīstība Limbažu novadā”.</w:t>
      </w:r>
    </w:p>
    <w:p w14:paraId="76F24F98" w14:textId="77777777" w:rsidR="00BB2739" w:rsidRPr="00BB2739" w:rsidRDefault="00BB2739" w:rsidP="007D07AD">
      <w:pPr>
        <w:numPr>
          <w:ilvl w:val="0"/>
          <w:numId w:val="11"/>
        </w:numPr>
        <w:ind w:left="357" w:hanging="357"/>
        <w:contextualSpacing/>
        <w:jc w:val="both"/>
        <w:rPr>
          <w:lang w:eastAsia="hi-IN" w:bidi="hi-IN"/>
        </w:rPr>
      </w:pPr>
      <w:r w:rsidRPr="00BB2739">
        <w:rPr>
          <w:rFonts w:eastAsia="Arial Unicode MS"/>
          <w:kern w:val="1"/>
          <w:lang w:eastAsia="hi-IN" w:bidi="hi-IN"/>
        </w:rPr>
        <w:t>Projekta atbalsta un īstenošanas gadījumā, pēc apliecinošo dokumentu saņemšanas Limbažu novada pašvaldībā, nodrošināt līdzfinansējumu, pieprasot aizdevumu Valsts kasei par projekta attiecināmajām izmaksām.</w:t>
      </w:r>
    </w:p>
    <w:p w14:paraId="48E467C4" w14:textId="77777777" w:rsidR="00BB2739" w:rsidRPr="00BB2739" w:rsidRDefault="00BB2739" w:rsidP="007D07AD">
      <w:pPr>
        <w:numPr>
          <w:ilvl w:val="0"/>
          <w:numId w:val="11"/>
        </w:numPr>
        <w:ind w:left="357" w:hanging="357"/>
        <w:contextualSpacing/>
        <w:jc w:val="both"/>
        <w:rPr>
          <w:lang w:eastAsia="hi-IN" w:bidi="hi-IN"/>
        </w:rPr>
      </w:pPr>
      <w:r w:rsidRPr="00BB2739">
        <w:rPr>
          <w:lang w:eastAsia="hi-IN" w:bidi="hi-IN"/>
        </w:rPr>
        <w:t>Projekta atbalsta gadījumā izpilddirektoram ar rīkojumu noteikt projekta vadītāju.</w:t>
      </w:r>
    </w:p>
    <w:p w14:paraId="7D6D9341" w14:textId="77777777" w:rsidR="00BB2739" w:rsidRPr="00BB2739" w:rsidRDefault="00BB2739" w:rsidP="007D07AD">
      <w:pPr>
        <w:numPr>
          <w:ilvl w:val="0"/>
          <w:numId w:val="11"/>
        </w:numPr>
        <w:ind w:left="357" w:hanging="357"/>
        <w:contextualSpacing/>
        <w:jc w:val="both"/>
        <w:rPr>
          <w:lang w:eastAsia="hi-IN" w:bidi="hi-IN"/>
        </w:rPr>
      </w:pPr>
      <w:r w:rsidRPr="00BB2739">
        <w:rPr>
          <w:lang w:eastAsia="hi-IN" w:bidi="hi-IN"/>
        </w:rPr>
        <w:t>Veikt grozījumus Limbažu novada pašvaldības Attīstības programmas 2022.-2028. gadam Investīciju plāna 2024.-2026. gadam 35. punktā “Uzņēmējdarbības vides attīstība Limbažu novadā”, nosakot kopējās plānotās attiecināmās izmaksas EUR 2 856 470,59 (</w:t>
      </w:r>
      <w:r w:rsidRPr="00BB2739">
        <w:rPr>
          <w:rFonts w:eastAsia="Arial Unicode MS"/>
          <w:kern w:val="1"/>
          <w:lang w:eastAsia="hi-IN" w:bidi="hi-IN"/>
        </w:rPr>
        <w:t>divi miljoni astoņi simti piecdesmit seši tūkstoši četri simti septiņdesmit eiro, 59 centi) apmērā ar PVN.</w:t>
      </w:r>
    </w:p>
    <w:p w14:paraId="6FB728A2" w14:textId="77777777" w:rsidR="00BB2739" w:rsidRPr="00BB2739" w:rsidRDefault="00BB2739" w:rsidP="007D07AD">
      <w:pPr>
        <w:numPr>
          <w:ilvl w:val="0"/>
          <w:numId w:val="11"/>
        </w:numPr>
        <w:ind w:left="357" w:hanging="357"/>
        <w:contextualSpacing/>
        <w:jc w:val="both"/>
        <w:rPr>
          <w:lang w:eastAsia="hi-IN" w:bidi="hi-IN"/>
        </w:rPr>
      </w:pPr>
      <w:r w:rsidRPr="00BB2739">
        <w:rPr>
          <w:lang w:eastAsia="hi-IN" w:bidi="hi-IN"/>
        </w:rPr>
        <w:t>Atbildīgo par lēmuma izpildi noteikt Limbažu novada pašvaldības Centrālās pārvaldes Attīstības un projektu nodaļas vadītāju.</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2F0B201C" w:rsidR="00F322EC" w:rsidRPr="000502C9" w:rsidRDefault="00F322EC" w:rsidP="00F322EC">
      <w:pPr>
        <w:jc w:val="both"/>
        <w:rPr>
          <w:b/>
          <w:bCs/>
        </w:rPr>
      </w:pPr>
      <w:r w:rsidRPr="000502C9">
        <w:rPr>
          <w:b/>
          <w:bCs/>
        </w:rPr>
        <w:t xml:space="preserve">Lēmums Nr. </w:t>
      </w:r>
      <w:r w:rsidR="00136871">
        <w:rPr>
          <w:b/>
          <w:bCs/>
        </w:rPr>
        <w:t>444</w:t>
      </w:r>
    </w:p>
    <w:p w14:paraId="1E0C3CD9" w14:textId="302B1611" w:rsidR="00101037" w:rsidRPr="000502C9" w:rsidRDefault="00101037" w:rsidP="005B71DF">
      <w:pPr>
        <w:keepNext/>
        <w:jc w:val="center"/>
        <w:outlineLvl w:val="0"/>
        <w:rPr>
          <w:b/>
          <w:bCs/>
          <w:lang w:eastAsia="en-US"/>
        </w:rPr>
      </w:pPr>
      <w:bookmarkStart w:id="69" w:name="_Hlk149591947"/>
      <w:r w:rsidRPr="000502C9">
        <w:rPr>
          <w:b/>
          <w:bCs/>
          <w:lang w:eastAsia="en-US"/>
        </w:rPr>
        <w:t>30</w:t>
      </w:r>
      <w:r w:rsidR="00CD11AB" w:rsidRPr="000502C9">
        <w:rPr>
          <w:b/>
          <w:bCs/>
          <w:lang w:eastAsia="en-US"/>
        </w:rPr>
        <w:t>.</w:t>
      </w:r>
    </w:p>
    <w:bookmarkEnd w:id="69"/>
    <w:p w14:paraId="732FE65C" w14:textId="77777777" w:rsidR="0004444A" w:rsidRPr="0004444A" w:rsidRDefault="0004444A" w:rsidP="0004444A">
      <w:pPr>
        <w:pBdr>
          <w:bottom w:val="single" w:sz="6" w:space="1" w:color="auto"/>
        </w:pBdr>
        <w:jc w:val="both"/>
        <w:rPr>
          <w:b/>
          <w:bCs/>
        </w:rPr>
      </w:pPr>
      <w:r w:rsidRPr="0004444A">
        <w:rPr>
          <w:b/>
          <w:bCs/>
          <w:noProof/>
        </w:rPr>
        <w:t>Par valsts nozīmes kultūras pieminekļa - komponista E.Melngaiļa dzimtās mājas - ēkas glābšanas darbu veikšanu un līdzfinansējuma nodrošināšanu Nacionālā kultūras mantojuma pārvaldes konkursā</w:t>
      </w:r>
    </w:p>
    <w:p w14:paraId="0FA55CF3" w14:textId="77777777" w:rsidR="0004444A" w:rsidRPr="0004444A" w:rsidRDefault="0004444A" w:rsidP="0004444A">
      <w:pPr>
        <w:jc w:val="center"/>
      </w:pPr>
      <w:r w:rsidRPr="0004444A">
        <w:t xml:space="preserve">Ziņo </w:t>
      </w:r>
      <w:r w:rsidRPr="0004444A">
        <w:rPr>
          <w:noProof/>
        </w:rPr>
        <w:t>Rasa Zeidmane</w:t>
      </w:r>
    </w:p>
    <w:p w14:paraId="55EB7DC3" w14:textId="77777777" w:rsidR="0004444A" w:rsidRPr="0004444A" w:rsidRDefault="0004444A" w:rsidP="0004444A">
      <w:pPr>
        <w:jc w:val="both"/>
      </w:pPr>
    </w:p>
    <w:p w14:paraId="4644977A" w14:textId="77777777" w:rsidR="0004444A" w:rsidRPr="0004444A" w:rsidRDefault="0004444A" w:rsidP="0004444A">
      <w:pPr>
        <w:ind w:firstLine="720"/>
        <w:jc w:val="both"/>
      </w:pPr>
      <w:r w:rsidRPr="0004444A">
        <w:t>2024.gada 5.aprīlī Limbažu novada pašvaldība nosūtīja Nacionālā kultūras mantojuma pārvaldei Pieteikumu (reģ. Nr.4.8.4/24/671N) Valsts budžeta finansējuma saņemšanai kultūras pieminekļu izpētei, konservācijai un restaurācijai, piesakot valsts nozīmes kultūras pieminekli – Emiļa Melngaiļa dzimtās mājas (Valsts aizsardzības Nr.45). Konkursā pieteikti ēkas glābšanas darbi:</w:t>
      </w:r>
    </w:p>
    <w:p w14:paraId="507403E7" w14:textId="77777777" w:rsidR="0004444A" w:rsidRPr="0004444A" w:rsidRDefault="0004444A" w:rsidP="007D07AD">
      <w:pPr>
        <w:numPr>
          <w:ilvl w:val="0"/>
          <w:numId w:val="12"/>
        </w:numPr>
        <w:ind w:left="284" w:hanging="295"/>
        <w:contextualSpacing/>
        <w:jc w:val="both"/>
      </w:pPr>
      <w:r w:rsidRPr="0004444A">
        <w:t>Demontēšanas darbi (esošā lietus novadīšanas teknes demontāža, saglabājot montāžai, pagrabstāva sūkņa un izbūvētās sūknētavas vietas demontāža; pārsedzes demontāža virs pagrabstāva ieejas durvīm; koka grīdas applūdinātās daļas demontāža);</w:t>
      </w:r>
    </w:p>
    <w:p w14:paraId="0DC693EE" w14:textId="77777777" w:rsidR="0004444A" w:rsidRPr="0004444A" w:rsidRDefault="0004444A" w:rsidP="007D07AD">
      <w:pPr>
        <w:numPr>
          <w:ilvl w:val="0"/>
          <w:numId w:val="12"/>
        </w:numPr>
        <w:ind w:left="284" w:hanging="295"/>
        <w:contextualSpacing/>
        <w:jc w:val="both"/>
      </w:pPr>
      <w:r w:rsidRPr="0004444A">
        <w:t>Ēkas drenāžas sistēmas izbūve;</w:t>
      </w:r>
    </w:p>
    <w:p w14:paraId="1625D13A" w14:textId="77777777" w:rsidR="0004444A" w:rsidRPr="0004444A" w:rsidRDefault="0004444A" w:rsidP="007D07AD">
      <w:pPr>
        <w:numPr>
          <w:ilvl w:val="0"/>
          <w:numId w:val="12"/>
        </w:numPr>
        <w:ind w:left="284" w:hanging="295"/>
        <w:contextualSpacing/>
        <w:jc w:val="both"/>
      </w:pPr>
      <w:r w:rsidRPr="0004444A">
        <w:t>Lietus kanalizācijas sistēmas montāžas darbi;</w:t>
      </w:r>
    </w:p>
    <w:p w14:paraId="43D867A6" w14:textId="77777777" w:rsidR="0004444A" w:rsidRPr="0004444A" w:rsidRDefault="0004444A" w:rsidP="007D07AD">
      <w:pPr>
        <w:numPr>
          <w:ilvl w:val="0"/>
          <w:numId w:val="12"/>
        </w:numPr>
        <w:ind w:left="284" w:hanging="295"/>
        <w:contextualSpacing/>
        <w:jc w:val="both"/>
      </w:pPr>
      <w:r w:rsidRPr="0004444A">
        <w:t>Betona bruģakmens apmales 600 mm izveidošana ap ēku;</w:t>
      </w:r>
    </w:p>
    <w:p w14:paraId="600D3361" w14:textId="77777777" w:rsidR="0004444A" w:rsidRPr="0004444A" w:rsidRDefault="0004444A" w:rsidP="007D07AD">
      <w:pPr>
        <w:numPr>
          <w:ilvl w:val="0"/>
          <w:numId w:val="12"/>
        </w:numPr>
        <w:ind w:left="284" w:hanging="295"/>
        <w:contextualSpacing/>
        <w:jc w:val="both"/>
      </w:pPr>
      <w:r w:rsidRPr="0004444A">
        <w:t>Ūdens uzkrāšanās vietas izbūve pagrabstāvā;</w:t>
      </w:r>
    </w:p>
    <w:p w14:paraId="7578F58A" w14:textId="77777777" w:rsidR="0004444A" w:rsidRPr="0004444A" w:rsidRDefault="0004444A" w:rsidP="007D07AD">
      <w:pPr>
        <w:numPr>
          <w:ilvl w:val="0"/>
          <w:numId w:val="12"/>
        </w:numPr>
        <w:ind w:left="284" w:hanging="295"/>
        <w:contextualSpacing/>
        <w:jc w:val="both"/>
      </w:pPr>
      <w:r w:rsidRPr="0004444A">
        <w:t>Grīdas betonēšana;</w:t>
      </w:r>
    </w:p>
    <w:p w14:paraId="3C709F27" w14:textId="77777777" w:rsidR="0004444A" w:rsidRPr="0004444A" w:rsidRDefault="0004444A" w:rsidP="007D07AD">
      <w:pPr>
        <w:numPr>
          <w:ilvl w:val="0"/>
          <w:numId w:val="12"/>
        </w:numPr>
        <w:ind w:left="284" w:hanging="295"/>
        <w:contextualSpacing/>
        <w:jc w:val="both"/>
      </w:pPr>
      <w:r w:rsidRPr="0004444A">
        <w:t>Dabīgās ventilācijas sistēmas atjaunošana;</w:t>
      </w:r>
    </w:p>
    <w:p w14:paraId="479663EC" w14:textId="77777777" w:rsidR="0004444A" w:rsidRPr="0004444A" w:rsidRDefault="0004444A" w:rsidP="007D07AD">
      <w:pPr>
        <w:numPr>
          <w:ilvl w:val="0"/>
          <w:numId w:val="12"/>
        </w:numPr>
        <w:ind w:left="284" w:hanging="295"/>
        <w:contextualSpacing/>
        <w:jc w:val="both"/>
      </w:pPr>
      <w:r w:rsidRPr="0004444A">
        <w:t>Bojātās pamatu vietas atjaunošana, plaisas aizdare, virsmas šuves izlīdzināšana, cokolstāva remonts ar remontjavu;</w:t>
      </w:r>
    </w:p>
    <w:p w14:paraId="6F843CE2" w14:textId="77777777" w:rsidR="0004444A" w:rsidRPr="0004444A" w:rsidRDefault="0004444A" w:rsidP="007D07AD">
      <w:pPr>
        <w:numPr>
          <w:ilvl w:val="0"/>
          <w:numId w:val="12"/>
        </w:numPr>
        <w:ind w:left="284" w:hanging="295"/>
        <w:contextualSpacing/>
        <w:jc w:val="both"/>
      </w:pPr>
      <w:r w:rsidRPr="0004444A">
        <w:t>Cokola virszemes daļas akmensmūra šuves atjaunošana ar kaļķa javu;</w:t>
      </w:r>
    </w:p>
    <w:p w14:paraId="3F209660" w14:textId="77777777" w:rsidR="0004444A" w:rsidRPr="0004444A" w:rsidRDefault="0004444A" w:rsidP="007D07AD">
      <w:pPr>
        <w:numPr>
          <w:ilvl w:val="0"/>
          <w:numId w:val="12"/>
        </w:numPr>
        <w:ind w:left="284" w:hanging="295"/>
        <w:contextualSpacing/>
        <w:jc w:val="both"/>
      </w:pPr>
      <w:r w:rsidRPr="0004444A">
        <w:t>Fasādes ķieģeļa mūra remonts, plaisu aizdare ar kaļķa javu, šuves izveide pēc esošās šuves konfigurācijas.</w:t>
      </w:r>
    </w:p>
    <w:p w14:paraId="6035A67B" w14:textId="74AF792A" w:rsidR="0004444A" w:rsidRPr="0004444A" w:rsidRDefault="0004444A" w:rsidP="0004444A">
      <w:pPr>
        <w:ind w:firstLine="720"/>
        <w:jc w:val="both"/>
      </w:pPr>
      <w:r w:rsidRPr="0004444A">
        <w:lastRenderedPageBreak/>
        <w:t xml:space="preserve">Nepieciešamie glābšanas darbi noteikti Vizuālās/ tehniskās apsekošanas atzinumā, ko veicis būvinženieris </w:t>
      </w:r>
      <w:r w:rsidR="00ED316D">
        <w:t>(vārds uzvārds)</w:t>
      </w:r>
      <w:r w:rsidRPr="0004444A">
        <w:t xml:space="preserve"> (būvprakses Sert. Nr.4-01275), SIA “Flager”, 2023.gadā, pamatojoties uz Nacionālās kultūras mantojuma pārvaldes Vidzemes reģionālās nodaļas 28.12.2022. sastādītā pārbaudes akta Nr. NKMP/2022/14.4-03/6362.</w:t>
      </w:r>
    </w:p>
    <w:p w14:paraId="0540B313" w14:textId="77777777" w:rsidR="0004444A" w:rsidRPr="0004444A" w:rsidRDefault="0004444A" w:rsidP="0004444A">
      <w:pPr>
        <w:ind w:firstLine="720"/>
        <w:jc w:val="both"/>
      </w:pPr>
      <w:r w:rsidRPr="0004444A">
        <w:t>Lai varētu sagatavot pieteikumu Nacionālā kultūras mantojuma pārvaldes Kultūras pieminekļu konservācijas un restaurācijas 2024. gada programmas konkursā, 2024. gada 21. martā tika veikta cenu aptauja “Ēkas apdraudējumu novēršana atbilstoši tehniskās apsekošanas atzinumā norādītajai konstatācijai”. Par cenu aptaujas uzvarētāju tika noteikta SIA “MKR Būve”, reģ. Nr.44103135239, ar līgumcenu EUR 8856,28 (astoņi tūkstoši astoņi simti piecdesmit seši eiro, 28 centi).</w:t>
      </w:r>
    </w:p>
    <w:p w14:paraId="1E229315" w14:textId="77777777" w:rsidR="0004444A" w:rsidRPr="0004444A" w:rsidRDefault="0004444A" w:rsidP="0004444A">
      <w:pPr>
        <w:ind w:firstLine="720"/>
        <w:jc w:val="both"/>
      </w:pPr>
      <w:r w:rsidRPr="0004444A">
        <w:t>Projekta pieteikums dalībai Nacionālā kultūras mantojuma pārvaldes rīkotajā konkursā atbalstīts Limbažu novada pašvaldības Projektu uzraudzības komisijā.</w:t>
      </w:r>
    </w:p>
    <w:p w14:paraId="2F71426E" w14:textId="77777777" w:rsidR="0004444A" w:rsidRPr="0004444A" w:rsidRDefault="0004444A" w:rsidP="0004444A">
      <w:pPr>
        <w:ind w:firstLine="720"/>
        <w:jc w:val="both"/>
      </w:pPr>
      <w:r w:rsidRPr="0004444A">
        <w:t>2024. gada 4. jūnijā Nacionālā kultūras mantojuma pārvalde publicēja Kultūras pieminekļu konservācijas un restaurācijas programmas 2024. gadam konkursa rezultātus, kurā Limbažu novada pašvaldības pieteiktais valsts kultūras piemineklis – komponista E.Melngaiļa dzimtās mājas – ēkas glābšanas darbiem, ieguvis finansējumu EUR 6000,00 (seši tūkstoši eiro, 00 centi) apmērā. Savukārt, 7. jūnijā Nacionālā kultūras mantojuma pārvalde nosūtījusi Limbažu novada pašvaldībai Paziņojumu Nr.11-04/3087 par finansējuma piešķiršanu komponista E.Melngaiļa dzimto māju glābšanas darbiem.</w:t>
      </w:r>
    </w:p>
    <w:p w14:paraId="270E3979" w14:textId="77777777" w:rsidR="0004444A" w:rsidRPr="0004444A" w:rsidRDefault="0004444A" w:rsidP="0004444A">
      <w:pPr>
        <w:ind w:firstLine="720"/>
        <w:jc w:val="both"/>
      </w:pPr>
      <w:r w:rsidRPr="0004444A">
        <w:t>Lai glābšanas darbus ēkai varētu veikt, nepieciešams Limbažu novada pašvaldības līdzfinansējums EUR 2856,28 (divi tūkstoši astoņi simti piecdesmit seši eiro, 28 centi) apmērā.</w:t>
      </w:r>
    </w:p>
    <w:p w14:paraId="1FF6EEF3" w14:textId="695A1BDC" w:rsidR="0004444A" w:rsidRPr="00767525" w:rsidRDefault="0004444A" w:rsidP="0004444A">
      <w:pPr>
        <w:ind w:firstLine="720"/>
        <w:jc w:val="both"/>
        <w:rPr>
          <w:b/>
          <w:bCs/>
        </w:rPr>
      </w:pPr>
      <w:r w:rsidRPr="0004444A">
        <w:t xml:space="preserve">Pamatojoties uz Pašvaldību likuma 4. panta pirmās daļas 5. punktu, Likuma “Par kultūras pieminekļu aizsardzību” 3. pantu, 21. pantu un 24. pantu, Ministru kabineta 2021. gada 26. oktobra noteikumu Nr. 720 “Kultūras pieminekļu uzskaites, aizsardzības, izmantošanas un restaurācijas noteikumi” 25. punktu, 26. punktu, 35. punktu un 43. punktu, </w:t>
      </w:r>
      <w:r w:rsidRPr="00767525">
        <w:rPr>
          <w:rFonts w:cs="Tahoma"/>
          <w:b/>
          <w:kern w:val="1"/>
          <w:lang w:eastAsia="hi-IN" w:bidi="hi-IN"/>
        </w:rPr>
        <w:t>a</w:t>
      </w:r>
      <w:r w:rsidRPr="00767525">
        <w:rPr>
          <w:b/>
          <w:bCs/>
        </w:rPr>
        <w:t>tklāti balsojot: PAR</w:t>
      </w:r>
      <w:r w:rsidRPr="00767525">
        <w:t xml:space="preserve"> – </w:t>
      </w:r>
      <w:r>
        <w:t>13</w:t>
      </w:r>
      <w:r w:rsidRPr="00767525">
        <w:t xml:space="preserve"> deputāti (</w:t>
      </w:r>
      <w:r w:rsidRPr="00767525">
        <w:rPr>
          <w:rFonts w:eastAsia="Calibri"/>
          <w:szCs w:val="22"/>
          <w:lang w:eastAsia="en-US"/>
        </w:rPr>
        <w:t>Māris Beļaunieks,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Pr>
          <w:rFonts w:eastAsia="Calibri"/>
          <w:szCs w:val="22"/>
          <w:lang w:eastAsia="en-US"/>
        </w:rPr>
        <w:t>,</w:t>
      </w:r>
      <w:r w:rsidRPr="00767525">
        <w:rPr>
          <w:rFonts w:eastAsia="Calibri"/>
          <w:szCs w:val="22"/>
          <w:lang w:eastAsia="en-US"/>
        </w:rPr>
        <w:t xml:space="preserve"> 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sidRPr="00BB2739">
        <w:rPr>
          <w:bCs/>
        </w:rPr>
        <w:t>deputāts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3DF74A6A" w14:textId="3E49600F" w:rsidR="0004444A" w:rsidRPr="0004444A" w:rsidRDefault="0004444A" w:rsidP="0004444A">
      <w:pPr>
        <w:ind w:firstLine="720"/>
        <w:jc w:val="both"/>
        <w:rPr>
          <w:b/>
          <w:bCs/>
        </w:rPr>
      </w:pPr>
    </w:p>
    <w:p w14:paraId="52EE962E" w14:textId="77777777" w:rsidR="0004444A" w:rsidRPr="0004444A" w:rsidRDefault="0004444A" w:rsidP="007D07AD">
      <w:pPr>
        <w:numPr>
          <w:ilvl w:val="0"/>
          <w:numId w:val="13"/>
        </w:numPr>
        <w:ind w:left="357" w:hanging="357"/>
        <w:contextualSpacing/>
        <w:jc w:val="both"/>
        <w:rPr>
          <w:lang w:eastAsia="hi-IN" w:bidi="hi-IN"/>
        </w:rPr>
      </w:pPr>
      <w:r w:rsidRPr="0004444A">
        <w:rPr>
          <w:b/>
          <w:bCs/>
          <w:lang w:eastAsia="hi-IN" w:bidi="hi-IN"/>
        </w:rPr>
        <w:t>Iekļaut</w:t>
      </w:r>
      <w:r w:rsidRPr="0004444A">
        <w:rPr>
          <w:lang w:eastAsia="hi-IN" w:bidi="hi-IN"/>
        </w:rPr>
        <w:t xml:space="preserve"> </w:t>
      </w:r>
      <w:r w:rsidRPr="0004444A">
        <w:t>“</w:t>
      </w:r>
      <w:r w:rsidRPr="0004444A">
        <w:rPr>
          <w:color w:val="000000"/>
        </w:rPr>
        <w:t>Sporta un kultūras centrs „Vidriži”</w:t>
      </w:r>
      <w:r w:rsidRPr="0004444A">
        <w:t xml:space="preserve">” struktūrvienības – </w:t>
      </w:r>
      <w:r w:rsidRPr="0004444A">
        <w:rPr>
          <w:color w:val="000000"/>
        </w:rPr>
        <w:t>Kultūras izglītības centrs “Melngaiļa sēta”</w:t>
      </w:r>
      <w:r w:rsidRPr="0004444A">
        <w:rPr>
          <w:rFonts w:eastAsia="Arial Unicode MS"/>
          <w:kern w:val="1"/>
          <w:lang w:eastAsia="hi-IN" w:bidi="hi-IN"/>
        </w:rPr>
        <w:t xml:space="preserve"> budžetā Nacionālā kultūras mantojuma pārvaldes piešķirto finansējumu 6000,00 EUR (seši tūkstoši eiro, 00 centi) apmērā </w:t>
      </w:r>
      <w:r w:rsidRPr="0004444A">
        <w:rPr>
          <w:noProof/>
        </w:rPr>
        <w:t>valsts nozīmes kultūras pieminekļa - komponista E.Melngaiļa dzimtās mājas - ēkas glābšanas darbu veikšanai.</w:t>
      </w:r>
    </w:p>
    <w:p w14:paraId="26043C1A" w14:textId="77777777" w:rsidR="0004444A" w:rsidRPr="0004444A" w:rsidRDefault="0004444A" w:rsidP="007D07AD">
      <w:pPr>
        <w:numPr>
          <w:ilvl w:val="0"/>
          <w:numId w:val="13"/>
        </w:numPr>
        <w:ind w:left="357" w:hanging="357"/>
        <w:contextualSpacing/>
        <w:jc w:val="both"/>
        <w:rPr>
          <w:lang w:eastAsia="hi-IN" w:bidi="hi-IN"/>
        </w:rPr>
      </w:pPr>
      <w:r w:rsidRPr="0004444A">
        <w:rPr>
          <w:rFonts w:eastAsia="Arial Unicode MS"/>
          <w:b/>
          <w:bCs/>
          <w:kern w:val="1"/>
          <w:lang w:eastAsia="hi-IN" w:bidi="hi-IN"/>
        </w:rPr>
        <w:t xml:space="preserve">Piešķirt </w:t>
      </w:r>
      <w:r w:rsidRPr="0004444A">
        <w:rPr>
          <w:rFonts w:eastAsia="Arial Unicode MS"/>
          <w:kern w:val="1"/>
          <w:lang w:eastAsia="hi-IN" w:bidi="hi-IN"/>
        </w:rPr>
        <w:t>projekta īstenošanai nepieciešamo līdzfinansējumu 2856,28 EUR (divi tūkstoši astoņi simti piecdesmit seši eiro, 28 centi) apmērā komponista E.Melngaiļa dzimtās māju – ēkas glābšanas darbiem no Limbažu novada pašvaldības nesadalītā naudas atlikuma.</w:t>
      </w:r>
    </w:p>
    <w:p w14:paraId="0B827FAD" w14:textId="77777777" w:rsidR="0004444A" w:rsidRPr="0004444A" w:rsidRDefault="0004444A" w:rsidP="007D07AD">
      <w:pPr>
        <w:numPr>
          <w:ilvl w:val="0"/>
          <w:numId w:val="13"/>
        </w:numPr>
        <w:ind w:left="357" w:hanging="357"/>
        <w:contextualSpacing/>
        <w:jc w:val="both"/>
        <w:rPr>
          <w:lang w:eastAsia="hi-IN" w:bidi="hi-IN"/>
        </w:rPr>
      </w:pPr>
      <w:r w:rsidRPr="0004444A">
        <w:rPr>
          <w:noProof/>
        </w:rPr>
        <w:t>Atbildīgos par finansējuma iekļaušanu 2024.gada budžetā noteikt Finanšu un ekonomikas nodaļas ekonomistus.</w:t>
      </w:r>
    </w:p>
    <w:p w14:paraId="2868B53D" w14:textId="77777777" w:rsidR="0004444A" w:rsidRPr="0004444A" w:rsidRDefault="0004444A" w:rsidP="007D07AD">
      <w:pPr>
        <w:numPr>
          <w:ilvl w:val="0"/>
          <w:numId w:val="13"/>
        </w:numPr>
        <w:ind w:left="357" w:hanging="357"/>
        <w:contextualSpacing/>
        <w:jc w:val="both"/>
        <w:rPr>
          <w:lang w:eastAsia="hi-IN" w:bidi="hi-IN"/>
        </w:rPr>
      </w:pPr>
      <w:r w:rsidRPr="0004444A">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53FDB123" w14:textId="77777777" w:rsidR="0004444A" w:rsidRPr="0004444A" w:rsidRDefault="0004444A" w:rsidP="007D07AD">
      <w:pPr>
        <w:numPr>
          <w:ilvl w:val="0"/>
          <w:numId w:val="13"/>
        </w:numPr>
        <w:ind w:left="357" w:hanging="357"/>
        <w:contextualSpacing/>
        <w:jc w:val="both"/>
        <w:rPr>
          <w:lang w:eastAsia="hi-IN" w:bidi="hi-IN"/>
        </w:rPr>
      </w:pPr>
      <w:r w:rsidRPr="0004444A">
        <w:rPr>
          <w:rFonts w:eastAsia="Arial Unicode MS"/>
          <w:kern w:val="1"/>
          <w:lang w:eastAsia="hi-IN" w:bidi="hi-IN"/>
        </w:rPr>
        <w:t>Uzdot Juridiskajai nodaļai sagatavot līgumu ar SIA “MKR Būve”, reģ. Nr.44103135239, pēc Nacionālās kultūras mantojuma pārvaldes Kultūras pieminekļu konservācijas un restaurācijas 2024.gada konkursā piešķirtās summas EUR 6000,00 ieskaitīšanas Limbažu novada pašvaldības Valsts kases kontā, nosakot piešķirtā līdzfinansējuma izlietojuma atskaišu iesniegšanas kārtību, kā arī organizēt līguma slēgšanu.</w:t>
      </w:r>
    </w:p>
    <w:p w14:paraId="46816C99" w14:textId="77777777" w:rsidR="0004444A" w:rsidRPr="0004444A" w:rsidRDefault="0004444A" w:rsidP="007D07AD">
      <w:pPr>
        <w:numPr>
          <w:ilvl w:val="0"/>
          <w:numId w:val="13"/>
        </w:numPr>
        <w:ind w:left="357" w:hanging="357"/>
        <w:contextualSpacing/>
        <w:jc w:val="both"/>
        <w:rPr>
          <w:lang w:eastAsia="hi-IN" w:bidi="hi-IN"/>
        </w:rPr>
      </w:pPr>
      <w:r w:rsidRPr="0004444A">
        <w:rPr>
          <w:rFonts w:eastAsia="Arial Unicode MS"/>
          <w:kern w:val="1"/>
          <w:lang w:eastAsia="hi-IN" w:bidi="hi-IN"/>
        </w:rPr>
        <w:t>Atbildīgo par valsts nozīmes kultūras pieminekļa – komponista E.Melngaiļa dzimtās mājas – ēkas glābšanas darbiem un veicamajiem būvdarbiem objektā ar adresi “Melngaiļi”, Vidrižu pagasts, Limbažu novads, LV-4013, noteikt Skultes un Vidrižu pagastu pakalpojumu sniegšanas centru vadītāju Aināru Liniņu.</w:t>
      </w:r>
    </w:p>
    <w:p w14:paraId="6E2FFE19" w14:textId="77777777" w:rsidR="0004444A" w:rsidRPr="0004444A" w:rsidRDefault="0004444A" w:rsidP="007D07AD">
      <w:pPr>
        <w:numPr>
          <w:ilvl w:val="0"/>
          <w:numId w:val="13"/>
        </w:numPr>
        <w:ind w:left="357" w:hanging="357"/>
        <w:contextualSpacing/>
        <w:jc w:val="both"/>
        <w:rPr>
          <w:lang w:eastAsia="hi-IN" w:bidi="hi-IN"/>
        </w:rPr>
      </w:pPr>
      <w:r w:rsidRPr="0004444A">
        <w:rPr>
          <w:rFonts w:eastAsia="Arial Unicode MS"/>
          <w:kern w:val="1"/>
          <w:lang w:eastAsia="hi-IN" w:bidi="hi-IN"/>
        </w:rPr>
        <w:lastRenderedPageBreak/>
        <w:t>Atbildīgo par līguma izpildi un atskaišu sagatavošanu noteikt Limbažu novada pašvaldības Centrālās pārvaldes Attīstības un projektu nodaļas attīstības un projektu koordinatori Rasu Zeidmani.</w:t>
      </w:r>
    </w:p>
    <w:p w14:paraId="42340117" w14:textId="77777777" w:rsidR="0004444A" w:rsidRPr="0004444A" w:rsidRDefault="0004444A" w:rsidP="007D07AD">
      <w:pPr>
        <w:numPr>
          <w:ilvl w:val="0"/>
          <w:numId w:val="13"/>
        </w:numPr>
        <w:ind w:left="357" w:hanging="357"/>
        <w:contextualSpacing/>
        <w:jc w:val="both"/>
      </w:pPr>
      <w:r w:rsidRPr="0004444A">
        <w:t>Atbildīgo par lēmuma izpildi noteikt Limbažu novada Centrālās pārvaldes Attīstības un projektu nodaļas vadītāju.</w:t>
      </w:r>
    </w:p>
    <w:p w14:paraId="601A9A82" w14:textId="77777777" w:rsidR="0004444A" w:rsidRPr="0004444A" w:rsidRDefault="0004444A" w:rsidP="007D07AD">
      <w:pPr>
        <w:numPr>
          <w:ilvl w:val="0"/>
          <w:numId w:val="13"/>
        </w:numPr>
        <w:ind w:left="357" w:hanging="357"/>
        <w:contextualSpacing/>
        <w:jc w:val="both"/>
      </w:pPr>
      <w:r w:rsidRPr="0004444A">
        <w:rPr>
          <w:color w:val="000000"/>
        </w:rPr>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68"/>
    <w:p w14:paraId="54D89698" w14:textId="77777777" w:rsidR="00D53728" w:rsidRPr="000502C9" w:rsidRDefault="00D53728" w:rsidP="005B71DF">
      <w:pPr>
        <w:autoSpaceDE w:val="0"/>
        <w:autoSpaceDN w:val="0"/>
        <w:adjustRightInd w:val="0"/>
        <w:jc w:val="both"/>
        <w:rPr>
          <w:rFonts w:eastAsia="Calibri"/>
        </w:rPr>
      </w:pPr>
    </w:p>
    <w:p w14:paraId="712E7EFD" w14:textId="7AF32855" w:rsidR="00F322EC" w:rsidRPr="000502C9" w:rsidRDefault="00F322EC" w:rsidP="00F322EC">
      <w:pPr>
        <w:jc w:val="both"/>
        <w:rPr>
          <w:b/>
          <w:bCs/>
        </w:rPr>
      </w:pPr>
      <w:bookmarkStart w:id="70" w:name="_Hlk115096944"/>
      <w:r w:rsidRPr="000502C9">
        <w:rPr>
          <w:b/>
          <w:bCs/>
        </w:rPr>
        <w:t xml:space="preserve">Lēmums Nr. </w:t>
      </w:r>
      <w:r w:rsidR="00136871">
        <w:rPr>
          <w:b/>
          <w:bCs/>
        </w:rPr>
        <w:t>445</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0"/>
    <w:p w14:paraId="13372993" w14:textId="77777777" w:rsidR="00100DDE" w:rsidRPr="00100DDE" w:rsidRDefault="00100DDE" w:rsidP="00100DDE">
      <w:pPr>
        <w:pBdr>
          <w:bottom w:val="single" w:sz="6" w:space="1" w:color="auto"/>
        </w:pBdr>
        <w:jc w:val="both"/>
        <w:rPr>
          <w:b/>
          <w:bCs/>
        </w:rPr>
      </w:pPr>
      <w:r w:rsidRPr="00100DDE">
        <w:rPr>
          <w:b/>
          <w:bCs/>
          <w:noProof/>
        </w:rPr>
        <w:t>Par projekta "Limbažu novada speciālās pamatskolas infrastruktūras un mācību vides pilnveide" īstenošanu</w:t>
      </w:r>
    </w:p>
    <w:p w14:paraId="1769CA33" w14:textId="77777777" w:rsidR="00100DDE" w:rsidRPr="00BB2739" w:rsidRDefault="00100DDE" w:rsidP="00100DDE">
      <w:pPr>
        <w:jc w:val="center"/>
      </w:pPr>
      <w:r w:rsidRPr="00BB2739">
        <w:t xml:space="preserve">Ziņo </w:t>
      </w:r>
      <w:r>
        <w:rPr>
          <w:noProof/>
        </w:rPr>
        <w:t>Dagnis Straubergs</w:t>
      </w:r>
    </w:p>
    <w:p w14:paraId="079CEE27" w14:textId="77777777" w:rsidR="00100DDE" w:rsidRPr="00100DDE" w:rsidRDefault="00100DDE" w:rsidP="00100DDE">
      <w:pPr>
        <w:jc w:val="both"/>
      </w:pPr>
    </w:p>
    <w:p w14:paraId="2A68FBF3" w14:textId="77777777" w:rsidR="00100DDE" w:rsidRPr="00100DDE" w:rsidRDefault="00100DDE" w:rsidP="00100DDE">
      <w:pPr>
        <w:ind w:firstLine="720"/>
        <w:jc w:val="both"/>
        <w:rPr>
          <w:b/>
          <w:position w:val="6"/>
        </w:rPr>
      </w:pPr>
      <w:r w:rsidRPr="00100DDE">
        <w:rPr>
          <w:position w:val="6"/>
        </w:rPr>
        <w:t>Limbažu novada pašvaldība ar 14.11.2023. Ministru kabineta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(turpmāk – MK noteikumi Nr. 656) izvirzīta Eiropas Reģionālās attīstības fonda (turpmāk – ERAF) finansējuma piešķiršanai 289 734 EUR apmērā Limbažu novada speciālās izglītības iestādes mācību vides un infrastruktūras, materiāltehniskā nodrošinājuma un mācību līdzekļu pilnveidošanai.</w:t>
      </w:r>
    </w:p>
    <w:p w14:paraId="18967272" w14:textId="77777777" w:rsidR="00100DDE" w:rsidRPr="00100DDE" w:rsidRDefault="00100DDE" w:rsidP="00100DDE">
      <w:pPr>
        <w:ind w:firstLine="720"/>
        <w:jc w:val="both"/>
      </w:pPr>
      <w:r w:rsidRPr="00100DDE">
        <w:t>11.03.2024. Limbažu novada pašvaldība saņēmusi Centrālās finanšu un līgumu aģentūras vēstuli ar uzaicinājumu iesniegt projekta iesniegumu Eiropas Savienības kohēzijas politikas programmas 2021. – 2027. gadam 4.2.1.3 pasākumā  "Infrastruktūras un mācību vides pilnveide efektīvas, kvalitatīvas un mūsdienīgas izglītības īstenošanai speciālās izglītības iestādēs". Projekta iesnieguma iesniegšanas termiņš ir šī gada 30. augusts.</w:t>
      </w:r>
    </w:p>
    <w:p w14:paraId="5EB138BC" w14:textId="77777777" w:rsidR="00100DDE" w:rsidRPr="00100DDE" w:rsidRDefault="00100DDE" w:rsidP="00100DDE">
      <w:pPr>
        <w:ind w:firstLine="720"/>
        <w:jc w:val="both"/>
      </w:pPr>
      <w:r w:rsidRPr="00100DDE">
        <w:t>Projektā “</w:t>
      </w:r>
      <w:r w:rsidRPr="00100DDE">
        <w:rPr>
          <w:bCs/>
          <w:noProof/>
        </w:rPr>
        <w:t>Limbažu novada speciālās pamatskolas infrastruktūras un mācību vides pilnveide</w:t>
      </w:r>
      <w:r w:rsidRPr="00100DDE">
        <w:t>” (turpmāk – Projekts) iecerēts veikt vairāku izglītības iestādes divu ēku mācību telpu, internāta istabiņu, gaiteņu un sanitāro mezglu atjaunošanu, optiskā interneta kabeļa izbūvi un bērnu rotaļu laukuma izveidi.</w:t>
      </w:r>
    </w:p>
    <w:p w14:paraId="4FDA5C69" w14:textId="77777777" w:rsidR="00100DDE" w:rsidRPr="00100DDE" w:rsidRDefault="00100DDE" w:rsidP="00100DDE">
      <w:pPr>
        <w:ind w:firstLine="720"/>
        <w:jc w:val="both"/>
      </w:pPr>
      <w:r w:rsidRPr="00100DDE">
        <w:t>Projekta iecere izskatīta un atzīta par atbalstāmu 2023.gada augusta Projektu uzraudzības komisijas sēdē.</w:t>
      </w:r>
    </w:p>
    <w:p w14:paraId="0718195D" w14:textId="77777777" w:rsidR="00100DDE" w:rsidRPr="00100DDE" w:rsidRDefault="00100DDE" w:rsidP="00100DDE">
      <w:pPr>
        <w:ind w:firstLine="720"/>
        <w:jc w:val="both"/>
      </w:pPr>
      <w:r w:rsidRPr="00100DDE">
        <w:t>Projekta iecere iekļauta Limbažu novada pašvaldības Attīstības programmas 2022. – 2028.gadam Investīciju plānā 2024. – 2026.gadam (pasākums Nr. 46).</w:t>
      </w:r>
    </w:p>
    <w:p w14:paraId="4291C9DF" w14:textId="77777777" w:rsidR="00100DDE" w:rsidRPr="00100DDE" w:rsidRDefault="00100DDE" w:rsidP="00100DDE">
      <w:pPr>
        <w:ind w:firstLine="720"/>
        <w:jc w:val="both"/>
      </w:pPr>
      <w:r w:rsidRPr="00100DDE">
        <w:t>Atbilstoši MK noteikumiem Nr. 656. ERAF finansējums nedrīkst pārsniegt 85% no Projekta attiecināmajām izmaksām. Pašvaldībai jānodrošina līdzfinansējums vismaz 15% apmērā.</w:t>
      </w:r>
    </w:p>
    <w:p w14:paraId="6DFA359E" w14:textId="77777777" w:rsidR="00100DDE" w:rsidRPr="00100DDE" w:rsidRDefault="00100DDE" w:rsidP="00100DDE">
      <w:pPr>
        <w:ind w:firstLine="720"/>
        <w:jc w:val="both"/>
      </w:pPr>
      <w:r w:rsidRPr="00100DDE">
        <w:t xml:space="preserve">Projekta īstenošanai iespējams saņemt avansu un starpposma maksājumus līdz 90% no ERAF finansējuma. </w:t>
      </w:r>
    </w:p>
    <w:p w14:paraId="32E7E4C9" w14:textId="77777777" w:rsidR="00100DDE" w:rsidRPr="00100DDE" w:rsidRDefault="00100DDE" w:rsidP="00100DDE">
      <w:pPr>
        <w:ind w:firstLine="720"/>
        <w:jc w:val="both"/>
      </w:pPr>
      <w:r w:rsidRPr="00100DDE">
        <w:t>Atbilstoši 09.12.2023. likumam “Par valsts budžetu 2024.gadam un budžeta ietvaru 2024., 2025. un 2026.gadam”, projekta īstenošanai (ERAF līdzfinansējuma priekšfinansēšanai un pašvaldības līdzfinansējuma segšanai) iespējams saņemt aizņēmumu Valsts kasē.</w:t>
      </w:r>
    </w:p>
    <w:p w14:paraId="0540CC90" w14:textId="77777777" w:rsidR="00100DDE" w:rsidRPr="00100DDE" w:rsidRDefault="00100DDE" w:rsidP="00100DDE">
      <w:pPr>
        <w:ind w:firstLine="720"/>
        <w:jc w:val="both"/>
      </w:pPr>
      <w:r w:rsidRPr="00100DDE">
        <w:t>Projekts jāīsteno līdz 2029.gada 31.decembrim.</w:t>
      </w:r>
    </w:p>
    <w:p w14:paraId="62413661" w14:textId="77777777" w:rsidR="00100DDE" w:rsidRPr="00767525" w:rsidRDefault="00100DDE" w:rsidP="00100DDE">
      <w:pPr>
        <w:ind w:firstLine="720"/>
        <w:jc w:val="both"/>
        <w:rPr>
          <w:b/>
          <w:bCs/>
        </w:rPr>
      </w:pPr>
      <w:r w:rsidRPr="00100DDE">
        <w:t xml:space="preserve">Pamatojoties uz Pašvaldību likuma 4. panta pirmās daļas 4. punktu, 5. pantu un 10. panta pirmās daļas ievaddaļu,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sidRPr="00767525">
        <w:rPr>
          <w:bCs/>
        </w:rPr>
        <w:t>deputāts</w:t>
      </w:r>
      <w:r w:rsidRPr="007D18F1">
        <w:rPr>
          <w:rFonts w:eastAsia="Calibri"/>
          <w:szCs w:val="22"/>
          <w:lang w:eastAsia="en-US"/>
        </w:rPr>
        <w:t xml:space="preserve"> </w:t>
      </w:r>
      <w:r w:rsidRPr="00767525">
        <w:rPr>
          <w:rFonts w:eastAsia="Calibri"/>
          <w:szCs w:val="22"/>
          <w:lang w:eastAsia="en-US"/>
        </w:rPr>
        <w:t xml:space="preserve">Edmunds Zeidmanis, </w:t>
      </w:r>
      <w:r w:rsidRPr="00767525">
        <w:t>Limbažu novada dome</w:t>
      </w:r>
      <w:r w:rsidRPr="00767525">
        <w:rPr>
          <w:b/>
          <w:bCs/>
        </w:rPr>
        <w:t xml:space="preserve"> NOLEMJ:</w:t>
      </w:r>
    </w:p>
    <w:p w14:paraId="37FE2A0C" w14:textId="29C0BDE1" w:rsidR="00100DDE" w:rsidRPr="00100DDE" w:rsidRDefault="00100DDE" w:rsidP="00100DDE">
      <w:pPr>
        <w:ind w:firstLine="720"/>
        <w:jc w:val="both"/>
        <w:rPr>
          <w:b/>
          <w:bCs/>
        </w:rPr>
      </w:pPr>
    </w:p>
    <w:p w14:paraId="2C9FDB16" w14:textId="77777777" w:rsidR="00100DDE" w:rsidRPr="00100DDE" w:rsidRDefault="00100DDE" w:rsidP="00100DDE">
      <w:pPr>
        <w:numPr>
          <w:ilvl w:val="0"/>
          <w:numId w:val="46"/>
        </w:numPr>
        <w:ind w:left="357" w:hanging="357"/>
        <w:contextualSpacing/>
        <w:jc w:val="both"/>
        <w:rPr>
          <w:lang w:eastAsia="hi-IN" w:bidi="hi-IN"/>
        </w:rPr>
      </w:pPr>
      <w:r w:rsidRPr="00100DDE">
        <w:rPr>
          <w:rFonts w:eastAsia="Arial Unicode MS"/>
          <w:kern w:val="1"/>
          <w:lang w:eastAsia="hi-IN" w:bidi="hi-IN"/>
        </w:rPr>
        <w:lastRenderedPageBreak/>
        <w:t>Atbalstīt ieceri īstenot projektu “Limbažu novada speciālās pamatskolas infrastruktūras un mācību vides pilnveide” par kopējo summu 340 863,53 EUR, t.sk. Eiropas Reģionālās attīstības fonda finansējums 289 734 EUR un Limbažu novada pašvaldības līdzfinansējums 51 129,53 EUR.</w:t>
      </w:r>
    </w:p>
    <w:p w14:paraId="0BA4B4D6" w14:textId="77777777" w:rsidR="00100DDE" w:rsidRPr="00100DDE" w:rsidRDefault="00100DDE" w:rsidP="00100DDE">
      <w:pPr>
        <w:numPr>
          <w:ilvl w:val="0"/>
          <w:numId w:val="46"/>
        </w:numPr>
        <w:ind w:left="357" w:hanging="357"/>
        <w:contextualSpacing/>
        <w:jc w:val="both"/>
        <w:rPr>
          <w:lang w:eastAsia="hi-IN" w:bidi="hi-IN"/>
        </w:rPr>
      </w:pPr>
      <w:r w:rsidRPr="00100DDE">
        <w:rPr>
          <w:rFonts w:eastAsia="Arial Unicode MS"/>
          <w:kern w:val="1"/>
          <w:lang w:eastAsia="hi-IN" w:bidi="hi-IN"/>
        </w:rPr>
        <w:t>Uzdot Attīstības un projektu nodaļai sadarbībā ar Limbažu novada speciālo pamatskolu sagatavot un līdz šī gada 30.augustam iesniegt projekta iesniegumu Centrālās finanšu un līgumu aģentūras Kohēzijas politikas fondu vadības informācijas sistēmā.</w:t>
      </w:r>
    </w:p>
    <w:p w14:paraId="48BA210D" w14:textId="77777777" w:rsidR="00100DDE" w:rsidRPr="00100DDE" w:rsidRDefault="00100DDE" w:rsidP="00100DDE">
      <w:pPr>
        <w:numPr>
          <w:ilvl w:val="0"/>
          <w:numId w:val="46"/>
        </w:numPr>
        <w:ind w:left="357" w:hanging="357"/>
        <w:contextualSpacing/>
        <w:jc w:val="both"/>
        <w:rPr>
          <w:lang w:eastAsia="hi-IN" w:bidi="hi-IN"/>
        </w:rPr>
      </w:pPr>
      <w:r w:rsidRPr="00100DDE">
        <w:rPr>
          <w:rFonts w:eastAsia="Arial Unicode MS"/>
          <w:kern w:val="1"/>
          <w:lang w:eastAsia="hi-IN" w:bidi="hi-IN"/>
        </w:rPr>
        <w:t>Projekta atbalsta gadījumā uzdot Attīstības un projektu nodaļas vadītāja vietniecei projektu vadības jautājumos Annai Siliņai veikt projekta vadītājas pienākumus un virzīt Limbažu novada domei izskatīšanai lēmuma projektu</w:t>
      </w:r>
      <w:r w:rsidRPr="00100DDE">
        <w:rPr>
          <w:lang w:eastAsia="hi-IN" w:bidi="hi-IN"/>
        </w:rPr>
        <w:t xml:space="preserve"> par saņemtā Eiropas Reģionālās attīstības fonda (turpmāk – ERAF) finansējuma iekļaušanu budžetā, nepieciešamā ERAF priekšfinansējuma un Limbažu novada pašvaldības  līdzfinansējuma piešķiršanu</w:t>
      </w:r>
      <w:r w:rsidRPr="00100DDE">
        <w:rPr>
          <w:rFonts w:eastAsia="Arial Unicode MS"/>
          <w:kern w:val="1"/>
          <w:lang w:eastAsia="hi-IN" w:bidi="hi-IN"/>
        </w:rPr>
        <w:t>.</w:t>
      </w:r>
    </w:p>
    <w:p w14:paraId="2792C91D" w14:textId="77777777" w:rsidR="00100DDE" w:rsidRPr="00100DDE" w:rsidRDefault="00100DDE" w:rsidP="00100DDE">
      <w:pPr>
        <w:numPr>
          <w:ilvl w:val="0"/>
          <w:numId w:val="46"/>
        </w:numPr>
        <w:suppressAutoHyphens/>
        <w:ind w:left="357" w:hanging="357"/>
        <w:contextualSpacing/>
        <w:jc w:val="both"/>
        <w:rPr>
          <w:lang w:eastAsia="hi-IN" w:bidi="hi-IN"/>
        </w:rPr>
      </w:pPr>
      <w:r w:rsidRPr="00100DDE">
        <w:rPr>
          <w:lang w:eastAsia="hi-IN" w:bidi="hi-IN"/>
        </w:rPr>
        <w:t>Atbildīgo par lēmuma izpildi noteikt Attīstības un projektu nodaļas vadītāju.</w:t>
      </w:r>
    </w:p>
    <w:p w14:paraId="453A2BC3" w14:textId="77777777" w:rsidR="00100DDE" w:rsidRPr="00100DDE" w:rsidRDefault="00100DDE" w:rsidP="00100DDE">
      <w:pPr>
        <w:numPr>
          <w:ilvl w:val="0"/>
          <w:numId w:val="46"/>
        </w:numPr>
        <w:suppressAutoHyphens/>
        <w:ind w:left="357" w:hanging="357"/>
        <w:contextualSpacing/>
        <w:jc w:val="both"/>
        <w:rPr>
          <w:lang w:eastAsia="hi-IN" w:bidi="hi-IN"/>
        </w:rPr>
      </w:pPr>
      <w:r w:rsidRPr="00100DDE">
        <w:rPr>
          <w:lang w:eastAsia="hi-IN" w:bidi="hi-IN"/>
        </w:rPr>
        <w:t xml:space="preserve">Kontroli par lēmuma izpildi uzdot veikt Limbažu novada pašvaldības izpilddirektoram. </w:t>
      </w:r>
    </w:p>
    <w:p w14:paraId="57E0A2CC" w14:textId="77777777" w:rsidR="0022406A" w:rsidRDefault="0022406A" w:rsidP="005B71DF">
      <w:pPr>
        <w:autoSpaceDE w:val="0"/>
        <w:autoSpaceDN w:val="0"/>
        <w:adjustRightInd w:val="0"/>
        <w:jc w:val="both"/>
        <w:rPr>
          <w:rFonts w:eastAsia="Calibri"/>
        </w:rPr>
      </w:pPr>
    </w:p>
    <w:p w14:paraId="650370AD" w14:textId="77777777" w:rsidR="00FE475D" w:rsidRPr="000502C9" w:rsidRDefault="00FE475D" w:rsidP="005B71DF">
      <w:pPr>
        <w:autoSpaceDE w:val="0"/>
        <w:autoSpaceDN w:val="0"/>
        <w:adjustRightInd w:val="0"/>
        <w:jc w:val="both"/>
        <w:rPr>
          <w:rFonts w:eastAsia="Calibri"/>
        </w:rPr>
      </w:pPr>
    </w:p>
    <w:p w14:paraId="1FCAA9D2" w14:textId="2A1B11B0" w:rsidR="00F322EC" w:rsidRPr="000502C9" w:rsidRDefault="00F322EC" w:rsidP="00F322EC">
      <w:pPr>
        <w:jc w:val="both"/>
        <w:rPr>
          <w:b/>
          <w:bCs/>
        </w:rPr>
      </w:pPr>
      <w:bookmarkStart w:id="71" w:name="_Hlk115097196"/>
      <w:r w:rsidRPr="000502C9">
        <w:rPr>
          <w:b/>
          <w:bCs/>
        </w:rPr>
        <w:t xml:space="preserve">Lēmums Nr. </w:t>
      </w:r>
      <w:r w:rsidR="00136871">
        <w:rPr>
          <w:b/>
          <w:bCs/>
        </w:rPr>
        <w:t>446</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71"/>
    <w:p w14:paraId="40CB064B" w14:textId="77777777" w:rsidR="00D3045F" w:rsidRPr="00D3045F" w:rsidRDefault="00D3045F" w:rsidP="00D3045F">
      <w:pPr>
        <w:pBdr>
          <w:bottom w:val="single" w:sz="6" w:space="1" w:color="auto"/>
        </w:pBdr>
        <w:jc w:val="both"/>
        <w:rPr>
          <w:b/>
          <w:bCs/>
          <w:lang w:eastAsia="en-US"/>
        </w:rPr>
      </w:pPr>
      <w:r w:rsidRPr="00D3045F">
        <w:rPr>
          <w:b/>
          <w:bCs/>
          <w:noProof/>
          <w:lang w:eastAsia="en-US"/>
        </w:rPr>
        <w:t>Par papildus finansējuma piešķiršanu Limbažu pilsētas 1. pirmsskolas izglītības iestādes “Buratīno” bāzes budžetā</w:t>
      </w:r>
    </w:p>
    <w:p w14:paraId="1639D421" w14:textId="77777777" w:rsidR="00D3045F" w:rsidRPr="00BB2739" w:rsidRDefault="00D3045F" w:rsidP="00D3045F">
      <w:pPr>
        <w:jc w:val="center"/>
      </w:pPr>
      <w:r w:rsidRPr="00BB2739">
        <w:t xml:space="preserve">Ziņo </w:t>
      </w:r>
      <w:r>
        <w:rPr>
          <w:noProof/>
        </w:rPr>
        <w:t>Dagnis Straubergs</w:t>
      </w:r>
    </w:p>
    <w:p w14:paraId="410AC5F1" w14:textId="77777777" w:rsidR="00D3045F" w:rsidRPr="00D3045F" w:rsidRDefault="00D3045F" w:rsidP="00D3045F">
      <w:pPr>
        <w:rPr>
          <w:lang w:eastAsia="en-US"/>
        </w:rPr>
      </w:pPr>
    </w:p>
    <w:p w14:paraId="555894D4" w14:textId="77777777" w:rsidR="00D3045F" w:rsidRPr="00D3045F" w:rsidRDefault="00D3045F" w:rsidP="00D3045F">
      <w:pPr>
        <w:autoSpaceDE w:val="0"/>
        <w:autoSpaceDN w:val="0"/>
        <w:adjustRightInd w:val="0"/>
        <w:ind w:firstLine="720"/>
        <w:jc w:val="both"/>
        <w:rPr>
          <w:rFonts w:eastAsia="Calibri"/>
          <w:bCs/>
          <w:color w:val="000000"/>
          <w:lang w:eastAsia="en-US"/>
        </w:rPr>
      </w:pPr>
      <w:r w:rsidRPr="00D3045F">
        <w:rPr>
          <w:lang w:eastAsia="en-US"/>
        </w:rPr>
        <w:t xml:space="preserve">Limbažu pilsētas 1. pirmsskolas izglītības iestādes “Buratīno” vadītāja </w:t>
      </w:r>
      <w:r w:rsidRPr="00D3045F">
        <w:rPr>
          <w:rFonts w:eastAsia="Calibri"/>
          <w:bCs/>
          <w:color w:val="000000"/>
          <w:lang w:eastAsia="en-US"/>
        </w:rPr>
        <w:t xml:space="preserve">informē par papildus finansējuma nepieciešamību iestādes budžetā 5610 EUR apmērā. Papildus finansējums nepieciešams atlaišanas pabalsta izmaksai, </w:t>
      </w:r>
      <w:r w:rsidRPr="00D3045F">
        <w:t xml:space="preserve">pamatojoties uz Darba likuma 101. panta pirmās daļas 7. punktu, 112. pantu, </w:t>
      </w:r>
      <w:r w:rsidRPr="00D3045F">
        <w:rPr>
          <w:rFonts w:eastAsia="Calibri"/>
          <w:bCs/>
          <w:color w:val="000000"/>
          <w:lang w:eastAsia="en-US"/>
        </w:rPr>
        <w:t>pirmsskolas izglītības skolotājai, kas</w:t>
      </w:r>
      <w:r w:rsidRPr="00D3045F">
        <w:t xml:space="preserve"> veselības stāvokļa dēļ pirmsskolas skolotāja darba pienākumus vairs nevar veikt.</w:t>
      </w:r>
    </w:p>
    <w:p w14:paraId="451D23AB" w14:textId="32389F60" w:rsidR="00D3045F" w:rsidRPr="00767525" w:rsidRDefault="00D3045F" w:rsidP="00D3045F">
      <w:pPr>
        <w:ind w:firstLine="720"/>
        <w:jc w:val="both"/>
        <w:rPr>
          <w:b/>
          <w:bCs/>
        </w:rPr>
      </w:pPr>
      <w:r w:rsidRPr="00D3045F">
        <w:t>Ņemot vērā iepriekš minēto, pamatojoties uz Pašvaldību likuma 4. panta pirmās daļas 4. punktu, 10. panta pirmās daļas ievadu, likuma “Par pašvaldību budžetiem” 30. pantu,</w:t>
      </w:r>
      <w:r w:rsidRPr="00D3045F">
        <w:rPr>
          <w:lang w:eastAsia="en-US"/>
        </w:rPr>
        <w:t xml:space="preserve">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w:t>
      </w:r>
      <w:r>
        <w:rPr>
          <w:rFonts w:eastAsia="Calibri"/>
          <w:szCs w:val="22"/>
          <w:lang w:eastAsia="en-US"/>
        </w:rPr>
        <w:t>egīna Tamane, Andis Zaļaiskalns</w:t>
      </w:r>
      <w:r w:rsidRPr="00767525">
        <w:rPr>
          <w:rFonts w:eastAsia="Calibri"/>
          <w:szCs w:val="22"/>
          <w:lang w:eastAsia="en-US"/>
        </w:rPr>
        <w:t>)</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Edmunds Zeidmanis</w:t>
      </w:r>
      <w:r w:rsidRPr="00767525">
        <w:t xml:space="preserve"> Limbažu novada dome</w:t>
      </w:r>
      <w:r w:rsidRPr="00767525">
        <w:rPr>
          <w:b/>
          <w:bCs/>
        </w:rPr>
        <w:t xml:space="preserve"> NOLEMJ:</w:t>
      </w:r>
    </w:p>
    <w:p w14:paraId="6D4E213D" w14:textId="60D421AF" w:rsidR="00D3045F" w:rsidRPr="00D3045F" w:rsidRDefault="00D3045F" w:rsidP="00D3045F">
      <w:pPr>
        <w:ind w:firstLine="720"/>
        <w:jc w:val="both"/>
        <w:rPr>
          <w:b/>
          <w:bCs/>
          <w:lang w:eastAsia="en-US"/>
        </w:rPr>
      </w:pPr>
    </w:p>
    <w:p w14:paraId="695E0736" w14:textId="77777777" w:rsidR="00D3045F" w:rsidRPr="00D3045F" w:rsidRDefault="00D3045F" w:rsidP="00D3045F">
      <w:pPr>
        <w:numPr>
          <w:ilvl w:val="0"/>
          <w:numId w:val="47"/>
        </w:numPr>
        <w:autoSpaceDE w:val="0"/>
        <w:autoSpaceDN w:val="0"/>
        <w:adjustRightInd w:val="0"/>
        <w:ind w:left="357" w:hanging="357"/>
        <w:jc w:val="both"/>
        <w:rPr>
          <w:rFonts w:eastAsia="Calibri"/>
          <w:bCs/>
          <w:color w:val="000000"/>
          <w:lang w:eastAsia="en-US"/>
        </w:rPr>
      </w:pPr>
      <w:r w:rsidRPr="00D3045F">
        <w:rPr>
          <w:lang w:eastAsia="en-US"/>
        </w:rPr>
        <w:t xml:space="preserve">Piešķirt Limbažu pilsētas 1. pirmsskolas izglītības iestādei “Buratīno” papildus finansējumu </w:t>
      </w:r>
      <w:r w:rsidRPr="00D3045F">
        <w:rPr>
          <w:bCs/>
          <w:lang w:eastAsia="en-US"/>
        </w:rPr>
        <w:t xml:space="preserve">atlaišanas pabalsta izmaksai </w:t>
      </w:r>
      <w:r w:rsidRPr="00D3045F">
        <w:rPr>
          <w:lang w:eastAsia="en-US"/>
        </w:rPr>
        <w:t>5610 EUR (pieci tūkstoši seši simti desmit eiro, 00 centi) apmērā no Limbažu novada pašvaldības nesadalītā naudas atlikuma.</w:t>
      </w:r>
    </w:p>
    <w:p w14:paraId="57478BBE" w14:textId="77777777" w:rsidR="00D3045F" w:rsidRPr="00D3045F" w:rsidRDefault="00D3045F" w:rsidP="00D3045F">
      <w:pPr>
        <w:numPr>
          <w:ilvl w:val="0"/>
          <w:numId w:val="47"/>
        </w:numPr>
        <w:ind w:left="357" w:hanging="357"/>
        <w:contextualSpacing/>
        <w:jc w:val="both"/>
        <w:rPr>
          <w:bCs/>
          <w:lang w:eastAsia="en-US"/>
        </w:rPr>
      </w:pPr>
      <w:r w:rsidRPr="00D3045F">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EC8CBCA" w14:textId="77777777" w:rsidR="00D3045F" w:rsidRPr="00D3045F" w:rsidRDefault="00D3045F" w:rsidP="00D3045F">
      <w:pPr>
        <w:numPr>
          <w:ilvl w:val="0"/>
          <w:numId w:val="47"/>
        </w:numPr>
        <w:ind w:left="357" w:hanging="357"/>
        <w:contextualSpacing/>
        <w:jc w:val="both"/>
        <w:rPr>
          <w:bCs/>
          <w:lang w:eastAsia="en-US"/>
        </w:rPr>
      </w:pPr>
      <w:r w:rsidRPr="00D3045F">
        <w:rPr>
          <w:lang w:eastAsia="en-US"/>
        </w:rPr>
        <w:t>Atbildīgo par finansējuma iekļaušanu budžetā noteikt Finanšu un ekonomikas nodaļas ekonomistus.</w:t>
      </w:r>
    </w:p>
    <w:p w14:paraId="283F076F" w14:textId="77777777" w:rsidR="00D3045F" w:rsidRPr="00D3045F" w:rsidRDefault="00D3045F" w:rsidP="00D3045F">
      <w:pPr>
        <w:numPr>
          <w:ilvl w:val="0"/>
          <w:numId w:val="47"/>
        </w:numPr>
        <w:ind w:left="357" w:hanging="357"/>
        <w:contextualSpacing/>
        <w:jc w:val="both"/>
        <w:rPr>
          <w:bCs/>
          <w:lang w:eastAsia="en-US"/>
        </w:rPr>
      </w:pPr>
      <w:r w:rsidRPr="00D3045F">
        <w:rPr>
          <w:lang w:eastAsia="en-US"/>
        </w:rPr>
        <w:t>Atbildīgo par finansējuma izlietošanu paredzētiem mērķiem</w:t>
      </w:r>
      <w:r w:rsidRPr="00D3045F">
        <w:rPr>
          <w:rFonts w:eastAsia="Arial Unicode MS" w:cs="Tahoma"/>
          <w:kern w:val="1"/>
          <w:lang w:eastAsia="hi-IN" w:bidi="hi-IN"/>
        </w:rPr>
        <w:t xml:space="preserve"> noteikt </w:t>
      </w:r>
      <w:r w:rsidRPr="00D3045F">
        <w:rPr>
          <w:lang w:eastAsia="en-US"/>
        </w:rPr>
        <w:t>Limbažu pilsētas 1. pirmsskolas izglītības iestādes “Buratīno”</w:t>
      </w:r>
      <w:r w:rsidRPr="00D3045F">
        <w:rPr>
          <w:rFonts w:eastAsia="Calibri" w:cs="Tahoma"/>
          <w:bCs/>
          <w:kern w:val="1"/>
          <w:lang w:eastAsia="hi-IN" w:bidi="hi-IN"/>
        </w:rPr>
        <w:t xml:space="preserve"> Ināru Eņģeli.</w:t>
      </w:r>
    </w:p>
    <w:p w14:paraId="150CFB54" w14:textId="77777777" w:rsidR="00D3045F" w:rsidRPr="00D3045F" w:rsidRDefault="00D3045F" w:rsidP="00D3045F">
      <w:pPr>
        <w:numPr>
          <w:ilvl w:val="0"/>
          <w:numId w:val="47"/>
        </w:numPr>
        <w:ind w:left="357" w:hanging="357"/>
        <w:contextualSpacing/>
        <w:jc w:val="both"/>
        <w:rPr>
          <w:bCs/>
          <w:lang w:eastAsia="en-US"/>
        </w:rPr>
      </w:pPr>
      <w:r w:rsidRPr="00D3045F">
        <w:rPr>
          <w:rFonts w:eastAsia="Calibri"/>
          <w:color w:val="000000"/>
          <w:lang w:eastAsia="en-US"/>
        </w:rPr>
        <w:t xml:space="preserve">Kontroli par lēmuma izpildi uzdot </w:t>
      </w:r>
      <w:r w:rsidRPr="00D3045F">
        <w:rPr>
          <w:color w:val="000000"/>
          <w:lang w:eastAsia="en-US"/>
        </w:rPr>
        <w:t>Limbažu novada pašvaldības izpilddirektoram.</w:t>
      </w:r>
    </w:p>
    <w:p w14:paraId="69B26632" w14:textId="77777777" w:rsidR="00E0593F" w:rsidRDefault="00E0593F" w:rsidP="005B71DF">
      <w:pPr>
        <w:autoSpaceDE w:val="0"/>
        <w:autoSpaceDN w:val="0"/>
        <w:adjustRightInd w:val="0"/>
        <w:jc w:val="both"/>
        <w:rPr>
          <w:rFonts w:eastAsia="Calibri"/>
        </w:rPr>
      </w:pPr>
    </w:p>
    <w:p w14:paraId="2F4A67D6" w14:textId="2E2AC5BF" w:rsidR="0022406A" w:rsidRDefault="00642436" w:rsidP="005B71DF">
      <w:pPr>
        <w:autoSpaceDE w:val="0"/>
        <w:autoSpaceDN w:val="0"/>
        <w:adjustRightInd w:val="0"/>
        <w:jc w:val="both"/>
        <w:rPr>
          <w:rFonts w:eastAsia="Calibri"/>
        </w:rPr>
      </w:pPr>
      <w:r>
        <w:rPr>
          <w:rFonts w:eastAsia="Calibri"/>
        </w:rPr>
        <w:t>Deputāts J. Remess iziet no sēdes.</w:t>
      </w:r>
    </w:p>
    <w:p w14:paraId="6B942A61" w14:textId="77777777" w:rsidR="00642436" w:rsidRPr="000502C9" w:rsidRDefault="00642436" w:rsidP="005B71DF">
      <w:pPr>
        <w:autoSpaceDE w:val="0"/>
        <w:autoSpaceDN w:val="0"/>
        <w:adjustRightInd w:val="0"/>
        <w:jc w:val="both"/>
        <w:rPr>
          <w:rFonts w:eastAsia="Calibri"/>
        </w:rPr>
      </w:pPr>
    </w:p>
    <w:p w14:paraId="3CE1A525" w14:textId="0420D84E" w:rsidR="00F322EC" w:rsidRPr="000502C9" w:rsidRDefault="00F322EC" w:rsidP="00F322EC">
      <w:pPr>
        <w:jc w:val="both"/>
        <w:rPr>
          <w:b/>
          <w:bCs/>
        </w:rPr>
      </w:pPr>
      <w:bookmarkStart w:id="72" w:name="_Hlk115097724"/>
      <w:r w:rsidRPr="000502C9">
        <w:rPr>
          <w:b/>
          <w:bCs/>
        </w:rPr>
        <w:t xml:space="preserve">Lēmums Nr. </w:t>
      </w:r>
      <w:r w:rsidR="00136871">
        <w:rPr>
          <w:b/>
          <w:bCs/>
        </w:rPr>
        <w:t>447</w:t>
      </w:r>
    </w:p>
    <w:p w14:paraId="36B1AF62" w14:textId="21C95094" w:rsidR="00CE1A27" w:rsidRPr="000502C9" w:rsidRDefault="00CE1A27" w:rsidP="00184A97">
      <w:pPr>
        <w:keepNext/>
        <w:jc w:val="center"/>
        <w:outlineLvl w:val="0"/>
        <w:rPr>
          <w:b/>
          <w:bCs/>
          <w:lang w:eastAsia="en-US"/>
        </w:rPr>
      </w:pPr>
      <w:bookmarkStart w:id="73" w:name="_Hlk133956745"/>
      <w:r w:rsidRPr="000502C9">
        <w:rPr>
          <w:b/>
          <w:bCs/>
          <w:lang w:eastAsia="en-US"/>
        </w:rPr>
        <w:t>33</w:t>
      </w:r>
      <w:r w:rsidR="00CD11AB" w:rsidRPr="000502C9">
        <w:rPr>
          <w:b/>
          <w:bCs/>
          <w:lang w:eastAsia="en-US"/>
        </w:rPr>
        <w:t>.</w:t>
      </w:r>
    </w:p>
    <w:bookmarkEnd w:id="72"/>
    <w:bookmarkEnd w:id="73"/>
    <w:p w14:paraId="1FA415A9" w14:textId="77777777" w:rsidR="00642436" w:rsidRPr="00642436" w:rsidRDefault="00642436" w:rsidP="00642436">
      <w:pPr>
        <w:pBdr>
          <w:bottom w:val="single" w:sz="6" w:space="1" w:color="000000"/>
        </w:pBdr>
        <w:jc w:val="both"/>
        <w:rPr>
          <w:b/>
        </w:rPr>
      </w:pPr>
      <w:r w:rsidRPr="00642436">
        <w:rPr>
          <w:b/>
          <w:bCs/>
        </w:rPr>
        <w:t>Par firmas</w:t>
      </w:r>
      <w:r w:rsidRPr="00642436">
        <w:rPr>
          <w:b/>
          <w:color w:val="000000"/>
        </w:rPr>
        <w:t xml:space="preserve"> “</w:t>
      </w:r>
      <w:r w:rsidRPr="00642436">
        <w:rPr>
          <w:b/>
          <w:bCs/>
          <w:szCs w:val="22"/>
        </w:rPr>
        <w:t>Stichting Hulp Letland</w:t>
      </w:r>
      <w:r w:rsidRPr="00642436">
        <w:rPr>
          <w:b/>
          <w:color w:val="000000"/>
        </w:rPr>
        <w:t>”</w:t>
      </w:r>
      <w:r w:rsidRPr="00642436">
        <w:rPr>
          <w:color w:val="000000"/>
        </w:rPr>
        <w:t xml:space="preserve"> </w:t>
      </w:r>
      <w:r w:rsidRPr="00642436">
        <w:rPr>
          <w:b/>
          <w:bCs/>
        </w:rPr>
        <w:t>ziedojuma iekļaušanu Krišjāņa Valdemāra Ainažu pamatskolas budžetā</w:t>
      </w:r>
    </w:p>
    <w:p w14:paraId="05BA6119" w14:textId="77777777" w:rsidR="00642436" w:rsidRPr="00BB2739" w:rsidRDefault="00642436" w:rsidP="00642436">
      <w:pPr>
        <w:jc w:val="center"/>
      </w:pPr>
      <w:r w:rsidRPr="00BB2739">
        <w:lastRenderedPageBreak/>
        <w:t xml:space="preserve">Ziņo </w:t>
      </w:r>
      <w:r>
        <w:rPr>
          <w:noProof/>
        </w:rPr>
        <w:t>Dagnis Straubergs</w:t>
      </w:r>
    </w:p>
    <w:p w14:paraId="476DD730" w14:textId="77777777" w:rsidR="00642436" w:rsidRPr="00642436" w:rsidRDefault="00642436" w:rsidP="00642436">
      <w:pPr>
        <w:jc w:val="center"/>
      </w:pPr>
    </w:p>
    <w:p w14:paraId="5BE51B09" w14:textId="77777777" w:rsidR="00642436" w:rsidRPr="00642436" w:rsidRDefault="00642436" w:rsidP="00642436">
      <w:pPr>
        <w:ind w:firstLine="720"/>
        <w:jc w:val="both"/>
        <w:rPr>
          <w:lang w:eastAsia="hi-IN" w:bidi="hi-IN"/>
        </w:rPr>
      </w:pPr>
      <w:r w:rsidRPr="00642436">
        <w:t>No firmas “</w:t>
      </w:r>
      <w:r w:rsidRPr="00642436">
        <w:rPr>
          <w:szCs w:val="22"/>
        </w:rPr>
        <w:t>Stichting Hulp Letland</w:t>
      </w:r>
      <w:r w:rsidRPr="00642436">
        <w:rPr>
          <w:b/>
          <w:bCs/>
          <w:color w:val="000000"/>
          <w:szCs w:val="22"/>
        </w:rPr>
        <w:t>,</w:t>
      </w:r>
      <w:r w:rsidRPr="00642436">
        <w:t>” ir saņemts ziedojums EUR 2000,00</w:t>
      </w:r>
      <w:r w:rsidRPr="00642436">
        <w:rPr>
          <w:b/>
        </w:rPr>
        <w:t xml:space="preserve"> </w:t>
      </w:r>
      <w:r w:rsidRPr="00642436">
        <w:t xml:space="preserve">(divi tūkstoši </w:t>
      </w:r>
      <w:r w:rsidRPr="00642436">
        <w:rPr>
          <w:i/>
        </w:rPr>
        <w:t xml:space="preserve">euro, </w:t>
      </w:r>
      <w:r w:rsidRPr="00642436">
        <w:t>00 centi) apmērā Krišjāņa Valdemāra Ainažu pamatskolai.</w:t>
      </w:r>
    </w:p>
    <w:p w14:paraId="4E43A9D0" w14:textId="27313EA1" w:rsidR="00363814" w:rsidRPr="00767525" w:rsidRDefault="00642436" w:rsidP="00363814">
      <w:pPr>
        <w:ind w:firstLine="720"/>
        <w:jc w:val="both"/>
        <w:rPr>
          <w:b/>
          <w:bCs/>
        </w:rPr>
      </w:pPr>
      <w:r w:rsidRPr="00642436">
        <w:t>Pamatojoties uz Pašvaldību likuma 4. panta pirmās daļas 4. punktu un ceturto daļu, 10. panta pirmās daļas ievaddaļu un likuma “Par pašvaldību budžetiem” 30. pantu</w:t>
      </w:r>
      <w:r w:rsidRPr="00642436">
        <w:rPr>
          <w:bCs/>
          <w:kern w:val="2"/>
          <w:lang w:eastAsia="hi-IN" w:bidi="hi-IN"/>
        </w:rPr>
        <w:t>, Limbažu novada</w:t>
      </w:r>
      <w:r w:rsidRPr="00642436">
        <w:t xml:space="preserve"> pašvaldības iekšējiem noteikumiem “Par ziedojumu pieņemšanas, izlietošanas un uzskaites kārtību Limbažu novada pašvaldībā”, </w:t>
      </w:r>
      <w:r w:rsidR="00363814" w:rsidRPr="00767525">
        <w:rPr>
          <w:rFonts w:cs="Tahoma"/>
          <w:b/>
          <w:kern w:val="1"/>
          <w:lang w:eastAsia="hi-IN" w:bidi="hi-IN"/>
        </w:rPr>
        <w:t>a</w:t>
      </w:r>
      <w:r w:rsidR="00363814" w:rsidRPr="00767525">
        <w:rPr>
          <w:b/>
          <w:bCs/>
        </w:rPr>
        <w:t>tklāti balsojot: PAR</w:t>
      </w:r>
      <w:r w:rsidR="00363814" w:rsidRPr="00767525">
        <w:t xml:space="preserve"> – 1</w:t>
      </w:r>
      <w:r w:rsidR="00363814">
        <w:t>3</w:t>
      </w:r>
      <w:r w:rsidR="00363814" w:rsidRPr="00767525">
        <w:t xml:space="preserve"> deputāti (</w:t>
      </w:r>
      <w:r w:rsidR="00363814" w:rsidRPr="00767525">
        <w:rPr>
          <w:rFonts w:eastAsia="Calibri"/>
          <w:szCs w:val="22"/>
          <w:lang w:eastAsia="en-US"/>
        </w:rPr>
        <w:t>Māris Beļaunieks, Andris Garklāvs</w:t>
      </w:r>
      <w:r w:rsidR="00363814">
        <w:rPr>
          <w:rFonts w:eastAsia="Calibri"/>
          <w:szCs w:val="22"/>
          <w:lang w:eastAsia="en-US"/>
        </w:rPr>
        <w:t>,</w:t>
      </w:r>
      <w:r w:rsidR="00363814" w:rsidRPr="00767525">
        <w:rPr>
          <w:rFonts w:eastAsia="Calibri"/>
          <w:szCs w:val="22"/>
          <w:lang w:eastAsia="en-US"/>
        </w:rPr>
        <w:t xml:space="preserve"> Lija Jokste, Aigars Legzdiņš, Dāvis Melnalksnis, Kristaps Močāns, Valdis Možvillo, Arvīds Ozols</w:t>
      </w:r>
      <w:r w:rsidR="00363814">
        <w:rPr>
          <w:rFonts w:eastAsia="Calibri"/>
          <w:szCs w:val="22"/>
          <w:lang w:eastAsia="en-US"/>
        </w:rPr>
        <w:t>,</w:t>
      </w:r>
      <w:r w:rsidR="00363814" w:rsidRPr="00767525">
        <w:rPr>
          <w:rFonts w:eastAsia="Calibri"/>
          <w:szCs w:val="22"/>
          <w:lang w:eastAsia="en-US"/>
        </w:rPr>
        <w:t xml:space="preserve"> Rūdolfs Pelēkais, Dagnis Straubergs, Regīna Tamane, Andis Zaļaiskalns,</w:t>
      </w:r>
      <w:r w:rsidR="00363814" w:rsidRPr="002374EF">
        <w:rPr>
          <w:rFonts w:eastAsia="Calibri"/>
          <w:szCs w:val="22"/>
          <w:lang w:eastAsia="en-US"/>
        </w:rPr>
        <w:t xml:space="preserve"> </w:t>
      </w:r>
      <w:r w:rsidR="00363814" w:rsidRPr="00767525">
        <w:rPr>
          <w:rFonts w:eastAsia="Calibri"/>
          <w:szCs w:val="22"/>
          <w:lang w:eastAsia="en-US"/>
        </w:rPr>
        <w:t>Edmunds Zeidmanis)</w:t>
      </w:r>
      <w:r w:rsidR="00363814" w:rsidRPr="00767525">
        <w:t xml:space="preserve">, </w:t>
      </w:r>
      <w:r w:rsidR="00363814" w:rsidRPr="00767525">
        <w:rPr>
          <w:b/>
          <w:bCs/>
        </w:rPr>
        <w:t>PRET –</w:t>
      </w:r>
      <w:r w:rsidR="00363814" w:rsidRPr="00767525">
        <w:t xml:space="preserve"> </w:t>
      </w:r>
      <w:r w:rsidR="00363814">
        <w:t>nav</w:t>
      </w:r>
      <w:r w:rsidR="00363814" w:rsidRPr="00767525">
        <w:rPr>
          <w:rFonts w:eastAsia="Calibri"/>
          <w:szCs w:val="22"/>
          <w:lang w:eastAsia="en-US"/>
        </w:rPr>
        <w:t>,</w:t>
      </w:r>
      <w:r w:rsidR="00363814" w:rsidRPr="00767525">
        <w:t xml:space="preserve"> </w:t>
      </w:r>
      <w:r w:rsidR="00363814" w:rsidRPr="00767525">
        <w:rPr>
          <w:b/>
          <w:bCs/>
        </w:rPr>
        <w:t xml:space="preserve">ATTURAS – </w:t>
      </w:r>
      <w:r w:rsidR="00363814">
        <w:rPr>
          <w:bCs/>
        </w:rPr>
        <w:t>nav</w:t>
      </w:r>
      <w:r w:rsidR="00363814" w:rsidRPr="00767525">
        <w:rPr>
          <w:rFonts w:eastAsia="Calibri"/>
          <w:szCs w:val="22"/>
          <w:lang w:eastAsia="en-US"/>
        </w:rPr>
        <w:t xml:space="preserve">, </w:t>
      </w:r>
      <w:r w:rsidR="00363814" w:rsidRPr="00767525">
        <w:t>Limbažu novada dome</w:t>
      </w:r>
      <w:r w:rsidR="00363814" w:rsidRPr="00767525">
        <w:rPr>
          <w:b/>
          <w:bCs/>
        </w:rPr>
        <w:t xml:space="preserve"> NOLEMJ:</w:t>
      </w:r>
    </w:p>
    <w:p w14:paraId="7EB8FA04" w14:textId="18D8BFD2" w:rsidR="00642436" w:rsidRPr="00642436" w:rsidRDefault="00642436" w:rsidP="00642436">
      <w:pPr>
        <w:ind w:firstLine="720"/>
        <w:jc w:val="both"/>
        <w:rPr>
          <w:b/>
          <w:bCs/>
        </w:rPr>
      </w:pPr>
    </w:p>
    <w:p w14:paraId="195C74A6" w14:textId="77777777" w:rsidR="00642436" w:rsidRPr="00642436" w:rsidRDefault="00642436" w:rsidP="00642436">
      <w:pPr>
        <w:numPr>
          <w:ilvl w:val="3"/>
          <w:numId w:val="48"/>
        </w:numPr>
        <w:ind w:left="357" w:hanging="357"/>
        <w:contextualSpacing/>
        <w:jc w:val="both"/>
        <w:rPr>
          <w:lang w:eastAsia="hi-IN" w:bidi="hi-IN"/>
        </w:rPr>
      </w:pPr>
      <w:r w:rsidRPr="00642436">
        <w:rPr>
          <w:rFonts w:eastAsia="Arial Unicode MS"/>
          <w:kern w:val="2"/>
          <w:lang w:eastAsia="hi-IN" w:bidi="hi-IN"/>
        </w:rPr>
        <w:t>Iekļaut Krišjāņa Valdemāra Ainažu pamatskolas budžetā saņemto</w:t>
      </w:r>
      <w:r w:rsidRPr="00642436">
        <w:rPr>
          <w:color w:val="000000"/>
        </w:rPr>
        <w:t xml:space="preserve"> firmas “</w:t>
      </w:r>
      <w:r w:rsidRPr="00642436">
        <w:rPr>
          <w:szCs w:val="22"/>
        </w:rPr>
        <w:t>Stichting Hulp Letland</w:t>
      </w:r>
      <w:r w:rsidRPr="00642436">
        <w:rPr>
          <w:color w:val="000000"/>
        </w:rPr>
        <w:t xml:space="preserve">” </w:t>
      </w:r>
      <w:r w:rsidRPr="00642436">
        <w:t xml:space="preserve">saņemto ziedojumu EUR 2000,00 (divi tūkstoši  </w:t>
      </w:r>
      <w:r w:rsidRPr="00642436">
        <w:rPr>
          <w:i/>
        </w:rPr>
        <w:t xml:space="preserve">euro, </w:t>
      </w:r>
      <w:r w:rsidRPr="00642436">
        <w:t>00 centi) aprīkojuma iegādei.</w:t>
      </w:r>
    </w:p>
    <w:p w14:paraId="0AF3CE43" w14:textId="77777777" w:rsidR="00642436" w:rsidRPr="00642436" w:rsidRDefault="00642436" w:rsidP="00642436">
      <w:pPr>
        <w:numPr>
          <w:ilvl w:val="3"/>
          <w:numId w:val="48"/>
        </w:numPr>
        <w:ind w:left="357" w:hanging="357"/>
        <w:contextualSpacing/>
        <w:jc w:val="both"/>
        <w:rPr>
          <w:lang w:eastAsia="hi-IN" w:bidi="hi-IN"/>
        </w:rPr>
      </w:pPr>
      <w:r w:rsidRPr="00642436">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63C9E88" w14:textId="77777777" w:rsidR="00642436" w:rsidRPr="00642436" w:rsidRDefault="00642436" w:rsidP="00642436">
      <w:pPr>
        <w:numPr>
          <w:ilvl w:val="3"/>
          <w:numId w:val="48"/>
        </w:numPr>
        <w:ind w:left="357" w:hanging="357"/>
        <w:contextualSpacing/>
        <w:jc w:val="both"/>
      </w:pPr>
      <w:r w:rsidRPr="00642436">
        <w:rPr>
          <w:color w:val="000000"/>
          <w:lang w:eastAsia="hi-IN" w:bidi="hi-IN"/>
        </w:rPr>
        <w:t>Atbildīgos par ziedojuma iekļaušanu budžetā noteikt Finanšu un ekonomikas nodaļas ekonomistus.</w:t>
      </w:r>
    </w:p>
    <w:p w14:paraId="1E9A981B" w14:textId="77777777" w:rsidR="00642436" w:rsidRPr="00642436" w:rsidRDefault="00642436" w:rsidP="00642436">
      <w:pPr>
        <w:numPr>
          <w:ilvl w:val="3"/>
          <w:numId w:val="48"/>
        </w:numPr>
        <w:ind w:left="357" w:hanging="357"/>
        <w:contextualSpacing/>
        <w:jc w:val="both"/>
        <w:rPr>
          <w:rFonts w:eastAsia="Arial Unicode MS"/>
          <w:kern w:val="2"/>
          <w:lang w:eastAsia="hi-IN" w:bidi="hi-IN"/>
        </w:rPr>
      </w:pPr>
      <w:r w:rsidRPr="00642436">
        <w:rPr>
          <w:rFonts w:eastAsia="Arial Unicode MS"/>
          <w:kern w:val="2"/>
          <w:lang w:eastAsia="hi-IN" w:bidi="hi-IN"/>
        </w:rPr>
        <w:t>Atbildīgo par lēmuma izpildi noteikt Krišjāņa Valdemāra Ainažu pamatskolas direktori Ievu Skuju.</w:t>
      </w:r>
    </w:p>
    <w:p w14:paraId="2BCA0F56" w14:textId="77777777" w:rsidR="00642436" w:rsidRPr="00642436" w:rsidRDefault="00642436" w:rsidP="00642436">
      <w:pPr>
        <w:numPr>
          <w:ilvl w:val="3"/>
          <w:numId w:val="48"/>
        </w:numPr>
        <w:ind w:left="357" w:hanging="357"/>
        <w:contextualSpacing/>
        <w:jc w:val="both"/>
        <w:rPr>
          <w:rFonts w:eastAsia="Arial Unicode MS"/>
          <w:kern w:val="2"/>
          <w:lang w:eastAsia="hi-IN" w:bidi="hi-IN"/>
        </w:rPr>
      </w:pPr>
      <w:r w:rsidRPr="00642436">
        <w:rPr>
          <w:rFonts w:eastAsia="Arial Unicode MS"/>
          <w:kern w:val="2"/>
          <w:lang w:eastAsia="hi-IN" w:bidi="hi-IN"/>
        </w:rPr>
        <w:t>Kontroli par lēmuma izpildi uzdot Limbažu novada pašvaldības izpilddirektoram Artim Ārgalim.</w:t>
      </w:r>
    </w:p>
    <w:p w14:paraId="2E469706" w14:textId="77777777" w:rsidR="00B25253" w:rsidRDefault="00B25253" w:rsidP="005B71DF">
      <w:pPr>
        <w:jc w:val="both"/>
        <w:rPr>
          <w:b/>
          <w:bCs/>
        </w:rPr>
      </w:pPr>
    </w:p>
    <w:p w14:paraId="4CF2BAF2" w14:textId="242C0A71" w:rsidR="00BC489E" w:rsidRDefault="00363814" w:rsidP="005B71DF">
      <w:pPr>
        <w:jc w:val="both"/>
        <w:rPr>
          <w:rFonts w:eastAsia="Calibri"/>
        </w:rPr>
      </w:pPr>
      <w:r>
        <w:rPr>
          <w:rFonts w:eastAsia="Calibri"/>
        </w:rPr>
        <w:t>Deputāts J. Remess atsāk darbu sēdē.</w:t>
      </w:r>
    </w:p>
    <w:p w14:paraId="7FF63A6B" w14:textId="77777777" w:rsidR="00363814" w:rsidRPr="000502C9" w:rsidRDefault="00363814" w:rsidP="005B71DF">
      <w:pPr>
        <w:jc w:val="both"/>
        <w:rPr>
          <w:b/>
          <w:bCs/>
        </w:rPr>
      </w:pPr>
    </w:p>
    <w:p w14:paraId="37895DB3" w14:textId="38713B6C" w:rsidR="00F322EC" w:rsidRPr="000502C9" w:rsidRDefault="00F322EC" w:rsidP="00F322EC">
      <w:pPr>
        <w:jc w:val="both"/>
        <w:rPr>
          <w:b/>
          <w:bCs/>
        </w:rPr>
      </w:pPr>
      <w:bookmarkStart w:id="74" w:name="_Hlk115098367"/>
      <w:r w:rsidRPr="000502C9">
        <w:rPr>
          <w:b/>
          <w:bCs/>
        </w:rPr>
        <w:t xml:space="preserve">Lēmums Nr. </w:t>
      </w:r>
      <w:r w:rsidR="00136871">
        <w:rPr>
          <w:b/>
          <w:bCs/>
        </w:rPr>
        <w:t>448</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79B36E9D" w14:textId="77777777" w:rsidR="00363814" w:rsidRPr="00363814" w:rsidRDefault="00363814" w:rsidP="00363814">
      <w:pPr>
        <w:pBdr>
          <w:bottom w:val="single" w:sz="6" w:space="1" w:color="auto"/>
        </w:pBdr>
        <w:jc w:val="both"/>
        <w:rPr>
          <w:b/>
          <w:bCs/>
        </w:rPr>
      </w:pPr>
      <w:bookmarkStart w:id="75" w:name="_Hlk112668582"/>
      <w:bookmarkStart w:id="76" w:name="_Hlk115098579"/>
      <w:bookmarkEnd w:id="74"/>
      <w:r w:rsidRPr="00363814">
        <w:rPr>
          <w:b/>
          <w:bCs/>
          <w:noProof/>
        </w:rPr>
        <w:t>Par finansējuma piešķiršanu Limbažu Mūzikas un mākslas skolai dalībai vasaras nometnē “Muzicēsim kopā”</w:t>
      </w:r>
    </w:p>
    <w:p w14:paraId="5BEB17AD" w14:textId="77777777" w:rsidR="00363814" w:rsidRPr="00BB2739" w:rsidRDefault="00363814" w:rsidP="00363814">
      <w:pPr>
        <w:jc w:val="center"/>
      </w:pPr>
      <w:r w:rsidRPr="00BB2739">
        <w:t xml:space="preserve">Ziņo </w:t>
      </w:r>
      <w:r>
        <w:rPr>
          <w:noProof/>
        </w:rPr>
        <w:t>Dagnis Straubergs</w:t>
      </w:r>
    </w:p>
    <w:p w14:paraId="7A6B4B1D" w14:textId="77777777" w:rsidR="00363814" w:rsidRPr="00363814" w:rsidRDefault="00363814" w:rsidP="00363814">
      <w:pPr>
        <w:jc w:val="both"/>
      </w:pPr>
    </w:p>
    <w:p w14:paraId="012D9F3C" w14:textId="77777777" w:rsidR="00363814" w:rsidRPr="00363814" w:rsidRDefault="00363814" w:rsidP="00363814">
      <w:pPr>
        <w:ind w:firstLine="720"/>
        <w:jc w:val="both"/>
        <w:rPr>
          <w:bCs/>
        </w:rPr>
      </w:pPr>
      <w:r w:rsidRPr="00363814">
        <w:t>Krimuldas un Limbažu jauniešu simfoniskā orķestra atbalsta biedrība, reģistrācijas Nr.</w:t>
      </w:r>
      <w:r w:rsidRPr="00363814">
        <w:rPr>
          <w:rFonts w:ascii="Calibri" w:eastAsia="Calibri" w:hAnsi="Calibri"/>
          <w:kern w:val="2"/>
          <w:sz w:val="22"/>
          <w:szCs w:val="22"/>
          <w:lang w:eastAsia="en-US"/>
          <w14:ligatures w14:val="standardContextual"/>
        </w:rPr>
        <w:t xml:space="preserve"> </w:t>
      </w:r>
      <w:r w:rsidRPr="00363814">
        <w:t>50008205141, (</w:t>
      </w:r>
      <w:r w:rsidRPr="00363814">
        <w:rPr>
          <w:bCs/>
        </w:rPr>
        <w:t>turpmāk – Biedrība), ik gadu organizē vasaras nometni “Muzicēsim kopā”. Limbažu Mūzikas un mākslas skolas audzēkņu dalībai nometnē būtu nepieciešams finansējums 2960 EUR apmērā.</w:t>
      </w:r>
    </w:p>
    <w:p w14:paraId="4E427279" w14:textId="77777777" w:rsidR="00363814" w:rsidRPr="00363814" w:rsidRDefault="00363814" w:rsidP="00363814">
      <w:pPr>
        <w:ind w:firstLine="720"/>
        <w:jc w:val="both"/>
        <w:rPr>
          <w:bCs/>
        </w:rPr>
      </w:pPr>
      <w:r w:rsidRPr="00363814">
        <w:rPr>
          <w:bCs/>
        </w:rPr>
        <w:t xml:space="preserve">Vasaras nometnes mērķis ir motivēt jauniešus aktīvāk pievērsties mūzikai un izstrādāt jaunu koncertprogrammu, ar kuru plānots piedalīties koncertos, festivālos un skolēnu dziesmu un deju svētkos, kā arī nepieciešams attīstīt jaunas sadarbības formas starp novada jaunajiem māksliniekiem, kas nodarbojas ar kolektīvo muzicēšanu. Šogad orķestris ir piedalījies koncertā, kas tika veltīts ukraiņu varoņiem “Baltajā Flīģelī” kopā ar Siguldas pūtēju orķestri “Sudrabskaņas”, XXII Vidzemes jauniešu kamerorķestru festivālā Saulkrastos, Baltijas valstu jauniešu simfonisko orķestru festivālā Viļņā, Valsts svētku koncertā Krimuldas Tautas namā. Nometnē piedalās dalībnieki no Krimuldas Mūzikas un mākslas skolas un Limbažu Mūzikas un mākslas skolas, vecumā no 12-18 gadiem, no Limbažu novada orķestrī muzicē 22 dalībnieki. 2024. gada vasaras nometne plānojas laika posmā no 22.-27. jūlijam Sējas pamatskolā 50 dalībniekiem. </w:t>
      </w:r>
    </w:p>
    <w:p w14:paraId="6ECED65B" w14:textId="77777777" w:rsidR="00363814" w:rsidRPr="00F07CA1" w:rsidRDefault="00363814" w:rsidP="00363814">
      <w:pPr>
        <w:widowControl w:val="0"/>
        <w:autoSpaceDE w:val="0"/>
        <w:autoSpaceDN w:val="0"/>
        <w:adjustRightInd w:val="0"/>
        <w:ind w:firstLine="720"/>
        <w:jc w:val="both"/>
        <w:rPr>
          <w:b/>
          <w:bCs/>
        </w:rPr>
      </w:pPr>
      <w:r w:rsidRPr="00363814">
        <w:rPr>
          <w:color w:val="000000"/>
          <w:kern w:val="2"/>
          <w14:ligatures w14:val="standardContextual"/>
        </w:rPr>
        <w:t>Pamatojoties uz Pašvaldību likuma 4. panta pirmās daļas 4.punktu un 10. panta pirmās daļas ievaddaļu un likuma “Par pašvaldību budžetiem” 30. pantu</w:t>
      </w:r>
      <w:r w:rsidRPr="00363814">
        <w:t xml:space="preserve">,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1F79A3ED" w14:textId="22E2B88E" w:rsidR="00363814" w:rsidRPr="00363814" w:rsidRDefault="00363814" w:rsidP="00363814">
      <w:pPr>
        <w:ind w:firstLine="720"/>
        <w:jc w:val="both"/>
        <w:rPr>
          <w:color w:val="000000"/>
        </w:rPr>
      </w:pPr>
    </w:p>
    <w:p w14:paraId="18927851" w14:textId="77777777" w:rsidR="00363814" w:rsidRPr="00363814" w:rsidRDefault="00363814" w:rsidP="00E47BDD">
      <w:pPr>
        <w:numPr>
          <w:ilvl w:val="0"/>
          <w:numId w:val="49"/>
        </w:numPr>
        <w:ind w:left="357" w:hanging="357"/>
        <w:contextualSpacing/>
        <w:jc w:val="both"/>
        <w:rPr>
          <w:lang w:eastAsia="hi-IN" w:bidi="hi-IN"/>
        </w:rPr>
      </w:pPr>
      <w:r w:rsidRPr="00363814">
        <w:rPr>
          <w:rFonts w:eastAsia="Arial Unicode MS"/>
          <w:kern w:val="1"/>
          <w:lang w:eastAsia="hi-IN" w:bidi="hi-IN"/>
        </w:rPr>
        <w:lastRenderedPageBreak/>
        <w:t xml:space="preserve">Piešķirt </w:t>
      </w:r>
      <w:r w:rsidRPr="00363814">
        <w:rPr>
          <w:lang w:eastAsia="hi-IN" w:bidi="hi-IN"/>
        </w:rPr>
        <w:t xml:space="preserve">Limbažu Mūzikas un mākslas skolai </w:t>
      </w:r>
      <w:r w:rsidRPr="00363814">
        <w:rPr>
          <w:rFonts w:eastAsia="Arial Unicode MS"/>
          <w:kern w:val="1"/>
          <w:lang w:eastAsia="hi-IN" w:bidi="hi-IN"/>
        </w:rPr>
        <w:t xml:space="preserve">finansējumu </w:t>
      </w:r>
      <w:r w:rsidRPr="00363814">
        <w:rPr>
          <w:noProof/>
        </w:rPr>
        <w:t>2960,00</w:t>
      </w:r>
      <w:r w:rsidRPr="00363814">
        <w:rPr>
          <w:bCs/>
        </w:rPr>
        <w:t xml:space="preserve"> </w:t>
      </w:r>
      <w:r w:rsidRPr="00363814">
        <w:rPr>
          <w:iCs/>
          <w:noProof/>
        </w:rPr>
        <w:t>EUR</w:t>
      </w:r>
      <w:r w:rsidRPr="00363814">
        <w:rPr>
          <w:noProof/>
        </w:rPr>
        <w:t xml:space="preserve"> (divi tūkstoši deviņi simti sešdesmit eiro, 00 centi) apmērā dalībai </w:t>
      </w:r>
      <w:r w:rsidRPr="00363814">
        <w:rPr>
          <w:bCs/>
          <w:noProof/>
        </w:rPr>
        <w:t>Krimuldas un Limbažu jauniešu simfoniskā orķestra atbalsta biedrības, reģistrācijas Nr. 50008205141</w:t>
      </w:r>
      <w:r w:rsidRPr="00363814">
        <w:t>, ikgadējā vasaras nometnē “Muzicēsim kopā”</w:t>
      </w:r>
      <w:r w:rsidRPr="00363814">
        <w:rPr>
          <w:noProof/>
        </w:rPr>
        <w:t>, no Limbažu novada pašvaldības nesadalītā naudas atlikuma.</w:t>
      </w:r>
    </w:p>
    <w:p w14:paraId="461E7E43" w14:textId="5232FB78" w:rsidR="00363814" w:rsidRPr="00363814" w:rsidRDefault="00363814" w:rsidP="00E47BDD">
      <w:pPr>
        <w:numPr>
          <w:ilvl w:val="0"/>
          <w:numId w:val="49"/>
        </w:numPr>
        <w:ind w:left="357" w:hanging="357"/>
        <w:contextualSpacing/>
        <w:jc w:val="both"/>
        <w:rPr>
          <w:lang w:eastAsia="hi-IN" w:bidi="hi-IN"/>
        </w:rPr>
      </w:pPr>
      <w:r w:rsidRPr="00363814">
        <w:rPr>
          <w:lang w:eastAsia="hi-IN" w:bidi="hi-IN"/>
        </w:rPr>
        <w:t>Piešķirto finansējumu iekļaut kārtējās Limbažu novada domes sēdes lēmuma projektā “Grozījumi Limbažu novada pašvaldības domes saistošajos noteikumos „Par Limbažu novada pašvaldības 2024. gada budžetu””</w:t>
      </w:r>
      <w:r w:rsidR="00BA74FD">
        <w:rPr>
          <w:lang w:eastAsia="hi-IN" w:bidi="hi-IN"/>
        </w:rPr>
        <w:t>.</w:t>
      </w:r>
    </w:p>
    <w:p w14:paraId="1ADEAB15" w14:textId="77777777" w:rsidR="00363814" w:rsidRPr="00363814" w:rsidRDefault="00363814" w:rsidP="00E47BDD">
      <w:pPr>
        <w:numPr>
          <w:ilvl w:val="0"/>
          <w:numId w:val="49"/>
        </w:numPr>
        <w:ind w:left="357" w:hanging="357"/>
        <w:contextualSpacing/>
        <w:jc w:val="both"/>
        <w:rPr>
          <w:lang w:eastAsia="hi-IN" w:bidi="hi-IN"/>
        </w:rPr>
      </w:pPr>
      <w:r w:rsidRPr="00363814">
        <w:t>Kontroli par lēmuma izpildi uzdot veikt Limbažu novada pašvaldības izpilddirektoram.</w:t>
      </w:r>
    </w:p>
    <w:p w14:paraId="236087F3" w14:textId="77777777" w:rsidR="00233B7B" w:rsidRDefault="00233B7B" w:rsidP="00F322EC">
      <w:pPr>
        <w:jc w:val="both"/>
        <w:rPr>
          <w:b/>
          <w:bCs/>
        </w:rPr>
      </w:pPr>
    </w:p>
    <w:p w14:paraId="3DCFDE58" w14:textId="77777777" w:rsidR="004619A7" w:rsidRDefault="004619A7" w:rsidP="00F322EC">
      <w:pPr>
        <w:jc w:val="both"/>
        <w:rPr>
          <w:b/>
          <w:bCs/>
        </w:rPr>
      </w:pPr>
    </w:p>
    <w:p w14:paraId="2BDC6D07" w14:textId="328AC106" w:rsidR="00F322EC" w:rsidRPr="000502C9" w:rsidRDefault="00F322EC" w:rsidP="00F322EC">
      <w:pPr>
        <w:jc w:val="both"/>
        <w:rPr>
          <w:b/>
          <w:bCs/>
        </w:rPr>
      </w:pPr>
      <w:r w:rsidRPr="000502C9">
        <w:rPr>
          <w:b/>
          <w:bCs/>
        </w:rPr>
        <w:t xml:space="preserve">Lēmums Nr. </w:t>
      </w:r>
      <w:r w:rsidR="00136871">
        <w:rPr>
          <w:b/>
          <w:bCs/>
        </w:rPr>
        <w:t>449</w:t>
      </w:r>
    </w:p>
    <w:p w14:paraId="55981434" w14:textId="694C9422" w:rsidR="008A572F" w:rsidRPr="000502C9" w:rsidRDefault="008A572F" w:rsidP="005B71DF">
      <w:pPr>
        <w:keepNext/>
        <w:jc w:val="center"/>
        <w:outlineLvl w:val="0"/>
        <w:rPr>
          <w:b/>
          <w:bCs/>
          <w:lang w:eastAsia="en-US"/>
        </w:rPr>
      </w:pPr>
      <w:bookmarkStart w:id="77" w:name="_Hlk133957577"/>
      <w:r w:rsidRPr="000502C9">
        <w:rPr>
          <w:b/>
          <w:bCs/>
          <w:lang w:eastAsia="en-US"/>
        </w:rPr>
        <w:t>35</w:t>
      </w:r>
      <w:r w:rsidR="00CD11AB" w:rsidRPr="000502C9">
        <w:rPr>
          <w:b/>
          <w:bCs/>
          <w:lang w:eastAsia="en-US"/>
        </w:rPr>
        <w:t>.</w:t>
      </w:r>
    </w:p>
    <w:p w14:paraId="5878FF43" w14:textId="77777777" w:rsidR="00030DC6" w:rsidRPr="00030DC6" w:rsidRDefault="00030DC6" w:rsidP="00030DC6">
      <w:pPr>
        <w:pBdr>
          <w:bottom w:val="single" w:sz="6" w:space="1" w:color="auto"/>
        </w:pBdr>
        <w:jc w:val="both"/>
        <w:rPr>
          <w:b/>
          <w:bCs/>
          <w:noProof/>
        </w:rPr>
      </w:pPr>
      <w:bookmarkStart w:id="78" w:name="_Hlk158365743"/>
      <w:bookmarkEnd w:id="75"/>
      <w:bookmarkEnd w:id="76"/>
      <w:bookmarkEnd w:id="77"/>
      <w:r w:rsidRPr="00030DC6">
        <w:rPr>
          <w:b/>
          <w:bCs/>
          <w:noProof/>
        </w:rPr>
        <w:t>Par finansiāla atbalsta piešķiršanu personai ar 1.grupas invaliditāti</w:t>
      </w:r>
    </w:p>
    <w:bookmarkEnd w:id="78"/>
    <w:p w14:paraId="4622358C" w14:textId="77777777" w:rsidR="00030DC6" w:rsidRPr="00BB2739" w:rsidRDefault="00030DC6" w:rsidP="00030DC6">
      <w:pPr>
        <w:jc w:val="center"/>
      </w:pPr>
      <w:r w:rsidRPr="00BB2739">
        <w:t xml:space="preserve">Ziņo </w:t>
      </w:r>
      <w:r>
        <w:rPr>
          <w:noProof/>
        </w:rPr>
        <w:t>Dagnis Straubergs</w:t>
      </w:r>
    </w:p>
    <w:p w14:paraId="6409E6AF" w14:textId="77777777" w:rsidR="00030DC6" w:rsidRPr="00030DC6" w:rsidRDefault="00030DC6" w:rsidP="00030DC6">
      <w:pPr>
        <w:ind w:firstLine="720"/>
        <w:jc w:val="both"/>
      </w:pPr>
    </w:p>
    <w:p w14:paraId="6AE3B079" w14:textId="77777777" w:rsidR="00030DC6" w:rsidRPr="00030DC6" w:rsidRDefault="00030DC6" w:rsidP="00030DC6">
      <w:pPr>
        <w:ind w:firstLine="720"/>
        <w:jc w:val="both"/>
        <w:rPr>
          <w:bCs/>
          <w:kern w:val="1"/>
          <w:lang w:eastAsia="hi-IN" w:bidi="hi-IN"/>
        </w:rPr>
      </w:pPr>
      <w:r w:rsidRPr="00030DC6">
        <w:rPr>
          <w:bCs/>
          <w:kern w:val="1"/>
          <w:lang w:eastAsia="hi-IN" w:bidi="hi-IN"/>
        </w:rPr>
        <w:t>Limbažu novada pašvaldība iesaistījusies projektā, lai 7 personām ar invaliditāti, kurām ir kustību traucējumi nodrošinās atbalstu mājokļu pielāgošanai, uzlabojot viņu nodarbinātības iespējas un pieejamību pakalpojumiem, tādējādi sekmējot cilvēktiesības un dzīves kvalitāti. To nosaka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p>
    <w:p w14:paraId="3BF5F730" w14:textId="77777777" w:rsidR="00030DC6" w:rsidRPr="00030DC6" w:rsidRDefault="00030DC6" w:rsidP="00030DC6">
      <w:pPr>
        <w:ind w:firstLine="720"/>
        <w:jc w:val="both"/>
        <w:rPr>
          <w:bCs/>
          <w:kern w:val="1"/>
          <w:lang w:eastAsia="hi-IN" w:bidi="hi-IN"/>
        </w:rPr>
      </w:pPr>
      <w:r w:rsidRPr="00030DC6">
        <w:rPr>
          <w:bCs/>
          <w:kern w:val="1"/>
          <w:lang w:eastAsia="hi-IN" w:bidi="hi-IN"/>
        </w:rPr>
        <w:t xml:space="preserve">Dalība šajā projektā nav iespējama visām personām ar invaliditāti, līdz ar to ir būtiski pārskatīt un aktualizēt Limbažu novada domes 2015. gadā 26. martā (protokols Nr.8, 20§) izdoto nolikumu </w:t>
      </w:r>
      <w:bookmarkStart w:id="79" w:name="_Hlk168642153"/>
      <w:r w:rsidRPr="00030DC6">
        <w:rPr>
          <w:bCs/>
          <w:kern w:val="1"/>
          <w:lang w:eastAsia="hi-IN" w:bidi="hi-IN"/>
        </w:rPr>
        <w:t xml:space="preserve">“Par finansiāla atbalsta saņemšanas kārtību sociālā atbalsta pasākumiem Limbažu novadā”, </w:t>
      </w:r>
      <w:bookmarkEnd w:id="79"/>
      <w:r w:rsidRPr="00030DC6">
        <w:rPr>
          <w:bCs/>
          <w:kern w:val="1"/>
          <w:lang w:eastAsia="hi-IN" w:bidi="hi-IN"/>
        </w:rPr>
        <w:t>kurš nosaka kārtību kādā Limbažu novada pašvaldība piešķir finansiālu atbalstu sociālā atbalsta projektiem Limbažu novada iedzīvotājiem ar 1. grupas invaliditāti, lai secīgi 2025. gada budžetā paredzētu mērķtiecīgi virzītu atbalstu dzīves kvalitātes uzlabošanai.</w:t>
      </w:r>
    </w:p>
    <w:p w14:paraId="6618AF32" w14:textId="20EE46E4" w:rsidR="00030DC6" w:rsidRPr="00030DC6" w:rsidRDefault="00030DC6" w:rsidP="00030DC6">
      <w:pPr>
        <w:ind w:firstLine="720"/>
        <w:jc w:val="both"/>
        <w:rPr>
          <w:bCs/>
          <w:kern w:val="1"/>
          <w:lang w:eastAsia="hi-IN" w:bidi="hi-IN"/>
        </w:rPr>
      </w:pPr>
      <w:r w:rsidRPr="00030DC6">
        <w:rPr>
          <w:bCs/>
          <w:kern w:val="1"/>
          <w:lang w:eastAsia="hi-IN" w:bidi="hi-IN"/>
        </w:rPr>
        <w:t xml:space="preserve">Limbažu novada domē vērsusies persona ar 1. grupas invaliditāti </w:t>
      </w:r>
      <w:r w:rsidR="00E47BDD">
        <w:rPr>
          <w:bCs/>
          <w:kern w:val="1"/>
          <w:lang w:eastAsia="hi-IN" w:bidi="hi-IN"/>
        </w:rPr>
        <w:t>(vārds uzvārds)</w:t>
      </w:r>
      <w:r w:rsidRPr="00030DC6">
        <w:rPr>
          <w:bCs/>
          <w:kern w:val="1"/>
          <w:lang w:eastAsia="hi-IN" w:bidi="hi-IN"/>
        </w:rPr>
        <w:t>, lūdzot atbalstu 3D pacēlāja izveidei sanitārajās telpās. Ņemot vērā, ka Limbažu novadā pirms Administratīvi teritoriālās reformas ir bijis Nolikums</w:t>
      </w:r>
      <w:r w:rsidRPr="00030DC6">
        <w:t xml:space="preserve"> </w:t>
      </w:r>
      <w:r w:rsidRPr="00030DC6">
        <w:rPr>
          <w:bCs/>
          <w:kern w:val="1"/>
          <w:lang w:eastAsia="hi-IN" w:bidi="hi-IN"/>
        </w:rPr>
        <w:t xml:space="preserve">“Par finansiāla atbalsta saņemšanas kārtību sociālā atbalsta pasākumiem Limbažu novadā”, kā arī to, ka šobrīd Limbažu novada pašvaldības izdotajos saistošajos noteikumos nav noteikts atbalsts personām ar 1. grupas invaliditāti un nav piemērojams atbalsts noteikumos "Atbalsta pasākumi cilvēkiem ar invaliditāti mājokļu vides pieejamības nodrošināšanai", Limbažu novada Sociālā dienesta iniciatīva ir piešķirt daļēju atbalstu 1000 EUR, personas situācijas risināšanai. </w:t>
      </w:r>
    </w:p>
    <w:p w14:paraId="74FA0742" w14:textId="77777777" w:rsidR="00030DC6" w:rsidRPr="00767525" w:rsidRDefault="00030DC6" w:rsidP="00030DC6">
      <w:pPr>
        <w:ind w:firstLine="720"/>
        <w:jc w:val="both"/>
        <w:rPr>
          <w:b/>
          <w:bCs/>
        </w:rPr>
      </w:pPr>
      <w:r w:rsidRPr="00030DC6">
        <w:rPr>
          <w:bCs/>
          <w:kern w:val="1"/>
          <w:lang w:eastAsia="hi-IN" w:bidi="hi-IN"/>
        </w:rPr>
        <w:t xml:space="preserve">Pamatojoties uz Pašvaldību likuma 4. panta pirmās daļas 9. punktu,  10. panta pirmās daļas ievadu,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EEC3F4B" w14:textId="5AC93B6F" w:rsidR="00030DC6" w:rsidRPr="00030DC6" w:rsidRDefault="00030DC6" w:rsidP="00030DC6">
      <w:pPr>
        <w:ind w:firstLine="720"/>
        <w:jc w:val="both"/>
        <w:rPr>
          <w:b/>
          <w:bCs/>
        </w:rPr>
      </w:pPr>
    </w:p>
    <w:p w14:paraId="78451488" w14:textId="77777777" w:rsidR="00030DC6" w:rsidRPr="00030DC6" w:rsidRDefault="00030DC6" w:rsidP="00030DC6">
      <w:pPr>
        <w:numPr>
          <w:ilvl w:val="0"/>
          <w:numId w:val="50"/>
        </w:numPr>
        <w:ind w:left="357" w:hanging="357"/>
        <w:contextualSpacing/>
        <w:jc w:val="both"/>
      </w:pPr>
      <w:r w:rsidRPr="00030DC6">
        <w:t>Piešķirt personai ar 1.grupas invaliditāti atbalstu 1000 EUR (viens tūkstotis eiro) apmērā 3D pacēlāja izveidei sanitārajās telpās.</w:t>
      </w:r>
    </w:p>
    <w:p w14:paraId="0D31A204" w14:textId="77777777" w:rsidR="00030DC6" w:rsidRPr="00030DC6" w:rsidRDefault="00030DC6" w:rsidP="00030DC6">
      <w:pPr>
        <w:numPr>
          <w:ilvl w:val="0"/>
          <w:numId w:val="50"/>
        </w:numPr>
        <w:ind w:left="357" w:hanging="357"/>
        <w:contextualSpacing/>
        <w:jc w:val="both"/>
      </w:pPr>
      <w:r w:rsidRPr="00030DC6">
        <w:t>Līdzekļus piešķirt no Limbažu novada Sociālā dienesta bāzes budžeta 104 struktūrā, 10.400, EKK2239, kur ir izveidojusies rezerve pret plānoto pakalpojuma apjomu pakalpojumā aprūpes mājās pakalpojums nepilngadīgām personām ar invaliditāti un ir iespēja atbalstīt iniciatīvu un izmaksāt personas norādītajā kontā.</w:t>
      </w:r>
    </w:p>
    <w:p w14:paraId="442129A0" w14:textId="77777777" w:rsidR="00030DC6" w:rsidRPr="00030DC6" w:rsidRDefault="00030DC6" w:rsidP="00030DC6">
      <w:pPr>
        <w:numPr>
          <w:ilvl w:val="0"/>
          <w:numId w:val="50"/>
        </w:numPr>
        <w:ind w:left="357" w:hanging="357"/>
        <w:contextualSpacing/>
        <w:jc w:val="both"/>
      </w:pPr>
      <w:r w:rsidRPr="00030DC6">
        <w:t>Atbildīgo par lēmuma izpildi noteikt Limbažu novada Sociālā dienesta vadītāju.</w:t>
      </w:r>
    </w:p>
    <w:p w14:paraId="4746C57A" w14:textId="77777777" w:rsidR="00030DC6" w:rsidRPr="00030DC6" w:rsidRDefault="00030DC6" w:rsidP="00030DC6">
      <w:pPr>
        <w:numPr>
          <w:ilvl w:val="0"/>
          <w:numId w:val="50"/>
        </w:numPr>
        <w:ind w:left="357" w:hanging="357"/>
        <w:contextualSpacing/>
        <w:jc w:val="both"/>
      </w:pPr>
      <w:r w:rsidRPr="00030DC6">
        <w:t>Kontroli par lēmuma izpildi uzdot Limbažu novada pašvaldības izpilddirektoram.</w:t>
      </w:r>
    </w:p>
    <w:p w14:paraId="3B465134" w14:textId="77777777" w:rsidR="004C0540" w:rsidRDefault="004C0540" w:rsidP="005B71DF">
      <w:pPr>
        <w:jc w:val="both"/>
        <w:rPr>
          <w:b/>
          <w:bCs/>
        </w:rPr>
      </w:pPr>
    </w:p>
    <w:p w14:paraId="5246BB66" w14:textId="77777777" w:rsidR="003149CE" w:rsidRPr="000502C9" w:rsidRDefault="003149CE" w:rsidP="005B71DF">
      <w:pPr>
        <w:jc w:val="both"/>
        <w:rPr>
          <w:b/>
          <w:bCs/>
        </w:rPr>
      </w:pPr>
    </w:p>
    <w:p w14:paraId="424F6695" w14:textId="1645EE26" w:rsidR="00F322EC" w:rsidRPr="000502C9" w:rsidRDefault="00F322EC" w:rsidP="00F322EC">
      <w:pPr>
        <w:jc w:val="both"/>
        <w:rPr>
          <w:b/>
          <w:bCs/>
        </w:rPr>
      </w:pPr>
      <w:bookmarkStart w:id="80" w:name="_Hlk112669100"/>
      <w:bookmarkStart w:id="81" w:name="_Hlk115099046"/>
      <w:r w:rsidRPr="000502C9">
        <w:rPr>
          <w:b/>
          <w:bCs/>
        </w:rPr>
        <w:lastRenderedPageBreak/>
        <w:t xml:space="preserve">Lēmums Nr. </w:t>
      </w:r>
      <w:r w:rsidR="00136871">
        <w:rPr>
          <w:b/>
          <w:bCs/>
        </w:rPr>
        <w:t>450</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p w14:paraId="06BE33EB" w14:textId="77777777" w:rsidR="001A28E5" w:rsidRPr="001A28E5" w:rsidRDefault="001A28E5" w:rsidP="001A28E5">
      <w:pPr>
        <w:pBdr>
          <w:bottom w:val="single" w:sz="4" w:space="1" w:color="auto"/>
        </w:pBdr>
        <w:jc w:val="both"/>
      </w:pPr>
      <w:bookmarkStart w:id="82" w:name="_Hlk110926615"/>
      <w:bookmarkEnd w:id="80"/>
      <w:bookmarkEnd w:id="81"/>
      <w:r w:rsidRPr="001A28E5">
        <w:rPr>
          <w:b/>
        </w:rPr>
        <w:t xml:space="preserve">Par valsts budžeta finansējuma Ukrainas civiliedzīvotāju ēdināšanas atbalstam izglītojamiem iekļaušanu pašvaldības budžetā </w:t>
      </w:r>
    </w:p>
    <w:p w14:paraId="50C86834" w14:textId="77777777" w:rsidR="001A28E5" w:rsidRPr="00BB2739" w:rsidRDefault="001A28E5" w:rsidP="001A28E5">
      <w:pPr>
        <w:jc w:val="center"/>
      </w:pPr>
      <w:r w:rsidRPr="00BB2739">
        <w:t xml:space="preserve">Ziņo </w:t>
      </w:r>
      <w:r>
        <w:rPr>
          <w:noProof/>
        </w:rPr>
        <w:t>Dagnis Straubergs</w:t>
      </w:r>
    </w:p>
    <w:p w14:paraId="5CFADBBE" w14:textId="77777777" w:rsidR="001A28E5" w:rsidRPr="001A28E5" w:rsidRDefault="001A28E5" w:rsidP="001A28E5">
      <w:pPr>
        <w:jc w:val="center"/>
      </w:pPr>
    </w:p>
    <w:p w14:paraId="1ECCF6B2" w14:textId="77777777" w:rsidR="001A28E5" w:rsidRPr="001A28E5" w:rsidRDefault="001A28E5" w:rsidP="001A28E5">
      <w:pPr>
        <w:tabs>
          <w:tab w:val="left" w:pos="993"/>
        </w:tabs>
        <w:ind w:firstLine="686"/>
        <w:jc w:val="both"/>
      </w:pPr>
      <w:r w:rsidRPr="001A28E5">
        <w:t>Pamatojoties uz Ukrainas civiliedzīvotāju atbalsta likuma 13</w:t>
      </w:r>
      <w:r w:rsidRPr="001A28E5">
        <w:rPr>
          <w:vertAlign w:val="superscript"/>
        </w:rPr>
        <w:t>1</w:t>
      </w:r>
      <w:r w:rsidRPr="001A28E5">
        <w:t>. panta septīto daļu un Ministru kabineta 2019. gada 10. decembra noteikumiem Nr. 614 "Kārtība, kādā aprēķina, piešķir un izlieto valsts budžetā paredzētos līdzekļus izglītojamo ēdināšanai” (turpmāk – Noteikumi Nr.614), Izglītības un zinātnes ministrijas 2024.gada 9.janvāra rīkojumu Nr. 1-2e/24/7, lai nodrošinātu Ukrainas civiliedzīvotājiem, kuri 2023. gada 1. septembrī reģistrēti Valsts izglītības informācijas sistēmā ar apakšstatusu "Ukrainas civiliedzīvotājs</w:t>
      </w:r>
      <w:r w:rsidRPr="001A28E5">
        <w:rPr>
          <w:bCs/>
        </w:rPr>
        <w:t xml:space="preserve">" finansējumu izglītojamo ēdināšanas pakalpojuma nodrošināšanai laikposmam no 2024. gada 1. janvāra līdz 2024. gada 31. maijam, </w:t>
      </w:r>
      <w:r w:rsidRPr="001A28E5">
        <w:t xml:space="preserve">nepieciešams piešķirto valsts budžeta finansējumu </w:t>
      </w:r>
      <w:r w:rsidRPr="001A28E5">
        <w:rPr>
          <w:b/>
        </w:rPr>
        <w:t xml:space="preserve">EUR </w:t>
      </w:r>
      <w:r w:rsidRPr="001A28E5">
        <w:rPr>
          <w:b/>
          <w:bCs/>
          <w:sz w:val="25"/>
          <w:szCs w:val="25"/>
        </w:rPr>
        <w:t>889,92</w:t>
      </w:r>
      <w:r w:rsidRPr="001A28E5">
        <w:rPr>
          <w:sz w:val="25"/>
          <w:szCs w:val="25"/>
        </w:rPr>
        <w:t xml:space="preserve"> </w:t>
      </w:r>
      <w:r w:rsidRPr="001A28E5">
        <w:t xml:space="preserve">apmērā, iekļaut: </w:t>
      </w:r>
    </w:p>
    <w:p w14:paraId="3820C901" w14:textId="77777777" w:rsidR="001A28E5" w:rsidRPr="001A28E5" w:rsidRDefault="001A28E5" w:rsidP="001A28E5">
      <w:pPr>
        <w:numPr>
          <w:ilvl w:val="0"/>
          <w:numId w:val="51"/>
        </w:numPr>
        <w:tabs>
          <w:tab w:val="left" w:pos="993"/>
        </w:tabs>
        <w:contextualSpacing/>
        <w:jc w:val="both"/>
        <w:rPr>
          <w:lang w:eastAsia="en-US"/>
        </w:rPr>
      </w:pPr>
      <w:r w:rsidRPr="001A28E5">
        <w:rPr>
          <w:lang w:eastAsia="en-US"/>
        </w:rPr>
        <w:t xml:space="preserve">Limbažu novada pašvaldības Limbažu vidusskolas budžetā EUR </w:t>
      </w:r>
      <w:r w:rsidRPr="001A28E5">
        <w:rPr>
          <w:b/>
          <w:lang w:eastAsia="en-US"/>
        </w:rPr>
        <w:t>593,28</w:t>
      </w:r>
      <w:r w:rsidRPr="001A28E5">
        <w:rPr>
          <w:lang w:eastAsia="en-US"/>
        </w:rPr>
        <w:t>;</w:t>
      </w:r>
    </w:p>
    <w:p w14:paraId="5CCC09FF" w14:textId="77777777" w:rsidR="001A28E5" w:rsidRPr="001A28E5" w:rsidRDefault="001A28E5" w:rsidP="001A28E5">
      <w:pPr>
        <w:numPr>
          <w:ilvl w:val="0"/>
          <w:numId w:val="51"/>
        </w:numPr>
        <w:tabs>
          <w:tab w:val="left" w:pos="993"/>
        </w:tabs>
        <w:contextualSpacing/>
        <w:jc w:val="both"/>
        <w:rPr>
          <w:lang w:eastAsia="en-US"/>
        </w:rPr>
      </w:pPr>
      <w:r w:rsidRPr="001A28E5">
        <w:rPr>
          <w:lang w:eastAsia="en-US"/>
        </w:rPr>
        <w:t xml:space="preserve">Salacgrīvas vidusskolas budžetā EUR </w:t>
      </w:r>
      <w:r w:rsidRPr="001A28E5">
        <w:rPr>
          <w:b/>
          <w:lang w:eastAsia="en-US"/>
        </w:rPr>
        <w:t>296,64</w:t>
      </w:r>
      <w:r w:rsidRPr="001A28E5">
        <w:rPr>
          <w:lang w:eastAsia="en-US"/>
        </w:rPr>
        <w:t>,</w:t>
      </w:r>
    </w:p>
    <w:p w14:paraId="1AA8654A" w14:textId="77777777" w:rsidR="001A28E5" w:rsidRPr="001A28E5" w:rsidRDefault="001A28E5" w:rsidP="001A28E5">
      <w:pPr>
        <w:tabs>
          <w:tab w:val="left" w:pos="993"/>
        </w:tabs>
        <w:jc w:val="both"/>
        <w:rPr>
          <w:bCs/>
        </w:rPr>
      </w:pPr>
      <w:r w:rsidRPr="001A28E5">
        <w:t>vienlaikus paredzot augstāk minēto summu iekļaušanu Limbažu novada pašvaldības budžetā.</w:t>
      </w:r>
    </w:p>
    <w:p w14:paraId="2C916240" w14:textId="77777777" w:rsidR="001A28E5" w:rsidRPr="00767525" w:rsidRDefault="001A28E5" w:rsidP="001A28E5">
      <w:pPr>
        <w:ind w:firstLine="720"/>
        <w:jc w:val="both"/>
        <w:rPr>
          <w:b/>
          <w:bCs/>
        </w:rPr>
      </w:pPr>
      <w:r w:rsidRPr="001A28E5">
        <w:t>Lai sniegtu atbalstu un palīdzību Ukrainas civiliedzīvotājiem, kuri izceļojuši no Ukrainas vai kuri nevar atgriezties Ukrainā Krievijas Federācijas izraisītā bruņotā konflikta dēļ, kā arī pamatojoties uz Pašvaldību likuma 10. panta pirmās daļas 21. punktu, Ukrainas civiliedzīvotāju atbalsta likuma 8. panta pirmo daļu, 13</w:t>
      </w:r>
      <w:r w:rsidRPr="001A28E5">
        <w:rPr>
          <w:vertAlign w:val="superscript"/>
        </w:rPr>
        <w:t>1</w:t>
      </w:r>
      <w:r w:rsidRPr="001A28E5">
        <w:t xml:space="preserve">. panta septīto daļu, Noteikumu Nr.614 "Kārtība, kādā aprēķina, piešķir un izlieto valsts budžetā paredzētos līdzekļus izglītojamo ēdināšanai” 7. un 9. punktu, likuma “Par pašvaldību budžetiem” 30. pantu,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172A0298" w14:textId="7CCBABF9" w:rsidR="001A28E5" w:rsidRPr="001A28E5" w:rsidRDefault="001A28E5" w:rsidP="001A28E5">
      <w:pPr>
        <w:ind w:firstLine="720"/>
        <w:jc w:val="both"/>
        <w:rPr>
          <w:b/>
          <w:bCs/>
        </w:rPr>
      </w:pPr>
    </w:p>
    <w:p w14:paraId="41B251C4" w14:textId="77777777" w:rsidR="001A28E5" w:rsidRPr="001A28E5" w:rsidRDefault="001A28E5" w:rsidP="001A28E5">
      <w:pPr>
        <w:numPr>
          <w:ilvl w:val="0"/>
          <w:numId w:val="52"/>
        </w:numPr>
        <w:ind w:left="357" w:hanging="357"/>
        <w:jc w:val="both"/>
        <w:rPr>
          <w:rFonts w:eastAsia="Calibri"/>
          <w:lang w:eastAsia="en-US"/>
        </w:rPr>
      </w:pPr>
      <w:r w:rsidRPr="001A28E5">
        <w:rPr>
          <w:rFonts w:eastAsia="Calibri"/>
          <w:lang w:eastAsia="en-US"/>
        </w:rPr>
        <w:t xml:space="preserve">Iekļaut mērķdotācijas ieņēmumus un izdevumus izglītojamo ēdināšanai </w:t>
      </w:r>
      <w:r w:rsidRPr="001A28E5">
        <w:rPr>
          <w:rFonts w:eastAsia="Calibri"/>
          <w:b/>
          <w:bCs/>
          <w:lang w:eastAsia="en-US"/>
        </w:rPr>
        <w:t xml:space="preserve">EUR 593,28 </w:t>
      </w:r>
      <w:r w:rsidRPr="001A28E5">
        <w:rPr>
          <w:rFonts w:eastAsia="Calibri"/>
          <w:lang w:eastAsia="en-US"/>
        </w:rPr>
        <w:t>Limbažu novada pašvaldības Limbažu vidusskolas 2024. gada budžetā.</w:t>
      </w:r>
    </w:p>
    <w:p w14:paraId="70F7B028" w14:textId="77777777" w:rsidR="001A28E5" w:rsidRPr="001A28E5" w:rsidRDefault="001A28E5" w:rsidP="001A28E5">
      <w:pPr>
        <w:numPr>
          <w:ilvl w:val="0"/>
          <w:numId w:val="52"/>
        </w:numPr>
        <w:ind w:left="357" w:hanging="357"/>
        <w:jc w:val="both"/>
        <w:rPr>
          <w:rFonts w:eastAsia="Calibri"/>
          <w:lang w:eastAsia="en-US"/>
        </w:rPr>
      </w:pPr>
      <w:r w:rsidRPr="001A28E5">
        <w:rPr>
          <w:rFonts w:eastAsia="Calibri"/>
          <w:lang w:eastAsia="en-US"/>
        </w:rPr>
        <w:t xml:space="preserve">Iekļaut mērķdotācijas ieņēmumus un izdevumus izglītojamo ēdināšanai </w:t>
      </w:r>
      <w:r w:rsidRPr="001A28E5">
        <w:rPr>
          <w:rFonts w:eastAsia="Calibri"/>
          <w:b/>
          <w:bCs/>
          <w:lang w:eastAsia="en-US"/>
        </w:rPr>
        <w:t>EUR 296,64</w:t>
      </w:r>
      <w:r w:rsidRPr="001A28E5">
        <w:rPr>
          <w:rFonts w:eastAsia="Calibri"/>
          <w:lang w:eastAsia="en-US"/>
        </w:rPr>
        <w:t xml:space="preserve"> Limbažu novada pašvaldības Salacgrīvas vidusskolas 2024. gada budžetā.</w:t>
      </w:r>
    </w:p>
    <w:p w14:paraId="692DD435" w14:textId="77777777" w:rsidR="001A28E5" w:rsidRPr="001A28E5" w:rsidRDefault="001A28E5" w:rsidP="001A28E5">
      <w:pPr>
        <w:numPr>
          <w:ilvl w:val="0"/>
          <w:numId w:val="52"/>
        </w:numPr>
        <w:ind w:left="357" w:hanging="357"/>
        <w:jc w:val="both"/>
        <w:rPr>
          <w:rFonts w:eastAsia="Calibri"/>
          <w:lang w:eastAsia="en-US"/>
        </w:rPr>
      </w:pPr>
      <w:r w:rsidRPr="001A28E5">
        <w:rPr>
          <w:rFonts w:eastAsia="Calibri"/>
          <w:lang w:eastAsia="en-US"/>
        </w:rPr>
        <w:t>Noteikt atbildīgo par finansējuma izlietojumu atbilstoši finansējuma piešķīrēja nosacījumiem Limbažu vidusskolas direktoru Ziedoni Rubezi un Salacgrīvas vidusskolas direktori Sanitu Straubergu.</w:t>
      </w:r>
    </w:p>
    <w:p w14:paraId="1E32E1D4" w14:textId="77777777" w:rsidR="001A28E5" w:rsidRPr="001A28E5" w:rsidRDefault="001A28E5" w:rsidP="001A28E5">
      <w:pPr>
        <w:numPr>
          <w:ilvl w:val="0"/>
          <w:numId w:val="52"/>
        </w:numPr>
        <w:ind w:left="357" w:hanging="357"/>
        <w:contextualSpacing/>
        <w:jc w:val="both"/>
        <w:rPr>
          <w:rFonts w:eastAsia="Calibri"/>
        </w:rPr>
      </w:pPr>
      <w:r w:rsidRPr="001A28E5">
        <w:rPr>
          <w:rFonts w:eastAsia="Calibri"/>
          <w:lang w:eastAsia="en-US"/>
        </w:rPr>
        <w:t xml:space="preserve">Piešķirto finansējumu iekļaut kārtējās domes sēdes lēmuma projektā </w:t>
      </w:r>
      <w:r w:rsidRPr="001A28E5">
        <w:rPr>
          <w:rFonts w:eastAsia="Calibri"/>
        </w:rPr>
        <w:t>“Grozījumi Limbažu novada pašvaldības domes 2024. gada 21. februāra saistošajos noteikumos Nr.8 „Par Limbažu novada pašvaldības 2024. gada budžetu”.</w:t>
      </w:r>
    </w:p>
    <w:p w14:paraId="210E3D10" w14:textId="77777777" w:rsidR="001A28E5" w:rsidRPr="001A28E5" w:rsidRDefault="001A28E5" w:rsidP="001A28E5">
      <w:pPr>
        <w:numPr>
          <w:ilvl w:val="0"/>
          <w:numId w:val="52"/>
        </w:numPr>
        <w:suppressAutoHyphens/>
        <w:ind w:left="357" w:hanging="357"/>
        <w:jc w:val="both"/>
      </w:pPr>
      <w:r w:rsidRPr="001A28E5">
        <w:rPr>
          <w:lang w:eastAsia="ar-SA"/>
        </w:rPr>
        <w:t xml:space="preserve">Atbildīgo par finansējuma iekļaušanu budžetā un </w:t>
      </w:r>
      <w:r w:rsidRPr="001A28E5">
        <w:t xml:space="preserve">pārskata iesniegšanu par finansējuma izlietošanu, izmantojot Valsts kases e-pakalpojumu "ePārskati", </w:t>
      </w:r>
      <w:r w:rsidRPr="001A28E5">
        <w:rPr>
          <w:lang w:eastAsia="ar-SA"/>
        </w:rPr>
        <w:t>noteikt Finanšu un ekonomikas nodaļas vadītāju.</w:t>
      </w:r>
    </w:p>
    <w:p w14:paraId="3A494762" w14:textId="77777777" w:rsidR="001A28E5" w:rsidRPr="001A28E5" w:rsidRDefault="001A28E5" w:rsidP="001A28E5">
      <w:pPr>
        <w:numPr>
          <w:ilvl w:val="0"/>
          <w:numId w:val="52"/>
        </w:numPr>
        <w:suppressAutoHyphens/>
        <w:ind w:left="357" w:hanging="357"/>
        <w:jc w:val="both"/>
      </w:pPr>
      <w:r w:rsidRPr="001A28E5">
        <w:rPr>
          <w:lang w:eastAsia="ar-SA"/>
        </w:rPr>
        <w:t>Kontroli par lēmuma izpildi uzdot Limbažu novada pašvaldības izpilddirektoram.</w:t>
      </w:r>
    </w:p>
    <w:bookmarkEnd w:id="82"/>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719F5547" w:rsidR="00F322EC" w:rsidRPr="000502C9" w:rsidRDefault="00F322EC" w:rsidP="00F322EC">
      <w:pPr>
        <w:jc w:val="both"/>
        <w:rPr>
          <w:b/>
          <w:bCs/>
        </w:rPr>
      </w:pPr>
      <w:bookmarkStart w:id="83" w:name="_Hlk112669546"/>
      <w:r w:rsidRPr="000502C9">
        <w:rPr>
          <w:b/>
          <w:bCs/>
        </w:rPr>
        <w:t xml:space="preserve">Lēmums Nr. </w:t>
      </w:r>
      <w:r w:rsidR="0000351F">
        <w:rPr>
          <w:b/>
          <w:bCs/>
        </w:rPr>
        <w:t>451</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3"/>
    <w:p w14:paraId="446982F0" w14:textId="77777777" w:rsidR="004D0112" w:rsidRPr="004D0112" w:rsidRDefault="004D0112" w:rsidP="004D0112">
      <w:pPr>
        <w:widowControl w:val="0"/>
        <w:pBdr>
          <w:bottom w:val="single" w:sz="4" w:space="1" w:color="auto"/>
        </w:pBdr>
        <w:suppressAutoHyphens/>
        <w:jc w:val="both"/>
        <w:rPr>
          <w:rFonts w:cs="Tahoma"/>
          <w:b/>
          <w:kern w:val="1"/>
          <w:lang w:bidi="hi-IN"/>
        </w:rPr>
      </w:pPr>
      <w:r w:rsidRPr="004D0112">
        <w:rPr>
          <w:rFonts w:cs="Tahoma"/>
          <w:b/>
          <w:kern w:val="1"/>
          <w:lang w:bidi="hi-IN"/>
        </w:rPr>
        <w:t xml:space="preserve">Par </w:t>
      </w:r>
      <w:r w:rsidRPr="004D0112">
        <w:rPr>
          <w:b/>
        </w:rPr>
        <w:t>plānoto finansējumu</w:t>
      </w:r>
      <w:r w:rsidRPr="004D0112">
        <w:rPr>
          <w:rFonts w:cs="Tahoma"/>
          <w:b/>
          <w:kern w:val="1"/>
          <w:lang w:bidi="hi-IN"/>
        </w:rPr>
        <w:t xml:space="preserve"> Sociālā dienesta 2024. gada budžetā par profesionālās kompetences pilnveidi</w:t>
      </w:r>
    </w:p>
    <w:p w14:paraId="0FE45EA9" w14:textId="77777777" w:rsidR="004D0112" w:rsidRPr="00BB2739" w:rsidRDefault="004D0112" w:rsidP="004D0112">
      <w:pPr>
        <w:jc w:val="center"/>
      </w:pPr>
      <w:r w:rsidRPr="00BB2739">
        <w:t xml:space="preserve">Ziņo </w:t>
      </w:r>
      <w:r>
        <w:rPr>
          <w:noProof/>
        </w:rPr>
        <w:t>Dagnis Straubergs</w:t>
      </w:r>
    </w:p>
    <w:p w14:paraId="54E5DA1C" w14:textId="77777777" w:rsidR="004D0112" w:rsidRPr="004D0112" w:rsidRDefault="004D0112" w:rsidP="004D0112">
      <w:pPr>
        <w:jc w:val="center"/>
      </w:pPr>
    </w:p>
    <w:p w14:paraId="10ED4DC0" w14:textId="77777777" w:rsidR="004D0112" w:rsidRPr="004D0112" w:rsidRDefault="004D0112" w:rsidP="004D0112">
      <w:pPr>
        <w:shd w:val="clear" w:color="auto" w:fill="FFFFFF"/>
        <w:ind w:firstLine="686"/>
        <w:jc w:val="both"/>
      </w:pPr>
      <w:r w:rsidRPr="004D0112">
        <w:t xml:space="preserve">Pamatojoties uz Ministru kabineta 2017.gada 13.jūnija noteikumiem Nr.338 ”Prasības sociālo pakalpojumu sniedzējiem” 9.punktā noteikto </w:t>
      </w:r>
      <w:r w:rsidRPr="004D0112">
        <w:rPr>
          <w:i/>
          <w:shd w:val="clear" w:color="auto" w:fill="FFFFFF"/>
        </w:rPr>
        <w:t xml:space="preserve">sociālo pakalpojumu sniedzējs nodrošina darbiniekiem </w:t>
      </w:r>
      <w:r w:rsidRPr="004D0112">
        <w:rPr>
          <w:i/>
          <w:shd w:val="clear" w:color="auto" w:fill="FFFFFF"/>
        </w:rPr>
        <w:lastRenderedPageBreak/>
        <w:t xml:space="preserve">regulāru profesionālās kompetences pilnveidi </w:t>
      </w:r>
      <w:r w:rsidRPr="004D0112">
        <w:rPr>
          <w:shd w:val="clear" w:color="auto" w:fill="FFFFFF"/>
        </w:rPr>
        <w:t>un</w:t>
      </w:r>
      <w:r w:rsidRPr="004D0112">
        <w:rPr>
          <w:i/>
          <w:shd w:val="clear" w:color="auto" w:fill="FFFFFF"/>
        </w:rPr>
        <w:t xml:space="preserve"> </w:t>
      </w:r>
      <w:r w:rsidRPr="004D0112">
        <w:t xml:space="preserve">9.2.apakšpunktā noteikto </w:t>
      </w:r>
      <w:r w:rsidRPr="004D0112">
        <w:rPr>
          <w:i/>
        </w:rPr>
        <w:t xml:space="preserve">sociālā darba speciālistam, institūcijas vadītājam un struktūrvienības vadītājam, kurš ir tieši iesaistīts sociālā pakalpojuma sniegšanā un organizēšanā, – ne mazāk par 10 supervīzijas sesijām gadā, pārējiem darbiniekiem – atbilstoši nepieciešamībai. </w:t>
      </w:r>
      <w:r w:rsidRPr="004D0112">
        <w:t>Limbažu novada Sociālais dienests (turpmāk arī – Sociālais dienests)</w:t>
      </w:r>
      <w:r w:rsidRPr="004D0112">
        <w:rPr>
          <w:i/>
        </w:rPr>
        <w:t xml:space="preserve"> </w:t>
      </w:r>
      <w:r w:rsidRPr="004D0112">
        <w:t>pamatojoties uz tirgus izpētes rezultātiem izvēloties saimnieciski izdevīgāko piedāvājumu ar pakalpojumu sniedzējiem noslēdzis līgumus:</w:t>
      </w:r>
    </w:p>
    <w:p w14:paraId="7ACC6F9A" w14:textId="77777777" w:rsidR="004D0112" w:rsidRPr="004D0112" w:rsidRDefault="004D0112" w:rsidP="004D0112">
      <w:pPr>
        <w:shd w:val="clear" w:color="auto" w:fill="FFFFFF"/>
        <w:jc w:val="both"/>
      </w:pPr>
    </w:p>
    <w:tbl>
      <w:tblPr>
        <w:tblStyle w:val="Reatabula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417"/>
        <w:gridCol w:w="4470"/>
        <w:gridCol w:w="1823"/>
      </w:tblGrid>
      <w:tr w:rsidR="004D0112" w:rsidRPr="004D0112" w14:paraId="2B4736EC" w14:textId="77777777" w:rsidTr="00E20008">
        <w:tc>
          <w:tcPr>
            <w:tcW w:w="1951" w:type="dxa"/>
          </w:tcPr>
          <w:p w14:paraId="0FE25146" w14:textId="77777777" w:rsidR="004D0112" w:rsidRPr="004D0112" w:rsidRDefault="004D0112" w:rsidP="004D0112">
            <w:pPr>
              <w:jc w:val="both"/>
              <w:rPr>
                <w:lang w:eastAsia="en-US"/>
              </w:rPr>
            </w:pPr>
            <w:r w:rsidRPr="004D0112">
              <w:rPr>
                <w:lang w:eastAsia="en-US"/>
              </w:rPr>
              <w:t>Līgums Nr 1.17/1</w:t>
            </w:r>
          </w:p>
        </w:tc>
        <w:tc>
          <w:tcPr>
            <w:tcW w:w="1418" w:type="dxa"/>
          </w:tcPr>
          <w:p w14:paraId="78549450" w14:textId="77777777" w:rsidR="004D0112" w:rsidRPr="004D0112" w:rsidRDefault="004D0112" w:rsidP="004D0112">
            <w:pPr>
              <w:jc w:val="both"/>
              <w:rPr>
                <w:lang w:eastAsia="en-US"/>
              </w:rPr>
            </w:pPr>
            <w:r w:rsidRPr="004D0112">
              <w:rPr>
                <w:lang w:eastAsia="en-US"/>
              </w:rPr>
              <w:t>30.01.2024.</w:t>
            </w:r>
          </w:p>
        </w:tc>
        <w:tc>
          <w:tcPr>
            <w:tcW w:w="4536" w:type="dxa"/>
          </w:tcPr>
          <w:p w14:paraId="5FCAAF81" w14:textId="77777777" w:rsidR="004D0112" w:rsidRPr="004D0112" w:rsidRDefault="004D0112" w:rsidP="004D0112">
            <w:pPr>
              <w:jc w:val="both"/>
              <w:rPr>
                <w:lang w:eastAsia="en-US"/>
              </w:rPr>
            </w:pPr>
            <w:r w:rsidRPr="004D0112">
              <w:rPr>
                <w:lang w:eastAsia="en-US"/>
              </w:rPr>
              <w:t>Par psihologa pārraudzības pakalpojumu</w:t>
            </w:r>
          </w:p>
        </w:tc>
        <w:tc>
          <w:tcPr>
            <w:tcW w:w="1842" w:type="dxa"/>
          </w:tcPr>
          <w:p w14:paraId="7DBBDE2C" w14:textId="77777777" w:rsidR="004D0112" w:rsidRPr="004D0112" w:rsidRDefault="004D0112" w:rsidP="004D0112">
            <w:pPr>
              <w:jc w:val="both"/>
              <w:rPr>
                <w:lang w:eastAsia="en-US"/>
              </w:rPr>
            </w:pPr>
            <w:r w:rsidRPr="004D0112">
              <w:rPr>
                <w:lang w:eastAsia="en-US"/>
              </w:rPr>
              <w:t>EUR 600,00</w:t>
            </w:r>
          </w:p>
        </w:tc>
      </w:tr>
      <w:tr w:rsidR="004D0112" w:rsidRPr="004D0112" w14:paraId="5320FC33" w14:textId="77777777" w:rsidTr="00E20008">
        <w:tc>
          <w:tcPr>
            <w:tcW w:w="1951" w:type="dxa"/>
          </w:tcPr>
          <w:p w14:paraId="6612B5CD" w14:textId="77777777" w:rsidR="004D0112" w:rsidRPr="004D0112" w:rsidRDefault="004D0112" w:rsidP="004D0112">
            <w:pPr>
              <w:jc w:val="both"/>
              <w:rPr>
                <w:lang w:eastAsia="en-US"/>
              </w:rPr>
            </w:pPr>
            <w:r w:rsidRPr="004D0112">
              <w:rPr>
                <w:lang w:eastAsia="en-US"/>
              </w:rPr>
              <w:t>Līgums Nr 1.17/2</w:t>
            </w:r>
          </w:p>
        </w:tc>
        <w:tc>
          <w:tcPr>
            <w:tcW w:w="1418" w:type="dxa"/>
          </w:tcPr>
          <w:p w14:paraId="76D570E8" w14:textId="77777777" w:rsidR="004D0112" w:rsidRPr="004D0112" w:rsidRDefault="004D0112" w:rsidP="004D0112">
            <w:pPr>
              <w:jc w:val="both"/>
              <w:rPr>
                <w:lang w:eastAsia="en-US"/>
              </w:rPr>
            </w:pPr>
            <w:r w:rsidRPr="004D0112">
              <w:rPr>
                <w:lang w:eastAsia="en-US"/>
              </w:rPr>
              <w:t>30.01.2024.</w:t>
            </w:r>
          </w:p>
        </w:tc>
        <w:tc>
          <w:tcPr>
            <w:tcW w:w="4536" w:type="dxa"/>
          </w:tcPr>
          <w:p w14:paraId="755962A6" w14:textId="77777777" w:rsidR="004D0112" w:rsidRPr="004D0112" w:rsidRDefault="004D0112" w:rsidP="004D0112">
            <w:pPr>
              <w:jc w:val="both"/>
              <w:rPr>
                <w:lang w:eastAsia="en-US"/>
              </w:rPr>
            </w:pPr>
            <w:r w:rsidRPr="004D0112">
              <w:rPr>
                <w:lang w:eastAsia="en-US"/>
              </w:rPr>
              <w:t>Par psihologa pārraudzības pakalpojumu</w:t>
            </w:r>
          </w:p>
        </w:tc>
        <w:tc>
          <w:tcPr>
            <w:tcW w:w="1842" w:type="dxa"/>
          </w:tcPr>
          <w:p w14:paraId="012A6994" w14:textId="77777777" w:rsidR="004D0112" w:rsidRPr="004D0112" w:rsidRDefault="004D0112" w:rsidP="004D0112">
            <w:pPr>
              <w:jc w:val="both"/>
              <w:rPr>
                <w:lang w:eastAsia="en-US"/>
              </w:rPr>
            </w:pPr>
            <w:r w:rsidRPr="004D0112">
              <w:rPr>
                <w:lang w:eastAsia="en-US"/>
              </w:rPr>
              <w:t>EUR 480,00</w:t>
            </w:r>
          </w:p>
        </w:tc>
      </w:tr>
      <w:tr w:rsidR="004D0112" w:rsidRPr="004D0112" w14:paraId="22BD2DF7" w14:textId="77777777" w:rsidTr="00E20008">
        <w:tc>
          <w:tcPr>
            <w:tcW w:w="1951" w:type="dxa"/>
          </w:tcPr>
          <w:p w14:paraId="33781B87" w14:textId="77777777" w:rsidR="004D0112" w:rsidRPr="004D0112" w:rsidRDefault="004D0112" w:rsidP="004D0112">
            <w:pPr>
              <w:jc w:val="both"/>
              <w:rPr>
                <w:lang w:eastAsia="en-US"/>
              </w:rPr>
            </w:pPr>
            <w:r w:rsidRPr="004D0112">
              <w:rPr>
                <w:lang w:eastAsia="en-US"/>
              </w:rPr>
              <w:t>Līgums Nr 1.17/3</w:t>
            </w:r>
          </w:p>
        </w:tc>
        <w:tc>
          <w:tcPr>
            <w:tcW w:w="1418" w:type="dxa"/>
          </w:tcPr>
          <w:p w14:paraId="21C4D7AC" w14:textId="77777777" w:rsidR="004D0112" w:rsidRPr="004D0112" w:rsidRDefault="004D0112" w:rsidP="004D0112">
            <w:pPr>
              <w:jc w:val="both"/>
              <w:rPr>
                <w:lang w:eastAsia="en-US"/>
              </w:rPr>
            </w:pPr>
            <w:r w:rsidRPr="004D0112">
              <w:rPr>
                <w:lang w:eastAsia="en-US"/>
              </w:rPr>
              <w:t>30.01.2024.</w:t>
            </w:r>
          </w:p>
        </w:tc>
        <w:tc>
          <w:tcPr>
            <w:tcW w:w="4536" w:type="dxa"/>
          </w:tcPr>
          <w:p w14:paraId="17929BDB" w14:textId="77777777" w:rsidR="004D0112" w:rsidRPr="004D0112" w:rsidRDefault="004D0112" w:rsidP="004D0112">
            <w:pPr>
              <w:jc w:val="both"/>
              <w:rPr>
                <w:lang w:eastAsia="en-US"/>
              </w:rPr>
            </w:pPr>
            <w:r w:rsidRPr="004D0112">
              <w:rPr>
                <w:lang w:eastAsia="en-US"/>
              </w:rPr>
              <w:t>Par supervīzijas pakalpojuma nodrošināšanu</w:t>
            </w:r>
          </w:p>
        </w:tc>
        <w:tc>
          <w:tcPr>
            <w:tcW w:w="1842" w:type="dxa"/>
          </w:tcPr>
          <w:p w14:paraId="6E71E723" w14:textId="77777777" w:rsidR="004D0112" w:rsidRPr="004D0112" w:rsidRDefault="004D0112" w:rsidP="004D0112">
            <w:pPr>
              <w:jc w:val="both"/>
              <w:rPr>
                <w:lang w:eastAsia="en-US"/>
              </w:rPr>
            </w:pPr>
            <w:r w:rsidRPr="004D0112">
              <w:rPr>
                <w:lang w:eastAsia="en-US"/>
              </w:rPr>
              <w:t>EUR 6480,00</w:t>
            </w:r>
          </w:p>
        </w:tc>
      </w:tr>
      <w:tr w:rsidR="004D0112" w:rsidRPr="004D0112" w14:paraId="66314C07" w14:textId="77777777" w:rsidTr="00E20008">
        <w:tc>
          <w:tcPr>
            <w:tcW w:w="1951" w:type="dxa"/>
          </w:tcPr>
          <w:p w14:paraId="4E992722" w14:textId="77777777" w:rsidR="004D0112" w:rsidRPr="004D0112" w:rsidRDefault="004D0112" w:rsidP="004D0112">
            <w:pPr>
              <w:jc w:val="both"/>
              <w:rPr>
                <w:lang w:eastAsia="en-US"/>
              </w:rPr>
            </w:pPr>
            <w:r w:rsidRPr="004D0112">
              <w:rPr>
                <w:lang w:eastAsia="en-US"/>
              </w:rPr>
              <w:t>Līgums Nr 1.17/4</w:t>
            </w:r>
          </w:p>
        </w:tc>
        <w:tc>
          <w:tcPr>
            <w:tcW w:w="1418" w:type="dxa"/>
          </w:tcPr>
          <w:p w14:paraId="647F2B5A" w14:textId="77777777" w:rsidR="004D0112" w:rsidRPr="004D0112" w:rsidRDefault="004D0112" w:rsidP="004D0112">
            <w:pPr>
              <w:jc w:val="both"/>
              <w:rPr>
                <w:lang w:eastAsia="en-US"/>
              </w:rPr>
            </w:pPr>
            <w:r w:rsidRPr="004D0112">
              <w:rPr>
                <w:lang w:eastAsia="en-US"/>
              </w:rPr>
              <w:t>05.04.2024.</w:t>
            </w:r>
          </w:p>
        </w:tc>
        <w:tc>
          <w:tcPr>
            <w:tcW w:w="4536" w:type="dxa"/>
          </w:tcPr>
          <w:p w14:paraId="7DAEFA07" w14:textId="77777777" w:rsidR="004D0112" w:rsidRPr="004D0112" w:rsidRDefault="004D0112" w:rsidP="004D0112">
            <w:pPr>
              <w:jc w:val="both"/>
              <w:rPr>
                <w:lang w:eastAsia="en-US"/>
              </w:rPr>
            </w:pPr>
            <w:r w:rsidRPr="004D0112">
              <w:rPr>
                <w:lang w:eastAsia="en-US"/>
              </w:rPr>
              <w:t>Par supervīzijas pakalpojuma nodrošināšanu</w:t>
            </w:r>
          </w:p>
        </w:tc>
        <w:tc>
          <w:tcPr>
            <w:tcW w:w="1842" w:type="dxa"/>
          </w:tcPr>
          <w:p w14:paraId="3CBAD2AF" w14:textId="77777777" w:rsidR="004D0112" w:rsidRPr="004D0112" w:rsidRDefault="004D0112" w:rsidP="004D0112">
            <w:pPr>
              <w:jc w:val="both"/>
              <w:rPr>
                <w:lang w:eastAsia="en-US"/>
              </w:rPr>
            </w:pPr>
            <w:r w:rsidRPr="004D0112">
              <w:rPr>
                <w:lang w:eastAsia="en-US"/>
              </w:rPr>
              <w:t>EUR 6307,00</w:t>
            </w:r>
          </w:p>
        </w:tc>
      </w:tr>
    </w:tbl>
    <w:p w14:paraId="0C3E9B30" w14:textId="77777777" w:rsidR="004D0112" w:rsidRPr="004D0112" w:rsidRDefault="004D0112" w:rsidP="004D0112">
      <w:pPr>
        <w:shd w:val="clear" w:color="auto" w:fill="FFFFFF"/>
        <w:jc w:val="both"/>
      </w:pPr>
      <w:r w:rsidRPr="004D0112">
        <w:t xml:space="preserve">par kopējo summu </w:t>
      </w:r>
      <w:r w:rsidRPr="004D0112">
        <w:rPr>
          <w:b/>
        </w:rPr>
        <w:t>EUR 13864,00</w:t>
      </w:r>
      <w:r w:rsidRPr="004D0112">
        <w:t>.</w:t>
      </w:r>
    </w:p>
    <w:p w14:paraId="58D43077" w14:textId="77777777" w:rsidR="004D0112" w:rsidRPr="004D0112" w:rsidRDefault="004D0112" w:rsidP="004D0112">
      <w:pPr>
        <w:shd w:val="clear" w:color="auto" w:fill="FFFFFF"/>
        <w:jc w:val="both"/>
      </w:pPr>
    </w:p>
    <w:p w14:paraId="5F542FA1" w14:textId="77777777" w:rsidR="004D0112" w:rsidRPr="004D0112" w:rsidRDefault="004D0112" w:rsidP="004D0112">
      <w:pPr>
        <w:shd w:val="clear" w:color="auto" w:fill="FFFFFF"/>
        <w:ind w:firstLine="720"/>
        <w:jc w:val="both"/>
        <w:rPr>
          <w:shd w:val="clear" w:color="auto" w:fill="FFFFFF"/>
        </w:rPr>
      </w:pPr>
      <w:r w:rsidRPr="004D0112">
        <w:t>Saskaņā ar Ministru kabineta 2023.gada 12.decembra noteikumiem Nr.751 “</w:t>
      </w:r>
      <w:r w:rsidRPr="004D0112">
        <w:rPr>
          <w:bCs/>
          <w:shd w:val="clear" w:color="auto" w:fill="FFFF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004D0112">
        <w:rPr>
          <w:b/>
          <w:bCs/>
          <w:shd w:val="clear" w:color="auto" w:fill="FFFFFF"/>
        </w:rPr>
        <w:t>4.3.5.4. pasākuma "Profesionāla un mūsdienīga sociālā darba attīstība"</w:t>
      </w:r>
      <w:r w:rsidRPr="004D0112">
        <w:rPr>
          <w:bCs/>
          <w:shd w:val="clear" w:color="auto" w:fill="FFFFFF"/>
        </w:rPr>
        <w:t xml:space="preserve"> īstenošanas noteikumi” 14.2.apakšpunktā noteikto, ka </w:t>
      </w:r>
      <w:r w:rsidRPr="004D0112">
        <w:rPr>
          <w:i/>
          <w:shd w:val="clear" w:color="auto" w:fill="FFFFFF"/>
        </w:rPr>
        <w:t>kompensācija pašvaldībai par šo noteikumu </w:t>
      </w:r>
      <w:hyperlink r:id="rId26" w:anchor="p12.1.3" w:tgtFrame="_blank" w:history="1">
        <w:r w:rsidRPr="004D0112">
          <w:rPr>
            <w:i/>
            <w:shd w:val="clear" w:color="auto" w:fill="FFFFFF"/>
          </w:rPr>
          <w:t>12.1.3.</w:t>
        </w:r>
      </w:hyperlink>
      <w:r w:rsidRPr="004D0112">
        <w:rPr>
          <w:i/>
          <w:shd w:val="clear" w:color="auto" w:fill="FFFFFF"/>
        </w:rPr>
        <w:t xml:space="preserve"> apakšpunktā minētās supervīzijas nodrošināšanu saskaņā ar atbildīgās iestādes vienas vienības izmaksu standarta likmes aprēķina un piemērošanas metodiku supervīzijai, ko kompensē 70 procentu apmērā no minētajā metodikā noteiktās vienas vienības izmaksu standarta likmes, nepārsniedzot normatīvajā aktā par prasībām sociālā pakalpojuma sniedzējiem noteikto minimālo supervīzijas apjomu sociālā darba speciālistiem </w:t>
      </w:r>
      <w:r w:rsidRPr="004D0112">
        <w:rPr>
          <w:shd w:val="clear" w:color="auto" w:fill="FFFFFF"/>
        </w:rPr>
        <w:t xml:space="preserve">2024.gadā plānots pieprasīt kompensāciju par Līgumā Nr. </w:t>
      </w:r>
      <w:r w:rsidRPr="004D0112">
        <w:t xml:space="preserve">1.17/3 un Līgumā </w:t>
      </w:r>
      <w:r w:rsidRPr="004D0112">
        <w:rPr>
          <w:shd w:val="clear" w:color="auto" w:fill="FFFFFF"/>
        </w:rPr>
        <w:t xml:space="preserve">Nr. </w:t>
      </w:r>
      <w:r w:rsidRPr="004D0112">
        <w:t xml:space="preserve">1.17/4 paredzēto supervīzijas pakalpojumu, atbilstoši </w:t>
      </w:r>
      <w:r w:rsidRPr="004D0112">
        <w:rPr>
          <w:shd w:val="clear" w:color="auto" w:fill="FFFFFF"/>
        </w:rPr>
        <w:t>vienas vienības izmaksu standarta likmes aprēķina un piemērošanas metodikai supervīzijai (</w:t>
      </w:r>
      <w:r w:rsidRPr="004D0112">
        <w:t>Labklājības ministrijas 30.10.2023. Rīkojums par vienas vienības izmaksu metodikas “Vienības izmaksu standarta likmes aprēķina un piemērošanas metodika supervīzijas pakalpojuma izmaksām” apstiprināšanu  Nr. 21/ESSF</w:t>
      </w:r>
      <w:r w:rsidRPr="004D0112">
        <w:rPr>
          <w:shd w:val="clear" w:color="auto" w:fill="FFFFFF"/>
        </w:rPr>
        <w:t xml:space="preserve">) </w:t>
      </w:r>
      <w:r w:rsidRPr="004D0112">
        <w:rPr>
          <w:b/>
          <w:shd w:val="clear" w:color="auto" w:fill="FFFFFF"/>
        </w:rPr>
        <w:t>EUR 8950,90 apmērā.</w:t>
      </w:r>
    </w:p>
    <w:p w14:paraId="3BB40AA1" w14:textId="77777777" w:rsidR="004D0112" w:rsidRPr="004D0112" w:rsidRDefault="004D0112" w:rsidP="004D0112">
      <w:pPr>
        <w:shd w:val="clear" w:color="auto" w:fill="FFFFFF"/>
        <w:ind w:firstLine="720"/>
        <w:jc w:val="both"/>
      </w:pPr>
      <w:r w:rsidRPr="004D0112">
        <w:t xml:space="preserve">Limbažu pašvaldība sākotnēji veic supervīziju izdevumu apmaksu 100% apmērā un pēc tam var pretendēt uz Labklājības ministrijas kompensāciju no atbilstoši veiktajiem izdevumiem par nodrošināto supervīziju </w:t>
      </w:r>
      <w:r w:rsidRPr="004D0112">
        <w:rPr>
          <w:u w:val="single"/>
        </w:rPr>
        <w:t>sociālā darba speciālistiem</w:t>
      </w:r>
      <w:r w:rsidRPr="004D0112">
        <w:t xml:space="preserve"> ne vairāk par 10 supervīzijas sesijām gadā. Kompensācijas apmērs 70% apmērā no vienas vienības izmaksu metodikā noteiktās likmes. </w:t>
      </w:r>
    </w:p>
    <w:p w14:paraId="0508A5D9" w14:textId="77777777" w:rsidR="004D0112" w:rsidRPr="004D0112" w:rsidRDefault="004D0112" w:rsidP="004D0112">
      <w:pPr>
        <w:widowControl w:val="0"/>
        <w:suppressAutoHyphens/>
        <w:autoSpaceDE w:val="0"/>
        <w:autoSpaceDN w:val="0"/>
        <w:adjustRightInd w:val="0"/>
        <w:ind w:firstLine="686"/>
        <w:jc w:val="both"/>
        <w:rPr>
          <w:rFonts w:eastAsia="Calibri"/>
          <w:color w:val="000000"/>
          <w:lang w:eastAsia="en-US" w:bidi="lo-LA"/>
        </w:rPr>
      </w:pPr>
      <w:r w:rsidRPr="004D0112">
        <w:t xml:space="preserve">Lai kontrolētu konkrētās budžeta pozīcijas izdevumus un ieņēmumus, nepieciešams </w:t>
      </w:r>
      <w:r w:rsidRPr="004D0112">
        <w:rPr>
          <w:lang w:eastAsia="hi-IN" w:bidi="hi-IN"/>
        </w:rPr>
        <w:t>veikt budžeta grozījumus bāzes budžetā no koda EKK2239, izdalot atsevišķi finansējumu EUR 8000,00 apmērā profesionālās kompetences pilnveides (supervīzijas) mērķim un izveidot jaunu dimensiju budžetā.</w:t>
      </w:r>
    </w:p>
    <w:p w14:paraId="3520E405" w14:textId="1B5D938C" w:rsidR="004D0112" w:rsidRPr="00F07CA1" w:rsidRDefault="004D0112" w:rsidP="004D0112">
      <w:pPr>
        <w:widowControl w:val="0"/>
        <w:autoSpaceDE w:val="0"/>
        <w:autoSpaceDN w:val="0"/>
        <w:adjustRightInd w:val="0"/>
        <w:ind w:firstLine="720"/>
        <w:jc w:val="both"/>
        <w:rPr>
          <w:b/>
          <w:bCs/>
        </w:rPr>
      </w:pPr>
      <w:r w:rsidRPr="004D0112">
        <w:t>Ņemot vērā minēto, kā arī p</w:t>
      </w:r>
      <w:r w:rsidRPr="004D0112">
        <w:rPr>
          <w:bCs/>
          <w:color w:val="000000" w:themeColor="text1"/>
          <w:kern w:val="1"/>
          <w:lang w:eastAsia="hi-IN" w:bidi="hi-IN"/>
        </w:rPr>
        <w:t xml:space="preserve">amatojoties </w:t>
      </w:r>
      <w:r w:rsidRPr="004D0112">
        <w:rPr>
          <w:rFonts w:eastAsia="Calibri"/>
          <w:bCs/>
          <w:color w:val="000000" w:themeColor="text1"/>
        </w:rPr>
        <w:t>uz Pašvaldību likuma 4. panta pirmās daļas 9.</w:t>
      </w:r>
      <w:r w:rsidR="00AA310A">
        <w:rPr>
          <w:rFonts w:eastAsia="Calibri"/>
          <w:bCs/>
          <w:color w:val="000000" w:themeColor="text1"/>
        </w:rPr>
        <w:t xml:space="preserve"> </w:t>
      </w:r>
      <w:r w:rsidRPr="004D0112">
        <w:rPr>
          <w:rFonts w:eastAsia="Calibri"/>
          <w:bCs/>
          <w:color w:val="000000" w:themeColor="text1"/>
        </w:rPr>
        <w:t>punktu un ceturto daļu, 10</w:t>
      </w:r>
      <w:r w:rsidRPr="004D0112">
        <w:rPr>
          <w:color w:val="000000" w:themeColor="text1"/>
        </w:rPr>
        <w:t>. panta pirmās daļas ievaddaļu un likuma “Par pašvaldību budžetiem” 30. pantu,</w:t>
      </w:r>
      <w:r w:rsidRPr="004D0112">
        <w:rPr>
          <w:bCs/>
          <w:color w:val="000000" w:themeColor="text1"/>
        </w:rPr>
        <w:t xml:space="preserve">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209BD6F2" w14:textId="50D5CCDC" w:rsidR="004D0112" w:rsidRPr="004D0112" w:rsidRDefault="004D0112" w:rsidP="004D0112">
      <w:pPr>
        <w:ind w:firstLine="720"/>
        <w:jc w:val="both"/>
        <w:rPr>
          <w:b/>
          <w:bCs/>
        </w:rPr>
      </w:pPr>
    </w:p>
    <w:p w14:paraId="1591B2FF" w14:textId="77777777" w:rsidR="004D0112" w:rsidRPr="004D0112" w:rsidRDefault="004D0112" w:rsidP="004D0112">
      <w:pPr>
        <w:widowControl w:val="0"/>
        <w:numPr>
          <w:ilvl w:val="0"/>
          <w:numId w:val="53"/>
        </w:numPr>
        <w:suppressAutoHyphens/>
        <w:autoSpaceDE w:val="0"/>
        <w:autoSpaceDN w:val="0"/>
        <w:adjustRightInd w:val="0"/>
        <w:ind w:left="357" w:hanging="357"/>
        <w:jc w:val="both"/>
        <w:rPr>
          <w:rFonts w:eastAsia="Calibri"/>
          <w:color w:val="000000"/>
          <w:lang w:eastAsia="en-US" w:bidi="lo-LA"/>
        </w:rPr>
      </w:pPr>
      <w:r w:rsidRPr="004D0112">
        <w:rPr>
          <w:lang w:eastAsia="hi-IN" w:bidi="hi-IN"/>
        </w:rPr>
        <w:t xml:space="preserve">Veikt budžeta grozījumus Sociālā dienesta bāzes budžetā no koda EKK2239, izdalot atsevišķi plānoto finansējumu </w:t>
      </w:r>
      <w:r w:rsidRPr="004D0112">
        <w:rPr>
          <w:b/>
          <w:lang w:eastAsia="hi-IN" w:bidi="hi-IN"/>
        </w:rPr>
        <w:t>EUR 8000,00</w:t>
      </w:r>
      <w:r w:rsidRPr="004D0112">
        <w:rPr>
          <w:lang w:eastAsia="hi-IN" w:bidi="hi-IN"/>
        </w:rPr>
        <w:t xml:space="preserve"> apmērā profesionālās kompetences pilnveides (supervīzijas) mērķim un izveidot jaunu dimensiju budžetā.</w:t>
      </w:r>
    </w:p>
    <w:p w14:paraId="118C9324" w14:textId="77777777" w:rsidR="004D0112" w:rsidRPr="004D0112" w:rsidRDefault="004D0112" w:rsidP="004D0112">
      <w:pPr>
        <w:widowControl w:val="0"/>
        <w:numPr>
          <w:ilvl w:val="0"/>
          <w:numId w:val="53"/>
        </w:numPr>
        <w:suppressAutoHyphens/>
        <w:autoSpaceDE w:val="0"/>
        <w:autoSpaceDN w:val="0"/>
        <w:adjustRightInd w:val="0"/>
        <w:ind w:left="357" w:hanging="357"/>
        <w:jc w:val="both"/>
        <w:rPr>
          <w:rFonts w:eastAsia="Calibri"/>
          <w:color w:val="000000"/>
          <w:lang w:eastAsia="en-US" w:bidi="lo-LA"/>
        </w:rPr>
      </w:pPr>
      <w:r w:rsidRPr="004D0112">
        <w:rPr>
          <w:lang w:eastAsia="hi-IN" w:bidi="hi-IN"/>
        </w:rPr>
        <w:t>Lēmumā minētās izmaiņas iekļaut uz kārtējo domes sēdi lēmuma projektā “Grozījumi Limbažu novada pašvaldības domes 2024. gada 21. februāra saistošajos noteikumos Nr.2 „Par Limbažu novada pašvaldības 2024. gada budžetu”.</w:t>
      </w:r>
    </w:p>
    <w:p w14:paraId="58F58FE3" w14:textId="77777777" w:rsidR="004D0112" w:rsidRPr="004D0112" w:rsidRDefault="004D0112" w:rsidP="004D0112">
      <w:pPr>
        <w:widowControl w:val="0"/>
        <w:numPr>
          <w:ilvl w:val="0"/>
          <w:numId w:val="53"/>
        </w:numPr>
        <w:suppressAutoHyphens/>
        <w:autoSpaceDE w:val="0"/>
        <w:autoSpaceDN w:val="0"/>
        <w:adjustRightInd w:val="0"/>
        <w:ind w:left="357" w:hanging="357"/>
        <w:jc w:val="both"/>
        <w:rPr>
          <w:rFonts w:eastAsia="Calibri"/>
          <w:color w:val="000000"/>
          <w:lang w:eastAsia="en-US" w:bidi="lo-LA"/>
        </w:rPr>
      </w:pPr>
      <w:r w:rsidRPr="004D0112">
        <w:rPr>
          <w:rFonts w:eastAsia="Calibri"/>
          <w:color w:val="000000"/>
          <w:lang w:eastAsia="en-US" w:bidi="lo-LA"/>
        </w:rPr>
        <w:t xml:space="preserve">Atbildīgos par finansējuma pārvirzīšanu noteikt Finanšu un ekonomikas nodaļas ekonomistus. </w:t>
      </w:r>
    </w:p>
    <w:p w14:paraId="5F9DE010" w14:textId="77777777" w:rsidR="004D0112" w:rsidRPr="004D0112" w:rsidRDefault="004D0112" w:rsidP="004D0112">
      <w:pPr>
        <w:widowControl w:val="0"/>
        <w:numPr>
          <w:ilvl w:val="0"/>
          <w:numId w:val="53"/>
        </w:numPr>
        <w:suppressAutoHyphens/>
        <w:autoSpaceDE w:val="0"/>
        <w:autoSpaceDN w:val="0"/>
        <w:adjustRightInd w:val="0"/>
        <w:ind w:left="357" w:hanging="357"/>
        <w:jc w:val="both"/>
        <w:rPr>
          <w:rFonts w:eastAsia="Calibri"/>
          <w:color w:val="000000"/>
          <w:lang w:eastAsia="en-US" w:bidi="lo-LA"/>
        </w:rPr>
      </w:pPr>
      <w:r w:rsidRPr="004D0112">
        <w:rPr>
          <w:rFonts w:eastAsia="Calibri"/>
          <w:lang w:eastAsia="en-US" w:bidi="lo-LA"/>
        </w:rPr>
        <w:t xml:space="preserve">Atbildīgo par lēmuma izpildi noteikt Sociālā dienesta vadītāju Ilzi Rubeni. </w:t>
      </w:r>
    </w:p>
    <w:p w14:paraId="46A9B588" w14:textId="77777777" w:rsidR="004D0112" w:rsidRPr="004D0112" w:rsidRDefault="004D0112" w:rsidP="004D0112">
      <w:pPr>
        <w:widowControl w:val="0"/>
        <w:numPr>
          <w:ilvl w:val="0"/>
          <w:numId w:val="53"/>
        </w:numPr>
        <w:suppressAutoHyphens/>
        <w:autoSpaceDE w:val="0"/>
        <w:autoSpaceDN w:val="0"/>
        <w:adjustRightInd w:val="0"/>
        <w:ind w:left="357" w:hanging="357"/>
        <w:jc w:val="both"/>
        <w:rPr>
          <w:rFonts w:eastAsia="Calibri"/>
          <w:color w:val="000000"/>
          <w:lang w:eastAsia="en-US" w:bidi="lo-LA"/>
        </w:rPr>
      </w:pPr>
      <w:r w:rsidRPr="004D0112">
        <w:rPr>
          <w:rFonts w:eastAsia="Calibri"/>
          <w:lang w:eastAsia="en-US" w:bidi="lo-LA"/>
        </w:rPr>
        <w:lastRenderedPageBreak/>
        <w:t>Kontroli par lēmuma izpildi uzdot Limbažu novada pašvaldības izpilddirektoram Artim Ārgalim.</w:t>
      </w:r>
    </w:p>
    <w:p w14:paraId="53ADECBC" w14:textId="77777777" w:rsidR="00217278" w:rsidRDefault="00217278" w:rsidP="005B71DF">
      <w:pPr>
        <w:autoSpaceDE w:val="0"/>
        <w:autoSpaceDN w:val="0"/>
        <w:adjustRightInd w:val="0"/>
        <w:jc w:val="both"/>
        <w:rPr>
          <w:rFonts w:eastAsia="Calibri"/>
        </w:rPr>
      </w:pPr>
    </w:p>
    <w:p w14:paraId="05E9F59B" w14:textId="77777777" w:rsidR="004D0112" w:rsidRPr="000502C9" w:rsidRDefault="004D0112" w:rsidP="005B71DF">
      <w:pPr>
        <w:autoSpaceDE w:val="0"/>
        <w:autoSpaceDN w:val="0"/>
        <w:adjustRightInd w:val="0"/>
        <w:jc w:val="both"/>
        <w:rPr>
          <w:rFonts w:eastAsia="Calibri"/>
        </w:rPr>
      </w:pPr>
    </w:p>
    <w:p w14:paraId="765E0102" w14:textId="35691852" w:rsidR="00F322EC" w:rsidRPr="000502C9" w:rsidRDefault="00F322EC" w:rsidP="00F322EC">
      <w:pPr>
        <w:jc w:val="both"/>
        <w:rPr>
          <w:b/>
          <w:bCs/>
        </w:rPr>
      </w:pPr>
      <w:bookmarkStart w:id="84" w:name="_Hlk112670021"/>
      <w:r w:rsidRPr="000502C9">
        <w:rPr>
          <w:b/>
          <w:bCs/>
        </w:rPr>
        <w:t xml:space="preserve">Lēmums Nr. </w:t>
      </w:r>
      <w:r w:rsidR="0000351F">
        <w:rPr>
          <w:b/>
          <w:bCs/>
        </w:rPr>
        <w:t>452</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4"/>
    <w:p w14:paraId="1BDCE70B" w14:textId="77777777" w:rsidR="00CB23C7" w:rsidRPr="00CB23C7" w:rsidRDefault="00CB23C7" w:rsidP="00CB23C7">
      <w:pPr>
        <w:pBdr>
          <w:bottom w:val="single" w:sz="4" w:space="1" w:color="auto"/>
        </w:pBdr>
        <w:jc w:val="both"/>
        <w:rPr>
          <w:b/>
          <w:lang w:eastAsia="zh-CN"/>
        </w:rPr>
      </w:pPr>
      <w:r w:rsidRPr="00CB23C7">
        <w:rPr>
          <w:b/>
          <w:lang w:eastAsia="zh-CN"/>
        </w:rPr>
        <w:t>Par Limbažu novada Sociālā dienesta “Grupu māja (dzīvokļi)” un “Atelpas brīdis” nodrošināto pakalpojumu izcenojumu apstiprināšanu</w:t>
      </w:r>
    </w:p>
    <w:p w14:paraId="43FFF5A6" w14:textId="77777777" w:rsidR="00CB23C7" w:rsidRPr="00BB2739" w:rsidRDefault="00CB23C7" w:rsidP="00CB23C7">
      <w:pPr>
        <w:jc w:val="center"/>
      </w:pPr>
      <w:r w:rsidRPr="00BB2739">
        <w:t xml:space="preserve">Ziņo </w:t>
      </w:r>
      <w:r>
        <w:rPr>
          <w:noProof/>
        </w:rPr>
        <w:t>Dagnis Straubergs</w:t>
      </w:r>
    </w:p>
    <w:p w14:paraId="6328495D" w14:textId="77777777" w:rsidR="00CB23C7" w:rsidRPr="00CB23C7" w:rsidRDefault="00CB23C7" w:rsidP="00CB23C7">
      <w:pPr>
        <w:ind w:left="360"/>
        <w:contextualSpacing/>
        <w:rPr>
          <w:lang w:eastAsia="zh-CN"/>
        </w:rPr>
      </w:pPr>
    </w:p>
    <w:p w14:paraId="7995345B" w14:textId="48603B75" w:rsidR="00CB23C7" w:rsidRPr="00767525" w:rsidRDefault="00CB23C7" w:rsidP="00CB23C7">
      <w:pPr>
        <w:ind w:firstLine="720"/>
        <w:jc w:val="both"/>
        <w:rPr>
          <w:b/>
          <w:bCs/>
        </w:rPr>
      </w:pPr>
      <w:r w:rsidRPr="00CB23C7">
        <w:rPr>
          <w:lang w:eastAsia="zh-CN"/>
        </w:rPr>
        <w:t>Iepazinusies ar DI projekta “Grupu dzīvokļi” vadītājas Sandras Našenieces</w:t>
      </w:r>
      <w:r w:rsidRPr="00CB23C7">
        <w:rPr>
          <w:szCs w:val="20"/>
        </w:rPr>
        <w:t xml:space="preserve"> informāciju par  maksas pakalpojuma izcenojuma apstiprināšanu</w:t>
      </w:r>
      <w:r w:rsidRPr="00CB23C7">
        <w:rPr>
          <w:lang w:eastAsia="zh-CN"/>
        </w:rPr>
        <w:t xml:space="preserve">, </w:t>
      </w:r>
      <w:r w:rsidRPr="00CB23C7">
        <w:rPr>
          <w:szCs w:val="20"/>
        </w:rPr>
        <w:t xml:space="preserve">pamatojoties uz Limbažu novada pašvaldības 2021. gada 28. oktobra noteikumu “Limbažu novada pašvaldības, tās iestāžu un struktūrvienību sniegto maksas pakalpojumu izcenojumu aprēķināšanas metodika un izcenojumu apstiprināšanas kārtība” </w:t>
      </w:r>
      <w:r w:rsidRPr="00CB23C7">
        <w:rPr>
          <w:bCs/>
          <w:lang w:eastAsia="en-US"/>
        </w:rPr>
        <w:t xml:space="preserve">un </w:t>
      </w:r>
      <w:r w:rsidRPr="00CB23C7">
        <w:rPr>
          <w:color w:val="000000"/>
          <w:lang w:eastAsia="en-US"/>
        </w:rPr>
        <w:t xml:space="preserve">Pašvaldību likuma 10. panta otrās daļas 2. punkta d) apakšpunktu,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 xml:space="preserve">deputāts </w:t>
      </w:r>
      <w:r w:rsidRPr="00767525">
        <w:rPr>
          <w:rFonts w:eastAsia="Calibri"/>
          <w:szCs w:val="22"/>
          <w:lang w:eastAsia="en-US"/>
        </w:rPr>
        <w:t>Arvīds Ozols,</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221696A" w14:textId="36BFDD2F" w:rsidR="00CB23C7" w:rsidRPr="00CB23C7" w:rsidRDefault="00CB23C7" w:rsidP="00CB23C7">
      <w:pPr>
        <w:ind w:firstLine="720"/>
        <w:jc w:val="both"/>
        <w:rPr>
          <w:rFonts w:eastAsia="Arial Unicode MS"/>
          <w:kern w:val="2"/>
          <w:lang w:eastAsia="hi-IN" w:bidi="hi-IN"/>
        </w:rPr>
      </w:pPr>
    </w:p>
    <w:p w14:paraId="56D5C0D4" w14:textId="77777777" w:rsidR="00CB23C7" w:rsidRPr="00CB23C7" w:rsidRDefault="00CB23C7" w:rsidP="00CB23C7">
      <w:pPr>
        <w:numPr>
          <w:ilvl w:val="0"/>
          <w:numId w:val="54"/>
        </w:numPr>
        <w:ind w:left="284" w:hanging="284"/>
        <w:contextualSpacing/>
        <w:jc w:val="both"/>
        <w:rPr>
          <w:lang w:eastAsia="zh-CN"/>
        </w:rPr>
      </w:pPr>
      <w:r w:rsidRPr="00CB23C7">
        <w:rPr>
          <w:lang w:eastAsia="en-US"/>
        </w:rPr>
        <w:t>Apstiprināt Limbažu novada pašvaldības DI projekta “Grupu dzīvokļi” maksas pakalpojumu izcenojumus (pielikums)</w:t>
      </w:r>
      <w:r w:rsidRPr="00CB23C7">
        <w:rPr>
          <w:rFonts w:eastAsia="Arial Unicode MS"/>
          <w:kern w:val="2"/>
          <w:lang w:eastAsia="hi-IN" w:bidi="hi-IN"/>
        </w:rPr>
        <w:t xml:space="preserve">, </w:t>
      </w:r>
      <w:r w:rsidRPr="00CB23C7">
        <w:rPr>
          <w:lang w:eastAsia="zh-CN"/>
        </w:rPr>
        <w:t>sākot ar 2024. gada 1. jūliju.</w:t>
      </w:r>
    </w:p>
    <w:p w14:paraId="61535D22" w14:textId="77777777" w:rsidR="00CB23C7" w:rsidRPr="00CB23C7" w:rsidRDefault="00CB23C7" w:rsidP="00CB23C7">
      <w:pPr>
        <w:numPr>
          <w:ilvl w:val="0"/>
          <w:numId w:val="54"/>
        </w:numPr>
        <w:ind w:left="284" w:hanging="284"/>
        <w:contextualSpacing/>
        <w:jc w:val="both"/>
        <w:rPr>
          <w:lang w:eastAsia="zh-CN"/>
        </w:rPr>
      </w:pPr>
      <w:r w:rsidRPr="00CB23C7">
        <w:rPr>
          <w:rFonts w:eastAsia="Arial Unicode MS"/>
          <w:kern w:val="2"/>
          <w:lang w:eastAsia="hi-IN" w:bidi="hi-IN"/>
        </w:rPr>
        <w:t>Atbildīgo par izcenojuma piemērošanu un līguma slēgšanu noteikt DI projekta “Grupu dzīvokļi”  vadītāju Sandru Našenieci.</w:t>
      </w:r>
    </w:p>
    <w:p w14:paraId="5628C335" w14:textId="77777777" w:rsidR="00CB23C7" w:rsidRPr="00CB23C7" w:rsidRDefault="00CB23C7" w:rsidP="00CB23C7">
      <w:pPr>
        <w:numPr>
          <w:ilvl w:val="0"/>
          <w:numId w:val="54"/>
        </w:numPr>
        <w:ind w:left="284" w:hanging="284"/>
        <w:contextualSpacing/>
        <w:jc w:val="both"/>
        <w:rPr>
          <w:lang w:eastAsia="zh-CN"/>
        </w:rPr>
      </w:pPr>
      <w:r w:rsidRPr="00CB23C7">
        <w:rPr>
          <w:rFonts w:eastAsia="Arial Unicode MS"/>
          <w:kern w:val="2"/>
          <w:lang w:eastAsia="hi-IN" w:bidi="hi-IN"/>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1919CAAD" w:rsidR="00F322EC" w:rsidRPr="000502C9" w:rsidRDefault="00F322EC" w:rsidP="00F322EC">
      <w:pPr>
        <w:jc w:val="both"/>
        <w:rPr>
          <w:b/>
          <w:bCs/>
        </w:rPr>
      </w:pPr>
      <w:bookmarkStart w:id="85" w:name="_Hlk112670456"/>
      <w:bookmarkStart w:id="86" w:name="_Hlk115099752"/>
      <w:r w:rsidRPr="000502C9">
        <w:rPr>
          <w:b/>
          <w:bCs/>
        </w:rPr>
        <w:t xml:space="preserve">Lēmums Nr. </w:t>
      </w:r>
      <w:r w:rsidR="0000351F">
        <w:rPr>
          <w:b/>
          <w:bCs/>
        </w:rPr>
        <w:t>453</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85"/>
    <w:bookmarkEnd w:id="86"/>
    <w:p w14:paraId="407C0ACE" w14:textId="77777777" w:rsidR="00D138AC" w:rsidRPr="00D138AC" w:rsidRDefault="00D138AC" w:rsidP="00D138AC">
      <w:pPr>
        <w:pBdr>
          <w:bottom w:val="single" w:sz="4" w:space="1" w:color="auto"/>
        </w:pBdr>
        <w:jc w:val="both"/>
        <w:rPr>
          <w:rFonts w:eastAsia="Calibri"/>
          <w:b/>
          <w:bCs/>
          <w:noProof/>
          <w:lang w:eastAsia="en-US"/>
        </w:rPr>
      </w:pPr>
      <w:r w:rsidRPr="00D138AC">
        <w:rPr>
          <w:rFonts w:eastAsia="Calibri"/>
          <w:b/>
          <w:bCs/>
          <w:noProof/>
          <w:lang w:eastAsia="en-US"/>
        </w:rPr>
        <w:t xml:space="preserve">Par ceļa izdevumu kompensēšanu </w:t>
      </w:r>
      <w:r w:rsidRPr="00D138AC">
        <w:rPr>
          <w:rFonts w:eastAsia="Calibri"/>
          <w:b/>
          <w:bCs/>
          <w:lang w:eastAsia="en-US"/>
        </w:rPr>
        <w:t xml:space="preserve">Starptautiskās Jauno reindžeru </w:t>
      </w:r>
      <w:r w:rsidRPr="00D138AC">
        <w:rPr>
          <w:rFonts w:eastAsia="Calibri"/>
          <w:b/>
          <w:bCs/>
          <w:noProof/>
          <w:lang w:eastAsia="en-US"/>
        </w:rPr>
        <w:t xml:space="preserve">nometnes dalībniekam </w:t>
      </w:r>
    </w:p>
    <w:p w14:paraId="121AB040" w14:textId="77777777" w:rsidR="00D138AC" w:rsidRPr="00BB2739" w:rsidRDefault="00D138AC" w:rsidP="00D138AC">
      <w:pPr>
        <w:jc w:val="center"/>
      </w:pPr>
      <w:r w:rsidRPr="00BB2739">
        <w:t xml:space="preserve">Ziņo </w:t>
      </w:r>
      <w:r>
        <w:rPr>
          <w:noProof/>
        </w:rPr>
        <w:t>Dagnis Straubergs</w:t>
      </w:r>
    </w:p>
    <w:p w14:paraId="216958AB" w14:textId="77777777" w:rsidR="00D138AC" w:rsidRPr="00D138AC" w:rsidRDefault="00D138AC" w:rsidP="00D138AC">
      <w:pPr>
        <w:rPr>
          <w:rFonts w:eastAsia="Calibri"/>
          <w:b/>
          <w:lang w:eastAsia="en-US"/>
        </w:rPr>
      </w:pPr>
    </w:p>
    <w:p w14:paraId="617B68AB" w14:textId="1D998243" w:rsidR="00D138AC" w:rsidRPr="00D138AC" w:rsidRDefault="00D138AC" w:rsidP="00D138AC">
      <w:pPr>
        <w:tabs>
          <w:tab w:val="left" w:pos="490"/>
        </w:tabs>
        <w:ind w:firstLine="680"/>
        <w:jc w:val="both"/>
        <w:rPr>
          <w:rFonts w:eastAsia="Calibri"/>
          <w:lang w:eastAsia="en-US"/>
        </w:rPr>
      </w:pPr>
      <w:r w:rsidRPr="00D138AC">
        <w:rPr>
          <w:rFonts w:eastAsia="Calibri"/>
          <w:lang w:eastAsia="en-US"/>
        </w:rPr>
        <w:t xml:space="preserve">Limbažu novada pašvaldībā ir saņemts iesniegums (reģ. </w:t>
      </w:r>
      <w:r w:rsidRPr="00D138AC">
        <w:rPr>
          <w:rFonts w:eastAsia="Calibri"/>
          <w:color w:val="212529"/>
          <w:shd w:val="clear" w:color="auto" w:fill="FFFFFF"/>
          <w:lang w:eastAsia="en-US"/>
        </w:rPr>
        <w:t>22.05.2024., Nr. 4.8.3/24/3128</w:t>
      </w:r>
      <w:r w:rsidRPr="00D138AC">
        <w:rPr>
          <w:rFonts w:eastAsia="Calibri"/>
          <w:lang w:eastAsia="en-US"/>
        </w:rPr>
        <w:t xml:space="preserve">) ar lūgumu rast iespēju kompensēt ceļa izdevumus </w:t>
      </w:r>
      <w:r w:rsidRPr="00D138AC">
        <w:rPr>
          <w:bCs/>
        </w:rPr>
        <w:t xml:space="preserve">Limbažu novada pašvaldības Baumaņu Kārļa Viļķenes pamatskolas audzēknes </w:t>
      </w:r>
      <w:r w:rsidR="00886C55">
        <w:rPr>
          <w:bCs/>
        </w:rPr>
        <w:t>(vārds uzvārds)</w:t>
      </w:r>
      <w:r w:rsidRPr="00D138AC">
        <w:rPr>
          <w:bCs/>
        </w:rPr>
        <w:t xml:space="preserve"> dalībai </w:t>
      </w:r>
      <w:r w:rsidRPr="00D138AC">
        <w:rPr>
          <w:rFonts w:eastAsia="Calibri"/>
          <w:lang w:eastAsia="en-US"/>
        </w:rPr>
        <w:t>Starptautiskajā Jauno reindžeru</w:t>
      </w:r>
      <w:r w:rsidRPr="00D138AC">
        <w:rPr>
          <w:rFonts w:eastAsia="Calibri"/>
          <w:b/>
          <w:lang w:eastAsia="en-US"/>
        </w:rPr>
        <w:t xml:space="preserve"> </w:t>
      </w:r>
      <w:r w:rsidRPr="00D138AC">
        <w:rPr>
          <w:rFonts w:eastAsia="Calibri"/>
          <w:bCs/>
          <w:noProof/>
          <w:lang w:eastAsia="en-US"/>
        </w:rPr>
        <w:t>nometnē.</w:t>
      </w:r>
      <w:r w:rsidRPr="00D138AC">
        <w:rPr>
          <w:bCs/>
        </w:rPr>
        <w:t xml:space="preserve"> </w:t>
      </w:r>
      <w:r w:rsidRPr="00D138AC">
        <w:rPr>
          <w:rFonts w:eastAsia="Calibri"/>
          <w:lang w:eastAsia="en-US"/>
        </w:rPr>
        <w:t>Nometne norisināsies no 20. līdz 27. jūlijam Apvienotajā Karalistē. Ceļa izmaksas EUR 400,00 (četri simti eiro un 00 centi) Rīga – Mančestera - Rīga.</w:t>
      </w:r>
    </w:p>
    <w:p w14:paraId="566B4C13" w14:textId="77777777" w:rsidR="00D138AC" w:rsidRPr="00D138AC" w:rsidRDefault="00D138AC" w:rsidP="00D138AC">
      <w:pPr>
        <w:tabs>
          <w:tab w:val="left" w:pos="490"/>
        </w:tabs>
        <w:ind w:firstLine="680"/>
        <w:jc w:val="both"/>
        <w:rPr>
          <w:rFonts w:eastAsia="Calibri"/>
          <w:lang w:eastAsia="en-US"/>
        </w:rPr>
      </w:pPr>
      <w:r w:rsidRPr="00D138AC">
        <w:rPr>
          <w:rFonts w:eastAsia="Calibri"/>
          <w:bCs/>
          <w:color w:val="000000"/>
          <w:kern w:val="2"/>
          <w:lang w:eastAsia="hi-IN" w:bidi="hi-IN"/>
        </w:rPr>
        <w:t xml:space="preserve">Lai arī šāda finansējuma piešķiršana nav paredzēta pašvaldības iekšējos normatīvajos aktos, pamatojoties </w:t>
      </w:r>
      <w:r w:rsidRPr="00D138AC">
        <w:rPr>
          <w:rFonts w:eastAsia="Calibri"/>
          <w:bCs/>
          <w:color w:val="000000"/>
          <w:lang w:eastAsia="en-US"/>
        </w:rPr>
        <w:t xml:space="preserve">uz Pašvaldību likuma 4. panta pirmās daļas 8. punktu viena no pašvaldības autonomajām funkcijām ir </w:t>
      </w:r>
      <w:r w:rsidRPr="00D138AC">
        <w:rPr>
          <w:rFonts w:eastAsia="Calibri"/>
          <w:lang w:eastAsia="en-US"/>
        </w:rPr>
        <w:t>veikt darbu ar jaunatni, savukārt saskaņā ar</w:t>
      </w:r>
      <w:r w:rsidRPr="00D138AC">
        <w:rPr>
          <w:rFonts w:eastAsia="Calibri"/>
          <w:bCs/>
          <w:color w:val="000000"/>
          <w:lang w:eastAsia="en-US"/>
        </w:rPr>
        <w:t xml:space="preserve"> 10</w:t>
      </w:r>
      <w:r w:rsidRPr="00D138AC">
        <w:rPr>
          <w:rFonts w:eastAsia="Calibri"/>
          <w:color w:val="000000"/>
          <w:lang w:eastAsia="en-US"/>
        </w:rPr>
        <w:t>. panta pirmās daļas ievaddaļu,</w:t>
      </w:r>
      <w:r w:rsidRPr="00D138AC">
        <w:rPr>
          <w:rFonts w:eastAsia="Calibri"/>
          <w:bCs/>
          <w:color w:val="000000"/>
          <w:kern w:val="2"/>
          <w:lang w:eastAsia="hi-IN" w:bidi="hi-IN"/>
        </w:rPr>
        <w:t xml:space="preserve"> </w:t>
      </w:r>
      <w:r w:rsidRPr="00D138AC">
        <w:rPr>
          <w:rFonts w:eastAsia="Calibri"/>
          <w:lang w:eastAsia="en-US"/>
        </w:rPr>
        <w:t xml:space="preserve">dome ir tiesīga izlemt ikvienu pašvaldības kompetences jautājumu. </w:t>
      </w:r>
    </w:p>
    <w:p w14:paraId="68F647A4" w14:textId="77777777" w:rsidR="00D138AC" w:rsidRPr="00767525" w:rsidRDefault="00D138AC" w:rsidP="00D138AC">
      <w:pPr>
        <w:ind w:firstLine="720"/>
        <w:jc w:val="both"/>
        <w:rPr>
          <w:b/>
          <w:bCs/>
        </w:rPr>
      </w:pPr>
      <w:r w:rsidRPr="00D138AC">
        <w:rPr>
          <w:rFonts w:eastAsia="Calibri"/>
          <w:bCs/>
          <w:color w:val="000000"/>
          <w:kern w:val="2"/>
          <w:lang w:eastAsia="hi-IN" w:bidi="hi-IN"/>
        </w:rPr>
        <w:t xml:space="preserve">Ņemot vērā minēto, pamatojoties uz </w:t>
      </w:r>
      <w:r w:rsidRPr="00D138AC">
        <w:rPr>
          <w:rFonts w:eastAsia="Calibri"/>
          <w:bCs/>
          <w:color w:val="000000"/>
          <w:lang w:eastAsia="en-US"/>
        </w:rPr>
        <w:t>Pašvaldību likuma 4. panta pirmās daļas 8. punktu, 10</w:t>
      </w:r>
      <w:r w:rsidRPr="00D138AC">
        <w:rPr>
          <w:rFonts w:eastAsia="Calibri"/>
          <w:color w:val="000000"/>
          <w:lang w:eastAsia="en-US"/>
        </w:rPr>
        <w:t>. panta pirmās daļas ievaddaļu</w:t>
      </w:r>
      <w:r w:rsidRPr="00D138AC">
        <w:rPr>
          <w:rFonts w:eastAsia="Calibri"/>
          <w:bCs/>
          <w:lang w:eastAsia="en-US"/>
        </w:rPr>
        <w:t xml:space="preserve"> </w:t>
      </w:r>
      <w:r w:rsidRPr="00D138AC">
        <w:rPr>
          <w:rFonts w:eastAsia="Calibri"/>
          <w:lang w:eastAsia="en-US"/>
        </w:rPr>
        <w:t>un likuma “Par pašvaldību budžetiem” 30. pantu,</w:t>
      </w:r>
      <w:r w:rsidRPr="00D138AC">
        <w:rPr>
          <w:rFonts w:eastAsia="Calibri"/>
          <w:bCs/>
          <w:lang w:eastAsia="en-US"/>
        </w:rPr>
        <w:t xml:space="preserve">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B69CC44" w14:textId="7F57DE40" w:rsidR="00D138AC" w:rsidRPr="00D138AC" w:rsidRDefault="00D138AC" w:rsidP="00D138AC">
      <w:pPr>
        <w:ind w:firstLine="720"/>
        <w:jc w:val="both"/>
        <w:rPr>
          <w:rFonts w:eastAsia="Calibri"/>
          <w:b/>
          <w:bCs/>
          <w:lang w:eastAsia="en-US"/>
        </w:rPr>
      </w:pPr>
    </w:p>
    <w:p w14:paraId="74CE00C7" w14:textId="5CF046CD" w:rsidR="00D138AC" w:rsidRPr="00D138AC" w:rsidRDefault="00D138AC" w:rsidP="00D138AC">
      <w:pPr>
        <w:numPr>
          <w:ilvl w:val="0"/>
          <w:numId w:val="55"/>
        </w:numPr>
        <w:overflowPunct w:val="0"/>
        <w:autoSpaceDE w:val="0"/>
        <w:autoSpaceDN w:val="0"/>
        <w:adjustRightInd w:val="0"/>
        <w:ind w:left="357" w:hanging="357"/>
        <w:contextualSpacing/>
        <w:jc w:val="both"/>
        <w:textAlignment w:val="baseline"/>
        <w:rPr>
          <w:rFonts w:eastAsia="Calibri"/>
          <w:lang w:eastAsia="en-US"/>
        </w:rPr>
      </w:pPr>
      <w:r w:rsidRPr="00D138AC">
        <w:rPr>
          <w:rFonts w:eastAsia="Calibri"/>
          <w:lang w:eastAsia="en-US"/>
        </w:rPr>
        <w:t xml:space="preserve">Piešķirt </w:t>
      </w:r>
      <w:r w:rsidR="0056623E">
        <w:rPr>
          <w:bCs/>
        </w:rPr>
        <w:t>(vārds uzvārds</w:t>
      </w:r>
      <w:r w:rsidRPr="00D138AC">
        <w:rPr>
          <w:rFonts w:eastAsia="Calibri"/>
          <w:lang w:eastAsia="en-US"/>
        </w:rPr>
        <w:t>, personas kods</w:t>
      </w:r>
      <w:r w:rsidR="0056623E">
        <w:rPr>
          <w:rFonts w:eastAsia="Calibri"/>
          <w:lang w:eastAsia="en-US"/>
        </w:rPr>
        <w:t>)</w:t>
      </w:r>
      <w:r w:rsidRPr="00D138AC">
        <w:rPr>
          <w:rFonts w:eastAsia="Calibri"/>
          <w:lang w:eastAsia="en-US"/>
        </w:rPr>
        <w:t>, finansējumu EUR 400 (četri simti eiro un 00 centi) apmērā ceļu izdevumu kompensēšanai uz Starptautisko Jauno reindžeru</w:t>
      </w:r>
      <w:r w:rsidRPr="00D138AC">
        <w:rPr>
          <w:rFonts w:eastAsia="Calibri"/>
          <w:b/>
          <w:lang w:eastAsia="en-US"/>
        </w:rPr>
        <w:t xml:space="preserve"> </w:t>
      </w:r>
      <w:r w:rsidRPr="00D138AC">
        <w:rPr>
          <w:rFonts w:eastAsia="Calibri"/>
          <w:bCs/>
          <w:noProof/>
          <w:lang w:eastAsia="en-US"/>
        </w:rPr>
        <w:t xml:space="preserve">nometni </w:t>
      </w:r>
      <w:r w:rsidRPr="00D138AC">
        <w:rPr>
          <w:rFonts w:eastAsia="Calibri"/>
          <w:lang w:eastAsia="en-US"/>
        </w:rPr>
        <w:t>Apvienotajā Karalistē, finansējumu paredzot no Limbažu novada Baumaņu Kārļa Viļķenes pamatskolas budžeta, ieturot normatīvajos aktos noteiktos nodokļus.</w:t>
      </w:r>
    </w:p>
    <w:p w14:paraId="1E00B55A" w14:textId="77777777" w:rsidR="00D138AC" w:rsidRPr="00D138AC" w:rsidRDefault="00D138AC" w:rsidP="00D138AC">
      <w:pPr>
        <w:numPr>
          <w:ilvl w:val="0"/>
          <w:numId w:val="55"/>
        </w:numPr>
        <w:suppressAutoHyphens/>
        <w:ind w:left="357" w:hanging="357"/>
        <w:contextualSpacing/>
        <w:jc w:val="both"/>
        <w:rPr>
          <w:rFonts w:eastAsia="Calibri"/>
          <w:lang w:eastAsia="en-US"/>
        </w:rPr>
      </w:pPr>
      <w:r w:rsidRPr="00D138AC">
        <w:rPr>
          <w:rFonts w:eastAsia="Calibri"/>
          <w:lang w:eastAsia="en-US"/>
        </w:rPr>
        <w:lastRenderedPageBreak/>
        <w:t xml:space="preserve">Atbildīgo par lēmuma izpildi noteikt </w:t>
      </w:r>
      <w:r w:rsidRPr="00D138AC">
        <w:rPr>
          <w:rFonts w:eastAsia="Arial Unicode MS"/>
          <w:kern w:val="2"/>
          <w:lang w:eastAsia="hi-IN" w:bidi="hi-IN"/>
        </w:rPr>
        <w:t>Baumaņu Kārļa Viļķenes pamatskolas direktori Ilzi Ādamsoni.</w:t>
      </w:r>
    </w:p>
    <w:p w14:paraId="1C39F645" w14:textId="77777777" w:rsidR="00D138AC" w:rsidRPr="00D138AC" w:rsidRDefault="00D138AC" w:rsidP="00D138AC">
      <w:pPr>
        <w:numPr>
          <w:ilvl w:val="0"/>
          <w:numId w:val="55"/>
        </w:numPr>
        <w:suppressAutoHyphens/>
        <w:ind w:left="357" w:hanging="357"/>
        <w:contextualSpacing/>
        <w:jc w:val="both"/>
        <w:rPr>
          <w:rFonts w:eastAsia="Calibri"/>
          <w:lang w:eastAsia="en-US"/>
        </w:rPr>
      </w:pPr>
      <w:r w:rsidRPr="00D138AC">
        <w:rPr>
          <w:rFonts w:eastAsia="Calibri"/>
          <w:lang w:eastAsia="en-US"/>
        </w:rPr>
        <w:t>Kontroli par lēmuma izpildi uzdot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2BF7BCA8" w:rsidR="00F322EC" w:rsidRPr="000502C9" w:rsidRDefault="00F322EC" w:rsidP="00F322EC">
      <w:pPr>
        <w:jc w:val="both"/>
        <w:rPr>
          <w:b/>
          <w:bCs/>
        </w:rPr>
      </w:pPr>
      <w:bookmarkStart w:id="87" w:name="_Hlk112670821"/>
      <w:bookmarkStart w:id="88" w:name="_Hlk115099971"/>
      <w:r w:rsidRPr="000502C9">
        <w:rPr>
          <w:b/>
          <w:bCs/>
        </w:rPr>
        <w:t xml:space="preserve">Lēmums Nr. </w:t>
      </w:r>
      <w:r w:rsidR="0000351F">
        <w:rPr>
          <w:b/>
          <w:bCs/>
        </w:rPr>
        <w:t>454</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87"/>
    <w:bookmarkEnd w:id="88"/>
    <w:p w14:paraId="67A76DD9" w14:textId="77777777" w:rsidR="008C7958" w:rsidRPr="008C7958" w:rsidRDefault="008C7958" w:rsidP="008C7958">
      <w:pPr>
        <w:pBdr>
          <w:bottom w:val="single" w:sz="4" w:space="1" w:color="auto"/>
        </w:pBdr>
        <w:jc w:val="both"/>
        <w:rPr>
          <w:rFonts w:eastAsia="Calibri"/>
          <w:b/>
          <w:lang w:eastAsia="en-US" w:bidi="lo-LA"/>
        </w:rPr>
      </w:pPr>
      <w:r w:rsidRPr="008C7958">
        <w:rPr>
          <w:rFonts w:eastAsia="Calibri"/>
          <w:b/>
          <w:lang w:eastAsia="en-US" w:bidi="lo-LA"/>
        </w:rPr>
        <w:t>Par vecāku līdzmaksājumu par dalību radošās darbnīcās Skultes kultūras centrā Skultes pagasta sākumskolas vecuma bērniem laika posmā no 08.07.24.-12.07.2024. un 12.08.2024.-16.08.2024.</w:t>
      </w:r>
    </w:p>
    <w:p w14:paraId="73BA993A" w14:textId="77777777" w:rsidR="008C7958" w:rsidRPr="00BB2739" w:rsidRDefault="008C7958" w:rsidP="008C7958">
      <w:pPr>
        <w:jc w:val="center"/>
      </w:pPr>
      <w:r w:rsidRPr="00BB2739">
        <w:t xml:space="preserve">Ziņo </w:t>
      </w:r>
      <w:r>
        <w:rPr>
          <w:noProof/>
        </w:rPr>
        <w:t>Dagnis Straubergs</w:t>
      </w:r>
    </w:p>
    <w:p w14:paraId="0A6BD1AA" w14:textId="77777777" w:rsidR="008C7958" w:rsidRPr="008C7958" w:rsidRDefault="008C7958" w:rsidP="008C7958">
      <w:pPr>
        <w:jc w:val="both"/>
        <w:rPr>
          <w:rFonts w:eastAsia="Calibri"/>
          <w:lang w:eastAsia="en-US" w:bidi="lo-LA"/>
        </w:rPr>
      </w:pPr>
    </w:p>
    <w:p w14:paraId="6557209A" w14:textId="77777777" w:rsidR="008C7958" w:rsidRPr="008C7958" w:rsidRDefault="008C7958" w:rsidP="008C7958">
      <w:pPr>
        <w:ind w:firstLine="720"/>
        <w:jc w:val="both"/>
        <w:rPr>
          <w:rFonts w:eastAsia="Calibri"/>
          <w:lang w:eastAsia="en-US" w:bidi="lo-LA"/>
        </w:rPr>
      </w:pPr>
      <w:r w:rsidRPr="008C7958">
        <w:rPr>
          <w:rFonts w:eastAsia="Calibri"/>
          <w:lang w:eastAsia="en-US" w:bidi="lo-LA"/>
        </w:rPr>
        <w:t>Skultes kultūras centra vadītāja Dace Liniņa ziņo, ka Skultes kultūras centrs no 08.07.24.-12.07.24. un 12.08.24.-16.08.24. organizē radošās darbnīcas Skultes pagasta sākumskolas vecuma bērniem, lai lietderīgi un izzinoši pavadītu vasaras brīvlaiku. Plānots, ka radošās darbnīcas apmeklēs aptuveni 30 dalībnieki dienā, kas kopumā sastādīs ieņēmumus Skultes kultūras centra budžetā 2100,00 EUR (divi tūkstoši viens simts eiro, 00 centi) apmērā.</w:t>
      </w:r>
    </w:p>
    <w:p w14:paraId="5A8A967A" w14:textId="77777777" w:rsidR="008C7958" w:rsidRPr="008C7958" w:rsidRDefault="008C7958" w:rsidP="008C7958">
      <w:pPr>
        <w:ind w:firstLine="720"/>
        <w:jc w:val="both"/>
        <w:rPr>
          <w:rFonts w:eastAsia="Calibri"/>
          <w:lang w:eastAsia="en-US" w:bidi="lo-LA"/>
        </w:rPr>
      </w:pPr>
      <w:r w:rsidRPr="008C7958">
        <w:rPr>
          <w:rFonts w:eastAsia="Calibri"/>
          <w:lang w:eastAsia="en-US" w:bidi="lo-LA"/>
        </w:rPr>
        <w:t>Darbnīcu programma bērniem piedāvā iespēju iepazīties ar teātra mākslu, gleznot, zīmēt, sportot, pētīt dabu, izzināt pagasta vēsturi u.c. daudz aizaujošas un interesantas lietas.</w:t>
      </w:r>
    </w:p>
    <w:p w14:paraId="11BB9AB1" w14:textId="77777777" w:rsidR="008C7958" w:rsidRPr="008C7958" w:rsidRDefault="008C7958" w:rsidP="008C7958">
      <w:pPr>
        <w:ind w:firstLine="720"/>
        <w:jc w:val="both"/>
        <w:rPr>
          <w:rFonts w:eastAsia="Calibri"/>
          <w:lang w:eastAsia="en-US" w:bidi="lo-LA"/>
        </w:rPr>
      </w:pPr>
      <w:r w:rsidRPr="008C7958">
        <w:rPr>
          <w:rFonts w:eastAsia="Calibri"/>
          <w:lang w:eastAsia="en-US" w:bidi="lo-LA"/>
        </w:rPr>
        <w:t>Paredzēts vecāku līdzfinansējums 7,00 EUR (septiņi eiro un 00 centi) apmērā vienam bērnam dienā, kurš novirzīts ēdināšanai (reizi dienā), daļējs lektoru un radošo darbnīcu pasniedzēju finansējums, materiālu iegādei meistarklasēm. Līdzfinansējums/dalības maksa tiek iemaksāta Limbažu novada pašvaldības kasē.</w:t>
      </w:r>
    </w:p>
    <w:p w14:paraId="652A4001" w14:textId="77777777" w:rsidR="008C7958" w:rsidRPr="008C7958" w:rsidRDefault="008C7958" w:rsidP="008C7958">
      <w:pPr>
        <w:jc w:val="both"/>
        <w:rPr>
          <w:rFonts w:eastAsia="Calibri"/>
          <w:lang w:eastAsia="en-US" w:bidi="lo-LA"/>
        </w:rPr>
      </w:pPr>
    </w:p>
    <w:tbl>
      <w:tblPr>
        <w:tblStyle w:val="Reatabula47"/>
        <w:tblW w:w="10148" w:type="dxa"/>
        <w:jc w:val="center"/>
        <w:tblLook w:val="04A0" w:firstRow="1" w:lastRow="0" w:firstColumn="1" w:lastColumn="0" w:noHBand="0" w:noVBand="1"/>
      </w:tblPr>
      <w:tblGrid>
        <w:gridCol w:w="650"/>
        <w:gridCol w:w="2265"/>
        <w:gridCol w:w="1558"/>
        <w:gridCol w:w="1416"/>
        <w:gridCol w:w="1292"/>
        <w:gridCol w:w="2967"/>
      </w:tblGrid>
      <w:tr w:rsidR="008C7958" w:rsidRPr="008C7958" w14:paraId="16F08EF9" w14:textId="77777777" w:rsidTr="008C7958">
        <w:trPr>
          <w:jc w:val="center"/>
        </w:trPr>
        <w:tc>
          <w:tcPr>
            <w:tcW w:w="650" w:type="dxa"/>
          </w:tcPr>
          <w:p w14:paraId="20E6600D" w14:textId="77777777" w:rsidR="008C7958" w:rsidRPr="008C7958" w:rsidRDefault="008C7958" w:rsidP="008C7958">
            <w:pPr>
              <w:rPr>
                <w:rFonts w:eastAsia="Calibri"/>
                <w:b/>
                <w:lang w:eastAsia="en-US" w:bidi="lo-LA"/>
              </w:rPr>
            </w:pPr>
            <w:r w:rsidRPr="008C7958">
              <w:rPr>
                <w:rFonts w:eastAsia="Calibri"/>
                <w:b/>
                <w:lang w:eastAsia="en-US" w:bidi="lo-LA"/>
              </w:rPr>
              <w:t>Nr. p.k.</w:t>
            </w:r>
          </w:p>
        </w:tc>
        <w:tc>
          <w:tcPr>
            <w:tcW w:w="2269" w:type="dxa"/>
          </w:tcPr>
          <w:p w14:paraId="40FF8599" w14:textId="77777777" w:rsidR="008C7958" w:rsidRPr="008C7958" w:rsidRDefault="008C7958" w:rsidP="008C7958">
            <w:pPr>
              <w:rPr>
                <w:rFonts w:eastAsia="Calibri"/>
                <w:b/>
                <w:lang w:eastAsia="en-US" w:bidi="lo-LA"/>
              </w:rPr>
            </w:pPr>
            <w:r w:rsidRPr="008C7958">
              <w:rPr>
                <w:rFonts w:eastAsia="Calibri"/>
                <w:b/>
                <w:lang w:eastAsia="en-US" w:bidi="lo-LA"/>
              </w:rPr>
              <w:t>Preces vai pakalpojums</w:t>
            </w:r>
          </w:p>
        </w:tc>
        <w:tc>
          <w:tcPr>
            <w:tcW w:w="1559" w:type="dxa"/>
          </w:tcPr>
          <w:p w14:paraId="25B5253C" w14:textId="77777777" w:rsidR="008C7958" w:rsidRPr="008C7958" w:rsidRDefault="008C7958" w:rsidP="008C7958">
            <w:pPr>
              <w:rPr>
                <w:rFonts w:eastAsia="Calibri"/>
                <w:b/>
                <w:lang w:eastAsia="en-US" w:bidi="lo-LA"/>
              </w:rPr>
            </w:pPr>
            <w:r w:rsidRPr="008C7958">
              <w:rPr>
                <w:rFonts w:eastAsia="Calibri"/>
                <w:b/>
                <w:lang w:eastAsia="en-US" w:bidi="lo-LA"/>
              </w:rPr>
              <w:t>Vienību skaits</w:t>
            </w:r>
          </w:p>
        </w:tc>
        <w:tc>
          <w:tcPr>
            <w:tcW w:w="1418" w:type="dxa"/>
          </w:tcPr>
          <w:p w14:paraId="316242CB" w14:textId="77777777" w:rsidR="008C7958" w:rsidRPr="008C7958" w:rsidRDefault="008C7958" w:rsidP="008C7958">
            <w:pPr>
              <w:rPr>
                <w:rFonts w:eastAsia="Calibri"/>
                <w:b/>
                <w:lang w:eastAsia="en-US" w:bidi="lo-LA"/>
              </w:rPr>
            </w:pPr>
            <w:r w:rsidRPr="008C7958">
              <w:rPr>
                <w:rFonts w:eastAsia="Calibri"/>
                <w:b/>
                <w:lang w:eastAsia="en-US" w:bidi="lo-LA"/>
              </w:rPr>
              <w:t>Vienības izmaksas euro</w:t>
            </w:r>
          </w:p>
        </w:tc>
        <w:tc>
          <w:tcPr>
            <w:tcW w:w="1276" w:type="dxa"/>
          </w:tcPr>
          <w:p w14:paraId="21A930FA" w14:textId="77777777" w:rsidR="008C7958" w:rsidRPr="008C7958" w:rsidRDefault="008C7958" w:rsidP="008C7958">
            <w:pPr>
              <w:rPr>
                <w:rFonts w:eastAsia="Calibri"/>
                <w:b/>
                <w:lang w:eastAsia="en-US" w:bidi="lo-LA"/>
              </w:rPr>
            </w:pPr>
            <w:r w:rsidRPr="008C7958">
              <w:rPr>
                <w:rFonts w:eastAsia="Calibri"/>
                <w:b/>
                <w:lang w:eastAsia="en-US" w:bidi="lo-LA"/>
              </w:rPr>
              <w:t>Kopā summa euro</w:t>
            </w:r>
          </w:p>
        </w:tc>
        <w:tc>
          <w:tcPr>
            <w:tcW w:w="2976" w:type="dxa"/>
          </w:tcPr>
          <w:p w14:paraId="72C8A861" w14:textId="77777777" w:rsidR="008C7958" w:rsidRPr="008C7958" w:rsidRDefault="008C7958" w:rsidP="008C7958">
            <w:pPr>
              <w:rPr>
                <w:rFonts w:eastAsia="Calibri"/>
                <w:b/>
                <w:lang w:eastAsia="en-US" w:bidi="lo-LA"/>
              </w:rPr>
            </w:pPr>
            <w:r w:rsidRPr="008C7958">
              <w:rPr>
                <w:rFonts w:eastAsia="Calibri"/>
                <w:b/>
                <w:lang w:eastAsia="en-US" w:bidi="lo-LA"/>
              </w:rPr>
              <w:t>Finansējuma avots</w:t>
            </w:r>
          </w:p>
        </w:tc>
      </w:tr>
      <w:tr w:rsidR="008C7958" w:rsidRPr="008C7958" w14:paraId="0E1D2662" w14:textId="77777777" w:rsidTr="008C7958">
        <w:trPr>
          <w:jc w:val="center"/>
        </w:trPr>
        <w:tc>
          <w:tcPr>
            <w:tcW w:w="650" w:type="dxa"/>
          </w:tcPr>
          <w:p w14:paraId="25A99224" w14:textId="77777777" w:rsidR="008C7958" w:rsidRPr="008C7958" w:rsidRDefault="008C7958" w:rsidP="008C7958">
            <w:pPr>
              <w:numPr>
                <w:ilvl w:val="0"/>
                <w:numId w:val="57"/>
              </w:numPr>
              <w:contextualSpacing/>
              <w:rPr>
                <w:lang w:eastAsia="en-US"/>
              </w:rPr>
            </w:pPr>
          </w:p>
        </w:tc>
        <w:tc>
          <w:tcPr>
            <w:tcW w:w="2269" w:type="dxa"/>
          </w:tcPr>
          <w:p w14:paraId="755844F1" w14:textId="77777777" w:rsidR="008C7958" w:rsidRPr="008C7958" w:rsidRDefault="008C7958" w:rsidP="008C7958">
            <w:pPr>
              <w:rPr>
                <w:rFonts w:eastAsia="Calibri"/>
                <w:lang w:eastAsia="en-US" w:bidi="lo-LA"/>
              </w:rPr>
            </w:pPr>
            <w:r w:rsidRPr="008C7958">
              <w:rPr>
                <w:rFonts w:eastAsia="Calibri"/>
                <w:lang w:eastAsia="en-US" w:bidi="lo-LA"/>
              </w:rPr>
              <w:t>Ēdināšanas pakalpojums</w:t>
            </w:r>
          </w:p>
        </w:tc>
        <w:tc>
          <w:tcPr>
            <w:tcW w:w="1559" w:type="dxa"/>
          </w:tcPr>
          <w:p w14:paraId="5659D7E5"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bērnu apmeklējuma dienā, plānotais dalībnieku skaits 30</w:t>
            </w:r>
          </w:p>
        </w:tc>
        <w:tc>
          <w:tcPr>
            <w:tcW w:w="1418" w:type="dxa"/>
          </w:tcPr>
          <w:p w14:paraId="4FBC6041"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Izmaksas vienai personai 3 euro</w:t>
            </w:r>
          </w:p>
        </w:tc>
        <w:tc>
          <w:tcPr>
            <w:tcW w:w="1276" w:type="dxa"/>
          </w:tcPr>
          <w:p w14:paraId="08C58551"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apmeklētāju skaita dienā</w:t>
            </w:r>
          </w:p>
        </w:tc>
        <w:tc>
          <w:tcPr>
            <w:tcW w:w="2976" w:type="dxa"/>
          </w:tcPr>
          <w:p w14:paraId="1C9836E4"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Vecāku līdzfinansējums.</w:t>
            </w:r>
          </w:p>
          <w:p w14:paraId="167E80BA"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Saņemtais rēķins no ēdinātāja par vienību skaitu dienā.</w:t>
            </w:r>
          </w:p>
        </w:tc>
      </w:tr>
      <w:tr w:rsidR="008C7958" w:rsidRPr="008C7958" w14:paraId="0473258E" w14:textId="77777777" w:rsidTr="008C7958">
        <w:trPr>
          <w:jc w:val="center"/>
        </w:trPr>
        <w:tc>
          <w:tcPr>
            <w:tcW w:w="650" w:type="dxa"/>
          </w:tcPr>
          <w:p w14:paraId="0F5623AB" w14:textId="77777777" w:rsidR="008C7958" w:rsidRPr="008C7958" w:rsidRDefault="008C7958" w:rsidP="008C7958">
            <w:pPr>
              <w:rPr>
                <w:rFonts w:eastAsia="Calibri"/>
                <w:lang w:eastAsia="en-US" w:bidi="lo-LA"/>
              </w:rPr>
            </w:pPr>
            <w:r w:rsidRPr="008C7958">
              <w:rPr>
                <w:rFonts w:eastAsia="Calibri"/>
                <w:lang w:eastAsia="en-US" w:bidi="lo-LA"/>
              </w:rPr>
              <w:t>2.</w:t>
            </w:r>
          </w:p>
        </w:tc>
        <w:tc>
          <w:tcPr>
            <w:tcW w:w="2269" w:type="dxa"/>
          </w:tcPr>
          <w:p w14:paraId="76A31515" w14:textId="77777777" w:rsidR="008C7958" w:rsidRPr="008C7958" w:rsidRDefault="008C7958" w:rsidP="008C7958">
            <w:pPr>
              <w:rPr>
                <w:rFonts w:eastAsia="Calibri"/>
                <w:lang w:eastAsia="en-US" w:bidi="lo-LA"/>
              </w:rPr>
            </w:pPr>
            <w:r w:rsidRPr="008C7958">
              <w:rPr>
                <w:rFonts w:eastAsia="Calibri"/>
                <w:lang w:eastAsia="en-US" w:bidi="lo-LA"/>
              </w:rPr>
              <w:t>Materiālu iegāde meistarklašu nodarbību nodrošināšanai</w:t>
            </w:r>
          </w:p>
        </w:tc>
        <w:tc>
          <w:tcPr>
            <w:tcW w:w="1559" w:type="dxa"/>
          </w:tcPr>
          <w:p w14:paraId="696CCF25"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bērnu apmeklējuma dienā, plānotais dalībnieku skaits 30</w:t>
            </w:r>
          </w:p>
        </w:tc>
        <w:tc>
          <w:tcPr>
            <w:tcW w:w="1418" w:type="dxa"/>
          </w:tcPr>
          <w:p w14:paraId="0E53BCD9"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Vienai personai attiecīgi no nodarbības satura</w:t>
            </w:r>
          </w:p>
        </w:tc>
        <w:tc>
          <w:tcPr>
            <w:tcW w:w="1276" w:type="dxa"/>
          </w:tcPr>
          <w:p w14:paraId="3D8094B8"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apmeklētāju skaita dienā</w:t>
            </w:r>
          </w:p>
        </w:tc>
        <w:tc>
          <w:tcPr>
            <w:tcW w:w="2976" w:type="dxa"/>
          </w:tcPr>
          <w:p w14:paraId="08D6200D"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 xml:space="preserve">Materiālu iegāde no Skultes kultūras centra budžeta, kas paredzēts sadaļā “Atpūtas un sporta pasākumi” </w:t>
            </w:r>
          </w:p>
          <w:p w14:paraId="199857F6"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Kods 08.100. Pēc radošām darbnīcām vecāku finansējums ieskaitīts Limbažu novada pašvaldības kasē.</w:t>
            </w:r>
          </w:p>
        </w:tc>
      </w:tr>
      <w:tr w:rsidR="008C7958" w:rsidRPr="008C7958" w14:paraId="4F17101F" w14:textId="77777777" w:rsidTr="008C7958">
        <w:trPr>
          <w:jc w:val="center"/>
        </w:trPr>
        <w:tc>
          <w:tcPr>
            <w:tcW w:w="650" w:type="dxa"/>
          </w:tcPr>
          <w:p w14:paraId="50745A01" w14:textId="77777777" w:rsidR="008C7958" w:rsidRPr="008C7958" w:rsidRDefault="008C7958" w:rsidP="008C7958">
            <w:pPr>
              <w:rPr>
                <w:rFonts w:eastAsia="Calibri"/>
                <w:lang w:eastAsia="en-US" w:bidi="lo-LA"/>
              </w:rPr>
            </w:pPr>
            <w:r w:rsidRPr="008C7958">
              <w:rPr>
                <w:rFonts w:eastAsia="Calibri"/>
                <w:lang w:eastAsia="en-US" w:bidi="lo-LA"/>
              </w:rPr>
              <w:t>3.</w:t>
            </w:r>
          </w:p>
        </w:tc>
        <w:tc>
          <w:tcPr>
            <w:tcW w:w="2269" w:type="dxa"/>
          </w:tcPr>
          <w:p w14:paraId="1AADB2A8" w14:textId="77777777" w:rsidR="008C7958" w:rsidRPr="008C7958" w:rsidRDefault="008C7958" w:rsidP="008C7958">
            <w:pPr>
              <w:rPr>
                <w:rFonts w:eastAsia="Calibri"/>
                <w:lang w:eastAsia="en-US" w:bidi="lo-LA"/>
              </w:rPr>
            </w:pPr>
            <w:r w:rsidRPr="008C7958">
              <w:rPr>
                <w:rFonts w:eastAsia="Calibri"/>
                <w:lang w:eastAsia="en-US" w:bidi="lo-LA"/>
              </w:rPr>
              <w:t>Daļējs lektoru, pasniedzēju finansējums</w:t>
            </w:r>
          </w:p>
        </w:tc>
        <w:tc>
          <w:tcPr>
            <w:tcW w:w="1559" w:type="dxa"/>
          </w:tcPr>
          <w:p w14:paraId="14AB85CA"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bērnu apmeklējuma dienā, plānotais dalībnieku skaits 30</w:t>
            </w:r>
          </w:p>
        </w:tc>
        <w:tc>
          <w:tcPr>
            <w:tcW w:w="1418" w:type="dxa"/>
          </w:tcPr>
          <w:p w14:paraId="1338570D"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Vienai personai attiecīgi no nodarbības satura</w:t>
            </w:r>
          </w:p>
        </w:tc>
        <w:tc>
          <w:tcPr>
            <w:tcW w:w="1276" w:type="dxa"/>
          </w:tcPr>
          <w:p w14:paraId="737037D4"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Attiecīgi no apmeklētāju skaita dienā</w:t>
            </w:r>
          </w:p>
        </w:tc>
        <w:tc>
          <w:tcPr>
            <w:tcW w:w="2976" w:type="dxa"/>
          </w:tcPr>
          <w:p w14:paraId="331AC35E"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 xml:space="preserve">Finansējums no Skultes kultūras centra budžeta, kas paredzēts sadaļā “Atpūtas un sporta pasākumi” </w:t>
            </w:r>
          </w:p>
          <w:p w14:paraId="24C5B0A9" w14:textId="77777777" w:rsidR="008C7958" w:rsidRPr="008C7958" w:rsidRDefault="008C7958" w:rsidP="008C7958">
            <w:pPr>
              <w:rPr>
                <w:rFonts w:eastAsia="Calibri"/>
                <w:sz w:val="22"/>
                <w:szCs w:val="22"/>
                <w:lang w:eastAsia="en-US" w:bidi="lo-LA"/>
              </w:rPr>
            </w:pPr>
            <w:r w:rsidRPr="008C7958">
              <w:rPr>
                <w:rFonts w:eastAsia="Calibri"/>
                <w:sz w:val="22"/>
                <w:szCs w:val="22"/>
                <w:lang w:eastAsia="en-US" w:bidi="lo-LA"/>
              </w:rPr>
              <w:t>Kods 08.100. Pēc radošām darbnīcām vecāku finansējums ieskaitīts Limbažu novada pašvaldības kasē.</w:t>
            </w:r>
          </w:p>
        </w:tc>
      </w:tr>
    </w:tbl>
    <w:p w14:paraId="42D24F1A" w14:textId="77777777" w:rsidR="008C7958" w:rsidRPr="008C7958" w:rsidRDefault="008C7958" w:rsidP="008C7958">
      <w:pPr>
        <w:jc w:val="both"/>
        <w:rPr>
          <w:rFonts w:eastAsia="Calibri"/>
          <w:sz w:val="28"/>
          <w:szCs w:val="28"/>
          <w:lang w:eastAsia="en-US" w:bidi="lo-LA"/>
        </w:rPr>
      </w:pPr>
    </w:p>
    <w:p w14:paraId="1F660D8C" w14:textId="5D5437DD" w:rsidR="008C7958" w:rsidRPr="00767525" w:rsidRDefault="008C7958" w:rsidP="008C7958">
      <w:pPr>
        <w:ind w:firstLine="720"/>
        <w:jc w:val="both"/>
        <w:rPr>
          <w:b/>
          <w:bCs/>
        </w:rPr>
      </w:pPr>
      <w:r w:rsidRPr="008C7958">
        <w:rPr>
          <w:rFonts w:eastAsia="Calibri"/>
          <w:bCs/>
          <w:lang w:bidi="lo-LA"/>
        </w:rPr>
        <w:t>Pamatojoties uz Pašvaldību likuma 4.panta pirmās daļas 8. punktu, 5.pantu</w:t>
      </w:r>
      <w:r w:rsidRPr="008C7958">
        <w:rPr>
          <w:rFonts w:eastAsia="Calibri"/>
          <w:lang w:eastAsia="en-US" w:bidi="lo-LA"/>
        </w:rPr>
        <w:t xml:space="preserve"> un </w:t>
      </w:r>
      <w:r w:rsidRPr="008C7958">
        <w:rPr>
          <w:rFonts w:eastAsia="Calibri"/>
          <w:bCs/>
          <w:lang w:bidi="lo-LA"/>
        </w:rPr>
        <w:t>10.panta otrās daļas 2.punkta d) apakšpunktu,</w:t>
      </w:r>
      <w:r w:rsidRPr="008C7958">
        <w:rPr>
          <w:rFonts w:ascii="Calibri" w:eastAsia="Calibri" w:hAnsi="Calibri" w:cs="Arial Unicode MS"/>
          <w:bCs/>
          <w:sz w:val="22"/>
          <w:szCs w:val="22"/>
          <w:lang w:bidi="lo-LA"/>
        </w:rPr>
        <w:t xml:space="preserve">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 xml:space="preserve">Māris Beļaunieks, Andris </w:t>
      </w:r>
      <w:r w:rsidRPr="00767525">
        <w:rPr>
          <w:rFonts w:eastAsia="Calibri"/>
          <w:szCs w:val="22"/>
          <w:lang w:eastAsia="en-US"/>
        </w:rPr>
        <w:lastRenderedPageBreak/>
        <w:t>Garklāvs</w:t>
      </w:r>
      <w:r>
        <w:rPr>
          <w:rFonts w:eastAsia="Calibri"/>
          <w:szCs w:val="22"/>
          <w:lang w:eastAsia="en-US"/>
        </w:rPr>
        <w:t>,</w:t>
      </w:r>
      <w:r w:rsidRPr="00767525">
        <w:rPr>
          <w:rFonts w:eastAsia="Calibri"/>
          <w:szCs w:val="22"/>
          <w:lang w:eastAsia="en-US"/>
        </w:rPr>
        <w:t xml:space="preserve"> Lija Jokste, Aigars Legzdiņš, Dāvis Melnalksnis, Kristaps Močāns,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 xml:space="preserve">Valdis Možvillo, </w:t>
      </w:r>
      <w:r w:rsidRPr="00767525">
        <w:t>Limbažu novada dome</w:t>
      </w:r>
      <w:r w:rsidRPr="00767525">
        <w:rPr>
          <w:b/>
          <w:bCs/>
        </w:rPr>
        <w:t xml:space="preserve"> NOLEMJ:</w:t>
      </w:r>
    </w:p>
    <w:p w14:paraId="17C0DA4A" w14:textId="70B308D0" w:rsidR="008C7958" w:rsidRPr="008C7958" w:rsidRDefault="008C7958" w:rsidP="008C7958">
      <w:pPr>
        <w:ind w:firstLine="720"/>
        <w:jc w:val="both"/>
        <w:rPr>
          <w:rFonts w:ascii="Calibri" w:eastAsia="Calibri" w:hAnsi="Calibri" w:cs="Arial Unicode MS"/>
          <w:bCs/>
          <w:sz w:val="22"/>
          <w:szCs w:val="22"/>
          <w:lang w:bidi="lo-LA"/>
        </w:rPr>
      </w:pPr>
    </w:p>
    <w:p w14:paraId="5C83171B" w14:textId="77777777" w:rsidR="008C7958" w:rsidRPr="008C7958" w:rsidRDefault="008C7958" w:rsidP="008C7958">
      <w:pPr>
        <w:numPr>
          <w:ilvl w:val="0"/>
          <w:numId w:val="56"/>
        </w:numPr>
        <w:tabs>
          <w:tab w:val="left" w:pos="567"/>
        </w:tabs>
        <w:ind w:left="357" w:hanging="357"/>
        <w:contextualSpacing/>
        <w:jc w:val="both"/>
        <w:rPr>
          <w:lang w:eastAsia="en-US"/>
        </w:rPr>
      </w:pPr>
      <w:r w:rsidRPr="008C7958">
        <w:rPr>
          <w:lang w:eastAsia="en-US"/>
        </w:rPr>
        <w:t>Apstiprināt vecāku līdzmaksājumu 7,00 EUR (septiņi eiro un 00 centi) apmērā viena bērna dalībai radošo darbnīcu apmeklējumam Skultes kultūras centrā Skultes pagasta sākumskolas vecuma bērniem laika posmā no 08.07.24.-12.07.24. un 12.08.24.-16.08.24.</w:t>
      </w:r>
    </w:p>
    <w:p w14:paraId="2C1A58ED" w14:textId="77777777" w:rsidR="008C7958" w:rsidRPr="008C7958" w:rsidRDefault="008C7958" w:rsidP="008C7958">
      <w:pPr>
        <w:numPr>
          <w:ilvl w:val="0"/>
          <w:numId w:val="56"/>
        </w:numPr>
        <w:tabs>
          <w:tab w:val="left" w:pos="567"/>
        </w:tabs>
        <w:ind w:left="357" w:hanging="357"/>
        <w:contextualSpacing/>
        <w:jc w:val="both"/>
        <w:rPr>
          <w:lang w:eastAsia="en-US"/>
        </w:rPr>
      </w:pPr>
      <w:r w:rsidRPr="008C7958">
        <w:rPr>
          <w:lang w:eastAsia="en-US"/>
        </w:rPr>
        <w:t>Skultes kultūras centra vadītāja ir atbildīga par vecāku maksājumu saņemšanu par dalību radošajās darbnīcās atbilstoši šim lēmumam.</w:t>
      </w:r>
    </w:p>
    <w:p w14:paraId="09D24814" w14:textId="77777777" w:rsidR="008C7958" w:rsidRPr="008C7958" w:rsidRDefault="008C7958" w:rsidP="008C7958">
      <w:pPr>
        <w:numPr>
          <w:ilvl w:val="0"/>
          <w:numId w:val="56"/>
        </w:numPr>
        <w:tabs>
          <w:tab w:val="left" w:pos="567"/>
        </w:tabs>
        <w:ind w:left="357" w:hanging="357"/>
        <w:contextualSpacing/>
        <w:jc w:val="both"/>
        <w:rPr>
          <w:lang w:eastAsia="en-US"/>
        </w:rPr>
      </w:pPr>
      <w:r w:rsidRPr="008C7958">
        <w:rPr>
          <w:lang w:eastAsia="en-US"/>
        </w:rPr>
        <w:t>Atbildīgo par plānoto ieņēmumu un izdevumu iekļaušanu 2024.gada Skultes kultūras centra budžetā noteikt Finanšu un ekonomikas nodaļas ekonomistus.</w:t>
      </w:r>
    </w:p>
    <w:p w14:paraId="6323E1C8" w14:textId="77777777" w:rsidR="008C7958" w:rsidRPr="008C7958" w:rsidRDefault="008C7958" w:rsidP="008C7958">
      <w:pPr>
        <w:numPr>
          <w:ilvl w:val="0"/>
          <w:numId w:val="56"/>
        </w:numPr>
        <w:tabs>
          <w:tab w:val="left" w:pos="567"/>
        </w:tabs>
        <w:ind w:left="357" w:hanging="357"/>
        <w:contextualSpacing/>
        <w:jc w:val="both"/>
        <w:rPr>
          <w:lang w:eastAsia="en-US"/>
        </w:rPr>
      </w:pPr>
      <w:r w:rsidRPr="008C7958">
        <w:rPr>
          <w:lang w:eastAsia="en-US"/>
        </w:rPr>
        <w:t>Atbildīgo par lēmuma izpildi noteikt Limbažu novada Skultes kultūras centra vadītāju Daci Liniņu.</w:t>
      </w:r>
    </w:p>
    <w:p w14:paraId="7299B089" w14:textId="77777777" w:rsidR="008C7958" w:rsidRPr="008C7958" w:rsidRDefault="008C7958" w:rsidP="008C7958">
      <w:pPr>
        <w:numPr>
          <w:ilvl w:val="0"/>
          <w:numId w:val="56"/>
        </w:numPr>
        <w:tabs>
          <w:tab w:val="left" w:pos="567"/>
        </w:tabs>
        <w:ind w:left="357" w:hanging="357"/>
        <w:contextualSpacing/>
        <w:jc w:val="both"/>
        <w:rPr>
          <w:lang w:eastAsia="en-US"/>
        </w:rPr>
      </w:pPr>
      <w:r w:rsidRPr="008C7958">
        <w:rPr>
          <w:lang w:eastAsia="en-US"/>
        </w:rPr>
        <w:t>Kontroli par lēmuma izpildi uzdot Limbažu novada pašvaldības izpilddirektoram Artim Ārgalim.</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4CC3A016" w:rsidR="00F322EC" w:rsidRPr="000502C9" w:rsidRDefault="00F322EC" w:rsidP="00F322EC">
      <w:pPr>
        <w:jc w:val="both"/>
        <w:rPr>
          <w:b/>
          <w:bCs/>
        </w:rPr>
      </w:pPr>
      <w:bookmarkStart w:id="89" w:name="_Hlk112671211"/>
      <w:bookmarkStart w:id="90" w:name="_Hlk115100175"/>
      <w:r w:rsidRPr="000502C9">
        <w:rPr>
          <w:b/>
          <w:bCs/>
        </w:rPr>
        <w:t xml:space="preserve">Lēmums Nr. </w:t>
      </w:r>
      <w:r w:rsidR="0000351F">
        <w:rPr>
          <w:b/>
          <w:bCs/>
        </w:rPr>
        <w:t>455</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89"/>
    <w:bookmarkEnd w:id="90"/>
    <w:p w14:paraId="14923B17" w14:textId="77777777" w:rsidR="00EF3784" w:rsidRPr="00EF3784" w:rsidRDefault="00EF3784" w:rsidP="00EF3784">
      <w:pPr>
        <w:pBdr>
          <w:bottom w:val="single" w:sz="6" w:space="1" w:color="auto"/>
        </w:pBdr>
        <w:jc w:val="both"/>
        <w:rPr>
          <w:b/>
          <w:bCs/>
        </w:rPr>
      </w:pPr>
      <w:r w:rsidRPr="00EF3784">
        <w:rPr>
          <w:b/>
          <w:bCs/>
          <w:noProof/>
        </w:rPr>
        <w:t>Par finansējuma piešķiršanu Limbažu vidusskolai sporta zāles seguma atjaunošanai un spēlētāju solu iegādei</w:t>
      </w:r>
    </w:p>
    <w:p w14:paraId="48F1AC22" w14:textId="56C1F122" w:rsidR="00EF3784" w:rsidRPr="00EF3784" w:rsidRDefault="00EF3784" w:rsidP="00EF3784">
      <w:pPr>
        <w:jc w:val="center"/>
      </w:pPr>
      <w:r w:rsidRPr="00EF3784">
        <w:t xml:space="preserve">Ziņo </w:t>
      </w:r>
      <w:r>
        <w:t>Baiba Martinsone, debatēs piedalās Andris Garklāvs</w:t>
      </w:r>
    </w:p>
    <w:p w14:paraId="7A6578D4" w14:textId="77777777" w:rsidR="00EF3784" w:rsidRPr="00EF3784" w:rsidRDefault="00EF3784" w:rsidP="00EF3784">
      <w:pPr>
        <w:jc w:val="both"/>
      </w:pPr>
    </w:p>
    <w:p w14:paraId="21D94D1C" w14:textId="77777777" w:rsidR="00EF3784" w:rsidRPr="00EF3784" w:rsidRDefault="00EF3784" w:rsidP="00EF3784">
      <w:pPr>
        <w:ind w:firstLine="720"/>
        <w:jc w:val="both"/>
        <w:rPr>
          <w:bCs/>
        </w:rPr>
      </w:pPr>
      <w:r w:rsidRPr="00EF3784">
        <w:rPr>
          <w:bCs/>
        </w:rPr>
        <w:t>2024. gada 02. maijā Limbažu novada pašvaldībā saņemts Limbažu vidusskolas direktora iesniegums (reģistrēts ar Nr. 4.8.4/24/2769) par finansējuma piešķiršanu  Limbažu vidusskolas sporta zāles seguma atjaunošanu un spēlētāju solu iegādi. Ir sagatavota aptuvenā izmaksu tāme, kas var tik precizēta pēc cenu aptaujas veikšanas. Provizoriskās izmaksas sporta zāles grīdas seguma atjaunošanai 4500,00 EUR (četri tūkstoši pieci simti eiro), 24 gab. skatītāju solu iegādei provizoriskās izmaksas 2300,00 EUR (divi tūkstoši trīs simti eiro). Kopējais nepieciešamais finansējums Limbažu vidusskolas sporta zāles seguma atjaunošanai un spēlētāju solu iegādei sastāda aptuveni 6800,00 EUR (seši tūkstoši astoņi simti eiro, 00 centi).</w:t>
      </w:r>
    </w:p>
    <w:p w14:paraId="06371BF4" w14:textId="77777777" w:rsidR="00EF3784" w:rsidRPr="00767525" w:rsidRDefault="00EF3784" w:rsidP="00EF3784">
      <w:pPr>
        <w:ind w:firstLine="720"/>
        <w:jc w:val="both"/>
        <w:rPr>
          <w:b/>
          <w:bCs/>
        </w:rPr>
      </w:pPr>
      <w:r w:rsidRPr="00EF3784">
        <w:t xml:space="preserve">Pamatojoties uz Pašvaldību likuma 4. panta pirmās daļas 4. punktu un ceturto daļu, 10. panta pirmās daļas ievaddaļu un likuma “Par pašvaldību budžetiem” 30. pantu,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AF62759" w14:textId="391F70CC" w:rsidR="00EF3784" w:rsidRPr="00EF3784" w:rsidRDefault="00EF3784" w:rsidP="00EF3784">
      <w:pPr>
        <w:ind w:firstLine="720"/>
        <w:jc w:val="both"/>
        <w:rPr>
          <w:bCs/>
        </w:rPr>
      </w:pPr>
    </w:p>
    <w:p w14:paraId="0050721A" w14:textId="77777777" w:rsidR="00EF3784" w:rsidRPr="00EF3784" w:rsidRDefault="00EF3784" w:rsidP="00EF3784">
      <w:pPr>
        <w:numPr>
          <w:ilvl w:val="0"/>
          <w:numId w:val="58"/>
        </w:numPr>
        <w:ind w:left="357" w:hanging="357"/>
        <w:contextualSpacing/>
        <w:jc w:val="both"/>
        <w:rPr>
          <w:lang w:eastAsia="hi-IN" w:bidi="hi-IN"/>
        </w:rPr>
      </w:pPr>
      <w:r w:rsidRPr="00EF3784">
        <w:rPr>
          <w:rFonts w:eastAsia="Arial Unicode MS"/>
          <w:kern w:val="1"/>
          <w:lang w:eastAsia="hi-IN" w:bidi="hi-IN"/>
        </w:rPr>
        <w:t>Piešķirt Limbažu vidusskolai finansējumu 6800,00 EUR (seši tūkstoši astoņi simti eiro, 00 centi)</w:t>
      </w:r>
      <w:r w:rsidRPr="00EF3784">
        <w:rPr>
          <w:bCs/>
        </w:rPr>
        <w:t xml:space="preserve"> apmērā sporta zāles seguma atjaunošanai un spēlētāju solu iegādei no Limbažu novada pašvaldības nesadalītā naudas atlikuma</w:t>
      </w:r>
      <w:r w:rsidRPr="00EF3784">
        <w:rPr>
          <w:noProof/>
        </w:rPr>
        <w:t>.</w:t>
      </w:r>
    </w:p>
    <w:p w14:paraId="29361129" w14:textId="77777777" w:rsidR="00EF3784" w:rsidRPr="00EF3784" w:rsidRDefault="00EF3784" w:rsidP="00EF3784">
      <w:pPr>
        <w:numPr>
          <w:ilvl w:val="0"/>
          <w:numId w:val="58"/>
        </w:numPr>
        <w:ind w:left="357" w:hanging="357"/>
        <w:contextualSpacing/>
        <w:jc w:val="both"/>
        <w:rPr>
          <w:lang w:eastAsia="hi-IN" w:bidi="hi-IN"/>
        </w:rPr>
      </w:pPr>
      <w:r w:rsidRPr="00EF3784">
        <w:rPr>
          <w:lang w:eastAsia="hi-IN" w:bidi="hi-IN"/>
        </w:rPr>
        <w:t>Piešķirto finansējumu iekļaut kārtējās Limbažu novada domes sēdes lēmuma projektā “Grozījumi Limbažu novada pašvaldības domes saistošajos noteikumos „Par Limbažu novada pašvaldības 2024. gada budžetu””</w:t>
      </w:r>
    </w:p>
    <w:p w14:paraId="1A3D10D7" w14:textId="77777777" w:rsidR="00EF3784" w:rsidRPr="00EF3784" w:rsidRDefault="00EF3784" w:rsidP="00EF3784">
      <w:pPr>
        <w:numPr>
          <w:ilvl w:val="0"/>
          <w:numId w:val="58"/>
        </w:numPr>
        <w:ind w:left="357" w:hanging="357"/>
        <w:contextualSpacing/>
        <w:jc w:val="both"/>
        <w:rPr>
          <w:lang w:eastAsia="hi-IN" w:bidi="hi-IN"/>
        </w:rPr>
      </w:pPr>
      <w:r w:rsidRPr="00EF3784">
        <w:rPr>
          <w:rFonts w:eastAsia="Arial Unicode MS"/>
          <w:kern w:val="1"/>
          <w:lang w:eastAsia="hi-IN" w:bidi="hi-IN"/>
        </w:rPr>
        <w:t>Atbildīgo par lēmuma izpildi noteikt Limbažu vidusskolas direktoru.</w:t>
      </w:r>
    </w:p>
    <w:p w14:paraId="33BBB9C9" w14:textId="77777777" w:rsidR="00EF3784" w:rsidRPr="00EF3784" w:rsidRDefault="00EF3784" w:rsidP="00EF3784">
      <w:pPr>
        <w:numPr>
          <w:ilvl w:val="0"/>
          <w:numId w:val="58"/>
        </w:numPr>
        <w:ind w:left="357" w:hanging="357"/>
        <w:contextualSpacing/>
        <w:jc w:val="both"/>
        <w:rPr>
          <w:lang w:eastAsia="hi-IN" w:bidi="hi-IN"/>
        </w:rPr>
      </w:pPr>
      <w:r w:rsidRPr="00EF3784">
        <w:t>Kontroli par lēmuma izpildi uzdot veikt Limbažu novada pašvaldības izpilddirektoram.</w:t>
      </w:r>
    </w:p>
    <w:p w14:paraId="43D317E8" w14:textId="77777777" w:rsidR="00EF3784" w:rsidRPr="00EF3784" w:rsidRDefault="00EF3784" w:rsidP="00EF3784">
      <w:pPr>
        <w:autoSpaceDE w:val="0"/>
        <w:autoSpaceDN w:val="0"/>
        <w:adjustRightInd w:val="0"/>
        <w:jc w:val="both"/>
        <w:rPr>
          <w:rFonts w:eastAsia="Calibri"/>
          <w:bCs/>
          <w:iCs/>
        </w:rPr>
      </w:pPr>
    </w:p>
    <w:p w14:paraId="5843A1F2" w14:textId="77777777" w:rsidR="00A25E72" w:rsidRDefault="00A25E72" w:rsidP="005B71DF">
      <w:pPr>
        <w:jc w:val="both"/>
        <w:rPr>
          <w:b/>
          <w:bCs/>
        </w:rPr>
      </w:pPr>
    </w:p>
    <w:p w14:paraId="3FA9DBCC" w14:textId="77777777" w:rsidR="00E31438" w:rsidRPr="000502C9" w:rsidRDefault="00E31438" w:rsidP="005B71DF">
      <w:pPr>
        <w:jc w:val="both"/>
        <w:rPr>
          <w:b/>
          <w:bCs/>
        </w:rPr>
      </w:pPr>
    </w:p>
    <w:p w14:paraId="540AB023" w14:textId="6B2F0C4B" w:rsidR="00F322EC" w:rsidRPr="000502C9" w:rsidRDefault="00F322EC" w:rsidP="00F322EC">
      <w:pPr>
        <w:jc w:val="both"/>
        <w:rPr>
          <w:b/>
          <w:bCs/>
        </w:rPr>
      </w:pPr>
      <w:bookmarkStart w:id="91" w:name="_Hlk112671950"/>
      <w:r w:rsidRPr="000502C9">
        <w:rPr>
          <w:b/>
          <w:bCs/>
        </w:rPr>
        <w:t xml:space="preserve">Lēmums Nr. </w:t>
      </w:r>
      <w:r w:rsidR="0000351F">
        <w:rPr>
          <w:b/>
          <w:bCs/>
        </w:rPr>
        <w:t>456</w:t>
      </w:r>
    </w:p>
    <w:p w14:paraId="548A0F61" w14:textId="58E0D35B" w:rsidR="00B25F41" w:rsidRPr="000502C9" w:rsidRDefault="00B25F41" w:rsidP="005B71DF">
      <w:pPr>
        <w:keepNext/>
        <w:jc w:val="center"/>
        <w:outlineLvl w:val="0"/>
        <w:rPr>
          <w:b/>
          <w:bCs/>
          <w:lang w:eastAsia="en-US"/>
        </w:rPr>
      </w:pPr>
      <w:r w:rsidRPr="000502C9">
        <w:rPr>
          <w:b/>
          <w:bCs/>
          <w:lang w:eastAsia="en-US"/>
        </w:rPr>
        <w:lastRenderedPageBreak/>
        <w:t>42</w:t>
      </w:r>
      <w:r w:rsidR="00CD11AB" w:rsidRPr="000502C9">
        <w:rPr>
          <w:b/>
          <w:bCs/>
          <w:lang w:eastAsia="en-US"/>
        </w:rPr>
        <w:t>.</w:t>
      </w:r>
    </w:p>
    <w:p w14:paraId="26F307A6" w14:textId="77777777" w:rsidR="00EF3784" w:rsidRPr="00EF3784" w:rsidRDefault="00EF3784" w:rsidP="00EF3784">
      <w:pPr>
        <w:pBdr>
          <w:bottom w:val="single" w:sz="6" w:space="1" w:color="auto"/>
        </w:pBdr>
        <w:jc w:val="both"/>
        <w:rPr>
          <w:b/>
          <w:bCs/>
        </w:rPr>
      </w:pPr>
      <w:bookmarkStart w:id="92" w:name="_Hlk112672350"/>
      <w:bookmarkStart w:id="93" w:name="_Hlk115100565"/>
      <w:bookmarkEnd w:id="91"/>
      <w:r w:rsidRPr="00EF3784">
        <w:rPr>
          <w:b/>
          <w:bCs/>
          <w:noProof/>
        </w:rPr>
        <w:t>Par Salacgrīvas apvienības pārvaldes ieņēmumu no nekustamā īpašuma atsavināšanas iekļaušanu budžetā</w:t>
      </w:r>
    </w:p>
    <w:p w14:paraId="7DA9A142" w14:textId="77777777" w:rsidR="00EF3784" w:rsidRPr="00BB2739" w:rsidRDefault="00EF3784" w:rsidP="00EF3784">
      <w:pPr>
        <w:jc w:val="center"/>
      </w:pPr>
      <w:r w:rsidRPr="00BB2739">
        <w:t xml:space="preserve">Ziņo </w:t>
      </w:r>
      <w:r>
        <w:rPr>
          <w:noProof/>
        </w:rPr>
        <w:t>Dagnis Straubergs</w:t>
      </w:r>
    </w:p>
    <w:p w14:paraId="4A41DAEB" w14:textId="77777777" w:rsidR="00EF3784" w:rsidRPr="00EF3784" w:rsidRDefault="00EF3784" w:rsidP="00EF3784">
      <w:pPr>
        <w:jc w:val="both"/>
        <w:rPr>
          <w:lang w:eastAsia="hi-IN" w:bidi="hi-IN"/>
        </w:rPr>
      </w:pPr>
    </w:p>
    <w:p w14:paraId="5B7834BF" w14:textId="5D52CC02" w:rsidR="00EF3784" w:rsidRPr="00EF3784" w:rsidRDefault="00EF3784" w:rsidP="00EF3784">
      <w:pPr>
        <w:autoSpaceDE w:val="0"/>
        <w:autoSpaceDN w:val="0"/>
        <w:adjustRightInd w:val="0"/>
        <w:ind w:firstLine="720"/>
        <w:jc w:val="both"/>
        <w:rPr>
          <w:rFonts w:eastAsia="Calibri"/>
          <w:kern w:val="2"/>
          <w:lang w:eastAsia="en-US"/>
          <w14:ligatures w14:val="standardContextual"/>
        </w:rPr>
      </w:pPr>
      <w:r w:rsidRPr="00EF3784">
        <w:rPr>
          <w:rFonts w:eastAsia="Calibri"/>
          <w:kern w:val="2"/>
          <w:lang w:eastAsia="en-US"/>
          <w14:ligatures w14:val="standardContextual"/>
        </w:rPr>
        <w:t xml:space="preserve">Salacgrīvas apvienības pārvaldes vadītājs Andris Zunde informē, ka 2024. gadā periodā līdz 10.06.2024. Salacgrīvas apvienības pārvalde saņēmusi </w:t>
      </w:r>
      <w:bookmarkStart w:id="94" w:name="_Hlk166152314"/>
      <w:r w:rsidRPr="00EF3784">
        <w:rPr>
          <w:rFonts w:eastAsia="Calibri"/>
          <w:kern w:val="2"/>
          <w:lang w:eastAsia="en-US"/>
          <w14:ligatures w14:val="standardContextual"/>
        </w:rPr>
        <w:t xml:space="preserve">133842,00 </w:t>
      </w:r>
      <w:bookmarkEnd w:id="94"/>
      <w:r w:rsidRPr="00EF3784">
        <w:rPr>
          <w:rFonts w:eastAsia="Calibri"/>
          <w:i/>
          <w:iCs/>
          <w:kern w:val="2"/>
          <w:lang w:eastAsia="en-US"/>
          <w14:ligatures w14:val="standardContextual"/>
        </w:rPr>
        <w:t>euro</w:t>
      </w:r>
      <w:r w:rsidRPr="00EF3784">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w:t>
      </w:r>
      <w:r w:rsidR="00C2764C">
        <w:rPr>
          <w:rFonts w:eastAsia="Calibri"/>
          <w:kern w:val="2"/>
          <w:lang w:eastAsia="en-US"/>
          <w14:ligatures w14:val="standardContextual"/>
        </w:rPr>
        <w:t xml:space="preserve"> </w:t>
      </w:r>
      <w:r w:rsidRPr="00EF3784">
        <w:rPr>
          <w:rFonts w:eastAsia="Calibri"/>
          <w:kern w:val="2"/>
          <w:lang w:eastAsia="en-US"/>
          <w14:ligatures w14:val="standardContextual"/>
        </w:rPr>
        <w:t xml:space="preserve">66921,00 </w:t>
      </w:r>
      <w:r w:rsidRPr="00EF3784">
        <w:rPr>
          <w:rFonts w:eastAsia="Calibri"/>
          <w:i/>
          <w:iCs/>
          <w:kern w:val="2"/>
          <w:lang w:eastAsia="en-US"/>
          <w14:ligatures w14:val="standardContextual"/>
        </w:rPr>
        <w:t xml:space="preserve">euro, </w:t>
      </w:r>
      <w:r w:rsidRPr="00EF3784">
        <w:rPr>
          <w:rFonts w:eastAsia="Calibri"/>
          <w:kern w:val="2"/>
          <w:lang w:eastAsia="en-US"/>
          <w14:ligatures w14:val="standardContextual"/>
        </w:rPr>
        <w:t xml:space="preserve">novirzīt  Limbažu novada pašvaldības nesadalīto naudas atlikumu, savukārt atlikušos 66921,00 </w:t>
      </w:r>
      <w:r w:rsidRPr="00EF3784">
        <w:rPr>
          <w:rFonts w:eastAsia="Calibri"/>
          <w:i/>
          <w:iCs/>
          <w:kern w:val="2"/>
          <w:lang w:eastAsia="en-US"/>
          <w14:ligatures w14:val="standardContextual"/>
        </w:rPr>
        <w:t>euro</w:t>
      </w:r>
      <w:r w:rsidRPr="00EF3784">
        <w:rPr>
          <w:rFonts w:eastAsia="Calibri"/>
          <w:kern w:val="2"/>
          <w:lang w:eastAsia="en-US"/>
          <w14:ligatures w14:val="standardContextual"/>
        </w:rPr>
        <w:t xml:space="preserve">  izlietot </w:t>
      </w:r>
    </w:p>
    <w:p w14:paraId="2D8C7940" w14:textId="77777777" w:rsidR="00EF3784" w:rsidRPr="00EF3784" w:rsidRDefault="00EF3784" w:rsidP="00EF3784">
      <w:pPr>
        <w:autoSpaceDE w:val="0"/>
        <w:autoSpaceDN w:val="0"/>
        <w:adjustRightInd w:val="0"/>
        <w:jc w:val="both"/>
        <w:rPr>
          <w:rFonts w:eastAsia="Calibri"/>
          <w:color w:val="000000"/>
        </w:rPr>
      </w:pPr>
      <w:r w:rsidRPr="00EF3784">
        <w:rPr>
          <w:rFonts w:eastAsia="Calibri"/>
          <w:kern w:val="2"/>
          <w:lang w:eastAsia="en-US"/>
          <w14:ligatures w14:val="standardContextual"/>
        </w:rPr>
        <w:t xml:space="preserve">Salacgrīvas apvienības pārvaldes teritorijas attīstības un labiekārtojuma projektu īstenošanai un </w:t>
      </w:r>
      <w:r w:rsidRPr="00EF3784">
        <w:rPr>
          <w:rFonts w:eastAsia="Calibri"/>
          <w:lang w:eastAsia="en-US"/>
          <w14:ligatures w14:val="standardContextual"/>
        </w:rPr>
        <w:t xml:space="preserve"> apkures sistēmas izbūvei Ugunsdzēsības muzeja un BUB ēkai Valdemāra ielā 69, Ainažos </w:t>
      </w:r>
      <w:r w:rsidRPr="00EF3784">
        <w:rPr>
          <w:rFonts w:eastAsia="Calibri"/>
          <w:kern w:val="2"/>
          <w:lang w:eastAsia="en-US"/>
          <w14:ligatures w14:val="standardContextual"/>
        </w:rPr>
        <w:t xml:space="preserve"> . </w:t>
      </w:r>
    </w:p>
    <w:p w14:paraId="01145B61" w14:textId="77777777" w:rsidR="00EF3784" w:rsidRPr="00EF3784" w:rsidRDefault="00EF3784" w:rsidP="00EF3784">
      <w:pPr>
        <w:autoSpaceDE w:val="0"/>
        <w:autoSpaceDN w:val="0"/>
        <w:adjustRightInd w:val="0"/>
        <w:ind w:firstLine="720"/>
        <w:jc w:val="both"/>
        <w:rPr>
          <w:rFonts w:eastAsia="Calibri"/>
          <w:kern w:val="2"/>
          <w:lang w:eastAsia="en-US"/>
          <w14:ligatures w14:val="standardContextual"/>
        </w:rPr>
      </w:pPr>
      <w:r w:rsidRPr="00EF3784">
        <w:rPr>
          <w:rFonts w:eastAsia="Calibri"/>
          <w:color w:val="000000"/>
          <w:kern w:val="2"/>
          <w14:ligatures w14:val="standardContextual"/>
        </w:rPr>
        <w:t>A. Zunde informē, ka, apsekojot Salacgrīvas apvienības pārvaldes teritorijas apdzīvotās vietas, tiekoties ar vietējām kopienām un pašvaldības iestāžu vadītājiem, ir apkopotas aktuālās nepieciešamības, kas vērstas un teritoriju attīstību un labiekārtojumu.</w:t>
      </w:r>
      <w:r w:rsidRPr="00EF3784">
        <w:rPr>
          <w:rFonts w:eastAsia="Calibri"/>
          <w:kern w:val="2"/>
          <w:lang w:eastAsia="en-US"/>
          <w14:ligatures w14:val="standardContextual"/>
        </w:rPr>
        <w:t xml:space="preserve"> Kopējās aktuālo projektu realizācijas izmaksas saskaņā ar pievienoto pielikumu</w:t>
      </w:r>
      <w:r w:rsidRPr="00EF3784">
        <w:rPr>
          <w:rFonts w:eastAsia="Calibri"/>
          <w:color w:val="000000"/>
        </w:rPr>
        <w:t xml:space="preserve"> </w:t>
      </w:r>
      <w:r w:rsidRPr="00EF3784">
        <w:rPr>
          <w:rFonts w:eastAsia="Calibri"/>
          <w:kern w:val="2"/>
          <w:lang w:eastAsia="en-US"/>
          <w14:ligatures w14:val="standardContextual"/>
        </w:rPr>
        <w:t xml:space="preserve">ir 30700,00 </w:t>
      </w:r>
      <w:r w:rsidRPr="00EF3784">
        <w:rPr>
          <w:rFonts w:eastAsia="Calibri"/>
          <w:i/>
          <w:iCs/>
          <w:kern w:val="2"/>
          <w:lang w:eastAsia="en-US"/>
          <w14:ligatures w14:val="standardContextual"/>
        </w:rPr>
        <w:t>euro</w:t>
      </w:r>
      <w:r w:rsidRPr="00EF3784">
        <w:rPr>
          <w:rFonts w:eastAsia="Calibri"/>
          <w:kern w:val="2"/>
          <w:lang w:eastAsia="en-US"/>
          <w14:ligatures w14:val="standardContextual"/>
        </w:rPr>
        <w:t xml:space="preserve">. </w:t>
      </w:r>
    </w:p>
    <w:p w14:paraId="05024486" w14:textId="69F9598A" w:rsidR="00EF3784" w:rsidRPr="00EF3784" w:rsidRDefault="00EF3784" w:rsidP="00EF3784">
      <w:pPr>
        <w:ind w:firstLine="720"/>
        <w:jc w:val="both"/>
        <w:rPr>
          <w:rFonts w:eastAsia="Calibri"/>
          <w:lang w:eastAsia="en-US"/>
          <w14:ligatures w14:val="standardContextual"/>
        </w:rPr>
      </w:pPr>
      <w:r w:rsidRPr="00EF3784">
        <w:rPr>
          <w:rFonts w:eastAsia="Calibri"/>
          <w:color w:val="000000"/>
          <w:kern w:val="2"/>
          <w14:ligatures w14:val="standardContextual"/>
        </w:rPr>
        <w:t xml:space="preserve">Pārvaldes vadītājs informē, ka </w:t>
      </w:r>
      <w:r w:rsidRPr="00EF3784">
        <w:rPr>
          <w:rFonts w:eastAsia="Calibri" w:cs="Calibri"/>
          <w:color w:val="000000"/>
          <w:lang w:eastAsia="en-US"/>
          <w14:ligatures w14:val="standardContextual"/>
        </w:rPr>
        <w:t xml:space="preserve">2023. gada 11. augustā </w:t>
      </w:r>
      <w:r w:rsidRPr="00EF3784">
        <w:rPr>
          <w:rFonts w:eastAsia="Calibri"/>
          <w:lang w:eastAsia="en-US"/>
          <w14:ligatures w14:val="standardContextual"/>
        </w:rPr>
        <w:t xml:space="preserve">ir sastādīts Valsts </w:t>
      </w:r>
      <w:r w:rsidRPr="00EF3784">
        <w:rPr>
          <w:rFonts w:eastAsia="Calibri" w:cs="Calibri"/>
          <w:color w:val="000000"/>
          <w:lang w:eastAsia="en-US"/>
          <w14:ligatures w14:val="standardContextual"/>
        </w:rPr>
        <w:t>ugunsdzēsības un glābšanas dienesta pārbaudes akts Nr. 22/10-3.16/573 par ugunsdrošības prasību pārkāpumiem</w:t>
      </w:r>
      <w:r w:rsidRPr="00EF3784">
        <w:rPr>
          <w:rFonts w:eastAsia="Calibri"/>
          <w:lang w:eastAsia="en-US"/>
          <w14:ligatures w14:val="standardContextual"/>
        </w:rPr>
        <w:t xml:space="preserve"> Ainažu ugunsdzēsības muzeja ēkai Valdemāra ielā 69, Ainažos</w:t>
      </w:r>
      <w:r w:rsidRPr="00EF3784">
        <w:rPr>
          <w:rFonts w:eastAsia="Calibri" w:cs="Calibri"/>
          <w:color w:val="000000"/>
          <w:lang w:eastAsia="en-US"/>
          <w14:ligatures w14:val="standardContextual"/>
        </w:rPr>
        <w:t xml:space="preserve">, kā arī saņemts </w:t>
      </w:r>
      <w:r w:rsidRPr="00EF3784">
        <w:rPr>
          <w:rFonts w:eastAsia="Calibri"/>
          <w:lang w:eastAsia="en-US"/>
          <w14:ligatures w14:val="standardContextual"/>
        </w:rPr>
        <w:t>LAK Skursteņslaucītāju amata meistara (prakses sertifikāts Nr.15-1/7-24/42)</w:t>
      </w:r>
      <w:r w:rsidR="00E210D8">
        <w:rPr>
          <w:rFonts w:eastAsia="Calibri"/>
          <w:lang w:eastAsia="en-US"/>
          <w14:ligatures w14:val="standardContextual"/>
        </w:rPr>
        <w:t xml:space="preserve"> </w:t>
      </w:r>
      <w:r w:rsidRPr="00EF3784">
        <w:rPr>
          <w:rFonts w:eastAsia="Calibri"/>
          <w:lang w:eastAsia="en-US"/>
          <w14:ligatures w14:val="standardContextual"/>
        </w:rPr>
        <w:t xml:space="preserve">sastādīts akts,  kurā norādīta apkures krāsns neatbilstība normatīvo aktu prasībām. Izvērtējot dažādus situācijas risinājumus no praktiskā, ekonomiskā, gan arī estētiskā viedokļa, kā piemērotākais ilgtermiņa risinājums tika izvēlēts izbūvēt jaunu divcauruļu apkures sistēmu ar plākšņu radiatoriem, par siltuma avotu izmantojot </w:t>
      </w:r>
      <w:r w:rsidRPr="00EF3784">
        <w:rPr>
          <w:rFonts w:eastAsia="Calibri"/>
          <w:i/>
          <w:iCs/>
          <w:lang w:eastAsia="en-US"/>
          <w14:ligatures w14:val="standardContextual"/>
        </w:rPr>
        <w:t>Gaiss- Ūdens</w:t>
      </w:r>
      <w:r w:rsidRPr="00EF3784">
        <w:rPr>
          <w:rFonts w:eastAsia="Calibri"/>
          <w:lang w:eastAsia="en-US"/>
          <w14:ligatures w14:val="standardContextual"/>
        </w:rPr>
        <w:t xml:space="preserve"> siltumsūkni.</w:t>
      </w:r>
    </w:p>
    <w:p w14:paraId="430B8992" w14:textId="77777777" w:rsidR="00EF3784" w:rsidRPr="00EF3784" w:rsidRDefault="00EF3784" w:rsidP="00EF3784">
      <w:pPr>
        <w:rPr>
          <w:rFonts w:eastAsia="Calibri"/>
          <w:lang w:eastAsia="en-US"/>
          <w14:ligatures w14:val="standardContextual"/>
        </w:rPr>
      </w:pPr>
      <w:r w:rsidRPr="00EF3784">
        <w:rPr>
          <w:rFonts w:eastAsia="Calibri"/>
          <w:lang w:eastAsia="en-US"/>
          <w14:ligatures w14:val="standardContextual"/>
        </w:rPr>
        <w:t>Izvēles kritēriji:</w:t>
      </w:r>
    </w:p>
    <w:p w14:paraId="2CA9708D" w14:textId="77777777" w:rsidR="00EF3784" w:rsidRPr="00EF3784" w:rsidRDefault="00EF3784" w:rsidP="00EF3784">
      <w:pPr>
        <w:numPr>
          <w:ilvl w:val="0"/>
          <w:numId w:val="60"/>
        </w:numPr>
        <w:contextualSpacing/>
        <w:rPr>
          <w:lang w:eastAsia="en-US"/>
          <w14:ligatures w14:val="standardContextual"/>
        </w:rPr>
      </w:pPr>
      <w:r w:rsidRPr="00EF3784">
        <w:rPr>
          <w:lang w:eastAsia="en-US"/>
          <w14:ligatures w14:val="standardContextual"/>
        </w:rPr>
        <w:t>Drošība (nav degošas liesmas);</w:t>
      </w:r>
    </w:p>
    <w:p w14:paraId="7B4FA8E3" w14:textId="77777777" w:rsidR="00EF3784" w:rsidRPr="00EF3784" w:rsidRDefault="00EF3784" w:rsidP="00EF3784">
      <w:pPr>
        <w:numPr>
          <w:ilvl w:val="0"/>
          <w:numId w:val="60"/>
        </w:numPr>
        <w:contextualSpacing/>
        <w:rPr>
          <w:lang w:eastAsia="en-US"/>
          <w14:ligatures w14:val="standardContextual"/>
        </w:rPr>
      </w:pPr>
      <w:r w:rsidRPr="00EF3784">
        <w:rPr>
          <w:lang w:eastAsia="en-US"/>
          <w14:ligatures w14:val="standardContextual"/>
        </w:rPr>
        <w:t>Neaizņem daudz vietas, nav nepieciešamas papildus būves;</w:t>
      </w:r>
    </w:p>
    <w:p w14:paraId="3A0EFA3C" w14:textId="77777777" w:rsidR="00EF3784" w:rsidRPr="00EF3784" w:rsidRDefault="00EF3784" w:rsidP="00EF3784">
      <w:pPr>
        <w:numPr>
          <w:ilvl w:val="0"/>
          <w:numId w:val="60"/>
        </w:numPr>
        <w:contextualSpacing/>
        <w:jc w:val="both"/>
        <w:rPr>
          <w:lang w:eastAsia="en-US"/>
          <w14:ligatures w14:val="standardContextual"/>
        </w:rPr>
      </w:pPr>
      <w:r w:rsidRPr="00EF3784">
        <w:rPr>
          <w:lang w:eastAsia="en-US"/>
          <w14:ligatures w14:val="standardContextual"/>
        </w:rPr>
        <w:t>Nekādas kurināmā sagādes, glabāšanas, sekošanas līdzi degšanas procesam. Apkures process notiek autonomi;</w:t>
      </w:r>
    </w:p>
    <w:p w14:paraId="6BA2ADAE" w14:textId="77777777" w:rsidR="00EF3784" w:rsidRPr="00EF3784" w:rsidRDefault="00EF3784" w:rsidP="00EF3784">
      <w:pPr>
        <w:numPr>
          <w:ilvl w:val="0"/>
          <w:numId w:val="60"/>
        </w:numPr>
        <w:contextualSpacing/>
        <w:rPr>
          <w:lang w:eastAsia="en-US"/>
          <w14:ligatures w14:val="standardContextual"/>
        </w:rPr>
      </w:pPr>
      <w:r w:rsidRPr="00EF3784">
        <w:rPr>
          <w:lang w:eastAsia="en-US"/>
          <w14:ligatures w14:val="standardContextual"/>
        </w:rPr>
        <w:t xml:space="preserve">Ekoloģiska. Nepieciešamā siltumenerģija tiek iegūta bez kaitējuma apkārtējai videi. </w:t>
      </w:r>
    </w:p>
    <w:p w14:paraId="5AEDDCE7" w14:textId="77777777" w:rsidR="00EF3784" w:rsidRPr="00EF3784" w:rsidRDefault="00EF3784" w:rsidP="00EF3784">
      <w:pPr>
        <w:ind w:firstLine="720"/>
        <w:jc w:val="both"/>
        <w:rPr>
          <w:lang w:eastAsia="en-US"/>
          <w14:ligatures w14:val="standardContextual"/>
        </w:rPr>
      </w:pPr>
      <w:r w:rsidRPr="00EF3784">
        <w:rPr>
          <w:lang w:eastAsia="en-US"/>
          <w14:ligatures w14:val="standardContextual"/>
        </w:rPr>
        <w:t xml:space="preserve">Minētās apkures sistēmas ierīkošanai nepieciešami 36221,00 </w:t>
      </w:r>
      <w:r w:rsidRPr="00EF3784">
        <w:rPr>
          <w:i/>
          <w:iCs/>
          <w:lang w:eastAsia="en-US"/>
          <w14:ligatures w14:val="standardContextual"/>
        </w:rPr>
        <w:t>euro</w:t>
      </w:r>
      <w:r w:rsidRPr="00EF3784">
        <w:rPr>
          <w:lang w:eastAsia="en-US"/>
          <w14:ligatures w14:val="standardContextual"/>
        </w:rPr>
        <w:t xml:space="preserve"> (iepirkuma piedāvājums).</w:t>
      </w:r>
    </w:p>
    <w:p w14:paraId="37174E30" w14:textId="75D07276" w:rsidR="00EF3784" w:rsidRPr="00767525" w:rsidRDefault="00EF3784" w:rsidP="00EF3784">
      <w:pPr>
        <w:ind w:firstLine="720"/>
        <w:jc w:val="both"/>
        <w:rPr>
          <w:b/>
          <w:bCs/>
        </w:rPr>
      </w:pPr>
      <w:r w:rsidRPr="00EF3784">
        <w:t xml:space="preserve">Lai veicinātu sabiedrības līdzdalību pašvaldības darbībā, kā arī nodrošinātu ugunsdrošības noteikumiem atbilstošu apkures sistēmas izbūvi Ainažu ugunsdzēsības muzeja un BUB telpās, pamatojoties uz Pašvaldību likuma 4. panta pirmās daļas 2. un 12. punktu un ceturto daļu, 10. panta pirmās daļas ievaddaļu un likuma “Par pašvaldību budžetiem” 30. pantu,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Arvīds Ozols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2C53CEBC" w14:textId="5D76F163" w:rsidR="00EF3784" w:rsidRPr="00EF3784" w:rsidRDefault="00EF3784" w:rsidP="00EF3784">
      <w:pPr>
        <w:ind w:firstLine="720"/>
        <w:jc w:val="both"/>
        <w:rPr>
          <w:b/>
          <w:bCs/>
        </w:rPr>
      </w:pPr>
    </w:p>
    <w:p w14:paraId="262ECFD9"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t xml:space="preserve">Iekļaut Salacgrīvas apvienības pārvaldes ieņēmumu plānā </w:t>
      </w:r>
      <w:r w:rsidRPr="00EF3784">
        <w:rPr>
          <w:rFonts w:eastAsia="Calibri"/>
          <w:kern w:val="2"/>
          <w:lang w:eastAsia="en-US"/>
          <w14:ligatures w14:val="standardContextual"/>
        </w:rPr>
        <w:t xml:space="preserve">133 842,00 </w:t>
      </w:r>
      <w:r w:rsidRPr="00EF3784">
        <w:rPr>
          <w:i/>
          <w:iCs/>
          <w:lang w:eastAsia="en-US"/>
        </w:rPr>
        <w:t>euro</w:t>
      </w:r>
      <w:r w:rsidRPr="00EF3784">
        <w:rPr>
          <w:lang w:eastAsia="en-US"/>
        </w:rPr>
        <w:t xml:space="preserve"> (viens simts trīsdesmit trīs tūkstoši astoņi simti četrdesmit divi eiro, 00 centi) no nekustamo īpašumu atsavināšanas.</w:t>
      </w:r>
    </w:p>
    <w:p w14:paraId="6CE89198"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bookmarkStart w:id="95" w:name="_Hlk168643715"/>
      <w:r w:rsidRPr="00EF3784">
        <w:rPr>
          <w:rFonts w:eastAsia="Calibri"/>
          <w:kern w:val="2"/>
          <w:lang w:eastAsia="en-US"/>
          <w14:ligatures w14:val="standardContextual"/>
        </w:rPr>
        <w:t xml:space="preserve">66 921,00 </w:t>
      </w:r>
      <w:r w:rsidRPr="00EF3784">
        <w:rPr>
          <w:i/>
          <w:iCs/>
          <w:lang w:eastAsia="en-US"/>
        </w:rPr>
        <w:t xml:space="preserve">euro </w:t>
      </w:r>
      <w:r w:rsidRPr="00EF3784">
        <w:rPr>
          <w:lang w:eastAsia="en-US"/>
        </w:rPr>
        <w:t xml:space="preserve">(sešdesmit seši tūkstoši deviņi simti divdesmit viens eiro, 00 centi) </w:t>
      </w:r>
      <w:bookmarkEnd w:id="95"/>
      <w:r w:rsidRPr="00EF3784">
        <w:rPr>
          <w:lang w:eastAsia="en-US"/>
        </w:rPr>
        <w:t>no ieņēmumiem novirzīt uz Limbažu novada pašvaldības nesadalīto naudas atlikumu.</w:t>
      </w:r>
    </w:p>
    <w:p w14:paraId="31266549"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t xml:space="preserve">Piešķirt finansējumu Salacgrīvas apvienības pārvaldei </w:t>
      </w:r>
      <w:r w:rsidRPr="00EF3784">
        <w:rPr>
          <w:rFonts w:eastAsia="Calibri"/>
          <w:lang w:eastAsia="en-US"/>
          <w14:ligatures w14:val="standardContextual"/>
        </w:rPr>
        <w:t xml:space="preserve">30 700,00 (trīsdesmit tūkstoši septiņi simti eiro, 00 centi) </w:t>
      </w:r>
      <w:r w:rsidRPr="00EF3784">
        <w:rPr>
          <w:lang w:eastAsia="en-US"/>
        </w:rPr>
        <w:t xml:space="preserve">teritorijas attīstības un labiekārtojuma projektu īstenošanai saskaņā ar pievienoto pielikumu un 36 221,00 </w:t>
      </w:r>
      <w:r w:rsidRPr="00EF3784">
        <w:rPr>
          <w:i/>
          <w:iCs/>
          <w:lang w:eastAsia="en-US"/>
        </w:rPr>
        <w:t xml:space="preserve">euro </w:t>
      </w:r>
      <w:r w:rsidRPr="00EF3784">
        <w:rPr>
          <w:lang w:eastAsia="en-US"/>
        </w:rPr>
        <w:t>(trīsdesmit seši tūkstoši divi simti divdesmit viens eiro, 00 centi) a</w:t>
      </w:r>
      <w:r w:rsidRPr="00EF3784">
        <w:rPr>
          <w:rFonts w:eastAsia="Calibri"/>
          <w:lang w:eastAsia="en-US"/>
          <w14:ligatures w14:val="standardContextual"/>
        </w:rPr>
        <w:t>pkures sistēmas izbūvei Ugunsdzēsības muzeja un BUB ēkai Valdemāra ielā 69, Ainažos</w:t>
      </w:r>
      <w:r w:rsidRPr="00EF3784">
        <w:rPr>
          <w:lang w:eastAsia="en-US"/>
        </w:rPr>
        <w:t>.</w:t>
      </w:r>
    </w:p>
    <w:p w14:paraId="29087F1B"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lastRenderedPageBreak/>
        <w:t xml:space="preserve">Minētās izmaiņas </w:t>
      </w:r>
      <w:r w:rsidRPr="00EF3784">
        <w:rPr>
          <w:lang w:eastAsia="hi-IN" w:bidi="hi-IN"/>
        </w:rPr>
        <w:t>iekļaut kārtējās Limbažu novada domes sēdes lēmuma projektā “Grozījumi Limbažu novada pašvaldības domes saistošajos noteikumos „Par Limbažu novada pašvaldības 2024. gada budžetu””</w:t>
      </w:r>
    </w:p>
    <w:p w14:paraId="460103A1"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t>Atbildīgos par finansējuma iekļaušanu budžetā noteikt Finanšu un ekonomikas nodaļas ekonomistus.</w:t>
      </w:r>
    </w:p>
    <w:p w14:paraId="2FF502A5"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t>Atbildīgo par lēmuma izpildi noteikt Salacgrīvas apvienības pārvaldes vadītāju.</w:t>
      </w:r>
    </w:p>
    <w:p w14:paraId="65732E89" w14:textId="77777777" w:rsidR="00EF3784" w:rsidRPr="00EF3784" w:rsidRDefault="00EF3784" w:rsidP="00EF3784">
      <w:pPr>
        <w:numPr>
          <w:ilvl w:val="0"/>
          <w:numId w:val="59"/>
        </w:numPr>
        <w:tabs>
          <w:tab w:val="left" w:pos="357"/>
          <w:tab w:val="left" w:pos="567"/>
        </w:tabs>
        <w:ind w:left="357" w:hanging="357"/>
        <w:contextualSpacing/>
        <w:jc w:val="both"/>
        <w:rPr>
          <w:lang w:eastAsia="en-US"/>
        </w:rPr>
      </w:pPr>
      <w:r w:rsidRPr="00EF3784">
        <w:rPr>
          <w:lang w:eastAsia="en-US"/>
        </w:rPr>
        <w:t>Kontroli par lēmuma izpildi uzdot Limbažu novada pašvaldības izpilddirektoram.</w:t>
      </w:r>
    </w:p>
    <w:p w14:paraId="5FAF1B7B" w14:textId="77777777" w:rsidR="005C73E2" w:rsidRDefault="005C73E2" w:rsidP="00F322EC">
      <w:pPr>
        <w:jc w:val="both"/>
        <w:rPr>
          <w:b/>
          <w:bCs/>
        </w:rPr>
      </w:pPr>
    </w:p>
    <w:p w14:paraId="1C87EB36" w14:textId="77777777" w:rsidR="0070159F" w:rsidRDefault="0070159F" w:rsidP="00F322EC">
      <w:pPr>
        <w:jc w:val="both"/>
        <w:rPr>
          <w:b/>
          <w:bCs/>
        </w:rPr>
      </w:pPr>
    </w:p>
    <w:p w14:paraId="39140795" w14:textId="637EC5D5" w:rsidR="00F322EC" w:rsidRPr="000502C9" w:rsidRDefault="00F322EC" w:rsidP="00F322EC">
      <w:pPr>
        <w:jc w:val="both"/>
        <w:rPr>
          <w:b/>
          <w:bCs/>
        </w:rPr>
      </w:pPr>
      <w:r w:rsidRPr="000502C9">
        <w:rPr>
          <w:b/>
          <w:bCs/>
        </w:rPr>
        <w:t xml:space="preserve">Lēmums Nr. </w:t>
      </w:r>
      <w:r w:rsidR="0000351F">
        <w:rPr>
          <w:b/>
          <w:bCs/>
        </w:rPr>
        <w:t>457</w:t>
      </w:r>
    </w:p>
    <w:p w14:paraId="006CE57F" w14:textId="14B0D2A6" w:rsidR="00325573" w:rsidRPr="000502C9" w:rsidRDefault="00325573" w:rsidP="005B71DF">
      <w:pPr>
        <w:keepNext/>
        <w:jc w:val="center"/>
        <w:outlineLvl w:val="0"/>
        <w:rPr>
          <w:b/>
          <w:bCs/>
          <w:lang w:eastAsia="en-US"/>
        </w:rPr>
      </w:pPr>
      <w:bookmarkStart w:id="96" w:name="_Hlk157587398"/>
      <w:r w:rsidRPr="000502C9">
        <w:rPr>
          <w:b/>
          <w:bCs/>
          <w:lang w:eastAsia="en-US"/>
        </w:rPr>
        <w:t>4</w:t>
      </w:r>
      <w:r w:rsidR="00A156F4" w:rsidRPr="000502C9">
        <w:rPr>
          <w:b/>
          <w:bCs/>
          <w:lang w:eastAsia="en-US"/>
        </w:rPr>
        <w:t>3</w:t>
      </w:r>
      <w:r w:rsidR="00CD11AB" w:rsidRPr="000502C9">
        <w:rPr>
          <w:b/>
          <w:bCs/>
          <w:lang w:eastAsia="en-US"/>
        </w:rPr>
        <w:t>.</w:t>
      </w:r>
    </w:p>
    <w:bookmarkEnd w:id="92"/>
    <w:bookmarkEnd w:id="93"/>
    <w:p w14:paraId="792B6EA5" w14:textId="77777777" w:rsidR="000857FC" w:rsidRPr="000857FC" w:rsidRDefault="000857FC" w:rsidP="000857FC">
      <w:pPr>
        <w:pBdr>
          <w:bottom w:val="single" w:sz="6" w:space="1" w:color="auto"/>
        </w:pBdr>
        <w:jc w:val="both"/>
        <w:rPr>
          <w:b/>
          <w:bCs/>
        </w:rPr>
      </w:pPr>
      <w:r w:rsidRPr="000857FC">
        <w:rPr>
          <w:b/>
          <w:bCs/>
          <w:noProof/>
        </w:rPr>
        <w:t>Par Ozolaines pirmsskolas izglītības iestādes nolikuma apstiprināšanu</w:t>
      </w:r>
    </w:p>
    <w:p w14:paraId="271DC0A4" w14:textId="77777777" w:rsidR="000857FC" w:rsidRPr="00BB2739" w:rsidRDefault="000857FC" w:rsidP="000857FC">
      <w:pPr>
        <w:jc w:val="center"/>
      </w:pPr>
      <w:r w:rsidRPr="00BB2739">
        <w:t xml:space="preserve">Ziņo </w:t>
      </w:r>
      <w:r>
        <w:rPr>
          <w:noProof/>
        </w:rPr>
        <w:t>Dagnis Straubergs</w:t>
      </w:r>
    </w:p>
    <w:p w14:paraId="56257399" w14:textId="77777777" w:rsidR="000857FC" w:rsidRPr="000857FC" w:rsidRDefault="000857FC" w:rsidP="000857FC">
      <w:pPr>
        <w:jc w:val="both"/>
      </w:pPr>
    </w:p>
    <w:p w14:paraId="75D0A605" w14:textId="459DE1AE" w:rsidR="000857FC" w:rsidRPr="000857FC" w:rsidRDefault="000857FC" w:rsidP="000857FC">
      <w:pPr>
        <w:ind w:firstLine="720"/>
        <w:jc w:val="both"/>
      </w:pPr>
      <w:r>
        <w:t>P</w:t>
      </w:r>
      <w:r w:rsidRPr="000857FC">
        <w:t xml:space="preserve">amatojoties uz Limbažu novada domes 2024. gada 25. aprīļa lēmumu Nr. 257 (protokols Nr.7, 3.) “Par Baumaņu Kārļa Viļķenes pamatskolas likvidāciju”, lai varētu reģistrēt iestādes izglītības programmas papildus īstenošanas adresi Briežu gatvē 6a, Viļķenē, Viļķenes pagastā, un norādīt to Valsts izglītības informācijas sistēmā Ministru kabineta noteiktajā kārtībā, nepieciešams veikt grozījumus Ozolaines pirmsskolas izglītības iestādes nolikumā. </w:t>
      </w:r>
    </w:p>
    <w:p w14:paraId="607E0E2B" w14:textId="77777777" w:rsidR="000857FC" w:rsidRPr="000857FC" w:rsidRDefault="000857FC" w:rsidP="000857FC">
      <w:pPr>
        <w:ind w:firstLine="720"/>
        <w:jc w:val="both"/>
      </w:pPr>
      <w:r w:rsidRPr="000857FC">
        <w:t>Pašvaldību likuma 4. panta pirmās daļas 4. 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5EF2674E" w14:textId="77777777" w:rsidR="000857FC" w:rsidRPr="000857FC" w:rsidRDefault="000857FC" w:rsidP="000857FC">
      <w:pPr>
        <w:ind w:firstLine="720"/>
        <w:jc w:val="both"/>
      </w:pPr>
      <w:r w:rsidRPr="000857FC">
        <w:t>Pašvaldību likuma 10. panta pirmās daļas 8. 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 panta pirmo daļu, Dome un pašvaldības administrācija iekšējos normatīvos aktus izdod likumā noteiktajā kārtībā.</w:t>
      </w:r>
    </w:p>
    <w:p w14:paraId="1471F374" w14:textId="77777777" w:rsidR="000857FC" w:rsidRPr="000857FC" w:rsidRDefault="000857FC" w:rsidP="000857FC">
      <w:pPr>
        <w:ind w:firstLine="720"/>
        <w:jc w:val="both"/>
      </w:pPr>
      <w:r w:rsidRPr="000857FC">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729573FE" w14:textId="77777777" w:rsidR="000857FC" w:rsidRPr="000857FC" w:rsidRDefault="000857FC" w:rsidP="000857FC">
      <w:pPr>
        <w:ind w:firstLine="720"/>
        <w:jc w:val="both"/>
      </w:pPr>
      <w:r w:rsidRPr="000857FC">
        <w:t>Aktuālā informācija par izglītības iestādi ir reģistrējama Valsts izglītības informācijas sistēmā, un, saskaņā ar Ministru kabineta 2019.gada 25.jūnija noteikumu Nr. 276 “Valsts izglītības informācijas sistēmas noteikumi” 31. punkta 31.2. apakšpunktu, novada pašvaldība pārzina un nodrošina informācijas ievadi sistēmā pašvaldības dibinātajās izglītības iestādēs</w:t>
      </w:r>
    </w:p>
    <w:p w14:paraId="279B55E4" w14:textId="77777777" w:rsidR="000857FC" w:rsidRPr="00767525" w:rsidRDefault="000857FC" w:rsidP="000857FC">
      <w:pPr>
        <w:ind w:firstLine="720"/>
        <w:jc w:val="both"/>
        <w:rPr>
          <w:b/>
          <w:bCs/>
        </w:rPr>
      </w:pPr>
      <w:r w:rsidRPr="000857FC">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Pr="00767525">
        <w:rPr>
          <w:rFonts w:cs="Tahoma"/>
          <w:b/>
          <w:kern w:val="1"/>
          <w:lang w:eastAsia="hi-IN" w:bidi="hi-IN"/>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 xml:space="preserve">Māris Beļaunieks, Lija Jokste, Aigars Legzdiņš, Dāvis Melnalksnis, Kristaps Močāns, </w:t>
      </w:r>
      <w:r>
        <w:rPr>
          <w:rFonts w:eastAsia="Calibri"/>
          <w:szCs w:val="22"/>
          <w:lang w:eastAsia="en-US"/>
        </w:rPr>
        <w:t>Valdis Možvillo,</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deputāts</w:t>
      </w:r>
      <w:r w:rsidRPr="0078408F">
        <w:rPr>
          <w:rFonts w:eastAsia="Calibri"/>
          <w:szCs w:val="22"/>
          <w:lang w:eastAsia="en-US"/>
        </w:rPr>
        <w:t xml:space="preserve"> </w:t>
      </w:r>
      <w:r w:rsidRPr="00767525">
        <w:rPr>
          <w:rFonts w:eastAsia="Calibri"/>
          <w:szCs w:val="22"/>
          <w:lang w:eastAsia="en-US"/>
        </w:rPr>
        <w:t>Arvīds Ozols,</w:t>
      </w:r>
      <w:r w:rsidRPr="00767525">
        <w:t xml:space="preserve"> </w:t>
      </w:r>
      <w:r w:rsidRPr="00767525">
        <w:rPr>
          <w:b/>
          <w:bCs/>
        </w:rPr>
        <w:t xml:space="preserve">ATTURAS – </w:t>
      </w:r>
      <w:r w:rsidRPr="00126F7D">
        <w:rPr>
          <w:bCs/>
        </w:rPr>
        <w:t>deputāt</w:t>
      </w:r>
      <w:r>
        <w:rPr>
          <w:bCs/>
        </w:rPr>
        <w: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282DF8F8" w14:textId="0071C4E6" w:rsidR="000857FC" w:rsidRPr="000857FC" w:rsidRDefault="000857FC" w:rsidP="000857FC">
      <w:pPr>
        <w:ind w:firstLine="720"/>
        <w:jc w:val="both"/>
        <w:rPr>
          <w:b/>
          <w:bCs/>
        </w:rPr>
      </w:pPr>
    </w:p>
    <w:p w14:paraId="06B4F9B2" w14:textId="77777777" w:rsidR="000857FC" w:rsidRPr="000857FC" w:rsidRDefault="000857FC" w:rsidP="000857FC">
      <w:pPr>
        <w:numPr>
          <w:ilvl w:val="0"/>
          <w:numId w:val="61"/>
        </w:numPr>
        <w:ind w:left="357" w:hanging="357"/>
        <w:contextualSpacing/>
        <w:jc w:val="both"/>
      </w:pPr>
      <w:r w:rsidRPr="000857FC">
        <w:t xml:space="preserve">Apstiprināt Limbažu novada pašvaldības Ozolaines pirmsskolas izglītības iestādes nolikumu, saskaņā ar pielikumu. </w:t>
      </w:r>
    </w:p>
    <w:p w14:paraId="67DBCC99" w14:textId="77777777" w:rsidR="000857FC" w:rsidRPr="000857FC" w:rsidRDefault="000857FC" w:rsidP="000857FC">
      <w:pPr>
        <w:numPr>
          <w:ilvl w:val="0"/>
          <w:numId w:val="61"/>
        </w:numPr>
        <w:ind w:left="357" w:hanging="357"/>
        <w:contextualSpacing/>
        <w:jc w:val="both"/>
      </w:pPr>
      <w:r w:rsidRPr="000857FC">
        <w:t>Noteikt, ka lēmums stājas spēkā ar 2024. gada 1. augustu.</w:t>
      </w:r>
    </w:p>
    <w:p w14:paraId="7644E67D" w14:textId="54E7A541" w:rsidR="000857FC" w:rsidRPr="000857FC" w:rsidRDefault="000857FC" w:rsidP="000857FC">
      <w:pPr>
        <w:numPr>
          <w:ilvl w:val="0"/>
          <w:numId w:val="61"/>
        </w:numPr>
        <w:ind w:left="357" w:hanging="357"/>
        <w:contextualSpacing/>
        <w:jc w:val="both"/>
      </w:pPr>
      <w:r w:rsidRPr="000857FC">
        <w:t xml:space="preserve">Uzdot Limbažu novada Ozolaines pirmsskolas izglītības iestādes vadītājai </w:t>
      </w:r>
      <w:r w:rsidRPr="000857FC">
        <w:rPr>
          <w:color w:val="000000"/>
        </w:rPr>
        <w:t>veikt Valsts izglītības informācijas sistēmā apstiprinātā nolikuma aktualizāciju</w:t>
      </w:r>
      <w:r>
        <w:rPr>
          <w:color w:val="000000"/>
        </w:rPr>
        <w:t>.</w:t>
      </w:r>
    </w:p>
    <w:p w14:paraId="4C4B529A" w14:textId="77777777" w:rsidR="000857FC" w:rsidRPr="000857FC" w:rsidRDefault="000857FC" w:rsidP="000857FC">
      <w:pPr>
        <w:numPr>
          <w:ilvl w:val="0"/>
          <w:numId w:val="61"/>
        </w:numPr>
        <w:ind w:left="357" w:hanging="357"/>
        <w:contextualSpacing/>
        <w:jc w:val="both"/>
      </w:pPr>
      <w:r w:rsidRPr="000857FC">
        <w:t>Limbažu novada Izglītības pārvaldes vadītājai V. Tinkusai veikt lēmuma izpildes kontroli.</w:t>
      </w:r>
    </w:p>
    <w:p w14:paraId="5BB9C409" w14:textId="77777777" w:rsidR="001A22B7" w:rsidRPr="001A22B7" w:rsidRDefault="001A22B7" w:rsidP="001A22B7">
      <w:pPr>
        <w:jc w:val="both"/>
        <w:rPr>
          <w:sz w:val="20"/>
          <w:szCs w:val="20"/>
        </w:rPr>
      </w:pPr>
    </w:p>
    <w:bookmarkEnd w:id="96"/>
    <w:p w14:paraId="15385E16" w14:textId="77777777" w:rsidR="007875BF" w:rsidRPr="000502C9" w:rsidRDefault="007875BF" w:rsidP="005B71DF">
      <w:pPr>
        <w:autoSpaceDE w:val="0"/>
        <w:autoSpaceDN w:val="0"/>
        <w:adjustRightInd w:val="0"/>
        <w:jc w:val="both"/>
        <w:rPr>
          <w:rFonts w:eastAsia="Calibri"/>
        </w:rPr>
      </w:pPr>
    </w:p>
    <w:p w14:paraId="5073A2F0" w14:textId="50C7118F" w:rsidR="00F322EC" w:rsidRPr="000502C9" w:rsidRDefault="00F322EC" w:rsidP="00F322EC">
      <w:pPr>
        <w:jc w:val="both"/>
        <w:rPr>
          <w:b/>
          <w:bCs/>
        </w:rPr>
      </w:pPr>
      <w:bookmarkStart w:id="97" w:name="_Hlk112672705"/>
      <w:bookmarkStart w:id="98" w:name="_Hlk115100791"/>
      <w:r w:rsidRPr="000502C9">
        <w:rPr>
          <w:b/>
          <w:bCs/>
        </w:rPr>
        <w:t xml:space="preserve">Lēmums Nr. </w:t>
      </w:r>
      <w:r w:rsidR="0000351F">
        <w:rPr>
          <w:b/>
          <w:bCs/>
        </w:rPr>
        <w:t>458</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7"/>
    <w:bookmarkEnd w:id="98"/>
    <w:p w14:paraId="117625AE" w14:textId="77777777" w:rsidR="00942CB9" w:rsidRPr="00942CB9" w:rsidRDefault="00942CB9" w:rsidP="00942CB9">
      <w:pPr>
        <w:pBdr>
          <w:bottom w:val="single" w:sz="6" w:space="1" w:color="auto"/>
        </w:pBdr>
        <w:jc w:val="both"/>
        <w:rPr>
          <w:b/>
          <w:bCs/>
        </w:rPr>
      </w:pPr>
      <w:r w:rsidRPr="00942CB9">
        <w:rPr>
          <w:b/>
          <w:bCs/>
          <w:noProof/>
        </w:rPr>
        <w:t>Par pasākuma “Izglītībai Staicelē-120” salidojuma dalības maksas apstiprināšanu</w:t>
      </w:r>
    </w:p>
    <w:p w14:paraId="58DBD464" w14:textId="77777777" w:rsidR="00942CB9" w:rsidRPr="00BB2739" w:rsidRDefault="00942CB9" w:rsidP="00942CB9">
      <w:pPr>
        <w:jc w:val="center"/>
      </w:pPr>
      <w:r w:rsidRPr="00BB2739">
        <w:t xml:space="preserve">Ziņo </w:t>
      </w:r>
      <w:r>
        <w:rPr>
          <w:noProof/>
        </w:rPr>
        <w:t>Dagnis Straubergs</w:t>
      </w:r>
    </w:p>
    <w:p w14:paraId="463ECF62" w14:textId="77777777" w:rsidR="00942CB9" w:rsidRPr="00942CB9" w:rsidRDefault="00942CB9" w:rsidP="00942CB9">
      <w:pPr>
        <w:jc w:val="both"/>
        <w:rPr>
          <w:lang w:eastAsia="hi-IN" w:bidi="hi-IN"/>
        </w:rPr>
      </w:pPr>
    </w:p>
    <w:p w14:paraId="72A6B159" w14:textId="77777777" w:rsidR="00942CB9" w:rsidRPr="00942CB9" w:rsidRDefault="00942CB9" w:rsidP="00942CB9">
      <w:pPr>
        <w:tabs>
          <w:tab w:val="left" w:pos="1035"/>
        </w:tabs>
        <w:ind w:firstLine="720"/>
        <w:jc w:val="both"/>
      </w:pPr>
      <w:r w:rsidRPr="00942CB9">
        <w:rPr>
          <w:rFonts w:eastAsia="Calibri"/>
          <w:bCs/>
          <w:color w:val="000000"/>
        </w:rPr>
        <w:t xml:space="preserve">2024. gada 13. jūlijā Staicelē tiek organizēts skolas salidojuma “Izglītībai Staicelē-120” pasākums. </w:t>
      </w:r>
      <w:r w:rsidRPr="00942CB9">
        <w:rPr>
          <w:szCs w:val="20"/>
        </w:rPr>
        <w:t>Salidojuma organizatora grupa ir izteikusi priekšlikumu par dalības maksas noteikšanu 2024. gada 13. jūlija plānotajam pasākumam - salidojumam “Izglītībai Staicelē-120”.</w:t>
      </w:r>
    </w:p>
    <w:p w14:paraId="10B9659F" w14:textId="77777777" w:rsidR="00942CB9" w:rsidRPr="00767525" w:rsidRDefault="00942CB9" w:rsidP="00942CB9">
      <w:pPr>
        <w:ind w:firstLine="720"/>
        <w:jc w:val="both"/>
        <w:rPr>
          <w:b/>
          <w:bCs/>
        </w:rPr>
      </w:pPr>
      <w:r w:rsidRPr="00942CB9">
        <w:rPr>
          <w:szCs w:val="20"/>
        </w:rPr>
        <w:t xml:space="preserve">Pamatojoties uz Pašvaldību likuma 10. panta otrās daļas 2. punkta d) apakšpunktu,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077B6EF" w14:textId="513F9EBC" w:rsidR="00942CB9" w:rsidRPr="00942CB9" w:rsidRDefault="00942CB9" w:rsidP="00942CB9">
      <w:pPr>
        <w:ind w:firstLine="720"/>
        <w:jc w:val="both"/>
      </w:pPr>
    </w:p>
    <w:p w14:paraId="0BB1939E" w14:textId="77777777" w:rsidR="00942CB9" w:rsidRPr="00942CB9" w:rsidRDefault="00942CB9" w:rsidP="00942CB9">
      <w:pPr>
        <w:numPr>
          <w:ilvl w:val="0"/>
          <w:numId w:val="62"/>
        </w:numPr>
        <w:ind w:left="357" w:hanging="357"/>
        <w:contextualSpacing/>
        <w:jc w:val="both"/>
        <w:rPr>
          <w:lang w:eastAsia="hi-IN" w:bidi="hi-IN"/>
        </w:rPr>
      </w:pPr>
      <w:r w:rsidRPr="00942CB9">
        <w:rPr>
          <w:lang w:eastAsia="hi-IN" w:bidi="hi-IN"/>
        </w:rPr>
        <w:t>Noteikt Limbažu novada pašvaldības izglītības iestādes Staiceles pamatskolas pasākumam “Izglītībai Staicelē-120” dalības maksu 10,00 EUR no absolventa un 5,00 EUR no skolas darbinieka.</w:t>
      </w:r>
    </w:p>
    <w:p w14:paraId="3678CEFF" w14:textId="77777777" w:rsidR="00942CB9" w:rsidRPr="00942CB9" w:rsidRDefault="00942CB9" w:rsidP="00942CB9">
      <w:pPr>
        <w:numPr>
          <w:ilvl w:val="0"/>
          <w:numId w:val="62"/>
        </w:numPr>
        <w:ind w:left="357" w:hanging="357"/>
        <w:contextualSpacing/>
        <w:jc w:val="both"/>
        <w:rPr>
          <w:lang w:eastAsia="hi-IN" w:bidi="hi-IN"/>
        </w:rPr>
      </w:pPr>
      <w:r w:rsidRPr="00942CB9">
        <w:rPr>
          <w:lang w:eastAsia="hi-IN" w:bidi="hi-IN"/>
        </w:rPr>
        <w:t>Atbildīgos par lēmuma izpildi noteikt Staiceles pamatskolas direktori Andu Timermani.</w:t>
      </w:r>
    </w:p>
    <w:p w14:paraId="53A9CD43" w14:textId="77777777" w:rsidR="00942CB9" w:rsidRPr="00942CB9" w:rsidRDefault="00942CB9" w:rsidP="00942CB9">
      <w:pPr>
        <w:numPr>
          <w:ilvl w:val="0"/>
          <w:numId w:val="62"/>
        </w:numPr>
        <w:ind w:left="357" w:hanging="357"/>
        <w:contextualSpacing/>
        <w:jc w:val="both"/>
        <w:rPr>
          <w:lang w:eastAsia="hi-IN" w:bidi="hi-IN"/>
        </w:rPr>
      </w:pPr>
      <w:r w:rsidRPr="00942CB9">
        <w:rPr>
          <w:lang w:eastAsia="hi-IN" w:bidi="hi-IN"/>
        </w:rPr>
        <w:t>Kontroli par lēmuma izpildi uzdot Limbažu novada pašvaldības izpilddirektoram A. Ārgalim.</w:t>
      </w:r>
    </w:p>
    <w:p w14:paraId="095ACE0C" w14:textId="77777777" w:rsidR="009403AF" w:rsidRDefault="009403AF" w:rsidP="005B71DF">
      <w:pPr>
        <w:autoSpaceDE w:val="0"/>
        <w:autoSpaceDN w:val="0"/>
        <w:adjustRightInd w:val="0"/>
        <w:jc w:val="both"/>
        <w:rPr>
          <w:rFonts w:eastAsia="Calibri"/>
        </w:rPr>
      </w:pPr>
    </w:p>
    <w:p w14:paraId="25573FD3" w14:textId="77777777" w:rsidR="0070159F" w:rsidRPr="000502C9" w:rsidRDefault="0070159F" w:rsidP="005B71DF">
      <w:pPr>
        <w:autoSpaceDE w:val="0"/>
        <w:autoSpaceDN w:val="0"/>
        <w:adjustRightInd w:val="0"/>
        <w:jc w:val="both"/>
        <w:rPr>
          <w:rFonts w:eastAsia="Calibri"/>
        </w:rPr>
      </w:pPr>
    </w:p>
    <w:p w14:paraId="7F3EB9C9" w14:textId="1FB49E8C" w:rsidR="00F322EC" w:rsidRPr="000502C9" w:rsidRDefault="00F322EC" w:rsidP="00F322EC">
      <w:pPr>
        <w:jc w:val="both"/>
        <w:rPr>
          <w:b/>
          <w:bCs/>
        </w:rPr>
      </w:pPr>
      <w:bookmarkStart w:id="99" w:name="_Hlk112673401"/>
      <w:bookmarkStart w:id="100" w:name="_Hlk115101494"/>
      <w:r w:rsidRPr="000502C9">
        <w:rPr>
          <w:b/>
          <w:bCs/>
        </w:rPr>
        <w:t xml:space="preserve">Lēmums Nr. </w:t>
      </w:r>
      <w:r w:rsidR="0000351F">
        <w:rPr>
          <w:b/>
          <w:bCs/>
        </w:rPr>
        <w:t>459</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16A3DD4B" w14:textId="77777777" w:rsidR="00C5087E" w:rsidRPr="00C5087E" w:rsidRDefault="00C5087E" w:rsidP="00C5087E">
      <w:pPr>
        <w:pBdr>
          <w:bottom w:val="single" w:sz="4" w:space="1" w:color="auto"/>
        </w:pBdr>
        <w:jc w:val="both"/>
        <w:rPr>
          <w:b/>
          <w:bCs/>
          <w:lang w:eastAsia="en-US"/>
        </w:rPr>
      </w:pPr>
      <w:bookmarkStart w:id="101" w:name="_Hlk112674010"/>
      <w:bookmarkStart w:id="102" w:name="_Hlk115101727"/>
      <w:bookmarkEnd w:id="99"/>
      <w:bookmarkEnd w:id="100"/>
      <w:r w:rsidRPr="00C5087E">
        <w:rPr>
          <w:b/>
          <w:bCs/>
          <w:lang w:eastAsia="en-US"/>
        </w:rPr>
        <w:t>Par Staiceles pamatskolas maksas</w:t>
      </w:r>
      <w:r w:rsidRPr="00C5087E">
        <w:rPr>
          <w:b/>
          <w:lang w:eastAsia="en-US"/>
        </w:rPr>
        <w:t xml:space="preserve"> pakalpojumu izcenojumu</w:t>
      </w:r>
      <w:r w:rsidRPr="00C5087E">
        <w:rPr>
          <w:b/>
          <w:bCs/>
          <w:lang w:eastAsia="en-US"/>
        </w:rPr>
        <w:t xml:space="preserve"> apstiprināšanu</w:t>
      </w:r>
    </w:p>
    <w:p w14:paraId="03DC4597" w14:textId="77777777" w:rsidR="00C5087E" w:rsidRPr="00BB2739" w:rsidRDefault="00C5087E" w:rsidP="00C5087E">
      <w:pPr>
        <w:jc w:val="center"/>
      </w:pPr>
      <w:r w:rsidRPr="00BB2739">
        <w:t xml:space="preserve">Ziņo </w:t>
      </w:r>
      <w:r>
        <w:rPr>
          <w:noProof/>
        </w:rPr>
        <w:t>Dagnis Straubergs</w:t>
      </w:r>
    </w:p>
    <w:p w14:paraId="240FE299" w14:textId="77777777" w:rsidR="00C5087E" w:rsidRPr="00C5087E" w:rsidRDefault="00C5087E" w:rsidP="00C5087E">
      <w:pPr>
        <w:ind w:firstLine="567"/>
        <w:jc w:val="center"/>
        <w:rPr>
          <w:rFonts w:ascii="Times-Bold" w:hAnsi="Times-Bold" w:cs="Times-Bold"/>
          <w:b/>
          <w:bCs/>
          <w:lang w:eastAsia="en-US"/>
        </w:rPr>
      </w:pPr>
    </w:p>
    <w:p w14:paraId="7745A725" w14:textId="77777777" w:rsidR="00C5087E" w:rsidRPr="00767525" w:rsidRDefault="00C5087E" w:rsidP="00C5087E">
      <w:pPr>
        <w:ind w:firstLine="720"/>
        <w:jc w:val="both"/>
        <w:rPr>
          <w:b/>
          <w:bCs/>
        </w:rPr>
      </w:pPr>
      <w:r>
        <w:rPr>
          <w:lang w:eastAsia="en-US"/>
        </w:rPr>
        <w:t>P</w:t>
      </w:r>
      <w:r w:rsidRPr="00C5087E">
        <w:rPr>
          <w:lang w:eastAsia="en-US"/>
        </w:rPr>
        <w:t xml:space="preserve">amatojoties uz </w:t>
      </w:r>
      <w:r w:rsidRPr="00C5087E">
        <w:rPr>
          <w:bCs/>
          <w:lang w:eastAsia="en-US"/>
        </w:rPr>
        <w:t xml:space="preserve">Limbažu novada pašvaldības 28.10.2021. noteikumiem "Limbažu novada pašvaldības, tās iestāžu un struktūrvienību sniegto maksas pakalpojumu izcenojumu aprēķināšanas metodika un izcenojumu apstiprināšanas kārtība" un </w:t>
      </w:r>
      <w:bookmarkStart w:id="103" w:name="_Hlk161048414"/>
      <w:r w:rsidRPr="00C5087E">
        <w:rPr>
          <w:lang w:eastAsia="en-US"/>
        </w:rPr>
        <w:t>Pašvaldību likuma 10.</w:t>
      </w:r>
      <w:r>
        <w:rPr>
          <w:lang w:eastAsia="en-US"/>
        </w:rPr>
        <w:t xml:space="preserve"> </w:t>
      </w:r>
      <w:r w:rsidRPr="00C5087E">
        <w:rPr>
          <w:lang w:eastAsia="en-US"/>
        </w:rPr>
        <w:t>panta otrās daļas 2.</w:t>
      </w:r>
      <w:r>
        <w:rPr>
          <w:lang w:eastAsia="en-US"/>
        </w:rPr>
        <w:t xml:space="preserve"> </w:t>
      </w:r>
      <w:r w:rsidRPr="00C5087E">
        <w:rPr>
          <w:lang w:eastAsia="en-US"/>
        </w:rPr>
        <w:t>punkta d) apakšpunktu</w:t>
      </w:r>
      <w:bookmarkEnd w:id="103"/>
      <w:r w:rsidRPr="00C5087E">
        <w:rPr>
          <w:lang w:eastAsia="en-US"/>
        </w:rPr>
        <w:t>,</w:t>
      </w:r>
      <w:r w:rsidRPr="00C5087E">
        <w:rPr>
          <w:rFonts w:eastAsia="Calibri"/>
          <w:bCs/>
          <w:lang w:eastAsia="en-US"/>
        </w:rPr>
        <w:t xml:space="preserve">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 xml:space="preserve">deputāts </w:t>
      </w:r>
      <w:r w:rsidRPr="00767525">
        <w:rPr>
          <w:rFonts w:eastAsia="Calibri"/>
          <w:szCs w:val="22"/>
          <w:lang w:eastAsia="en-US"/>
        </w:rPr>
        <w:t>Arvīds Ozols,</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AA04FF4" w14:textId="0ED4080E" w:rsidR="00C5087E" w:rsidRPr="00C5087E" w:rsidRDefault="00C5087E" w:rsidP="00C5087E">
      <w:pPr>
        <w:ind w:firstLine="720"/>
        <w:jc w:val="both"/>
        <w:rPr>
          <w:b/>
          <w:lang w:eastAsia="en-US"/>
        </w:rPr>
      </w:pPr>
    </w:p>
    <w:p w14:paraId="232832FC" w14:textId="77777777" w:rsidR="00C5087E" w:rsidRPr="00C5087E" w:rsidRDefault="00C5087E" w:rsidP="00C5087E">
      <w:pPr>
        <w:numPr>
          <w:ilvl w:val="0"/>
          <w:numId w:val="63"/>
        </w:numPr>
        <w:contextualSpacing/>
        <w:jc w:val="both"/>
        <w:rPr>
          <w:lang w:eastAsia="en-US"/>
        </w:rPr>
      </w:pPr>
      <w:r w:rsidRPr="00C5087E">
        <w:rPr>
          <w:lang w:eastAsia="en-US"/>
        </w:rPr>
        <w:t>Apstiprināt Staiceles pamatskolas maksas pakalpojumu izcenojumus (pielikumā).</w:t>
      </w:r>
    </w:p>
    <w:p w14:paraId="5838C43D" w14:textId="77777777" w:rsidR="00C5087E" w:rsidRPr="00C5087E" w:rsidRDefault="00C5087E" w:rsidP="00C5087E">
      <w:pPr>
        <w:numPr>
          <w:ilvl w:val="0"/>
          <w:numId w:val="63"/>
        </w:numPr>
        <w:contextualSpacing/>
        <w:jc w:val="both"/>
        <w:rPr>
          <w:lang w:eastAsia="en-US"/>
        </w:rPr>
      </w:pPr>
      <w:r w:rsidRPr="00C5087E">
        <w:rPr>
          <w:lang w:eastAsia="en-US"/>
        </w:rPr>
        <w:t>Noteikt, ka lēmums stājas spēkā ar 2024. gada 1. jūliju.</w:t>
      </w:r>
    </w:p>
    <w:p w14:paraId="14CD3812" w14:textId="49D0C6E4" w:rsidR="00C5087E" w:rsidRPr="00C5087E" w:rsidRDefault="00C5087E" w:rsidP="00C5087E">
      <w:pPr>
        <w:numPr>
          <w:ilvl w:val="0"/>
          <w:numId w:val="63"/>
        </w:numPr>
        <w:ind w:left="357" w:hanging="357"/>
        <w:contextualSpacing/>
        <w:jc w:val="both"/>
        <w:rPr>
          <w:lang w:eastAsia="en-US"/>
        </w:rPr>
      </w:pPr>
      <w:r w:rsidRPr="00C5087E">
        <w:rPr>
          <w:lang w:eastAsia="en-US"/>
        </w:rPr>
        <w:t>Ar šī lēmuma spēkā stāšanos atzīt par spēku zaudējušiem Staiceles pamatskolas</w:t>
      </w:r>
      <w:r>
        <w:rPr>
          <w:lang w:eastAsia="en-US"/>
        </w:rPr>
        <w:t xml:space="preserve"> maksas pakalpojumu izcenojumus,</w:t>
      </w:r>
      <w:r w:rsidRPr="00C5087E">
        <w:rPr>
          <w:lang w:eastAsia="en-US"/>
        </w:rPr>
        <w:t xml:space="preserve"> </w:t>
      </w:r>
      <w:r>
        <w:rPr>
          <w:lang w:eastAsia="en-US"/>
        </w:rPr>
        <w:t>k</w:t>
      </w:r>
      <w:r w:rsidRPr="00C5087E">
        <w:rPr>
          <w:lang w:eastAsia="en-US"/>
        </w:rPr>
        <w:t>as apstiprināti ar Alojas novada domes 2019. gada 28. mart</w:t>
      </w:r>
      <w:r>
        <w:rPr>
          <w:lang w:eastAsia="en-US"/>
        </w:rPr>
        <w:t>a lēmumu (protokols Nr.4, 18.#).</w:t>
      </w:r>
    </w:p>
    <w:p w14:paraId="1FECD133" w14:textId="77777777" w:rsidR="00C5087E" w:rsidRPr="00C5087E" w:rsidRDefault="00C5087E" w:rsidP="00C5087E">
      <w:pPr>
        <w:numPr>
          <w:ilvl w:val="0"/>
          <w:numId w:val="63"/>
        </w:numPr>
        <w:autoSpaceDE w:val="0"/>
        <w:autoSpaceDN w:val="0"/>
        <w:adjustRightInd w:val="0"/>
        <w:ind w:left="357" w:hanging="357"/>
        <w:jc w:val="both"/>
        <w:rPr>
          <w:lang w:eastAsia="en-US"/>
        </w:rPr>
      </w:pPr>
      <w:r w:rsidRPr="00C5087E">
        <w:rPr>
          <w:bCs/>
          <w:lang w:eastAsia="en-US"/>
        </w:rPr>
        <w:t>Atbildīgo par lēmuma izpildi</w:t>
      </w:r>
      <w:r w:rsidRPr="00C5087E">
        <w:rPr>
          <w:lang w:eastAsia="en-US"/>
        </w:rPr>
        <w:t xml:space="preserve"> noteikt Staiceles pamatskolas direktori.</w:t>
      </w:r>
    </w:p>
    <w:p w14:paraId="5B225004" w14:textId="77777777" w:rsidR="00C5087E" w:rsidRPr="00C5087E" w:rsidRDefault="00C5087E" w:rsidP="00C5087E">
      <w:pPr>
        <w:numPr>
          <w:ilvl w:val="0"/>
          <w:numId w:val="63"/>
        </w:numPr>
        <w:tabs>
          <w:tab w:val="left" w:pos="567"/>
        </w:tabs>
        <w:ind w:left="357" w:hanging="357"/>
        <w:jc w:val="both"/>
        <w:rPr>
          <w:lang w:eastAsia="en-US"/>
        </w:rPr>
      </w:pPr>
      <w:r w:rsidRPr="00C5087E">
        <w:rPr>
          <w:lang w:eastAsia="en-US"/>
        </w:rPr>
        <w:t>Kontroli par lēmuma izpildi uzdot Limbažu novada pašvaldības izpilddirektoram.</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1ABEBDF2" w:rsidR="00F322EC" w:rsidRPr="000502C9" w:rsidRDefault="00F322EC" w:rsidP="00F322EC">
      <w:pPr>
        <w:jc w:val="both"/>
        <w:rPr>
          <w:b/>
          <w:bCs/>
        </w:rPr>
      </w:pPr>
      <w:r w:rsidRPr="000502C9">
        <w:rPr>
          <w:b/>
          <w:bCs/>
        </w:rPr>
        <w:t xml:space="preserve">Lēmums Nr. </w:t>
      </w:r>
      <w:r w:rsidR="0000351F">
        <w:rPr>
          <w:b/>
          <w:bCs/>
        </w:rPr>
        <w:t>460</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1"/>
    <w:bookmarkEnd w:id="102"/>
    <w:p w14:paraId="55D4D35A" w14:textId="77777777" w:rsidR="00BD5AFE" w:rsidRPr="00BD5AFE" w:rsidRDefault="00BD5AFE" w:rsidP="00BD5AFE">
      <w:pPr>
        <w:pBdr>
          <w:bottom w:val="single" w:sz="4" w:space="1" w:color="auto"/>
        </w:pBdr>
        <w:jc w:val="both"/>
        <w:rPr>
          <w:b/>
          <w:bCs/>
          <w:lang w:eastAsia="en-US"/>
        </w:rPr>
      </w:pPr>
      <w:r w:rsidRPr="00BD5AFE">
        <w:rPr>
          <w:b/>
          <w:bCs/>
          <w:lang w:eastAsia="en-US"/>
        </w:rPr>
        <w:t>Par Pāles pamatskolas maksas</w:t>
      </w:r>
      <w:r w:rsidRPr="00BD5AFE">
        <w:rPr>
          <w:b/>
          <w:lang w:eastAsia="en-US"/>
        </w:rPr>
        <w:t xml:space="preserve"> pakalpojumu izcenojumu</w:t>
      </w:r>
      <w:r w:rsidRPr="00BD5AFE">
        <w:rPr>
          <w:b/>
          <w:bCs/>
          <w:lang w:eastAsia="en-US"/>
        </w:rPr>
        <w:t xml:space="preserve"> apstiprināšanu</w:t>
      </w:r>
    </w:p>
    <w:p w14:paraId="169872EA" w14:textId="77777777" w:rsidR="00BD5AFE" w:rsidRPr="00BB2739" w:rsidRDefault="00BD5AFE" w:rsidP="00BD5AFE">
      <w:pPr>
        <w:jc w:val="center"/>
      </w:pPr>
      <w:r w:rsidRPr="00BB2739">
        <w:t xml:space="preserve">Ziņo </w:t>
      </w:r>
      <w:r>
        <w:rPr>
          <w:noProof/>
        </w:rPr>
        <w:t>Dagnis Straubergs</w:t>
      </w:r>
    </w:p>
    <w:p w14:paraId="4CE17561" w14:textId="77777777" w:rsidR="00BD5AFE" w:rsidRPr="00BD5AFE" w:rsidRDefault="00BD5AFE" w:rsidP="00BD5AFE">
      <w:pPr>
        <w:ind w:firstLine="567"/>
        <w:jc w:val="center"/>
        <w:rPr>
          <w:rFonts w:ascii="Times-Bold" w:hAnsi="Times-Bold" w:cs="Times-Bold"/>
          <w:b/>
          <w:bCs/>
          <w:color w:val="000000"/>
          <w:lang w:eastAsia="en-US"/>
        </w:rPr>
      </w:pPr>
    </w:p>
    <w:p w14:paraId="58B8A3C7" w14:textId="67D6067F" w:rsidR="00BD5AFE" w:rsidRPr="00767525" w:rsidRDefault="00BD5AFE" w:rsidP="00BD5AFE">
      <w:pPr>
        <w:ind w:firstLine="720"/>
        <w:jc w:val="both"/>
        <w:rPr>
          <w:b/>
          <w:bCs/>
        </w:rPr>
      </w:pPr>
      <w:r>
        <w:rPr>
          <w:lang w:eastAsia="en-US"/>
        </w:rPr>
        <w:t>P</w:t>
      </w:r>
      <w:r w:rsidRPr="00BD5AFE">
        <w:rPr>
          <w:lang w:eastAsia="en-US"/>
        </w:rPr>
        <w:t xml:space="preserve">amatojoties uz </w:t>
      </w:r>
      <w:r w:rsidRPr="00BD5AFE">
        <w:rPr>
          <w:bCs/>
          <w:lang w:eastAsia="en-US"/>
        </w:rPr>
        <w:t xml:space="preserve">28.10.2021. Limbažu novada pašvaldības noteikumu "Limbažu novada pašvaldības, tās iestāžu un struktūrvienību sniegto maksas pakalpojumu izcenojumu aprēķināšanas </w:t>
      </w:r>
      <w:r w:rsidRPr="00BD5AFE">
        <w:rPr>
          <w:bCs/>
          <w:lang w:eastAsia="en-US"/>
        </w:rPr>
        <w:lastRenderedPageBreak/>
        <w:t xml:space="preserve">metodika un izcenojumu apstiprināšanas kārtība" un </w:t>
      </w:r>
      <w:r w:rsidRPr="00BD5AFE">
        <w:rPr>
          <w:color w:val="000000"/>
          <w:lang w:eastAsia="en-US"/>
        </w:rPr>
        <w:t>Pašvaldību likuma 10. panta otrās daļas 2. punkta d) apakšpunktu,</w:t>
      </w:r>
      <w:r w:rsidRPr="00BD5AFE">
        <w:rPr>
          <w:rFonts w:eastAsia="Calibri"/>
          <w:bCs/>
          <w:color w:val="000000"/>
          <w:lang w:eastAsia="en-US"/>
        </w:rPr>
        <w:t xml:space="preserve">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2B2A711" w14:textId="6E94ACDE" w:rsidR="00BD5AFE" w:rsidRPr="00BD5AFE" w:rsidRDefault="00BD5AFE" w:rsidP="00BD5AFE">
      <w:pPr>
        <w:ind w:firstLine="720"/>
        <w:jc w:val="both"/>
        <w:rPr>
          <w:b/>
          <w:bCs/>
        </w:rPr>
      </w:pPr>
    </w:p>
    <w:p w14:paraId="3ABFF152" w14:textId="77777777" w:rsidR="00BD5AFE" w:rsidRPr="00BD5AFE" w:rsidRDefault="00BD5AFE" w:rsidP="00A97378">
      <w:pPr>
        <w:numPr>
          <w:ilvl w:val="0"/>
          <w:numId w:val="64"/>
        </w:numPr>
        <w:contextualSpacing/>
        <w:jc w:val="both"/>
        <w:rPr>
          <w:lang w:eastAsia="en-US"/>
        </w:rPr>
      </w:pPr>
      <w:r w:rsidRPr="00BD5AFE">
        <w:rPr>
          <w:lang w:eastAsia="en-US"/>
        </w:rPr>
        <w:t>Apstiprināt Pāles pamatskolas maksas pakalpojumu izcenojumus (pielikums), sākot ar 2024. gada 1. jūliju.</w:t>
      </w:r>
    </w:p>
    <w:p w14:paraId="7099BD37" w14:textId="77777777" w:rsidR="00BD5AFE" w:rsidRPr="00BD5AFE" w:rsidRDefault="00BD5AFE" w:rsidP="00A97378">
      <w:pPr>
        <w:numPr>
          <w:ilvl w:val="0"/>
          <w:numId w:val="64"/>
        </w:numPr>
        <w:ind w:left="357" w:hanging="357"/>
        <w:contextualSpacing/>
        <w:jc w:val="both"/>
        <w:rPr>
          <w:lang w:eastAsia="en-US"/>
        </w:rPr>
      </w:pPr>
      <w:r w:rsidRPr="00BD5AFE">
        <w:rPr>
          <w:lang w:eastAsia="en-US"/>
        </w:rPr>
        <w:t>Ar šī lēmuma spēkā stāšanos atzīt par spēku zaudējušu Limbažu novada domes 2024. gada 23. maija lēmumu Nr.351 (protokols Nr.9, 24.) „Par Pāles pamatskolas maksas pakalpojumu izcenojumu apstiprināšanu”.</w:t>
      </w:r>
    </w:p>
    <w:p w14:paraId="54FCCC6F" w14:textId="77777777" w:rsidR="00BD5AFE" w:rsidRPr="00BD5AFE" w:rsidRDefault="00BD5AFE" w:rsidP="00A97378">
      <w:pPr>
        <w:numPr>
          <w:ilvl w:val="0"/>
          <w:numId w:val="64"/>
        </w:numPr>
        <w:autoSpaceDE w:val="0"/>
        <w:autoSpaceDN w:val="0"/>
        <w:adjustRightInd w:val="0"/>
        <w:ind w:left="357" w:hanging="357"/>
        <w:jc w:val="both"/>
      </w:pPr>
      <w:r w:rsidRPr="00BD5AFE">
        <w:rPr>
          <w:bCs/>
        </w:rPr>
        <w:t>Atbildīgo par lēmuma izpildi</w:t>
      </w:r>
      <w:r w:rsidRPr="00BD5AFE">
        <w:t xml:space="preserve"> noteikt Pāles pamatskolas direktori.</w:t>
      </w:r>
    </w:p>
    <w:p w14:paraId="013B9612" w14:textId="77777777" w:rsidR="00BD5AFE" w:rsidRPr="00BD5AFE" w:rsidRDefault="00BD5AFE" w:rsidP="00A97378">
      <w:pPr>
        <w:numPr>
          <w:ilvl w:val="0"/>
          <w:numId w:val="64"/>
        </w:numPr>
        <w:tabs>
          <w:tab w:val="left" w:pos="567"/>
        </w:tabs>
        <w:ind w:left="357" w:hanging="357"/>
        <w:jc w:val="both"/>
        <w:rPr>
          <w:lang w:eastAsia="en-US"/>
        </w:rPr>
      </w:pPr>
      <w:r w:rsidRPr="00BD5AFE">
        <w:rPr>
          <w:lang w:eastAsia="en-US"/>
        </w:rPr>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4D4DA846" w:rsidR="00F322EC" w:rsidRPr="000502C9" w:rsidRDefault="00F322EC" w:rsidP="00F322EC">
      <w:pPr>
        <w:jc w:val="both"/>
        <w:rPr>
          <w:b/>
          <w:bCs/>
        </w:rPr>
      </w:pPr>
      <w:bookmarkStart w:id="104" w:name="_Hlk112674457"/>
      <w:bookmarkStart w:id="105" w:name="_Hlk115101933"/>
      <w:r w:rsidRPr="000502C9">
        <w:rPr>
          <w:b/>
          <w:bCs/>
        </w:rPr>
        <w:t xml:space="preserve">Lēmums Nr. </w:t>
      </w:r>
      <w:r w:rsidR="0000351F">
        <w:rPr>
          <w:b/>
          <w:bCs/>
        </w:rPr>
        <w:t>461</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04"/>
    <w:bookmarkEnd w:id="105"/>
    <w:p w14:paraId="612513F4" w14:textId="77777777" w:rsidR="00221643" w:rsidRPr="00221643" w:rsidRDefault="00221643" w:rsidP="00221643">
      <w:pPr>
        <w:pBdr>
          <w:bottom w:val="single" w:sz="4" w:space="1" w:color="auto"/>
        </w:pBdr>
        <w:jc w:val="both"/>
        <w:rPr>
          <w:b/>
          <w:bCs/>
          <w:lang w:eastAsia="en-US"/>
        </w:rPr>
      </w:pPr>
      <w:r w:rsidRPr="00221643">
        <w:rPr>
          <w:b/>
          <w:bCs/>
          <w:lang w:eastAsia="en-US"/>
        </w:rPr>
        <w:t xml:space="preserve">Par Sporta un kultūras centra “Vidriži” </w:t>
      </w:r>
      <w:bookmarkStart w:id="106" w:name="_Hlk163476183"/>
      <w:r w:rsidRPr="00221643">
        <w:rPr>
          <w:b/>
          <w:bCs/>
          <w:lang w:eastAsia="en-US"/>
        </w:rPr>
        <w:t>struktūrvienības Kultūras izglītības centra “Melngaiļa sēta”</w:t>
      </w:r>
      <w:bookmarkEnd w:id="106"/>
      <w:r w:rsidRPr="00221643">
        <w:rPr>
          <w:b/>
          <w:bCs/>
          <w:lang w:eastAsia="en-US"/>
        </w:rPr>
        <w:t xml:space="preserve"> maksas </w:t>
      </w:r>
      <w:r w:rsidRPr="00221643">
        <w:rPr>
          <w:b/>
          <w:lang w:eastAsia="en-US"/>
        </w:rPr>
        <w:t>pakalpojumu izcenojumu</w:t>
      </w:r>
      <w:r w:rsidRPr="00221643">
        <w:rPr>
          <w:b/>
          <w:bCs/>
          <w:lang w:eastAsia="en-US"/>
        </w:rPr>
        <w:t xml:space="preserve"> apstiprināšanu</w:t>
      </w:r>
    </w:p>
    <w:p w14:paraId="6F7CE637" w14:textId="77777777" w:rsidR="00221643" w:rsidRPr="00BB2739" w:rsidRDefault="00221643" w:rsidP="00221643">
      <w:pPr>
        <w:jc w:val="center"/>
      </w:pPr>
      <w:r w:rsidRPr="00BB2739">
        <w:t xml:space="preserve">Ziņo </w:t>
      </w:r>
      <w:r>
        <w:rPr>
          <w:noProof/>
        </w:rPr>
        <w:t>Dagnis Straubergs</w:t>
      </w:r>
    </w:p>
    <w:p w14:paraId="25983A59" w14:textId="77777777" w:rsidR="00221643" w:rsidRPr="00221643" w:rsidRDefault="00221643" w:rsidP="00221643">
      <w:pPr>
        <w:ind w:firstLine="567"/>
        <w:jc w:val="both"/>
        <w:rPr>
          <w:b/>
          <w:bCs/>
          <w:color w:val="000000"/>
          <w:lang w:eastAsia="en-US"/>
        </w:rPr>
      </w:pPr>
    </w:p>
    <w:p w14:paraId="5E2D3738" w14:textId="128F74CC" w:rsidR="00221643" w:rsidRPr="00767525" w:rsidRDefault="00221643" w:rsidP="00221643">
      <w:pPr>
        <w:ind w:firstLine="720"/>
        <w:jc w:val="both"/>
        <w:rPr>
          <w:b/>
          <w:bCs/>
        </w:rPr>
      </w:pPr>
      <w:r>
        <w:rPr>
          <w:lang w:eastAsia="en-US"/>
        </w:rPr>
        <w:t>P</w:t>
      </w:r>
      <w:r w:rsidRPr="00221643">
        <w:rPr>
          <w:lang w:eastAsia="en-US"/>
        </w:rPr>
        <w:t xml:space="preserve">amatojoties uz </w:t>
      </w:r>
      <w:r w:rsidRPr="00221643">
        <w:rPr>
          <w:bCs/>
          <w:lang w:eastAsia="en-US"/>
        </w:rPr>
        <w:t xml:space="preserve">Limbažu novada pašvaldības 2021. gada 28. oktobra noteikumu </w:t>
      </w:r>
      <w:bookmarkStart w:id="107" w:name="_Hlk162965303"/>
      <w:r w:rsidRPr="00221643">
        <w:rPr>
          <w:bCs/>
          <w:lang w:eastAsia="en-US"/>
        </w:rPr>
        <w:t>"</w:t>
      </w:r>
      <w:bookmarkEnd w:id="107"/>
      <w:r w:rsidRPr="00221643">
        <w:rPr>
          <w:bCs/>
          <w:lang w:eastAsia="en-US"/>
        </w:rPr>
        <w:t>Limbažu novada pašvaldības, tās iestāžu un struktūrvienību sniegto maksas pakalpojumu izcenojumu aprēķināšanas metodika un izcenojumu apstiprināšanas kārtība</w:t>
      </w:r>
      <w:bookmarkStart w:id="108" w:name="_Hlk162965318"/>
      <w:r w:rsidRPr="00221643">
        <w:rPr>
          <w:bCs/>
          <w:lang w:eastAsia="en-US"/>
        </w:rPr>
        <w:t>"</w:t>
      </w:r>
      <w:bookmarkEnd w:id="108"/>
      <w:r w:rsidRPr="00221643">
        <w:rPr>
          <w:bCs/>
          <w:lang w:eastAsia="en-US"/>
        </w:rPr>
        <w:t xml:space="preserve">, Pašvaldību </w:t>
      </w:r>
      <w:r w:rsidRPr="00221643">
        <w:rPr>
          <w:lang w:eastAsia="en-US"/>
        </w:rPr>
        <w:t xml:space="preserve">likuma 10. panta otrās daļas 2. punkta d) apakšpunktu un </w:t>
      </w:r>
      <w:bookmarkStart w:id="109" w:name="_Hlk129355136"/>
      <w:r w:rsidRPr="00221643">
        <w:rPr>
          <w:lang w:eastAsia="en-US"/>
        </w:rPr>
        <w:t>Pievienotās vērtības nodokļa likuma</w:t>
      </w:r>
      <w:r w:rsidRPr="00221643">
        <w:rPr>
          <w:bCs/>
          <w:lang w:eastAsia="en-US"/>
        </w:rPr>
        <w:t xml:space="preserve"> </w:t>
      </w:r>
      <w:r w:rsidRPr="00221643">
        <w:rPr>
          <w:lang w:eastAsia="en-US"/>
        </w:rPr>
        <w:t>52. panta pirmās daļas 17. punkta d) </w:t>
      </w:r>
      <w:r w:rsidRPr="00221643">
        <w:rPr>
          <w:rFonts w:eastAsia="Calibri"/>
          <w:bCs/>
          <w:lang w:eastAsia="en-US"/>
        </w:rPr>
        <w:t>apakšpunktu</w:t>
      </w:r>
      <w:r w:rsidRPr="00221643">
        <w:rPr>
          <w:rFonts w:eastAsia="Calibri"/>
          <w:bCs/>
          <w:color w:val="000000"/>
          <w:lang w:eastAsia="en-US"/>
        </w:rPr>
        <w:t xml:space="preserve">, </w:t>
      </w:r>
      <w:bookmarkEnd w:id="109"/>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F70F8CE" w14:textId="6FC470ED" w:rsidR="00221643" w:rsidRPr="00221643" w:rsidRDefault="00221643" w:rsidP="00221643">
      <w:pPr>
        <w:ind w:firstLine="720"/>
        <w:jc w:val="both"/>
        <w:rPr>
          <w:b/>
          <w:bCs/>
        </w:rPr>
      </w:pPr>
    </w:p>
    <w:p w14:paraId="2C05FC5C" w14:textId="77777777" w:rsidR="00221643" w:rsidRPr="00221643" w:rsidRDefault="00221643" w:rsidP="00A97378">
      <w:pPr>
        <w:numPr>
          <w:ilvl w:val="0"/>
          <w:numId w:val="65"/>
        </w:numPr>
        <w:ind w:left="284" w:hanging="284"/>
        <w:contextualSpacing/>
        <w:jc w:val="both"/>
        <w:rPr>
          <w:rFonts w:eastAsia="Calibri"/>
          <w:lang w:eastAsia="en-US"/>
        </w:rPr>
      </w:pPr>
      <w:r w:rsidRPr="00221643">
        <w:rPr>
          <w:rFonts w:eastAsia="Calibri"/>
          <w:lang w:eastAsia="en-US"/>
        </w:rPr>
        <w:t xml:space="preserve">Apstiprināt Sporta un kultūras centra “Vidriži” struktūrvienības Kultūras izglītības centra “Melngaiļa sēta” maksas pakalpojumu </w:t>
      </w:r>
      <w:bookmarkStart w:id="110" w:name="_Hlk163475759"/>
      <w:r w:rsidRPr="00221643">
        <w:rPr>
          <w:rFonts w:eastAsia="Calibri"/>
          <w:lang w:eastAsia="en-US"/>
        </w:rPr>
        <w:t xml:space="preserve">izcenojumus </w:t>
      </w:r>
      <w:bookmarkEnd w:id="110"/>
      <w:r w:rsidRPr="00221643">
        <w:rPr>
          <w:rFonts w:eastAsia="Calibri"/>
          <w:lang w:eastAsia="en-US"/>
        </w:rPr>
        <w:t>(pielikums), sākot ar 2024. gada 1. jūliju.</w:t>
      </w:r>
    </w:p>
    <w:p w14:paraId="7CAF2345" w14:textId="6DCCAC3F" w:rsidR="00221643" w:rsidRPr="00221643" w:rsidRDefault="00221643" w:rsidP="00A97378">
      <w:pPr>
        <w:numPr>
          <w:ilvl w:val="0"/>
          <w:numId w:val="65"/>
        </w:numPr>
        <w:ind w:left="284" w:hanging="284"/>
        <w:contextualSpacing/>
        <w:jc w:val="both"/>
        <w:rPr>
          <w:rFonts w:eastAsia="Calibri"/>
          <w:bCs/>
          <w:lang w:eastAsia="en-US"/>
        </w:rPr>
      </w:pPr>
      <w:r w:rsidRPr="00221643">
        <w:rPr>
          <w:rFonts w:eastAsia="Calibri"/>
          <w:lang w:eastAsia="en-US"/>
        </w:rPr>
        <w:t xml:space="preserve">Ar 2024. gada 1. jūliju atzīt par spēkā neesošu Limbažu novada domes 2023. gada 25. maija lēmumu „Par Limbažu novada pašvaldības Kultūras izglītības centra “Melngaiļa sēta” maksas pakalpojumu izcenojumiem” </w:t>
      </w:r>
      <w:r>
        <w:rPr>
          <w:rFonts w:eastAsia="Calibri"/>
          <w:lang w:eastAsia="en-US"/>
        </w:rPr>
        <w:t>(protokols Nr.</w:t>
      </w:r>
      <w:r w:rsidRPr="00221643">
        <w:rPr>
          <w:rFonts w:eastAsia="Calibri"/>
          <w:lang w:eastAsia="en-US"/>
        </w:rPr>
        <w:t>6, 10.).</w:t>
      </w:r>
    </w:p>
    <w:p w14:paraId="65E903B4" w14:textId="77777777" w:rsidR="00221643" w:rsidRPr="00221643" w:rsidRDefault="00221643" w:rsidP="00A97378">
      <w:pPr>
        <w:numPr>
          <w:ilvl w:val="0"/>
          <w:numId w:val="65"/>
        </w:numPr>
        <w:autoSpaceDE w:val="0"/>
        <w:autoSpaceDN w:val="0"/>
        <w:adjustRightInd w:val="0"/>
        <w:ind w:left="284" w:hanging="284"/>
        <w:contextualSpacing/>
        <w:jc w:val="both"/>
        <w:rPr>
          <w:rFonts w:eastAsia="Calibri"/>
          <w:lang w:eastAsia="en-US"/>
        </w:rPr>
      </w:pPr>
      <w:r w:rsidRPr="00221643">
        <w:rPr>
          <w:rFonts w:eastAsia="Calibri"/>
          <w:bCs/>
        </w:rPr>
        <w:t>Atbildīgo par lēmuma izpildi</w:t>
      </w:r>
      <w:r w:rsidRPr="00221643">
        <w:rPr>
          <w:rFonts w:eastAsia="Calibri"/>
        </w:rPr>
        <w:t xml:space="preserve"> noteikt</w:t>
      </w:r>
      <w:bookmarkStart w:id="111" w:name="_Hlk163132098"/>
      <w:r w:rsidRPr="00221643">
        <w:rPr>
          <w:rFonts w:eastAsia="Calibri"/>
        </w:rPr>
        <w:t xml:space="preserve"> S</w:t>
      </w:r>
      <w:r w:rsidRPr="00221643">
        <w:rPr>
          <w:rFonts w:eastAsia="Calibri"/>
          <w:lang w:eastAsia="en-US"/>
        </w:rPr>
        <w:t xml:space="preserve">porta un kultūras centra “Vidriži” vadītāju. </w:t>
      </w:r>
    </w:p>
    <w:bookmarkEnd w:id="111"/>
    <w:p w14:paraId="373FF120" w14:textId="77777777" w:rsidR="00221643" w:rsidRPr="00221643" w:rsidRDefault="00221643" w:rsidP="00A97378">
      <w:pPr>
        <w:numPr>
          <w:ilvl w:val="0"/>
          <w:numId w:val="65"/>
        </w:numPr>
        <w:autoSpaceDE w:val="0"/>
        <w:autoSpaceDN w:val="0"/>
        <w:adjustRightInd w:val="0"/>
        <w:ind w:left="284" w:hanging="284"/>
        <w:contextualSpacing/>
        <w:jc w:val="both"/>
        <w:rPr>
          <w:rFonts w:eastAsia="Calibri"/>
          <w:lang w:eastAsia="en-US"/>
        </w:rPr>
      </w:pPr>
      <w:r w:rsidRPr="00221643">
        <w:rPr>
          <w:rFonts w:eastAsia="Calibri"/>
          <w:lang w:eastAsia="en-US"/>
        </w:rPr>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477FB71E" w:rsidR="00F322EC" w:rsidRPr="000502C9" w:rsidRDefault="00F322EC" w:rsidP="00F322EC">
      <w:pPr>
        <w:jc w:val="both"/>
        <w:rPr>
          <w:b/>
          <w:bCs/>
        </w:rPr>
      </w:pPr>
      <w:bookmarkStart w:id="112" w:name="_Hlk115102174"/>
      <w:r w:rsidRPr="000502C9">
        <w:rPr>
          <w:b/>
          <w:bCs/>
        </w:rPr>
        <w:t xml:space="preserve">Lēmums Nr. </w:t>
      </w:r>
      <w:r w:rsidR="0000351F">
        <w:rPr>
          <w:b/>
          <w:bCs/>
        </w:rPr>
        <w:t>462</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12"/>
    <w:p w14:paraId="110D6809" w14:textId="77777777" w:rsidR="008F4B3E" w:rsidRPr="008F4B3E" w:rsidRDefault="008F4B3E" w:rsidP="008F4B3E">
      <w:pPr>
        <w:pBdr>
          <w:bottom w:val="single" w:sz="4" w:space="1" w:color="auto"/>
        </w:pBdr>
        <w:jc w:val="both"/>
        <w:rPr>
          <w:b/>
          <w:bCs/>
          <w:lang w:eastAsia="en-US"/>
        </w:rPr>
      </w:pPr>
      <w:r w:rsidRPr="008F4B3E">
        <w:rPr>
          <w:b/>
          <w:bCs/>
          <w:lang w:eastAsia="en-US"/>
        </w:rPr>
        <w:t>Par Limbažu novada pašvaldības Dzimtsarakstu nodaļas maksas pakalpojumu izcenojumu apstiprināšanu</w:t>
      </w:r>
    </w:p>
    <w:p w14:paraId="0A3572A9" w14:textId="77777777" w:rsidR="008F4B3E" w:rsidRPr="00BB2739" w:rsidRDefault="008F4B3E" w:rsidP="008F4B3E">
      <w:pPr>
        <w:jc w:val="center"/>
      </w:pPr>
      <w:r w:rsidRPr="00BB2739">
        <w:t xml:space="preserve">Ziņo </w:t>
      </w:r>
      <w:r>
        <w:rPr>
          <w:noProof/>
        </w:rPr>
        <w:t>Dagnis Straubergs</w:t>
      </w:r>
    </w:p>
    <w:p w14:paraId="66FCE940" w14:textId="77777777" w:rsidR="008F4B3E" w:rsidRPr="008F4B3E" w:rsidRDefault="008F4B3E" w:rsidP="008F4B3E">
      <w:pPr>
        <w:ind w:firstLine="567"/>
        <w:jc w:val="center"/>
        <w:rPr>
          <w:rFonts w:ascii="Times-Bold" w:hAnsi="Times-Bold" w:cs="Times-Bold"/>
          <w:b/>
          <w:bCs/>
          <w:color w:val="000000"/>
          <w:lang w:eastAsia="en-US"/>
        </w:rPr>
      </w:pPr>
    </w:p>
    <w:p w14:paraId="48C3FEB2" w14:textId="5C637785" w:rsidR="008F4B3E" w:rsidRPr="00767525" w:rsidRDefault="00985473" w:rsidP="008F4B3E">
      <w:pPr>
        <w:ind w:firstLine="720"/>
        <w:jc w:val="both"/>
        <w:rPr>
          <w:b/>
          <w:bCs/>
        </w:rPr>
      </w:pPr>
      <w:r>
        <w:rPr>
          <w:lang w:eastAsia="en-US"/>
        </w:rPr>
        <w:t>P</w:t>
      </w:r>
      <w:r w:rsidR="008F4B3E" w:rsidRPr="008F4B3E">
        <w:rPr>
          <w:lang w:eastAsia="en-US"/>
        </w:rPr>
        <w:t xml:space="preserve">amatojoties uz </w:t>
      </w:r>
      <w:r w:rsidR="008F4B3E" w:rsidRPr="008F4B3E">
        <w:rPr>
          <w:bCs/>
          <w:lang w:eastAsia="en-US"/>
        </w:rPr>
        <w:t>Limbažu novada pašvaldības 28.10.2021. noteikumiem "Limbažu novada pašvaldības, tās iestāžu un struktūrvienību sniegto maksas pakalpojumu izcenojumu aprēķināšanas metodika un izcenojumu apstiprināšanas kārtība" un</w:t>
      </w:r>
      <w:r w:rsidR="008F4B3E" w:rsidRPr="008F4B3E">
        <w:rPr>
          <w:lang w:eastAsia="en-US"/>
        </w:rPr>
        <w:t xml:space="preserve"> </w:t>
      </w:r>
      <w:r w:rsidR="008F4B3E" w:rsidRPr="008F4B3E">
        <w:rPr>
          <w:color w:val="000000"/>
          <w:lang w:eastAsia="en-US"/>
        </w:rPr>
        <w:t>Pašvaldību likuma 10. panta otrās daļas 2. punkta d) apakšpunktu,</w:t>
      </w:r>
      <w:r w:rsidR="008F4B3E" w:rsidRPr="008F4B3E">
        <w:rPr>
          <w:rFonts w:eastAsia="Calibri"/>
          <w:bCs/>
          <w:color w:val="000000"/>
          <w:lang w:eastAsia="en-US"/>
        </w:rPr>
        <w:t xml:space="preserve"> </w:t>
      </w:r>
      <w:r w:rsidR="008F4B3E" w:rsidRPr="00767525">
        <w:rPr>
          <w:rFonts w:cs="Tahoma"/>
          <w:b/>
          <w:kern w:val="1"/>
          <w:lang w:eastAsia="hi-IN" w:bidi="hi-IN"/>
        </w:rPr>
        <w:t>a</w:t>
      </w:r>
      <w:r w:rsidR="008F4B3E" w:rsidRPr="00767525">
        <w:rPr>
          <w:b/>
          <w:bCs/>
        </w:rPr>
        <w:t>tklāti balsojot: PAR</w:t>
      </w:r>
      <w:r w:rsidR="008F4B3E" w:rsidRPr="00767525">
        <w:t xml:space="preserve"> – 1</w:t>
      </w:r>
      <w:r w:rsidR="008F4B3E">
        <w:t>4</w:t>
      </w:r>
      <w:r w:rsidR="008F4B3E" w:rsidRPr="00767525">
        <w:t xml:space="preserve"> deputāti (</w:t>
      </w:r>
      <w:r w:rsidR="008F4B3E" w:rsidRPr="00767525">
        <w:rPr>
          <w:rFonts w:eastAsia="Calibri"/>
          <w:szCs w:val="22"/>
          <w:lang w:eastAsia="en-US"/>
        </w:rPr>
        <w:t>Māris Beļaunieks, Andris Garklāvs</w:t>
      </w:r>
      <w:r w:rsidR="008F4B3E">
        <w:rPr>
          <w:rFonts w:eastAsia="Calibri"/>
          <w:szCs w:val="22"/>
          <w:lang w:eastAsia="en-US"/>
        </w:rPr>
        <w:t>,</w:t>
      </w:r>
      <w:r w:rsidR="008F4B3E" w:rsidRPr="00767525">
        <w:rPr>
          <w:rFonts w:eastAsia="Calibri"/>
          <w:szCs w:val="22"/>
          <w:lang w:eastAsia="en-US"/>
        </w:rPr>
        <w:t xml:space="preserve"> Lija Jokste, Aigars Legzdiņš, Dāvis Melnalksnis, Kristaps Močāns, Valdis Možvillo, Arvīds Ozols</w:t>
      </w:r>
      <w:r w:rsidR="008F4B3E">
        <w:rPr>
          <w:rFonts w:eastAsia="Calibri"/>
          <w:szCs w:val="22"/>
          <w:lang w:eastAsia="en-US"/>
        </w:rPr>
        <w:t>,</w:t>
      </w:r>
      <w:r w:rsidR="008F4B3E" w:rsidRPr="00767525">
        <w:rPr>
          <w:rFonts w:eastAsia="Calibri"/>
          <w:szCs w:val="22"/>
          <w:lang w:eastAsia="en-US"/>
        </w:rPr>
        <w:t xml:space="preserve"> Rūdolfs Pelēkais, Jānis Remess, Dagnis Straubergs, Regīna Tamane, Andis Zaļaiskalns,</w:t>
      </w:r>
      <w:r w:rsidR="008F4B3E" w:rsidRPr="002374EF">
        <w:rPr>
          <w:rFonts w:eastAsia="Calibri"/>
          <w:szCs w:val="22"/>
          <w:lang w:eastAsia="en-US"/>
        </w:rPr>
        <w:t xml:space="preserve"> </w:t>
      </w:r>
      <w:r w:rsidR="008F4B3E" w:rsidRPr="00767525">
        <w:rPr>
          <w:rFonts w:eastAsia="Calibri"/>
          <w:szCs w:val="22"/>
          <w:lang w:eastAsia="en-US"/>
        </w:rPr>
        <w:t>Edmunds Zeidmanis)</w:t>
      </w:r>
      <w:r w:rsidR="008F4B3E" w:rsidRPr="00767525">
        <w:t xml:space="preserve">, </w:t>
      </w:r>
      <w:r w:rsidR="008F4B3E" w:rsidRPr="00767525">
        <w:rPr>
          <w:b/>
          <w:bCs/>
        </w:rPr>
        <w:t>PRET –</w:t>
      </w:r>
      <w:r w:rsidR="008F4B3E" w:rsidRPr="00767525">
        <w:t xml:space="preserve"> </w:t>
      </w:r>
      <w:r w:rsidR="008F4B3E">
        <w:t>nav</w:t>
      </w:r>
      <w:r w:rsidR="008F4B3E" w:rsidRPr="00767525">
        <w:rPr>
          <w:rFonts w:eastAsia="Calibri"/>
          <w:szCs w:val="22"/>
          <w:lang w:eastAsia="en-US"/>
        </w:rPr>
        <w:t>,</w:t>
      </w:r>
      <w:r w:rsidR="008F4B3E" w:rsidRPr="00767525">
        <w:t xml:space="preserve"> </w:t>
      </w:r>
      <w:r w:rsidR="008F4B3E" w:rsidRPr="00767525">
        <w:rPr>
          <w:b/>
          <w:bCs/>
        </w:rPr>
        <w:t xml:space="preserve">ATTURAS – </w:t>
      </w:r>
      <w:r w:rsidR="008F4B3E">
        <w:rPr>
          <w:bCs/>
        </w:rPr>
        <w:t>nav</w:t>
      </w:r>
      <w:r w:rsidR="008F4B3E" w:rsidRPr="00767525">
        <w:rPr>
          <w:rFonts w:eastAsia="Calibri"/>
          <w:szCs w:val="22"/>
          <w:lang w:eastAsia="en-US"/>
        </w:rPr>
        <w:t xml:space="preserve">, </w:t>
      </w:r>
      <w:r w:rsidR="008F4B3E" w:rsidRPr="00767525">
        <w:t>Limbažu novada dome</w:t>
      </w:r>
      <w:r w:rsidR="008F4B3E" w:rsidRPr="00767525">
        <w:rPr>
          <w:b/>
          <w:bCs/>
        </w:rPr>
        <w:t xml:space="preserve"> NOLEMJ:</w:t>
      </w:r>
    </w:p>
    <w:p w14:paraId="372FCD01" w14:textId="23031832" w:rsidR="008F4B3E" w:rsidRPr="008F4B3E" w:rsidRDefault="008F4B3E" w:rsidP="008F4B3E">
      <w:pPr>
        <w:ind w:firstLine="720"/>
        <w:jc w:val="both"/>
        <w:rPr>
          <w:b/>
          <w:bCs/>
        </w:rPr>
      </w:pPr>
    </w:p>
    <w:p w14:paraId="3FD8771B" w14:textId="77777777" w:rsidR="008F4B3E" w:rsidRPr="008F4B3E" w:rsidRDefault="008F4B3E" w:rsidP="00A97378">
      <w:pPr>
        <w:numPr>
          <w:ilvl w:val="0"/>
          <w:numId w:val="66"/>
        </w:numPr>
        <w:contextualSpacing/>
        <w:jc w:val="both"/>
        <w:rPr>
          <w:lang w:eastAsia="en-US"/>
        </w:rPr>
      </w:pPr>
      <w:r w:rsidRPr="008F4B3E">
        <w:rPr>
          <w:lang w:eastAsia="en-US"/>
        </w:rPr>
        <w:t>Apstiprināt Limbažu novada pašvaldības Dzimtsarakstu nodaļas maksas pakalpojumu izcenojumus (pielikums), sākot ar 2024. gada 1. jūniju.</w:t>
      </w:r>
    </w:p>
    <w:p w14:paraId="6E5E152E" w14:textId="77777777" w:rsidR="008F4B3E" w:rsidRPr="008F4B3E" w:rsidRDefault="008F4B3E" w:rsidP="00A97378">
      <w:pPr>
        <w:numPr>
          <w:ilvl w:val="0"/>
          <w:numId w:val="66"/>
        </w:numPr>
        <w:tabs>
          <w:tab w:val="clear" w:pos="360"/>
          <w:tab w:val="num" w:pos="1353"/>
        </w:tabs>
        <w:ind w:left="357" w:hanging="357"/>
        <w:contextualSpacing/>
        <w:jc w:val="both"/>
        <w:rPr>
          <w:lang w:eastAsia="en-US"/>
        </w:rPr>
      </w:pPr>
      <w:r w:rsidRPr="008F4B3E">
        <w:rPr>
          <w:lang w:eastAsia="en-US"/>
        </w:rPr>
        <w:t xml:space="preserve">Ar 2024. gada 1. jūniju atzīt par spēkā neesošu 2022. gada 24. februāra domes sēdes lēmumu (protokols Nr.2, 103.§) „Par Limbažu novada pašvaldības Dzimtsarakstu nodaļas maksas pakalpojumu izcenojumu apstiprināšanu”. </w:t>
      </w:r>
    </w:p>
    <w:p w14:paraId="2A5F85C4" w14:textId="77777777" w:rsidR="008F4B3E" w:rsidRPr="008F4B3E" w:rsidRDefault="008F4B3E" w:rsidP="00A97378">
      <w:pPr>
        <w:numPr>
          <w:ilvl w:val="0"/>
          <w:numId w:val="66"/>
        </w:numPr>
        <w:tabs>
          <w:tab w:val="clear" w:pos="360"/>
          <w:tab w:val="num" w:pos="1353"/>
        </w:tabs>
        <w:autoSpaceDE w:val="0"/>
        <w:autoSpaceDN w:val="0"/>
        <w:adjustRightInd w:val="0"/>
        <w:ind w:left="357" w:hanging="357"/>
        <w:jc w:val="both"/>
      </w:pPr>
      <w:r w:rsidRPr="008F4B3E">
        <w:rPr>
          <w:bCs/>
        </w:rPr>
        <w:t>Atbildīgo par lēmuma izpildi</w:t>
      </w:r>
      <w:r w:rsidRPr="008F4B3E">
        <w:t xml:space="preserve"> noteikt </w:t>
      </w:r>
      <w:bookmarkStart w:id="113" w:name="_Hlk167172160"/>
      <w:r w:rsidRPr="008F4B3E">
        <w:t xml:space="preserve">Limbažu novada pašvaldības Dzimtsarakstu nodaļas vadītāju </w:t>
      </w:r>
      <w:bookmarkEnd w:id="113"/>
      <w:r w:rsidRPr="008F4B3E">
        <w:t>I. Beļaunieci.</w:t>
      </w:r>
    </w:p>
    <w:p w14:paraId="2D9B7404" w14:textId="77777777" w:rsidR="008F4B3E" w:rsidRPr="008F4B3E" w:rsidRDefault="008F4B3E" w:rsidP="00A97378">
      <w:pPr>
        <w:numPr>
          <w:ilvl w:val="0"/>
          <w:numId w:val="66"/>
        </w:numPr>
        <w:tabs>
          <w:tab w:val="clear" w:pos="360"/>
          <w:tab w:val="left" w:pos="567"/>
          <w:tab w:val="num" w:pos="1353"/>
        </w:tabs>
        <w:ind w:left="357" w:hanging="357"/>
        <w:jc w:val="both"/>
        <w:rPr>
          <w:lang w:eastAsia="en-US"/>
        </w:rPr>
      </w:pPr>
      <w:r w:rsidRPr="008F4B3E">
        <w:rPr>
          <w:lang w:eastAsia="en-US"/>
        </w:rPr>
        <w:t>Kontroli par lēmuma izpildi uzdot Limbažu novada pašvaldības izpilddirektoram.</w:t>
      </w:r>
    </w:p>
    <w:p w14:paraId="603923C1" w14:textId="77777777" w:rsidR="00CA76F4" w:rsidRDefault="00CA76F4" w:rsidP="005B71DF">
      <w:pPr>
        <w:ind w:left="720"/>
        <w:jc w:val="both"/>
        <w:rPr>
          <w:rFonts w:eastAsiaTheme="minorEastAsia"/>
        </w:rPr>
      </w:pPr>
    </w:p>
    <w:p w14:paraId="00F6A465" w14:textId="77777777" w:rsidR="008F4B3E" w:rsidRPr="000502C9" w:rsidRDefault="008F4B3E" w:rsidP="005B71DF">
      <w:pPr>
        <w:ind w:left="720"/>
        <w:jc w:val="both"/>
        <w:rPr>
          <w:rFonts w:eastAsiaTheme="minorEastAsia"/>
        </w:rPr>
      </w:pPr>
    </w:p>
    <w:p w14:paraId="4DB9E5FF" w14:textId="7C716E1A" w:rsidR="00F322EC" w:rsidRPr="000502C9" w:rsidRDefault="00F322EC" w:rsidP="00F322EC">
      <w:pPr>
        <w:jc w:val="both"/>
        <w:rPr>
          <w:b/>
          <w:bCs/>
        </w:rPr>
      </w:pPr>
      <w:bookmarkStart w:id="114" w:name="_Hlk112676443"/>
      <w:bookmarkStart w:id="115" w:name="_Hlk115102370"/>
      <w:r w:rsidRPr="000502C9">
        <w:rPr>
          <w:b/>
          <w:bCs/>
        </w:rPr>
        <w:t xml:space="preserve">Lēmums Nr. </w:t>
      </w:r>
      <w:r w:rsidR="0000351F">
        <w:rPr>
          <w:b/>
          <w:bCs/>
        </w:rPr>
        <w:t>463</w:t>
      </w:r>
    </w:p>
    <w:p w14:paraId="781390C7" w14:textId="66D5274B" w:rsidR="0029423C" w:rsidRPr="000502C9" w:rsidRDefault="0029423C" w:rsidP="005B71DF">
      <w:pPr>
        <w:keepNext/>
        <w:jc w:val="center"/>
        <w:outlineLvl w:val="0"/>
        <w:rPr>
          <w:b/>
          <w:bCs/>
          <w:lang w:eastAsia="en-US"/>
        </w:rPr>
      </w:pPr>
      <w:bookmarkStart w:id="116" w:name="_Hlk157591721"/>
      <w:r w:rsidRPr="000502C9">
        <w:rPr>
          <w:b/>
          <w:bCs/>
          <w:lang w:eastAsia="en-US"/>
        </w:rPr>
        <w:t>49</w:t>
      </w:r>
      <w:r w:rsidR="00CD11AB" w:rsidRPr="000502C9">
        <w:rPr>
          <w:b/>
          <w:bCs/>
          <w:lang w:eastAsia="en-US"/>
        </w:rPr>
        <w:t>.</w:t>
      </w:r>
    </w:p>
    <w:bookmarkEnd w:id="114"/>
    <w:bookmarkEnd w:id="115"/>
    <w:bookmarkEnd w:id="116"/>
    <w:p w14:paraId="260F2F3B" w14:textId="77777777" w:rsidR="00985473" w:rsidRPr="00985473" w:rsidRDefault="00985473" w:rsidP="00985473">
      <w:pPr>
        <w:pBdr>
          <w:bottom w:val="single" w:sz="6" w:space="1" w:color="auto"/>
        </w:pBdr>
        <w:jc w:val="both"/>
        <w:rPr>
          <w:b/>
          <w:bCs/>
        </w:rPr>
      </w:pPr>
      <w:r w:rsidRPr="00985473">
        <w:rPr>
          <w:b/>
          <w:bCs/>
          <w:noProof/>
        </w:rPr>
        <w:t>Par grozījumiem Limbažu novada pašvaldības iestādes “Limbažu novada Izglītības pārvalde” nolikumā</w:t>
      </w:r>
    </w:p>
    <w:p w14:paraId="28DC50BC" w14:textId="77777777" w:rsidR="00D94B99" w:rsidRDefault="00985473" w:rsidP="00985473">
      <w:pPr>
        <w:jc w:val="center"/>
        <w:rPr>
          <w:noProof/>
        </w:rPr>
      </w:pPr>
      <w:r w:rsidRPr="00985473">
        <w:t xml:space="preserve">Ziņo </w:t>
      </w:r>
      <w:r w:rsidRPr="00985473">
        <w:rPr>
          <w:noProof/>
        </w:rPr>
        <w:t>Valda Tinkusa</w:t>
      </w:r>
      <w:r w:rsidR="00D94B99">
        <w:rPr>
          <w:noProof/>
        </w:rPr>
        <w:t xml:space="preserve">, debatēs piedalās Arvīds Ozols, Dagnis Straubergs, Andris Garklāvs, </w:t>
      </w:r>
    </w:p>
    <w:p w14:paraId="2F93A4F4" w14:textId="2711F612" w:rsidR="00985473" w:rsidRPr="00985473" w:rsidRDefault="00D94B99" w:rsidP="00985473">
      <w:pPr>
        <w:jc w:val="center"/>
      </w:pPr>
      <w:r>
        <w:rPr>
          <w:noProof/>
        </w:rPr>
        <w:t>Artis Ārgalis, Dāvis Melnalksnis</w:t>
      </w:r>
    </w:p>
    <w:p w14:paraId="4E2BF929" w14:textId="77777777" w:rsidR="00985473" w:rsidRPr="00985473" w:rsidRDefault="00985473" w:rsidP="00985473">
      <w:pPr>
        <w:jc w:val="both"/>
      </w:pPr>
    </w:p>
    <w:p w14:paraId="08026F8B" w14:textId="77777777" w:rsidR="00985473" w:rsidRPr="00985473" w:rsidRDefault="00985473" w:rsidP="00985473">
      <w:pPr>
        <w:ind w:firstLine="720"/>
        <w:jc w:val="both"/>
      </w:pPr>
      <w:r w:rsidRPr="00985473">
        <w:t xml:space="preserve">Saskaņā ar Pašvaldību likuma 4. panta pirmās daļas 4. punktu pašvaldības viena no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saskaņā ar iepriekš minētā likuma 4. panta pirmās daļas 7. punktu – veicināt sporta attīstību, tostarp uzturēt un attīstīt pašvaldības sporta bāzes, atbalstīt sportistu un sporta klubu, arī profesionālo sporta klubu, darbību un sniegt atbalstu sporta pasākumu organizēšanai; saskaņā ar iepriekš minētā likuma 4. panta pirmās daļas 8. punktu – veikt darbu ar jaunatni. </w:t>
      </w:r>
    </w:p>
    <w:p w14:paraId="607DCC36" w14:textId="77777777" w:rsidR="00985473" w:rsidRPr="00985473" w:rsidRDefault="00985473" w:rsidP="00985473">
      <w:pPr>
        <w:ind w:firstLine="720"/>
        <w:jc w:val="both"/>
        <w:rPr>
          <w:rFonts w:ascii="Calibri" w:hAnsi="Calibri"/>
          <w:sz w:val="22"/>
          <w:szCs w:val="22"/>
        </w:rPr>
      </w:pPr>
      <w:r w:rsidRPr="00985473">
        <w:t>Izglītības likuma 17. pantā noteikta pašvaldības kompetence izglītības jomā. Izglītības likuma 18. panta pirmajā daļā ir noteikts, ka, lai īstenotu savas funkcijas izglītības pārvaldes un izglītības kvalitātes nodrošināšanas jomā, pašvaldība izveido izglītības pārvaldes iestādi. Savukārt šā paša panta otrajā daļā noteikti izglītības pārvaldes iestādes pienākumi un tiesības. Izglītības likuma 1. panta 9. punktā ir noteikts, ka izglītības pārvaldes iestāde ir valsts vai pašvaldības iestāde vai pašvaldības struktūrvienība, kas pilda izglītības pārvaldes funkcijas.</w:t>
      </w:r>
      <w:r w:rsidRPr="00985473">
        <w:rPr>
          <w:rFonts w:ascii="Calibri" w:hAnsi="Calibri"/>
          <w:sz w:val="22"/>
          <w:szCs w:val="22"/>
        </w:rPr>
        <w:t xml:space="preserve"> </w:t>
      </w:r>
    </w:p>
    <w:p w14:paraId="55100D9B" w14:textId="77777777" w:rsidR="00985473" w:rsidRPr="00985473" w:rsidRDefault="00985473" w:rsidP="00985473">
      <w:pPr>
        <w:ind w:firstLine="720"/>
        <w:jc w:val="both"/>
      </w:pPr>
      <w:r w:rsidRPr="00985473">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 panta desmitā daļa nosaka, ka valsts pārvaldi organizē pēc iespējas efektīvi. </w:t>
      </w:r>
    </w:p>
    <w:p w14:paraId="63E6D2EA" w14:textId="77777777" w:rsidR="00985473" w:rsidRPr="00985473" w:rsidRDefault="00985473" w:rsidP="00985473">
      <w:pPr>
        <w:ind w:firstLine="720"/>
        <w:jc w:val="both"/>
      </w:pPr>
      <w:r w:rsidRPr="00985473">
        <w:t xml:space="preserve">Limbažu novada Izglītības pārvaldes nolikums </w:t>
      </w:r>
      <w:r w:rsidRPr="00985473">
        <w:rPr>
          <w:lang w:eastAsia="en-US"/>
        </w:rPr>
        <w:t xml:space="preserve">apstiprināts ar Limbažu novada pašvaldības domes </w:t>
      </w:r>
      <w:r w:rsidRPr="00985473">
        <w:t xml:space="preserve">21.12.2023. sēdes lēmumu Nr.1083 (protokols Nr.16, 31.), bet tajā nepieciešami grozījumi, jo gan Limbažu novada Izglītības pārvaldei (turpmāk – Izglītības pārvalde) noteiktajā kompetencē darbā ar jaunatni, gan - atbalsta jomā nepieciešams pievērst vairāk uzmanības preventīvajam darbam visa veida atkarības problēmu mazināšanā. </w:t>
      </w:r>
    </w:p>
    <w:p w14:paraId="29365285" w14:textId="77777777" w:rsidR="00985473" w:rsidRPr="00985473" w:rsidRDefault="00985473" w:rsidP="00985473">
      <w:pPr>
        <w:ind w:firstLine="720"/>
        <w:jc w:val="both"/>
      </w:pPr>
      <w:r w:rsidRPr="00985473">
        <w:t xml:space="preserve">Lai Izglītības pārvalde īstenotu Izglītības pārvaldes nolikuma prasības, lietderīgi un efektīvi  izmantojot pašvaldības finanšu resursus, kā arī Limbažu novadā samazinoties izglītojamo un izglītības iestāžu skaitam, nepieciešams veikt grozījumus Izglītības pārvaldes darba organizācijā un struktūrā, nosakot, ka Izglītības pārvaldes vadītājam ir divi vietnieki, bet tiek samazinātas divas izglītības speciālistu amata vietas, kā rezultātā pašvaldības finanšu līdzekļi tiek ieguldīti efektīvā Izglītības pārvaldes organizācijā. </w:t>
      </w:r>
    </w:p>
    <w:p w14:paraId="2408874B" w14:textId="77777777" w:rsidR="00985473" w:rsidRPr="00985473" w:rsidRDefault="00985473" w:rsidP="00985473">
      <w:pPr>
        <w:ind w:firstLine="720"/>
        <w:jc w:val="both"/>
        <w:rPr>
          <w:rFonts w:eastAsia="Calibri"/>
        </w:rPr>
      </w:pPr>
      <w:r w:rsidRPr="00985473">
        <w:t>Grozījumi veicami arī Izglītības pārvaldes nolikuma 1. pielikumā “Limbažu novada pašvaldības izglītības iestādes”, svītrojot Baumaņu Kārļa Viļķenes pamatskolu, kas</w:t>
      </w:r>
      <w:r w:rsidRPr="00985473">
        <w:rPr>
          <w:rFonts w:eastAsia="Calibri"/>
        </w:rPr>
        <w:t xml:space="preserve"> tiek likvidēta ar 2024. gada 1. augustu, pamatojoties uz Limbažu novada domes 2024.gada 25.aprīļa lēmumu Nr.257 “Par Baumaņu Kārļa Viļķenes pamatskolas likvidāciju”, ko saskaņojusi Izglītības un zinātnes ministrija. </w:t>
      </w:r>
    </w:p>
    <w:p w14:paraId="763B0CF4" w14:textId="77777777" w:rsidR="00985473" w:rsidRPr="00985473" w:rsidRDefault="00985473" w:rsidP="00985473">
      <w:pPr>
        <w:ind w:firstLine="720"/>
        <w:jc w:val="both"/>
      </w:pPr>
      <w:r w:rsidRPr="00985473">
        <w:lastRenderedPageBreak/>
        <w:t xml:space="preserve">Pašvaldību likuma 10. panta pirmās daļas 8. punkts nosaka, ka pašvaldības dome ir tiesīga izlemt ikvienu pašvaldības kompetences jautājumu, turklāt tikai domes kompetencē ir izdot pašvaldības institūciju nolikumus, savukārt, 50. panta pirmā daļa nosaka, ka dome un pašvaldības administrācija iekšējos normatīvos aktus izdod likumā noteiktajā kārtībā. Pašvaldību likuma 10. panta pirmās daļas 21. punkts nosaka, ka tikai domes kompetencē ir  pieņemt lēmumus citos normatīvajos aktos paredzētajos gadījumos. Savukārt Valsts pārvaldes iekārtas likuma 73. panta pirmās daļas 1. punkts nosaka, ka publiskas personas orgāns un amatpersona savas kompetences ietvaros var izdot iekšējos normatīvos aktus par iestādes uzbūvi un darba organizāciju. </w:t>
      </w:r>
    </w:p>
    <w:p w14:paraId="1A15EB94" w14:textId="039FB805" w:rsidR="00D94B99" w:rsidRPr="00F07CA1" w:rsidRDefault="00985473" w:rsidP="00D94B99">
      <w:pPr>
        <w:widowControl w:val="0"/>
        <w:autoSpaceDE w:val="0"/>
        <w:autoSpaceDN w:val="0"/>
        <w:adjustRightInd w:val="0"/>
        <w:ind w:firstLine="720"/>
        <w:jc w:val="both"/>
        <w:rPr>
          <w:b/>
          <w:bCs/>
        </w:rPr>
      </w:pPr>
      <w:r w:rsidRPr="00985473">
        <w:t xml:space="preserve">Pamatojoties uz Pašvaldību likuma 4. panta pirmās daļas 4., 7. un 8. punktu, 10. panta pirmās daļas 8. un 21. punktu, 50. panta pirmo daļu, Valsts pārvaldes iekārtas likuma 73. panta pirmās daļas 1. punktu, Izglītības likuma 1. panta 9. punktu, </w:t>
      </w:r>
      <w:r w:rsidR="00D94B99" w:rsidRPr="00F07CA1">
        <w:rPr>
          <w:rFonts w:cs="Tahoma"/>
          <w:b/>
          <w:kern w:val="1"/>
          <w:lang w:eastAsia="hi-IN" w:bidi="hi-IN"/>
        </w:rPr>
        <w:t>a</w:t>
      </w:r>
      <w:r w:rsidR="00D94B99" w:rsidRPr="00F07CA1">
        <w:rPr>
          <w:b/>
          <w:bCs/>
        </w:rPr>
        <w:t>tklāti balsojot: PAR</w:t>
      </w:r>
      <w:r w:rsidR="00D94B99" w:rsidRPr="00F07CA1">
        <w:t xml:space="preserve"> – 8 deputāti (</w:t>
      </w:r>
      <w:r w:rsidR="00D94B99" w:rsidRPr="00F07CA1">
        <w:rPr>
          <w:rFonts w:eastAsia="Calibri"/>
          <w:szCs w:val="22"/>
          <w:lang w:eastAsia="en-US"/>
        </w:rPr>
        <w:t>Māris Beļaunieks, Lija Jokste, Dāvis Melnalksnis, Kristaps Močāns, Rūdolfs Pelēkais, Jānis Remess, Dagnis Straubergs, Regīna Tamane)</w:t>
      </w:r>
      <w:r w:rsidR="00D94B99" w:rsidRPr="00F07CA1">
        <w:t xml:space="preserve">, </w:t>
      </w:r>
      <w:r w:rsidR="00D94B99" w:rsidRPr="00F07CA1">
        <w:rPr>
          <w:b/>
          <w:bCs/>
        </w:rPr>
        <w:t>PRET –</w:t>
      </w:r>
      <w:r w:rsidR="00D94B99" w:rsidRPr="00F07CA1">
        <w:t xml:space="preserve"> </w:t>
      </w:r>
      <w:r w:rsidR="00D94B99">
        <w:t>5</w:t>
      </w:r>
      <w:r w:rsidR="00D94B99" w:rsidRPr="00F07CA1">
        <w:t xml:space="preserve"> deputāti (</w:t>
      </w:r>
      <w:r w:rsidR="00D94B99" w:rsidRPr="00F07CA1">
        <w:rPr>
          <w:rFonts w:eastAsia="Calibri"/>
          <w:szCs w:val="22"/>
          <w:lang w:eastAsia="en-US"/>
        </w:rPr>
        <w:t xml:space="preserve">Andris Garklāvs, Aigars Legzdiņš, Valdis Možvillo, </w:t>
      </w:r>
      <w:r w:rsidR="00D94B99">
        <w:rPr>
          <w:rFonts w:eastAsia="Calibri"/>
          <w:szCs w:val="22"/>
          <w:lang w:eastAsia="en-US"/>
        </w:rPr>
        <w:t>Arvīds Ozols, Andis Zaļaiskalns</w:t>
      </w:r>
      <w:r w:rsidR="00D94B99" w:rsidRPr="00F07CA1">
        <w:rPr>
          <w:rFonts w:eastAsia="Calibri"/>
          <w:szCs w:val="22"/>
          <w:lang w:eastAsia="en-US"/>
        </w:rPr>
        <w:t>),</w:t>
      </w:r>
      <w:r w:rsidR="00D94B99" w:rsidRPr="00F07CA1">
        <w:t xml:space="preserve"> </w:t>
      </w:r>
      <w:r w:rsidR="00D94B99" w:rsidRPr="00F07CA1">
        <w:rPr>
          <w:b/>
          <w:bCs/>
        </w:rPr>
        <w:t xml:space="preserve">ATTURAS – </w:t>
      </w:r>
      <w:r w:rsidR="00D94B99" w:rsidRPr="00D94B99">
        <w:rPr>
          <w:bCs/>
        </w:rPr>
        <w:t>deputāts</w:t>
      </w:r>
      <w:r w:rsidR="00D94B99">
        <w:rPr>
          <w:b/>
          <w:bCs/>
        </w:rPr>
        <w:t xml:space="preserve"> </w:t>
      </w:r>
      <w:r w:rsidR="00D94B99" w:rsidRPr="00F07CA1">
        <w:rPr>
          <w:rFonts w:eastAsia="Calibri"/>
          <w:szCs w:val="22"/>
          <w:lang w:eastAsia="en-US"/>
        </w:rPr>
        <w:t xml:space="preserve">Edmunds Zeidmanis, </w:t>
      </w:r>
      <w:r w:rsidR="00D94B99" w:rsidRPr="00F07CA1">
        <w:t>Limbažu novada dome</w:t>
      </w:r>
      <w:r w:rsidR="00D94B99" w:rsidRPr="00F07CA1">
        <w:rPr>
          <w:b/>
          <w:bCs/>
        </w:rPr>
        <w:t xml:space="preserve"> NOLEMJ:</w:t>
      </w:r>
    </w:p>
    <w:p w14:paraId="3545E8FB" w14:textId="32C3BC27" w:rsidR="00985473" w:rsidRPr="00985473" w:rsidRDefault="00985473" w:rsidP="00985473">
      <w:pPr>
        <w:ind w:firstLine="720"/>
        <w:jc w:val="both"/>
        <w:rPr>
          <w:b/>
          <w:bCs/>
        </w:rPr>
      </w:pPr>
    </w:p>
    <w:p w14:paraId="5607BCD9" w14:textId="77777777" w:rsidR="00985473" w:rsidRPr="00985473" w:rsidRDefault="00985473" w:rsidP="00A97378">
      <w:pPr>
        <w:numPr>
          <w:ilvl w:val="0"/>
          <w:numId w:val="67"/>
        </w:numPr>
        <w:ind w:left="357" w:hanging="357"/>
        <w:contextualSpacing/>
        <w:jc w:val="both"/>
        <w:rPr>
          <w:rFonts w:eastAsia="Calibri"/>
        </w:rPr>
      </w:pPr>
      <w:r w:rsidRPr="00985473">
        <w:rPr>
          <w:rFonts w:eastAsia="Calibri"/>
        </w:rPr>
        <w:t xml:space="preserve">Veikt </w:t>
      </w:r>
      <w:bookmarkStart w:id="117" w:name="_Hlk142575360"/>
      <w:r w:rsidRPr="00985473">
        <w:rPr>
          <w:rFonts w:eastAsia="Calibri"/>
        </w:rPr>
        <w:t xml:space="preserve">grozījumus </w:t>
      </w:r>
      <w:bookmarkEnd w:id="117"/>
      <w:r w:rsidRPr="00985473">
        <w:rPr>
          <w:noProof/>
        </w:rPr>
        <w:t>Limbažu novada pašvaldības iestādes “Limbažu novada Izglītības pārvalde” nolikumā</w:t>
      </w:r>
      <w:r w:rsidRPr="00985473">
        <w:rPr>
          <w:rFonts w:eastAsia="Calibri"/>
        </w:rPr>
        <w:t>:</w:t>
      </w:r>
    </w:p>
    <w:p w14:paraId="01E4BE9B"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izteikt 17.2.5.apakšpunktu šādā redakcijā:</w:t>
      </w:r>
    </w:p>
    <w:p w14:paraId="3F70F7C2" w14:textId="77777777" w:rsidR="00985473" w:rsidRPr="00985473" w:rsidRDefault="00985473" w:rsidP="00985473">
      <w:pPr>
        <w:ind w:left="964"/>
        <w:contextualSpacing/>
        <w:jc w:val="both"/>
        <w:rPr>
          <w:rFonts w:eastAsia="Calibri"/>
        </w:rPr>
      </w:pPr>
      <w:r w:rsidRPr="00985473">
        <w:rPr>
          <w:rFonts w:eastAsia="Calibri"/>
        </w:rPr>
        <w:t>“17.2.5. radīt iespējas jauniešiem lietderīgi  izmantot brīvo laiku, lai mazinātu dažādo atkarību ietekmi”;</w:t>
      </w:r>
    </w:p>
    <w:p w14:paraId="6BDD90D6"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 xml:space="preserve">papildināt ar 17.3.10.apakšpunktu šādā redakcijā: </w:t>
      </w:r>
    </w:p>
    <w:p w14:paraId="2E0A5DE6" w14:textId="77777777" w:rsidR="00985473" w:rsidRPr="00985473" w:rsidRDefault="00985473" w:rsidP="00985473">
      <w:pPr>
        <w:ind w:left="964"/>
        <w:contextualSpacing/>
        <w:jc w:val="both"/>
        <w:rPr>
          <w:rFonts w:eastAsia="Calibri"/>
          <w:i/>
          <w:iCs/>
        </w:rPr>
      </w:pPr>
      <w:r w:rsidRPr="00985473">
        <w:rPr>
          <w:rFonts w:eastAsia="Calibri"/>
        </w:rPr>
        <w:t>“17.3.10. sadarbībā ar Pārvaldes partneriem veikt preventīvo darbu visa veida atkarības problēmu mazināšanā”</w:t>
      </w:r>
      <w:r w:rsidRPr="00985473">
        <w:rPr>
          <w:rFonts w:eastAsia="Calibri"/>
          <w:i/>
          <w:iCs/>
        </w:rPr>
        <w:t>;</w:t>
      </w:r>
    </w:p>
    <w:p w14:paraId="5EC119A5"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izteikt 23.punktu šādā redakcijā:</w:t>
      </w:r>
    </w:p>
    <w:p w14:paraId="3101A7A8" w14:textId="77777777" w:rsidR="00985473" w:rsidRPr="00985473" w:rsidRDefault="00985473" w:rsidP="00985473">
      <w:pPr>
        <w:ind w:left="964"/>
        <w:contextualSpacing/>
        <w:jc w:val="both"/>
        <w:rPr>
          <w:rFonts w:eastAsia="Calibri"/>
        </w:rPr>
      </w:pPr>
      <w:r w:rsidRPr="00985473">
        <w:rPr>
          <w:rFonts w:eastAsia="Calibri"/>
        </w:rPr>
        <w:t xml:space="preserve">“23. Pārvaldes vadītājam ir divi vietnieki,  kurus pieņem darbā un atbrīvo no darba Pārvaldes vadītājs”; </w:t>
      </w:r>
    </w:p>
    <w:p w14:paraId="2789B445"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izteikt 26.punktu šādā redakcijā:</w:t>
      </w:r>
    </w:p>
    <w:p w14:paraId="68D5858B" w14:textId="77777777" w:rsidR="00985473" w:rsidRPr="00985473" w:rsidRDefault="00985473" w:rsidP="00985473">
      <w:pPr>
        <w:ind w:left="964"/>
        <w:contextualSpacing/>
        <w:jc w:val="both"/>
        <w:rPr>
          <w:rFonts w:eastAsia="Calibri"/>
        </w:rPr>
      </w:pPr>
      <w:r w:rsidRPr="00985473">
        <w:rPr>
          <w:rFonts w:eastAsia="Calibri"/>
        </w:rPr>
        <w:t xml:space="preserve">“26. Pārvaldes vadītāja vietnieku pienākumus nosaka Pārvaldes vadītājs”; </w:t>
      </w:r>
    </w:p>
    <w:p w14:paraId="62711477"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izteikt 27.punktu šādā redakcijā:</w:t>
      </w:r>
    </w:p>
    <w:p w14:paraId="272AF372" w14:textId="77777777" w:rsidR="00985473" w:rsidRPr="00985473" w:rsidRDefault="00985473" w:rsidP="00985473">
      <w:pPr>
        <w:ind w:left="964"/>
        <w:contextualSpacing/>
        <w:jc w:val="both"/>
        <w:rPr>
          <w:rFonts w:eastAsia="Calibri"/>
        </w:rPr>
      </w:pPr>
      <w:r w:rsidRPr="00985473">
        <w:rPr>
          <w:rFonts w:eastAsia="Calibri"/>
        </w:rPr>
        <w:t>“27. Pārvaldes vadītāja īslaicīgas prombūtnes laikā operatīvus lēmumus pieņem Pārvaldes vadītāja deleģētais vietnieks. Pārvaldes vadītāju tā ilglaicīgas prombūtnes laikā (atvaļinājums, darba nespējas lapa u.tml.) aizvieto Pārvaldes vadītāja deleģētais vietnieks vai izpilddirektora norīkots Pārvaldes darbinieks”;</w:t>
      </w:r>
    </w:p>
    <w:p w14:paraId="35CA2A91" w14:textId="77777777" w:rsidR="00985473" w:rsidRPr="00985473" w:rsidRDefault="00985473" w:rsidP="00A97378">
      <w:pPr>
        <w:numPr>
          <w:ilvl w:val="1"/>
          <w:numId w:val="68"/>
        </w:numPr>
        <w:ind w:left="964" w:hanging="567"/>
        <w:contextualSpacing/>
        <w:jc w:val="both"/>
        <w:rPr>
          <w:rFonts w:eastAsia="Calibri"/>
        </w:rPr>
      </w:pPr>
      <w:r w:rsidRPr="00985473">
        <w:rPr>
          <w:rFonts w:eastAsia="Calibri"/>
        </w:rPr>
        <w:t>Limbažu novada Izglītības pārvaldes 1.pielikumā “Limbažu novada pašvaldības izglītības iestādes” svītrot “</w:t>
      </w:r>
      <w:r w:rsidRPr="00985473">
        <w:rPr>
          <w:rFonts w:eastAsia="Calibri"/>
          <w:i/>
          <w:iCs/>
        </w:rPr>
        <w:t>Baumaņu Kārļa Viļķenes pamatskola”.</w:t>
      </w:r>
    </w:p>
    <w:p w14:paraId="27CFC176" w14:textId="77777777" w:rsidR="00985473" w:rsidRPr="00985473" w:rsidRDefault="00985473" w:rsidP="00A97378">
      <w:pPr>
        <w:numPr>
          <w:ilvl w:val="0"/>
          <w:numId w:val="67"/>
        </w:numPr>
        <w:ind w:left="357" w:hanging="357"/>
        <w:contextualSpacing/>
        <w:jc w:val="both"/>
      </w:pPr>
      <w:r w:rsidRPr="00985473">
        <w:t>Noteikt, ka lēmuma 1.6. apakšpunkts stājas spēkā ar 2024. gada 1. augustu.</w:t>
      </w:r>
    </w:p>
    <w:p w14:paraId="683D9BF7" w14:textId="77777777" w:rsidR="00985473" w:rsidRPr="00985473" w:rsidRDefault="00985473" w:rsidP="00A97378">
      <w:pPr>
        <w:numPr>
          <w:ilvl w:val="0"/>
          <w:numId w:val="67"/>
        </w:numPr>
        <w:ind w:left="357" w:hanging="357"/>
        <w:contextualSpacing/>
        <w:jc w:val="both"/>
      </w:pPr>
      <w:r w:rsidRPr="00985473">
        <w:rPr>
          <w:rFonts w:eastAsia="Calibri"/>
        </w:rPr>
        <w:t xml:space="preserve">Atbildīgo par lēmuma izpildi noteikt </w:t>
      </w:r>
      <w:r w:rsidRPr="00985473">
        <w:t xml:space="preserve">Limbažu novada </w:t>
      </w:r>
      <w:r w:rsidRPr="00985473">
        <w:rPr>
          <w:rFonts w:eastAsia="Calibri"/>
        </w:rPr>
        <w:t>Izglītības pārvaldes vadītāju.</w:t>
      </w:r>
    </w:p>
    <w:p w14:paraId="1E95333E" w14:textId="77777777" w:rsidR="00985473" w:rsidRPr="00985473" w:rsidRDefault="00985473" w:rsidP="00A97378">
      <w:pPr>
        <w:numPr>
          <w:ilvl w:val="0"/>
          <w:numId w:val="67"/>
        </w:numPr>
        <w:ind w:left="357" w:hanging="357"/>
        <w:contextualSpacing/>
        <w:jc w:val="both"/>
      </w:pPr>
      <w:r w:rsidRPr="00985473">
        <w:rPr>
          <w:rFonts w:eastAsia="Calibri"/>
        </w:rPr>
        <w:t>Kontroli par lēmuma izpildi uzdot Limbažu novada pašvaldības izpilddirektoram.</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75E2D430" w:rsidR="00F322EC" w:rsidRPr="000502C9" w:rsidRDefault="00F322EC" w:rsidP="00F322EC">
      <w:pPr>
        <w:jc w:val="both"/>
        <w:rPr>
          <w:b/>
          <w:bCs/>
        </w:rPr>
      </w:pPr>
      <w:bookmarkStart w:id="118" w:name="_Hlk112677213"/>
      <w:bookmarkStart w:id="119" w:name="_Hlk115102586"/>
      <w:r w:rsidRPr="000502C9">
        <w:rPr>
          <w:b/>
          <w:bCs/>
        </w:rPr>
        <w:t xml:space="preserve">Lēmums Nr. </w:t>
      </w:r>
      <w:r w:rsidR="0000351F">
        <w:rPr>
          <w:b/>
          <w:bCs/>
        </w:rPr>
        <w:t>464</w:t>
      </w:r>
    </w:p>
    <w:p w14:paraId="238E9834" w14:textId="3F11175A"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18"/>
    <w:bookmarkEnd w:id="119"/>
    <w:p w14:paraId="771D0094" w14:textId="77777777" w:rsidR="001F6E8A" w:rsidRPr="001F6E8A" w:rsidRDefault="001F6E8A" w:rsidP="001F6E8A">
      <w:pPr>
        <w:pBdr>
          <w:bottom w:val="single" w:sz="6" w:space="1" w:color="auto"/>
        </w:pBdr>
        <w:jc w:val="both"/>
        <w:rPr>
          <w:b/>
          <w:bCs/>
        </w:rPr>
      </w:pPr>
      <w:r w:rsidRPr="001F6E8A">
        <w:rPr>
          <w:b/>
          <w:bCs/>
          <w:noProof/>
        </w:rPr>
        <w:t>Par finansējuma piešķiršanu kapsētas pārziņa atalgojumam</w:t>
      </w:r>
    </w:p>
    <w:p w14:paraId="2EAC1B89" w14:textId="27A0C157" w:rsidR="001F6E8A" w:rsidRPr="001F6E8A" w:rsidRDefault="001F6E8A" w:rsidP="001F6E8A">
      <w:pPr>
        <w:jc w:val="center"/>
      </w:pPr>
      <w:r w:rsidRPr="001F6E8A">
        <w:t xml:space="preserve">Ziņo </w:t>
      </w:r>
      <w:r>
        <w:rPr>
          <w:noProof/>
        </w:rPr>
        <w:t>Artis Ārgalis, debatēs piedalās Arvīds Ozols</w:t>
      </w:r>
    </w:p>
    <w:p w14:paraId="1BA934A8" w14:textId="77777777" w:rsidR="001F6E8A" w:rsidRPr="001F6E8A" w:rsidRDefault="001F6E8A" w:rsidP="001F6E8A">
      <w:pPr>
        <w:jc w:val="both"/>
      </w:pPr>
    </w:p>
    <w:p w14:paraId="4555DB5C" w14:textId="77777777" w:rsidR="001F6E8A" w:rsidRPr="001F6E8A" w:rsidRDefault="001F6E8A" w:rsidP="001F6E8A">
      <w:pPr>
        <w:ind w:firstLine="720"/>
        <w:jc w:val="both"/>
      </w:pPr>
      <w:r w:rsidRPr="001F6E8A">
        <w:t xml:space="preserve">Limbažu apvienības pārvaldes Viļķenes pagasta pakalpojumu sniegšanas centrs informē, ka pamatojoties uz Limbažu novada domes 2024. gada 28. marta lēmumu Nr. 190 (protokols Nr. 6, 29.) un 2024. gada 23. aprīļa kapu patapinājuma līgumu, Katrīnas kapu, Viļķenes pagastā, apsaimniekošana ir pašvaldības pārziņā. Lai kvalitatīvi varētu veikt kapsētas teritorijas sakārtošanu un apsaimniekošanu, kā arī apbedījumu uzskaiti, tiek izveidota jauna amata vieta – kapsētas pārzinis </w:t>
      </w:r>
      <w:r w:rsidRPr="001F6E8A">
        <w:lastRenderedPageBreak/>
        <w:t xml:space="preserve">Katrīnas kapos (0,5 slodzes). Atalgojumam un nodokļu nomaksai no 1.augusta līdz 31.decembrim nepieciešams  finansējums  2206,00 EUR (divi tūkstoši divi simti seši eiro, 00 centi). </w:t>
      </w:r>
    </w:p>
    <w:p w14:paraId="198AE6EB" w14:textId="104754ED" w:rsidR="001F6E8A" w:rsidRPr="00767525" w:rsidRDefault="001F6E8A" w:rsidP="001F6E8A">
      <w:pPr>
        <w:ind w:firstLine="720"/>
        <w:jc w:val="both"/>
        <w:rPr>
          <w:b/>
          <w:bCs/>
        </w:rPr>
      </w:pPr>
      <w:r w:rsidRPr="001F6E8A">
        <w:t xml:space="preserve">Pamatojoties uz Pašvaldību likuma 4. panta pirmās daļas 2. punktu, 10. panta pirmās daļas 21. punktu, likuma “Par pašvaldību budžetiem” 30. pantu,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2121F999" w14:textId="68F852BC" w:rsidR="001F6E8A" w:rsidRPr="001F6E8A" w:rsidRDefault="001F6E8A" w:rsidP="001F6E8A">
      <w:pPr>
        <w:ind w:firstLine="720"/>
        <w:jc w:val="both"/>
        <w:rPr>
          <w:b/>
          <w:bCs/>
        </w:rPr>
      </w:pPr>
    </w:p>
    <w:p w14:paraId="2F712FFC" w14:textId="77777777" w:rsidR="001F6E8A" w:rsidRPr="001F6E8A" w:rsidRDefault="001F6E8A" w:rsidP="00A97378">
      <w:pPr>
        <w:numPr>
          <w:ilvl w:val="0"/>
          <w:numId w:val="69"/>
        </w:numPr>
        <w:ind w:left="357" w:hanging="357"/>
        <w:jc w:val="both"/>
        <w:rPr>
          <w:rFonts w:eastAsia="Arial Unicode MS"/>
          <w:kern w:val="1"/>
          <w:lang w:eastAsia="hi-IN" w:bidi="hi-IN"/>
        </w:rPr>
      </w:pPr>
      <w:r w:rsidRPr="001F6E8A">
        <w:t>Piešķirt finansējumu 2206,00 EUR (divi tūkstoši divi simti seši eiro, 00 centi) jaunas amata vietas – kapsētas pārzinis Katrīnas kapos nodrošināšanai no Limbažu novada pašvald</w:t>
      </w:r>
      <w:r w:rsidRPr="001F6E8A">
        <w:rPr>
          <w:rFonts w:eastAsia="Arial Unicode MS"/>
          <w:kern w:val="1"/>
          <w:lang w:eastAsia="hi-IN" w:bidi="hi-IN"/>
        </w:rPr>
        <w:t>ības nesadalītā atlikuma līdzekļiem.</w:t>
      </w:r>
    </w:p>
    <w:p w14:paraId="244AA260" w14:textId="77777777" w:rsidR="001F6E8A" w:rsidRPr="001F6E8A" w:rsidRDefault="001F6E8A" w:rsidP="00A97378">
      <w:pPr>
        <w:numPr>
          <w:ilvl w:val="0"/>
          <w:numId w:val="69"/>
        </w:numPr>
        <w:ind w:left="357" w:hanging="357"/>
        <w:jc w:val="both"/>
        <w:rPr>
          <w:rFonts w:eastAsia="Arial Unicode MS"/>
          <w:kern w:val="1"/>
          <w:lang w:eastAsia="hi-IN" w:bidi="hi-IN"/>
        </w:rPr>
      </w:pPr>
      <w:r w:rsidRPr="001F6E8A">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5E440FD2" w14:textId="77777777" w:rsidR="001F6E8A" w:rsidRPr="001F6E8A" w:rsidRDefault="001F6E8A" w:rsidP="00A97378">
      <w:pPr>
        <w:numPr>
          <w:ilvl w:val="0"/>
          <w:numId w:val="69"/>
        </w:numPr>
        <w:ind w:left="357" w:hanging="357"/>
        <w:jc w:val="both"/>
        <w:rPr>
          <w:rFonts w:eastAsia="Arial Unicode MS"/>
          <w:kern w:val="1"/>
          <w:lang w:eastAsia="hi-IN" w:bidi="hi-IN"/>
        </w:rPr>
      </w:pPr>
      <w:r w:rsidRPr="001F6E8A">
        <w:rPr>
          <w:rFonts w:eastAsia="Arial Unicode MS"/>
          <w:kern w:val="1"/>
          <w:lang w:eastAsia="hi-IN" w:bidi="hi-IN"/>
        </w:rPr>
        <w:t>Atbildīgos par finansējuma iekļaušanu budžetā noteikt Finanšu un ekonomikas nodaļas ekonomistus.</w:t>
      </w:r>
    </w:p>
    <w:p w14:paraId="741FC80C" w14:textId="77777777" w:rsidR="001F6E8A" w:rsidRPr="001F6E8A" w:rsidRDefault="001F6E8A" w:rsidP="00A97378">
      <w:pPr>
        <w:numPr>
          <w:ilvl w:val="0"/>
          <w:numId w:val="69"/>
        </w:numPr>
        <w:ind w:left="357" w:hanging="357"/>
        <w:jc w:val="both"/>
        <w:rPr>
          <w:rFonts w:eastAsia="Arial Unicode MS"/>
          <w:kern w:val="1"/>
          <w:lang w:eastAsia="hi-IN" w:bidi="hi-IN"/>
        </w:rPr>
      </w:pPr>
      <w:r w:rsidRPr="001F6E8A">
        <w:rPr>
          <w:rFonts w:eastAsia="Arial Unicode MS"/>
          <w:kern w:val="1"/>
          <w:lang w:eastAsia="hi-IN" w:bidi="hi-IN"/>
        </w:rPr>
        <w:t>Atbildīgo par lēmuma izpildi noteikt Pāles un Viļķenes pagastu pakalpojumu sniegšanas centru vadītāju Gitu Kārnupi.</w:t>
      </w:r>
    </w:p>
    <w:p w14:paraId="024A6F9F" w14:textId="77777777" w:rsidR="001F6E8A" w:rsidRPr="001F6E8A" w:rsidRDefault="001F6E8A" w:rsidP="00A97378">
      <w:pPr>
        <w:numPr>
          <w:ilvl w:val="0"/>
          <w:numId w:val="69"/>
        </w:numPr>
        <w:ind w:left="357" w:hanging="357"/>
        <w:jc w:val="both"/>
        <w:rPr>
          <w:rFonts w:eastAsia="Arial Unicode MS"/>
          <w:kern w:val="1"/>
          <w:lang w:eastAsia="hi-IN" w:bidi="hi-IN"/>
        </w:rPr>
      </w:pPr>
      <w:r w:rsidRPr="001F6E8A">
        <w:rPr>
          <w:rFonts w:eastAsia="Arial Unicode MS"/>
          <w:kern w:val="1"/>
          <w:lang w:eastAsia="hi-IN" w:bidi="hi-IN"/>
        </w:rPr>
        <w:t>Kontroli par lēmuma izpildi uzdot Limbažu novada pašvaldības izpilddirektoram A. Ārgalim.</w:t>
      </w:r>
    </w:p>
    <w:p w14:paraId="0452EC06" w14:textId="77777777" w:rsidR="006B72B8" w:rsidRDefault="006B72B8" w:rsidP="005B71DF">
      <w:pPr>
        <w:autoSpaceDE w:val="0"/>
        <w:autoSpaceDN w:val="0"/>
        <w:adjustRightInd w:val="0"/>
        <w:jc w:val="both"/>
        <w:rPr>
          <w:rFonts w:eastAsia="Calibri"/>
        </w:rPr>
      </w:pPr>
    </w:p>
    <w:p w14:paraId="1F3846E3" w14:textId="77777777" w:rsidR="0070159F" w:rsidRPr="000502C9" w:rsidRDefault="0070159F" w:rsidP="005B71DF">
      <w:pPr>
        <w:autoSpaceDE w:val="0"/>
        <w:autoSpaceDN w:val="0"/>
        <w:adjustRightInd w:val="0"/>
        <w:jc w:val="both"/>
        <w:rPr>
          <w:rFonts w:eastAsia="Calibri"/>
        </w:rPr>
      </w:pPr>
    </w:p>
    <w:p w14:paraId="302321BA" w14:textId="22C241E0" w:rsidR="00F322EC" w:rsidRPr="000502C9" w:rsidRDefault="00F322EC" w:rsidP="00F322EC">
      <w:pPr>
        <w:jc w:val="both"/>
        <w:rPr>
          <w:b/>
          <w:bCs/>
        </w:rPr>
      </w:pPr>
      <w:bookmarkStart w:id="120" w:name="_Hlk112677667"/>
      <w:bookmarkStart w:id="121" w:name="_Hlk115102799"/>
      <w:r w:rsidRPr="000502C9">
        <w:rPr>
          <w:b/>
          <w:bCs/>
        </w:rPr>
        <w:t xml:space="preserve">Lēmums Nr. </w:t>
      </w:r>
      <w:r w:rsidR="0000351F">
        <w:rPr>
          <w:b/>
          <w:bCs/>
        </w:rPr>
        <w:t>465</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20"/>
    <w:bookmarkEnd w:id="121"/>
    <w:p w14:paraId="68F67ECE" w14:textId="77777777" w:rsidR="00DA51CD" w:rsidRPr="00DA51CD" w:rsidRDefault="00DA51CD" w:rsidP="00DA51CD">
      <w:pPr>
        <w:pBdr>
          <w:bottom w:val="single" w:sz="6" w:space="1" w:color="auto"/>
        </w:pBdr>
        <w:jc w:val="both"/>
        <w:rPr>
          <w:b/>
          <w:bCs/>
        </w:rPr>
      </w:pPr>
      <w:r w:rsidRPr="00DA51CD">
        <w:rPr>
          <w:b/>
          <w:bCs/>
          <w:noProof/>
        </w:rPr>
        <w:t xml:space="preserve">Par izmaiņām </w:t>
      </w:r>
      <w:r w:rsidRPr="00DA51CD">
        <w:rPr>
          <w:b/>
          <w:bCs/>
        </w:rPr>
        <w:t>Limbažu novada pašvaldības iestāžu darbinieku amatu klasificēšanas apkopojumā</w:t>
      </w:r>
    </w:p>
    <w:p w14:paraId="536B8EDC" w14:textId="7A2A36A7" w:rsidR="00DA51CD" w:rsidRPr="00DA51CD" w:rsidRDefault="00DA51CD" w:rsidP="00DA51CD">
      <w:pPr>
        <w:tabs>
          <w:tab w:val="left" w:pos="490"/>
        </w:tabs>
        <w:jc w:val="center"/>
        <w:rPr>
          <w:lang w:eastAsia="en-US"/>
        </w:rPr>
      </w:pPr>
      <w:r w:rsidRPr="00DA51CD">
        <w:rPr>
          <w:lang w:eastAsia="en-US"/>
        </w:rPr>
        <w:t xml:space="preserve">Ziņo Artis Ārgalis, </w:t>
      </w:r>
      <w:r>
        <w:rPr>
          <w:lang w:eastAsia="en-US"/>
        </w:rPr>
        <w:t>debatēs piedalās Arvīds Ozols, Dagnis Straubergs</w:t>
      </w:r>
    </w:p>
    <w:p w14:paraId="60546895" w14:textId="77777777" w:rsidR="00DA51CD" w:rsidRPr="00DA51CD" w:rsidRDefault="00DA51CD" w:rsidP="00DA51CD">
      <w:pPr>
        <w:tabs>
          <w:tab w:val="left" w:pos="490"/>
        </w:tabs>
        <w:jc w:val="center"/>
      </w:pPr>
    </w:p>
    <w:p w14:paraId="64501DB6" w14:textId="3134271A" w:rsidR="00D87FB5" w:rsidRPr="00F07CA1" w:rsidRDefault="00E20008" w:rsidP="00D87FB5">
      <w:pPr>
        <w:ind w:firstLine="720"/>
        <w:jc w:val="both"/>
        <w:rPr>
          <w:b/>
          <w:bCs/>
        </w:rPr>
      </w:pPr>
      <w:r>
        <w:t>Iepazinusies ar deputāta A. Ozola priekšlikumu i</w:t>
      </w:r>
      <w:r w:rsidRPr="00E20008">
        <w:t>zņemt no lēmumprojekta 4. punktu, kā neatbilstošu lēmumpr</w:t>
      </w:r>
      <w:r>
        <w:t xml:space="preserve">ojektam, </w:t>
      </w:r>
      <w:r w:rsidR="00D87FB5" w:rsidRPr="00F07CA1">
        <w:rPr>
          <w:rFonts w:cs="Tahoma"/>
          <w:b/>
          <w:kern w:val="1"/>
          <w:lang w:eastAsia="hi-IN" w:bidi="hi-IN"/>
        </w:rPr>
        <w:t>a</w:t>
      </w:r>
      <w:r w:rsidR="00D87FB5" w:rsidRPr="00F07CA1">
        <w:rPr>
          <w:b/>
          <w:bCs/>
        </w:rPr>
        <w:t>tklāti balsojot: PAR</w:t>
      </w:r>
      <w:r w:rsidR="00D87FB5">
        <w:t xml:space="preserve"> – 6</w:t>
      </w:r>
      <w:r w:rsidR="00D87FB5" w:rsidRPr="00F07CA1">
        <w:t xml:space="preserve"> deputāti (</w:t>
      </w:r>
      <w:r w:rsidR="00D87FB5" w:rsidRPr="00F07CA1">
        <w:rPr>
          <w:rFonts w:eastAsia="Calibri"/>
          <w:szCs w:val="22"/>
          <w:lang w:eastAsia="en-US"/>
        </w:rPr>
        <w:t>Andris Garklāvs, Aigars Legzdiņš, Valdis Možvillo, Arvīds Ozols, Andis Zaļaiskalns, Edmunds Zeidmanis)</w:t>
      </w:r>
      <w:r w:rsidR="00D87FB5" w:rsidRPr="00F07CA1">
        <w:t xml:space="preserve">, </w:t>
      </w:r>
      <w:r w:rsidR="00D87FB5" w:rsidRPr="00F07CA1">
        <w:rPr>
          <w:b/>
          <w:bCs/>
        </w:rPr>
        <w:t>PRET –</w:t>
      </w:r>
      <w:r w:rsidR="00D87FB5" w:rsidRPr="00F07CA1">
        <w:t xml:space="preserve"> </w:t>
      </w:r>
      <w:r w:rsidR="00D87FB5">
        <w:t>6</w:t>
      </w:r>
      <w:r w:rsidR="00D87FB5" w:rsidRPr="00F07CA1">
        <w:t xml:space="preserve"> deputāti (</w:t>
      </w:r>
      <w:r w:rsidR="00D87FB5" w:rsidRPr="00F07CA1">
        <w:rPr>
          <w:rFonts w:eastAsia="Calibri"/>
          <w:szCs w:val="22"/>
          <w:lang w:eastAsia="en-US"/>
        </w:rPr>
        <w:t>Māris Beļaunieks, Dāvis Melnalksnis,</w:t>
      </w:r>
      <w:r w:rsidR="00D87FB5" w:rsidRPr="001E7E1C">
        <w:rPr>
          <w:rFonts w:eastAsia="Calibri"/>
          <w:szCs w:val="22"/>
          <w:lang w:eastAsia="en-US"/>
        </w:rPr>
        <w:t xml:space="preserve"> </w:t>
      </w:r>
      <w:r w:rsidR="00D87FB5" w:rsidRPr="00F07CA1">
        <w:rPr>
          <w:rFonts w:eastAsia="Calibri"/>
          <w:szCs w:val="22"/>
          <w:lang w:eastAsia="en-US"/>
        </w:rPr>
        <w:t>Kristaps Močāns, Rūdolfs Pelēkais, Dagnis Straubergs</w:t>
      </w:r>
      <w:r w:rsidR="00D87FB5">
        <w:rPr>
          <w:rFonts w:eastAsia="Calibri"/>
          <w:szCs w:val="22"/>
          <w:lang w:eastAsia="en-US"/>
        </w:rPr>
        <w:t xml:space="preserve">, </w:t>
      </w:r>
      <w:r w:rsidR="00D87FB5" w:rsidRPr="00F07CA1">
        <w:rPr>
          <w:rFonts w:eastAsia="Calibri"/>
          <w:szCs w:val="22"/>
          <w:lang w:eastAsia="en-US"/>
        </w:rPr>
        <w:t>Regīna Tamane),</w:t>
      </w:r>
      <w:r w:rsidR="00D87FB5" w:rsidRPr="00F07CA1">
        <w:t xml:space="preserve"> </w:t>
      </w:r>
      <w:r w:rsidR="00D87FB5" w:rsidRPr="00F07CA1">
        <w:rPr>
          <w:b/>
          <w:bCs/>
        </w:rPr>
        <w:t xml:space="preserve">ATTURAS – </w:t>
      </w:r>
      <w:r w:rsidR="00D87FB5">
        <w:rPr>
          <w:bCs/>
        </w:rPr>
        <w:t>2 deputāti (</w:t>
      </w:r>
      <w:r w:rsidR="00D87FB5" w:rsidRPr="00F07CA1">
        <w:rPr>
          <w:rFonts w:eastAsia="Calibri"/>
          <w:szCs w:val="22"/>
          <w:lang w:eastAsia="en-US"/>
        </w:rPr>
        <w:t xml:space="preserve">Lija Jokste, </w:t>
      </w:r>
      <w:r w:rsidR="00D87FB5">
        <w:rPr>
          <w:rFonts w:eastAsia="Calibri"/>
          <w:szCs w:val="22"/>
          <w:lang w:eastAsia="en-US"/>
        </w:rPr>
        <w:t>Jānis Remess)</w:t>
      </w:r>
      <w:r w:rsidR="00D87FB5" w:rsidRPr="00F07CA1">
        <w:rPr>
          <w:rFonts w:eastAsia="Calibri"/>
          <w:szCs w:val="22"/>
          <w:lang w:eastAsia="en-US"/>
        </w:rPr>
        <w:t xml:space="preserve">, </w:t>
      </w:r>
      <w:r w:rsidR="00D87FB5" w:rsidRPr="00F07CA1">
        <w:t>Limbažu novada dome</w:t>
      </w:r>
      <w:r w:rsidR="00D87FB5" w:rsidRPr="00F07CA1">
        <w:rPr>
          <w:b/>
          <w:bCs/>
        </w:rPr>
        <w:t xml:space="preserve"> NOLEMJ:</w:t>
      </w:r>
    </w:p>
    <w:p w14:paraId="2CD40E1A" w14:textId="6FA3D2C2" w:rsidR="00E20008" w:rsidRDefault="00E20008" w:rsidP="00DA51CD">
      <w:pPr>
        <w:ind w:firstLine="720"/>
        <w:jc w:val="both"/>
      </w:pPr>
    </w:p>
    <w:p w14:paraId="5E2DD415" w14:textId="5EEC399A" w:rsidR="00E20008" w:rsidRDefault="00D87FB5" w:rsidP="00D87FB5">
      <w:pPr>
        <w:pBdr>
          <w:bottom w:val="single" w:sz="4" w:space="1" w:color="auto"/>
        </w:pBdr>
        <w:jc w:val="both"/>
      </w:pPr>
      <w:r>
        <w:t>noraidīts.</w:t>
      </w:r>
    </w:p>
    <w:p w14:paraId="38CCDE39" w14:textId="77777777" w:rsidR="00D87FB5" w:rsidRDefault="00D87FB5" w:rsidP="00E20008">
      <w:pPr>
        <w:pBdr>
          <w:bottom w:val="single" w:sz="4" w:space="1" w:color="auto"/>
        </w:pBdr>
        <w:ind w:firstLine="720"/>
        <w:jc w:val="both"/>
      </w:pPr>
    </w:p>
    <w:p w14:paraId="475DC42E" w14:textId="77777777" w:rsidR="00CF52B9" w:rsidRDefault="00CF52B9" w:rsidP="00DA51CD">
      <w:pPr>
        <w:ind w:firstLine="720"/>
        <w:jc w:val="both"/>
      </w:pPr>
    </w:p>
    <w:p w14:paraId="213D1417" w14:textId="51423CCD" w:rsidR="00DA51CD" w:rsidRPr="00DA51CD" w:rsidRDefault="00DA51CD" w:rsidP="00DA51CD">
      <w:pPr>
        <w:ind w:firstLine="720"/>
        <w:jc w:val="both"/>
      </w:pPr>
      <w:r w:rsidRPr="00DA51CD">
        <w:t>Saskaņā ar Limbažu novada domes lēmumu Nr. 257 (protokols Nr.7., 3.) “Par Baumaņu Kārļa Viļķenes pamatskolas likvidāciju”, kā arī izvērtējot darbinieku amata pienākumus, nepieciešams veikt izmaiņas un precizējumus amatu klasificēšanas sarakstā. Ņemot vērā Limbažu novada domes 2024.</w:t>
      </w:r>
      <w:r w:rsidR="00506F7F" w:rsidRPr="00506F7F">
        <w:t xml:space="preserve"> </w:t>
      </w:r>
      <w:r w:rsidRPr="00DA51CD">
        <w:t xml:space="preserve">gada 20. jūnija lēmumu Nr. </w:t>
      </w:r>
      <w:r w:rsidR="00506F7F" w:rsidRPr="00506F7F">
        <w:t>463</w:t>
      </w:r>
      <w:r w:rsidRPr="00DA51CD">
        <w:t xml:space="preserve"> “</w:t>
      </w:r>
      <w:r>
        <w:t>Par g</w:t>
      </w:r>
      <w:r w:rsidRPr="00DA51CD">
        <w:t>rozījumi</w:t>
      </w:r>
      <w:r>
        <w:t>em</w:t>
      </w:r>
      <w:r w:rsidRPr="00DA51CD">
        <w:t xml:space="preserve"> Limbažu novada pašvaldības iestādes “Limbažu novada Izglītības pārvalde” nolikumā”, lai Izglītības pārvalde īstenotu Izglītības pārvaldes nolikuma prasības, lietderīgi un efektīvi izmantojot pašvaldības finanšu resursus, kā arī Limbažu novadā samazinoties izglītojamo un izglītības iestāžu skaitam, nepieciešams veikt grozījumus Izglītības pārvaldes darba organizācijā un struktūrā, nosakot, ka Izglītības pārvaldes vadītājam divi vietnieki, bet tiek samazinātas divas izglītības speciālistu amata vietas. Izglītības pārvaldes darbinieku galvenie amata pienākumi, kas optimizēti saistībā ar </w:t>
      </w:r>
      <w:r w:rsidRPr="00DA51CD">
        <w:rPr>
          <w:shd w:val="clear" w:color="auto" w:fill="FFFFFF"/>
        </w:rPr>
        <w:t>organizatorisku pasākumu veikšanu</w:t>
      </w:r>
      <w:r w:rsidRPr="00DA51CD">
        <w:rPr>
          <w:rFonts w:ascii="Arial" w:hAnsi="Arial" w:cs="Arial"/>
          <w:sz w:val="20"/>
          <w:szCs w:val="20"/>
          <w:u w:val="single"/>
          <w:shd w:val="clear" w:color="auto" w:fill="FFFFFF"/>
        </w:rPr>
        <w:t>,</w:t>
      </w:r>
      <w:r w:rsidRPr="00DA51CD">
        <w:t xml:space="preserve"> skatāmi 1.tabulā.</w:t>
      </w:r>
    </w:p>
    <w:p w14:paraId="3F3888C7" w14:textId="77777777" w:rsidR="00DA51CD" w:rsidRPr="00DA51CD" w:rsidRDefault="00DA51CD" w:rsidP="00DA51CD">
      <w:pPr>
        <w:ind w:firstLine="720"/>
        <w:jc w:val="both"/>
      </w:pPr>
      <w:r w:rsidRPr="00DA51CD">
        <w:rPr>
          <w:i/>
          <w:iCs/>
        </w:rPr>
        <w:t>1.tabula. Izglītības pārvaldes darbinieku galvenie amata pienākumi</w:t>
      </w:r>
      <w:r w:rsidRPr="00DA51CD">
        <w:t xml:space="preserve">. </w:t>
      </w:r>
    </w:p>
    <w:tbl>
      <w:tblPr>
        <w:tblW w:w="9622" w:type="dxa"/>
        <w:tblCellMar>
          <w:left w:w="0" w:type="dxa"/>
          <w:right w:w="0" w:type="dxa"/>
        </w:tblCellMar>
        <w:tblLook w:val="04A0" w:firstRow="1" w:lastRow="0" w:firstColumn="1" w:lastColumn="0" w:noHBand="0" w:noVBand="1"/>
      </w:tblPr>
      <w:tblGrid>
        <w:gridCol w:w="1720"/>
        <w:gridCol w:w="1999"/>
        <w:gridCol w:w="2531"/>
        <w:gridCol w:w="1505"/>
        <w:gridCol w:w="1867"/>
      </w:tblGrid>
      <w:tr w:rsidR="00DA51CD" w:rsidRPr="00DA51CD" w14:paraId="25C5BAF5" w14:textId="77777777" w:rsidTr="00421DB7">
        <w:trPr>
          <w:trHeight w:val="315"/>
        </w:trPr>
        <w:tc>
          <w:tcPr>
            <w:tcW w:w="0" w:type="auto"/>
            <w:gridSpan w:val="5"/>
            <w:tcBorders>
              <w:top w:val="single" w:sz="6" w:space="0" w:color="CCCCCC"/>
              <w:left w:val="single" w:sz="6" w:space="0" w:color="CCCCCC"/>
              <w:bottom w:val="single" w:sz="6" w:space="0" w:color="000000"/>
              <w:right w:val="single" w:sz="6" w:space="0" w:color="CCCCCC"/>
            </w:tcBorders>
            <w:shd w:val="clear" w:color="auto" w:fill="93C47D"/>
            <w:tcMar>
              <w:top w:w="30" w:type="dxa"/>
              <w:left w:w="45" w:type="dxa"/>
              <w:bottom w:w="30" w:type="dxa"/>
              <w:right w:w="45" w:type="dxa"/>
            </w:tcMar>
            <w:vAlign w:val="bottom"/>
            <w:hideMark/>
          </w:tcPr>
          <w:p w14:paraId="76E40CA3" w14:textId="77777777" w:rsidR="00DA51CD" w:rsidRPr="00DA51CD" w:rsidRDefault="00DA51CD" w:rsidP="00DA51CD">
            <w:pPr>
              <w:jc w:val="center"/>
              <w:rPr>
                <w:b/>
                <w:bCs/>
              </w:rPr>
            </w:pPr>
            <w:r w:rsidRPr="00DA51CD">
              <w:rPr>
                <w:b/>
                <w:bCs/>
              </w:rPr>
              <w:t>Vadītājs</w:t>
            </w:r>
          </w:p>
        </w:tc>
      </w:tr>
      <w:tr w:rsidR="00DA51CD" w:rsidRPr="00DA51CD" w14:paraId="3E894BC6" w14:textId="77777777" w:rsidTr="00421DB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DA218A7" w14:textId="77777777" w:rsidR="00DA51CD" w:rsidRPr="00DA51CD" w:rsidRDefault="00DA51CD" w:rsidP="00DA51CD">
            <w:pPr>
              <w:jc w:val="center"/>
              <w:rPr>
                <w:b/>
                <w:bCs/>
              </w:rPr>
            </w:pPr>
            <w:r w:rsidRPr="00DA51CD">
              <w:rPr>
                <w:b/>
                <w:bCs/>
              </w:rPr>
              <w:lastRenderedPageBreak/>
              <w:t xml:space="preserve">Vadītāja vietnieks </w:t>
            </w:r>
            <w:r w:rsidRPr="00DA51CD">
              <w:rPr>
                <w:b/>
                <w:bCs/>
              </w:rPr>
              <w:br/>
              <w:t>(1 amata vienība)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3E989BBB" w14:textId="77777777" w:rsidR="00DA51CD" w:rsidRPr="00DA51CD" w:rsidRDefault="00DA51CD" w:rsidP="00DA51CD">
            <w:pPr>
              <w:jc w:val="center"/>
              <w:rPr>
                <w:b/>
                <w:bCs/>
              </w:rPr>
            </w:pPr>
            <w:r w:rsidRPr="00DA51CD">
              <w:rPr>
                <w:b/>
                <w:bCs/>
              </w:rPr>
              <w:t xml:space="preserve">Vadītāja vietnieks </w:t>
            </w:r>
            <w:r w:rsidRPr="00DA51CD">
              <w:rPr>
                <w:b/>
                <w:bCs/>
              </w:rPr>
              <w:br/>
              <w:t>(1 amata vienība)</w:t>
            </w:r>
          </w:p>
        </w:tc>
        <w:tc>
          <w:tcPr>
            <w:tcW w:w="2487"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F9B1F55" w14:textId="77777777" w:rsidR="00DA51CD" w:rsidRPr="00DA51CD" w:rsidRDefault="00DA51CD" w:rsidP="00DA51CD">
            <w:pPr>
              <w:jc w:val="center"/>
              <w:rPr>
                <w:b/>
                <w:bCs/>
              </w:rPr>
            </w:pPr>
            <w:r w:rsidRPr="00DA51CD">
              <w:rPr>
                <w:b/>
                <w:bCs/>
              </w:rPr>
              <w:t>Galvenā speciāliste – metodiķe mūžizglītības un tehnoloģiju  jautājumos</w:t>
            </w:r>
            <w:r w:rsidRPr="00DA51CD">
              <w:rPr>
                <w:b/>
                <w:bCs/>
              </w:rPr>
              <w:br/>
              <w:t>(1 amata vienība)</w:t>
            </w:r>
          </w:p>
        </w:tc>
        <w:tc>
          <w:tcPr>
            <w:tcW w:w="1505"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D0E0E3D" w14:textId="77777777" w:rsidR="00DA51CD" w:rsidRPr="00DA51CD" w:rsidRDefault="00DA51CD" w:rsidP="00DA51CD">
            <w:pPr>
              <w:jc w:val="center"/>
              <w:rPr>
                <w:b/>
                <w:bCs/>
              </w:rPr>
            </w:pPr>
            <w:r w:rsidRPr="00DA51CD">
              <w:rPr>
                <w:b/>
                <w:bCs/>
              </w:rPr>
              <w:t>Personāla speciāliste</w:t>
            </w:r>
            <w:r w:rsidRPr="00DA51CD">
              <w:rPr>
                <w:b/>
                <w:bCs/>
              </w:rPr>
              <w:br/>
              <w:t>(1 amata vienība)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F453EDC" w14:textId="77777777" w:rsidR="00DA51CD" w:rsidRPr="00DA51CD" w:rsidRDefault="00DA51CD" w:rsidP="00DA51CD">
            <w:pPr>
              <w:jc w:val="center"/>
              <w:rPr>
                <w:b/>
                <w:bCs/>
              </w:rPr>
            </w:pPr>
            <w:r w:rsidRPr="00DA51CD">
              <w:rPr>
                <w:b/>
                <w:bCs/>
              </w:rPr>
              <w:t>Jaunatnes lietu speciāliste</w:t>
            </w:r>
            <w:r w:rsidRPr="00DA51CD">
              <w:rPr>
                <w:b/>
                <w:bCs/>
              </w:rPr>
              <w:br/>
              <w:t>(1 amata vienība),</w:t>
            </w:r>
            <w:r w:rsidRPr="00DA51CD">
              <w:rPr>
                <w:b/>
                <w:bCs/>
              </w:rPr>
              <w:br/>
              <w:t>jaunatnes darbinieki</w:t>
            </w:r>
            <w:r w:rsidRPr="00DA51CD">
              <w:rPr>
                <w:b/>
                <w:bCs/>
              </w:rPr>
              <w:br/>
              <w:t>(3 amata vienības)</w:t>
            </w:r>
          </w:p>
        </w:tc>
      </w:tr>
      <w:tr w:rsidR="00DA51CD" w:rsidRPr="00DA51CD" w14:paraId="6DE1F1B9" w14:textId="77777777" w:rsidTr="00421DB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2CBA34" w14:textId="77777777" w:rsidR="00DA51CD" w:rsidRPr="00DA51CD" w:rsidRDefault="00DA51CD" w:rsidP="00DA51CD">
            <w:r w:rsidRPr="00DA51CD">
              <w:rPr>
                <w:b/>
                <w:bCs/>
              </w:rPr>
              <w:t xml:space="preserve">Pirmsskolas izglītība </w:t>
            </w:r>
            <w:r w:rsidRPr="00DA51CD">
              <w:t>(izglītības kvalitātes jautājumi, pedagogu profesionālās meistarības pilnveide)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03D79" w14:textId="77777777" w:rsidR="00DA51CD" w:rsidRPr="00DA51CD" w:rsidRDefault="00DA51CD" w:rsidP="00DA51CD">
            <w:r w:rsidRPr="00DA51CD">
              <w:rPr>
                <w:b/>
                <w:bCs/>
              </w:rPr>
              <w:t xml:space="preserve">Vispārējā izglītība </w:t>
            </w:r>
            <w:r w:rsidRPr="00DA51CD">
              <w:t>(izglītības kvalitātes jautājumi, pedagogu profesionālās meistarības pilnveide, valsts pārbaudes darbu norise, mācību priekšmetu olimpiādes, konkursi)</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7329F7" w14:textId="77777777" w:rsidR="00DA51CD" w:rsidRPr="00DA51CD" w:rsidRDefault="00DA51CD" w:rsidP="00DA51CD">
            <w:pPr>
              <w:rPr>
                <w:b/>
                <w:bCs/>
              </w:rPr>
            </w:pPr>
            <w:r w:rsidRPr="00DA51CD">
              <w:rPr>
                <w:b/>
                <w:bCs/>
              </w:rPr>
              <w:t xml:space="preserve">Pieaugušo izglītība </w:t>
            </w:r>
            <w:r w:rsidRPr="00DA51CD">
              <w:t>(pieaugušo neformālās izglītības jautājumi, interešu izglītības un pieaugušo neformālās izglītības programmu licencēšana)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1DCEDB" w14:textId="77777777" w:rsidR="00DA51CD" w:rsidRPr="00DA51CD" w:rsidRDefault="00DA51CD" w:rsidP="00DA51CD">
            <w:r w:rsidRPr="00DA51CD">
              <w:rPr>
                <w:b/>
                <w:bCs/>
              </w:rPr>
              <w:t>Personāla</w:t>
            </w:r>
            <w:r w:rsidRPr="00DA51CD">
              <w:t xml:space="preserve"> pārvaldība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59781" w14:textId="77777777" w:rsidR="00DA51CD" w:rsidRPr="00DA51CD" w:rsidRDefault="00DA51CD" w:rsidP="00DA51CD">
            <w:r w:rsidRPr="00DA51CD">
              <w:t xml:space="preserve">Darbs ar </w:t>
            </w:r>
            <w:r w:rsidRPr="00DA51CD">
              <w:rPr>
                <w:b/>
                <w:bCs/>
              </w:rPr>
              <w:t>jauniešiem</w:t>
            </w:r>
            <w:r w:rsidRPr="00DA51CD">
              <w:t xml:space="preserve"> Limbažos un Limbažu novadā, aktivitāšu organizēšana, jauniešu domes darbības koordinēšana, jauniešu centru vadīšana</w:t>
            </w:r>
          </w:p>
        </w:tc>
      </w:tr>
      <w:tr w:rsidR="00DA51CD" w:rsidRPr="00DA51CD" w14:paraId="3C9DB823" w14:textId="77777777" w:rsidTr="00421DB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033973" w14:textId="77777777" w:rsidR="00DA51CD" w:rsidRPr="00DA51CD" w:rsidRDefault="00DA51CD" w:rsidP="00DA51CD">
            <w:pPr>
              <w:rPr>
                <w:b/>
                <w:bCs/>
              </w:rPr>
            </w:pPr>
            <w:r w:rsidRPr="00DA51CD">
              <w:rPr>
                <w:b/>
                <w:bCs/>
              </w:rPr>
              <w:t>Iekļaujošā izglītība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FB256" w14:textId="77777777" w:rsidR="00DA51CD" w:rsidRPr="00DA51CD" w:rsidRDefault="00DA51CD" w:rsidP="00DA51CD">
            <w:pPr>
              <w:rPr>
                <w:b/>
                <w:bCs/>
              </w:rPr>
            </w:pPr>
            <w:r w:rsidRPr="00DA51CD">
              <w:rPr>
                <w:b/>
                <w:bCs/>
              </w:rPr>
              <w:t>Profesionālās ievirzes izglītība</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298AF8" w14:textId="77777777" w:rsidR="00DA51CD" w:rsidRPr="00DA51CD" w:rsidRDefault="00DA51CD" w:rsidP="00DA51CD">
            <w:pPr>
              <w:rPr>
                <w:b/>
                <w:bCs/>
              </w:rPr>
            </w:pPr>
            <w:r w:rsidRPr="00DA51CD">
              <w:rPr>
                <w:b/>
                <w:bCs/>
              </w:rPr>
              <w:t>Interešu un karjeras izglītība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C5445A" w14:textId="77777777" w:rsidR="00DA51CD" w:rsidRPr="00DA51CD" w:rsidRDefault="00DA51CD" w:rsidP="00DA51CD">
            <w:r w:rsidRPr="00DA51CD">
              <w:rPr>
                <w:b/>
                <w:bCs/>
              </w:rPr>
              <w:t>Dokumentu</w:t>
            </w:r>
            <w:r w:rsidRPr="00DA51CD">
              <w:t xml:space="preserve"> pārvaldība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DC1EFD" w14:textId="77777777" w:rsidR="00DA51CD" w:rsidRPr="00DA51CD" w:rsidRDefault="00DA51CD" w:rsidP="00DA51CD">
            <w:r w:rsidRPr="00DA51CD">
              <w:t xml:space="preserve">Līdzdalība </w:t>
            </w:r>
            <w:r w:rsidRPr="00DA51CD">
              <w:rPr>
                <w:b/>
                <w:bCs/>
              </w:rPr>
              <w:t xml:space="preserve">projektu </w:t>
            </w:r>
            <w:r w:rsidRPr="00DA51CD">
              <w:t xml:space="preserve">sagatavošanā un īstenošanā </w:t>
            </w:r>
          </w:p>
        </w:tc>
      </w:tr>
      <w:tr w:rsidR="00DA51CD" w:rsidRPr="00DA51CD" w14:paraId="3174B9A7" w14:textId="77777777" w:rsidTr="00421DB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ADE398" w14:textId="77777777" w:rsidR="00DA51CD" w:rsidRPr="00DA51CD" w:rsidRDefault="00DA51CD" w:rsidP="00DA51CD">
            <w:r w:rsidRPr="00DA51CD">
              <w:t xml:space="preserve">Iedzīvotāju </w:t>
            </w:r>
            <w:r w:rsidRPr="00DA51CD">
              <w:rPr>
                <w:b/>
                <w:bCs/>
              </w:rPr>
              <w:t>konsultēšana i</w:t>
            </w:r>
            <w:r w:rsidRPr="00DA51CD">
              <w:t>zglītības jautājumos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0FFA1" w14:textId="77777777" w:rsidR="00DA51CD" w:rsidRPr="00DA51CD" w:rsidRDefault="00DA51CD" w:rsidP="00DA51CD">
            <w:r w:rsidRPr="00DA51CD">
              <w:t xml:space="preserve">Bērnu un jauniešu </w:t>
            </w:r>
            <w:r w:rsidRPr="00DA51CD">
              <w:rPr>
                <w:b/>
                <w:bCs/>
              </w:rPr>
              <w:t xml:space="preserve">vasaras nometņu </w:t>
            </w:r>
            <w:r w:rsidRPr="00DA51CD">
              <w:t>organizēšana</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BB349" w14:textId="77777777" w:rsidR="00DA51CD" w:rsidRPr="00DA51CD" w:rsidRDefault="00DA51CD" w:rsidP="00DA51CD">
            <w:pPr>
              <w:rPr>
                <w:b/>
                <w:bCs/>
              </w:rPr>
            </w:pPr>
            <w:r w:rsidRPr="00DA51CD">
              <w:rPr>
                <w:b/>
                <w:bCs/>
              </w:rPr>
              <w:t>Tehnoloģiju joma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F9AB4C" w14:textId="77777777" w:rsidR="00DA51CD" w:rsidRPr="00DA51CD" w:rsidRDefault="00DA51CD" w:rsidP="00DA51CD">
            <w:pPr>
              <w:rPr>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2D49CB" w14:textId="77777777" w:rsidR="00DA51CD" w:rsidRPr="00DA51CD" w:rsidRDefault="00DA51CD" w:rsidP="00DA51CD"/>
        </w:tc>
      </w:tr>
    </w:tbl>
    <w:p w14:paraId="66030B64" w14:textId="77777777" w:rsidR="00DA51CD" w:rsidRPr="00DA51CD" w:rsidRDefault="00DA51CD" w:rsidP="00DA51CD">
      <w:pPr>
        <w:ind w:firstLine="720"/>
        <w:jc w:val="both"/>
      </w:pPr>
    </w:p>
    <w:p w14:paraId="1DD8DF5C" w14:textId="77777777" w:rsidR="00DA51CD" w:rsidRPr="00DA51CD" w:rsidRDefault="00DA51CD" w:rsidP="00DA51CD">
      <w:pPr>
        <w:ind w:firstLine="720"/>
        <w:jc w:val="both"/>
      </w:pPr>
      <w:r w:rsidRPr="00DA51CD">
        <w:t xml:space="preserve">Ņemot vērā augstāk minēto, nepieciešams veikt izmaiņas </w:t>
      </w:r>
      <w:bookmarkStart w:id="122" w:name="_Hlk145420240"/>
      <w:r w:rsidRPr="00DA51CD">
        <w:t>Limbažu novada pašvaldības iestāžu amatu klasificēšanas apkopojumā (apstiprināts ar Limbažu novada domes 23.11.2023. lēmumu Nr. 1042 (protokols Nr.14, 113.))</w:t>
      </w:r>
      <w:bookmarkEnd w:id="122"/>
      <w:r w:rsidRPr="00DA51CD">
        <w:t>.</w:t>
      </w:r>
    </w:p>
    <w:p w14:paraId="15B2FC59" w14:textId="48297740" w:rsidR="00506F7F" w:rsidRPr="00767525" w:rsidRDefault="00DA51CD" w:rsidP="00506F7F">
      <w:pPr>
        <w:ind w:firstLine="720"/>
        <w:jc w:val="both"/>
        <w:rPr>
          <w:b/>
          <w:bCs/>
        </w:rPr>
      </w:pPr>
      <w:r w:rsidRPr="00DA51CD">
        <w:t>Saskaņā ar Valsts pārvaldes iekārtas likuma 10. panta desmito daļu, Valsts un pašvaldību institūciju amatpersonu un darbinieku atlīdzības likuma 7. pantu, Ministru kabineta 2022. gada 26. aprīļa noteikumiem Nr. 262 “Valsts un pašvaldību institūciju amatu katalogs, amatu klasifikācijas un amatu apraksta izstrādāšanas kārtība”, Ministru kabineta 2017.</w:t>
      </w:r>
      <w:r w:rsidR="00506F7F">
        <w:t xml:space="preserve"> </w:t>
      </w:r>
      <w:r w:rsidRPr="00DA51CD">
        <w:t>gada 23.</w:t>
      </w:r>
      <w:r w:rsidR="00506F7F">
        <w:t xml:space="preserve"> </w:t>
      </w:r>
      <w:r w:rsidRPr="00DA51CD">
        <w:t>maija noteikumiem Nr. 264 “Noteikumi par Profesiju klasifikatoru, profesijai atbilstošiem pamatuzdevumiem un kvalifikācijas pamatprasībām”, Pašvaldību likuma 10. panta pirmās daļas 21.</w:t>
      </w:r>
      <w:r w:rsidR="00506F7F">
        <w:t xml:space="preserve"> </w:t>
      </w:r>
      <w:r w:rsidRPr="00DA51CD">
        <w:t xml:space="preserve">punktu, </w:t>
      </w:r>
      <w:r w:rsidR="00506F7F" w:rsidRPr="00767525">
        <w:rPr>
          <w:rFonts w:cs="Tahoma"/>
          <w:b/>
          <w:kern w:val="1"/>
          <w:lang w:eastAsia="hi-IN" w:bidi="hi-IN"/>
        </w:rPr>
        <w:t>a</w:t>
      </w:r>
      <w:r w:rsidR="00506F7F" w:rsidRPr="00767525">
        <w:rPr>
          <w:b/>
          <w:bCs/>
        </w:rPr>
        <w:t>tklāti balsojot: PAR</w:t>
      </w:r>
      <w:r w:rsidR="00506F7F" w:rsidRPr="00767525">
        <w:t xml:space="preserve"> – </w:t>
      </w:r>
      <w:r w:rsidR="00506F7F">
        <w:t>8</w:t>
      </w:r>
      <w:r w:rsidR="00506F7F" w:rsidRPr="00767525">
        <w:t xml:space="preserve"> deputāti (</w:t>
      </w:r>
      <w:r w:rsidR="00506F7F" w:rsidRPr="00767525">
        <w:rPr>
          <w:rFonts w:eastAsia="Calibri"/>
          <w:szCs w:val="22"/>
          <w:lang w:eastAsia="en-US"/>
        </w:rPr>
        <w:t>Māris Beļaunieks, Lija Jokste, Dāvis Melnalksnis, Kristaps Močāns, Rūdolfs Pelēkais, Jānis Remess, Dagnis Straubergs, Regīna Tamane)</w:t>
      </w:r>
      <w:r w:rsidR="00506F7F" w:rsidRPr="00767525">
        <w:t xml:space="preserve">, </w:t>
      </w:r>
      <w:r w:rsidR="00506F7F" w:rsidRPr="00767525">
        <w:rPr>
          <w:b/>
          <w:bCs/>
        </w:rPr>
        <w:t>PRET –</w:t>
      </w:r>
      <w:r w:rsidR="00506F7F" w:rsidRPr="00767525">
        <w:t xml:space="preserve"> </w:t>
      </w:r>
      <w:r w:rsidR="00506F7F">
        <w:t>5 deputāti (</w:t>
      </w:r>
      <w:r w:rsidR="00506F7F" w:rsidRPr="00767525">
        <w:rPr>
          <w:rFonts w:eastAsia="Calibri"/>
          <w:szCs w:val="22"/>
          <w:lang w:eastAsia="en-US"/>
        </w:rPr>
        <w:t>Andris Garklāvs</w:t>
      </w:r>
      <w:r w:rsidR="00506F7F">
        <w:rPr>
          <w:rFonts w:eastAsia="Calibri"/>
          <w:szCs w:val="22"/>
          <w:lang w:eastAsia="en-US"/>
        </w:rPr>
        <w:t>,</w:t>
      </w:r>
      <w:r w:rsidR="00506F7F" w:rsidRPr="00506F7F">
        <w:rPr>
          <w:rFonts w:eastAsia="Calibri"/>
          <w:szCs w:val="22"/>
          <w:lang w:eastAsia="en-US"/>
        </w:rPr>
        <w:t xml:space="preserve"> </w:t>
      </w:r>
      <w:r w:rsidR="00506F7F" w:rsidRPr="00767525">
        <w:rPr>
          <w:rFonts w:eastAsia="Calibri"/>
          <w:szCs w:val="22"/>
          <w:lang w:eastAsia="en-US"/>
        </w:rPr>
        <w:t>Aigars Legzdiņš,</w:t>
      </w:r>
      <w:r w:rsidR="00506F7F" w:rsidRPr="00506F7F">
        <w:rPr>
          <w:rFonts w:eastAsia="Calibri"/>
          <w:szCs w:val="22"/>
          <w:lang w:eastAsia="en-US"/>
        </w:rPr>
        <w:t xml:space="preserve"> </w:t>
      </w:r>
      <w:r w:rsidR="00506F7F" w:rsidRPr="00767525">
        <w:rPr>
          <w:rFonts w:eastAsia="Calibri"/>
          <w:szCs w:val="22"/>
          <w:lang w:eastAsia="en-US"/>
        </w:rPr>
        <w:t>Valdis Možvillo, Arvīds Ozols</w:t>
      </w:r>
      <w:r w:rsidR="00506F7F">
        <w:rPr>
          <w:rFonts w:eastAsia="Calibri"/>
          <w:szCs w:val="22"/>
          <w:lang w:eastAsia="en-US"/>
        </w:rPr>
        <w:t>,</w:t>
      </w:r>
      <w:r w:rsidR="00506F7F" w:rsidRPr="00506F7F">
        <w:rPr>
          <w:rFonts w:eastAsia="Calibri"/>
          <w:szCs w:val="22"/>
          <w:lang w:eastAsia="en-US"/>
        </w:rPr>
        <w:t xml:space="preserve"> </w:t>
      </w:r>
      <w:r w:rsidR="00506F7F" w:rsidRPr="00767525">
        <w:rPr>
          <w:rFonts w:eastAsia="Calibri"/>
          <w:szCs w:val="22"/>
          <w:lang w:eastAsia="en-US"/>
        </w:rPr>
        <w:t>Andis Zaļais</w:t>
      </w:r>
      <w:r w:rsidR="00506F7F">
        <w:rPr>
          <w:rFonts w:eastAsia="Calibri"/>
          <w:szCs w:val="22"/>
          <w:lang w:eastAsia="en-US"/>
        </w:rPr>
        <w:t>kalns)</w:t>
      </w:r>
      <w:r w:rsidR="00506F7F" w:rsidRPr="00767525">
        <w:rPr>
          <w:rFonts w:eastAsia="Calibri"/>
          <w:szCs w:val="22"/>
          <w:lang w:eastAsia="en-US"/>
        </w:rPr>
        <w:t>,</w:t>
      </w:r>
      <w:r w:rsidR="00506F7F" w:rsidRPr="00767525">
        <w:t xml:space="preserve"> </w:t>
      </w:r>
      <w:r w:rsidR="00506F7F" w:rsidRPr="00767525">
        <w:rPr>
          <w:b/>
          <w:bCs/>
        </w:rPr>
        <w:t xml:space="preserve">ATTURAS – </w:t>
      </w:r>
      <w:r w:rsidR="00506F7F">
        <w:rPr>
          <w:bCs/>
        </w:rPr>
        <w:t>deputāts</w:t>
      </w:r>
      <w:r w:rsidR="00506F7F" w:rsidRPr="00506F7F">
        <w:rPr>
          <w:rFonts w:eastAsia="Calibri"/>
          <w:szCs w:val="22"/>
          <w:lang w:eastAsia="en-US"/>
        </w:rPr>
        <w:t xml:space="preserve"> </w:t>
      </w:r>
      <w:r w:rsidR="00506F7F" w:rsidRPr="00767525">
        <w:rPr>
          <w:rFonts w:eastAsia="Calibri"/>
          <w:szCs w:val="22"/>
          <w:lang w:eastAsia="en-US"/>
        </w:rPr>
        <w:t xml:space="preserve">Edmunds Zeidmanis, </w:t>
      </w:r>
      <w:r w:rsidR="00506F7F" w:rsidRPr="00767525">
        <w:t>Limbažu novada dome</w:t>
      </w:r>
      <w:r w:rsidR="00506F7F" w:rsidRPr="00767525">
        <w:rPr>
          <w:b/>
          <w:bCs/>
        </w:rPr>
        <w:t xml:space="preserve"> NOLEMJ:</w:t>
      </w:r>
    </w:p>
    <w:p w14:paraId="51F1EBC4" w14:textId="6A7B427F" w:rsidR="00DA51CD" w:rsidRPr="00DA51CD" w:rsidRDefault="00DA51CD" w:rsidP="00DA51CD">
      <w:pPr>
        <w:ind w:firstLine="720"/>
        <w:jc w:val="both"/>
        <w:rPr>
          <w:b/>
          <w:bCs/>
        </w:rPr>
      </w:pPr>
    </w:p>
    <w:p w14:paraId="48EE9904" w14:textId="77777777" w:rsidR="00DA51CD" w:rsidRPr="00DA51CD" w:rsidRDefault="00DA51CD" w:rsidP="007D07AD">
      <w:pPr>
        <w:numPr>
          <w:ilvl w:val="0"/>
          <w:numId w:val="5"/>
        </w:numPr>
        <w:ind w:left="357" w:hanging="357"/>
        <w:contextualSpacing/>
        <w:jc w:val="both"/>
        <w:rPr>
          <w:bCs/>
        </w:rPr>
      </w:pPr>
      <w:bookmarkStart w:id="123" w:name="_Hlk145514579"/>
      <w:r w:rsidRPr="00DA51CD">
        <w:t>Veikt izmaiņas</w:t>
      </w:r>
      <w:r w:rsidRPr="00DA51CD">
        <w:rPr>
          <w:b/>
        </w:rPr>
        <w:t xml:space="preserve"> </w:t>
      </w:r>
      <w:r w:rsidRPr="00DA51CD">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p w14:paraId="04710DFE" w14:textId="77777777" w:rsidR="00DA51CD" w:rsidRPr="00DA51CD" w:rsidRDefault="00DA51CD" w:rsidP="00DA51CD">
      <w:pPr>
        <w:ind w:left="720"/>
        <w:jc w:val="both"/>
        <w:rPr>
          <w:bCs/>
        </w:rPr>
      </w:pPr>
    </w:p>
    <w:p w14:paraId="00326D18" w14:textId="77777777" w:rsidR="00DA51CD" w:rsidRPr="00DA51CD" w:rsidRDefault="00DA51CD" w:rsidP="002337DD">
      <w:pPr>
        <w:ind w:left="397"/>
        <w:jc w:val="both"/>
        <w:rPr>
          <w:bCs/>
        </w:rPr>
      </w:pPr>
      <w:bookmarkStart w:id="124" w:name="_Hlk145659144"/>
      <w:bookmarkEnd w:id="123"/>
      <w:r w:rsidRPr="00DA51CD">
        <w:t xml:space="preserve">SVĪTROT </w:t>
      </w:r>
      <w:r w:rsidRPr="00DA51CD">
        <w:rPr>
          <w:bCs/>
        </w:rPr>
        <w:t xml:space="preserve">Limbažu novada pašvaldības </w:t>
      </w:r>
      <w:r w:rsidRPr="00DA51CD">
        <w:t>iestāžu darbinieku amatu klasificēšanas apkopojuma</w:t>
      </w:r>
      <w:r w:rsidRPr="00DA51CD">
        <w:rPr>
          <w:bCs/>
        </w:rPr>
        <w:t xml:space="preserve"> sadaļu “</w:t>
      </w:r>
      <w:r w:rsidRPr="00DA51CD">
        <w:rPr>
          <w:b/>
        </w:rPr>
        <w:t>Baumaņu Kārļa Viļķenes pamatskola”</w:t>
      </w:r>
      <w:r w:rsidRPr="00DA51CD">
        <w:rPr>
          <w:bCs/>
        </w:rPr>
        <w:t xml:space="preserve"> :</w:t>
      </w:r>
    </w:p>
    <w:tbl>
      <w:tblPr>
        <w:tblStyle w:val="Reatabula45"/>
        <w:tblW w:w="9351" w:type="dxa"/>
        <w:tblLayout w:type="fixed"/>
        <w:tblLook w:val="04A0" w:firstRow="1" w:lastRow="0" w:firstColumn="1" w:lastColumn="0" w:noHBand="0" w:noVBand="1"/>
      </w:tblPr>
      <w:tblGrid>
        <w:gridCol w:w="534"/>
        <w:gridCol w:w="1496"/>
        <w:gridCol w:w="1497"/>
        <w:gridCol w:w="1623"/>
        <w:gridCol w:w="1323"/>
        <w:gridCol w:w="1177"/>
        <w:gridCol w:w="1701"/>
      </w:tblGrid>
      <w:tr w:rsidR="00DA51CD" w:rsidRPr="00DA51CD" w14:paraId="763583B9" w14:textId="77777777" w:rsidTr="00421DB7">
        <w:tc>
          <w:tcPr>
            <w:tcW w:w="534" w:type="dxa"/>
          </w:tcPr>
          <w:p w14:paraId="298FDE74" w14:textId="77777777" w:rsidR="00DA51CD" w:rsidRPr="00DA51CD" w:rsidRDefault="00DA51CD" w:rsidP="00DA51CD">
            <w:pPr>
              <w:jc w:val="center"/>
              <w:rPr>
                <w:b/>
                <w:bCs/>
                <w:lang w:eastAsia="en-US"/>
              </w:rPr>
            </w:pPr>
            <w:bookmarkStart w:id="125" w:name="_Hlk168485491"/>
            <w:r w:rsidRPr="00DA51CD">
              <w:rPr>
                <w:b/>
                <w:bCs/>
                <w:lang w:eastAsia="en-US"/>
              </w:rPr>
              <w:lastRenderedPageBreak/>
              <w:t>Nr. p.</w:t>
            </w:r>
          </w:p>
          <w:p w14:paraId="0F55CC7B" w14:textId="77777777" w:rsidR="00DA51CD" w:rsidRPr="00DA51CD" w:rsidRDefault="00DA51CD" w:rsidP="00DA51CD">
            <w:pPr>
              <w:jc w:val="center"/>
              <w:rPr>
                <w:b/>
                <w:bCs/>
                <w:lang w:eastAsia="en-US"/>
              </w:rPr>
            </w:pPr>
            <w:r w:rsidRPr="00DA51CD">
              <w:rPr>
                <w:b/>
                <w:bCs/>
                <w:lang w:eastAsia="en-US"/>
              </w:rPr>
              <w:t>k.</w:t>
            </w:r>
          </w:p>
        </w:tc>
        <w:tc>
          <w:tcPr>
            <w:tcW w:w="1496" w:type="dxa"/>
          </w:tcPr>
          <w:p w14:paraId="69923F5B" w14:textId="77777777" w:rsidR="00DA51CD" w:rsidRPr="00DA51CD" w:rsidRDefault="00DA51CD" w:rsidP="00DA51CD">
            <w:pPr>
              <w:jc w:val="center"/>
              <w:rPr>
                <w:b/>
                <w:bCs/>
                <w:lang w:eastAsia="en-US"/>
              </w:rPr>
            </w:pPr>
            <w:r w:rsidRPr="00DA51CD">
              <w:rPr>
                <w:b/>
                <w:bCs/>
                <w:lang w:eastAsia="en-US"/>
              </w:rPr>
              <w:t>Amata nosaukums</w:t>
            </w:r>
          </w:p>
        </w:tc>
        <w:tc>
          <w:tcPr>
            <w:tcW w:w="1497" w:type="dxa"/>
          </w:tcPr>
          <w:p w14:paraId="2A957A80" w14:textId="77777777" w:rsidR="00DA51CD" w:rsidRPr="00DA51CD" w:rsidRDefault="00DA51CD" w:rsidP="00DA51CD">
            <w:pPr>
              <w:jc w:val="center"/>
              <w:rPr>
                <w:b/>
                <w:bCs/>
                <w:lang w:eastAsia="en-US"/>
              </w:rPr>
            </w:pPr>
            <w:r w:rsidRPr="00DA51CD">
              <w:rPr>
                <w:b/>
                <w:bCs/>
                <w:lang w:eastAsia="en-US"/>
              </w:rPr>
              <w:t>Profesiju klasifikators</w:t>
            </w:r>
          </w:p>
        </w:tc>
        <w:tc>
          <w:tcPr>
            <w:tcW w:w="1623" w:type="dxa"/>
          </w:tcPr>
          <w:p w14:paraId="43893E51" w14:textId="77777777" w:rsidR="00DA51CD" w:rsidRPr="00DA51CD" w:rsidRDefault="00DA51CD" w:rsidP="00DA51CD">
            <w:pPr>
              <w:jc w:val="center"/>
              <w:rPr>
                <w:b/>
                <w:bCs/>
                <w:lang w:eastAsia="en-US"/>
              </w:rPr>
            </w:pPr>
            <w:r w:rsidRPr="00DA51CD">
              <w:rPr>
                <w:b/>
                <w:bCs/>
                <w:lang w:eastAsia="en-US"/>
              </w:rPr>
              <w:t>Saime (apakšsaime), līmenis</w:t>
            </w:r>
          </w:p>
        </w:tc>
        <w:tc>
          <w:tcPr>
            <w:tcW w:w="1323" w:type="dxa"/>
          </w:tcPr>
          <w:p w14:paraId="03287DA6" w14:textId="77777777" w:rsidR="00DA51CD" w:rsidRPr="00DA51CD" w:rsidRDefault="00DA51CD" w:rsidP="00DA51CD">
            <w:pPr>
              <w:jc w:val="center"/>
              <w:rPr>
                <w:b/>
                <w:bCs/>
                <w:lang w:eastAsia="en-US"/>
              </w:rPr>
            </w:pPr>
            <w:r w:rsidRPr="00DA51CD">
              <w:rPr>
                <w:b/>
                <w:bCs/>
                <w:lang w:eastAsia="en-US"/>
              </w:rPr>
              <w:t>Mēnešalgu grupa</w:t>
            </w:r>
          </w:p>
        </w:tc>
        <w:tc>
          <w:tcPr>
            <w:tcW w:w="1177" w:type="dxa"/>
          </w:tcPr>
          <w:p w14:paraId="43690313" w14:textId="77777777" w:rsidR="00DA51CD" w:rsidRPr="00DA51CD" w:rsidRDefault="00DA51CD" w:rsidP="00DA51CD">
            <w:pPr>
              <w:jc w:val="center"/>
              <w:rPr>
                <w:b/>
                <w:bCs/>
                <w:lang w:eastAsia="en-US"/>
              </w:rPr>
            </w:pPr>
            <w:r w:rsidRPr="00DA51CD">
              <w:rPr>
                <w:b/>
                <w:bCs/>
                <w:lang w:eastAsia="en-US"/>
              </w:rPr>
              <w:t>Vienādo amatu skaits</w:t>
            </w:r>
          </w:p>
        </w:tc>
        <w:tc>
          <w:tcPr>
            <w:tcW w:w="1701" w:type="dxa"/>
          </w:tcPr>
          <w:p w14:paraId="2EA7CB78" w14:textId="77777777" w:rsidR="00DA51CD" w:rsidRPr="00DA51CD" w:rsidRDefault="00DA51CD" w:rsidP="00DA51CD">
            <w:pPr>
              <w:jc w:val="center"/>
              <w:rPr>
                <w:b/>
                <w:bCs/>
                <w:lang w:eastAsia="en-US"/>
              </w:rPr>
            </w:pPr>
            <w:r w:rsidRPr="00DA51CD">
              <w:rPr>
                <w:b/>
                <w:bCs/>
                <w:lang w:eastAsia="en-US"/>
              </w:rPr>
              <w:t>Piezīmes</w:t>
            </w:r>
          </w:p>
        </w:tc>
      </w:tr>
      <w:tr w:rsidR="00DA51CD" w:rsidRPr="00DA51CD" w14:paraId="11209C62" w14:textId="77777777" w:rsidTr="00421DB7">
        <w:tc>
          <w:tcPr>
            <w:tcW w:w="534" w:type="dxa"/>
          </w:tcPr>
          <w:p w14:paraId="7E0B34D5" w14:textId="77777777" w:rsidR="00DA51CD" w:rsidRPr="00DA51CD" w:rsidRDefault="00DA51CD" w:rsidP="00DA51CD">
            <w:pPr>
              <w:jc w:val="both"/>
              <w:rPr>
                <w:strike/>
                <w:lang w:eastAsia="en-US"/>
              </w:rPr>
            </w:pPr>
            <w:bookmarkStart w:id="126" w:name="_Hlk145925638"/>
            <w:bookmarkEnd w:id="124"/>
            <w:bookmarkEnd w:id="125"/>
            <w:r w:rsidRPr="00DA51CD">
              <w:rPr>
                <w:strike/>
                <w:lang w:eastAsia="en-US"/>
              </w:rPr>
              <w:t>1.</w:t>
            </w:r>
          </w:p>
        </w:tc>
        <w:tc>
          <w:tcPr>
            <w:tcW w:w="1496" w:type="dxa"/>
          </w:tcPr>
          <w:p w14:paraId="0EF6CD7D" w14:textId="77777777" w:rsidR="00DA51CD" w:rsidRPr="00DA51CD" w:rsidRDefault="00DA51CD" w:rsidP="00DA51CD">
            <w:pPr>
              <w:jc w:val="both"/>
              <w:rPr>
                <w:strike/>
                <w:lang w:eastAsia="en-US"/>
              </w:rPr>
            </w:pPr>
            <w:r w:rsidRPr="00DA51CD">
              <w:rPr>
                <w:strike/>
                <w:lang w:eastAsia="en-US"/>
              </w:rPr>
              <w:t>Saimniecības vadītājs</w:t>
            </w:r>
          </w:p>
        </w:tc>
        <w:tc>
          <w:tcPr>
            <w:tcW w:w="1497" w:type="dxa"/>
          </w:tcPr>
          <w:p w14:paraId="2D35DC80" w14:textId="77777777" w:rsidR="00DA51CD" w:rsidRPr="00DA51CD" w:rsidRDefault="00DA51CD" w:rsidP="00DA51CD">
            <w:pPr>
              <w:jc w:val="both"/>
              <w:rPr>
                <w:strike/>
                <w:lang w:eastAsia="en-US"/>
              </w:rPr>
            </w:pPr>
            <w:r w:rsidRPr="00DA51CD">
              <w:rPr>
                <w:strike/>
                <w:lang w:eastAsia="en-US"/>
              </w:rPr>
              <w:t>5151 03</w:t>
            </w:r>
          </w:p>
        </w:tc>
        <w:tc>
          <w:tcPr>
            <w:tcW w:w="1623" w:type="dxa"/>
          </w:tcPr>
          <w:p w14:paraId="0658D4CC" w14:textId="77777777" w:rsidR="00DA51CD" w:rsidRPr="00DA51CD" w:rsidRDefault="00DA51CD" w:rsidP="00DA51CD">
            <w:pPr>
              <w:jc w:val="both"/>
              <w:rPr>
                <w:strike/>
                <w:lang w:eastAsia="en-US"/>
              </w:rPr>
            </w:pPr>
            <w:r w:rsidRPr="00DA51CD">
              <w:rPr>
                <w:strike/>
                <w:lang w:eastAsia="en-US"/>
              </w:rPr>
              <w:t>3., II</w:t>
            </w:r>
          </w:p>
        </w:tc>
        <w:tc>
          <w:tcPr>
            <w:tcW w:w="1323" w:type="dxa"/>
          </w:tcPr>
          <w:p w14:paraId="18E855BA" w14:textId="77777777" w:rsidR="00DA51CD" w:rsidRPr="00DA51CD" w:rsidRDefault="00DA51CD" w:rsidP="00DA51CD">
            <w:pPr>
              <w:jc w:val="both"/>
              <w:rPr>
                <w:strike/>
                <w:lang w:eastAsia="en-US"/>
              </w:rPr>
            </w:pPr>
            <w:r w:rsidRPr="00DA51CD">
              <w:rPr>
                <w:strike/>
                <w:lang w:eastAsia="en-US"/>
              </w:rPr>
              <w:t>7</w:t>
            </w:r>
          </w:p>
        </w:tc>
        <w:tc>
          <w:tcPr>
            <w:tcW w:w="1177" w:type="dxa"/>
          </w:tcPr>
          <w:p w14:paraId="242D7C37" w14:textId="77777777" w:rsidR="00DA51CD" w:rsidRPr="00DA51CD" w:rsidRDefault="00DA51CD" w:rsidP="00DA51CD">
            <w:pPr>
              <w:jc w:val="both"/>
              <w:rPr>
                <w:strike/>
                <w:lang w:eastAsia="en-US"/>
              </w:rPr>
            </w:pPr>
            <w:r w:rsidRPr="00DA51CD">
              <w:rPr>
                <w:strike/>
                <w:lang w:eastAsia="en-US"/>
              </w:rPr>
              <w:t>1</w:t>
            </w:r>
          </w:p>
        </w:tc>
        <w:tc>
          <w:tcPr>
            <w:tcW w:w="1701" w:type="dxa"/>
          </w:tcPr>
          <w:p w14:paraId="000313F0" w14:textId="77777777" w:rsidR="00DA51CD" w:rsidRPr="00DA51CD" w:rsidRDefault="00DA51CD" w:rsidP="00DA51CD">
            <w:pPr>
              <w:jc w:val="both"/>
              <w:rPr>
                <w:lang w:eastAsia="en-US"/>
              </w:rPr>
            </w:pPr>
            <w:r w:rsidRPr="00DA51CD">
              <w:rPr>
                <w:lang w:eastAsia="en-US"/>
              </w:rPr>
              <w:t>Svītrot, pārcelt uz Viļķenes Pagasta PSC</w:t>
            </w:r>
          </w:p>
        </w:tc>
      </w:tr>
      <w:tr w:rsidR="00DA51CD" w:rsidRPr="00DA51CD" w14:paraId="3F7D65D0" w14:textId="77777777" w:rsidTr="00421DB7">
        <w:tc>
          <w:tcPr>
            <w:tcW w:w="534" w:type="dxa"/>
          </w:tcPr>
          <w:p w14:paraId="2B1C05F0" w14:textId="77777777" w:rsidR="00DA51CD" w:rsidRPr="00DA51CD" w:rsidRDefault="00DA51CD" w:rsidP="00DA51CD">
            <w:pPr>
              <w:jc w:val="both"/>
              <w:rPr>
                <w:strike/>
                <w:lang w:eastAsia="en-US"/>
              </w:rPr>
            </w:pPr>
            <w:r w:rsidRPr="00DA51CD">
              <w:rPr>
                <w:strike/>
                <w:lang w:eastAsia="en-US"/>
              </w:rPr>
              <w:t>2.</w:t>
            </w:r>
          </w:p>
        </w:tc>
        <w:tc>
          <w:tcPr>
            <w:tcW w:w="1496" w:type="dxa"/>
          </w:tcPr>
          <w:p w14:paraId="6D1CA189" w14:textId="77777777" w:rsidR="00DA51CD" w:rsidRPr="00DA51CD" w:rsidRDefault="00DA51CD" w:rsidP="00DA51CD">
            <w:pPr>
              <w:jc w:val="both"/>
              <w:rPr>
                <w:strike/>
                <w:lang w:eastAsia="en-US"/>
              </w:rPr>
            </w:pPr>
            <w:r w:rsidRPr="00DA51CD">
              <w:rPr>
                <w:strike/>
                <w:lang w:eastAsia="en-US"/>
              </w:rPr>
              <w:t>Lietvedis</w:t>
            </w:r>
          </w:p>
        </w:tc>
        <w:tc>
          <w:tcPr>
            <w:tcW w:w="1497" w:type="dxa"/>
          </w:tcPr>
          <w:p w14:paraId="7E6E090D" w14:textId="77777777" w:rsidR="00DA51CD" w:rsidRPr="00DA51CD" w:rsidRDefault="00DA51CD" w:rsidP="00DA51CD">
            <w:pPr>
              <w:jc w:val="both"/>
              <w:rPr>
                <w:strike/>
                <w:lang w:eastAsia="en-US"/>
              </w:rPr>
            </w:pPr>
            <w:r w:rsidRPr="00DA51CD">
              <w:rPr>
                <w:strike/>
                <w:lang w:eastAsia="en-US"/>
              </w:rPr>
              <w:t>3341 04</w:t>
            </w:r>
          </w:p>
        </w:tc>
        <w:tc>
          <w:tcPr>
            <w:tcW w:w="1623" w:type="dxa"/>
          </w:tcPr>
          <w:p w14:paraId="5E5E3F1E" w14:textId="77777777" w:rsidR="00DA51CD" w:rsidRPr="00DA51CD" w:rsidRDefault="00DA51CD" w:rsidP="00DA51CD">
            <w:pPr>
              <w:jc w:val="both"/>
              <w:rPr>
                <w:strike/>
                <w:lang w:eastAsia="en-US"/>
              </w:rPr>
            </w:pPr>
            <w:r w:rsidRPr="00DA51CD">
              <w:rPr>
                <w:strike/>
                <w:lang w:eastAsia="en-US"/>
              </w:rPr>
              <w:t>20.3., II</w:t>
            </w:r>
          </w:p>
        </w:tc>
        <w:tc>
          <w:tcPr>
            <w:tcW w:w="1323" w:type="dxa"/>
          </w:tcPr>
          <w:p w14:paraId="60A8446D" w14:textId="77777777" w:rsidR="00DA51CD" w:rsidRPr="00DA51CD" w:rsidRDefault="00DA51CD" w:rsidP="00DA51CD">
            <w:pPr>
              <w:jc w:val="both"/>
              <w:rPr>
                <w:strike/>
                <w:lang w:eastAsia="en-US"/>
              </w:rPr>
            </w:pPr>
            <w:r w:rsidRPr="00DA51CD">
              <w:rPr>
                <w:strike/>
                <w:lang w:eastAsia="en-US"/>
              </w:rPr>
              <w:t>7</w:t>
            </w:r>
          </w:p>
        </w:tc>
        <w:tc>
          <w:tcPr>
            <w:tcW w:w="1177" w:type="dxa"/>
          </w:tcPr>
          <w:p w14:paraId="32560455" w14:textId="77777777" w:rsidR="00DA51CD" w:rsidRPr="00DA51CD" w:rsidRDefault="00DA51CD" w:rsidP="00DA51CD">
            <w:pPr>
              <w:jc w:val="both"/>
              <w:rPr>
                <w:strike/>
                <w:lang w:eastAsia="en-US"/>
              </w:rPr>
            </w:pPr>
            <w:r w:rsidRPr="00DA51CD">
              <w:rPr>
                <w:strike/>
                <w:lang w:eastAsia="en-US"/>
              </w:rPr>
              <w:t>1</w:t>
            </w:r>
          </w:p>
        </w:tc>
        <w:tc>
          <w:tcPr>
            <w:tcW w:w="1701" w:type="dxa"/>
          </w:tcPr>
          <w:p w14:paraId="28F0F896" w14:textId="77777777" w:rsidR="00DA51CD" w:rsidRPr="00DA51CD" w:rsidRDefault="00DA51CD" w:rsidP="00DA51CD">
            <w:pPr>
              <w:jc w:val="both"/>
              <w:rPr>
                <w:lang w:eastAsia="en-US"/>
              </w:rPr>
            </w:pPr>
            <w:r w:rsidRPr="00DA51CD">
              <w:rPr>
                <w:lang w:eastAsia="en-US"/>
              </w:rPr>
              <w:t>Svītrot</w:t>
            </w:r>
          </w:p>
        </w:tc>
      </w:tr>
      <w:tr w:rsidR="00DA51CD" w:rsidRPr="00DA51CD" w14:paraId="5C4E858B" w14:textId="77777777" w:rsidTr="00421DB7">
        <w:tc>
          <w:tcPr>
            <w:tcW w:w="534" w:type="dxa"/>
          </w:tcPr>
          <w:p w14:paraId="48B7B5CD" w14:textId="77777777" w:rsidR="00DA51CD" w:rsidRPr="00DA51CD" w:rsidRDefault="00DA51CD" w:rsidP="00DA51CD">
            <w:pPr>
              <w:jc w:val="both"/>
              <w:rPr>
                <w:strike/>
                <w:lang w:eastAsia="en-US"/>
              </w:rPr>
            </w:pPr>
            <w:r w:rsidRPr="00DA51CD">
              <w:rPr>
                <w:strike/>
                <w:lang w:eastAsia="en-US"/>
              </w:rPr>
              <w:t>3.</w:t>
            </w:r>
          </w:p>
        </w:tc>
        <w:tc>
          <w:tcPr>
            <w:tcW w:w="1496" w:type="dxa"/>
          </w:tcPr>
          <w:p w14:paraId="4AC66020" w14:textId="77777777" w:rsidR="00DA51CD" w:rsidRPr="00DA51CD" w:rsidRDefault="00DA51CD" w:rsidP="00DA51CD">
            <w:pPr>
              <w:jc w:val="both"/>
              <w:rPr>
                <w:strike/>
                <w:lang w:eastAsia="en-US"/>
              </w:rPr>
            </w:pPr>
            <w:r w:rsidRPr="00DA51CD">
              <w:rPr>
                <w:strike/>
                <w:lang w:eastAsia="en-US"/>
              </w:rPr>
              <w:t>Informācijas sistēmu uzturētājs</w:t>
            </w:r>
          </w:p>
        </w:tc>
        <w:tc>
          <w:tcPr>
            <w:tcW w:w="1497" w:type="dxa"/>
          </w:tcPr>
          <w:p w14:paraId="37627F9F" w14:textId="77777777" w:rsidR="00DA51CD" w:rsidRPr="00DA51CD" w:rsidRDefault="00DA51CD" w:rsidP="00DA51CD">
            <w:pPr>
              <w:jc w:val="both"/>
              <w:rPr>
                <w:strike/>
                <w:lang w:eastAsia="en-US"/>
              </w:rPr>
            </w:pPr>
            <w:r w:rsidRPr="00DA51CD">
              <w:rPr>
                <w:strike/>
                <w:lang w:eastAsia="en-US"/>
              </w:rPr>
              <w:t>2522 04</w:t>
            </w:r>
          </w:p>
        </w:tc>
        <w:tc>
          <w:tcPr>
            <w:tcW w:w="1623" w:type="dxa"/>
          </w:tcPr>
          <w:p w14:paraId="58C6C1FD" w14:textId="77777777" w:rsidR="00DA51CD" w:rsidRPr="00DA51CD" w:rsidRDefault="00DA51CD" w:rsidP="00DA51CD">
            <w:pPr>
              <w:jc w:val="both"/>
              <w:rPr>
                <w:strike/>
                <w:lang w:eastAsia="en-US"/>
              </w:rPr>
            </w:pPr>
            <w:r w:rsidRPr="00DA51CD">
              <w:rPr>
                <w:strike/>
                <w:lang w:eastAsia="en-US"/>
              </w:rPr>
              <w:t>21.5., I</w:t>
            </w:r>
          </w:p>
        </w:tc>
        <w:tc>
          <w:tcPr>
            <w:tcW w:w="1323" w:type="dxa"/>
          </w:tcPr>
          <w:p w14:paraId="5C0CEED6" w14:textId="77777777" w:rsidR="00DA51CD" w:rsidRPr="00DA51CD" w:rsidRDefault="00DA51CD" w:rsidP="00DA51CD">
            <w:pPr>
              <w:jc w:val="both"/>
              <w:rPr>
                <w:strike/>
                <w:lang w:eastAsia="en-US"/>
              </w:rPr>
            </w:pPr>
            <w:r w:rsidRPr="00DA51CD">
              <w:rPr>
                <w:strike/>
                <w:lang w:eastAsia="en-US"/>
              </w:rPr>
              <w:t>7</w:t>
            </w:r>
          </w:p>
        </w:tc>
        <w:tc>
          <w:tcPr>
            <w:tcW w:w="1177" w:type="dxa"/>
          </w:tcPr>
          <w:p w14:paraId="77335F1B" w14:textId="77777777" w:rsidR="00DA51CD" w:rsidRPr="00DA51CD" w:rsidRDefault="00DA51CD" w:rsidP="00DA51CD">
            <w:pPr>
              <w:jc w:val="both"/>
              <w:rPr>
                <w:strike/>
                <w:lang w:eastAsia="en-US"/>
              </w:rPr>
            </w:pPr>
            <w:r w:rsidRPr="00DA51CD">
              <w:rPr>
                <w:strike/>
                <w:lang w:eastAsia="en-US"/>
              </w:rPr>
              <w:t>0,6</w:t>
            </w:r>
          </w:p>
        </w:tc>
        <w:tc>
          <w:tcPr>
            <w:tcW w:w="1701" w:type="dxa"/>
          </w:tcPr>
          <w:p w14:paraId="08D48712" w14:textId="77777777" w:rsidR="00DA51CD" w:rsidRPr="00DA51CD" w:rsidRDefault="00DA51CD" w:rsidP="00DA51CD">
            <w:pPr>
              <w:jc w:val="both"/>
              <w:rPr>
                <w:lang w:eastAsia="en-US"/>
              </w:rPr>
            </w:pPr>
            <w:r w:rsidRPr="00DA51CD">
              <w:rPr>
                <w:lang w:eastAsia="en-US"/>
              </w:rPr>
              <w:t>Svītrot</w:t>
            </w:r>
          </w:p>
        </w:tc>
      </w:tr>
      <w:tr w:rsidR="00DA51CD" w:rsidRPr="00DA51CD" w14:paraId="048D2C8D" w14:textId="77777777" w:rsidTr="00421DB7">
        <w:tc>
          <w:tcPr>
            <w:tcW w:w="534" w:type="dxa"/>
          </w:tcPr>
          <w:p w14:paraId="4B6614B0" w14:textId="77777777" w:rsidR="00DA51CD" w:rsidRPr="00DA51CD" w:rsidRDefault="00DA51CD" w:rsidP="00DA51CD">
            <w:pPr>
              <w:jc w:val="both"/>
              <w:rPr>
                <w:strike/>
                <w:lang w:eastAsia="en-US"/>
              </w:rPr>
            </w:pPr>
            <w:bookmarkStart w:id="127" w:name="_Hlk168486131"/>
            <w:r w:rsidRPr="00DA51CD">
              <w:rPr>
                <w:strike/>
                <w:lang w:eastAsia="en-US"/>
              </w:rPr>
              <w:t>4.</w:t>
            </w:r>
          </w:p>
        </w:tc>
        <w:tc>
          <w:tcPr>
            <w:tcW w:w="1496" w:type="dxa"/>
          </w:tcPr>
          <w:p w14:paraId="2634930F" w14:textId="77777777" w:rsidR="00DA51CD" w:rsidRPr="00DA51CD" w:rsidRDefault="00DA51CD" w:rsidP="00DA51CD">
            <w:pPr>
              <w:jc w:val="both"/>
              <w:rPr>
                <w:strike/>
                <w:lang w:eastAsia="en-US"/>
              </w:rPr>
            </w:pPr>
            <w:r w:rsidRPr="00DA51CD">
              <w:rPr>
                <w:strike/>
                <w:lang w:eastAsia="en-US"/>
              </w:rPr>
              <w:t>Pavārs</w:t>
            </w:r>
          </w:p>
        </w:tc>
        <w:tc>
          <w:tcPr>
            <w:tcW w:w="1497" w:type="dxa"/>
          </w:tcPr>
          <w:p w14:paraId="49FA683C" w14:textId="77777777" w:rsidR="00DA51CD" w:rsidRPr="00DA51CD" w:rsidRDefault="00DA51CD" w:rsidP="00DA51CD">
            <w:pPr>
              <w:jc w:val="both"/>
              <w:rPr>
                <w:strike/>
                <w:lang w:eastAsia="en-US"/>
              </w:rPr>
            </w:pPr>
            <w:r w:rsidRPr="00DA51CD">
              <w:rPr>
                <w:strike/>
                <w:lang w:eastAsia="en-US"/>
              </w:rPr>
              <w:t>5120 02</w:t>
            </w:r>
          </w:p>
        </w:tc>
        <w:tc>
          <w:tcPr>
            <w:tcW w:w="1623" w:type="dxa"/>
          </w:tcPr>
          <w:p w14:paraId="267DB212" w14:textId="77777777" w:rsidR="00DA51CD" w:rsidRPr="00DA51CD" w:rsidRDefault="00DA51CD" w:rsidP="00DA51CD">
            <w:pPr>
              <w:jc w:val="both"/>
              <w:rPr>
                <w:strike/>
                <w:lang w:eastAsia="en-US"/>
              </w:rPr>
            </w:pPr>
            <w:r w:rsidRPr="00DA51CD">
              <w:rPr>
                <w:strike/>
                <w:lang w:eastAsia="en-US"/>
              </w:rPr>
              <w:t>16., V</w:t>
            </w:r>
          </w:p>
        </w:tc>
        <w:tc>
          <w:tcPr>
            <w:tcW w:w="1323" w:type="dxa"/>
          </w:tcPr>
          <w:p w14:paraId="3F252213" w14:textId="77777777" w:rsidR="00DA51CD" w:rsidRPr="00DA51CD" w:rsidRDefault="00DA51CD" w:rsidP="00DA51CD">
            <w:pPr>
              <w:jc w:val="both"/>
              <w:rPr>
                <w:strike/>
                <w:lang w:eastAsia="en-US"/>
              </w:rPr>
            </w:pPr>
            <w:r w:rsidRPr="00DA51CD">
              <w:rPr>
                <w:strike/>
                <w:lang w:eastAsia="en-US"/>
              </w:rPr>
              <w:t>6</w:t>
            </w:r>
          </w:p>
        </w:tc>
        <w:tc>
          <w:tcPr>
            <w:tcW w:w="1177" w:type="dxa"/>
          </w:tcPr>
          <w:p w14:paraId="0E98FBF6" w14:textId="77777777" w:rsidR="00DA51CD" w:rsidRPr="00DA51CD" w:rsidRDefault="00DA51CD" w:rsidP="00DA51CD">
            <w:pPr>
              <w:jc w:val="both"/>
              <w:rPr>
                <w:strike/>
                <w:lang w:eastAsia="en-US"/>
              </w:rPr>
            </w:pPr>
            <w:r w:rsidRPr="00DA51CD">
              <w:rPr>
                <w:strike/>
                <w:lang w:eastAsia="en-US"/>
              </w:rPr>
              <w:t xml:space="preserve">2 </w:t>
            </w:r>
          </w:p>
        </w:tc>
        <w:tc>
          <w:tcPr>
            <w:tcW w:w="1701" w:type="dxa"/>
          </w:tcPr>
          <w:p w14:paraId="1E06C3AB" w14:textId="77777777" w:rsidR="00DA51CD" w:rsidRPr="00DA51CD" w:rsidRDefault="00DA51CD" w:rsidP="00DA51CD">
            <w:pPr>
              <w:jc w:val="both"/>
              <w:rPr>
                <w:lang w:eastAsia="en-US"/>
              </w:rPr>
            </w:pPr>
            <w:r w:rsidRPr="00DA51CD">
              <w:rPr>
                <w:lang w:eastAsia="en-US"/>
              </w:rPr>
              <w:t>1 slodzi svītrot, 1 slodzi pārcelt uz Ozolaines PII</w:t>
            </w:r>
          </w:p>
        </w:tc>
      </w:tr>
      <w:bookmarkEnd w:id="127"/>
      <w:tr w:rsidR="00DA51CD" w:rsidRPr="00DA51CD" w14:paraId="3663FD64" w14:textId="77777777" w:rsidTr="00421DB7">
        <w:tc>
          <w:tcPr>
            <w:tcW w:w="534" w:type="dxa"/>
          </w:tcPr>
          <w:p w14:paraId="36F2BDE4" w14:textId="77777777" w:rsidR="00DA51CD" w:rsidRPr="00DA51CD" w:rsidRDefault="00DA51CD" w:rsidP="00DA51CD">
            <w:pPr>
              <w:jc w:val="both"/>
              <w:rPr>
                <w:strike/>
                <w:lang w:eastAsia="en-US"/>
              </w:rPr>
            </w:pPr>
            <w:r w:rsidRPr="00DA51CD">
              <w:rPr>
                <w:strike/>
                <w:lang w:eastAsia="en-US"/>
              </w:rPr>
              <w:t>5.</w:t>
            </w:r>
          </w:p>
        </w:tc>
        <w:tc>
          <w:tcPr>
            <w:tcW w:w="1496" w:type="dxa"/>
          </w:tcPr>
          <w:p w14:paraId="196BB52A" w14:textId="77777777" w:rsidR="00DA51CD" w:rsidRPr="00DA51CD" w:rsidRDefault="00DA51CD" w:rsidP="00DA51CD">
            <w:pPr>
              <w:jc w:val="both"/>
              <w:rPr>
                <w:strike/>
                <w:lang w:eastAsia="en-US"/>
              </w:rPr>
            </w:pPr>
            <w:r w:rsidRPr="00DA51CD">
              <w:rPr>
                <w:strike/>
                <w:lang w:eastAsia="en-US"/>
              </w:rPr>
              <w:t>Pavāra palīgs</w:t>
            </w:r>
          </w:p>
        </w:tc>
        <w:tc>
          <w:tcPr>
            <w:tcW w:w="1497" w:type="dxa"/>
          </w:tcPr>
          <w:p w14:paraId="5411BDDC" w14:textId="77777777" w:rsidR="00DA51CD" w:rsidRPr="00DA51CD" w:rsidRDefault="00DA51CD" w:rsidP="00DA51CD">
            <w:pPr>
              <w:jc w:val="both"/>
              <w:rPr>
                <w:strike/>
                <w:lang w:eastAsia="en-US"/>
              </w:rPr>
            </w:pPr>
            <w:r w:rsidRPr="00DA51CD">
              <w:rPr>
                <w:strike/>
                <w:lang w:eastAsia="en-US"/>
              </w:rPr>
              <w:t>9412 01</w:t>
            </w:r>
          </w:p>
        </w:tc>
        <w:tc>
          <w:tcPr>
            <w:tcW w:w="1623" w:type="dxa"/>
          </w:tcPr>
          <w:p w14:paraId="47AD8434" w14:textId="77777777" w:rsidR="00DA51CD" w:rsidRPr="00DA51CD" w:rsidRDefault="00DA51CD" w:rsidP="00DA51CD">
            <w:pPr>
              <w:jc w:val="both"/>
              <w:rPr>
                <w:strike/>
                <w:lang w:eastAsia="en-US"/>
              </w:rPr>
            </w:pPr>
            <w:r w:rsidRPr="00DA51CD">
              <w:rPr>
                <w:strike/>
                <w:lang w:eastAsia="en-US"/>
              </w:rPr>
              <w:t>16., II</w:t>
            </w:r>
          </w:p>
        </w:tc>
        <w:tc>
          <w:tcPr>
            <w:tcW w:w="1323" w:type="dxa"/>
          </w:tcPr>
          <w:p w14:paraId="66B58C37" w14:textId="77777777" w:rsidR="00DA51CD" w:rsidRPr="00DA51CD" w:rsidRDefault="00DA51CD" w:rsidP="00DA51CD">
            <w:pPr>
              <w:jc w:val="both"/>
              <w:rPr>
                <w:strike/>
                <w:lang w:eastAsia="en-US"/>
              </w:rPr>
            </w:pPr>
            <w:r w:rsidRPr="00DA51CD">
              <w:rPr>
                <w:strike/>
                <w:lang w:eastAsia="en-US"/>
              </w:rPr>
              <w:t>2</w:t>
            </w:r>
          </w:p>
        </w:tc>
        <w:tc>
          <w:tcPr>
            <w:tcW w:w="1177" w:type="dxa"/>
          </w:tcPr>
          <w:p w14:paraId="5DD10534" w14:textId="77777777" w:rsidR="00DA51CD" w:rsidRPr="00DA51CD" w:rsidRDefault="00DA51CD" w:rsidP="00DA51CD">
            <w:pPr>
              <w:jc w:val="both"/>
              <w:rPr>
                <w:strike/>
                <w:lang w:eastAsia="en-US"/>
              </w:rPr>
            </w:pPr>
            <w:r w:rsidRPr="00DA51CD">
              <w:rPr>
                <w:strike/>
                <w:lang w:eastAsia="en-US"/>
              </w:rPr>
              <w:t>1,5</w:t>
            </w:r>
          </w:p>
        </w:tc>
        <w:tc>
          <w:tcPr>
            <w:tcW w:w="1701" w:type="dxa"/>
          </w:tcPr>
          <w:p w14:paraId="36C172F5" w14:textId="77777777" w:rsidR="00DA51CD" w:rsidRPr="00DA51CD" w:rsidRDefault="00DA51CD" w:rsidP="00DA51CD">
            <w:pPr>
              <w:jc w:val="both"/>
              <w:rPr>
                <w:lang w:eastAsia="en-US"/>
              </w:rPr>
            </w:pPr>
            <w:r w:rsidRPr="00DA51CD">
              <w:rPr>
                <w:lang w:eastAsia="en-US"/>
              </w:rPr>
              <w:t>1 slodzi svītrot, 0,5 slodzi pārcelt uz Ozolaines PII</w:t>
            </w:r>
          </w:p>
        </w:tc>
      </w:tr>
      <w:tr w:rsidR="00DA51CD" w:rsidRPr="00DA51CD" w14:paraId="5E594F4F" w14:textId="77777777" w:rsidTr="00421DB7">
        <w:tc>
          <w:tcPr>
            <w:tcW w:w="534" w:type="dxa"/>
          </w:tcPr>
          <w:p w14:paraId="34FCBDBF" w14:textId="77777777" w:rsidR="00DA51CD" w:rsidRPr="00DA51CD" w:rsidRDefault="00DA51CD" w:rsidP="00DA51CD">
            <w:pPr>
              <w:jc w:val="both"/>
              <w:rPr>
                <w:strike/>
                <w:lang w:eastAsia="en-US"/>
              </w:rPr>
            </w:pPr>
            <w:r w:rsidRPr="00DA51CD">
              <w:rPr>
                <w:strike/>
                <w:lang w:eastAsia="en-US"/>
              </w:rPr>
              <w:t>6.</w:t>
            </w:r>
          </w:p>
        </w:tc>
        <w:tc>
          <w:tcPr>
            <w:tcW w:w="1496" w:type="dxa"/>
          </w:tcPr>
          <w:p w14:paraId="5F0808C0" w14:textId="77777777" w:rsidR="00DA51CD" w:rsidRPr="00DA51CD" w:rsidRDefault="00DA51CD" w:rsidP="00DA51CD">
            <w:pPr>
              <w:jc w:val="both"/>
              <w:rPr>
                <w:strike/>
                <w:lang w:eastAsia="en-US"/>
              </w:rPr>
            </w:pPr>
            <w:r w:rsidRPr="00DA51CD">
              <w:rPr>
                <w:strike/>
                <w:lang w:eastAsia="en-US"/>
              </w:rPr>
              <w:t>Dežurants-garderobists</w:t>
            </w:r>
          </w:p>
        </w:tc>
        <w:tc>
          <w:tcPr>
            <w:tcW w:w="1497" w:type="dxa"/>
          </w:tcPr>
          <w:p w14:paraId="524488B6" w14:textId="77777777" w:rsidR="00DA51CD" w:rsidRPr="00DA51CD" w:rsidRDefault="00DA51CD" w:rsidP="00DA51CD">
            <w:pPr>
              <w:jc w:val="both"/>
              <w:rPr>
                <w:strike/>
                <w:lang w:eastAsia="en-US"/>
              </w:rPr>
            </w:pPr>
            <w:r w:rsidRPr="00DA51CD">
              <w:rPr>
                <w:strike/>
                <w:lang w:eastAsia="en-US"/>
              </w:rPr>
              <w:t>9629 05</w:t>
            </w:r>
          </w:p>
          <w:p w14:paraId="2A3D9B97" w14:textId="77777777" w:rsidR="00DA51CD" w:rsidRPr="00DA51CD" w:rsidRDefault="00DA51CD" w:rsidP="00DA51CD">
            <w:pPr>
              <w:jc w:val="both"/>
              <w:rPr>
                <w:strike/>
                <w:lang w:eastAsia="en-US"/>
              </w:rPr>
            </w:pPr>
          </w:p>
        </w:tc>
        <w:tc>
          <w:tcPr>
            <w:tcW w:w="1623" w:type="dxa"/>
          </w:tcPr>
          <w:p w14:paraId="1886B1CC" w14:textId="77777777" w:rsidR="00DA51CD" w:rsidRPr="00DA51CD" w:rsidRDefault="00DA51CD" w:rsidP="00DA51CD">
            <w:pPr>
              <w:jc w:val="both"/>
              <w:rPr>
                <w:strike/>
                <w:lang w:eastAsia="en-US"/>
              </w:rPr>
            </w:pPr>
            <w:r w:rsidRPr="00DA51CD">
              <w:rPr>
                <w:strike/>
                <w:lang w:eastAsia="en-US"/>
              </w:rPr>
              <w:t>4., IA</w:t>
            </w:r>
          </w:p>
        </w:tc>
        <w:tc>
          <w:tcPr>
            <w:tcW w:w="1323" w:type="dxa"/>
          </w:tcPr>
          <w:p w14:paraId="025F8C98" w14:textId="77777777" w:rsidR="00DA51CD" w:rsidRPr="00DA51CD" w:rsidRDefault="00DA51CD" w:rsidP="00DA51CD">
            <w:pPr>
              <w:jc w:val="both"/>
              <w:rPr>
                <w:strike/>
                <w:lang w:eastAsia="en-US"/>
              </w:rPr>
            </w:pPr>
            <w:r w:rsidRPr="00DA51CD">
              <w:rPr>
                <w:strike/>
                <w:lang w:eastAsia="en-US"/>
              </w:rPr>
              <w:t>3</w:t>
            </w:r>
          </w:p>
        </w:tc>
        <w:tc>
          <w:tcPr>
            <w:tcW w:w="1177" w:type="dxa"/>
          </w:tcPr>
          <w:p w14:paraId="26A16083" w14:textId="77777777" w:rsidR="00DA51CD" w:rsidRPr="00DA51CD" w:rsidRDefault="00DA51CD" w:rsidP="00DA51CD">
            <w:pPr>
              <w:jc w:val="both"/>
              <w:rPr>
                <w:strike/>
                <w:lang w:eastAsia="en-US"/>
              </w:rPr>
            </w:pPr>
            <w:r w:rsidRPr="00DA51CD">
              <w:rPr>
                <w:strike/>
                <w:lang w:eastAsia="en-US"/>
              </w:rPr>
              <w:t>1</w:t>
            </w:r>
          </w:p>
        </w:tc>
        <w:tc>
          <w:tcPr>
            <w:tcW w:w="1701" w:type="dxa"/>
          </w:tcPr>
          <w:p w14:paraId="18004B66" w14:textId="77777777" w:rsidR="00DA51CD" w:rsidRPr="00DA51CD" w:rsidRDefault="00DA51CD" w:rsidP="00DA51CD">
            <w:pPr>
              <w:jc w:val="both"/>
              <w:rPr>
                <w:lang w:eastAsia="en-US"/>
              </w:rPr>
            </w:pPr>
            <w:r w:rsidRPr="00DA51CD">
              <w:rPr>
                <w:lang w:eastAsia="en-US"/>
              </w:rPr>
              <w:t>Svītrot</w:t>
            </w:r>
          </w:p>
        </w:tc>
      </w:tr>
      <w:tr w:rsidR="00DA51CD" w:rsidRPr="00DA51CD" w14:paraId="5878EF95" w14:textId="77777777" w:rsidTr="00421DB7">
        <w:tc>
          <w:tcPr>
            <w:tcW w:w="534" w:type="dxa"/>
          </w:tcPr>
          <w:p w14:paraId="23447FF0" w14:textId="77777777" w:rsidR="00DA51CD" w:rsidRPr="00DA51CD" w:rsidRDefault="00DA51CD" w:rsidP="00DA51CD">
            <w:pPr>
              <w:jc w:val="both"/>
              <w:rPr>
                <w:strike/>
                <w:lang w:eastAsia="en-US"/>
              </w:rPr>
            </w:pPr>
            <w:r w:rsidRPr="00DA51CD">
              <w:rPr>
                <w:strike/>
                <w:lang w:eastAsia="en-US"/>
              </w:rPr>
              <w:t>7.</w:t>
            </w:r>
          </w:p>
        </w:tc>
        <w:tc>
          <w:tcPr>
            <w:tcW w:w="1496" w:type="dxa"/>
          </w:tcPr>
          <w:p w14:paraId="15ECE5CB" w14:textId="77777777" w:rsidR="00DA51CD" w:rsidRPr="00DA51CD" w:rsidRDefault="00DA51CD" w:rsidP="00DA51CD">
            <w:pPr>
              <w:jc w:val="both"/>
              <w:rPr>
                <w:strike/>
                <w:lang w:eastAsia="en-US"/>
              </w:rPr>
            </w:pPr>
            <w:r w:rsidRPr="00DA51CD">
              <w:rPr>
                <w:strike/>
                <w:lang w:eastAsia="en-US"/>
              </w:rPr>
              <w:t>Apkopējs</w:t>
            </w:r>
          </w:p>
        </w:tc>
        <w:tc>
          <w:tcPr>
            <w:tcW w:w="1497" w:type="dxa"/>
          </w:tcPr>
          <w:p w14:paraId="3C385ACA" w14:textId="77777777" w:rsidR="00DA51CD" w:rsidRPr="00DA51CD" w:rsidRDefault="00DA51CD" w:rsidP="00DA51CD">
            <w:pPr>
              <w:jc w:val="both"/>
              <w:rPr>
                <w:strike/>
                <w:lang w:eastAsia="en-US"/>
              </w:rPr>
            </w:pPr>
            <w:r w:rsidRPr="00DA51CD">
              <w:rPr>
                <w:strike/>
                <w:lang w:eastAsia="en-US"/>
              </w:rPr>
              <w:t>9112 01</w:t>
            </w:r>
          </w:p>
        </w:tc>
        <w:tc>
          <w:tcPr>
            <w:tcW w:w="1623" w:type="dxa"/>
          </w:tcPr>
          <w:p w14:paraId="58FFBA25" w14:textId="77777777" w:rsidR="00DA51CD" w:rsidRPr="00DA51CD" w:rsidRDefault="00DA51CD" w:rsidP="00DA51CD">
            <w:pPr>
              <w:jc w:val="both"/>
              <w:rPr>
                <w:strike/>
                <w:lang w:eastAsia="en-US"/>
              </w:rPr>
            </w:pPr>
            <w:r w:rsidRPr="00DA51CD">
              <w:rPr>
                <w:strike/>
                <w:lang w:eastAsia="en-US"/>
              </w:rPr>
              <w:t>16., I</w:t>
            </w:r>
          </w:p>
        </w:tc>
        <w:tc>
          <w:tcPr>
            <w:tcW w:w="1323" w:type="dxa"/>
          </w:tcPr>
          <w:p w14:paraId="6594F136" w14:textId="77777777" w:rsidR="00DA51CD" w:rsidRPr="00DA51CD" w:rsidRDefault="00DA51CD" w:rsidP="00DA51CD">
            <w:pPr>
              <w:jc w:val="both"/>
              <w:rPr>
                <w:strike/>
                <w:lang w:eastAsia="en-US"/>
              </w:rPr>
            </w:pPr>
            <w:r w:rsidRPr="00DA51CD">
              <w:rPr>
                <w:strike/>
                <w:lang w:eastAsia="en-US"/>
              </w:rPr>
              <w:t>1</w:t>
            </w:r>
          </w:p>
        </w:tc>
        <w:tc>
          <w:tcPr>
            <w:tcW w:w="1177" w:type="dxa"/>
          </w:tcPr>
          <w:p w14:paraId="1DF6814E" w14:textId="77777777" w:rsidR="00DA51CD" w:rsidRPr="00DA51CD" w:rsidRDefault="00DA51CD" w:rsidP="00DA51CD">
            <w:pPr>
              <w:jc w:val="both"/>
              <w:rPr>
                <w:strike/>
                <w:lang w:eastAsia="en-US"/>
              </w:rPr>
            </w:pPr>
            <w:r w:rsidRPr="00DA51CD">
              <w:rPr>
                <w:strike/>
                <w:lang w:eastAsia="en-US"/>
              </w:rPr>
              <w:t>2,3</w:t>
            </w:r>
          </w:p>
        </w:tc>
        <w:tc>
          <w:tcPr>
            <w:tcW w:w="1701" w:type="dxa"/>
          </w:tcPr>
          <w:p w14:paraId="14CB5B44" w14:textId="77777777" w:rsidR="00DA51CD" w:rsidRPr="00DA51CD" w:rsidRDefault="00DA51CD" w:rsidP="00DA51CD">
            <w:pPr>
              <w:jc w:val="both"/>
              <w:rPr>
                <w:lang w:eastAsia="en-US"/>
              </w:rPr>
            </w:pPr>
            <w:r w:rsidRPr="00DA51CD">
              <w:rPr>
                <w:lang w:eastAsia="en-US"/>
              </w:rPr>
              <w:t>2 slodzes svītrot, 0,3 slodzi pārcelt uz Ozolaines PII</w:t>
            </w:r>
          </w:p>
        </w:tc>
      </w:tr>
      <w:tr w:rsidR="00DA51CD" w:rsidRPr="00DA51CD" w14:paraId="2AE04DEF" w14:textId="77777777" w:rsidTr="00421DB7">
        <w:tc>
          <w:tcPr>
            <w:tcW w:w="534" w:type="dxa"/>
          </w:tcPr>
          <w:p w14:paraId="328C0397" w14:textId="77777777" w:rsidR="00DA51CD" w:rsidRPr="00DA51CD" w:rsidRDefault="00DA51CD" w:rsidP="00DA51CD">
            <w:pPr>
              <w:jc w:val="both"/>
              <w:rPr>
                <w:strike/>
                <w:lang w:eastAsia="en-US"/>
              </w:rPr>
            </w:pPr>
            <w:r w:rsidRPr="00DA51CD">
              <w:rPr>
                <w:strike/>
                <w:lang w:eastAsia="en-US"/>
              </w:rPr>
              <w:t>8.</w:t>
            </w:r>
          </w:p>
        </w:tc>
        <w:tc>
          <w:tcPr>
            <w:tcW w:w="1496" w:type="dxa"/>
          </w:tcPr>
          <w:p w14:paraId="4072973D" w14:textId="77777777" w:rsidR="00DA51CD" w:rsidRPr="00DA51CD" w:rsidRDefault="00DA51CD" w:rsidP="00DA51CD">
            <w:pPr>
              <w:jc w:val="both"/>
              <w:rPr>
                <w:strike/>
                <w:lang w:eastAsia="en-US"/>
              </w:rPr>
            </w:pPr>
            <w:r w:rsidRPr="00DA51CD">
              <w:rPr>
                <w:strike/>
                <w:lang w:eastAsia="en-US"/>
              </w:rPr>
              <w:t>Veļas pārzinis-mazgātājs</w:t>
            </w:r>
          </w:p>
        </w:tc>
        <w:tc>
          <w:tcPr>
            <w:tcW w:w="1497" w:type="dxa"/>
          </w:tcPr>
          <w:p w14:paraId="0720E1C5" w14:textId="77777777" w:rsidR="00DA51CD" w:rsidRPr="00DA51CD" w:rsidRDefault="00DA51CD" w:rsidP="00DA51CD">
            <w:pPr>
              <w:jc w:val="both"/>
              <w:rPr>
                <w:strike/>
                <w:lang w:eastAsia="en-US"/>
              </w:rPr>
            </w:pPr>
            <w:r w:rsidRPr="00DA51CD">
              <w:rPr>
                <w:strike/>
                <w:lang w:eastAsia="en-US"/>
              </w:rPr>
              <w:t>9121 03</w:t>
            </w:r>
          </w:p>
        </w:tc>
        <w:tc>
          <w:tcPr>
            <w:tcW w:w="1623" w:type="dxa"/>
          </w:tcPr>
          <w:p w14:paraId="1381F78B" w14:textId="77777777" w:rsidR="00DA51CD" w:rsidRPr="00DA51CD" w:rsidRDefault="00DA51CD" w:rsidP="00DA51CD">
            <w:pPr>
              <w:jc w:val="both"/>
              <w:rPr>
                <w:strike/>
                <w:lang w:eastAsia="en-US"/>
              </w:rPr>
            </w:pPr>
            <w:r w:rsidRPr="00DA51CD">
              <w:rPr>
                <w:strike/>
                <w:lang w:eastAsia="en-US"/>
              </w:rPr>
              <w:t>16., II</w:t>
            </w:r>
          </w:p>
        </w:tc>
        <w:tc>
          <w:tcPr>
            <w:tcW w:w="1323" w:type="dxa"/>
          </w:tcPr>
          <w:p w14:paraId="7C025314" w14:textId="77777777" w:rsidR="00DA51CD" w:rsidRPr="00DA51CD" w:rsidRDefault="00DA51CD" w:rsidP="00DA51CD">
            <w:pPr>
              <w:jc w:val="both"/>
              <w:rPr>
                <w:strike/>
                <w:lang w:eastAsia="en-US"/>
              </w:rPr>
            </w:pPr>
            <w:r w:rsidRPr="00DA51CD">
              <w:rPr>
                <w:strike/>
                <w:lang w:eastAsia="en-US"/>
              </w:rPr>
              <w:t>2</w:t>
            </w:r>
          </w:p>
        </w:tc>
        <w:tc>
          <w:tcPr>
            <w:tcW w:w="1177" w:type="dxa"/>
          </w:tcPr>
          <w:p w14:paraId="003A2054" w14:textId="77777777" w:rsidR="00DA51CD" w:rsidRPr="00DA51CD" w:rsidRDefault="00DA51CD" w:rsidP="00DA51CD">
            <w:pPr>
              <w:jc w:val="both"/>
              <w:rPr>
                <w:strike/>
                <w:lang w:eastAsia="en-US"/>
              </w:rPr>
            </w:pPr>
            <w:r w:rsidRPr="00DA51CD">
              <w:rPr>
                <w:strike/>
                <w:lang w:eastAsia="en-US"/>
              </w:rPr>
              <w:t>0,2</w:t>
            </w:r>
          </w:p>
        </w:tc>
        <w:tc>
          <w:tcPr>
            <w:tcW w:w="1701" w:type="dxa"/>
          </w:tcPr>
          <w:p w14:paraId="50F6E5F2" w14:textId="77777777" w:rsidR="00DA51CD" w:rsidRPr="00DA51CD" w:rsidRDefault="00DA51CD" w:rsidP="00DA51CD">
            <w:pPr>
              <w:jc w:val="both"/>
              <w:rPr>
                <w:lang w:eastAsia="en-US"/>
              </w:rPr>
            </w:pPr>
            <w:r w:rsidRPr="00DA51CD">
              <w:rPr>
                <w:lang w:eastAsia="en-US"/>
              </w:rPr>
              <w:t>Svītrot, pārcelt uz Ozolaines PII</w:t>
            </w:r>
          </w:p>
        </w:tc>
      </w:tr>
      <w:tr w:rsidR="00DA51CD" w:rsidRPr="00DA51CD" w14:paraId="3ED11B7B" w14:textId="77777777" w:rsidTr="00421DB7">
        <w:tc>
          <w:tcPr>
            <w:tcW w:w="534" w:type="dxa"/>
          </w:tcPr>
          <w:p w14:paraId="7A1A8397" w14:textId="77777777" w:rsidR="00DA51CD" w:rsidRPr="00DA51CD" w:rsidRDefault="00DA51CD" w:rsidP="00DA51CD">
            <w:pPr>
              <w:jc w:val="both"/>
              <w:rPr>
                <w:strike/>
                <w:lang w:eastAsia="en-US"/>
              </w:rPr>
            </w:pPr>
            <w:r w:rsidRPr="00DA51CD">
              <w:rPr>
                <w:strike/>
                <w:lang w:eastAsia="en-US"/>
              </w:rPr>
              <w:t>9.</w:t>
            </w:r>
          </w:p>
        </w:tc>
        <w:tc>
          <w:tcPr>
            <w:tcW w:w="1496" w:type="dxa"/>
          </w:tcPr>
          <w:p w14:paraId="663739C7" w14:textId="77777777" w:rsidR="00DA51CD" w:rsidRPr="00DA51CD" w:rsidRDefault="00DA51CD" w:rsidP="00DA51CD">
            <w:pPr>
              <w:jc w:val="both"/>
              <w:rPr>
                <w:strike/>
                <w:lang w:eastAsia="en-US"/>
              </w:rPr>
            </w:pPr>
            <w:r w:rsidRPr="00DA51CD">
              <w:rPr>
                <w:strike/>
                <w:lang w:eastAsia="en-US"/>
              </w:rPr>
              <w:t>Sētnieks</w:t>
            </w:r>
          </w:p>
        </w:tc>
        <w:tc>
          <w:tcPr>
            <w:tcW w:w="1497" w:type="dxa"/>
          </w:tcPr>
          <w:p w14:paraId="6FB0864B" w14:textId="77777777" w:rsidR="00DA51CD" w:rsidRPr="00DA51CD" w:rsidRDefault="00DA51CD" w:rsidP="00DA51CD">
            <w:pPr>
              <w:jc w:val="both"/>
              <w:rPr>
                <w:strike/>
                <w:lang w:eastAsia="en-US"/>
              </w:rPr>
            </w:pPr>
            <w:r w:rsidRPr="00DA51CD">
              <w:rPr>
                <w:strike/>
                <w:lang w:eastAsia="en-US"/>
              </w:rPr>
              <w:t>9613 01</w:t>
            </w:r>
          </w:p>
        </w:tc>
        <w:tc>
          <w:tcPr>
            <w:tcW w:w="1623" w:type="dxa"/>
          </w:tcPr>
          <w:p w14:paraId="621CE6E0" w14:textId="77777777" w:rsidR="00DA51CD" w:rsidRPr="00DA51CD" w:rsidRDefault="00DA51CD" w:rsidP="00DA51CD">
            <w:pPr>
              <w:jc w:val="both"/>
              <w:rPr>
                <w:strike/>
                <w:lang w:eastAsia="en-US"/>
              </w:rPr>
            </w:pPr>
            <w:r w:rsidRPr="00DA51CD">
              <w:rPr>
                <w:strike/>
                <w:lang w:eastAsia="en-US"/>
              </w:rPr>
              <w:t>16., I</w:t>
            </w:r>
          </w:p>
        </w:tc>
        <w:tc>
          <w:tcPr>
            <w:tcW w:w="1323" w:type="dxa"/>
          </w:tcPr>
          <w:p w14:paraId="09D2147E" w14:textId="77777777" w:rsidR="00DA51CD" w:rsidRPr="00DA51CD" w:rsidRDefault="00DA51CD" w:rsidP="00DA51CD">
            <w:pPr>
              <w:jc w:val="both"/>
              <w:rPr>
                <w:strike/>
                <w:lang w:eastAsia="en-US"/>
              </w:rPr>
            </w:pPr>
            <w:r w:rsidRPr="00DA51CD">
              <w:rPr>
                <w:strike/>
                <w:lang w:eastAsia="en-US"/>
              </w:rPr>
              <w:t>1</w:t>
            </w:r>
          </w:p>
        </w:tc>
        <w:tc>
          <w:tcPr>
            <w:tcW w:w="1177" w:type="dxa"/>
          </w:tcPr>
          <w:p w14:paraId="5B68D594" w14:textId="77777777" w:rsidR="00DA51CD" w:rsidRPr="00DA51CD" w:rsidRDefault="00DA51CD" w:rsidP="00DA51CD">
            <w:pPr>
              <w:jc w:val="both"/>
              <w:rPr>
                <w:strike/>
                <w:lang w:eastAsia="en-US"/>
              </w:rPr>
            </w:pPr>
            <w:r w:rsidRPr="00DA51CD">
              <w:rPr>
                <w:strike/>
                <w:lang w:eastAsia="en-US"/>
              </w:rPr>
              <w:t>2</w:t>
            </w:r>
          </w:p>
        </w:tc>
        <w:tc>
          <w:tcPr>
            <w:tcW w:w="1701" w:type="dxa"/>
          </w:tcPr>
          <w:p w14:paraId="5FD66442" w14:textId="77777777" w:rsidR="00DA51CD" w:rsidRPr="00DA51CD" w:rsidRDefault="00DA51CD" w:rsidP="00DA51CD">
            <w:pPr>
              <w:jc w:val="both"/>
              <w:rPr>
                <w:lang w:eastAsia="en-US"/>
              </w:rPr>
            </w:pPr>
            <w:r w:rsidRPr="00DA51CD">
              <w:rPr>
                <w:lang w:eastAsia="en-US"/>
              </w:rPr>
              <w:t>1 slodzi svītrot, 1 slodzi pārcelt uz Viļķenes pagasta PSC</w:t>
            </w:r>
          </w:p>
        </w:tc>
      </w:tr>
      <w:tr w:rsidR="00DA51CD" w:rsidRPr="00DA51CD" w14:paraId="357579F8" w14:textId="77777777" w:rsidTr="00421DB7">
        <w:tc>
          <w:tcPr>
            <w:tcW w:w="534" w:type="dxa"/>
          </w:tcPr>
          <w:p w14:paraId="77181FE9" w14:textId="77777777" w:rsidR="00DA51CD" w:rsidRPr="00DA51CD" w:rsidRDefault="00DA51CD" w:rsidP="00DA51CD">
            <w:pPr>
              <w:jc w:val="both"/>
              <w:rPr>
                <w:strike/>
                <w:lang w:eastAsia="en-US"/>
              </w:rPr>
            </w:pPr>
            <w:r w:rsidRPr="00DA51CD">
              <w:rPr>
                <w:strike/>
                <w:lang w:eastAsia="en-US"/>
              </w:rPr>
              <w:t>10.</w:t>
            </w:r>
          </w:p>
        </w:tc>
        <w:tc>
          <w:tcPr>
            <w:tcW w:w="1496" w:type="dxa"/>
          </w:tcPr>
          <w:p w14:paraId="738D32DD" w14:textId="77777777" w:rsidR="00DA51CD" w:rsidRPr="00DA51CD" w:rsidRDefault="00DA51CD" w:rsidP="00DA51CD">
            <w:pPr>
              <w:jc w:val="both"/>
              <w:rPr>
                <w:strike/>
                <w:lang w:eastAsia="en-US"/>
              </w:rPr>
            </w:pPr>
            <w:r w:rsidRPr="00DA51CD">
              <w:rPr>
                <w:strike/>
                <w:lang w:eastAsia="en-US"/>
              </w:rPr>
              <w:t>Apkopējs sporta hallē</w:t>
            </w:r>
          </w:p>
        </w:tc>
        <w:tc>
          <w:tcPr>
            <w:tcW w:w="1497" w:type="dxa"/>
          </w:tcPr>
          <w:p w14:paraId="0AE546FE" w14:textId="77777777" w:rsidR="00DA51CD" w:rsidRPr="00DA51CD" w:rsidRDefault="00DA51CD" w:rsidP="00DA51CD">
            <w:pPr>
              <w:jc w:val="both"/>
              <w:rPr>
                <w:strike/>
                <w:lang w:eastAsia="en-US"/>
              </w:rPr>
            </w:pPr>
            <w:r w:rsidRPr="00DA51CD">
              <w:rPr>
                <w:strike/>
                <w:lang w:eastAsia="en-US"/>
              </w:rPr>
              <w:t>9112 01</w:t>
            </w:r>
          </w:p>
        </w:tc>
        <w:tc>
          <w:tcPr>
            <w:tcW w:w="1623" w:type="dxa"/>
          </w:tcPr>
          <w:p w14:paraId="18E137BF" w14:textId="77777777" w:rsidR="00DA51CD" w:rsidRPr="00DA51CD" w:rsidRDefault="00DA51CD" w:rsidP="00DA51CD">
            <w:pPr>
              <w:jc w:val="both"/>
              <w:rPr>
                <w:strike/>
                <w:lang w:eastAsia="en-US"/>
              </w:rPr>
            </w:pPr>
            <w:r w:rsidRPr="00DA51CD">
              <w:rPr>
                <w:strike/>
                <w:lang w:eastAsia="en-US"/>
              </w:rPr>
              <w:t>16., I</w:t>
            </w:r>
          </w:p>
        </w:tc>
        <w:tc>
          <w:tcPr>
            <w:tcW w:w="1323" w:type="dxa"/>
          </w:tcPr>
          <w:p w14:paraId="13245A14" w14:textId="77777777" w:rsidR="00DA51CD" w:rsidRPr="00DA51CD" w:rsidRDefault="00DA51CD" w:rsidP="00DA51CD">
            <w:pPr>
              <w:jc w:val="both"/>
              <w:rPr>
                <w:strike/>
                <w:lang w:eastAsia="en-US"/>
              </w:rPr>
            </w:pPr>
            <w:r w:rsidRPr="00DA51CD">
              <w:rPr>
                <w:strike/>
                <w:lang w:eastAsia="en-US"/>
              </w:rPr>
              <w:t>1</w:t>
            </w:r>
          </w:p>
        </w:tc>
        <w:tc>
          <w:tcPr>
            <w:tcW w:w="1177" w:type="dxa"/>
          </w:tcPr>
          <w:p w14:paraId="74A073E0" w14:textId="77777777" w:rsidR="00DA51CD" w:rsidRPr="00DA51CD" w:rsidRDefault="00DA51CD" w:rsidP="00DA51CD">
            <w:pPr>
              <w:jc w:val="both"/>
              <w:rPr>
                <w:strike/>
                <w:lang w:eastAsia="en-US"/>
              </w:rPr>
            </w:pPr>
            <w:r w:rsidRPr="00DA51CD">
              <w:rPr>
                <w:strike/>
                <w:lang w:eastAsia="en-US"/>
              </w:rPr>
              <w:t>1</w:t>
            </w:r>
          </w:p>
        </w:tc>
        <w:tc>
          <w:tcPr>
            <w:tcW w:w="1701" w:type="dxa"/>
          </w:tcPr>
          <w:p w14:paraId="4A8A4492" w14:textId="77777777" w:rsidR="00DA51CD" w:rsidRPr="00DA51CD" w:rsidRDefault="00DA51CD" w:rsidP="00DA51CD">
            <w:pPr>
              <w:jc w:val="both"/>
              <w:rPr>
                <w:lang w:eastAsia="en-US"/>
              </w:rPr>
            </w:pPr>
            <w:r w:rsidRPr="00DA51CD">
              <w:rPr>
                <w:lang w:eastAsia="en-US"/>
              </w:rPr>
              <w:t>Svītrot 0,5 slodzes, 0,5 slodzes pārcelt uz Viļķenes pagasta PSC</w:t>
            </w:r>
          </w:p>
        </w:tc>
      </w:tr>
      <w:tr w:rsidR="00DA51CD" w:rsidRPr="00DA51CD" w14:paraId="4BC774EA" w14:textId="77777777" w:rsidTr="00421DB7">
        <w:tc>
          <w:tcPr>
            <w:tcW w:w="534" w:type="dxa"/>
          </w:tcPr>
          <w:p w14:paraId="76D4EC44" w14:textId="77777777" w:rsidR="00DA51CD" w:rsidRPr="00DA51CD" w:rsidRDefault="00DA51CD" w:rsidP="00DA51CD">
            <w:pPr>
              <w:jc w:val="both"/>
              <w:rPr>
                <w:strike/>
                <w:lang w:eastAsia="en-US"/>
              </w:rPr>
            </w:pPr>
            <w:r w:rsidRPr="00DA51CD">
              <w:rPr>
                <w:strike/>
                <w:lang w:eastAsia="en-US"/>
              </w:rPr>
              <w:t>11.</w:t>
            </w:r>
          </w:p>
        </w:tc>
        <w:tc>
          <w:tcPr>
            <w:tcW w:w="1496" w:type="dxa"/>
          </w:tcPr>
          <w:p w14:paraId="6178F05A" w14:textId="77777777" w:rsidR="00DA51CD" w:rsidRPr="00DA51CD" w:rsidRDefault="00DA51CD" w:rsidP="00DA51CD">
            <w:pPr>
              <w:jc w:val="both"/>
              <w:rPr>
                <w:strike/>
                <w:lang w:eastAsia="en-US"/>
              </w:rPr>
            </w:pPr>
            <w:r w:rsidRPr="00DA51CD">
              <w:rPr>
                <w:strike/>
                <w:lang w:eastAsia="en-US"/>
              </w:rPr>
              <w:t>PII skolotāja palīgs</w:t>
            </w:r>
          </w:p>
        </w:tc>
        <w:tc>
          <w:tcPr>
            <w:tcW w:w="1497" w:type="dxa"/>
          </w:tcPr>
          <w:p w14:paraId="77A98C13" w14:textId="77777777" w:rsidR="00DA51CD" w:rsidRPr="00DA51CD" w:rsidRDefault="00DA51CD" w:rsidP="00DA51CD">
            <w:pPr>
              <w:jc w:val="both"/>
              <w:rPr>
                <w:strike/>
                <w:lang w:eastAsia="en-US"/>
              </w:rPr>
            </w:pPr>
            <w:r w:rsidRPr="00DA51CD">
              <w:rPr>
                <w:strike/>
                <w:lang w:eastAsia="en-US"/>
              </w:rPr>
              <w:t>5312 01</w:t>
            </w:r>
          </w:p>
        </w:tc>
        <w:tc>
          <w:tcPr>
            <w:tcW w:w="1623" w:type="dxa"/>
          </w:tcPr>
          <w:p w14:paraId="3E6FBDDF" w14:textId="77777777" w:rsidR="00DA51CD" w:rsidRPr="00DA51CD" w:rsidRDefault="00DA51CD" w:rsidP="00DA51CD">
            <w:pPr>
              <w:jc w:val="both"/>
              <w:rPr>
                <w:strike/>
                <w:lang w:eastAsia="en-US"/>
              </w:rPr>
            </w:pPr>
            <w:r w:rsidRPr="00DA51CD">
              <w:rPr>
                <w:strike/>
                <w:lang w:eastAsia="en-US"/>
              </w:rPr>
              <w:t>33., I</w:t>
            </w:r>
          </w:p>
        </w:tc>
        <w:tc>
          <w:tcPr>
            <w:tcW w:w="1323" w:type="dxa"/>
          </w:tcPr>
          <w:p w14:paraId="5FD3EF59" w14:textId="77777777" w:rsidR="00DA51CD" w:rsidRPr="00DA51CD" w:rsidRDefault="00DA51CD" w:rsidP="00DA51CD">
            <w:pPr>
              <w:jc w:val="both"/>
              <w:rPr>
                <w:strike/>
                <w:lang w:eastAsia="en-US"/>
              </w:rPr>
            </w:pPr>
            <w:r w:rsidRPr="00DA51CD">
              <w:rPr>
                <w:strike/>
                <w:lang w:eastAsia="en-US"/>
              </w:rPr>
              <w:t>4</w:t>
            </w:r>
          </w:p>
        </w:tc>
        <w:tc>
          <w:tcPr>
            <w:tcW w:w="1177" w:type="dxa"/>
          </w:tcPr>
          <w:p w14:paraId="60921347" w14:textId="77777777" w:rsidR="00DA51CD" w:rsidRPr="00DA51CD" w:rsidRDefault="00DA51CD" w:rsidP="00DA51CD">
            <w:pPr>
              <w:jc w:val="both"/>
              <w:rPr>
                <w:strike/>
                <w:lang w:eastAsia="en-US"/>
              </w:rPr>
            </w:pPr>
            <w:r w:rsidRPr="00DA51CD">
              <w:rPr>
                <w:strike/>
                <w:lang w:eastAsia="en-US"/>
              </w:rPr>
              <w:t>2</w:t>
            </w:r>
          </w:p>
        </w:tc>
        <w:tc>
          <w:tcPr>
            <w:tcW w:w="1701" w:type="dxa"/>
          </w:tcPr>
          <w:p w14:paraId="5EFA84D9" w14:textId="77777777" w:rsidR="00DA51CD" w:rsidRPr="00DA51CD" w:rsidRDefault="00DA51CD" w:rsidP="00DA51CD">
            <w:pPr>
              <w:jc w:val="both"/>
              <w:rPr>
                <w:lang w:eastAsia="en-US"/>
              </w:rPr>
            </w:pPr>
            <w:r w:rsidRPr="00DA51CD">
              <w:rPr>
                <w:lang w:eastAsia="en-US"/>
              </w:rPr>
              <w:t>Svītrot, pārcelt uz Ozolaines PII</w:t>
            </w:r>
          </w:p>
        </w:tc>
      </w:tr>
      <w:tr w:rsidR="00DA51CD" w:rsidRPr="00DA51CD" w14:paraId="53C927AB" w14:textId="77777777" w:rsidTr="00421DB7">
        <w:tc>
          <w:tcPr>
            <w:tcW w:w="534" w:type="dxa"/>
          </w:tcPr>
          <w:p w14:paraId="3DDD070E" w14:textId="77777777" w:rsidR="00DA51CD" w:rsidRPr="00DA51CD" w:rsidRDefault="00DA51CD" w:rsidP="00DA51CD">
            <w:pPr>
              <w:jc w:val="both"/>
              <w:rPr>
                <w:strike/>
                <w:lang w:eastAsia="en-US"/>
              </w:rPr>
            </w:pPr>
            <w:r w:rsidRPr="00DA51CD">
              <w:rPr>
                <w:strike/>
                <w:lang w:eastAsia="en-US"/>
              </w:rPr>
              <w:t>12.</w:t>
            </w:r>
          </w:p>
        </w:tc>
        <w:tc>
          <w:tcPr>
            <w:tcW w:w="1496" w:type="dxa"/>
          </w:tcPr>
          <w:p w14:paraId="636479F4" w14:textId="77777777" w:rsidR="00DA51CD" w:rsidRPr="00DA51CD" w:rsidRDefault="00DA51CD" w:rsidP="00DA51CD">
            <w:pPr>
              <w:jc w:val="both"/>
              <w:rPr>
                <w:strike/>
                <w:lang w:eastAsia="en-US"/>
              </w:rPr>
            </w:pPr>
            <w:r w:rsidRPr="00DA51CD">
              <w:rPr>
                <w:strike/>
                <w:lang w:eastAsia="en-US"/>
              </w:rPr>
              <w:t>Pirmsskolas iestāžu un skolu māsa</w:t>
            </w:r>
          </w:p>
        </w:tc>
        <w:tc>
          <w:tcPr>
            <w:tcW w:w="1497" w:type="dxa"/>
          </w:tcPr>
          <w:p w14:paraId="20A765A0" w14:textId="77777777" w:rsidR="00DA51CD" w:rsidRPr="00DA51CD" w:rsidRDefault="00DA51CD" w:rsidP="00DA51CD">
            <w:pPr>
              <w:jc w:val="both"/>
              <w:rPr>
                <w:strike/>
                <w:lang w:eastAsia="en-US"/>
              </w:rPr>
            </w:pPr>
            <w:r w:rsidRPr="00DA51CD">
              <w:rPr>
                <w:strike/>
                <w:lang w:eastAsia="en-US"/>
              </w:rPr>
              <w:t>2221 47</w:t>
            </w:r>
          </w:p>
        </w:tc>
        <w:tc>
          <w:tcPr>
            <w:tcW w:w="1623" w:type="dxa"/>
          </w:tcPr>
          <w:p w14:paraId="50F278C0" w14:textId="77777777" w:rsidR="00DA51CD" w:rsidRPr="00DA51CD" w:rsidRDefault="00DA51CD" w:rsidP="00DA51CD">
            <w:pPr>
              <w:jc w:val="both"/>
              <w:rPr>
                <w:strike/>
                <w:lang w:eastAsia="en-US"/>
              </w:rPr>
            </w:pPr>
            <w:r w:rsidRPr="00DA51CD">
              <w:rPr>
                <w:strike/>
                <w:lang w:eastAsia="en-US"/>
              </w:rPr>
              <w:t>6.2., IVB</w:t>
            </w:r>
          </w:p>
        </w:tc>
        <w:tc>
          <w:tcPr>
            <w:tcW w:w="1323" w:type="dxa"/>
          </w:tcPr>
          <w:p w14:paraId="010F3E7D" w14:textId="77777777" w:rsidR="00DA51CD" w:rsidRPr="00DA51CD" w:rsidRDefault="00DA51CD" w:rsidP="00DA51CD">
            <w:pPr>
              <w:jc w:val="both"/>
              <w:rPr>
                <w:strike/>
                <w:lang w:eastAsia="en-US"/>
              </w:rPr>
            </w:pPr>
            <w:r w:rsidRPr="00DA51CD">
              <w:rPr>
                <w:strike/>
                <w:lang w:eastAsia="en-US"/>
              </w:rPr>
              <w:t>6</w:t>
            </w:r>
          </w:p>
        </w:tc>
        <w:tc>
          <w:tcPr>
            <w:tcW w:w="1177" w:type="dxa"/>
          </w:tcPr>
          <w:p w14:paraId="40DCE1A1" w14:textId="77777777" w:rsidR="00DA51CD" w:rsidRPr="00DA51CD" w:rsidRDefault="00DA51CD" w:rsidP="00DA51CD">
            <w:pPr>
              <w:jc w:val="both"/>
              <w:rPr>
                <w:strike/>
                <w:lang w:eastAsia="en-US"/>
              </w:rPr>
            </w:pPr>
            <w:r w:rsidRPr="00DA51CD">
              <w:rPr>
                <w:strike/>
                <w:lang w:eastAsia="en-US"/>
              </w:rPr>
              <w:t>0,5</w:t>
            </w:r>
          </w:p>
        </w:tc>
        <w:tc>
          <w:tcPr>
            <w:tcW w:w="1701" w:type="dxa"/>
          </w:tcPr>
          <w:p w14:paraId="74C8BB5F" w14:textId="77777777" w:rsidR="00DA51CD" w:rsidRPr="00DA51CD" w:rsidRDefault="00DA51CD" w:rsidP="00DA51CD">
            <w:pPr>
              <w:jc w:val="both"/>
              <w:rPr>
                <w:lang w:eastAsia="en-US"/>
              </w:rPr>
            </w:pPr>
            <w:r w:rsidRPr="00DA51CD">
              <w:rPr>
                <w:lang w:eastAsia="en-US"/>
              </w:rPr>
              <w:t>Svītrot</w:t>
            </w:r>
          </w:p>
        </w:tc>
      </w:tr>
      <w:bookmarkEnd w:id="126"/>
    </w:tbl>
    <w:p w14:paraId="6703A435" w14:textId="77777777" w:rsidR="00DA51CD" w:rsidRPr="00DA51CD" w:rsidRDefault="00DA51CD" w:rsidP="00DA51CD">
      <w:pPr>
        <w:ind w:firstLine="426"/>
        <w:jc w:val="both"/>
      </w:pPr>
    </w:p>
    <w:p w14:paraId="7B448D1D" w14:textId="77777777" w:rsidR="00DA51CD" w:rsidRPr="00DA51CD" w:rsidRDefault="00DA51CD" w:rsidP="007D07AD">
      <w:pPr>
        <w:numPr>
          <w:ilvl w:val="0"/>
          <w:numId w:val="5"/>
        </w:numPr>
        <w:ind w:left="357" w:hanging="357"/>
        <w:contextualSpacing/>
        <w:jc w:val="both"/>
        <w:rPr>
          <w:bCs/>
        </w:rPr>
      </w:pPr>
      <w:r w:rsidRPr="00DA51CD">
        <w:t>Veikt izmaiņas</w:t>
      </w:r>
      <w:r w:rsidRPr="00DA51CD">
        <w:rPr>
          <w:b/>
        </w:rPr>
        <w:t xml:space="preserve"> </w:t>
      </w:r>
      <w:r w:rsidRPr="00DA51CD">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0FE68261" w14:textId="77777777" w:rsidR="00DA51CD" w:rsidRPr="00DA51CD" w:rsidRDefault="00DA51CD" w:rsidP="00DA51CD">
      <w:pPr>
        <w:tabs>
          <w:tab w:val="left" w:pos="993"/>
        </w:tabs>
        <w:ind w:left="927"/>
        <w:contextualSpacing/>
        <w:jc w:val="both"/>
        <w:rPr>
          <w:bCs/>
        </w:rPr>
      </w:pPr>
      <w:r w:rsidRPr="00DA51CD">
        <w:t xml:space="preserve"> </w:t>
      </w:r>
    </w:p>
    <w:p w14:paraId="19248BFF" w14:textId="6BA60AC9" w:rsidR="00DA51CD" w:rsidRPr="00DA51CD" w:rsidRDefault="00DA51CD" w:rsidP="002337DD">
      <w:pPr>
        <w:tabs>
          <w:tab w:val="left" w:pos="993"/>
        </w:tabs>
        <w:ind w:left="397"/>
        <w:jc w:val="both"/>
        <w:rPr>
          <w:bCs/>
        </w:rPr>
      </w:pPr>
      <w:r w:rsidRPr="00DA51CD">
        <w:rPr>
          <w:bCs/>
        </w:rPr>
        <w:t xml:space="preserve">sadaļā </w:t>
      </w:r>
      <w:bookmarkStart w:id="128" w:name="_Hlk168565257"/>
      <w:r w:rsidRPr="00DA51CD">
        <w:rPr>
          <w:bCs/>
        </w:rPr>
        <w:t xml:space="preserve">“Ozolaines pirmsskolas izglītības iestāde” </w:t>
      </w:r>
      <w:bookmarkEnd w:id="128"/>
      <w:r w:rsidRPr="00DA51CD">
        <w:rPr>
          <w:bCs/>
        </w:rPr>
        <w:t xml:space="preserve">palielināt amata vienības Nr. 5 amatu skaitu par 2, amata vienības Nr. 6 amatu skaitu par 0,3, amata vienības Nr. 7 amatu skaitu par 0,2 un </w:t>
      </w:r>
      <w:r w:rsidRPr="00DA51CD">
        <w:rPr>
          <w:bCs/>
        </w:rPr>
        <w:lastRenderedPageBreak/>
        <w:t>pievienot jaunas amata vienības Nr. 9. (Pavārs, 1 slodze) un Nr. 10. (Pavāra palīgs, 0,5 slodzes), izsakot sadaļas “Ozolaines pirmsskolas izglītības iestāde” 5., 6., 7., 9. un 10.</w:t>
      </w:r>
      <w:r w:rsidR="002337DD">
        <w:rPr>
          <w:bCs/>
        </w:rPr>
        <w:t xml:space="preserve"> </w:t>
      </w:r>
      <w:r w:rsidRPr="00DA51CD">
        <w:rPr>
          <w:bCs/>
        </w:rPr>
        <w:t>punktu šādā redakcijā:</w:t>
      </w:r>
    </w:p>
    <w:tbl>
      <w:tblPr>
        <w:tblStyle w:val="Reatabula45"/>
        <w:tblW w:w="9493" w:type="dxa"/>
        <w:jc w:val="center"/>
        <w:tblLayout w:type="fixed"/>
        <w:tblLook w:val="04A0" w:firstRow="1" w:lastRow="0" w:firstColumn="1" w:lastColumn="0" w:noHBand="0" w:noVBand="1"/>
      </w:tblPr>
      <w:tblGrid>
        <w:gridCol w:w="562"/>
        <w:gridCol w:w="1415"/>
        <w:gridCol w:w="1546"/>
        <w:gridCol w:w="12"/>
        <w:gridCol w:w="1705"/>
        <w:gridCol w:w="1418"/>
        <w:gridCol w:w="1134"/>
        <w:gridCol w:w="1695"/>
        <w:gridCol w:w="6"/>
      </w:tblGrid>
      <w:tr w:rsidR="00DA51CD" w:rsidRPr="00DA51CD" w14:paraId="455CCB0C" w14:textId="77777777" w:rsidTr="002337DD">
        <w:trPr>
          <w:jc w:val="center"/>
        </w:trPr>
        <w:tc>
          <w:tcPr>
            <w:tcW w:w="562" w:type="dxa"/>
          </w:tcPr>
          <w:p w14:paraId="2A1B776D" w14:textId="77777777" w:rsidR="00DA51CD" w:rsidRPr="00DA51CD" w:rsidRDefault="00DA51CD" w:rsidP="00DA51CD">
            <w:pPr>
              <w:jc w:val="center"/>
              <w:rPr>
                <w:b/>
                <w:bCs/>
                <w:lang w:eastAsia="en-US"/>
              </w:rPr>
            </w:pPr>
            <w:bookmarkStart w:id="129" w:name="_Hlk168486564"/>
            <w:r w:rsidRPr="00DA51CD">
              <w:rPr>
                <w:b/>
                <w:bCs/>
                <w:lang w:eastAsia="en-US"/>
              </w:rPr>
              <w:t>Nr. p.</w:t>
            </w:r>
          </w:p>
          <w:p w14:paraId="7AC15681" w14:textId="77777777" w:rsidR="00DA51CD" w:rsidRPr="00DA51CD" w:rsidRDefault="00DA51CD" w:rsidP="00DA51CD">
            <w:pPr>
              <w:jc w:val="center"/>
              <w:rPr>
                <w:b/>
                <w:bCs/>
                <w:lang w:eastAsia="en-US"/>
              </w:rPr>
            </w:pPr>
            <w:r w:rsidRPr="00DA51CD">
              <w:rPr>
                <w:b/>
                <w:bCs/>
                <w:lang w:eastAsia="en-US"/>
              </w:rPr>
              <w:t>k.</w:t>
            </w:r>
          </w:p>
        </w:tc>
        <w:tc>
          <w:tcPr>
            <w:tcW w:w="1415" w:type="dxa"/>
          </w:tcPr>
          <w:p w14:paraId="66207EC2" w14:textId="77777777" w:rsidR="00DA51CD" w:rsidRPr="00DA51CD" w:rsidRDefault="00DA51CD" w:rsidP="00DA51CD">
            <w:pPr>
              <w:jc w:val="center"/>
              <w:rPr>
                <w:b/>
                <w:bCs/>
                <w:lang w:eastAsia="en-US"/>
              </w:rPr>
            </w:pPr>
            <w:r w:rsidRPr="00DA51CD">
              <w:rPr>
                <w:b/>
                <w:bCs/>
                <w:lang w:eastAsia="en-US"/>
              </w:rPr>
              <w:t>Amata nosaukums</w:t>
            </w:r>
          </w:p>
        </w:tc>
        <w:tc>
          <w:tcPr>
            <w:tcW w:w="1546" w:type="dxa"/>
          </w:tcPr>
          <w:p w14:paraId="07ABC7E6" w14:textId="77777777" w:rsidR="00DA51CD" w:rsidRPr="00DA51CD" w:rsidRDefault="00DA51CD" w:rsidP="00DA51CD">
            <w:pPr>
              <w:jc w:val="center"/>
              <w:rPr>
                <w:b/>
                <w:bCs/>
                <w:lang w:eastAsia="en-US"/>
              </w:rPr>
            </w:pPr>
            <w:r w:rsidRPr="00DA51CD">
              <w:rPr>
                <w:b/>
                <w:bCs/>
                <w:lang w:eastAsia="en-US"/>
              </w:rPr>
              <w:t>Profesiju klasifikators</w:t>
            </w:r>
          </w:p>
        </w:tc>
        <w:tc>
          <w:tcPr>
            <w:tcW w:w="1717" w:type="dxa"/>
            <w:gridSpan w:val="2"/>
          </w:tcPr>
          <w:p w14:paraId="642079DA" w14:textId="77777777" w:rsidR="00DA51CD" w:rsidRPr="00DA51CD" w:rsidRDefault="00DA51CD" w:rsidP="00DA51CD">
            <w:pPr>
              <w:jc w:val="center"/>
              <w:rPr>
                <w:b/>
                <w:bCs/>
                <w:lang w:eastAsia="en-US"/>
              </w:rPr>
            </w:pPr>
            <w:r w:rsidRPr="00DA51CD">
              <w:rPr>
                <w:b/>
                <w:bCs/>
                <w:lang w:eastAsia="en-US"/>
              </w:rPr>
              <w:t>Saime (apakšsaime), līmenis</w:t>
            </w:r>
          </w:p>
        </w:tc>
        <w:tc>
          <w:tcPr>
            <w:tcW w:w="1418" w:type="dxa"/>
          </w:tcPr>
          <w:p w14:paraId="4CEF7BFB" w14:textId="77777777" w:rsidR="00DA51CD" w:rsidRPr="00DA51CD" w:rsidRDefault="00DA51CD" w:rsidP="00DA51CD">
            <w:pPr>
              <w:jc w:val="center"/>
              <w:rPr>
                <w:b/>
                <w:bCs/>
                <w:lang w:eastAsia="en-US"/>
              </w:rPr>
            </w:pPr>
            <w:r w:rsidRPr="00DA51CD">
              <w:rPr>
                <w:b/>
                <w:bCs/>
                <w:lang w:eastAsia="en-US"/>
              </w:rPr>
              <w:t>Mēnešalgu grupa</w:t>
            </w:r>
          </w:p>
        </w:tc>
        <w:tc>
          <w:tcPr>
            <w:tcW w:w="1134" w:type="dxa"/>
          </w:tcPr>
          <w:p w14:paraId="1A743995" w14:textId="77777777" w:rsidR="00DA51CD" w:rsidRPr="00DA51CD" w:rsidRDefault="00DA51CD" w:rsidP="00DA51CD">
            <w:pPr>
              <w:jc w:val="center"/>
              <w:rPr>
                <w:b/>
                <w:bCs/>
                <w:lang w:eastAsia="en-US"/>
              </w:rPr>
            </w:pPr>
            <w:r w:rsidRPr="00DA51CD">
              <w:rPr>
                <w:b/>
                <w:bCs/>
                <w:lang w:eastAsia="en-US"/>
              </w:rPr>
              <w:t>Vienādo amatu skaits</w:t>
            </w:r>
          </w:p>
        </w:tc>
        <w:tc>
          <w:tcPr>
            <w:tcW w:w="1701" w:type="dxa"/>
            <w:gridSpan w:val="2"/>
          </w:tcPr>
          <w:p w14:paraId="77D1C418" w14:textId="77777777" w:rsidR="00DA51CD" w:rsidRPr="00DA51CD" w:rsidRDefault="00DA51CD" w:rsidP="00DA51CD">
            <w:pPr>
              <w:jc w:val="center"/>
              <w:rPr>
                <w:b/>
                <w:bCs/>
                <w:lang w:eastAsia="en-US"/>
              </w:rPr>
            </w:pPr>
            <w:r w:rsidRPr="00DA51CD">
              <w:rPr>
                <w:b/>
                <w:bCs/>
                <w:lang w:eastAsia="en-US"/>
              </w:rPr>
              <w:t>Piezīmes</w:t>
            </w:r>
          </w:p>
        </w:tc>
      </w:tr>
      <w:bookmarkEnd w:id="129"/>
      <w:tr w:rsidR="00DA51CD" w:rsidRPr="00DA51CD" w14:paraId="0A3516A6" w14:textId="77777777" w:rsidTr="002337DD">
        <w:trPr>
          <w:gridAfter w:val="1"/>
          <w:wAfter w:w="6" w:type="dxa"/>
          <w:jc w:val="center"/>
        </w:trPr>
        <w:tc>
          <w:tcPr>
            <w:tcW w:w="9487" w:type="dxa"/>
            <w:gridSpan w:val="8"/>
          </w:tcPr>
          <w:p w14:paraId="13E66ECB" w14:textId="77777777" w:rsidR="00DA51CD" w:rsidRPr="00DA51CD" w:rsidRDefault="00DA51CD" w:rsidP="00DA51CD">
            <w:pPr>
              <w:jc w:val="center"/>
              <w:rPr>
                <w:b/>
                <w:bCs/>
                <w:sz w:val="28"/>
                <w:szCs w:val="28"/>
                <w:lang w:eastAsia="en-US"/>
              </w:rPr>
            </w:pPr>
            <w:r w:rsidRPr="00DA51CD">
              <w:rPr>
                <w:b/>
                <w:bCs/>
                <w:sz w:val="28"/>
                <w:szCs w:val="28"/>
                <w:lang w:eastAsia="en-US"/>
              </w:rPr>
              <w:t>Ozolaines pirmsskolas izglītības iestāde</w:t>
            </w:r>
          </w:p>
        </w:tc>
      </w:tr>
      <w:tr w:rsidR="00DA51CD" w:rsidRPr="00DA51CD" w14:paraId="2851AD53" w14:textId="77777777" w:rsidTr="002337DD">
        <w:trPr>
          <w:gridAfter w:val="1"/>
          <w:wAfter w:w="6" w:type="dxa"/>
          <w:jc w:val="center"/>
        </w:trPr>
        <w:tc>
          <w:tcPr>
            <w:tcW w:w="562" w:type="dxa"/>
          </w:tcPr>
          <w:p w14:paraId="31B29AEC" w14:textId="77777777" w:rsidR="00DA51CD" w:rsidRPr="00DA51CD" w:rsidRDefault="00DA51CD" w:rsidP="00DA51CD">
            <w:pPr>
              <w:jc w:val="both"/>
              <w:rPr>
                <w:lang w:eastAsia="en-US"/>
              </w:rPr>
            </w:pPr>
            <w:r w:rsidRPr="00DA51CD">
              <w:rPr>
                <w:lang w:eastAsia="en-US"/>
              </w:rPr>
              <w:t>5.</w:t>
            </w:r>
          </w:p>
        </w:tc>
        <w:tc>
          <w:tcPr>
            <w:tcW w:w="1415" w:type="dxa"/>
          </w:tcPr>
          <w:p w14:paraId="2BEE278D" w14:textId="77777777" w:rsidR="00DA51CD" w:rsidRPr="00DA51CD" w:rsidRDefault="00DA51CD" w:rsidP="00DA51CD">
            <w:pPr>
              <w:jc w:val="both"/>
              <w:rPr>
                <w:lang w:eastAsia="en-US"/>
              </w:rPr>
            </w:pPr>
            <w:r w:rsidRPr="00DA51CD">
              <w:rPr>
                <w:lang w:eastAsia="en-US"/>
              </w:rPr>
              <w:t>PII skolotāja palīgs</w:t>
            </w:r>
          </w:p>
        </w:tc>
        <w:tc>
          <w:tcPr>
            <w:tcW w:w="1558" w:type="dxa"/>
            <w:gridSpan w:val="2"/>
          </w:tcPr>
          <w:p w14:paraId="6A702190" w14:textId="77777777" w:rsidR="00DA51CD" w:rsidRPr="00DA51CD" w:rsidRDefault="00DA51CD" w:rsidP="00DA51CD">
            <w:pPr>
              <w:jc w:val="both"/>
              <w:rPr>
                <w:lang w:eastAsia="en-US"/>
              </w:rPr>
            </w:pPr>
            <w:r w:rsidRPr="00DA51CD">
              <w:rPr>
                <w:lang w:eastAsia="en-US"/>
              </w:rPr>
              <w:t>5312 01</w:t>
            </w:r>
          </w:p>
        </w:tc>
        <w:tc>
          <w:tcPr>
            <w:tcW w:w="1705" w:type="dxa"/>
          </w:tcPr>
          <w:p w14:paraId="6AC48D3E" w14:textId="77777777" w:rsidR="00DA51CD" w:rsidRPr="00DA51CD" w:rsidRDefault="00DA51CD" w:rsidP="00DA51CD">
            <w:pPr>
              <w:jc w:val="both"/>
              <w:rPr>
                <w:lang w:eastAsia="en-US"/>
              </w:rPr>
            </w:pPr>
            <w:r w:rsidRPr="00DA51CD">
              <w:rPr>
                <w:lang w:eastAsia="en-US"/>
              </w:rPr>
              <w:t>33., I</w:t>
            </w:r>
          </w:p>
        </w:tc>
        <w:tc>
          <w:tcPr>
            <w:tcW w:w="1418" w:type="dxa"/>
          </w:tcPr>
          <w:p w14:paraId="116B6E00" w14:textId="77777777" w:rsidR="00DA51CD" w:rsidRPr="00DA51CD" w:rsidRDefault="00DA51CD" w:rsidP="00DA51CD">
            <w:pPr>
              <w:jc w:val="both"/>
              <w:rPr>
                <w:lang w:eastAsia="en-US"/>
              </w:rPr>
            </w:pPr>
            <w:r w:rsidRPr="00DA51CD">
              <w:rPr>
                <w:lang w:eastAsia="en-US"/>
              </w:rPr>
              <w:t>4</w:t>
            </w:r>
          </w:p>
        </w:tc>
        <w:tc>
          <w:tcPr>
            <w:tcW w:w="1134" w:type="dxa"/>
          </w:tcPr>
          <w:p w14:paraId="6167ADD2" w14:textId="77777777" w:rsidR="00DA51CD" w:rsidRPr="00DA51CD" w:rsidRDefault="00DA51CD" w:rsidP="00DA51CD">
            <w:pPr>
              <w:jc w:val="both"/>
              <w:rPr>
                <w:strike/>
                <w:lang w:eastAsia="en-US"/>
              </w:rPr>
            </w:pPr>
            <w:r w:rsidRPr="00DA51CD">
              <w:rPr>
                <w:strike/>
                <w:lang w:eastAsia="en-US"/>
              </w:rPr>
              <w:t>3</w:t>
            </w:r>
            <w:r w:rsidRPr="00DA51CD">
              <w:rPr>
                <w:lang w:eastAsia="en-US"/>
              </w:rPr>
              <w:t xml:space="preserve"> 5</w:t>
            </w:r>
          </w:p>
        </w:tc>
        <w:tc>
          <w:tcPr>
            <w:tcW w:w="1695" w:type="dxa"/>
          </w:tcPr>
          <w:p w14:paraId="6184377D" w14:textId="77777777" w:rsidR="00DA51CD" w:rsidRPr="00DA51CD" w:rsidRDefault="00DA51CD" w:rsidP="00DA51CD">
            <w:pPr>
              <w:jc w:val="both"/>
              <w:rPr>
                <w:lang w:eastAsia="en-US"/>
              </w:rPr>
            </w:pPr>
            <w:r w:rsidRPr="00DA51CD">
              <w:rPr>
                <w:lang w:eastAsia="en-US"/>
              </w:rPr>
              <w:t>Palielināta amata slodze, 2 slodzes pārceltas no Baumaņu Kārļa Viļķenes pamatskolas</w:t>
            </w:r>
          </w:p>
        </w:tc>
      </w:tr>
      <w:tr w:rsidR="00DA51CD" w:rsidRPr="00DA51CD" w14:paraId="6E18C63B" w14:textId="77777777" w:rsidTr="002337DD">
        <w:trPr>
          <w:gridAfter w:val="1"/>
          <w:wAfter w:w="6" w:type="dxa"/>
          <w:jc w:val="center"/>
        </w:trPr>
        <w:tc>
          <w:tcPr>
            <w:tcW w:w="562" w:type="dxa"/>
          </w:tcPr>
          <w:p w14:paraId="607306BE" w14:textId="77777777" w:rsidR="00DA51CD" w:rsidRPr="00DA51CD" w:rsidRDefault="00DA51CD" w:rsidP="00DA51CD">
            <w:pPr>
              <w:jc w:val="both"/>
              <w:rPr>
                <w:lang w:eastAsia="en-US"/>
              </w:rPr>
            </w:pPr>
            <w:r w:rsidRPr="00DA51CD">
              <w:rPr>
                <w:lang w:eastAsia="en-US"/>
              </w:rPr>
              <w:t>6.</w:t>
            </w:r>
          </w:p>
        </w:tc>
        <w:tc>
          <w:tcPr>
            <w:tcW w:w="1415" w:type="dxa"/>
          </w:tcPr>
          <w:p w14:paraId="37D68CB4" w14:textId="77777777" w:rsidR="00DA51CD" w:rsidRPr="00DA51CD" w:rsidRDefault="00DA51CD" w:rsidP="00DA51CD">
            <w:pPr>
              <w:jc w:val="both"/>
              <w:rPr>
                <w:lang w:eastAsia="en-US"/>
              </w:rPr>
            </w:pPr>
            <w:r w:rsidRPr="00DA51CD">
              <w:rPr>
                <w:lang w:eastAsia="en-US"/>
              </w:rPr>
              <w:t>Apkopējs</w:t>
            </w:r>
          </w:p>
        </w:tc>
        <w:tc>
          <w:tcPr>
            <w:tcW w:w="1558" w:type="dxa"/>
            <w:gridSpan w:val="2"/>
          </w:tcPr>
          <w:p w14:paraId="3CE09B86" w14:textId="77777777" w:rsidR="00DA51CD" w:rsidRPr="00DA51CD" w:rsidRDefault="00DA51CD" w:rsidP="00DA51CD">
            <w:pPr>
              <w:jc w:val="both"/>
              <w:rPr>
                <w:lang w:eastAsia="en-US"/>
              </w:rPr>
            </w:pPr>
            <w:r w:rsidRPr="00DA51CD">
              <w:rPr>
                <w:lang w:eastAsia="en-US"/>
              </w:rPr>
              <w:t>9112 01</w:t>
            </w:r>
          </w:p>
        </w:tc>
        <w:tc>
          <w:tcPr>
            <w:tcW w:w="1705" w:type="dxa"/>
          </w:tcPr>
          <w:p w14:paraId="0FBB3E1F" w14:textId="77777777" w:rsidR="00DA51CD" w:rsidRPr="00DA51CD" w:rsidRDefault="00DA51CD" w:rsidP="00DA51CD">
            <w:pPr>
              <w:jc w:val="both"/>
              <w:rPr>
                <w:lang w:eastAsia="en-US"/>
              </w:rPr>
            </w:pPr>
            <w:r w:rsidRPr="00DA51CD">
              <w:rPr>
                <w:lang w:eastAsia="en-US"/>
              </w:rPr>
              <w:t>16., I</w:t>
            </w:r>
          </w:p>
        </w:tc>
        <w:tc>
          <w:tcPr>
            <w:tcW w:w="1418" w:type="dxa"/>
          </w:tcPr>
          <w:p w14:paraId="1D4AE7F5" w14:textId="77777777" w:rsidR="00DA51CD" w:rsidRPr="00DA51CD" w:rsidRDefault="00DA51CD" w:rsidP="00DA51CD">
            <w:pPr>
              <w:jc w:val="both"/>
              <w:rPr>
                <w:lang w:eastAsia="en-US"/>
              </w:rPr>
            </w:pPr>
            <w:r w:rsidRPr="00DA51CD">
              <w:rPr>
                <w:lang w:eastAsia="en-US"/>
              </w:rPr>
              <w:t>1</w:t>
            </w:r>
          </w:p>
        </w:tc>
        <w:tc>
          <w:tcPr>
            <w:tcW w:w="1134" w:type="dxa"/>
          </w:tcPr>
          <w:p w14:paraId="5DB15A6C" w14:textId="77777777" w:rsidR="00DA51CD" w:rsidRPr="00DA51CD" w:rsidRDefault="00DA51CD" w:rsidP="00DA51CD">
            <w:pPr>
              <w:jc w:val="both"/>
              <w:rPr>
                <w:lang w:eastAsia="en-US"/>
              </w:rPr>
            </w:pPr>
            <w:r w:rsidRPr="00DA51CD">
              <w:rPr>
                <w:strike/>
                <w:lang w:eastAsia="en-US"/>
              </w:rPr>
              <w:t>0,45</w:t>
            </w:r>
            <w:r w:rsidRPr="00DA51CD">
              <w:rPr>
                <w:lang w:eastAsia="en-US"/>
              </w:rPr>
              <w:t xml:space="preserve"> 0,75</w:t>
            </w:r>
          </w:p>
        </w:tc>
        <w:tc>
          <w:tcPr>
            <w:tcW w:w="1695" w:type="dxa"/>
          </w:tcPr>
          <w:p w14:paraId="77E6D8D1" w14:textId="77777777" w:rsidR="00DA51CD" w:rsidRPr="00DA51CD" w:rsidRDefault="00DA51CD" w:rsidP="00DA51CD">
            <w:pPr>
              <w:jc w:val="both"/>
              <w:rPr>
                <w:lang w:eastAsia="en-US"/>
              </w:rPr>
            </w:pPr>
            <w:r w:rsidRPr="00DA51CD">
              <w:rPr>
                <w:lang w:eastAsia="en-US"/>
              </w:rPr>
              <w:t>Palielināta amata slodze, 0,3 slodzes pārceltas no Baumaņu Kārļa Viļķenes pamatskolas</w:t>
            </w:r>
          </w:p>
        </w:tc>
      </w:tr>
      <w:tr w:rsidR="00DA51CD" w:rsidRPr="00DA51CD" w14:paraId="2FA5B6EB" w14:textId="77777777" w:rsidTr="002337DD">
        <w:trPr>
          <w:gridAfter w:val="1"/>
          <w:wAfter w:w="6" w:type="dxa"/>
          <w:jc w:val="center"/>
        </w:trPr>
        <w:tc>
          <w:tcPr>
            <w:tcW w:w="562" w:type="dxa"/>
          </w:tcPr>
          <w:p w14:paraId="4779AC76" w14:textId="77777777" w:rsidR="00DA51CD" w:rsidRPr="00DA51CD" w:rsidRDefault="00DA51CD" w:rsidP="00DA51CD">
            <w:pPr>
              <w:jc w:val="both"/>
              <w:rPr>
                <w:lang w:eastAsia="en-US"/>
              </w:rPr>
            </w:pPr>
            <w:r w:rsidRPr="00DA51CD">
              <w:rPr>
                <w:lang w:eastAsia="en-US"/>
              </w:rPr>
              <w:t>7.</w:t>
            </w:r>
          </w:p>
        </w:tc>
        <w:tc>
          <w:tcPr>
            <w:tcW w:w="1415" w:type="dxa"/>
          </w:tcPr>
          <w:p w14:paraId="21D9FB6B" w14:textId="77777777" w:rsidR="00DA51CD" w:rsidRPr="00DA51CD" w:rsidRDefault="00DA51CD" w:rsidP="00DA51CD">
            <w:pPr>
              <w:jc w:val="both"/>
              <w:rPr>
                <w:lang w:eastAsia="en-US"/>
              </w:rPr>
            </w:pPr>
            <w:r w:rsidRPr="00DA51CD">
              <w:rPr>
                <w:lang w:eastAsia="en-US"/>
              </w:rPr>
              <w:t>Veļas pārzinis-mazgātājs</w:t>
            </w:r>
          </w:p>
        </w:tc>
        <w:tc>
          <w:tcPr>
            <w:tcW w:w="1558" w:type="dxa"/>
            <w:gridSpan w:val="2"/>
          </w:tcPr>
          <w:p w14:paraId="428EF576" w14:textId="77777777" w:rsidR="00DA51CD" w:rsidRPr="00DA51CD" w:rsidRDefault="00DA51CD" w:rsidP="00DA51CD">
            <w:pPr>
              <w:jc w:val="both"/>
              <w:rPr>
                <w:lang w:eastAsia="en-US"/>
              </w:rPr>
            </w:pPr>
            <w:r w:rsidRPr="00DA51CD">
              <w:rPr>
                <w:lang w:eastAsia="en-US"/>
              </w:rPr>
              <w:t>9121 03</w:t>
            </w:r>
          </w:p>
        </w:tc>
        <w:tc>
          <w:tcPr>
            <w:tcW w:w="1705" w:type="dxa"/>
          </w:tcPr>
          <w:p w14:paraId="016B958D" w14:textId="77777777" w:rsidR="00DA51CD" w:rsidRPr="00DA51CD" w:rsidRDefault="00DA51CD" w:rsidP="00DA51CD">
            <w:pPr>
              <w:jc w:val="both"/>
              <w:rPr>
                <w:lang w:eastAsia="en-US"/>
              </w:rPr>
            </w:pPr>
            <w:r w:rsidRPr="00DA51CD">
              <w:rPr>
                <w:lang w:eastAsia="en-US"/>
              </w:rPr>
              <w:t>16., II</w:t>
            </w:r>
          </w:p>
        </w:tc>
        <w:tc>
          <w:tcPr>
            <w:tcW w:w="1418" w:type="dxa"/>
          </w:tcPr>
          <w:p w14:paraId="1754E1FF" w14:textId="77777777" w:rsidR="00DA51CD" w:rsidRPr="00DA51CD" w:rsidRDefault="00DA51CD" w:rsidP="00DA51CD">
            <w:pPr>
              <w:jc w:val="both"/>
              <w:rPr>
                <w:lang w:eastAsia="en-US"/>
              </w:rPr>
            </w:pPr>
            <w:r w:rsidRPr="00DA51CD">
              <w:rPr>
                <w:lang w:eastAsia="en-US"/>
              </w:rPr>
              <w:t>2</w:t>
            </w:r>
          </w:p>
        </w:tc>
        <w:tc>
          <w:tcPr>
            <w:tcW w:w="1134" w:type="dxa"/>
          </w:tcPr>
          <w:p w14:paraId="2E6EA7B7" w14:textId="77777777" w:rsidR="00DA51CD" w:rsidRPr="00DA51CD" w:rsidRDefault="00DA51CD" w:rsidP="00DA51CD">
            <w:pPr>
              <w:jc w:val="both"/>
              <w:rPr>
                <w:lang w:eastAsia="en-US"/>
              </w:rPr>
            </w:pPr>
            <w:r w:rsidRPr="00DA51CD">
              <w:rPr>
                <w:strike/>
                <w:lang w:eastAsia="en-US"/>
              </w:rPr>
              <w:t>0,5</w:t>
            </w:r>
            <w:r w:rsidRPr="00DA51CD">
              <w:rPr>
                <w:lang w:eastAsia="en-US"/>
              </w:rPr>
              <w:t xml:space="preserve"> 0,7</w:t>
            </w:r>
          </w:p>
        </w:tc>
        <w:tc>
          <w:tcPr>
            <w:tcW w:w="1695" w:type="dxa"/>
          </w:tcPr>
          <w:p w14:paraId="6624DFAC" w14:textId="77777777" w:rsidR="00DA51CD" w:rsidRPr="00DA51CD" w:rsidRDefault="00DA51CD" w:rsidP="00DA51CD">
            <w:pPr>
              <w:jc w:val="both"/>
              <w:rPr>
                <w:lang w:eastAsia="en-US"/>
              </w:rPr>
            </w:pPr>
            <w:r w:rsidRPr="00DA51CD">
              <w:rPr>
                <w:lang w:eastAsia="en-US"/>
              </w:rPr>
              <w:t>Palielināta amata slodze, 0,2 slodzes pārceltas no Baumaņu Kārļa Viļķenes pamatskolas</w:t>
            </w:r>
          </w:p>
        </w:tc>
      </w:tr>
      <w:tr w:rsidR="00DA51CD" w:rsidRPr="00DA51CD" w14:paraId="02BD12A8" w14:textId="77777777" w:rsidTr="002337DD">
        <w:trPr>
          <w:gridAfter w:val="1"/>
          <w:wAfter w:w="6" w:type="dxa"/>
          <w:jc w:val="center"/>
        </w:trPr>
        <w:tc>
          <w:tcPr>
            <w:tcW w:w="562" w:type="dxa"/>
          </w:tcPr>
          <w:p w14:paraId="0367270C" w14:textId="77777777" w:rsidR="00DA51CD" w:rsidRPr="00DA51CD" w:rsidRDefault="00DA51CD" w:rsidP="00DA51CD">
            <w:pPr>
              <w:jc w:val="both"/>
              <w:rPr>
                <w:lang w:eastAsia="en-US"/>
              </w:rPr>
            </w:pPr>
            <w:r w:rsidRPr="00DA51CD">
              <w:rPr>
                <w:lang w:eastAsia="en-US"/>
              </w:rPr>
              <w:t>9.</w:t>
            </w:r>
          </w:p>
        </w:tc>
        <w:tc>
          <w:tcPr>
            <w:tcW w:w="1415" w:type="dxa"/>
          </w:tcPr>
          <w:p w14:paraId="2751AA63" w14:textId="77777777" w:rsidR="00DA51CD" w:rsidRPr="00DA51CD" w:rsidRDefault="00DA51CD" w:rsidP="00DA51CD">
            <w:pPr>
              <w:jc w:val="both"/>
              <w:rPr>
                <w:lang w:eastAsia="en-US"/>
              </w:rPr>
            </w:pPr>
            <w:r w:rsidRPr="00DA51CD">
              <w:rPr>
                <w:lang w:eastAsia="en-US"/>
              </w:rPr>
              <w:t>Pavārs</w:t>
            </w:r>
          </w:p>
        </w:tc>
        <w:tc>
          <w:tcPr>
            <w:tcW w:w="1558" w:type="dxa"/>
            <w:gridSpan w:val="2"/>
          </w:tcPr>
          <w:p w14:paraId="03026632" w14:textId="77777777" w:rsidR="00DA51CD" w:rsidRPr="00DA51CD" w:rsidRDefault="00DA51CD" w:rsidP="00DA51CD">
            <w:pPr>
              <w:jc w:val="both"/>
              <w:rPr>
                <w:lang w:eastAsia="en-US"/>
              </w:rPr>
            </w:pPr>
            <w:r w:rsidRPr="00DA51CD">
              <w:rPr>
                <w:lang w:eastAsia="en-US"/>
              </w:rPr>
              <w:t>5120 02</w:t>
            </w:r>
          </w:p>
        </w:tc>
        <w:tc>
          <w:tcPr>
            <w:tcW w:w="1705" w:type="dxa"/>
          </w:tcPr>
          <w:p w14:paraId="0E17318F" w14:textId="77777777" w:rsidR="00DA51CD" w:rsidRPr="00DA51CD" w:rsidRDefault="00DA51CD" w:rsidP="00DA51CD">
            <w:pPr>
              <w:jc w:val="both"/>
              <w:rPr>
                <w:lang w:eastAsia="en-US"/>
              </w:rPr>
            </w:pPr>
            <w:r w:rsidRPr="00DA51CD">
              <w:rPr>
                <w:lang w:eastAsia="en-US"/>
              </w:rPr>
              <w:t>16., V</w:t>
            </w:r>
          </w:p>
        </w:tc>
        <w:tc>
          <w:tcPr>
            <w:tcW w:w="1418" w:type="dxa"/>
          </w:tcPr>
          <w:p w14:paraId="2AD4E091" w14:textId="77777777" w:rsidR="00DA51CD" w:rsidRPr="00DA51CD" w:rsidRDefault="00DA51CD" w:rsidP="00DA51CD">
            <w:pPr>
              <w:jc w:val="both"/>
              <w:rPr>
                <w:lang w:eastAsia="en-US"/>
              </w:rPr>
            </w:pPr>
            <w:r w:rsidRPr="00DA51CD">
              <w:rPr>
                <w:lang w:eastAsia="en-US"/>
              </w:rPr>
              <w:t>6</w:t>
            </w:r>
          </w:p>
        </w:tc>
        <w:tc>
          <w:tcPr>
            <w:tcW w:w="1134" w:type="dxa"/>
          </w:tcPr>
          <w:p w14:paraId="43B7EC33" w14:textId="77777777" w:rsidR="00DA51CD" w:rsidRPr="00DA51CD" w:rsidRDefault="00DA51CD" w:rsidP="00DA51CD">
            <w:pPr>
              <w:jc w:val="both"/>
              <w:rPr>
                <w:lang w:eastAsia="en-US"/>
              </w:rPr>
            </w:pPr>
            <w:r w:rsidRPr="00DA51CD">
              <w:rPr>
                <w:lang w:eastAsia="en-US"/>
              </w:rPr>
              <w:t>1</w:t>
            </w:r>
          </w:p>
        </w:tc>
        <w:tc>
          <w:tcPr>
            <w:tcW w:w="1695" w:type="dxa"/>
          </w:tcPr>
          <w:p w14:paraId="01ED2BFC" w14:textId="77777777" w:rsidR="00DA51CD" w:rsidRPr="00DA51CD" w:rsidRDefault="00DA51CD" w:rsidP="00DA51CD">
            <w:pPr>
              <w:jc w:val="both"/>
              <w:rPr>
                <w:lang w:eastAsia="en-US"/>
              </w:rPr>
            </w:pPr>
            <w:r w:rsidRPr="00DA51CD">
              <w:rPr>
                <w:lang w:eastAsia="en-US"/>
              </w:rPr>
              <w:t>Pievienota jauna amata vienība, pārcelts no Baumaņu Kārļa Viļķenes pamatskolas</w:t>
            </w:r>
          </w:p>
        </w:tc>
      </w:tr>
      <w:tr w:rsidR="00DA51CD" w:rsidRPr="00DA51CD" w14:paraId="433C501A" w14:textId="77777777" w:rsidTr="002337DD">
        <w:trPr>
          <w:gridAfter w:val="1"/>
          <w:wAfter w:w="6" w:type="dxa"/>
          <w:jc w:val="center"/>
        </w:trPr>
        <w:tc>
          <w:tcPr>
            <w:tcW w:w="562" w:type="dxa"/>
          </w:tcPr>
          <w:p w14:paraId="2A815BAD" w14:textId="77777777" w:rsidR="00DA51CD" w:rsidRPr="00DA51CD" w:rsidRDefault="00DA51CD" w:rsidP="00DA51CD">
            <w:pPr>
              <w:jc w:val="both"/>
              <w:rPr>
                <w:rFonts w:cs="Arial"/>
                <w:lang w:eastAsia="en-US"/>
              </w:rPr>
            </w:pPr>
            <w:r w:rsidRPr="00DA51CD">
              <w:rPr>
                <w:rFonts w:cs="Arial"/>
                <w:lang w:eastAsia="en-US"/>
              </w:rPr>
              <w:t>10.</w:t>
            </w:r>
          </w:p>
        </w:tc>
        <w:tc>
          <w:tcPr>
            <w:tcW w:w="1415" w:type="dxa"/>
          </w:tcPr>
          <w:p w14:paraId="3FA6BF81" w14:textId="77777777" w:rsidR="00DA51CD" w:rsidRPr="00DA51CD" w:rsidRDefault="00DA51CD" w:rsidP="00DA51CD">
            <w:pPr>
              <w:jc w:val="both"/>
              <w:rPr>
                <w:rFonts w:cs="Arial"/>
                <w:lang w:eastAsia="en-US"/>
              </w:rPr>
            </w:pPr>
            <w:r w:rsidRPr="00DA51CD">
              <w:rPr>
                <w:rFonts w:cs="Arial"/>
                <w:lang w:eastAsia="en-US"/>
              </w:rPr>
              <w:t>Pavāra palīgs</w:t>
            </w:r>
          </w:p>
        </w:tc>
        <w:tc>
          <w:tcPr>
            <w:tcW w:w="1558" w:type="dxa"/>
            <w:gridSpan w:val="2"/>
          </w:tcPr>
          <w:p w14:paraId="7B0D8AE1" w14:textId="77777777" w:rsidR="00DA51CD" w:rsidRPr="00DA51CD" w:rsidRDefault="00DA51CD" w:rsidP="00DA51CD">
            <w:pPr>
              <w:jc w:val="both"/>
              <w:rPr>
                <w:rFonts w:cs="Arial"/>
                <w:lang w:eastAsia="en-US"/>
              </w:rPr>
            </w:pPr>
            <w:r w:rsidRPr="00DA51CD">
              <w:rPr>
                <w:lang w:eastAsia="en-US"/>
              </w:rPr>
              <w:t>9412 01</w:t>
            </w:r>
          </w:p>
        </w:tc>
        <w:tc>
          <w:tcPr>
            <w:tcW w:w="1705" w:type="dxa"/>
          </w:tcPr>
          <w:p w14:paraId="5195E3D5" w14:textId="77777777" w:rsidR="00DA51CD" w:rsidRPr="00DA51CD" w:rsidRDefault="00DA51CD" w:rsidP="00DA51CD">
            <w:pPr>
              <w:jc w:val="both"/>
              <w:rPr>
                <w:rFonts w:cs="Arial"/>
                <w:lang w:eastAsia="en-US"/>
              </w:rPr>
            </w:pPr>
            <w:r w:rsidRPr="00DA51CD">
              <w:rPr>
                <w:lang w:eastAsia="en-US"/>
              </w:rPr>
              <w:t>16., II</w:t>
            </w:r>
          </w:p>
        </w:tc>
        <w:tc>
          <w:tcPr>
            <w:tcW w:w="1418" w:type="dxa"/>
          </w:tcPr>
          <w:p w14:paraId="7E523339" w14:textId="77777777" w:rsidR="00DA51CD" w:rsidRPr="00DA51CD" w:rsidRDefault="00DA51CD" w:rsidP="00DA51CD">
            <w:pPr>
              <w:jc w:val="both"/>
              <w:rPr>
                <w:rFonts w:cs="Arial"/>
                <w:lang w:eastAsia="en-US"/>
              </w:rPr>
            </w:pPr>
            <w:r w:rsidRPr="00DA51CD">
              <w:rPr>
                <w:lang w:eastAsia="en-US"/>
              </w:rPr>
              <w:t>2</w:t>
            </w:r>
          </w:p>
        </w:tc>
        <w:tc>
          <w:tcPr>
            <w:tcW w:w="1134" w:type="dxa"/>
          </w:tcPr>
          <w:p w14:paraId="32841189" w14:textId="77777777" w:rsidR="00DA51CD" w:rsidRPr="00DA51CD" w:rsidRDefault="00DA51CD" w:rsidP="00DA51CD">
            <w:pPr>
              <w:jc w:val="both"/>
              <w:rPr>
                <w:rFonts w:cs="Arial"/>
                <w:lang w:eastAsia="en-US"/>
              </w:rPr>
            </w:pPr>
            <w:r w:rsidRPr="00DA51CD">
              <w:rPr>
                <w:rFonts w:cs="Arial"/>
                <w:lang w:eastAsia="en-US"/>
              </w:rPr>
              <w:t>0,5</w:t>
            </w:r>
          </w:p>
        </w:tc>
        <w:tc>
          <w:tcPr>
            <w:tcW w:w="1695" w:type="dxa"/>
          </w:tcPr>
          <w:p w14:paraId="0FA18A1E" w14:textId="77777777" w:rsidR="00DA51CD" w:rsidRPr="00DA51CD" w:rsidRDefault="00DA51CD" w:rsidP="00DA51CD">
            <w:pPr>
              <w:jc w:val="both"/>
              <w:rPr>
                <w:rFonts w:cs="Arial"/>
                <w:lang w:eastAsia="en-US"/>
              </w:rPr>
            </w:pPr>
            <w:r w:rsidRPr="00DA51CD">
              <w:rPr>
                <w:lang w:eastAsia="en-US"/>
              </w:rPr>
              <w:t>Pievienota jauna amata vienība, pārcelts no Baumaņu Kārļa Viļķenes pamatskolas</w:t>
            </w:r>
          </w:p>
        </w:tc>
      </w:tr>
    </w:tbl>
    <w:p w14:paraId="7BD9DFEA" w14:textId="77777777" w:rsidR="00DA51CD" w:rsidRPr="00DA51CD" w:rsidRDefault="00DA51CD" w:rsidP="00DA51CD">
      <w:pPr>
        <w:tabs>
          <w:tab w:val="left" w:pos="993"/>
        </w:tabs>
        <w:ind w:left="927"/>
        <w:contextualSpacing/>
        <w:jc w:val="both"/>
        <w:rPr>
          <w:bCs/>
        </w:rPr>
      </w:pPr>
    </w:p>
    <w:p w14:paraId="7070187A" w14:textId="77777777" w:rsidR="00DA51CD" w:rsidRPr="00DA51CD" w:rsidRDefault="00DA51CD" w:rsidP="007D07AD">
      <w:pPr>
        <w:numPr>
          <w:ilvl w:val="0"/>
          <w:numId w:val="5"/>
        </w:numPr>
        <w:ind w:left="357" w:hanging="357"/>
        <w:contextualSpacing/>
        <w:jc w:val="both"/>
        <w:rPr>
          <w:bCs/>
        </w:rPr>
      </w:pPr>
      <w:r w:rsidRPr="00DA51CD">
        <w:t>Veikt izmaiņas</w:t>
      </w:r>
      <w:r w:rsidRPr="00DA51CD">
        <w:rPr>
          <w:b/>
        </w:rPr>
        <w:t xml:space="preserve"> </w:t>
      </w:r>
      <w:r w:rsidRPr="00DA51CD">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176805EC" w14:textId="6E119CBA" w:rsidR="00DA51CD" w:rsidRPr="00DA51CD" w:rsidRDefault="00DA51CD" w:rsidP="00DA51CD">
      <w:pPr>
        <w:tabs>
          <w:tab w:val="left" w:pos="993"/>
        </w:tabs>
        <w:jc w:val="both"/>
        <w:rPr>
          <w:bCs/>
        </w:rPr>
      </w:pPr>
    </w:p>
    <w:p w14:paraId="0CB7DD1E" w14:textId="1A3341AC" w:rsidR="00DA51CD" w:rsidRPr="00DA51CD" w:rsidRDefault="00DA51CD" w:rsidP="007D07AD">
      <w:pPr>
        <w:numPr>
          <w:ilvl w:val="1"/>
          <w:numId w:val="5"/>
        </w:numPr>
        <w:tabs>
          <w:tab w:val="left" w:pos="993"/>
        </w:tabs>
        <w:ind w:left="397" w:firstLine="0"/>
        <w:contextualSpacing/>
        <w:jc w:val="both"/>
        <w:rPr>
          <w:bCs/>
        </w:rPr>
      </w:pPr>
      <w:r w:rsidRPr="00DA51CD">
        <w:rPr>
          <w:bCs/>
        </w:rPr>
        <w:t>sadaļā Viļķenes pagasta pakalpojumu sniegšanas centrs palielināt amata vienības Nr. 4 amatu skaitu par 1 un pievienot jaunas amata vienības Nr. 11 (Saimniecības vadītājs, 1 slodze) un Nr. 12 (</w:t>
      </w:r>
      <w:r w:rsidRPr="00DA51CD">
        <w:t>Apkopējs sporta hallē,</w:t>
      </w:r>
      <w:r w:rsidRPr="00DA51CD">
        <w:rPr>
          <w:bCs/>
        </w:rPr>
        <w:t xml:space="preserve"> 0,5 slodzes), izsakot sadaļas “Viļķenes pagasta pakalpojumu sniegšanas centrs” 4., 11.,</w:t>
      </w:r>
      <w:r w:rsidR="002337DD">
        <w:rPr>
          <w:bCs/>
        </w:rPr>
        <w:t xml:space="preserve"> </w:t>
      </w:r>
      <w:r w:rsidRPr="00DA51CD">
        <w:rPr>
          <w:bCs/>
        </w:rPr>
        <w:t xml:space="preserve">12. punktu šādā redakcijā: </w:t>
      </w:r>
    </w:p>
    <w:tbl>
      <w:tblPr>
        <w:tblStyle w:val="Reatabula45"/>
        <w:tblpPr w:leftFromText="180" w:rightFromText="180" w:vertAnchor="text" w:tblpXSpec="center" w:tblpY="1"/>
        <w:tblOverlap w:val="never"/>
        <w:tblW w:w="9634" w:type="dxa"/>
        <w:tblLayout w:type="fixed"/>
        <w:tblLook w:val="04A0" w:firstRow="1" w:lastRow="0" w:firstColumn="1" w:lastColumn="0" w:noHBand="0" w:noVBand="1"/>
      </w:tblPr>
      <w:tblGrid>
        <w:gridCol w:w="562"/>
        <w:gridCol w:w="1560"/>
        <w:gridCol w:w="2124"/>
        <w:gridCol w:w="1700"/>
        <w:gridCol w:w="16"/>
        <w:gridCol w:w="1259"/>
        <w:gridCol w:w="71"/>
        <w:gridCol w:w="1065"/>
        <w:gridCol w:w="1277"/>
      </w:tblGrid>
      <w:tr w:rsidR="00DA51CD" w:rsidRPr="00DA51CD" w14:paraId="72A788CA" w14:textId="77777777" w:rsidTr="005643A9">
        <w:trPr>
          <w:tblHeader/>
        </w:trPr>
        <w:tc>
          <w:tcPr>
            <w:tcW w:w="562" w:type="dxa"/>
          </w:tcPr>
          <w:p w14:paraId="04AA8C16" w14:textId="77777777" w:rsidR="00DA51CD" w:rsidRPr="00DA51CD" w:rsidRDefault="00DA51CD" w:rsidP="00DA51CD">
            <w:pPr>
              <w:jc w:val="center"/>
              <w:rPr>
                <w:b/>
                <w:bCs/>
                <w:lang w:eastAsia="en-US"/>
              </w:rPr>
            </w:pPr>
            <w:r w:rsidRPr="00DA51CD">
              <w:rPr>
                <w:b/>
                <w:bCs/>
                <w:lang w:eastAsia="en-US"/>
              </w:rPr>
              <w:lastRenderedPageBreak/>
              <w:t>Nr. p.</w:t>
            </w:r>
          </w:p>
          <w:p w14:paraId="1DCCE6B6" w14:textId="77777777" w:rsidR="00DA51CD" w:rsidRPr="00DA51CD" w:rsidRDefault="00DA51CD" w:rsidP="00DA51CD">
            <w:pPr>
              <w:jc w:val="center"/>
              <w:rPr>
                <w:b/>
                <w:bCs/>
                <w:lang w:eastAsia="en-US"/>
              </w:rPr>
            </w:pPr>
            <w:r w:rsidRPr="00DA51CD">
              <w:rPr>
                <w:b/>
                <w:bCs/>
                <w:lang w:eastAsia="en-US"/>
              </w:rPr>
              <w:t>k.</w:t>
            </w:r>
          </w:p>
        </w:tc>
        <w:tc>
          <w:tcPr>
            <w:tcW w:w="1560" w:type="dxa"/>
          </w:tcPr>
          <w:p w14:paraId="58BB88DE" w14:textId="77777777" w:rsidR="00DA51CD" w:rsidRPr="00DA51CD" w:rsidRDefault="00DA51CD" w:rsidP="00DA51CD">
            <w:pPr>
              <w:jc w:val="center"/>
              <w:rPr>
                <w:b/>
                <w:bCs/>
                <w:lang w:eastAsia="en-US"/>
              </w:rPr>
            </w:pPr>
            <w:r w:rsidRPr="00DA51CD">
              <w:rPr>
                <w:b/>
                <w:bCs/>
                <w:lang w:eastAsia="en-US"/>
              </w:rPr>
              <w:t>Amata nosaukums</w:t>
            </w:r>
          </w:p>
        </w:tc>
        <w:tc>
          <w:tcPr>
            <w:tcW w:w="2124" w:type="dxa"/>
          </w:tcPr>
          <w:p w14:paraId="2D7E81B2" w14:textId="77777777" w:rsidR="00DA51CD" w:rsidRPr="00DA51CD" w:rsidRDefault="00DA51CD" w:rsidP="00DA51CD">
            <w:pPr>
              <w:jc w:val="center"/>
              <w:rPr>
                <w:b/>
                <w:bCs/>
                <w:lang w:eastAsia="en-US"/>
              </w:rPr>
            </w:pPr>
            <w:r w:rsidRPr="00DA51CD">
              <w:rPr>
                <w:b/>
                <w:bCs/>
                <w:lang w:eastAsia="en-US"/>
              </w:rPr>
              <w:t>Profesiju klasifikators</w:t>
            </w:r>
          </w:p>
        </w:tc>
        <w:tc>
          <w:tcPr>
            <w:tcW w:w="1716" w:type="dxa"/>
            <w:gridSpan w:val="2"/>
          </w:tcPr>
          <w:p w14:paraId="6942435B" w14:textId="77777777" w:rsidR="00DA51CD" w:rsidRPr="00DA51CD" w:rsidRDefault="00DA51CD" w:rsidP="00DA51CD">
            <w:pPr>
              <w:jc w:val="center"/>
              <w:rPr>
                <w:b/>
                <w:bCs/>
                <w:lang w:eastAsia="en-US"/>
              </w:rPr>
            </w:pPr>
            <w:r w:rsidRPr="00DA51CD">
              <w:rPr>
                <w:b/>
                <w:bCs/>
                <w:lang w:eastAsia="en-US"/>
              </w:rPr>
              <w:t>Saime (apakšsaime), līmenis</w:t>
            </w:r>
          </w:p>
        </w:tc>
        <w:tc>
          <w:tcPr>
            <w:tcW w:w="1330" w:type="dxa"/>
            <w:gridSpan w:val="2"/>
          </w:tcPr>
          <w:p w14:paraId="2E1EF504" w14:textId="77777777" w:rsidR="00DA51CD" w:rsidRPr="00DA51CD" w:rsidRDefault="00DA51CD" w:rsidP="00DA51CD">
            <w:pPr>
              <w:jc w:val="center"/>
              <w:rPr>
                <w:b/>
                <w:bCs/>
                <w:lang w:eastAsia="en-US"/>
              </w:rPr>
            </w:pPr>
            <w:r w:rsidRPr="00DA51CD">
              <w:rPr>
                <w:b/>
                <w:bCs/>
                <w:lang w:eastAsia="en-US"/>
              </w:rPr>
              <w:t>Mēnešalgu grupa</w:t>
            </w:r>
          </w:p>
        </w:tc>
        <w:tc>
          <w:tcPr>
            <w:tcW w:w="1065" w:type="dxa"/>
          </w:tcPr>
          <w:p w14:paraId="74AA7710" w14:textId="77777777" w:rsidR="00DA51CD" w:rsidRPr="00DA51CD" w:rsidRDefault="00DA51CD" w:rsidP="00DA51CD">
            <w:pPr>
              <w:jc w:val="center"/>
              <w:rPr>
                <w:b/>
                <w:bCs/>
                <w:lang w:eastAsia="en-US"/>
              </w:rPr>
            </w:pPr>
            <w:r w:rsidRPr="00DA51CD">
              <w:rPr>
                <w:b/>
                <w:bCs/>
                <w:lang w:eastAsia="en-US"/>
              </w:rPr>
              <w:t>Vienādo amatu skaits</w:t>
            </w:r>
          </w:p>
        </w:tc>
        <w:tc>
          <w:tcPr>
            <w:tcW w:w="1277" w:type="dxa"/>
          </w:tcPr>
          <w:p w14:paraId="4AA68E22" w14:textId="77777777" w:rsidR="00DA51CD" w:rsidRPr="00DA51CD" w:rsidRDefault="00DA51CD" w:rsidP="00DA51CD">
            <w:pPr>
              <w:jc w:val="center"/>
              <w:rPr>
                <w:b/>
                <w:bCs/>
                <w:lang w:eastAsia="en-US"/>
              </w:rPr>
            </w:pPr>
            <w:r w:rsidRPr="00DA51CD">
              <w:rPr>
                <w:b/>
                <w:bCs/>
                <w:lang w:eastAsia="en-US"/>
              </w:rPr>
              <w:t>Piezīmes</w:t>
            </w:r>
          </w:p>
        </w:tc>
      </w:tr>
      <w:tr w:rsidR="00DA51CD" w:rsidRPr="00DA51CD" w14:paraId="0EACF7A0" w14:textId="77777777" w:rsidTr="002337DD">
        <w:tc>
          <w:tcPr>
            <w:tcW w:w="9634" w:type="dxa"/>
            <w:gridSpan w:val="9"/>
          </w:tcPr>
          <w:p w14:paraId="20379071" w14:textId="77777777" w:rsidR="00DA51CD" w:rsidRPr="00DA51CD" w:rsidRDefault="00DA51CD" w:rsidP="00DA51CD">
            <w:pPr>
              <w:jc w:val="center"/>
              <w:rPr>
                <w:b/>
                <w:bCs/>
                <w:lang w:eastAsia="en-US"/>
              </w:rPr>
            </w:pPr>
            <w:r w:rsidRPr="00DA51CD">
              <w:rPr>
                <w:b/>
                <w:bCs/>
              </w:rPr>
              <w:t>Viļķenes pagasta pakalpojumu sniegšanas centrs</w:t>
            </w:r>
          </w:p>
        </w:tc>
      </w:tr>
      <w:tr w:rsidR="00DA51CD" w:rsidRPr="00DA51CD" w14:paraId="380D3D94" w14:textId="77777777" w:rsidTr="005643A9">
        <w:tc>
          <w:tcPr>
            <w:tcW w:w="562" w:type="dxa"/>
          </w:tcPr>
          <w:p w14:paraId="1CA46DEC" w14:textId="77777777" w:rsidR="00DA51CD" w:rsidRPr="00DA51CD" w:rsidRDefault="00DA51CD" w:rsidP="00DA51CD">
            <w:pPr>
              <w:jc w:val="both"/>
              <w:rPr>
                <w:lang w:eastAsia="en-US"/>
              </w:rPr>
            </w:pPr>
            <w:r w:rsidRPr="00DA51CD">
              <w:rPr>
                <w:lang w:eastAsia="en-US"/>
              </w:rPr>
              <w:t>4.</w:t>
            </w:r>
          </w:p>
        </w:tc>
        <w:tc>
          <w:tcPr>
            <w:tcW w:w="1560" w:type="dxa"/>
          </w:tcPr>
          <w:p w14:paraId="6B19C46F" w14:textId="77777777" w:rsidR="00DA51CD" w:rsidRPr="00DA51CD" w:rsidRDefault="00DA51CD" w:rsidP="00DA51CD">
            <w:pPr>
              <w:jc w:val="both"/>
            </w:pPr>
            <w:r w:rsidRPr="00DA51CD">
              <w:t>Sētnieks</w:t>
            </w:r>
          </w:p>
        </w:tc>
        <w:tc>
          <w:tcPr>
            <w:tcW w:w="2124" w:type="dxa"/>
          </w:tcPr>
          <w:p w14:paraId="5691BE06" w14:textId="77777777" w:rsidR="00DA51CD" w:rsidRPr="00DA51CD" w:rsidRDefault="00DA51CD" w:rsidP="00DA51CD">
            <w:pPr>
              <w:jc w:val="both"/>
              <w:rPr>
                <w:lang w:eastAsia="en-US"/>
              </w:rPr>
            </w:pPr>
            <w:r w:rsidRPr="00DA51CD">
              <w:rPr>
                <w:lang w:eastAsia="en-US"/>
              </w:rPr>
              <w:t>9613 01</w:t>
            </w:r>
          </w:p>
        </w:tc>
        <w:tc>
          <w:tcPr>
            <w:tcW w:w="1700" w:type="dxa"/>
          </w:tcPr>
          <w:p w14:paraId="3033D501" w14:textId="77777777" w:rsidR="00DA51CD" w:rsidRPr="00DA51CD" w:rsidRDefault="00DA51CD" w:rsidP="00DA51CD">
            <w:pPr>
              <w:jc w:val="both"/>
              <w:rPr>
                <w:lang w:eastAsia="en-US"/>
              </w:rPr>
            </w:pPr>
            <w:r w:rsidRPr="00DA51CD">
              <w:rPr>
                <w:lang w:eastAsia="en-US"/>
              </w:rPr>
              <w:t>16., I</w:t>
            </w:r>
          </w:p>
        </w:tc>
        <w:tc>
          <w:tcPr>
            <w:tcW w:w="1275" w:type="dxa"/>
            <w:gridSpan w:val="2"/>
          </w:tcPr>
          <w:p w14:paraId="4F7F659F" w14:textId="77777777" w:rsidR="00DA51CD" w:rsidRPr="00DA51CD" w:rsidRDefault="00DA51CD" w:rsidP="00DA51CD">
            <w:pPr>
              <w:jc w:val="both"/>
              <w:rPr>
                <w:lang w:eastAsia="en-US"/>
              </w:rPr>
            </w:pPr>
            <w:r w:rsidRPr="00DA51CD">
              <w:rPr>
                <w:lang w:eastAsia="en-US"/>
              </w:rPr>
              <w:t>1</w:t>
            </w:r>
          </w:p>
        </w:tc>
        <w:tc>
          <w:tcPr>
            <w:tcW w:w="1136" w:type="dxa"/>
            <w:gridSpan w:val="2"/>
          </w:tcPr>
          <w:p w14:paraId="656A71EE" w14:textId="77777777" w:rsidR="00DA51CD" w:rsidRPr="00DA51CD" w:rsidRDefault="00DA51CD" w:rsidP="00DA51CD">
            <w:pPr>
              <w:jc w:val="both"/>
              <w:rPr>
                <w:lang w:eastAsia="en-US"/>
              </w:rPr>
            </w:pPr>
            <w:r w:rsidRPr="00DA51CD">
              <w:rPr>
                <w:strike/>
                <w:lang w:eastAsia="en-US"/>
              </w:rPr>
              <w:t>1,5</w:t>
            </w:r>
            <w:r w:rsidRPr="00DA51CD">
              <w:rPr>
                <w:lang w:eastAsia="en-US"/>
              </w:rPr>
              <w:t xml:space="preserve"> 2,5</w:t>
            </w:r>
          </w:p>
        </w:tc>
        <w:tc>
          <w:tcPr>
            <w:tcW w:w="1277" w:type="dxa"/>
          </w:tcPr>
          <w:p w14:paraId="3FA1AA40" w14:textId="77777777" w:rsidR="00DA51CD" w:rsidRPr="00DA51CD" w:rsidRDefault="00DA51CD" w:rsidP="00DA51CD">
            <w:pPr>
              <w:jc w:val="both"/>
              <w:rPr>
                <w:lang w:eastAsia="en-US"/>
              </w:rPr>
            </w:pPr>
            <w:r w:rsidRPr="00DA51CD">
              <w:rPr>
                <w:lang w:eastAsia="en-US"/>
              </w:rPr>
              <w:t>Palielināta amata slodze, 1 slodze pārcelta no Baumaņu Kārļa Viļķenes pamatskolas</w:t>
            </w:r>
          </w:p>
        </w:tc>
      </w:tr>
      <w:tr w:rsidR="00DA51CD" w:rsidRPr="00DA51CD" w14:paraId="7F471402" w14:textId="77777777" w:rsidTr="005643A9">
        <w:tc>
          <w:tcPr>
            <w:tcW w:w="562" w:type="dxa"/>
          </w:tcPr>
          <w:p w14:paraId="6F0038EB" w14:textId="77777777" w:rsidR="00DA51CD" w:rsidRPr="00DA51CD" w:rsidRDefault="00DA51CD" w:rsidP="00DA51CD">
            <w:pPr>
              <w:jc w:val="both"/>
              <w:rPr>
                <w:lang w:eastAsia="en-US"/>
              </w:rPr>
            </w:pPr>
            <w:r w:rsidRPr="00DA51CD">
              <w:rPr>
                <w:lang w:eastAsia="en-US"/>
              </w:rPr>
              <w:t>11.</w:t>
            </w:r>
          </w:p>
        </w:tc>
        <w:tc>
          <w:tcPr>
            <w:tcW w:w="1560" w:type="dxa"/>
          </w:tcPr>
          <w:p w14:paraId="76948D9F" w14:textId="77777777" w:rsidR="00DA51CD" w:rsidRPr="00DA51CD" w:rsidRDefault="00DA51CD" w:rsidP="00DA51CD">
            <w:pPr>
              <w:jc w:val="both"/>
            </w:pPr>
            <w:r w:rsidRPr="00DA51CD">
              <w:rPr>
                <w:lang w:eastAsia="en-US"/>
              </w:rPr>
              <w:t>Saimniecības vadītājs</w:t>
            </w:r>
          </w:p>
        </w:tc>
        <w:tc>
          <w:tcPr>
            <w:tcW w:w="2124" w:type="dxa"/>
          </w:tcPr>
          <w:p w14:paraId="3C0A0F83" w14:textId="77777777" w:rsidR="00DA51CD" w:rsidRPr="00DA51CD" w:rsidRDefault="00DA51CD" w:rsidP="00DA51CD">
            <w:pPr>
              <w:jc w:val="both"/>
              <w:rPr>
                <w:lang w:eastAsia="en-US"/>
              </w:rPr>
            </w:pPr>
            <w:r w:rsidRPr="00DA51CD">
              <w:rPr>
                <w:lang w:eastAsia="en-US"/>
              </w:rPr>
              <w:t>5151 03</w:t>
            </w:r>
          </w:p>
        </w:tc>
        <w:tc>
          <w:tcPr>
            <w:tcW w:w="1700" w:type="dxa"/>
          </w:tcPr>
          <w:p w14:paraId="6901ED14" w14:textId="77777777" w:rsidR="00DA51CD" w:rsidRPr="00DA51CD" w:rsidRDefault="00DA51CD" w:rsidP="00DA51CD">
            <w:pPr>
              <w:jc w:val="both"/>
              <w:rPr>
                <w:lang w:eastAsia="en-US"/>
              </w:rPr>
            </w:pPr>
            <w:r w:rsidRPr="00DA51CD">
              <w:rPr>
                <w:lang w:eastAsia="en-US"/>
              </w:rPr>
              <w:t>3., II</w:t>
            </w:r>
          </w:p>
        </w:tc>
        <w:tc>
          <w:tcPr>
            <w:tcW w:w="1275" w:type="dxa"/>
            <w:gridSpan w:val="2"/>
          </w:tcPr>
          <w:p w14:paraId="09F105F7" w14:textId="77777777" w:rsidR="00DA51CD" w:rsidRPr="00DA51CD" w:rsidRDefault="00DA51CD" w:rsidP="00DA51CD">
            <w:pPr>
              <w:jc w:val="both"/>
              <w:rPr>
                <w:lang w:eastAsia="en-US"/>
              </w:rPr>
            </w:pPr>
            <w:r w:rsidRPr="00DA51CD">
              <w:rPr>
                <w:lang w:eastAsia="en-US"/>
              </w:rPr>
              <w:t>7</w:t>
            </w:r>
          </w:p>
        </w:tc>
        <w:tc>
          <w:tcPr>
            <w:tcW w:w="1136" w:type="dxa"/>
            <w:gridSpan w:val="2"/>
          </w:tcPr>
          <w:p w14:paraId="7E7E8535" w14:textId="77777777" w:rsidR="00DA51CD" w:rsidRPr="00DA51CD" w:rsidRDefault="00DA51CD" w:rsidP="00DA51CD">
            <w:pPr>
              <w:jc w:val="both"/>
              <w:rPr>
                <w:lang w:eastAsia="en-US"/>
              </w:rPr>
            </w:pPr>
            <w:r w:rsidRPr="00DA51CD">
              <w:rPr>
                <w:lang w:eastAsia="en-US"/>
              </w:rPr>
              <w:t>1</w:t>
            </w:r>
          </w:p>
        </w:tc>
        <w:tc>
          <w:tcPr>
            <w:tcW w:w="1277" w:type="dxa"/>
          </w:tcPr>
          <w:p w14:paraId="56C93019" w14:textId="77777777" w:rsidR="00DA51CD" w:rsidRPr="00DA51CD" w:rsidRDefault="00DA51CD" w:rsidP="00DA51CD">
            <w:pPr>
              <w:jc w:val="both"/>
              <w:rPr>
                <w:lang w:eastAsia="en-US"/>
              </w:rPr>
            </w:pPr>
            <w:r w:rsidRPr="00DA51CD">
              <w:rPr>
                <w:lang w:eastAsia="en-US"/>
              </w:rPr>
              <w:t>Pievienota jauna amata vienība, Pārcelts no Baumaņu Kārļa Viļķenes pamatskolas</w:t>
            </w:r>
          </w:p>
        </w:tc>
      </w:tr>
      <w:tr w:rsidR="00DA51CD" w:rsidRPr="00DA51CD" w14:paraId="269B5388" w14:textId="77777777" w:rsidTr="005643A9">
        <w:tc>
          <w:tcPr>
            <w:tcW w:w="562" w:type="dxa"/>
          </w:tcPr>
          <w:p w14:paraId="64D78444" w14:textId="77777777" w:rsidR="00DA51CD" w:rsidRPr="00DA51CD" w:rsidRDefault="00DA51CD" w:rsidP="00DA51CD">
            <w:pPr>
              <w:jc w:val="both"/>
              <w:rPr>
                <w:rFonts w:cs="Arial"/>
                <w:lang w:eastAsia="en-US"/>
              </w:rPr>
            </w:pPr>
            <w:r w:rsidRPr="00DA51CD">
              <w:rPr>
                <w:lang w:eastAsia="en-US"/>
              </w:rPr>
              <w:t>12.</w:t>
            </w:r>
          </w:p>
        </w:tc>
        <w:tc>
          <w:tcPr>
            <w:tcW w:w="1560" w:type="dxa"/>
          </w:tcPr>
          <w:p w14:paraId="3AFA0224" w14:textId="77777777" w:rsidR="00DA51CD" w:rsidRPr="00DA51CD" w:rsidRDefault="00DA51CD" w:rsidP="00DA51CD">
            <w:pPr>
              <w:jc w:val="both"/>
              <w:rPr>
                <w:rFonts w:cs="Arial"/>
                <w:lang w:eastAsia="en-US"/>
              </w:rPr>
            </w:pPr>
            <w:r w:rsidRPr="00DA51CD">
              <w:rPr>
                <w:lang w:eastAsia="en-US"/>
              </w:rPr>
              <w:t>Apkopējs sporta hallē</w:t>
            </w:r>
          </w:p>
        </w:tc>
        <w:tc>
          <w:tcPr>
            <w:tcW w:w="2124" w:type="dxa"/>
          </w:tcPr>
          <w:p w14:paraId="2430E5F6" w14:textId="77777777" w:rsidR="00DA51CD" w:rsidRPr="00DA51CD" w:rsidRDefault="00DA51CD" w:rsidP="00DA51CD">
            <w:pPr>
              <w:jc w:val="both"/>
              <w:rPr>
                <w:rFonts w:cs="Arial"/>
                <w:lang w:eastAsia="en-US"/>
              </w:rPr>
            </w:pPr>
            <w:r w:rsidRPr="00DA51CD">
              <w:rPr>
                <w:lang w:eastAsia="en-US"/>
              </w:rPr>
              <w:t>9112 01</w:t>
            </w:r>
          </w:p>
        </w:tc>
        <w:tc>
          <w:tcPr>
            <w:tcW w:w="1700" w:type="dxa"/>
          </w:tcPr>
          <w:p w14:paraId="02F2E1C4" w14:textId="77777777" w:rsidR="00DA51CD" w:rsidRPr="00DA51CD" w:rsidRDefault="00DA51CD" w:rsidP="00DA51CD">
            <w:pPr>
              <w:jc w:val="both"/>
              <w:rPr>
                <w:rFonts w:cs="Arial"/>
                <w:lang w:eastAsia="en-US"/>
              </w:rPr>
            </w:pPr>
            <w:r w:rsidRPr="00DA51CD">
              <w:rPr>
                <w:lang w:eastAsia="en-US"/>
              </w:rPr>
              <w:t>16., I</w:t>
            </w:r>
          </w:p>
        </w:tc>
        <w:tc>
          <w:tcPr>
            <w:tcW w:w="1275" w:type="dxa"/>
            <w:gridSpan w:val="2"/>
          </w:tcPr>
          <w:p w14:paraId="3ACBD60C" w14:textId="77777777" w:rsidR="00DA51CD" w:rsidRPr="00DA51CD" w:rsidRDefault="00DA51CD" w:rsidP="00DA51CD">
            <w:pPr>
              <w:jc w:val="both"/>
              <w:rPr>
                <w:rFonts w:cs="Arial"/>
                <w:lang w:eastAsia="en-US"/>
              </w:rPr>
            </w:pPr>
            <w:r w:rsidRPr="00DA51CD">
              <w:rPr>
                <w:lang w:eastAsia="en-US"/>
              </w:rPr>
              <w:t>1</w:t>
            </w:r>
          </w:p>
        </w:tc>
        <w:tc>
          <w:tcPr>
            <w:tcW w:w="1136" w:type="dxa"/>
            <w:gridSpan w:val="2"/>
          </w:tcPr>
          <w:p w14:paraId="38DF6CE5" w14:textId="77777777" w:rsidR="00DA51CD" w:rsidRPr="00DA51CD" w:rsidRDefault="00DA51CD" w:rsidP="00DA51CD">
            <w:pPr>
              <w:jc w:val="both"/>
              <w:rPr>
                <w:rFonts w:cs="Arial"/>
                <w:lang w:eastAsia="en-US"/>
              </w:rPr>
            </w:pPr>
            <w:r w:rsidRPr="00DA51CD">
              <w:rPr>
                <w:lang w:eastAsia="en-US"/>
              </w:rPr>
              <w:t>0,5</w:t>
            </w:r>
          </w:p>
        </w:tc>
        <w:tc>
          <w:tcPr>
            <w:tcW w:w="1277" w:type="dxa"/>
          </w:tcPr>
          <w:p w14:paraId="6E615233" w14:textId="77777777" w:rsidR="00DA51CD" w:rsidRPr="00DA51CD" w:rsidRDefault="00DA51CD" w:rsidP="00DA51CD">
            <w:pPr>
              <w:jc w:val="both"/>
              <w:rPr>
                <w:rFonts w:cs="Arial"/>
                <w:lang w:eastAsia="en-US"/>
              </w:rPr>
            </w:pPr>
            <w:r w:rsidRPr="00DA51CD">
              <w:rPr>
                <w:lang w:eastAsia="en-US"/>
              </w:rPr>
              <w:t>Pievienota jauna amata vienība, pārcelts no Baumaņu Kārļa Viļķenes pamatskolas</w:t>
            </w:r>
          </w:p>
        </w:tc>
      </w:tr>
    </w:tbl>
    <w:p w14:paraId="2FE05C8D" w14:textId="77777777" w:rsidR="00DA51CD" w:rsidRPr="00DA51CD" w:rsidRDefault="00DA51CD" w:rsidP="00DA51CD">
      <w:pPr>
        <w:tabs>
          <w:tab w:val="left" w:pos="993"/>
        </w:tabs>
        <w:ind w:left="720"/>
        <w:jc w:val="both"/>
        <w:rPr>
          <w:bCs/>
        </w:rPr>
      </w:pPr>
    </w:p>
    <w:p w14:paraId="4D4B6663" w14:textId="25326DBA" w:rsidR="00DA51CD" w:rsidRPr="00DA51CD" w:rsidRDefault="00DA51CD" w:rsidP="007D07AD">
      <w:pPr>
        <w:numPr>
          <w:ilvl w:val="1"/>
          <w:numId w:val="5"/>
        </w:numPr>
        <w:tabs>
          <w:tab w:val="left" w:pos="993"/>
        </w:tabs>
        <w:ind w:left="397" w:firstLine="0"/>
        <w:contextualSpacing/>
        <w:jc w:val="both"/>
        <w:rPr>
          <w:bCs/>
        </w:rPr>
      </w:pPr>
      <w:r w:rsidRPr="00DA51CD">
        <w:t xml:space="preserve">Saskaņā ar Katrīnas kapu, Viļķenes pagastā pārņemšanu apsaimniekošanā, nepieciešams veikt izmaiņas </w:t>
      </w:r>
      <w:r w:rsidRPr="00DA51CD">
        <w:rPr>
          <w:bCs/>
        </w:rPr>
        <w:t xml:space="preserve">Limbažu novada pašvaldības </w:t>
      </w:r>
      <w:r w:rsidRPr="00DA51CD">
        <w:t>iestāžu darbinieku amatu klasificēšanas apkopojumā</w:t>
      </w:r>
      <w:r w:rsidR="005643A9">
        <w:t>,</w:t>
      </w:r>
      <w:r w:rsidRPr="00DA51CD">
        <w:t xml:space="preserve"> </w:t>
      </w:r>
      <w:r w:rsidRPr="00DA51CD">
        <w:rPr>
          <w:bCs/>
        </w:rPr>
        <w:t xml:space="preserve">sadaļā Viļķenes pagasta pakalpojumu sniegšanas centrs pievienot jaunu amata vienību Nr. 13 (Kapsētas pārzinis 0,5 slodzes), izsakot sadaļas “Viļķenes pagasta pakalpojumu sniegšanas centrs” 13. punktu šādā redakcijā: </w:t>
      </w:r>
    </w:p>
    <w:tbl>
      <w:tblPr>
        <w:tblStyle w:val="Reatabula45"/>
        <w:tblpPr w:leftFromText="180" w:rightFromText="180" w:vertAnchor="text" w:tblpXSpec="center" w:tblpY="1"/>
        <w:tblOverlap w:val="never"/>
        <w:tblW w:w="9776" w:type="dxa"/>
        <w:tblLayout w:type="fixed"/>
        <w:tblLook w:val="04A0" w:firstRow="1" w:lastRow="0" w:firstColumn="1" w:lastColumn="0" w:noHBand="0" w:noVBand="1"/>
      </w:tblPr>
      <w:tblGrid>
        <w:gridCol w:w="562"/>
        <w:gridCol w:w="1560"/>
        <w:gridCol w:w="2124"/>
        <w:gridCol w:w="1700"/>
        <w:gridCol w:w="16"/>
        <w:gridCol w:w="1259"/>
        <w:gridCol w:w="71"/>
        <w:gridCol w:w="1065"/>
        <w:gridCol w:w="1419"/>
      </w:tblGrid>
      <w:tr w:rsidR="00DA51CD" w:rsidRPr="00DA51CD" w14:paraId="3819D715" w14:textId="77777777" w:rsidTr="005643A9">
        <w:trPr>
          <w:tblHeader/>
        </w:trPr>
        <w:tc>
          <w:tcPr>
            <w:tcW w:w="562" w:type="dxa"/>
          </w:tcPr>
          <w:p w14:paraId="60A3C3A6" w14:textId="77777777" w:rsidR="00DA51CD" w:rsidRPr="00DA51CD" w:rsidRDefault="00DA51CD" w:rsidP="00DA51CD">
            <w:pPr>
              <w:jc w:val="center"/>
              <w:rPr>
                <w:b/>
                <w:bCs/>
                <w:lang w:eastAsia="en-US"/>
              </w:rPr>
            </w:pPr>
            <w:r w:rsidRPr="00DA51CD">
              <w:rPr>
                <w:b/>
                <w:bCs/>
                <w:lang w:eastAsia="en-US"/>
              </w:rPr>
              <w:t>Nr. p.</w:t>
            </w:r>
          </w:p>
          <w:p w14:paraId="05958F6D" w14:textId="77777777" w:rsidR="00DA51CD" w:rsidRPr="00DA51CD" w:rsidRDefault="00DA51CD" w:rsidP="00DA51CD">
            <w:pPr>
              <w:jc w:val="center"/>
              <w:rPr>
                <w:b/>
                <w:bCs/>
                <w:lang w:eastAsia="en-US"/>
              </w:rPr>
            </w:pPr>
            <w:r w:rsidRPr="00DA51CD">
              <w:rPr>
                <w:b/>
                <w:bCs/>
                <w:lang w:eastAsia="en-US"/>
              </w:rPr>
              <w:t>k.</w:t>
            </w:r>
          </w:p>
        </w:tc>
        <w:tc>
          <w:tcPr>
            <w:tcW w:w="1560" w:type="dxa"/>
          </w:tcPr>
          <w:p w14:paraId="55ABED16" w14:textId="77777777" w:rsidR="00DA51CD" w:rsidRPr="00DA51CD" w:rsidRDefault="00DA51CD" w:rsidP="00DA51CD">
            <w:pPr>
              <w:jc w:val="center"/>
              <w:rPr>
                <w:b/>
                <w:bCs/>
                <w:lang w:eastAsia="en-US"/>
              </w:rPr>
            </w:pPr>
            <w:r w:rsidRPr="00DA51CD">
              <w:rPr>
                <w:b/>
                <w:bCs/>
                <w:lang w:eastAsia="en-US"/>
              </w:rPr>
              <w:t>Amata nosaukums</w:t>
            </w:r>
          </w:p>
        </w:tc>
        <w:tc>
          <w:tcPr>
            <w:tcW w:w="2124" w:type="dxa"/>
          </w:tcPr>
          <w:p w14:paraId="3FB35071" w14:textId="77777777" w:rsidR="00DA51CD" w:rsidRPr="00DA51CD" w:rsidRDefault="00DA51CD" w:rsidP="00DA51CD">
            <w:pPr>
              <w:jc w:val="center"/>
              <w:rPr>
                <w:b/>
                <w:bCs/>
                <w:lang w:eastAsia="en-US"/>
              </w:rPr>
            </w:pPr>
            <w:r w:rsidRPr="00DA51CD">
              <w:rPr>
                <w:b/>
                <w:bCs/>
                <w:lang w:eastAsia="en-US"/>
              </w:rPr>
              <w:t>Profesiju klasifikators</w:t>
            </w:r>
          </w:p>
        </w:tc>
        <w:tc>
          <w:tcPr>
            <w:tcW w:w="1716" w:type="dxa"/>
            <w:gridSpan w:val="2"/>
          </w:tcPr>
          <w:p w14:paraId="5D21C4A8" w14:textId="77777777" w:rsidR="00DA51CD" w:rsidRPr="00DA51CD" w:rsidRDefault="00DA51CD" w:rsidP="00DA51CD">
            <w:pPr>
              <w:jc w:val="center"/>
              <w:rPr>
                <w:b/>
                <w:bCs/>
                <w:lang w:eastAsia="en-US"/>
              </w:rPr>
            </w:pPr>
            <w:r w:rsidRPr="00DA51CD">
              <w:rPr>
                <w:b/>
                <w:bCs/>
                <w:lang w:eastAsia="en-US"/>
              </w:rPr>
              <w:t>Saime (apakšsaime), līmenis</w:t>
            </w:r>
          </w:p>
        </w:tc>
        <w:tc>
          <w:tcPr>
            <w:tcW w:w="1330" w:type="dxa"/>
            <w:gridSpan w:val="2"/>
          </w:tcPr>
          <w:p w14:paraId="7382576A" w14:textId="77777777" w:rsidR="00DA51CD" w:rsidRPr="00DA51CD" w:rsidRDefault="00DA51CD" w:rsidP="00DA51CD">
            <w:pPr>
              <w:jc w:val="center"/>
              <w:rPr>
                <w:b/>
                <w:bCs/>
                <w:lang w:eastAsia="en-US"/>
              </w:rPr>
            </w:pPr>
            <w:r w:rsidRPr="00DA51CD">
              <w:rPr>
                <w:b/>
                <w:bCs/>
                <w:lang w:eastAsia="en-US"/>
              </w:rPr>
              <w:t>Mēnešalgu grupa</w:t>
            </w:r>
          </w:p>
        </w:tc>
        <w:tc>
          <w:tcPr>
            <w:tcW w:w="1065" w:type="dxa"/>
          </w:tcPr>
          <w:p w14:paraId="6A607D68" w14:textId="77777777" w:rsidR="00DA51CD" w:rsidRPr="00DA51CD" w:rsidRDefault="00DA51CD" w:rsidP="00DA51CD">
            <w:pPr>
              <w:jc w:val="center"/>
              <w:rPr>
                <w:b/>
                <w:bCs/>
                <w:lang w:eastAsia="en-US"/>
              </w:rPr>
            </w:pPr>
            <w:r w:rsidRPr="00DA51CD">
              <w:rPr>
                <w:b/>
                <w:bCs/>
                <w:lang w:eastAsia="en-US"/>
              </w:rPr>
              <w:t>Vienādo amatu skaits</w:t>
            </w:r>
          </w:p>
        </w:tc>
        <w:tc>
          <w:tcPr>
            <w:tcW w:w="1419" w:type="dxa"/>
          </w:tcPr>
          <w:p w14:paraId="12B80162" w14:textId="77777777" w:rsidR="00DA51CD" w:rsidRPr="00DA51CD" w:rsidRDefault="00DA51CD" w:rsidP="00DA51CD">
            <w:pPr>
              <w:jc w:val="center"/>
              <w:rPr>
                <w:b/>
                <w:bCs/>
                <w:lang w:eastAsia="en-US"/>
              </w:rPr>
            </w:pPr>
            <w:r w:rsidRPr="00DA51CD">
              <w:rPr>
                <w:b/>
                <w:bCs/>
                <w:lang w:eastAsia="en-US"/>
              </w:rPr>
              <w:t>Piezīmes</w:t>
            </w:r>
          </w:p>
        </w:tc>
      </w:tr>
      <w:tr w:rsidR="00DA51CD" w:rsidRPr="00DA51CD" w14:paraId="56381D02" w14:textId="77777777" w:rsidTr="005643A9">
        <w:tc>
          <w:tcPr>
            <w:tcW w:w="9776" w:type="dxa"/>
            <w:gridSpan w:val="9"/>
          </w:tcPr>
          <w:p w14:paraId="525D093C" w14:textId="77777777" w:rsidR="00DA51CD" w:rsidRPr="00DA51CD" w:rsidRDefault="00DA51CD" w:rsidP="00DA51CD">
            <w:pPr>
              <w:jc w:val="center"/>
              <w:rPr>
                <w:b/>
                <w:bCs/>
                <w:lang w:eastAsia="en-US"/>
              </w:rPr>
            </w:pPr>
            <w:r w:rsidRPr="00DA51CD">
              <w:rPr>
                <w:b/>
                <w:bCs/>
              </w:rPr>
              <w:t>Viļķenes pagasta pakalpojumu sniegšanas centrs</w:t>
            </w:r>
          </w:p>
        </w:tc>
      </w:tr>
      <w:tr w:rsidR="00DA51CD" w:rsidRPr="00DA51CD" w14:paraId="2AF9CBED" w14:textId="77777777" w:rsidTr="005643A9">
        <w:tc>
          <w:tcPr>
            <w:tcW w:w="562" w:type="dxa"/>
          </w:tcPr>
          <w:p w14:paraId="41BDCA3E" w14:textId="77777777" w:rsidR="00DA51CD" w:rsidRPr="00DA51CD" w:rsidRDefault="00DA51CD" w:rsidP="00DA51CD">
            <w:pPr>
              <w:jc w:val="both"/>
              <w:rPr>
                <w:lang w:eastAsia="en-US"/>
              </w:rPr>
            </w:pPr>
            <w:r w:rsidRPr="00DA51CD">
              <w:rPr>
                <w:rFonts w:cs="Arial"/>
                <w:lang w:eastAsia="en-US"/>
              </w:rPr>
              <w:t>13.</w:t>
            </w:r>
          </w:p>
        </w:tc>
        <w:tc>
          <w:tcPr>
            <w:tcW w:w="1560" w:type="dxa"/>
          </w:tcPr>
          <w:p w14:paraId="2904714F" w14:textId="77777777" w:rsidR="00DA51CD" w:rsidRPr="00DA51CD" w:rsidRDefault="00DA51CD" w:rsidP="00DA51CD">
            <w:pPr>
              <w:jc w:val="both"/>
            </w:pPr>
            <w:r w:rsidRPr="00DA51CD">
              <w:rPr>
                <w:rFonts w:cs="Arial"/>
                <w:lang w:eastAsia="en-US"/>
              </w:rPr>
              <w:t>Kapsētas pārzinis (Katrīnas kapos)</w:t>
            </w:r>
          </w:p>
        </w:tc>
        <w:tc>
          <w:tcPr>
            <w:tcW w:w="2124" w:type="dxa"/>
          </w:tcPr>
          <w:p w14:paraId="2A7BB3CD" w14:textId="77777777" w:rsidR="00DA51CD" w:rsidRPr="00DA51CD" w:rsidRDefault="00DA51CD" w:rsidP="00DA51CD">
            <w:pPr>
              <w:jc w:val="both"/>
              <w:rPr>
                <w:lang w:eastAsia="en-US"/>
              </w:rPr>
            </w:pPr>
            <w:r w:rsidRPr="00DA51CD">
              <w:rPr>
                <w:rFonts w:cs="Arial"/>
                <w:lang w:eastAsia="en-US"/>
              </w:rPr>
              <w:t>5151 20</w:t>
            </w:r>
          </w:p>
        </w:tc>
        <w:tc>
          <w:tcPr>
            <w:tcW w:w="1700" w:type="dxa"/>
          </w:tcPr>
          <w:p w14:paraId="66AD799D" w14:textId="77777777" w:rsidR="00DA51CD" w:rsidRPr="00DA51CD" w:rsidRDefault="00DA51CD" w:rsidP="00DA51CD">
            <w:pPr>
              <w:jc w:val="both"/>
              <w:rPr>
                <w:lang w:eastAsia="en-US"/>
              </w:rPr>
            </w:pPr>
            <w:r w:rsidRPr="00DA51CD">
              <w:rPr>
                <w:rFonts w:cs="Arial"/>
                <w:lang w:eastAsia="en-US"/>
              </w:rPr>
              <w:t>16., I</w:t>
            </w:r>
          </w:p>
        </w:tc>
        <w:tc>
          <w:tcPr>
            <w:tcW w:w="1275" w:type="dxa"/>
            <w:gridSpan w:val="2"/>
          </w:tcPr>
          <w:p w14:paraId="281F7A71" w14:textId="77777777" w:rsidR="00DA51CD" w:rsidRPr="00DA51CD" w:rsidRDefault="00DA51CD" w:rsidP="00DA51CD">
            <w:pPr>
              <w:jc w:val="both"/>
              <w:rPr>
                <w:lang w:eastAsia="en-US"/>
              </w:rPr>
            </w:pPr>
            <w:r w:rsidRPr="00DA51CD">
              <w:rPr>
                <w:rFonts w:cs="Arial"/>
                <w:lang w:eastAsia="en-US"/>
              </w:rPr>
              <w:t>1</w:t>
            </w:r>
          </w:p>
        </w:tc>
        <w:tc>
          <w:tcPr>
            <w:tcW w:w="1136" w:type="dxa"/>
            <w:gridSpan w:val="2"/>
          </w:tcPr>
          <w:p w14:paraId="5AA904EF" w14:textId="77777777" w:rsidR="00DA51CD" w:rsidRPr="00DA51CD" w:rsidRDefault="00DA51CD" w:rsidP="00DA51CD">
            <w:pPr>
              <w:jc w:val="both"/>
              <w:rPr>
                <w:lang w:eastAsia="en-US"/>
              </w:rPr>
            </w:pPr>
            <w:r w:rsidRPr="00DA51CD">
              <w:rPr>
                <w:rFonts w:cs="Arial"/>
                <w:lang w:eastAsia="en-US"/>
              </w:rPr>
              <w:t>0,5</w:t>
            </w:r>
          </w:p>
        </w:tc>
        <w:tc>
          <w:tcPr>
            <w:tcW w:w="1419" w:type="dxa"/>
            <w:vAlign w:val="center"/>
          </w:tcPr>
          <w:p w14:paraId="212F3465" w14:textId="77777777" w:rsidR="00DA51CD" w:rsidRPr="00DA51CD" w:rsidRDefault="00DA51CD" w:rsidP="00DA51CD">
            <w:pPr>
              <w:jc w:val="both"/>
              <w:rPr>
                <w:lang w:eastAsia="en-US"/>
              </w:rPr>
            </w:pPr>
            <w:r w:rsidRPr="00DA51CD">
              <w:rPr>
                <w:rFonts w:cs="Arial"/>
                <w:lang w:eastAsia="en-US"/>
              </w:rPr>
              <w:t>Jauna amata vieta</w:t>
            </w:r>
          </w:p>
        </w:tc>
      </w:tr>
    </w:tbl>
    <w:p w14:paraId="4C1116A4" w14:textId="77777777" w:rsidR="00DA51CD" w:rsidRPr="00DA51CD" w:rsidRDefault="00DA51CD" w:rsidP="00DA51CD">
      <w:pPr>
        <w:tabs>
          <w:tab w:val="left" w:pos="993"/>
        </w:tabs>
        <w:ind w:left="720"/>
        <w:jc w:val="both"/>
        <w:rPr>
          <w:bCs/>
        </w:rPr>
      </w:pPr>
    </w:p>
    <w:p w14:paraId="469E7FB9" w14:textId="43FF623D" w:rsidR="00DA51CD" w:rsidRPr="00DA51CD" w:rsidRDefault="00DA51CD" w:rsidP="007D07AD">
      <w:pPr>
        <w:numPr>
          <w:ilvl w:val="0"/>
          <w:numId w:val="5"/>
        </w:numPr>
        <w:ind w:left="357" w:hanging="357"/>
        <w:contextualSpacing/>
        <w:jc w:val="both"/>
        <w:rPr>
          <w:bCs/>
        </w:rPr>
      </w:pPr>
      <w:r w:rsidRPr="00DA51CD">
        <w:t>Veikt izmaiņas</w:t>
      </w:r>
      <w:r w:rsidRPr="00DA51CD">
        <w:rPr>
          <w:b/>
        </w:rPr>
        <w:t xml:space="preserve"> </w:t>
      </w:r>
      <w:r w:rsidRPr="00DA51CD">
        <w:t xml:space="preserve">Limbažu novada domes 23.11.2023. lēmumā Nr. 1042 "Par Limbažu novada pašvaldības iestāžu amatu klasificēšanas apkopojuma apstiprināšanu" </w:t>
      </w:r>
      <w:r w:rsidRPr="00DA51CD">
        <w:rPr>
          <w:b/>
          <w:bCs/>
        </w:rPr>
        <w:t>10. pielikumā</w:t>
      </w:r>
      <w:r w:rsidRPr="00DA51CD">
        <w:t xml:space="preserve"> “Limbažu </w:t>
      </w:r>
      <w:r w:rsidRPr="00DA51CD">
        <w:lastRenderedPageBreak/>
        <w:t xml:space="preserve">novada pašvaldības iestāžu amatu klasificēšanas apkopojums </w:t>
      </w:r>
      <w:r w:rsidRPr="00DA51CD">
        <w:rPr>
          <w:b/>
          <w:bCs/>
        </w:rPr>
        <w:t>PĀRĒJĀS IESTĀDES</w:t>
      </w:r>
      <w:r w:rsidRPr="00DA51CD">
        <w:t>”, sadaļā “</w:t>
      </w:r>
      <w:r w:rsidRPr="00DA51CD">
        <w:rPr>
          <w:b/>
          <w:bCs/>
        </w:rPr>
        <w:t>Limbažu novada Izglītības pārvalde</w:t>
      </w:r>
      <w:r w:rsidRPr="00DA51CD">
        <w:t xml:space="preserve">”, 2. punktu izsakot šādā redakcijā un svītrojot 3.punktu: </w:t>
      </w:r>
    </w:p>
    <w:tbl>
      <w:tblPr>
        <w:tblStyle w:val="Reatabula371"/>
        <w:tblW w:w="9918" w:type="dxa"/>
        <w:tblLook w:val="04A0" w:firstRow="1" w:lastRow="0" w:firstColumn="1" w:lastColumn="0" w:noHBand="0" w:noVBand="1"/>
      </w:tblPr>
      <w:tblGrid>
        <w:gridCol w:w="534"/>
        <w:gridCol w:w="2013"/>
        <w:gridCol w:w="1559"/>
        <w:gridCol w:w="1623"/>
        <w:gridCol w:w="1354"/>
        <w:gridCol w:w="1061"/>
        <w:gridCol w:w="1774"/>
      </w:tblGrid>
      <w:tr w:rsidR="00DA51CD" w:rsidRPr="00DA51CD" w14:paraId="2FC6C4C2" w14:textId="77777777" w:rsidTr="00421DB7">
        <w:tc>
          <w:tcPr>
            <w:tcW w:w="534" w:type="dxa"/>
          </w:tcPr>
          <w:p w14:paraId="4996B67F" w14:textId="77777777" w:rsidR="00DA51CD" w:rsidRPr="00DA51CD" w:rsidRDefault="00DA51CD" w:rsidP="00DA51CD">
            <w:pPr>
              <w:jc w:val="center"/>
              <w:rPr>
                <w:b/>
                <w:lang w:eastAsia="en-US"/>
              </w:rPr>
            </w:pPr>
            <w:r w:rsidRPr="00DA51CD">
              <w:rPr>
                <w:b/>
                <w:lang w:eastAsia="en-US"/>
              </w:rPr>
              <w:t>Nr. p.</w:t>
            </w:r>
          </w:p>
          <w:p w14:paraId="35E3FB42" w14:textId="77777777" w:rsidR="00DA51CD" w:rsidRPr="00DA51CD" w:rsidRDefault="00DA51CD" w:rsidP="00DA51CD">
            <w:pPr>
              <w:jc w:val="both"/>
              <w:rPr>
                <w:b/>
                <w:lang w:eastAsia="en-US"/>
              </w:rPr>
            </w:pPr>
            <w:r w:rsidRPr="00DA51CD">
              <w:rPr>
                <w:b/>
                <w:lang w:eastAsia="en-US"/>
              </w:rPr>
              <w:t>k.</w:t>
            </w:r>
          </w:p>
        </w:tc>
        <w:tc>
          <w:tcPr>
            <w:tcW w:w="2013" w:type="dxa"/>
          </w:tcPr>
          <w:p w14:paraId="062AD3A5" w14:textId="77777777" w:rsidR="00DA51CD" w:rsidRPr="00DA51CD" w:rsidRDefault="00DA51CD" w:rsidP="00DA51CD">
            <w:pPr>
              <w:jc w:val="both"/>
              <w:rPr>
                <w:b/>
                <w:lang w:eastAsia="en-US"/>
              </w:rPr>
            </w:pPr>
            <w:r w:rsidRPr="00DA51CD">
              <w:rPr>
                <w:b/>
                <w:lang w:eastAsia="en-US"/>
              </w:rPr>
              <w:t>Amata nosaukums</w:t>
            </w:r>
          </w:p>
        </w:tc>
        <w:tc>
          <w:tcPr>
            <w:tcW w:w="1559" w:type="dxa"/>
          </w:tcPr>
          <w:p w14:paraId="34060B0D" w14:textId="77777777" w:rsidR="00DA51CD" w:rsidRPr="00DA51CD" w:rsidRDefault="00DA51CD" w:rsidP="00DA51CD">
            <w:pPr>
              <w:jc w:val="both"/>
              <w:rPr>
                <w:b/>
                <w:lang w:eastAsia="en-US"/>
              </w:rPr>
            </w:pPr>
            <w:r w:rsidRPr="00DA51CD">
              <w:rPr>
                <w:b/>
                <w:lang w:eastAsia="en-US"/>
              </w:rPr>
              <w:t>Profesijas kods</w:t>
            </w:r>
          </w:p>
        </w:tc>
        <w:tc>
          <w:tcPr>
            <w:tcW w:w="1623" w:type="dxa"/>
          </w:tcPr>
          <w:p w14:paraId="66E2CEB5" w14:textId="77777777" w:rsidR="00DA51CD" w:rsidRPr="00DA51CD" w:rsidRDefault="00DA51CD" w:rsidP="00DA51CD">
            <w:pPr>
              <w:jc w:val="both"/>
              <w:rPr>
                <w:b/>
                <w:lang w:eastAsia="en-US"/>
              </w:rPr>
            </w:pPr>
            <w:r w:rsidRPr="00DA51CD">
              <w:rPr>
                <w:b/>
                <w:lang w:eastAsia="en-US"/>
              </w:rPr>
              <w:t>Saime (apakšsaime), līmenis</w:t>
            </w:r>
          </w:p>
        </w:tc>
        <w:tc>
          <w:tcPr>
            <w:tcW w:w="1354" w:type="dxa"/>
          </w:tcPr>
          <w:p w14:paraId="2620DF8E" w14:textId="77777777" w:rsidR="00DA51CD" w:rsidRPr="00DA51CD" w:rsidRDefault="00DA51CD" w:rsidP="00DA51CD">
            <w:pPr>
              <w:jc w:val="both"/>
              <w:rPr>
                <w:b/>
                <w:lang w:eastAsia="en-US"/>
              </w:rPr>
            </w:pPr>
            <w:r w:rsidRPr="00DA51CD">
              <w:rPr>
                <w:b/>
                <w:lang w:eastAsia="en-US"/>
              </w:rPr>
              <w:t>Mēnešalgu grupa</w:t>
            </w:r>
          </w:p>
        </w:tc>
        <w:tc>
          <w:tcPr>
            <w:tcW w:w="1061" w:type="dxa"/>
          </w:tcPr>
          <w:p w14:paraId="562D1058" w14:textId="77777777" w:rsidR="00DA51CD" w:rsidRPr="00DA51CD" w:rsidRDefault="00DA51CD" w:rsidP="00DA51CD">
            <w:pPr>
              <w:jc w:val="both"/>
              <w:rPr>
                <w:b/>
                <w:lang w:eastAsia="en-US"/>
              </w:rPr>
            </w:pPr>
            <w:r w:rsidRPr="00DA51CD">
              <w:rPr>
                <w:b/>
                <w:lang w:eastAsia="en-US"/>
              </w:rPr>
              <w:t>Vienādo amatu skaits</w:t>
            </w:r>
          </w:p>
        </w:tc>
        <w:tc>
          <w:tcPr>
            <w:tcW w:w="1774" w:type="dxa"/>
          </w:tcPr>
          <w:p w14:paraId="19D8DDEE" w14:textId="77777777" w:rsidR="00DA51CD" w:rsidRPr="00DA51CD" w:rsidRDefault="00DA51CD" w:rsidP="00DA51CD">
            <w:pPr>
              <w:jc w:val="both"/>
              <w:rPr>
                <w:b/>
                <w:lang w:eastAsia="en-US"/>
              </w:rPr>
            </w:pPr>
            <w:r w:rsidRPr="00DA51CD">
              <w:rPr>
                <w:b/>
                <w:lang w:eastAsia="en-US"/>
              </w:rPr>
              <w:t>Piezīmes</w:t>
            </w:r>
          </w:p>
        </w:tc>
      </w:tr>
      <w:tr w:rsidR="00DA51CD" w:rsidRPr="00DA51CD" w14:paraId="30956FCC" w14:textId="77777777" w:rsidTr="00421DB7">
        <w:tc>
          <w:tcPr>
            <w:tcW w:w="9918" w:type="dxa"/>
            <w:gridSpan w:val="7"/>
          </w:tcPr>
          <w:p w14:paraId="77772362" w14:textId="77777777" w:rsidR="00DA51CD" w:rsidRPr="00DA51CD" w:rsidRDefault="00DA51CD" w:rsidP="00DA51CD">
            <w:pPr>
              <w:jc w:val="center"/>
              <w:rPr>
                <w:b/>
                <w:sz w:val="28"/>
                <w:szCs w:val="28"/>
                <w:lang w:eastAsia="en-US"/>
              </w:rPr>
            </w:pPr>
            <w:r w:rsidRPr="00DA51CD">
              <w:rPr>
                <w:b/>
                <w:sz w:val="28"/>
                <w:szCs w:val="28"/>
                <w:lang w:eastAsia="en-US"/>
              </w:rPr>
              <w:t>Limbažu novada Izglītības pārvalde</w:t>
            </w:r>
          </w:p>
        </w:tc>
      </w:tr>
      <w:tr w:rsidR="00DA51CD" w:rsidRPr="00DA51CD" w14:paraId="01C42675" w14:textId="77777777" w:rsidTr="00421DB7">
        <w:tc>
          <w:tcPr>
            <w:tcW w:w="534" w:type="dxa"/>
          </w:tcPr>
          <w:p w14:paraId="6FEEAF10" w14:textId="77777777" w:rsidR="00DA51CD" w:rsidRPr="00DA51CD" w:rsidRDefault="00DA51CD" w:rsidP="00DA51CD">
            <w:pPr>
              <w:jc w:val="both"/>
              <w:rPr>
                <w:lang w:eastAsia="en-US"/>
              </w:rPr>
            </w:pPr>
            <w:r w:rsidRPr="00DA51CD">
              <w:rPr>
                <w:lang w:eastAsia="en-US"/>
              </w:rPr>
              <w:t>2.</w:t>
            </w:r>
          </w:p>
        </w:tc>
        <w:tc>
          <w:tcPr>
            <w:tcW w:w="2013" w:type="dxa"/>
          </w:tcPr>
          <w:p w14:paraId="32BEDD5E" w14:textId="77777777" w:rsidR="00DA51CD" w:rsidRPr="00DA51CD" w:rsidRDefault="00DA51CD" w:rsidP="00DA51CD">
            <w:pPr>
              <w:jc w:val="both"/>
              <w:rPr>
                <w:lang w:eastAsia="en-US"/>
              </w:rPr>
            </w:pPr>
            <w:r w:rsidRPr="00DA51CD">
              <w:rPr>
                <w:lang w:eastAsia="en-US"/>
              </w:rPr>
              <w:t>Vadītāja vietnieks</w:t>
            </w:r>
          </w:p>
        </w:tc>
        <w:tc>
          <w:tcPr>
            <w:tcW w:w="1559" w:type="dxa"/>
          </w:tcPr>
          <w:p w14:paraId="5F3F2FFF" w14:textId="77777777" w:rsidR="00DA51CD" w:rsidRPr="00DA51CD" w:rsidRDefault="00DA51CD" w:rsidP="00DA51CD">
            <w:pPr>
              <w:jc w:val="both"/>
              <w:rPr>
                <w:lang w:eastAsia="en-US"/>
              </w:rPr>
            </w:pPr>
            <w:r w:rsidRPr="00DA51CD">
              <w:rPr>
                <w:lang w:eastAsia="en-US"/>
              </w:rPr>
              <w:t>1345 04</w:t>
            </w:r>
          </w:p>
        </w:tc>
        <w:tc>
          <w:tcPr>
            <w:tcW w:w="1623" w:type="dxa"/>
          </w:tcPr>
          <w:p w14:paraId="1621231B" w14:textId="77777777" w:rsidR="00DA51CD" w:rsidRPr="00DA51CD" w:rsidRDefault="00DA51CD" w:rsidP="00DA51CD">
            <w:pPr>
              <w:jc w:val="both"/>
              <w:rPr>
                <w:lang w:eastAsia="en-US"/>
              </w:rPr>
            </w:pPr>
            <w:r w:rsidRPr="00DA51CD">
              <w:rPr>
                <w:lang w:eastAsia="en-US"/>
              </w:rPr>
              <w:t>33., V</w:t>
            </w:r>
          </w:p>
        </w:tc>
        <w:tc>
          <w:tcPr>
            <w:tcW w:w="1354" w:type="dxa"/>
          </w:tcPr>
          <w:p w14:paraId="104C71A4" w14:textId="77777777" w:rsidR="00DA51CD" w:rsidRPr="00DA51CD" w:rsidRDefault="00DA51CD" w:rsidP="00DA51CD">
            <w:pPr>
              <w:jc w:val="both"/>
              <w:rPr>
                <w:lang w:eastAsia="en-US"/>
              </w:rPr>
            </w:pPr>
            <w:r w:rsidRPr="00DA51CD">
              <w:rPr>
                <w:lang w:eastAsia="en-US"/>
              </w:rPr>
              <w:t>11</w:t>
            </w:r>
          </w:p>
        </w:tc>
        <w:tc>
          <w:tcPr>
            <w:tcW w:w="1061" w:type="dxa"/>
          </w:tcPr>
          <w:p w14:paraId="5FB06835" w14:textId="77777777" w:rsidR="00DA51CD" w:rsidRPr="00DA51CD" w:rsidRDefault="00DA51CD" w:rsidP="00DA51CD">
            <w:pPr>
              <w:jc w:val="both"/>
              <w:rPr>
                <w:lang w:eastAsia="en-US"/>
              </w:rPr>
            </w:pPr>
            <w:r w:rsidRPr="00DA51CD">
              <w:rPr>
                <w:lang w:eastAsia="en-US"/>
              </w:rPr>
              <w:t>2</w:t>
            </w:r>
          </w:p>
        </w:tc>
        <w:tc>
          <w:tcPr>
            <w:tcW w:w="1774" w:type="dxa"/>
            <w:vAlign w:val="center"/>
          </w:tcPr>
          <w:p w14:paraId="0D9AABF9" w14:textId="77777777" w:rsidR="00DA51CD" w:rsidRPr="00DA51CD" w:rsidRDefault="00DA51CD" w:rsidP="00DA51CD">
            <w:pPr>
              <w:jc w:val="both"/>
              <w:rPr>
                <w:lang w:eastAsia="en-US"/>
              </w:rPr>
            </w:pPr>
            <w:r w:rsidRPr="00DA51CD">
              <w:rPr>
                <w:lang w:eastAsia="en-US"/>
              </w:rPr>
              <w:t xml:space="preserve">Precizēta slodze no 1 uz 2 </w:t>
            </w:r>
          </w:p>
        </w:tc>
      </w:tr>
    </w:tbl>
    <w:p w14:paraId="31D12760" w14:textId="77777777" w:rsidR="00DA51CD" w:rsidRPr="00DA51CD" w:rsidRDefault="00DA51CD" w:rsidP="00DA51CD">
      <w:pPr>
        <w:ind w:left="720"/>
        <w:contextualSpacing/>
        <w:jc w:val="both"/>
        <w:rPr>
          <w:bCs/>
        </w:rPr>
      </w:pPr>
    </w:p>
    <w:p w14:paraId="3FE06ED5" w14:textId="414324A8" w:rsidR="00DA51CD" w:rsidRPr="00DA51CD" w:rsidRDefault="00DA51CD" w:rsidP="007D07AD">
      <w:pPr>
        <w:numPr>
          <w:ilvl w:val="0"/>
          <w:numId w:val="5"/>
        </w:numPr>
        <w:ind w:left="357" w:hanging="357"/>
        <w:contextualSpacing/>
        <w:jc w:val="both"/>
        <w:rPr>
          <w:bCs/>
        </w:rPr>
      </w:pPr>
      <w:r w:rsidRPr="00DA51CD">
        <w:rPr>
          <w:bCs/>
        </w:rPr>
        <w:t>Noteikt, ka lēmums stājas spēkā ar 2024.</w:t>
      </w:r>
      <w:r w:rsidR="005643A9">
        <w:rPr>
          <w:bCs/>
        </w:rPr>
        <w:t xml:space="preserve"> </w:t>
      </w:r>
      <w:r w:rsidRPr="00DA51CD">
        <w:rPr>
          <w:bCs/>
        </w:rPr>
        <w:t>gada 1.</w:t>
      </w:r>
      <w:r w:rsidR="005643A9">
        <w:rPr>
          <w:bCs/>
        </w:rPr>
        <w:t xml:space="preserve"> </w:t>
      </w:r>
      <w:r w:rsidRPr="00DA51CD">
        <w:rPr>
          <w:bCs/>
        </w:rPr>
        <w:t>augustu.</w:t>
      </w:r>
    </w:p>
    <w:p w14:paraId="2008BCDE" w14:textId="5134DF38" w:rsidR="00DA51CD" w:rsidRPr="00DA51CD" w:rsidRDefault="00DA51CD" w:rsidP="007D07AD">
      <w:pPr>
        <w:numPr>
          <w:ilvl w:val="0"/>
          <w:numId w:val="5"/>
        </w:numPr>
        <w:ind w:left="357" w:hanging="357"/>
        <w:contextualSpacing/>
        <w:jc w:val="both"/>
        <w:rPr>
          <w:bCs/>
        </w:rPr>
      </w:pPr>
      <w:r w:rsidRPr="00DA51CD">
        <w:t xml:space="preserve">Atbildīgie par lēmuma izpildi </w:t>
      </w:r>
      <w:r w:rsidR="005643A9">
        <w:t xml:space="preserve">Limbažu novada </w:t>
      </w:r>
      <w:r w:rsidRPr="00DA51CD">
        <w:t>Izglītības pārvaldes vadītāja, Ozolaines pirmsskolas izglītības iestādes vadītāja, Viļķenes pagasta pakalpojumu sniegšanas centra vadītāja.</w:t>
      </w:r>
    </w:p>
    <w:p w14:paraId="0A42622D" w14:textId="77777777" w:rsidR="00DA51CD" w:rsidRPr="00DA51CD" w:rsidRDefault="00DA51CD" w:rsidP="007D07AD">
      <w:pPr>
        <w:numPr>
          <w:ilvl w:val="0"/>
          <w:numId w:val="5"/>
        </w:numPr>
        <w:ind w:left="357" w:hanging="357"/>
        <w:contextualSpacing/>
        <w:jc w:val="both"/>
        <w:rPr>
          <w:bCs/>
        </w:rPr>
      </w:pPr>
      <w:r w:rsidRPr="00DA51CD">
        <w:t>Kontroli par lēmuma izpildi uzdot Limbažu novada pašvaldības izpilddirektoram.</w:t>
      </w:r>
    </w:p>
    <w:p w14:paraId="329A6D4D" w14:textId="77777777" w:rsidR="00667DA2" w:rsidRDefault="00667DA2" w:rsidP="005B71DF">
      <w:pPr>
        <w:jc w:val="both"/>
        <w:rPr>
          <w:b/>
          <w:bCs/>
        </w:rPr>
      </w:pPr>
    </w:p>
    <w:p w14:paraId="12AE5B2B" w14:textId="4958394A" w:rsidR="008D221F" w:rsidRPr="00124576" w:rsidRDefault="00124576" w:rsidP="005B71DF">
      <w:pPr>
        <w:jc w:val="both"/>
        <w:rPr>
          <w:bCs/>
        </w:rPr>
      </w:pPr>
      <w:r w:rsidRPr="00124576">
        <w:rPr>
          <w:bCs/>
        </w:rPr>
        <w:t>Deputāts A. Garklāvs balso vārdiski “PRET”.</w:t>
      </w:r>
    </w:p>
    <w:p w14:paraId="620733B9" w14:textId="77777777" w:rsidR="00124576" w:rsidRDefault="00124576" w:rsidP="005B71DF">
      <w:pPr>
        <w:jc w:val="both"/>
        <w:rPr>
          <w:b/>
          <w:bCs/>
        </w:rPr>
      </w:pPr>
    </w:p>
    <w:p w14:paraId="589ABA1A" w14:textId="77777777" w:rsidR="00124576" w:rsidRPr="000502C9" w:rsidRDefault="00124576" w:rsidP="005B71DF">
      <w:pPr>
        <w:jc w:val="both"/>
        <w:rPr>
          <w:b/>
          <w:bCs/>
        </w:rPr>
      </w:pPr>
    </w:p>
    <w:p w14:paraId="044B6F91" w14:textId="0FFD32AF" w:rsidR="00D15DC4" w:rsidRPr="000502C9" w:rsidRDefault="00D15DC4" w:rsidP="00D15DC4">
      <w:pPr>
        <w:jc w:val="both"/>
        <w:rPr>
          <w:b/>
          <w:bCs/>
        </w:rPr>
      </w:pPr>
      <w:bookmarkStart w:id="130" w:name="_Hlk112678931"/>
      <w:bookmarkStart w:id="131" w:name="_Hlk115103031"/>
      <w:r w:rsidRPr="000502C9">
        <w:rPr>
          <w:b/>
          <w:bCs/>
        </w:rPr>
        <w:t xml:space="preserve">Lēmums Nr. </w:t>
      </w:r>
      <w:r w:rsidR="0000351F">
        <w:rPr>
          <w:b/>
          <w:bCs/>
        </w:rPr>
        <w:t>466</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30"/>
    <w:bookmarkEnd w:id="131"/>
    <w:p w14:paraId="0001240B" w14:textId="77777777" w:rsidR="00D86CE9" w:rsidRPr="00D86CE9" w:rsidRDefault="00D86CE9" w:rsidP="00D86CE9">
      <w:pPr>
        <w:pBdr>
          <w:bottom w:val="single" w:sz="6" w:space="1" w:color="auto"/>
        </w:pBdr>
        <w:jc w:val="both"/>
        <w:rPr>
          <w:b/>
          <w:bCs/>
        </w:rPr>
      </w:pPr>
      <w:r w:rsidRPr="00D86CE9">
        <w:rPr>
          <w:b/>
          <w:bCs/>
          <w:noProof/>
        </w:rPr>
        <w:t xml:space="preserve">Par zemes vienības ar </w:t>
      </w:r>
      <w:r w:rsidRPr="00D86CE9">
        <w:rPr>
          <w:b/>
          <w:bCs/>
        </w:rPr>
        <w:t>kadastra apzīmējumu 66520030168, Krūmāji,</w:t>
      </w:r>
      <w:r w:rsidRPr="00D86CE9">
        <w:t xml:space="preserve"> </w:t>
      </w:r>
      <w:r w:rsidRPr="00D86CE9">
        <w:rPr>
          <w:b/>
          <w:bCs/>
        </w:rPr>
        <w:t>Katvaru</w:t>
      </w:r>
      <w:r w:rsidRPr="00D86CE9">
        <w:t xml:space="preserve"> </w:t>
      </w:r>
      <w:r w:rsidRPr="00D86CE9">
        <w:rPr>
          <w:b/>
          <w:bCs/>
          <w:noProof/>
        </w:rPr>
        <w:t>pagastā atzīšanu par rezerves zemes fonda zemi</w:t>
      </w:r>
    </w:p>
    <w:p w14:paraId="7C5B298A" w14:textId="77777777" w:rsidR="00D86CE9" w:rsidRPr="00BB2739" w:rsidRDefault="00D86CE9" w:rsidP="00D86CE9">
      <w:pPr>
        <w:jc w:val="center"/>
      </w:pPr>
      <w:r w:rsidRPr="00BB2739">
        <w:t xml:space="preserve">Ziņo </w:t>
      </w:r>
      <w:r>
        <w:rPr>
          <w:noProof/>
        </w:rPr>
        <w:t>Dagnis Straubergs</w:t>
      </w:r>
    </w:p>
    <w:p w14:paraId="44B9CFFE" w14:textId="77777777" w:rsidR="00D86CE9" w:rsidRPr="00D86CE9" w:rsidRDefault="00D86CE9" w:rsidP="00D86CE9">
      <w:pPr>
        <w:jc w:val="both"/>
      </w:pPr>
    </w:p>
    <w:p w14:paraId="276D2296" w14:textId="77777777" w:rsidR="00D86CE9" w:rsidRPr="00D86CE9" w:rsidRDefault="00D86CE9" w:rsidP="00D86CE9">
      <w:pPr>
        <w:ind w:firstLine="720"/>
        <w:jc w:val="both"/>
      </w:pPr>
      <w:r w:rsidRPr="00D86CE9">
        <w:t xml:space="preserve">Saskaņā ar </w:t>
      </w:r>
      <w:r w:rsidRPr="00D86CE9">
        <w:rPr>
          <w:sz w:val="22"/>
        </w:rPr>
        <w:t xml:space="preserve">Limbažu novada domes </w:t>
      </w:r>
      <w:r w:rsidRPr="00D86CE9">
        <w:t>24.08.2011. lēmumu (prot. Nr.14., 29.§)</w:t>
      </w:r>
      <w:r w:rsidRPr="00D86CE9">
        <w:rPr>
          <w:b/>
        </w:rPr>
        <w:t xml:space="preserve"> </w:t>
      </w:r>
      <w:r w:rsidRPr="00D86CE9">
        <w:t>(1.32.p.) „Par lietošanas tiesību izbeigšanos zemes vienībām Limbažu novadā”, zemes vienība ar kadastra apzīmējumu  6652 003 0168, 1,7 ha platībā, “Rumis”, Katvaru pagasts, Limbažu novads, tika ieskaitīta pašvaldībai piekritīgajās zemēs un personai tika izbeigtas lietošanas tiesības. Persona nenoslēdza nomas līgumu.</w:t>
      </w:r>
    </w:p>
    <w:p w14:paraId="20D489C5" w14:textId="77777777" w:rsidR="00D86CE9" w:rsidRPr="00D86CE9" w:rsidRDefault="00D86CE9" w:rsidP="00D86CE9">
      <w:pPr>
        <w:tabs>
          <w:tab w:val="left" w:pos="540"/>
        </w:tabs>
        <w:ind w:firstLine="720"/>
        <w:jc w:val="both"/>
      </w:pPr>
      <w:r w:rsidRPr="00D86CE9">
        <w:t xml:space="preserve">Saskaņā ar Limbažu novada pašvaldības Limbažu novada administrācijas Nekustamā īpašuma un teritoriālā plānojuma nodaļas 20.12.2023. lēmumu Nr. 8.16/23/259 </w:t>
      </w:r>
      <w:bookmarkStart w:id="132" w:name="_Hlk86150527"/>
      <w:r w:rsidRPr="00D86CE9">
        <w:t>“Par nekustamā īpašuma „Rumis”, Katvaru pagastā, Limbažu novadā, sadali</w:t>
      </w:r>
      <w:bookmarkEnd w:id="132"/>
      <w:r w:rsidRPr="00D86CE9">
        <w:t xml:space="preserve">”, </w:t>
      </w:r>
      <w:bookmarkStart w:id="133" w:name="OLE_LINK2"/>
      <w:r w:rsidRPr="00D86CE9">
        <w:t xml:space="preserve">no nekustamā īpašuma „Rumis”, Katvaru pagastā, Limbažu novadā, kadastra Nr. 66520040357, </w:t>
      </w:r>
      <w:bookmarkEnd w:id="133"/>
      <w:r w:rsidRPr="00D86CE9">
        <w:t xml:space="preserve">atdalīta zemes vienība ar kadastra apzīmējumu 6652 003 0168 (1,7 ha platībā), veidojot no tās jaunu nekustamo īpašumu ar nosaukumu “Krūmāji”. </w:t>
      </w:r>
    </w:p>
    <w:p w14:paraId="14B603AA" w14:textId="77777777" w:rsidR="00D86CE9" w:rsidRPr="00D86CE9" w:rsidRDefault="00D86CE9" w:rsidP="00D86CE9">
      <w:pPr>
        <w:ind w:firstLine="720"/>
        <w:contextualSpacing/>
        <w:jc w:val="both"/>
        <w:rPr>
          <w:rFonts w:eastAsia="Calibri"/>
          <w:bCs/>
        </w:rPr>
      </w:pPr>
      <w:r w:rsidRPr="00D86CE9">
        <w:rPr>
          <w:rFonts w:eastAsia="Calibri"/>
          <w:bCs/>
        </w:rPr>
        <w:t xml:space="preserve">Ņemot vērā to, ka Limbažu novada pašvaldība juridiski nevar reģistrēt zemesgrāmatas datos zemes vienību ar </w:t>
      </w:r>
      <w:r w:rsidRPr="00D86CE9">
        <w:t>kadastra apzīmējumu  6652 003 0168, 1,7 ha</w:t>
      </w:r>
      <w:r w:rsidRPr="00D86CE9">
        <w:rPr>
          <w:rFonts w:eastAsia="Calibri"/>
          <w:bCs/>
        </w:rPr>
        <w:t xml:space="preserve"> pamatojoties uz likumu „Par valsts un pašvaldību zemes īpašuma tiesībām un to nostiprināšanu zemesgrāmatās”, zemes vienība ir </w:t>
      </w:r>
      <w:r w:rsidRPr="00D86CE9">
        <w:rPr>
          <w:bCs/>
        </w:rPr>
        <w:t>jā</w:t>
      </w:r>
      <w:r w:rsidRPr="00D86CE9">
        <w:rPr>
          <w:rFonts w:eastAsia="Calibri"/>
          <w:bCs/>
        </w:rPr>
        <w:t>ieskaita valsts rezerves zemes fondā.</w:t>
      </w:r>
    </w:p>
    <w:p w14:paraId="3F870FEE" w14:textId="77777777" w:rsidR="00D86CE9" w:rsidRPr="00767525" w:rsidRDefault="00D86CE9" w:rsidP="00D86CE9">
      <w:pPr>
        <w:ind w:firstLine="720"/>
        <w:jc w:val="both"/>
        <w:rPr>
          <w:b/>
          <w:bCs/>
        </w:rPr>
      </w:pPr>
      <w:r w:rsidRPr="00D86CE9">
        <w:rPr>
          <w:bCs/>
        </w:rPr>
        <w:t xml:space="preserve">Ņemot vērā iepriekš minēto un pamatojoties uz </w:t>
      </w:r>
      <w:r w:rsidRPr="00D86CE9">
        <w:rPr>
          <w:rFonts w:eastAsia="Calibri"/>
          <w:bCs/>
        </w:rPr>
        <w:t>likuma „Par valsts un pašvaldību zemes īpašuma tiesībām un to nostiprināšanu zemesgrāmatās” 4.</w:t>
      </w:r>
      <w:r w:rsidRPr="00D86CE9">
        <w:rPr>
          <w:rFonts w:eastAsia="Calibri"/>
          <w:bCs/>
          <w:vertAlign w:val="superscript"/>
        </w:rPr>
        <w:t xml:space="preserve">1 </w:t>
      </w:r>
      <w:r w:rsidRPr="00D86CE9">
        <w:rPr>
          <w:rFonts w:eastAsia="Calibri"/>
          <w:bCs/>
        </w:rPr>
        <w:t xml:space="preserve">pantu, Pašvaldību likuma 10. panta pirmās daļas 21.punktu, </w:t>
      </w:r>
      <w:bookmarkStart w:id="134" w:name="_Hlk94688006"/>
      <w:r w:rsidRPr="00D86CE9">
        <w:rPr>
          <w:rFonts w:eastAsia="Calibri"/>
          <w:bCs/>
          <w:iCs/>
        </w:rPr>
        <w:t>Administratīvo teritoriju un apdzīvoto vietu likuma 11. panta trešo daļ</w:t>
      </w:r>
      <w:bookmarkEnd w:id="134"/>
      <w:r w:rsidRPr="00D86CE9">
        <w:rPr>
          <w:rFonts w:eastAsia="Calibri"/>
          <w:bCs/>
          <w:iCs/>
        </w:rPr>
        <w:t xml:space="preserve">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051D2850" w14:textId="7F60CC35" w:rsidR="00D86CE9" w:rsidRPr="00D86CE9" w:rsidRDefault="00D86CE9" w:rsidP="00D86CE9">
      <w:pPr>
        <w:ind w:firstLine="720"/>
        <w:jc w:val="both"/>
        <w:rPr>
          <w:bCs/>
        </w:rPr>
      </w:pPr>
    </w:p>
    <w:p w14:paraId="4AA04906" w14:textId="77777777" w:rsidR="00D86CE9" w:rsidRPr="00D86CE9" w:rsidRDefault="00D86CE9" w:rsidP="00A97378">
      <w:pPr>
        <w:numPr>
          <w:ilvl w:val="0"/>
          <w:numId w:val="70"/>
        </w:numPr>
        <w:tabs>
          <w:tab w:val="left" w:pos="540"/>
        </w:tabs>
        <w:ind w:left="357" w:hanging="357"/>
        <w:contextualSpacing/>
        <w:jc w:val="both"/>
      </w:pPr>
      <w:r w:rsidRPr="00D86CE9">
        <w:rPr>
          <w:bCs/>
        </w:rPr>
        <w:t xml:space="preserve">Ieskaitīt </w:t>
      </w:r>
      <w:r w:rsidRPr="00D86CE9">
        <w:t>zemes vienību ar kadastra apzīmējumu  6652 003 0168, 1,7 ha</w:t>
      </w:r>
      <w:r w:rsidRPr="00D86CE9">
        <w:rPr>
          <w:rFonts w:eastAsia="Calibri"/>
          <w:bCs/>
        </w:rPr>
        <w:t xml:space="preserve">, kas ietilpst </w:t>
      </w:r>
      <w:r w:rsidRPr="00D86CE9">
        <w:t xml:space="preserve">nekustamā īpašuma ar kadastra Nr. 66520030291, “Krūmāji”, Katvaru pagasts, Limbažu novads, sastāvā, </w:t>
      </w:r>
      <w:r w:rsidRPr="00D86CE9">
        <w:rPr>
          <w:rFonts w:eastAsia="Calibri"/>
          <w:bCs/>
        </w:rPr>
        <w:t xml:space="preserve">valsts </w:t>
      </w:r>
      <w:r w:rsidRPr="00D86CE9">
        <w:rPr>
          <w:bCs/>
        </w:rPr>
        <w:t>rezerves zemes fondā (shēma pielikumā).</w:t>
      </w:r>
    </w:p>
    <w:p w14:paraId="021E3B5B" w14:textId="77777777" w:rsidR="00D86CE9" w:rsidRPr="00D86CE9" w:rsidRDefault="00D86CE9" w:rsidP="00A97378">
      <w:pPr>
        <w:numPr>
          <w:ilvl w:val="0"/>
          <w:numId w:val="70"/>
        </w:numPr>
        <w:tabs>
          <w:tab w:val="left" w:pos="540"/>
        </w:tabs>
        <w:ind w:left="357" w:hanging="357"/>
        <w:contextualSpacing/>
        <w:jc w:val="both"/>
      </w:pPr>
      <w:r w:rsidRPr="00D86CE9">
        <w:rPr>
          <w:bCs/>
        </w:rPr>
        <w:t>Atbildīgo par lēmuma izpildi noteikt Nekustamā īpašuma un teritorijas plānojuma nodaļas vadītāju.</w:t>
      </w:r>
    </w:p>
    <w:p w14:paraId="5CD7D32B" w14:textId="77777777" w:rsidR="00D86CE9" w:rsidRPr="00D86CE9" w:rsidRDefault="00D86CE9" w:rsidP="00A97378">
      <w:pPr>
        <w:numPr>
          <w:ilvl w:val="0"/>
          <w:numId w:val="70"/>
        </w:numPr>
        <w:tabs>
          <w:tab w:val="left" w:pos="540"/>
        </w:tabs>
        <w:ind w:left="357" w:hanging="357"/>
        <w:contextualSpacing/>
        <w:jc w:val="both"/>
      </w:pPr>
      <w:r w:rsidRPr="00D86CE9">
        <w:rPr>
          <w:bCs/>
        </w:rPr>
        <w:lastRenderedPageBreak/>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0B9DE24D" w:rsidR="00D15DC4" w:rsidRPr="000502C9" w:rsidRDefault="00D15DC4" w:rsidP="00D15DC4">
      <w:pPr>
        <w:jc w:val="both"/>
        <w:rPr>
          <w:b/>
          <w:bCs/>
        </w:rPr>
      </w:pPr>
      <w:bookmarkStart w:id="135" w:name="_Hlk112679965"/>
      <w:bookmarkStart w:id="136" w:name="_Hlk115103253"/>
      <w:r w:rsidRPr="000502C9">
        <w:rPr>
          <w:b/>
          <w:bCs/>
        </w:rPr>
        <w:t xml:space="preserve">Lēmums Nr. </w:t>
      </w:r>
      <w:r w:rsidR="0000351F">
        <w:rPr>
          <w:b/>
          <w:bCs/>
        </w:rPr>
        <w:t>467</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35"/>
    <w:bookmarkEnd w:id="136"/>
    <w:p w14:paraId="65B337C9" w14:textId="77777777" w:rsidR="009927F8" w:rsidRPr="009927F8" w:rsidRDefault="009927F8" w:rsidP="009927F8">
      <w:pPr>
        <w:pBdr>
          <w:bottom w:val="single" w:sz="6" w:space="1" w:color="auto"/>
        </w:pBdr>
        <w:jc w:val="both"/>
        <w:rPr>
          <w:b/>
          <w:bCs/>
        </w:rPr>
      </w:pPr>
      <w:r w:rsidRPr="009927F8">
        <w:rPr>
          <w:b/>
          <w:bCs/>
          <w:noProof/>
        </w:rPr>
        <w:t xml:space="preserve">Par zemes vienības ar </w:t>
      </w:r>
      <w:r w:rsidRPr="009927F8">
        <w:rPr>
          <w:b/>
          <w:bCs/>
        </w:rPr>
        <w:t>kadastra apzīmējumu 66520040367, Ārijas,</w:t>
      </w:r>
      <w:r w:rsidRPr="009927F8">
        <w:t xml:space="preserve"> </w:t>
      </w:r>
      <w:r w:rsidRPr="009927F8">
        <w:rPr>
          <w:b/>
          <w:bCs/>
        </w:rPr>
        <w:t>Katvaru</w:t>
      </w:r>
      <w:r w:rsidRPr="009927F8">
        <w:t xml:space="preserve"> </w:t>
      </w:r>
      <w:r w:rsidRPr="009927F8">
        <w:rPr>
          <w:b/>
          <w:bCs/>
          <w:noProof/>
        </w:rPr>
        <w:t>pagastā atzīšanu par rezerves zemes fonda zemi</w:t>
      </w:r>
    </w:p>
    <w:p w14:paraId="70FFB582" w14:textId="77777777" w:rsidR="009927F8" w:rsidRPr="00BB2739" w:rsidRDefault="009927F8" w:rsidP="009927F8">
      <w:pPr>
        <w:jc w:val="center"/>
      </w:pPr>
      <w:r w:rsidRPr="00BB2739">
        <w:t xml:space="preserve">Ziņo </w:t>
      </w:r>
      <w:r>
        <w:rPr>
          <w:noProof/>
        </w:rPr>
        <w:t>Dagnis Straubergs</w:t>
      </w:r>
    </w:p>
    <w:p w14:paraId="0F57F4AA" w14:textId="77777777" w:rsidR="009927F8" w:rsidRPr="009927F8" w:rsidRDefault="009927F8" w:rsidP="009927F8">
      <w:pPr>
        <w:jc w:val="both"/>
      </w:pPr>
    </w:p>
    <w:p w14:paraId="3C51C8FE" w14:textId="77777777" w:rsidR="009927F8" w:rsidRPr="009927F8" w:rsidRDefault="009927F8" w:rsidP="009927F8">
      <w:pPr>
        <w:ind w:firstLine="720"/>
        <w:contextualSpacing/>
        <w:jc w:val="both"/>
      </w:pPr>
      <w:r w:rsidRPr="009927F8">
        <w:t>Saskaņā ar Limbažu novada domes 25.09.2014. lēmumu</w:t>
      </w:r>
      <w:r w:rsidRPr="009927F8">
        <w:rPr>
          <w:color w:val="000000"/>
        </w:rPr>
        <w:t xml:space="preserve"> “</w:t>
      </w:r>
      <w:r w:rsidRPr="009927F8">
        <w:t>Par zemes vienību Katvaru pagastā piekritību Limbažu novada pašvaldībai” (protokols Nr.18., 32.§), zemes vienība ar kadastra apzīmējumu 66520040367, 0.03 ha, piekrīt Limbažu novada pašvaldībai un zemes lietotājam izbeigtas lietošanas tiesības. Par zemes vienību netika noslēgts zemes nomas līgums.</w:t>
      </w:r>
    </w:p>
    <w:p w14:paraId="28988AB2" w14:textId="77777777" w:rsidR="009927F8" w:rsidRPr="009927F8" w:rsidRDefault="009927F8" w:rsidP="009927F8">
      <w:pPr>
        <w:ind w:firstLine="720"/>
        <w:contextualSpacing/>
        <w:jc w:val="both"/>
        <w:rPr>
          <w:rFonts w:eastAsia="Calibri"/>
          <w:bCs/>
        </w:rPr>
      </w:pPr>
      <w:r w:rsidRPr="009927F8">
        <w:rPr>
          <w:rFonts w:eastAsia="Calibri"/>
          <w:bCs/>
        </w:rPr>
        <w:t xml:space="preserve">Limbažu novada pašvaldība juridiski nevar reģistrēt zemesgrāmatas datos zemes vienību ar </w:t>
      </w:r>
      <w:r w:rsidRPr="009927F8">
        <w:t>kadastra apzīmējumu 66520040367, 0.09 ha</w:t>
      </w:r>
      <w:r w:rsidRPr="009927F8">
        <w:rPr>
          <w:rFonts w:eastAsia="Calibri"/>
          <w:bCs/>
        </w:rPr>
        <w:t xml:space="preserve"> pamatojoties uz likumu „Par valsts un pašvaldību zemes īpašuma tiesībām un to nostiprināšanu zemesgrāmatās”, tādēļ zemes vienība ir </w:t>
      </w:r>
      <w:r w:rsidRPr="009927F8">
        <w:rPr>
          <w:bCs/>
        </w:rPr>
        <w:t>jā</w:t>
      </w:r>
      <w:r w:rsidRPr="009927F8">
        <w:rPr>
          <w:rFonts w:eastAsia="Calibri"/>
          <w:bCs/>
        </w:rPr>
        <w:t>ieskaita valsts rezerves zemes fondā.</w:t>
      </w:r>
    </w:p>
    <w:p w14:paraId="11FC0034" w14:textId="77777777" w:rsidR="009927F8" w:rsidRPr="00767525" w:rsidRDefault="009927F8" w:rsidP="009927F8">
      <w:pPr>
        <w:ind w:firstLine="720"/>
        <w:jc w:val="both"/>
        <w:rPr>
          <w:b/>
          <w:bCs/>
        </w:rPr>
      </w:pPr>
      <w:r w:rsidRPr="009927F8">
        <w:rPr>
          <w:bCs/>
        </w:rPr>
        <w:t xml:space="preserve">Ņemot vērā iepriekš minēto un pamatojoties uz </w:t>
      </w:r>
      <w:r w:rsidRPr="009927F8">
        <w:rPr>
          <w:rFonts w:eastAsia="Calibri"/>
          <w:bCs/>
        </w:rPr>
        <w:t>likuma „Par valsts un pašvaldību zemes īpašuma tiesībām un to nostiprināšanu zemesgrāmatās” 4.</w:t>
      </w:r>
      <w:r w:rsidRPr="009927F8">
        <w:rPr>
          <w:rFonts w:eastAsia="Calibri"/>
          <w:bCs/>
          <w:vertAlign w:val="superscript"/>
        </w:rPr>
        <w:t xml:space="preserve">1 </w:t>
      </w:r>
      <w:r w:rsidRPr="009927F8">
        <w:rPr>
          <w:rFonts w:eastAsia="Calibri"/>
          <w:bCs/>
        </w:rPr>
        <w:t xml:space="preserve">pantu, Pašvaldību likuma 10. panta pirmās daļas 21. punktu, </w:t>
      </w:r>
      <w:r w:rsidRPr="009927F8">
        <w:rPr>
          <w:rFonts w:eastAsia="Calibri"/>
          <w:bCs/>
          <w:iCs/>
        </w:rPr>
        <w:t xml:space="preserve">Administratīvo teritoriju un apdzīvoto vietu likuma 11. panta trešo daļu,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8E6BB78" w14:textId="53056B8E" w:rsidR="009927F8" w:rsidRPr="009927F8" w:rsidRDefault="009927F8" w:rsidP="009927F8">
      <w:pPr>
        <w:ind w:firstLine="720"/>
        <w:jc w:val="both"/>
        <w:rPr>
          <w:bCs/>
        </w:rPr>
      </w:pPr>
    </w:p>
    <w:p w14:paraId="56B2BA3E" w14:textId="77777777" w:rsidR="009927F8" w:rsidRPr="009927F8" w:rsidRDefault="009927F8" w:rsidP="00A97378">
      <w:pPr>
        <w:numPr>
          <w:ilvl w:val="0"/>
          <w:numId w:val="71"/>
        </w:numPr>
        <w:tabs>
          <w:tab w:val="left" w:pos="540"/>
        </w:tabs>
        <w:ind w:left="357" w:hanging="357"/>
        <w:contextualSpacing/>
        <w:jc w:val="both"/>
      </w:pPr>
      <w:r w:rsidRPr="009927F8">
        <w:rPr>
          <w:bCs/>
        </w:rPr>
        <w:t xml:space="preserve">Ieskaitīt </w:t>
      </w:r>
      <w:r w:rsidRPr="009927F8">
        <w:t>zemes vienību ar kadastra apzīmējumu 66520040367, 0.09 ha</w:t>
      </w:r>
      <w:r w:rsidRPr="009927F8">
        <w:rPr>
          <w:rFonts w:eastAsia="Calibri"/>
        </w:rPr>
        <w:t xml:space="preserve">, kas ietilpst </w:t>
      </w:r>
      <w:r w:rsidRPr="009927F8">
        <w:t xml:space="preserve">nekustamā īpašuma ar kadastra Nr. 66520040367, “Ārijas”, Katvaru pagasts, Limbažu novads sastāvā, </w:t>
      </w:r>
      <w:r w:rsidRPr="009927F8">
        <w:rPr>
          <w:rFonts w:eastAsia="Calibri"/>
          <w:bCs/>
        </w:rPr>
        <w:t xml:space="preserve">valsts </w:t>
      </w:r>
      <w:r w:rsidRPr="009927F8">
        <w:rPr>
          <w:bCs/>
        </w:rPr>
        <w:t>rezerves zemes fondā (shēma pielikumā).</w:t>
      </w:r>
    </w:p>
    <w:p w14:paraId="219FB996" w14:textId="77777777" w:rsidR="009927F8" w:rsidRPr="009927F8" w:rsidRDefault="009927F8" w:rsidP="00A97378">
      <w:pPr>
        <w:numPr>
          <w:ilvl w:val="0"/>
          <w:numId w:val="71"/>
        </w:numPr>
        <w:tabs>
          <w:tab w:val="left" w:pos="540"/>
        </w:tabs>
        <w:ind w:left="357" w:hanging="357"/>
        <w:contextualSpacing/>
        <w:jc w:val="both"/>
      </w:pPr>
      <w:r w:rsidRPr="009927F8">
        <w:rPr>
          <w:bCs/>
        </w:rPr>
        <w:t>Atbildīgo par lēmuma izpildi noteikt Nekustamā īpašuma un teritorijas plānojuma nodaļas vadītāju.</w:t>
      </w:r>
    </w:p>
    <w:p w14:paraId="079F79E6" w14:textId="77777777" w:rsidR="009927F8" w:rsidRPr="009927F8" w:rsidRDefault="009927F8" w:rsidP="00A97378">
      <w:pPr>
        <w:numPr>
          <w:ilvl w:val="0"/>
          <w:numId w:val="71"/>
        </w:numPr>
        <w:tabs>
          <w:tab w:val="left" w:pos="540"/>
        </w:tabs>
        <w:ind w:left="357" w:hanging="357"/>
        <w:contextualSpacing/>
        <w:jc w:val="both"/>
      </w:pPr>
      <w:r w:rsidRPr="009927F8">
        <w:rPr>
          <w:bCs/>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57C23459" w:rsidR="005C16AD" w:rsidRPr="000502C9" w:rsidRDefault="005C16AD" w:rsidP="005C16AD">
      <w:pPr>
        <w:jc w:val="both"/>
        <w:rPr>
          <w:b/>
          <w:bCs/>
        </w:rPr>
      </w:pPr>
      <w:r w:rsidRPr="000502C9">
        <w:rPr>
          <w:b/>
          <w:bCs/>
        </w:rPr>
        <w:t xml:space="preserve">Lēmums Nr. </w:t>
      </w:r>
      <w:r w:rsidR="0000351F">
        <w:rPr>
          <w:b/>
          <w:bCs/>
        </w:rPr>
        <w:t>468</w:t>
      </w:r>
    </w:p>
    <w:p w14:paraId="712B2736" w14:textId="2207D426" w:rsidR="00990AFE" w:rsidRPr="000502C9" w:rsidRDefault="00990AFE" w:rsidP="005B71DF">
      <w:pPr>
        <w:keepNext/>
        <w:jc w:val="center"/>
        <w:outlineLvl w:val="0"/>
        <w:rPr>
          <w:b/>
          <w:bCs/>
          <w:lang w:eastAsia="en-US"/>
        </w:rPr>
      </w:pPr>
      <w:bookmarkStart w:id="137" w:name="_Hlk112683749"/>
      <w:r w:rsidRPr="000502C9">
        <w:rPr>
          <w:b/>
          <w:bCs/>
          <w:lang w:eastAsia="en-US"/>
        </w:rPr>
        <w:t>5</w:t>
      </w:r>
      <w:r w:rsidR="00374345">
        <w:rPr>
          <w:b/>
          <w:bCs/>
          <w:lang w:eastAsia="en-US"/>
        </w:rPr>
        <w:t>4</w:t>
      </w:r>
      <w:r w:rsidR="00CD11AB" w:rsidRPr="000502C9">
        <w:rPr>
          <w:b/>
          <w:bCs/>
          <w:lang w:eastAsia="en-US"/>
        </w:rPr>
        <w:t>.</w:t>
      </w:r>
    </w:p>
    <w:bookmarkEnd w:id="137"/>
    <w:p w14:paraId="544D36E0" w14:textId="77777777" w:rsidR="00680FE9" w:rsidRPr="00680FE9" w:rsidRDefault="00680FE9" w:rsidP="00680FE9">
      <w:pPr>
        <w:pBdr>
          <w:bottom w:val="single" w:sz="6" w:space="1" w:color="auto"/>
        </w:pBdr>
        <w:jc w:val="both"/>
        <w:rPr>
          <w:b/>
          <w:bCs/>
        </w:rPr>
      </w:pPr>
      <w:r w:rsidRPr="00680FE9">
        <w:rPr>
          <w:b/>
          <w:bCs/>
          <w:noProof/>
        </w:rPr>
        <w:t xml:space="preserve">Par zemes vienības ar </w:t>
      </w:r>
      <w:r w:rsidRPr="00680FE9">
        <w:rPr>
          <w:b/>
          <w:bCs/>
        </w:rPr>
        <w:t xml:space="preserve">kadastra apzīmējumu 66680020080, Jaunpuriņi, Pāles </w:t>
      </w:r>
      <w:r w:rsidRPr="00680FE9">
        <w:rPr>
          <w:b/>
          <w:bCs/>
          <w:noProof/>
        </w:rPr>
        <w:t>pagastā atzīšanu par rezerves zemes fonda zemi</w:t>
      </w:r>
    </w:p>
    <w:p w14:paraId="74C60B38" w14:textId="77777777" w:rsidR="00680FE9" w:rsidRPr="00BB2739" w:rsidRDefault="00680FE9" w:rsidP="00680FE9">
      <w:pPr>
        <w:jc w:val="center"/>
      </w:pPr>
      <w:r w:rsidRPr="00BB2739">
        <w:t xml:space="preserve">Ziņo </w:t>
      </w:r>
      <w:r>
        <w:rPr>
          <w:noProof/>
        </w:rPr>
        <w:t>Dagnis Straubergs</w:t>
      </w:r>
    </w:p>
    <w:p w14:paraId="5C008141" w14:textId="77777777" w:rsidR="00680FE9" w:rsidRPr="00680FE9" w:rsidRDefault="00680FE9" w:rsidP="00680FE9">
      <w:pPr>
        <w:jc w:val="both"/>
      </w:pPr>
    </w:p>
    <w:p w14:paraId="1A6B6FA9" w14:textId="77777777" w:rsidR="00680FE9" w:rsidRPr="00680FE9" w:rsidRDefault="00680FE9" w:rsidP="00680FE9">
      <w:pPr>
        <w:ind w:firstLine="720"/>
        <w:contextualSpacing/>
        <w:jc w:val="both"/>
      </w:pPr>
      <w:r w:rsidRPr="00680FE9">
        <w:t>Saskaņā ar Limbažu novada domes 24.08.2011. lēmumu</w:t>
      </w:r>
      <w:r w:rsidRPr="00680FE9">
        <w:rPr>
          <w:color w:val="000000"/>
        </w:rPr>
        <w:t xml:space="preserve"> </w:t>
      </w:r>
      <w:r w:rsidRPr="00680FE9">
        <w:t xml:space="preserve">“Par lietošanas tiesību izbeigšanu zemes vienībām Limbažu novadā” (protokols Nr.14., 29.§) (1.115.p.), zemes vienība ar kadastra apzīmējumu 66680020080, 3.4 ha, kas ietilpst nekustamā īpašuma ar kadastra Nr. 66680020080, Jaunpuriņi, Pāles pagasts, Limbažu novads, sastāvā, piekrīt Limbažu novada pašvaldībai un zemes lietotājam izbeigtas lietošanas tiesības. Par zemes vienību netika noslēgts zemes nomas līgums. </w:t>
      </w:r>
    </w:p>
    <w:p w14:paraId="26A76017" w14:textId="77777777" w:rsidR="00680FE9" w:rsidRPr="00680FE9" w:rsidRDefault="00680FE9" w:rsidP="00680FE9">
      <w:pPr>
        <w:ind w:firstLine="720"/>
        <w:contextualSpacing/>
        <w:jc w:val="both"/>
        <w:rPr>
          <w:rFonts w:eastAsia="Calibri"/>
          <w:bCs/>
        </w:rPr>
      </w:pPr>
      <w:r w:rsidRPr="00680FE9">
        <w:rPr>
          <w:rFonts w:eastAsia="Calibri"/>
          <w:bCs/>
        </w:rPr>
        <w:t xml:space="preserve">Limbažu novada pašvaldība juridiski nevar reģistrēt zemesgrāmatas datos zemes vienību ar </w:t>
      </w:r>
      <w:r w:rsidRPr="00680FE9">
        <w:t>kadastra apzīmējumu  66680020080, 3.4 ha</w:t>
      </w:r>
      <w:r w:rsidRPr="00680FE9">
        <w:rPr>
          <w:rFonts w:eastAsia="Calibri"/>
          <w:bCs/>
        </w:rPr>
        <w:t xml:space="preserve"> pamatojoties uz likumu „Par valsts un pašvaldību zemes īpašuma tiesībām un to nostiprināšanu zemesgrāmatās”, tādēļ zemes vienība ir </w:t>
      </w:r>
      <w:r w:rsidRPr="00680FE9">
        <w:rPr>
          <w:bCs/>
        </w:rPr>
        <w:t>jā</w:t>
      </w:r>
      <w:r w:rsidRPr="00680FE9">
        <w:rPr>
          <w:rFonts w:eastAsia="Calibri"/>
          <w:bCs/>
        </w:rPr>
        <w:t>ieskaita valsts rezerves zemes fondā.</w:t>
      </w:r>
    </w:p>
    <w:p w14:paraId="0D40E225" w14:textId="77777777" w:rsidR="00680FE9" w:rsidRPr="00767525" w:rsidRDefault="00680FE9" w:rsidP="00680FE9">
      <w:pPr>
        <w:ind w:firstLine="720"/>
        <w:jc w:val="both"/>
        <w:rPr>
          <w:b/>
          <w:bCs/>
        </w:rPr>
      </w:pPr>
      <w:r w:rsidRPr="00680FE9">
        <w:rPr>
          <w:bCs/>
        </w:rPr>
        <w:t xml:space="preserve">Ņemot vērā iepriekš minēto un pamatojoties uz </w:t>
      </w:r>
      <w:r w:rsidRPr="00680FE9">
        <w:rPr>
          <w:rFonts w:eastAsia="Calibri"/>
          <w:bCs/>
        </w:rPr>
        <w:t>likuma „Par valsts un pašvaldību zemes īpašuma tiesībām un to nostiprināšanu zemesgrāmatās” 4.</w:t>
      </w:r>
      <w:r w:rsidRPr="00680FE9">
        <w:rPr>
          <w:rFonts w:eastAsia="Calibri"/>
          <w:bCs/>
          <w:vertAlign w:val="superscript"/>
        </w:rPr>
        <w:t xml:space="preserve">1 </w:t>
      </w:r>
      <w:r w:rsidRPr="00680FE9">
        <w:rPr>
          <w:rFonts w:eastAsia="Calibri"/>
          <w:bCs/>
        </w:rPr>
        <w:t xml:space="preserve">pantu, Pašvaldību likuma 10. panta pirmās daļas 21. punktu, </w:t>
      </w:r>
      <w:r w:rsidRPr="00680FE9">
        <w:rPr>
          <w:rFonts w:eastAsia="Calibri"/>
          <w:bCs/>
          <w:iCs/>
        </w:rPr>
        <w:t xml:space="preserve">Administratīvo teritoriju un apdzīvoto vietu likuma 11. panta trešo daļu,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w:t>
      </w:r>
      <w:r w:rsidRPr="00767525">
        <w:rPr>
          <w:rFonts w:eastAsia="Calibri"/>
          <w:szCs w:val="22"/>
          <w:lang w:eastAsia="en-US"/>
        </w:rPr>
        <w:lastRenderedPageBreak/>
        <w:t>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5C914E3" w14:textId="3A5C9806" w:rsidR="00680FE9" w:rsidRPr="00680FE9" w:rsidRDefault="00680FE9" w:rsidP="00680FE9">
      <w:pPr>
        <w:ind w:firstLine="720"/>
        <w:jc w:val="both"/>
        <w:rPr>
          <w:bCs/>
        </w:rPr>
      </w:pPr>
    </w:p>
    <w:p w14:paraId="6E3335C8" w14:textId="77777777" w:rsidR="00680FE9" w:rsidRPr="00680FE9" w:rsidRDefault="00680FE9" w:rsidP="00A97378">
      <w:pPr>
        <w:numPr>
          <w:ilvl w:val="0"/>
          <w:numId w:val="72"/>
        </w:numPr>
        <w:tabs>
          <w:tab w:val="left" w:pos="540"/>
        </w:tabs>
        <w:ind w:left="414" w:hanging="357"/>
        <w:contextualSpacing/>
        <w:jc w:val="both"/>
      </w:pPr>
      <w:r w:rsidRPr="00680FE9">
        <w:rPr>
          <w:bCs/>
        </w:rPr>
        <w:t xml:space="preserve">Ieskaitīt </w:t>
      </w:r>
      <w:r w:rsidRPr="00680FE9">
        <w:t>zemes vienību ar kadastra apzīmējumu 66680020080, 3.4 ha</w:t>
      </w:r>
      <w:r w:rsidRPr="00680FE9">
        <w:rPr>
          <w:rFonts w:eastAsia="Calibri"/>
        </w:rPr>
        <w:t xml:space="preserve">, kas ietilpst </w:t>
      </w:r>
      <w:r w:rsidRPr="00680FE9">
        <w:t xml:space="preserve">nekustamā īpašuma ar kadastra Nr. 66680020080, Jaunpuriņi, Pāles pagasts, Limbažu novads, sastāvā, </w:t>
      </w:r>
      <w:r w:rsidRPr="00680FE9">
        <w:rPr>
          <w:rFonts w:eastAsia="Calibri"/>
          <w:bCs/>
        </w:rPr>
        <w:t xml:space="preserve">valsts </w:t>
      </w:r>
      <w:r w:rsidRPr="00680FE9">
        <w:rPr>
          <w:bCs/>
        </w:rPr>
        <w:t>rezerves zemes fondā (shēma pielikumā).</w:t>
      </w:r>
    </w:p>
    <w:p w14:paraId="3DA33A62" w14:textId="77777777" w:rsidR="00680FE9" w:rsidRPr="00680FE9" w:rsidRDefault="00680FE9" w:rsidP="00A97378">
      <w:pPr>
        <w:numPr>
          <w:ilvl w:val="0"/>
          <w:numId w:val="72"/>
        </w:numPr>
        <w:tabs>
          <w:tab w:val="left" w:pos="540"/>
        </w:tabs>
        <w:ind w:left="414" w:hanging="357"/>
        <w:contextualSpacing/>
        <w:jc w:val="both"/>
      </w:pPr>
      <w:r w:rsidRPr="00680FE9">
        <w:rPr>
          <w:bCs/>
        </w:rPr>
        <w:t>Atbildīgo par lēmuma izpildi noteikt Nekustamā īpašuma un teritorijas plānojuma nodaļas vadītāju.</w:t>
      </w:r>
    </w:p>
    <w:p w14:paraId="3A039DD7" w14:textId="77777777" w:rsidR="00680FE9" w:rsidRPr="00680FE9" w:rsidRDefault="00680FE9" w:rsidP="00A97378">
      <w:pPr>
        <w:numPr>
          <w:ilvl w:val="0"/>
          <w:numId w:val="72"/>
        </w:numPr>
        <w:tabs>
          <w:tab w:val="left" w:pos="540"/>
        </w:tabs>
        <w:ind w:left="414" w:hanging="357"/>
        <w:contextualSpacing/>
        <w:jc w:val="both"/>
      </w:pPr>
      <w:r w:rsidRPr="00680FE9">
        <w:rPr>
          <w:bCs/>
        </w:rPr>
        <w:t>Kontroli par lēmuma izpildi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69D7F631" w:rsidR="005C16AD" w:rsidRPr="000502C9" w:rsidRDefault="005C16AD" w:rsidP="005C16AD">
      <w:pPr>
        <w:jc w:val="both"/>
        <w:rPr>
          <w:b/>
          <w:bCs/>
        </w:rPr>
      </w:pPr>
      <w:r w:rsidRPr="000502C9">
        <w:rPr>
          <w:b/>
          <w:bCs/>
        </w:rPr>
        <w:t xml:space="preserve">Lēmums Nr. </w:t>
      </w:r>
      <w:r w:rsidR="0000351F">
        <w:rPr>
          <w:b/>
          <w:bCs/>
        </w:rPr>
        <w:t>469</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4B272519" w14:textId="77777777" w:rsidR="001C7C05" w:rsidRPr="001C7C05" w:rsidRDefault="001C7C05" w:rsidP="001C7C05">
      <w:pPr>
        <w:pBdr>
          <w:top w:val="nil"/>
          <w:left w:val="nil"/>
          <w:bottom w:val="single" w:sz="4" w:space="1" w:color="auto"/>
          <w:right w:val="nil"/>
        </w:pBdr>
        <w:jc w:val="both"/>
        <w:rPr>
          <w:b/>
        </w:rPr>
      </w:pPr>
      <w:r w:rsidRPr="001C7C05">
        <w:rPr>
          <w:b/>
        </w:rPr>
        <w:t>Par 1/2 domājamās daļas no kopīpašuma “Dunte-96 masīvs ar Nr.10", Skultes pagastā, Limbažu novadā, kadastra Nr. 66760070215,</w:t>
      </w:r>
      <w:r w:rsidRPr="001C7C05">
        <w:t xml:space="preserve"> </w:t>
      </w:r>
      <w:r w:rsidRPr="001C7C05">
        <w:rPr>
          <w:b/>
        </w:rPr>
        <w:t>piekritību Limbažu novada pašvaldībai</w:t>
      </w:r>
    </w:p>
    <w:p w14:paraId="09FBAF86" w14:textId="77777777" w:rsidR="001C7C05" w:rsidRPr="00BB2739" w:rsidRDefault="001C7C05" w:rsidP="001C7C05">
      <w:pPr>
        <w:jc w:val="center"/>
      </w:pPr>
      <w:r w:rsidRPr="00BB2739">
        <w:t xml:space="preserve">Ziņo </w:t>
      </w:r>
      <w:r>
        <w:rPr>
          <w:noProof/>
        </w:rPr>
        <w:t>Dagnis Straubergs</w:t>
      </w:r>
    </w:p>
    <w:p w14:paraId="688CC326" w14:textId="77777777" w:rsidR="001C7C05" w:rsidRPr="001C7C05" w:rsidRDefault="001C7C05" w:rsidP="001C7C05">
      <w:pPr>
        <w:jc w:val="both"/>
        <w:rPr>
          <w:lang w:eastAsia="en-US"/>
        </w:rPr>
      </w:pPr>
    </w:p>
    <w:p w14:paraId="7B276BA2" w14:textId="7DF40F60" w:rsidR="001C7C05" w:rsidRPr="001C7C05" w:rsidRDefault="001C7C05" w:rsidP="001C7C05">
      <w:pPr>
        <w:suppressAutoHyphens/>
        <w:ind w:firstLine="720"/>
        <w:jc w:val="both"/>
      </w:pPr>
      <w:r w:rsidRPr="001C7C05">
        <w:t xml:space="preserve">Saskaņā ar </w:t>
      </w:r>
      <w:bookmarkStart w:id="138" w:name="_Hlk168302498"/>
      <w:r w:rsidRPr="001C7C05">
        <w:t xml:space="preserve">Limbažu rajona </w:t>
      </w:r>
      <w:bookmarkEnd w:id="138"/>
      <w:r w:rsidRPr="001C7C05">
        <w:t xml:space="preserve">Skultes pagasta TDP padomes 1992.gada 27.februāra 20.sasaukuma 12.sesijas lēmumu </w:t>
      </w:r>
      <w:r w:rsidR="008D0006">
        <w:rPr>
          <w:bCs/>
        </w:rPr>
        <w:t>(vārds uzvārds)</w:t>
      </w:r>
      <w:r w:rsidR="008D0006" w:rsidRPr="00D138AC">
        <w:rPr>
          <w:bCs/>
        </w:rPr>
        <w:t xml:space="preserve"> </w:t>
      </w:r>
      <w:r w:rsidRPr="001C7C05">
        <w:t>tika piešķirts lietošanā zemes gabals 0.06 ha platībā Skultes pagastā (66760070215).</w:t>
      </w:r>
    </w:p>
    <w:p w14:paraId="32591618" w14:textId="20EDB72D" w:rsidR="001C7C05" w:rsidRPr="001C7C05" w:rsidRDefault="001C7C05" w:rsidP="001C7C05">
      <w:pPr>
        <w:suppressAutoHyphens/>
        <w:ind w:firstLine="720"/>
        <w:jc w:val="both"/>
      </w:pPr>
      <w:r w:rsidRPr="001C7C05">
        <w:t xml:space="preserve">Ar Rīgas pilsētas Vidzemes priekšpilsētas tiesas 1994.gada 14.decembra spriedumu lietā Nr.2-4502/II apstiprina </w:t>
      </w:r>
      <w:r w:rsidR="006A2A4C">
        <w:rPr>
          <w:bCs/>
        </w:rPr>
        <w:t>(vārds uzvārds)</w:t>
      </w:r>
      <w:r w:rsidR="006A2A4C" w:rsidRPr="00D138AC">
        <w:rPr>
          <w:bCs/>
        </w:rPr>
        <w:t xml:space="preserve"> </w:t>
      </w:r>
      <w:r w:rsidRPr="001C7C05">
        <w:t xml:space="preserve">un </w:t>
      </w:r>
      <w:r w:rsidR="006A2A4C">
        <w:rPr>
          <w:bCs/>
        </w:rPr>
        <w:t>(vārds uzvārds)</w:t>
      </w:r>
      <w:r w:rsidR="006A2A4C" w:rsidRPr="00D138AC">
        <w:rPr>
          <w:bCs/>
        </w:rPr>
        <w:t xml:space="preserve"> </w:t>
      </w:r>
      <w:r w:rsidRPr="001C7C05">
        <w:t xml:space="preserve">mantošanas tiesības uz </w:t>
      </w:r>
      <w:r w:rsidR="006A2A4C">
        <w:rPr>
          <w:bCs/>
        </w:rPr>
        <w:t>(vārds uzvārds)</w:t>
      </w:r>
      <w:r w:rsidR="006A2A4C" w:rsidRPr="00D138AC">
        <w:rPr>
          <w:bCs/>
        </w:rPr>
        <w:t xml:space="preserve"> </w:t>
      </w:r>
      <w:r w:rsidRPr="001C7C05">
        <w:t>atstāto mantojumu, katram ½ domājamās daļas apmērā no</w:t>
      </w:r>
      <w:r w:rsidRPr="001C7C05">
        <w:rPr>
          <w:rFonts w:eastAsia="Lucida Sans Unicode"/>
          <w:lang w:eastAsia="en-US"/>
        </w:rPr>
        <w:t xml:space="preserve"> nekustamā īpašuma </w:t>
      </w:r>
      <w:r w:rsidRPr="001C7C05">
        <w:t>"Dunte-96 masīvs ar Nr.10", Skultes pagasta Limbažu novadā, kadastra numurs 66760070215, būves ar kadastra apzīmējumu 66760070215001 (dārza māja).</w:t>
      </w:r>
    </w:p>
    <w:p w14:paraId="1EB17475" w14:textId="0BCAFD2C" w:rsidR="001C7C05" w:rsidRPr="001C7C05" w:rsidRDefault="001C7C05" w:rsidP="001C7C05">
      <w:pPr>
        <w:suppressAutoHyphens/>
        <w:ind w:firstLine="720"/>
        <w:jc w:val="both"/>
      </w:pPr>
      <w:r w:rsidRPr="001C7C05">
        <w:t xml:space="preserve">Ar Limbažu rajona Skultes pagasta padomes 2000.gada 26.aprīļa lēmumu, sēdes protokols Nr P-5-5.6., zeme (66760070215) tika piešķirta lietošanā </w:t>
      </w:r>
      <w:r w:rsidR="006A2A4C">
        <w:rPr>
          <w:bCs/>
        </w:rPr>
        <w:t>(vārds uzvārds)</w:t>
      </w:r>
      <w:r w:rsidR="006A2A4C" w:rsidRPr="00D138AC">
        <w:rPr>
          <w:bCs/>
        </w:rPr>
        <w:t xml:space="preserve"> </w:t>
      </w:r>
      <w:r w:rsidRPr="001C7C05">
        <w:t xml:space="preserve">un </w:t>
      </w:r>
      <w:r w:rsidR="006A2A4C">
        <w:rPr>
          <w:bCs/>
        </w:rPr>
        <w:t>(vārds uzvārds)</w:t>
      </w:r>
      <w:r w:rsidRPr="001C7C05">
        <w:t xml:space="preserve">, 0.06 ha platībā. </w:t>
      </w:r>
      <w:r w:rsidR="006A2A4C">
        <w:rPr>
          <w:bCs/>
        </w:rPr>
        <w:t>(vārds uzvārds)</w:t>
      </w:r>
      <w:r w:rsidR="006A2A4C" w:rsidRPr="00D138AC">
        <w:rPr>
          <w:bCs/>
        </w:rPr>
        <w:t xml:space="preserve"> </w:t>
      </w:r>
      <w:r w:rsidRPr="001C7C05">
        <w:t>(</w:t>
      </w:r>
      <w:r w:rsidR="006A2A4C">
        <w:rPr>
          <w:bCs/>
        </w:rPr>
        <w:t>(vārds uzvārds)</w:t>
      </w:r>
      <w:r w:rsidRPr="001C7C05">
        <w:t>) savu ½ domājamo daļu no zemes vienības ar kadastra apzīmējumu 66760070215, 0.0598 ha ir izpircis no valsts un nostiprinājis īpašuma tiesības zemesgrāmatā uz ½ domājamo daļu no zemes un būves. Īpašuma tiesība - ½ domājamā daļa no kopīpašuma “Dunte-96 masīvs ar Nr.10"</w:t>
      </w:r>
      <w:r w:rsidRPr="001C7C05">
        <w:rPr>
          <w:rFonts w:eastAsia="Lucida Sans Unicode"/>
          <w:lang w:eastAsia="en-US"/>
        </w:rPr>
        <w:t xml:space="preserve">, Skultes pagastā, Limbažu novadā, kadastra Nr. </w:t>
      </w:r>
      <w:r w:rsidRPr="001C7C05">
        <w:t xml:space="preserve">66760070215, reģistrēta Vidzemes rajona tiesas zemesgrāmatu nodaļas Skultes pagasta zemesgrāmatu nodalījumā Nr.3279. </w:t>
      </w:r>
      <w:r w:rsidR="006A2A4C">
        <w:rPr>
          <w:bCs/>
        </w:rPr>
        <w:t>(vārds uzvārds)</w:t>
      </w:r>
      <w:r w:rsidR="006A2A4C" w:rsidRPr="00D138AC">
        <w:rPr>
          <w:bCs/>
        </w:rPr>
        <w:t xml:space="preserve"> </w:t>
      </w:r>
      <w:r w:rsidRPr="001C7C05">
        <w:t xml:space="preserve">mirusi 25.04.2011. </w:t>
      </w:r>
    </w:p>
    <w:p w14:paraId="18CD68E6" w14:textId="584A4065" w:rsidR="001C7C05" w:rsidRPr="001C7C05" w:rsidRDefault="001C7C05" w:rsidP="001C7C05">
      <w:pPr>
        <w:suppressAutoHyphens/>
        <w:ind w:firstLine="720"/>
        <w:jc w:val="both"/>
      </w:pPr>
      <w:r w:rsidRPr="001C7C05">
        <w:t>Pamatojoties uz Valsts un pašvaldību īpašuma privatizācijas un privatizācijas sertifikātu izmantošanas pabeigšanas likuma 25. panta pirmās daļas 4. punktu,</w:t>
      </w:r>
      <w:r w:rsidRPr="001C7C05">
        <w:rPr>
          <w:rFonts w:eastAsia="Lucida Sans Unicode"/>
          <w:lang w:eastAsia="en-US"/>
        </w:rPr>
        <w:t xml:space="preserve"> kas nosaka, ka juridiskajām un fiziskajām personām, kurām zeme piešķirta pastāvīgā lietošanā, zemes pastāvīgās lietošanas tiesības izbeidzas, ja līdz 2011. gada 30. decembrim nav noslēgts zemes izpirkuma (pirkuma) līgums ar valsts akciju sabiedrību "Latvijas Hipotēku un zemes banka", likuma “Par zemes reformas pabeigšanu lauku apvidos" 4. panta trešo daļu, kas nosaka, ka pašvaldības pieņem lēmumu par to, ka zemes lietotāja tiesības lietot viņam piešķirto zemi ir izbeigušās, </w:t>
      </w:r>
      <w:r w:rsidR="004C5D21">
        <w:rPr>
          <w:bCs/>
        </w:rPr>
        <w:t>(vārds uzvārds)</w:t>
      </w:r>
      <w:r w:rsidR="004C5D21" w:rsidRPr="00D138AC">
        <w:rPr>
          <w:bCs/>
        </w:rPr>
        <w:t xml:space="preserve"> </w:t>
      </w:r>
      <w:r w:rsidRPr="001C7C05">
        <w:rPr>
          <w:rFonts w:eastAsia="Lucida Sans Unicode"/>
          <w:lang w:eastAsia="en-US"/>
        </w:rPr>
        <w:t>tiek izbeigtas lietošanas tiesības uz lietošanā bijušo zemi</w:t>
      </w:r>
      <w:r w:rsidRPr="001C7C05">
        <w:t xml:space="preserve">, 1/2 domājamo daļu no zemes vienības ar kadastra apzīmējumu 66760070215, 0.0598 ha no </w:t>
      </w:r>
      <w:r w:rsidRPr="001C7C05">
        <w:rPr>
          <w:rFonts w:eastAsia="Lucida Sans Unicode"/>
          <w:lang w:eastAsia="en-US"/>
        </w:rPr>
        <w:t>nekustamā īpašuma</w:t>
      </w:r>
      <w:r w:rsidRPr="001C7C05">
        <w:t xml:space="preserve"> “Dunte-96 masīvs ar Nr.10"</w:t>
      </w:r>
      <w:r w:rsidRPr="001C7C05">
        <w:rPr>
          <w:rFonts w:eastAsia="Lucida Sans Unicode"/>
          <w:lang w:eastAsia="en-US"/>
        </w:rPr>
        <w:t xml:space="preserve">, Skultes pagastā, Limbažu novadā, kadastra Nr. </w:t>
      </w:r>
      <w:r w:rsidRPr="001C7C05">
        <w:t>66760070215. Zemes vienības un būves adrese: Medus iela 5, Vārzas, Skultes pagasts, Limbažu novads.</w:t>
      </w:r>
    </w:p>
    <w:p w14:paraId="1B3E0278" w14:textId="4C88C1BB" w:rsidR="001C7C05" w:rsidRPr="001C7C05" w:rsidRDefault="001C7C05" w:rsidP="001C7C05">
      <w:pPr>
        <w:suppressAutoHyphens/>
        <w:ind w:firstLine="720"/>
        <w:jc w:val="both"/>
        <w:rPr>
          <w:rFonts w:eastAsia="Lucida Sans Unicode"/>
          <w:lang w:eastAsia="en-US"/>
        </w:rPr>
      </w:pPr>
      <w:r w:rsidRPr="001C7C05">
        <w:t xml:space="preserve">Šobrīd zemi lieto un nekustamā īpašuma nodokli par 1/2 domājamo daļu no zemes vienības ar kadastra apzīmējumu 66760070215, 0.0598 ha, maksā </w:t>
      </w:r>
      <w:r w:rsidR="004C5D21">
        <w:rPr>
          <w:bCs/>
        </w:rPr>
        <w:t>(vārds uzvārds)</w:t>
      </w:r>
      <w:r w:rsidR="004C5D21" w:rsidRPr="00D138AC">
        <w:rPr>
          <w:bCs/>
        </w:rPr>
        <w:t xml:space="preserve"> </w:t>
      </w:r>
      <w:r w:rsidRPr="001C7C05">
        <w:rPr>
          <w:rFonts w:eastAsia="Lucida Sans Unicode"/>
          <w:lang w:eastAsia="en-US"/>
        </w:rPr>
        <w:t xml:space="preserve">mantiniece </w:t>
      </w:r>
      <w:r w:rsidR="004C5D21">
        <w:rPr>
          <w:bCs/>
        </w:rPr>
        <w:t>(vārds uzvārds)</w:t>
      </w:r>
      <w:r w:rsidRPr="001C7C05">
        <w:rPr>
          <w:rFonts w:eastAsia="Lucida Sans Unicode"/>
          <w:lang w:eastAsia="en-US"/>
        </w:rPr>
        <w:t xml:space="preserve">, </w:t>
      </w:r>
      <w:r w:rsidR="004C5D21">
        <w:rPr>
          <w:rFonts w:eastAsia="Lucida Sans Unicode"/>
          <w:lang w:eastAsia="en-US"/>
        </w:rPr>
        <w:t>(</w:t>
      </w:r>
      <w:r w:rsidRPr="001C7C05">
        <w:rPr>
          <w:rFonts w:eastAsia="Lucida Sans Unicode"/>
          <w:lang w:eastAsia="en-US"/>
        </w:rPr>
        <w:t>personas kods</w:t>
      </w:r>
      <w:r w:rsidR="004C5D21">
        <w:rPr>
          <w:rFonts w:eastAsia="Lucida Sans Unicode"/>
          <w:lang w:eastAsia="en-US"/>
        </w:rPr>
        <w:t>)</w:t>
      </w:r>
      <w:r w:rsidRPr="001C7C05">
        <w:rPr>
          <w:rFonts w:eastAsia="Lucida Sans Unicode"/>
          <w:lang w:eastAsia="en-US"/>
        </w:rPr>
        <w:t>, kura</w:t>
      </w:r>
      <w:r w:rsidRPr="001C7C05">
        <w:t xml:space="preserve"> ir ½ domājamās daļas no būves tiesiskā valdītāja.</w:t>
      </w:r>
    </w:p>
    <w:p w14:paraId="34F170F0" w14:textId="77777777" w:rsidR="001C7C05" w:rsidRPr="001C7C05" w:rsidRDefault="001C7C05" w:rsidP="001C7C05">
      <w:pPr>
        <w:suppressAutoHyphens/>
        <w:ind w:firstLine="720"/>
        <w:jc w:val="both"/>
      </w:pPr>
      <w:r w:rsidRPr="001C7C05">
        <w:t xml:space="preserve">Saskaņā ar Valsts un pašvaldību īpašuma privatizācijas un privatizācijas sertifikātu izmantošanas pabeigšanas likuma 25. panta </w:t>
      </w:r>
      <w:r w:rsidRPr="001C7C05">
        <w:rPr>
          <w:rFonts w:eastAsia="Lucida Sans Unicode"/>
          <w:lang w:eastAsia="en-US"/>
        </w:rPr>
        <w:t xml:space="preserve">otro daļu, persona, kurai zemes pastāvīgās lietošanas tiesības izbeidzas šā panta pirmajā daļā minētajos gadījumos vai kurai zemes pastāvīgās lietošanas </w:t>
      </w:r>
      <w:r w:rsidRPr="001C7C05">
        <w:rPr>
          <w:rFonts w:eastAsia="Lucida Sans Unicode"/>
          <w:lang w:eastAsia="en-US"/>
        </w:rPr>
        <w:lastRenderedPageBreak/>
        <w:t>tiesības izbeigušās saskaņā ar likumu “Par zemes reformas pabeigšanu lauku apvidos", iegūst zemes nomas pirmtiesības uz tās lietošanā bijušo zemi.</w:t>
      </w:r>
    </w:p>
    <w:p w14:paraId="2D867BA2" w14:textId="77777777" w:rsidR="001C7C05" w:rsidRPr="001C7C05" w:rsidRDefault="001C7C05" w:rsidP="001C7C05">
      <w:pPr>
        <w:suppressAutoHyphens/>
        <w:ind w:firstLine="720"/>
        <w:jc w:val="both"/>
      </w:pPr>
      <w:r w:rsidRPr="001C7C05">
        <w:t xml:space="preserve">Saskaņā ar likuma „Par valsts un pašvaldību zemes īpašuma tiesībām un to nostiprināšanu zemesgrāmatās” 3. panta piekto daļu, zemes reformas laikā pašvaldībām piekrīt un uz attiecīgās pašvaldības vārda zemesgrāmatā ierakstāma apbūvēta un neapbūvēta lauku apvidu zeme, par kuru, saskaņā ar Valsts un pašvaldību īpašuma privatizācijas un privatizācijas sertifikātu izmantošanas pabeigšanas likuma 25. panta 2.1. daļu un ceturto daļu noslēgti zemes nomas līgumi. </w:t>
      </w:r>
    </w:p>
    <w:p w14:paraId="1B41C487" w14:textId="77777777" w:rsidR="001C7C05" w:rsidRPr="001C7C05" w:rsidRDefault="001C7C05" w:rsidP="001C7C05">
      <w:pPr>
        <w:suppressAutoHyphens/>
        <w:ind w:firstLine="720"/>
        <w:jc w:val="both"/>
      </w:pPr>
      <w:r w:rsidRPr="001C7C05">
        <w:t xml:space="preserve">Saskaņā ar Administratīvā procesa likuma 15. panta divpadsmito daļu, pašvaldībai ir tiesības skatīt jautājumu par zemes lietošanas tiesību izbeigšanu, piemērojot 2009. gada 29. decembrī spēku zaudējušā likuma „Par zemes lietošanu un zemes ierīcību” normas. Saskaņā ar </w:t>
      </w:r>
      <w:r w:rsidRPr="001C7C05">
        <w:rPr>
          <w:bCs/>
        </w:rPr>
        <w:t xml:space="preserve">33. panta pirmās daļas 10. punktu, zemes lietošanas tiesību izbeigšanās pamats ir, ja </w:t>
      </w:r>
      <w:r w:rsidRPr="001C7C05">
        <w:t xml:space="preserve">nav izpildīti Valsts un pašvaldību īpašuma privatizācijas un privatizācijas sertifikātu izmantošanas pabeigšanas likuma </w:t>
      </w:r>
      <w:hyperlink r:id="rId27" w:anchor="p25" w:history="1">
        <w:r w:rsidRPr="001C7C05">
          <w:t>25. panta</w:t>
        </w:r>
      </w:hyperlink>
      <w:r w:rsidRPr="001C7C05">
        <w:t xml:space="preserve"> pirmās daļas vai </w:t>
      </w:r>
      <w:hyperlink r:id="rId28" w:anchor="p26" w:history="1">
        <w:r w:rsidRPr="001C7C05">
          <w:t>26. panta</w:t>
        </w:r>
      </w:hyperlink>
      <w:r w:rsidRPr="001C7C05">
        <w:t xml:space="preserve"> pirmās daļas noteikumi. Likums nosaka, ka zemes lietošanas tiesības izbeidzamas ar vietējās pašvaldības domes lēmumu, kurā norādāms zemes lietošanas tiesību izbeigšanas pamatojums. </w:t>
      </w:r>
    </w:p>
    <w:p w14:paraId="451D3E3E" w14:textId="77777777" w:rsidR="001C7C05" w:rsidRPr="001C7C05" w:rsidRDefault="001C7C05" w:rsidP="001C7C05">
      <w:pPr>
        <w:suppressAutoHyphens/>
        <w:ind w:left="-24" w:firstLine="744"/>
        <w:jc w:val="both"/>
        <w:rPr>
          <w:rFonts w:eastAsia="Lucida Sans Unicode"/>
          <w:bCs/>
          <w:lang w:eastAsia="x-none"/>
        </w:rPr>
      </w:pPr>
      <w:r w:rsidRPr="001C7C05">
        <w:rPr>
          <w:rFonts w:eastAsia="Lucida Sans Unicode"/>
          <w:bCs/>
          <w:lang w:eastAsia="x-none"/>
        </w:rPr>
        <w:t xml:space="preserve">Saskaņā ar Administratīvā procesa likuma 70. pantu </w:t>
      </w:r>
      <w:smartTag w:uri="schemas-tilde-lv/tildestengine" w:element="veidnes">
        <w:smartTagPr>
          <w:attr w:name="id" w:val="-1"/>
          <w:attr w:name="text" w:val="Lēmums"/>
          <w:attr w:name="baseform" w:val="lēmum|s"/>
        </w:smartTagPr>
        <w:r w:rsidRPr="001C7C05">
          <w:rPr>
            <w:rFonts w:eastAsia="Lucida Sans Unicode"/>
            <w:bCs/>
            <w:lang w:eastAsia="x-none"/>
          </w:rPr>
          <w:t>lēmums</w:t>
        </w:r>
      </w:smartTag>
      <w:r w:rsidRPr="001C7C05">
        <w:rPr>
          <w:rFonts w:eastAsia="Lucida Sans Unicode"/>
          <w:bCs/>
          <w:lang w:eastAsia="x-none"/>
        </w:rPr>
        <w:t xml:space="preserve"> stājas spēkā ar brīdi, kad tas paziņots adresātam, bet sūtot pa pastu – septītajā dienā pēc tā nodošanas pastā. Šo lēmumu, saskaņā ar Administratīvā procesa likuma 79. pantu, ir tiesības pārsūdzēt Administratīvajā rajona tiesā viena mēneša laikā no tā spēkā stāšanās dienas.</w:t>
      </w:r>
    </w:p>
    <w:p w14:paraId="2B50D5D8" w14:textId="77777777" w:rsidR="001C7C05" w:rsidRPr="00767525" w:rsidRDefault="001C7C05" w:rsidP="001C7C05">
      <w:pPr>
        <w:ind w:firstLine="720"/>
        <w:jc w:val="both"/>
        <w:rPr>
          <w:b/>
          <w:bCs/>
        </w:rPr>
      </w:pPr>
      <w:r w:rsidRPr="001C7C05">
        <w:t xml:space="preserve">Pamatojoties uz iepriekš minēto un uz Limbažu rajona Skultes pagasta padomes 2000. gada 26. aprīļa lēmumu (sēdes protokols Nr P-5-5.6.), Valsts un pašvaldību īpašuma privatizācijas un privatizācijas sertifikātu izmantošanas pabeigšanas likuma 25. panta pirmās daļas 4. punktu, otro daļu, likuma </w:t>
      </w:r>
      <w:r w:rsidRPr="001C7C05">
        <w:rPr>
          <w:rFonts w:eastAsia="Lucida Sans Unicode"/>
          <w:lang w:eastAsia="en-US"/>
        </w:rPr>
        <w:t>“Par zemes reformas pabeigšanu lauku apvidos" 4. panta trešo daļu,</w:t>
      </w:r>
      <w:r w:rsidRPr="001C7C05">
        <w:t xml:space="preserve"> likuma „Par valsts un pašvaldību zemes īpašuma tiesībām un to nostiprināšanu zemesgrāmatās” 3. panta piektās daļas 1. punktu,</w:t>
      </w:r>
      <w:r w:rsidRPr="001C7C05">
        <w:rPr>
          <w:rFonts w:eastAsia="Lucida Sans Unicode"/>
          <w:lang w:eastAsia="en-US"/>
        </w:rPr>
        <w:t xml:space="preserve"> Administratīvā procesa likuma 15. panta divpadsmito daļu, likumu „Par zemes lietošanu un zemes ierīcību”,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830E3D8" w14:textId="0ACE66F7" w:rsidR="001C7C05" w:rsidRPr="001C7C05" w:rsidRDefault="001C7C05" w:rsidP="001C7C05">
      <w:pPr>
        <w:ind w:firstLine="720"/>
        <w:jc w:val="both"/>
      </w:pPr>
    </w:p>
    <w:p w14:paraId="66A1BB38" w14:textId="2D074181" w:rsidR="001C7C05" w:rsidRPr="001C7C05" w:rsidRDefault="001C7C05" w:rsidP="00A97378">
      <w:pPr>
        <w:numPr>
          <w:ilvl w:val="0"/>
          <w:numId w:val="73"/>
        </w:numPr>
        <w:suppressAutoHyphens/>
        <w:ind w:left="357" w:hanging="357"/>
        <w:jc w:val="both"/>
        <w:rPr>
          <w:rFonts w:eastAsia="Lucida Sans Unicode"/>
          <w:bCs/>
          <w:lang w:eastAsia="en-US"/>
        </w:rPr>
      </w:pPr>
      <w:r w:rsidRPr="001C7C05">
        <w:t>Atzīt, ka</w:t>
      </w:r>
      <w:r w:rsidRPr="001C7C05">
        <w:rPr>
          <w:rFonts w:eastAsia="Lucida Sans Unicode"/>
          <w:lang w:eastAsia="en-US"/>
        </w:rPr>
        <w:t xml:space="preserve"> </w:t>
      </w:r>
      <w:r w:rsidR="003423BC">
        <w:rPr>
          <w:bCs/>
        </w:rPr>
        <w:t>(vārds uzvārds</w:t>
      </w:r>
      <w:r w:rsidRPr="001C7C05">
        <w:rPr>
          <w:rFonts w:eastAsia="Lucida Sans Unicode"/>
          <w:lang w:eastAsia="en-US"/>
        </w:rPr>
        <w:t>, personas kods</w:t>
      </w:r>
      <w:r w:rsidR="003423BC">
        <w:rPr>
          <w:rFonts w:eastAsia="Lucida Sans Unicode"/>
          <w:lang w:eastAsia="en-US"/>
        </w:rPr>
        <w:t>)</w:t>
      </w:r>
      <w:r w:rsidRPr="001C7C05">
        <w:rPr>
          <w:rFonts w:eastAsia="Lucida Sans Unicode"/>
          <w:lang w:eastAsia="en-US"/>
        </w:rPr>
        <w:t>, lietošanas tiesības uz nekustamā īpašuma</w:t>
      </w:r>
      <w:r w:rsidRPr="001C7C05">
        <w:t xml:space="preserve"> "Dunte-96 masīvs ar Nr.10", Skultes pagasta Limbažu novadā, kadastra numurs 66760070215, zemes vienības ar kadastra apzīmējumu 66760070215, 0.0598 ha, 1/2</w:t>
      </w:r>
      <w:r w:rsidRPr="001C7C05">
        <w:rPr>
          <w:b/>
          <w:bCs/>
        </w:rPr>
        <w:t xml:space="preserve"> </w:t>
      </w:r>
      <w:r w:rsidRPr="001C7C05">
        <w:t>domājamo daļu</w:t>
      </w:r>
      <w:r w:rsidRPr="001C7C05">
        <w:rPr>
          <w:rFonts w:eastAsia="Lucida Sans Unicode"/>
          <w:lang w:eastAsia="en-US"/>
        </w:rPr>
        <w:t xml:space="preserve"> </w:t>
      </w:r>
      <w:r w:rsidRPr="001C7C05">
        <w:t>ir izbeigušās 2011. gada 30. decembrī, jo</w:t>
      </w:r>
      <w:r w:rsidRPr="001C7C05">
        <w:rPr>
          <w:rFonts w:eastAsia="Lucida Sans Unicode"/>
          <w:lang w:eastAsia="en-US"/>
        </w:rPr>
        <w:t xml:space="preserve"> līdz 2011. gada 30. decembrim nav noslēgts zemes izpirkuma līgums ar </w:t>
      </w:r>
      <w:r w:rsidRPr="001C7C05">
        <w:t>VAS Latvijas Hipotēku un zemes banku par zemes izpirkšanu uz kopīpašuma 1/2 domājamo daļu.</w:t>
      </w:r>
    </w:p>
    <w:p w14:paraId="659846CE" w14:textId="1D725AB8" w:rsidR="001C7C05" w:rsidRPr="001C7C05" w:rsidRDefault="001C7C05" w:rsidP="00A97378">
      <w:pPr>
        <w:numPr>
          <w:ilvl w:val="0"/>
          <w:numId w:val="73"/>
        </w:numPr>
        <w:suppressAutoHyphens/>
        <w:ind w:left="357" w:hanging="357"/>
        <w:jc w:val="both"/>
        <w:rPr>
          <w:rFonts w:eastAsia="Lucida Sans Unicode"/>
          <w:bCs/>
          <w:lang w:eastAsia="en-US"/>
        </w:rPr>
      </w:pPr>
      <w:r w:rsidRPr="001C7C05">
        <w:rPr>
          <w:rFonts w:eastAsia="Lucida Sans Unicode"/>
          <w:lang w:eastAsia="en-US"/>
        </w:rPr>
        <w:t xml:space="preserve">Noteikt, ka mantiniecei </w:t>
      </w:r>
      <w:r w:rsidR="00EF0382">
        <w:rPr>
          <w:bCs/>
        </w:rPr>
        <w:t>(vārds uzvārds)</w:t>
      </w:r>
      <w:r w:rsidR="00EF0382" w:rsidRPr="00D138AC">
        <w:rPr>
          <w:bCs/>
        </w:rPr>
        <w:t xml:space="preserve"> </w:t>
      </w:r>
      <w:r w:rsidRPr="001C7C05">
        <w:rPr>
          <w:rFonts w:eastAsia="Lucida Sans Unicode"/>
          <w:lang w:eastAsia="en-US"/>
        </w:rPr>
        <w:t xml:space="preserve">jāvēršas Limbažu novada pašvaldībā ar lūgumu iznomāt </w:t>
      </w:r>
      <w:r w:rsidRPr="001C7C05">
        <w:t>1/2 domājamo daļu</w:t>
      </w:r>
      <w:r w:rsidRPr="001C7C05">
        <w:rPr>
          <w:rFonts w:eastAsia="Lucida Sans Unicode"/>
          <w:lang w:eastAsia="en-US"/>
        </w:rPr>
        <w:t xml:space="preserve"> no </w:t>
      </w:r>
      <w:r w:rsidRPr="001C7C05">
        <w:t>zemes vienības ar kadastra apzīmējumu 66760070215, 0.0598 ha, tiesiskajā valdījumā esošās būves daļas uzturēšanai.</w:t>
      </w:r>
    </w:p>
    <w:p w14:paraId="1DE14985" w14:textId="77777777" w:rsidR="001C7C05" w:rsidRPr="001C7C05" w:rsidRDefault="001C7C05" w:rsidP="00A97378">
      <w:pPr>
        <w:numPr>
          <w:ilvl w:val="0"/>
          <w:numId w:val="73"/>
        </w:numPr>
        <w:suppressAutoHyphens/>
        <w:ind w:left="357" w:hanging="357"/>
        <w:jc w:val="both"/>
        <w:rPr>
          <w:rFonts w:eastAsia="Lucida Sans Unicode"/>
          <w:lang w:eastAsia="en-US"/>
        </w:rPr>
      </w:pPr>
      <w:r w:rsidRPr="001C7C05">
        <w:t xml:space="preserve">Atzīt, ka 1/2 domājamā daļa no </w:t>
      </w:r>
      <w:r w:rsidRPr="001C7C05">
        <w:rPr>
          <w:rFonts w:eastAsia="Lucida Sans Unicode"/>
          <w:lang w:eastAsia="en-US"/>
        </w:rPr>
        <w:t>nekustamā īpašuma “</w:t>
      </w:r>
      <w:r w:rsidRPr="001C7C05">
        <w:t xml:space="preserve">Dunte-96 masīvs ar Nr.10", Skultes pagasta Limbažu novadā, kadastra numurs 66760070215, zemes vienības ar kadastra apzīmējumu 66760070215, 0.0598 ha </w:t>
      </w:r>
      <w:r w:rsidRPr="001C7C05">
        <w:rPr>
          <w:rFonts w:eastAsia="Lucida Sans Unicode"/>
          <w:lang w:eastAsia="en-US"/>
        </w:rPr>
        <w:t>piekrīt Limbažu novada pašvaldībai un atbilstoši LR likuma „Par valsts un pašvaldības zemes īpašuma tiesībām un to nostiprināšanu zemesgrāmatās” 3. panta piektās daļas 1. punktam reģistrējama zemesgrāmatā kā Limbažu novada pašvaldībai piekrītoša zeme. (shēma pielikumā)</w:t>
      </w:r>
    </w:p>
    <w:p w14:paraId="66CE3062" w14:textId="77777777" w:rsidR="001C7C05" w:rsidRPr="001C7C05" w:rsidRDefault="001C7C05" w:rsidP="00A97378">
      <w:pPr>
        <w:numPr>
          <w:ilvl w:val="0"/>
          <w:numId w:val="73"/>
        </w:numPr>
        <w:suppressAutoHyphens/>
        <w:ind w:left="357" w:hanging="357"/>
        <w:jc w:val="both"/>
        <w:rPr>
          <w:rFonts w:eastAsia="Lucida Sans Unicode"/>
          <w:lang w:eastAsia="en-US"/>
        </w:rPr>
      </w:pPr>
      <w:r w:rsidRPr="001C7C05">
        <w:rPr>
          <w:bCs/>
        </w:rPr>
        <w:t>Atbildīgo par lēmuma izpildi noteikt Nekustamā īpašuma un teritorijas plānojuma nodaļas vadītāju.</w:t>
      </w:r>
    </w:p>
    <w:p w14:paraId="0F22FADE" w14:textId="77777777" w:rsidR="001C7C05" w:rsidRPr="001C7C05" w:rsidRDefault="001C7C05" w:rsidP="00A97378">
      <w:pPr>
        <w:numPr>
          <w:ilvl w:val="0"/>
          <w:numId w:val="73"/>
        </w:numPr>
        <w:suppressAutoHyphens/>
        <w:ind w:left="357" w:hanging="357"/>
        <w:jc w:val="both"/>
        <w:rPr>
          <w:rFonts w:eastAsia="Lucida Sans Unicode"/>
          <w:lang w:eastAsia="en-US"/>
        </w:rPr>
      </w:pPr>
      <w:r w:rsidRPr="001C7C05">
        <w:rPr>
          <w:bCs/>
        </w:rPr>
        <w:t>Kontroli par lēmuma izpildi uzdot Limbažu novada pašvaldības izpilddirektoram.</w:t>
      </w:r>
    </w:p>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06625315" w:rsidR="005C16AD" w:rsidRPr="000502C9" w:rsidRDefault="005C16AD" w:rsidP="005C16AD">
      <w:pPr>
        <w:jc w:val="both"/>
        <w:rPr>
          <w:b/>
          <w:bCs/>
        </w:rPr>
      </w:pPr>
      <w:r w:rsidRPr="000502C9">
        <w:rPr>
          <w:b/>
          <w:bCs/>
        </w:rPr>
        <w:t xml:space="preserve">Lēmums Nr. </w:t>
      </w:r>
      <w:r w:rsidR="0000351F">
        <w:rPr>
          <w:b/>
          <w:bCs/>
        </w:rPr>
        <w:t>470</w:t>
      </w:r>
    </w:p>
    <w:p w14:paraId="5A84FC8D" w14:textId="1C7E3E25" w:rsidR="00667DA2" w:rsidRPr="000502C9" w:rsidRDefault="00667DA2" w:rsidP="00667DA2">
      <w:pPr>
        <w:keepNext/>
        <w:jc w:val="center"/>
        <w:outlineLvl w:val="0"/>
        <w:rPr>
          <w:b/>
          <w:bCs/>
          <w:lang w:eastAsia="en-US"/>
        </w:rPr>
      </w:pPr>
      <w:r w:rsidRPr="000502C9">
        <w:rPr>
          <w:b/>
          <w:bCs/>
          <w:lang w:eastAsia="en-US"/>
        </w:rPr>
        <w:lastRenderedPageBreak/>
        <w:t>5</w:t>
      </w:r>
      <w:r>
        <w:rPr>
          <w:b/>
          <w:bCs/>
          <w:lang w:eastAsia="en-US"/>
        </w:rPr>
        <w:t>6</w:t>
      </w:r>
      <w:r w:rsidRPr="000502C9">
        <w:rPr>
          <w:b/>
          <w:bCs/>
          <w:lang w:eastAsia="en-US"/>
        </w:rPr>
        <w:t>.</w:t>
      </w:r>
    </w:p>
    <w:p w14:paraId="6A96CBC9" w14:textId="77777777" w:rsidR="005B7204" w:rsidRPr="005B7204" w:rsidRDefault="005B7204" w:rsidP="005B7204">
      <w:pPr>
        <w:pBdr>
          <w:bottom w:val="single" w:sz="4" w:space="1" w:color="auto"/>
        </w:pBdr>
        <w:jc w:val="both"/>
        <w:rPr>
          <w:b/>
          <w:bCs/>
          <w:lang w:eastAsia="en-US"/>
        </w:rPr>
      </w:pPr>
      <w:r w:rsidRPr="005B7204">
        <w:rPr>
          <w:b/>
          <w:bCs/>
          <w:lang w:eastAsia="en-US"/>
        </w:rPr>
        <w:t xml:space="preserve">Par grozījumiem Limbažu novada domes </w:t>
      </w:r>
      <w:r w:rsidRPr="005B7204">
        <w:rPr>
          <w:b/>
          <w:lang w:eastAsia="en-US"/>
        </w:rPr>
        <w:t>2012.gada 28.jūnija lēmumā „Par Limbažu pilsētas zemju piekritību”</w:t>
      </w:r>
      <w:r w:rsidRPr="005B7204">
        <w:rPr>
          <w:b/>
          <w:bCs/>
          <w:lang w:eastAsia="en-US"/>
        </w:rPr>
        <w:t xml:space="preserve"> (protokols Nr.</w:t>
      </w:r>
      <w:r w:rsidRPr="005B7204">
        <w:rPr>
          <w:b/>
          <w:lang w:eastAsia="en-US"/>
        </w:rPr>
        <w:t>10., 20.§)</w:t>
      </w:r>
    </w:p>
    <w:p w14:paraId="0B49403D" w14:textId="77777777" w:rsidR="005B7204" w:rsidRPr="00BB2739" w:rsidRDefault="005B7204" w:rsidP="005B7204">
      <w:pPr>
        <w:jc w:val="center"/>
      </w:pPr>
      <w:r w:rsidRPr="00BB2739">
        <w:t xml:space="preserve">Ziņo </w:t>
      </w:r>
      <w:r>
        <w:rPr>
          <w:noProof/>
        </w:rPr>
        <w:t>Dagnis Straubergs</w:t>
      </w:r>
    </w:p>
    <w:p w14:paraId="58285331" w14:textId="77777777" w:rsidR="005B7204" w:rsidRPr="005B7204" w:rsidRDefault="005B7204" w:rsidP="005B7204">
      <w:pPr>
        <w:ind w:firstLine="360"/>
        <w:jc w:val="both"/>
        <w:rPr>
          <w:lang w:eastAsia="en-US"/>
        </w:rPr>
      </w:pPr>
    </w:p>
    <w:p w14:paraId="1E0C56D8" w14:textId="77777777" w:rsidR="005B7204" w:rsidRPr="005B7204" w:rsidRDefault="005B7204" w:rsidP="005B7204">
      <w:pPr>
        <w:ind w:firstLine="720"/>
        <w:jc w:val="both"/>
        <w:rPr>
          <w:bCs/>
          <w:lang w:eastAsia="en-US"/>
        </w:rPr>
      </w:pPr>
      <w:r w:rsidRPr="005B7204">
        <w:rPr>
          <w:lang w:eastAsia="en-US"/>
        </w:rPr>
        <w:t>Saskaņā ar Limbažu novada domes 2012.gada 28.jūnija lēmumu „Par Limbažu pilsētas zemju piekritību”</w:t>
      </w:r>
      <w:r w:rsidRPr="005B7204">
        <w:rPr>
          <w:bCs/>
          <w:lang w:eastAsia="en-US"/>
        </w:rPr>
        <w:t xml:space="preserve"> (protokols Nr.</w:t>
      </w:r>
      <w:r w:rsidRPr="005B7204">
        <w:rPr>
          <w:lang w:eastAsia="en-US"/>
        </w:rPr>
        <w:t>10., 20.§) (turpmāk tekstā – Lēmums) noteiktas Limbažu pilsētā esošo zemes vienību piekritības Limbažu novada pašvaldībai un norādīti likuma „Par valsts un pašvaldību zemes īpašuma tiesībām un to nostiprināšanu zemesgrāmatās” panti, uz kuru pamata zemes vienības nostiprināmas Vidzemes rajona tiesas zemesgrāmatas datos uz Limbažu novada pašvaldības vārda. Lēmumā minētās zemes vienības ir iekļautas Limbažu novada pašvaldības bilancē.</w:t>
      </w:r>
    </w:p>
    <w:p w14:paraId="5A6C605A" w14:textId="77777777" w:rsidR="005B7204" w:rsidRPr="005B7204" w:rsidRDefault="005B7204" w:rsidP="005B7204">
      <w:pPr>
        <w:ind w:firstLine="720"/>
        <w:jc w:val="both"/>
        <w:rPr>
          <w:lang w:eastAsia="en-US"/>
        </w:rPr>
      </w:pPr>
      <w:r w:rsidRPr="005B7204">
        <w:rPr>
          <w:lang w:eastAsia="en-US"/>
        </w:rPr>
        <w:t xml:space="preserve">Limbažu novada pašvaldības Centrālās pārvaldes Nekustamā īpašuma un teritorijas plānojuma nodaļa ir secinājusi, ka Limbažu novada domes Lēmumā (sēdes protokola izraksts Nr.10., 20.§) ir kļūdaini norādīti likuma „Par valsts un pašvaldību zemes īpašuma tiesībām un to nostiprināšanu zemesgrāmatās” </w:t>
      </w:r>
      <w:r w:rsidRPr="005B7204">
        <w:t xml:space="preserve">pamatojuma panta punkti vairākām </w:t>
      </w:r>
      <w:r w:rsidRPr="005B7204">
        <w:rPr>
          <w:lang w:eastAsia="en-US"/>
        </w:rPr>
        <w:t>zemes vienībām</w:t>
      </w:r>
      <w:r w:rsidRPr="005B7204">
        <w:t xml:space="preserve">, kuras pašvaldībai piekrīt, ir pašvaldības bilancē un ir nepieciešamas pašvaldību funkciju nodrošināšanai saskaņā ar Pašvaldību likumu. Ņemot vērā iepriekš tekstā minēto, nepieciešams veikt tehnisko kļūdu labojumu Lēmuma pielikumā un precizēt </w:t>
      </w:r>
      <w:r w:rsidRPr="005B7204">
        <w:rPr>
          <w:lang w:eastAsia="en-US"/>
        </w:rPr>
        <w:t xml:space="preserve">zemes vienību ar kadastra apzīmējumiem 66010010162, 66010140060, 66010150166, 66010060114, 66010040081, 66010010294, 66010150174, 66010010186 piekritību Limbažu novada pašvaldībai, aizstājot likuma „Par valsts un pašvaldību zemes īpašuma tiesībām un to nostiprināšanu zemesgrāmatās” </w:t>
      </w:r>
      <w:r w:rsidRPr="005B7204">
        <w:rPr>
          <w:bCs/>
        </w:rPr>
        <w:t>“</w:t>
      </w:r>
      <w:r w:rsidRPr="005B7204">
        <w:rPr>
          <w:lang w:eastAsia="en-US"/>
        </w:rPr>
        <w:t>4.</w:t>
      </w:r>
      <w:r w:rsidRPr="005B7204">
        <w:rPr>
          <w:vertAlign w:val="superscript"/>
          <w:lang w:eastAsia="en-US"/>
        </w:rPr>
        <w:t>1</w:t>
      </w:r>
      <w:r w:rsidRPr="005B7204">
        <w:rPr>
          <w:lang w:eastAsia="en-US"/>
        </w:rPr>
        <w:t xml:space="preserve"> panta otrās daļas 6.punktu</w:t>
      </w:r>
      <w:r w:rsidRPr="005B7204">
        <w:rPr>
          <w:bCs/>
          <w:lang w:eastAsia="en-US"/>
        </w:rPr>
        <w:t>” ar “</w:t>
      </w:r>
      <w:r w:rsidRPr="005B7204">
        <w:rPr>
          <w:lang w:eastAsia="en-US"/>
        </w:rPr>
        <w:t>4.</w:t>
      </w:r>
      <w:r w:rsidRPr="005B7204">
        <w:rPr>
          <w:vertAlign w:val="superscript"/>
          <w:lang w:eastAsia="en-US"/>
        </w:rPr>
        <w:t>1</w:t>
      </w:r>
      <w:r w:rsidRPr="005B7204">
        <w:rPr>
          <w:lang w:eastAsia="en-US"/>
        </w:rPr>
        <w:t xml:space="preserve"> panta otrās daļas 5.punktu</w:t>
      </w:r>
      <w:r w:rsidRPr="005B7204">
        <w:rPr>
          <w:bCs/>
          <w:lang w:eastAsia="en-US"/>
        </w:rPr>
        <w:t>”.</w:t>
      </w:r>
    </w:p>
    <w:p w14:paraId="0AB94C44" w14:textId="77777777" w:rsidR="005B7204" w:rsidRPr="005B7204" w:rsidRDefault="005B7204" w:rsidP="005B7204">
      <w:pPr>
        <w:ind w:firstLine="720"/>
        <w:jc w:val="both"/>
        <w:rPr>
          <w:lang w:eastAsia="en-US"/>
        </w:rPr>
      </w:pPr>
      <w:r w:rsidRPr="005B7204">
        <w:rPr>
          <w:lang w:eastAsia="en-US"/>
        </w:rPr>
        <w:t xml:space="preserve">Iepriekš tekstā minētās zemes vienības Limbažu novada pašvaldībai nepieciešamas autonomo funkciju nodrošināšanai </w:t>
      </w:r>
      <w:r w:rsidRPr="005B7204">
        <w:t xml:space="preserve">saskaņā ar Pašvaldību likuma 4. panta pirmās daļas 2., 12., 15. punktiem un </w:t>
      </w:r>
      <w:r w:rsidRPr="005B7204">
        <w:rPr>
          <w:lang w:eastAsia="en-US"/>
        </w:rPr>
        <w:t>Limbažu novada teritorijas plānojumu.</w:t>
      </w:r>
    </w:p>
    <w:p w14:paraId="6FF04D8D" w14:textId="77777777" w:rsidR="005B7204" w:rsidRPr="00767525" w:rsidRDefault="005B7204" w:rsidP="005B7204">
      <w:pPr>
        <w:ind w:firstLine="720"/>
        <w:jc w:val="both"/>
        <w:rPr>
          <w:b/>
          <w:bCs/>
        </w:rPr>
      </w:pPr>
      <w:r w:rsidRPr="005B7204">
        <w:rPr>
          <w:lang w:eastAsia="en-US"/>
        </w:rPr>
        <w:t>Ņemot vērā augstāk minēto un pamatojoties uz Administratīvā</w:t>
      </w:r>
      <w:r w:rsidRPr="005B7204">
        <w:rPr>
          <w:bCs/>
          <w:lang w:eastAsia="en-US"/>
        </w:rPr>
        <w:t xml:space="preserve"> procesa likuma 67. pantu, Valsts pārvaldes iekārtas likuma 87. panta otro daļu, </w:t>
      </w:r>
      <w:r w:rsidRPr="005B7204">
        <w:rPr>
          <w:bCs/>
        </w:rPr>
        <w:t>Pašvaldību likuma 4. panta pirmās daļas 2., 12., 15. punktiem,</w:t>
      </w:r>
      <w:r w:rsidRPr="005B7204">
        <w:rPr>
          <w:lang w:eastAsia="en-US"/>
        </w:rPr>
        <w:t xml:space="preserve"> likuma </w:t>
      </w:r>
      <w:r w:rsidRPr="005B7204">
        <w:rPr>
          <w:bCs/>
          <w:lang w:eastAsia="en-US"/>
        </w:rPr>
        <w:t xml:space="preserve">„Par valsts un pašvaldību zemes īpašuma tiesībām un to nostiprināšanu zemesgrāmatās” </w:t>
      </w:r>
      <w:r w:rsidRPr="005B7204">
        <w:rPr>
          <w:lang w:eastAsia="en-US"/>
        </w:rPr>
        <w:t>4.</w:t>
      </w:r>
      <w:r w:rsidRPr="005B7204">
        <w:rPr>
          <w:vertAlign w:val="superscript"/>
          <w:lang w:eastAsia="en-US"/>
        </w:rPr>
        <w:t>1</w:t>
      </w:r>
      <w:r w:rsidRPr="005B7204">
        <w:rPr>
          <w:lang w:eastAsia="en-US"/>
        </w:rPr>
        <w:t xml:space="preserve"> panta otrās daļas 5. punktu</w:t>
      </w:r>
      <w:r w:rsidRPr="005B7204">
        <w:rPr>
          <w:bCs/>
          <w:lang w:eastAsia="en-US"/>
        </w:rPr>
        <w:t xml:space="preserve">,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77E77BB" w14:textId="63C3F73A" w:rsidR="005B7204" w:rsidRPr="005B7204" w:rsidRDefault="005B7204" w:rsidP="005B7204">
      <w:pPr>
        <w:ind w:firstLine="720"/>
        <w:jc w:val="both"/>
        <w:rPr>
          <w:b/>
          <w:bCs/>
          <w:lang w:val="en-GB" w:eastAsia="en-US"/>
        </w:rPr>
      </w:pPr>
    </w:p>
    <w:p w14:paraId="59C42F14" w14:textId="77777777" w:rsidR="005B7204" w:rsidRPr="005B7204" w:rsidRDefault="005B7204" w:rsidP="005B7204">
      <w:pPr>
        <w:numPr>
          <w:ilvl w:val="0"/>
          <w:numId w:val="74"/>
        </w:numPr>
        <w:ind w:left="357" w:hanging="357"/>
        <w:jc w:val="both"/>
        <w:rPr>
          <w:bCs/>
          <w:lang w:eastAsia="en-US"/>
        </w:rPr>
      </w:pPr>
      <w:r w:rsidRPr="005B7204">
        <w:rPr>
          <w:bCs/>
        </w:rPr>
        <w:t xml:space="preserve">Grozīt </w:t>
      </w:r>
      <w:r w:rsidRPr="005B7204">
        <w:rPr>
          <w:bCs/>
          <w:lang w:eastAsia="en-US"/>
        </w:rPr>
        <w:t xml:space="preserve">Limbažu novada domes 28.06.2012. lēmuma „Par </w:t>
      </w:r>
      <w:r w:rsidRPr="005B7204">
        <w:rPr>
          <w:lang w:eastAsia="en-US"/>
        </w:rPr>
        <w:t xml:space="preserve">Limbažu pilsētas </w:t>
      </w:r>
      <w:r w:rsidRPr="005B7204">
        <w:rPr>
          <w:bCs/>
          <w:lang w:eastAsia="en-US"/>
        </w:rPr>
        <w:t>zemju piekritību” (Nr.</w:t>
      </w:r>
      <w:r w:rsidRPr="005B7204">
        <w:rPr>
          <w:lang w:eastAsia="en-US"/>
        </w:rPr>
        <w:t>10., 20</w:t>
      </w:r>
      <w:r w:rsidRPr="005B7204">
        <w:rPr>
          <w:bCs/>
          <w:lang w:eastAsia="en-US"/>
        </w:rPr>
        <w:t xml:space="preserve">.§) </w:t>
      </w:r>
      <w:r w:rsidRPr="005B7204">
        <w:rPr>
          <w:bCs/>
        </w:rPr>
        <w:t>pielikuma juridisko pamatojumu 8., 15., 17., 28., 29., 33., 39., 47. punktos, aizstājot “</w:t>
      </w:r>
      <w:r w:rsidRPr="005B7204">
        <w:rPr>
          <w:lang w:eastAsia="en-US"/>
        </w:rPr>
        <w:t>4.</w:t>
      </w:r>
      <w:r w:rsidRPr="005B7204">
        <w:rPr>
          <w:vertAlign w:val="superscript"/>
          <w:lang w:eastAsia="en-US"/>
        </w:rPr>
        <w:t>1</w:t>
      </w:r>
      <w:r w:rsidRPr="005B7204">
        <w:rPr>
          <w:lang w:eastAsia="en-US"/>
        </w:rPr>
        <w:t xml:space="preserve"> panta otrās daļas 6.punktu</w:t>
      </w:r>
      <w:r w:rsidRPr="005B7204">
        <w:rPr>
          <w:bCs/>
          <w:lang w:eastAsia="en-US"/>
        </w:rPr>
        <w:t>” ar “</w:t>
      </w:r>
      <w:r w:rsidRPr="005B7204">
        <w:rPr>
          <w:lang w:eastAsia="en-US"/>
        </w:rPr>
        <w:t>4.</w:t>
      </w:r>
      <w:r w:rsidRPr="005B7204">
        <w:rPr>
          <w:vertAlign w:val="superscript"/>
          <w:lang w:eastAsia="en-US"/>
        </w:rPr>
        <w:t>1</w:t>
      </w:r>
      <w:r w:rsidRPr="005B7204">
        <w:rPr>
          <w:lang w:eastAsia="en-US"/>
        </w:rPr>
        <w:t xml:space="preserve"> panta otrās daļas 5.punktu</w:t>
      </w:r>
      <w:r w:rsidRPr="005B7204">
        <w:rPr>
          <w:bCs/>
          <w:lang w:eastAsia="en-US"/>
        </w:rPr>
        <w:t>”.</w:t>
      </w:r>
    </w:p>
    <w:p w14:paraId="564F038E" w14:textId="77777777" w:rsidR="005B7204" w:rsidRPr="005B7204" w:rsidRDefault="005B7204" w:rsidP="005B7204">
      <w:pPr>
        <w:numPr>
          <w:ilvl w:val="0"/>
          <w:numId w:val="74"/>
        </w:numPr>
        <w:ind w:left="357" w:hanging="357"/>
        <w:jc w:val="both"/>
        <w:rPr>
          <w:bCs/>
          <w:lang w:eastAsia="en-US"/>
        </w:rPr>
      </w:pPr>
      <w:r w:rsidRPr="005B7204">
        <w:rPr>
          <w:bCs/>
        </w:rPr>
        <w:t>Apstiprināt, ka Lēmuma p</w:t>
      </w:r>
      <w:r w:rsidRPr="005B7204">
        <w:rPr>
          <w:lang w:eastAsia="en-US"/>
        </w:rPr>
        <w:t xml:space="preserve">ielikuma </w:t>
      </w:r>
      <w:r w:rsidRPr="005B7204">
        <w:rPr>
          <w:bCs/>
        </w:rPr>
        <w:t xml:space="preserve">8., 15., 17., 28., 29., 33., 39., 47. punktos minētās </w:t>
      </w:r>
      <w:r w:rsidRPr="005B7204">
        <w:rPr>
          <w:lang w:eastAsia="en-US"/>
        </w:rPr>
        <w:t xml:space="preserve">zemes vienības </w:t>
      </w:r>
      <w:r w:rsidRPr="005B7204">
        <w:rPr>
          <w:bCs/>
        </w:rPr>
        <w:t xml:space="preserve">jāreģistrē zemesgrāmatā pamatojoties uz </w:t>
      </w:r>
      <w:r w:rsidRPr="005B7204">
        <w:rPr>
          <w:bCs/>
          <w:lang w:eastAsia="en-US"/>
        </w:rPr>
        <w:t xml:space="preserve">likuma „Par valsts un pašvaldību zemes īpašuma tiesībām un to nostiprināšanu zemesgrāmatās” </w:t>
      </w:r>
      <w:r w:rsidRPr="005B7204">
        <w:rPr>
          <w:lang w:eastAsia="en-US"/>
        </w:rPr>
        <w:t>4.</w:t>
      </w:r>
      <w:r w:rsidRPr="005B7204">
        <w:rPr>
          <w:vertAlign w:val="superscript"/>
          <w:lang w:eastAsia="en-US"/>
        </w:rPr>
        <w:t>1</w:t>
      </w:r>
      <w:r w:rsidRPr="005B7204">
        <w:rPr>
          <w:lang w:eastAsia="en-US"/>
        </w:rPr>
        <w:t xml:space="preserve"> panta otrās daļas 5. punktu</w:t>
      </w:r>
      <w:r w:rsidRPr="005B7204">
        <w:rPr>
          <w:bCs/>
          <w:lang w:eastAsia="en-US"/>
        </w:rPr>
        <w:t>.</w:t>
      </w:r>
    </w:p>
    <w:p w14:paraId="30485101" w14:textId="77777777" w:rsidR="005B7204" w:rsidRPr="005B7204" w:rsidRDefault="005B7204" w:rsidP="005B7204">
      <w:pPr>
        <w:numPr>
          <w:ilvl w:val="0"/>
          <w:numId w:val="74"/>
        </w:numPr>
        <w:ind w:left="357" w:hanging="357"/>
        <w:jc w:val="both"/>
        <w:rPr>
          <w:bCs/>
          <w:lang w:eastAsia="en-US"/>
        </w:rPr>
      </w:pPr>
      <w:r w:rsidRPr="005B7204">
        <w:rPr>
          <w:rFonts w:eastAsia="Calibri"/>
          <w:bCs/>
          <w:lang w:eastAsia="en-US"/>
        </w:rPr>
        <w:t xml:space="preserve">Atbildīgo par lēmuma izpildi noteikt </w:t>
      </w:r>
      <w:r w:rsidRPr="005B7204">
        <w:rPr>
          <w:bCs/>
          <w:lang w:eastAsia="en-US"/>
        </w:rPr>
        <w:t>Nekustamā īpašuma un teritorijas plānojuma nodaļas vadītāju</w:t>
      </w:r>
      <w:r w:rsidRPr="005B7204">
        <w:rPr>
          <w:rFonts w:eastAsia="Calibri"/>
          <w:bCs/>
          <w:lang w:eastAsia="en-US"/>
        </w:rPr>
        <w:t>.</w:t>
      </w:r>
    </w:p>
    <w:p w14:paraId="615854D9" w14:textId="77777777" w:rsidR="005B7204" w:rsidRPr="005B7204" w:rsidRDefault="005B7204" w:rsidP="005B7204">
      <w:pPr>
        <w:numPr>
          <w:ilvl w:val="0"/>
          <w:numId w:val="74"/>
        </w:numPr>
        <w:ind w:left="357" w:hanging="357"/>
        <w:jc w:val="both"/>
        <w:rPr>
          <w:bCs/>
          <w:lang w:eastAsia="en-US"/>
        </w:rPr>
      </w:pPr>
      <w:r w:rsidRPr="005B7204">
        <w:rPr>
          <w:bCs/>
          <w:lang w:eastAsia="en-US"/>
        </w:rPr>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47EC436F" w:rsidR="005C16AD" w:rsidRPr="000502C9" w:rsidRDefault="005C16AD" w:rsidP="005C16AD">
      <w:pPr>
        <w:jc w:val="both"/>
        <w:rPr>
          <w:b/>
          <w:bCs/>
        </w:rPr>
      </w:pPr>
      <w:r w:rsidRPr="000502C9">
        <w:rPr>
          <w:b/>
          <w:bCs/>
        </w:rPr>
        <w:t xml:space="preserve">Lēmums Nr. </w:t>
      </w:r>
      <w:r w:rsidR="00D37316">
        <w:rPr>
          <w:b/>
          <w:bCs/>
        </w:rPr>
        <w:t>471</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04E39BC3" w14:textId="77777777" w:rsidR="00422FF9" w:rsidRPr="00422FF9" w:rsidRDefault="00422FF9" w:rsidP="00422FF9">
      <w:pPr>
        <w:pBdr>
          <w:bottom w:val="single" w:sz="6" w:space="1" w:color="auto"/>
        </w:pBdr>
        <w:jc w:val="both"/>
        <w:rPr>
          <w:rFonts w:eastAsia="Calibri"/>
          <w:b/>
          <w:lang w:eastAsia="en-US"/>
        </w:rPr>
      </w:pPr>
      <w:r w:rsidRPr="00422FF9">
        <w:rPr>
          <w:b/>
          <w:bCs/>
          <w:noProof/>
        </w:rPr>
        <w:t>Par ceļa servitūta nodibināšanu īpašumā "Stariņi, Umurgas pagastā, Limbažu novadā</w:t>
      </w:r>
    </w:p>
    <w:p w14:paraId="711EAF79" w14:textId="77777777" w:rsidR="00422FF9" w:rsidRPr="00BB2739" w:rsidRDefault="00422FF9" w:rsidP="00422FF9">
      <w:pPr>
        <w:jc w:val="center"/>
      </w:pPr>
      <w:r w:rsidRPr="00BB2739">
        <w:t xml:space="preserve">Ziņo </w:t>
      </w:r>
      <w:r>
        <w:rPr>
          <w:noProof/>
        </w:rPr>
        <w:t>Dagnis Straubergs</w:t>
      </w:r>
    </w:p>
    <w:p w14:paraId="36F84A2D" w14:textId="77777777" w:rsidR="00422FF9" w:rsidRPr="00422FF9" w:rsidRDefault="00422FF9" w:rsidP="00422FF9">
      <w:pPr>
        <w:jc w:val="center"/>
        <w:rPr>
          <w:rFonts w:eastAsia="Calibri"/>
          <w:b/>
          <w:bCs/>
          <w:lang w:eastAsia="en-US"/>
        </w:rPr>
      </w:pPr>
    </w:p>
    <w:p w14:paraId="7B856F4D" w14:textId="77777777" w:rsidR="0036617D" w:rsidRDefault="0036617D" w:rsidP="00422FF9">
      <w:pPr>
        <w:ind w:firstLine="720"/>
        <w:jc w:val="both"/>
      </w:pPr>
      <w:r>
        <w:t>[..]</w:t>
      </w:r>
    </w:p>
    <w:p w14:paraId="078CF2A8" w14:textId="490BD0E3" w:rsidR="00422FF9" w:rsidRPr="00422FF9" w:rsidRDefault="00422FF9" w:rsidP="00422FF9">
      <w:pPr>
        <w:ind w:firstLine="720"/>
        <w:jc w:val="both"/>
      </w:pPr>
      <w:r w:rsidRPr="00422FF9">
        <w:lastRenderedPageBreak/>
        <w:t xml:space="preserve">Nekustamais </w:t>
      </w:r>
      <w:r w:rsidRPr="00422FF9">
        <w:rPr>
          <w:bCs/>
          <w:noProof/>
        </w:rPr>
        <w:t>“</w:t>
      </w:r>
      <w:r w:rsidRPr="00422FF9">
        <w:rPr>
          <w:noProof/>
        </w:rPr>
        <w:t>Stariņi”, Umurgas</w:t>
      </w:r>
      <w:r w:rsidRPr="00422FF9">
        <w:rPr>
          <w:b/>
          <w:bCs/>
          <w:noProof/>
        </w:rPr>
        <w:t xml:space="preserve"> </w:t>
      </w:r>
      <w:r w:rsidRPr="00422FF9">
        <w:t>pagastā, Limbažu novadā, īpašuma kadastra Nr. 6680 001 0300, piekrīt Limbažu novada pašvaldībai, bet nav reģistrēts Vidzemes rajona tiesas Umurgas pagasta zemesgrāmatas nodalījumā. Zemes vienība plānota uzmērīt 2024./2025. gada laikā.</w:t>
      </w:r>
    </w:p>
    <w:p w14:paraId="4545C88F" w14:textId="77777777" w:rsidR="00422FF9" w:rsidRPr="00422FF9" w:rsidRDefault="00422FF9" w:rsidP="00422FF9">
      <w:pPr>
        <w:ind w:firstLine="720"/>
        <w:jc w:val="both"/>
        <w:rPr>
          <w:rFonts w:eastAsia="Calibri"/>
          <w:shd w:val="clear" w:color="auto" w:fill="FFFFFF"/>
          <w:lang w:eastAsia="en-US"/>
        </w:rPr>
      </w:pPr>
      <w:r w:rsidRPr="00422FF9">
        <w:t>Likuma “Par autoceļiem” 6.</w:t>
      </w:r>
      <w:r w:rsidRPr="00422FF9">
        <w:rPr>
          <w:vertAlign w:val="superscript"/>
        </w:rPr>
        <w:t>1</w:t>
      </w:r>
      <w:r w:rsidRPr="00422FF9">
        <w:t xml:space="preserve"> pantā noteikts, j</w:t>
      </w:r>
      <w:r w:rsidRPr="00422FF9">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29" w:tgtFrame="_blank" w:history="1">
        <w:r w:rsidRPr="00422FF9">
          <w:rPr>
            <w:rFonts w:eastAsia="Calibri"/>
            <w:shd w:val="clear" w:color="auto" w:fill="FFFFFF"/>
            <w:lang w:eastAsia="en-US"/>
          </w:rPr>
          <w:t>Civillikumā</w:t>
        </w:r>
      </w:hyperlink>
      <w:r w:rsidRPr="00422FF9">
        <w:rPr>
          <w:rFonts w:eastAsia="Calibri"/>
          <w:shd w:val="clear" w:color="auto" w:fill="FFFFFF"/>
          <w:lang w:eastAsia="en-US"/>
        </w:rPr>
        <w:t>  noteiktajā kārtībā. Strīdus sakarā ar servitūta nodibināšanu izskata tiesa.</w:t>
      </w:r>
    </w:p>
    <w:p w14:paraId="212BF243" w14:textId="77777777" w:rsidR="00422FF9" w:rsidRPr="00422FF9" w:rsidRDefault="00422FF9" w:rsidP="00422FF9">
      <w:pPr>
        <w:ind w:firstLine="720"/>
        <w:jc w:val="both"/>
        <w:rPr>
          <w:rFonts w:eastAsia="Calibri"/>
          <w:shd w:val="clear" w:color="auto" w:fill="FFFFFF"/>
          <w:lang w:eastAsia="en-US"/>
        </w:rPr>
      </w:pPr>
      <w:r w:rsidRPr="00422FF9">
        <w:rPr>
          <w:rFonts w:eastAsia="Calibri"/>
          <w:shd w:val="clear" w:color="auto" w:fill="FFFFFF"/>
          <w:lang w:eastAsia="en-US"/>
        </w:rPr>
        <w:t>Civillikuma 1231. panta 3. punktā noteikts, ka servitūtu nodibina ar līgumu vai testamentu.</w:t>
      </w:r>
    </w:p>
    <w:p w14:paraId="6A138B94" w14:textId="77777777" w:rsidR="00422FF9" w:rsidRPr="00767525" w:rsidRDefault="00422FF9" w:rsidP="00422FF9">
      <w:pPr>
        <w:ind w:firstLine="720"/>
        <w:jc w:val="both"/>
        <w:rPr>
          <w:b/>
          <w:bCs/>
        </w:rPr>
      </w:pPr>
      <w:r w:rsidRPr="00422FF9">
        <w:t xml:space="preserve">Pamatojoties uz Pašvaldību likuma 4. panta pirmās daļas 20. punktu, 10. panta pirmās daļas 16. punktu, Civillikuma 1231. panta 3. punktu,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2259ADE" w14:textId="1D769A8B" w:rsidR="00422FF9" w:rsidRPr="00422FF9" w:rsidRDefault="00422FF9" w:rsidP="00422FF9">
      <w:pPr>
        <w:ind w:firstLine="720"/>
        <w:jc w:val="both"/>
        <w:rPr>
          <w:b/>
          <w:bCs/>
        </w:rPr>
      </w:pPr>
    </w:p>
    <w:p w14:paraId="57B3113C" w14:textId="77777777" w:rsidR="00422FF9" w:rsidRPr="00422FF9" w:rsidRDefault="00422FF9" w:rsidP="00422FF9">
      <w:pPr>
        <w:numPr>
          <w:ilvl w:val="0"/>
          <w:numId w:val="75"/>
        </w:numPr>
        <w:ind w:left="357" w:hanging="357"/>
        <w:contextualSpacing/>
        <w:jc w:val="both"/>
      </w:pPr>
      <w:r w:rsidRPr="00422FF9">
        <w:t xml:space="preserve">Nodibināt reālservitūtu – ceļa servitūtu uz Limbažu novada pašvaldības nekustamo īpašumu </w:t>
      </w:r>
      <w:r w:rsidRPr="00422FF9">
        <w:rPr>
          <w:bCs/>
          <w:noProof/>
        </w:rPr>
        <w:t>“</w:t>
      </w:r>
      <w:r w:rsidRPr="00422FF9">
        <w:rPr>
          <w:noProof/>
        </w:rPr>
        <w:t>Stariņi”, Umurgas</w:t>
      </w:r>
      <w:r w:rsidRPr="00422FF9">
        <w:rPr>
          <w:b/>
          <w:bCs/>
          <w:noProof/>
        </w:rPr>
        <w:t xml:space="preserve"> </w:t>
      </w:r>
      <w:r w:rsidRPr="00422FF9">
        <w:t>pagastā, Limbažu novadā, īpašuma kadastra Nr. 6680 001 0300, par labu nekustamam īpašumam “Sautlāči”, Umurgas pagastā, Limbažu novadā, kadastra Nr. 66800010495, piešķirot bezmaksas un uz neierobežotu laiku tiesības uz braucamo ceļu 4.5 m platumā un 101 m garumā, nosakot ceļa kopējo platību 0.0456 ha, saskaņā ar pielikumā iezīmēto teritoriju.</w:t>
      </w:r>
    </w:p>
    <w:p w14:paraId="0BA91BCB" w14:textId="77777777" w:rsidR="00422FF9" w:rsidRPr="00422FF9" w:rsidRDefault="00422FF9" w:rsidP="00422FF9">
      <w:pPr>
        <w:numPr>
          <w:ilvl w:val="0"/>
          <w:numId w:val="75"/>
        </w:numPr>
        <w:ind w:left="357" w:hanging="357"/>
        <w:contextualSpacing/>
        <w:jc w:val="both"/>
      </w:pPr>
      <w:r w:rsidRPr="00422FF9">
        <w:rPr>
          <w:rFonts w:eastAsia="Calibri"/>
          <w:bCs/>
          <w:lang w:eastAsia="en-US"/>
        </w:rPr>
        <w:t xml:space="preserve">Nekustamā īpašuma un teritorijas plānojuma nodaļai organizēt pašvaldībai piekritīgās zemes vienības uzmērīšanu un </w:t>
      </w:r>
      <w:r w:rsidRPr="00422FF9">
        <w:t>reģistrēšanu Vidzemes rajona tiesas Umurgas pagasta zemesgrāmatas datos.</w:t>
      </w:r>
    </w:p>
    <w:p w14:paraId="719BEAEC" w14:textId="77777777" w:rsidR="00422FF9" w:rsidRPr="00422FF9" w:rsidRDefault="00422FF9" w:rsidP="00422FF9">
      <w:pPr>
        <w:numPr>
          <w:ilvl w:val="0"/>
          <w:numId w:val="75"/>
        </w:numPr>
        <w:ind w:left="357" w:hanging="357"/>
        <w:contextualSpacing/>
        <w:jc w:val="both"/>
      </w:pPr>
      <w:r w:rsidRPr="00422FF9">
        <w:t>Noslēgt vienošanos par lēmuma 1. punktā noteiktā reālservitūta – ceļa servitūta nodibināšanu pēc zemes reģistrēšanas zemesgrāmatas datos.</w:t>
      </w:r>
    </w:p>
    <w:p w14:paraId="05905813" w14:textId="77777777" w:rsidR="00422FF9" w:rsidRPr="00422FF9" w:rsidRDefault="00422FF9" w:rsidP="00422FF9">
      <w:pPr>
        <w:numPr>
          <w:ilvl w:val="0"/>
          <w:numId w:val="75"/>
        </w:numPr>
        <w:ind w:left="357" w:hanging="357"/>
        <w:contextualSpacing/>
        <w:jc w:val="both"/>
      </w:pPr>
      <w:r w:rsidRPr="00422FF9">
        <w:rPr>
          <w:rFonts w:eastAsia="Calibri"/>
          <w:bCs/>
          <w:lang w:eastAsia="en-US"/>
        </w:rPr>
        <w:t>Atbildīgo par lēmuma izpildi noteikt Nekustamā īpašuma un teritorijas plānojuma nodaļas vadītāju.</w:t>
      </w:r>
    </w:p>
    <w:p w14:paraId="0D8F7998" w14:textId="77777777" w:rsidR="00422FF9" w:rsidRPr="00422FF9" w:rsidRDefault="00422FF9" w:rsidP="00422FF9">
      <w:pPr>
        <w:numPr>
          <w:ilvl w:val="0"/>
          <w:numId w:val="75"/>
        </w:numPr>
        <w:autoSpaceDE w:val="0"/>
        <w:autoSpaceDN w:val="0"/>
        <w:adjustRightInd w:val="0"/>
        <w:ind w:left="357" w:hanging="357"/>
        <w:contextualSpacing/>
        <w:jc w:val="both"/>
      </w:pPr>
      <w:r w:rsidRPr="00422FF9">
        <w:t>Kontroli par lēmuma izpildi uzdot Limbažu novada pašvaldības izpilddirektoram.</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3950D69C" w:rsidR="005C16AD" w:rsidRPr="000502C9" w:rsidRDefault="005C16AD" w:rsidP="005C16AD">
      <w:pPr>
        <w:jc w:val="both"/>
        <w:rPr>
          <w:b/>
          <w:bCs/>
        </w:rPr>
      </w:pPr>
      <w:r w:rsidRPr="000502C9">
        <w:rPr>
          <w:b/>
          <w:bCs/>
        </w:rPr>
        <w:t xml:space="preserve">Lēmums Nr. </w:t>
      </w:r>
      <w:r w:rsidR="00D37316">
        <w:rPr>
          <w:b/>
          <w:bCs/>
        </w:rPr>
        <w:t>472</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6F080DC9" w14:textId="77777777" w:rsidR="008A2D1A" w:rsidRPr="008A2D1A" w:rsidRDefault="008A2D1A" w:rsidP="008A2D1A">
      <w:pPr>
        <w:pBdr>
          <w:bottom w:val="single" w:sz="4" w:space="1" w:color="auto"/>
        </w:pBdr>
        <w:jc w:val="both"/>
        <w:rPr>
          <w:b/>
          <w:bCs/>
          <w:lang w:eastAsia="en-US"/>
        </w:rPr>
      </w:pPr>
      <w:r w:rsidRPr="008A2D1A">
        <w:rPr>
          <w:b/>
          <w:bCs/>
          <w:lang w:eastAsia="en-US"/>
        </w:rPr>
        <w:t xml:space="preserve">Par pašvaldības nekustamā īpašuma </w:t>
      </w:r>
      <w:bookmarkStart w:id="139" w:name="_Hlk167173772"/>
      <w:r w:rsidRPr="008A2D1A">
        <w:rPr>
          <w:b/>
          <w:bCs/>
          <w:lang w:eastAsia="en-US"/>
        </w:rPr>
        <w:t>Stūra iela 4-2, Liepupē, Liepupes pagastā</w:t>
      </w:r>
      <w:bookmarkEnd w:id="139"/>
      <w:r w:rsidRPr="008A2D1A">
        <w:rPr>
          <w:b/>
          <w:bCs/>
          <w:lang w:eastAsia="en-US"/>
        </w:rPr>
        <w:t>, Limbažu novadā nodošanu atsavināšanai</w:t>
      </w:r>
    </w:p>
    <w:p w14:paraId="53A9E745" w14:textId="77777777" w:rsidR="008A2D1A" w:rsidRPr="00BB2739" w:rsidRDefault="008A2D1A" w:rsidP="008A2D1A">
      <w:pPr>
        <w:jc w:val="center"/>
      </w:pPr>
      <w:r w:rsidRPr="00BB2739">
        <w:t xml:space="preserve">Ziņo </w:t>
      </w:r>
      <w:r>
        <w:rPr>
          <w:noProof/>
        </w:rPr>
        <w:t>Dagnis Straubergs</w:t>
      </w:r>
    </w:p>
    <w:p w14:paraId="32CBEE74" w14:textId="77777777" w:rsidR="008A2D1A" w:rsidRPr="008A2D1A" w:rsidRDefault="008A2D1A" w:rsidP="008A2D1A">
      <w:pPr>
        <w:jc w:val="center"/>
        <w:rPr>
          <w:b/>
          <w:lang w:eastAsia="en-US"/>
        </w:rPr>
      </w:pPr>
    </w:p>
    <w:p w14:paraId="5487973B" w14:textId="77777777" w:rsidR="008A2D1A" w:rsidRPr="008A2D1A" w:rsidRDefault="008A2D1A" w:rsidP="008A2D1A">
      <w:pPr>
        <w:ind w:firstLine="720"/>
        <w:jc w:val="both"/>
      </w:pPr>
      <w:r w:rsidRPr="008A2D1A">
        <w:t xml:space="preserve">Nekustamais īpašums </w:t>
      </w:r>
      <w:bookmarkStart w:id="140" w:name="_Hlk167174087"/>
      <w:r w:rsidRPr="008A2D1A">
        <w:t>Stūra iela 4-2, Liepupē, Liepupes pagastā</w:t>
      </w:r>
      <w:bookmarkEnd w:id="140"/>
      <w:r w:rsidRPr="008A2D1A">
        <w:t xml:space="preserve">, Limbažu novadā, </w:t>
      </w:r>
      <w:bookmarkStart w:id="141" w:name="_Hlk167174111"/>
      <w:r w:rsidRPr="008A2D1A">
        <w:t>kadastra Nr. 6660 900 0358, sastāv no dzīvokļa Nr. 2 (26,1 kv.m platībā) un 185/925 kopīpašuma domājamās daļas no būves ar kadastra apz. 6660 009 0355 001 un 185/925 kopīpašuma domājamās daļas no zemes ar kadastra apz. 6660 009 0355.</w:t>
      </w:r>
    </w:p>
    <w:bookmarkEnd w:id="141"/>
    <w:p w14:paraId="70C18A06" w14:textId="77777777" w:rsidR="008A2D1A" w:rsidRPr="008A2D1A" w:rsidRDefault="008A2D1A" w:rsidP="008A2D1A">
      <w:pPr>
        <w:ind w:firstLine="720"/>
        <w:jc w:val="both"/>
      </w:pPr>
      <w:r w:rsidRPr="008A2D1A">
        <w:t xml:space="preserve">Nekustamais īpašums uz Limbažu novada pašvaldības vārda reģistrēts Vidzemes rajona tiesas Liepupes pagasta zemesgrāmatas nodalījumā Nr. 536 2. </w:t>
      </w:r>
    </w:p>
    <w:p w14:paraId="4BD8EEFB" w14:textId="77777777" w:rsidR="008A2D1A" w:rsidRPr="008A2D1A" w:rsidRDefault="008A2D1A" w:rsidP="008A2D1A">
      <w:pPr>
        <w:ind w:firstLine="720"/>
        <w:jc w:val="both"/>
      </w:pPr>
      <w:r w:rsidRPr="008A2D1A">
        <w:t xml:space="preserve">Ņemot vērā Liepupes pagasta pakalpojumu sniegšanas centra vadītājas ierosinājumu par īpašuma atsavināšanu un 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w:t>
      </w:r>
      <w:r w:rsidRPr="008A2D1A">
        <w:lastRenderedPageBreak/>
        <w:t>nevajadzīgās mantas, kā arī mantas turētāja maiņas kārtību attiecībā uz atvasinātas publiskas personas mantu nosaka attiecīgās atvasinātās publiskās personas lēmējinstitūcija.</w:t>
      </w:r>
    </w:p>
    <w:p w14:paraId="5C54F51D" w14:textId="77777777" w:rsidR="008A2D1A" w:rsidRPr="008A2D1A" w:rsidRDefault="008A2D1A" w:rsidP="008A2D1A">
      <w:pPr>
        <w:ind w:firstLine="720"/>
        <w:jc w:val="both"/>
      </w:pPr>
      <w:r w:rsidRPr="008A2D1A">
        <w:t>Publiskas personas mantas atsavināšanas likuma 5. panta pirmajā daļā noteikts, ka atļauju atsavināt atvasinātu publisku personu nekustamo īpašumu dod attiecīgās atsavinātās publiskās personas lēmējinstitūcija.</w:t>
      </w:r>
    </w:p>
    <w:p w14:paraId="424C42E2" w14:textId="77777777" w:rsidR="008A2D1A" w:rsidRPr="008A2D1A" w:rsidRDefault="008A2D1A" w:rsidP="008A2D1A">
      <w:pPr>
        <w:ind w:firstLine="720"/>
        <w:jc w:val="both"/>
      </w:pPr>
      <w:r w:rsidRPr="008A2D1A">
        <w:t>Publiskas personas finanšu līdzekļu un mantas izšķērdēšanas novēršanas likuma 3. panta 2. punkts nosaka, ka manta atsavināma un nododama īpašumā vai lietošanā citai personai par iespējami augstāku cenu.</w:t>
      </w:r>
    </w:p>
    <w:p w14:paraId="02AEC0C8" w14:textId="77777777" w:rsidR="008A2D1A" w:rsidRPr="008A2D1A" w:rsidRDefault="008A2D1A" w:rsidP="008A2D1A">
      <w:pPr>
        <w:ind w:firstLine="720"/>
        <w:jc w:val="both"/>
      </w:pPr>
      <w:r w:rsidRPr="008A2D1A">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6D1CABF" w14:textId="77777777" w:rsidR="008A2D1A" w:rsidRPr="00767525" w:rsidRDefault="008A2D1A" w:rsidP="008A2D1A">
      <w:pPr>
        <w:ind w:firstLine="720"/>
        <w:jc w:val="both"/>
        <w:rPr>
          <w:b/>
          <w:bCs/>
        </w:rPr>
      </w:pPr>
      <w:r w:rsidRPr="008A2D1A">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CA21674" w14:textId="608198DA" w:rsidR="008A2D1A" w:rsidRPr="008A2D1A" w:rsidRDefault="008A2D1A" w:rsidP="008A2D1A">
      <w:pPr>
        <w:ind w:firstLine="720"/>
        <w:jc w:val="both"/>
      </w:pPr>
    </w:p>
    <w:p w14:paraId="61441C72" w14:textId="77777777" w:rsidR="008A2D1A" w:rsidRPr="008A2D1A" w:rsidRDefault="008A2D1A" w:rsidP="008A2D1A">
      <w:pPr>
        <w:numPr>
          <w:ilvl w:val="0"/>
          <w:numId w:val="76"/>
        </w:numPr>
        <w:ind w:left="357" w:hanging="357"/>
        <w:jc w:val="both"/>
      </w:pPr>
      <w:r w:rsidRPr="008A2D1A">
        <w:t>Atsavināt Limbažu novada pašvaldībai piederošo nekustamo īpašumu Stūra iela 4-2, Liepupē, Liepupes pagastā, Limbažu novadā, kadastra Nr. 6660 900 0358, kas sastāv no dzīvokļa Nr. 2 (26,1 kv.m platībā) un 185/925 kopīpašuma domājamās daļas no būves ar kadastra apz. 6660 009 0355 001 un 185/925 kopīpašuma domājamās daļas no zemes ar kadastra apz. 6660 009 0355, pārdodot to</w:t>
      </w:r>
      <w:r w:rsidRPr="008A2D1A">
        <w:rPr>
          <w:rFonts w:eastAsia="Calibri"/>
          <w:kern w:val="1"/>
          <w:lang w:eastAsia="en-US" w:bidi="hi-IN"/>
        </w:rPr>
        <w:t xml:space="preserve"> elektroniskā izsoļu vietnē ar augšupejošu soli</w:t>
      </w:r>
      <w:r w:rsidRPr="008A2D1A">
        <w:t xml:space="preserve">. </w:t>
      </w:r>
    </w:p>
    <w:p w14:paraId="0D043AD7" w14:textId="77777777" w:rsidR="008A2D1A" w:rsidRPr="008A2D1A" w:rsidRDefault="008A2D1A" w:rsidP="008A2D1A">
      <w:pPr>
        <w:numPr>
          <w:ilvl w:val="0"/>
          <w:numId w:val="76"/>
        </w:numPr>
        <w:ind w:left="357" w:hanging="357"/>
        <w:jc w:val="both"/>
      </w:pPr>
      <w:r w:rsidRPr="008A2D1A">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651F7CF" w14:textId="77777777" w:rsidR="008A2D1A" w:rsidRPr="008A2D1A" w:rsidRDefault="008A2D1A" w:rsidP="008A2D1A">
      <w:pPr>
        <w:numPr>
          <w:ilvl w:val="0"/>
          <w:numId w:val="76"/>
        </w:numPr>
        <w:ind w:left="357" w:hanging="357"/>
        <w:jc w:val="both"/>
      </w:pPr>
      <w:r w:rsidRPr="008A2D1A">
        <w:t>Atbildīgo par lēmuma izpildi noteikt Limbažu novada pašvaldības īpašuma privatizācijas un atsavināšanas komisijas priekšsēdētāja 1.vietnieku.</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2FEB704F" w:rsidR="005C16AD" w:rsidRPr="000502C9" w:rsidRDefault="005C16AD" w:rsidP="005C16AD">
      <w:pPr>
        <w:jc w:val="both"/>
        <w:rPr>
          <w:b/>
          <w:bCs/>
        </w:rPr>
      </w:pPr>
      <w:r w:rsidRPr="000502C9">
        <w:rPr>
          <w:b/>
          <w:bCs/>
        </w:rPr>
        <w:t xml:space="preserve">Lēmums Nr. </w:t>
      </w:r>
      <w:r w:rsidR="00D37316">
        <w:rPr>
          <w:b/>
          <w:bCs/>
        </w:rPr>
        <w:t>473</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6A6909B3" w14:textId="77777777" w:rsidR="00CB6835" w:rsidRPr="00CB6835" w:rsidRDefault="00CB6835" w:rsidP="00CB6835">
      <w:pPr>
        <w:pBdr>
          <w:bottom w:val="single" w:sz="4" w:space="1" w:color="auto"/>
        </w:pBdr>
        <w:jc w:val="both"/>
        <w:rPr>
          <w:b/>
          <w:bCs/>
          <w:lang w:eastAsia="en-US"/>
        </w:rPr>
      </w:pPr>
      <w:r w:rsidRPr="00CB6835">
        <w:rPr>
          <w:b/>
          <w:bCs/>
          <w:lang w:eastAsia="en-US"/>
        </w:rPr>
        <w:t xml:space="preserve">Par pašvaldības nekustamā īpašuma </w:t>
      </w:r>
      <w:bookmarkStart w:id="142" w:name="_Hlk168321933"/>
      <w:r w:rsidRPr="00CB6835">
        <w:rPr>
          <w:b/>
          <w:bCs/>
          <w:lang w:eastAsia="en-US"/>
        </w:rPr>
        <w:t xml:space="preserve">"Zonepes Nr. 6"- 1, Salacgrīvas </w:t>
      </w:r>
      <w:bookmarkEnd w:id="142"/>
      <w:r w:rsidRPr="00CB6835">
        <w:rPr>
          <w:b/>
          <w:bCs/>
          <w:lang w:eastAsia="en-US"/>
        </w:rPr>
        <w:t>pagastā,  Limbažu novadā nodošanu atsavināšanai</w:t>
      </w:r>
    </w:p>
    <w:p w14:paraId="23C4D98B" w14:textId="77777777" w:rsidR="00CB6835" w:rsidRPr="00BB2739" w:rsidRDefault="00CB6835" w:rsidP="00CB6835">
      <w:pPr>
        <w:jc w:val="center"/>
      </w:pPr>
      <w:r w:rsidRPr="00BB2739">
        <w:t xml:space="preserve">Ziņo </w:t>
      </w:r>
      <w:r>
        <w:rPr>
          <w:noProof/>
        </w:rPr>
        <w:t>Dagnis Straubergs</w:t>
      </w:r>
    </w:p>
    <w:p w14:paraId="2BF1BB2D" w14:textId="77777777" w:rsidR="00CB6835" w:rsidRPr="00CB6835" w:rsidRDefault="00CB6835" w:rsidP="00CB6835">
      <w:pPr>
        <w:jc w:val="center"/>
        <w:rPr>
          <w:b/>
          <w:lang w:eastAsia="en-US"/>
        </w:rPr>
      </w:pPr>
    </w:p>
    <w:p w14:paraId="73A6694A" w14:textId="77777777" w:rsidR="00CB6835" w:rsidRPr="00CB6835" w:rsidRDefault="00CB6835" w:rsidP="00CB6835">
      <w:pPr>
        <w:ind w:firstLine="720"/>
        <w:jc w:val="both"/>
      </w:pPr>
      <w:r w:rsidRPr="00CB6835">
        <w:t xml:space="preserve">Nekustamais īpašums </w:t>
      </w:r>
      <w:bookmarkStart w:id="143" w:name="_Hlk168322169"/>
      <w:r w:rsidRPr="00CB6835">
        <w:t>"Zonepes Nr. 6"- 1, Salacgrīvas pagastā, Limbažu novadā, kadastra Nr. 6672 900 0327, sastāv no dzīvokļa Nr. 1 (41,2 kv.m platībā) un 412/5272 kopīpašuma domājamās daļas no būves ar kadastra apz. 6672 006 0036 001 un 412/5272 kopīpašuma domājamās daļas no zemes ar kadastra apz. 6672 006 0036</w:t>
      </w:r>
      <w:bookmarkEnd w:id="143"/>
      <w:r w:rsidRPr="00CB6835">
        <w:t>.</w:t>
      </w:r>
    </w:p>
    <w:p w14:paraId="522221B6" w14:textId="77777777" w:rsidR="00CB6835" w:rsidRPr="00CB6835" w:rsidRDefault="00CB6835" w:rsidP="00CB6835">
      <w:pPr>
        <w:ind w:firstLine="720"/>
        <w:jc w:val="both"/>
      </w:pPr>
      <w:r w:rsidRPr="00CB6835">
        <w:t xml:space="preserve">Nekustamais īpašums uz Limbažu novada pašvaldības vārda reģistrēts Vidzemes rajona tiesas Salacgrīvas pagasta zemesgrāmatas nodalījumā Nr. 923 1. </w:t>
      </w:r>
    </w:p>
    <w:p w14:paraId="02741744" w14:textId="77777777" w:rsidR="00CB6835" w:rsidRPr="00CB6835" w:rsidRDefault="00CB6835" w:rsidP="00CB6835">
      <w:pPr>
        <w:ind w:firstLine="720"/>
        <w:jc w:val="both"/>
      </w:pPr>
      <w:r w:rsidRPr="00CB6835">
        <w:t xml:space="preserve">Ņemot vērā Salacgrīvas apvienības pārvaldes vadītāja ierosinājumu par īpašuma atsavināšanu un 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CB6835">
        <w:lastRenderedPageBreak/>
        <w:t>kā arī mantas turētāja maiņas kārtību attiecībā uz atvasinātas publiskas personas mantu nosaka attiecīgās atvasinātās publiskās personas lēmējinstitūcija.</w:t>
      </w:r>
    </w:p>
    <w:p w14:paraId="3AAD3E81" w14:textId="77777777" w:rsidR="00CB6835" w:rsidRPr="00CB6835" w:rsidRDefault="00CB6835" w:rsidP="00CB6835">
      <w:pPr>
        <w:ind w:firstLine="720"/>
        <w:jc w:val="both"/>
      </w:pPr>
      <w:r w:rsidRPr="00CB6835">
        <w:t>Publiskas personas mantas atsavināšanas likuma 5. panta pirmajā daļā noteikts, ka atļauju atsavināt atvasinātu publisku personu nekustamo īpašumu dod attiecīgās atsavinātās publiskās personas lēmējinstitūcija.</w:t>
      </w:r>
    </w:p>
    <w:p w14:paraId="2343BA8D" w14:textId="77777777" w:rsidR="00CB6835" w:rsidRPr="00CB6835" w:rsidRDefault="00CB6835" w:rsidP="00CB6835">
      <w:pPr>
        <w:ind w:firstLine="720"/>
        <w:jc w:val="both"/>
      </w:pPr>
      <w:r w:rsidRPr="00CB6835">
        <w:t>Publiskas personas finanšu līdzekļu un mantas izšķērdēšanas novēršanas likuma 3. panta 2. punkts nosaka, ka manta atsavināma un nododama īpašumā vai lietošanā citai personai par iespējami augstāku cenu.</w:t>
      </w:r>
    </w:p>
    <w:p w14:paraId="78587BFA" w14:textId="77777777" w:rsidR="00CB6835" w:rsidRPr="00CB6835" w:rsidRDefault="00CB6835" w:rsidP="00CB6835">
      <w:pPr>
        <w:ind w:firstLine="720"/>
        <w:jc w:val="both"/>
      </w:pPr>
      <w:r w:rsidRPr="00CB6835">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F3F33E1" w14:textId="77777777" w:rsidR="00CB6835" w:rsidRPr="00767525" w:rsidRDefault="00CB6835" w:rsidP="00CB6835">
      <w:pPr>
        <w:ind w:firstLine="720"/>
        <w:jc w:val="both"/>
        <w:rPr>
          <w:b/>
          <w:bCs/>
        </w:rPr>
      </w:pPr>
      <w:r w:rsidRPr="00CB6835">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BB9CF85" w14:textId="46777137" w:rsidR="00CB6835" w:rsidRPr="00CB6835" w:rsidRDefault="00CB6835" w:rsidP="00CB6835">
      <w:pPr>
        <w:ind w:firstLine="720"/>
        <w:jc w:val="both"/>
      </w:pPr>
    </w:p>
    <w:p w14:paraId="725ACE7F" w14:textId="77777777" w:rsidR="00CB6835" w:rsidRPr="00CB6835" w:rsidRDefault="00CB6835" w:rsidP="00CB6835">
      <w:pPr>
        <w:numPr>
          <w:ilvl w:val="0"/>
          <w:numId w:val="77"/>
        </w:numPr>
        <w:ind w:left="357" w:hanging="357"/>
        <w:jc w:val="both"/>
      </w:pPr>
      <w:r w:rsidRPr="00CB6835">
        <w:t>Atsavināt Limbažu novada pašvaldībai piederošo nekustamo īpašumu "Zonepes Nr. 6"- 1, Salacgrīvas pagastā, Limbažu novadā, kadastra Nr. 6672 900 0327, kas sastāv no dzīvokļa Nr. 1 (41,2 kv.m platībā) un 412/5272 kopīpašuma domājamās daļas no būves ar kadastra apz. 6672 006 0036 001 un 412/5272 kopīpašuma domājamās daļas no zemes ar kadastra apz. 6672 006 0036, pārdodot to</w:t>
      </w:r>
      <w:r w:rsidRPr="00CB6835">
        <w:rPr>
          <w:rFonts w:eastAsia="Calibri"/>
          <w:kern w:val="1"/>
          <w:lang w:eastAsia="en-US" w:bidi="hi-IN"/>
        </w:rPr>
        <w:t xml:space="preserve"> elektroniskā izsoļu vietnē ar augšupejošu soli</w:t>
      </w:r>
      <w:r w:rsidRPr="00CB6835">
        <w:t xml:space="preserve">. </w:t>
      </w:r>
    </w:p>
    <w:p w14:paraId="20B0CC49" w14:textId="77777777" w:rsidR="00CB6835" w:rsidRPr="00CB6835" w:rsidRDefault="00CB6835" w:rsidP="00CB6835">
      <w:pPr>
        <w:numPr>
          <w:ilvl w:val="0"/>
          <w:numId w:val="77"/>
        </w:numPr>
        <w:ind w:left="357" w:hanging="357"/>
        <w:jc w:val="both"/>
      </w:pPr>
      <w:r w:rsidRPr="00CB6835">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999C098" w14:textId="77777777" w:rsidR="00CB6835" w:rsidRPr="00CB6835" w:rsidRDefault="00CB6835" w:rsidP="00CB6835">
      <w:pPr>
        <w:numPr>
          <w:ilvl w:val="0"/>
          <w:numId w:val="77"/>
        </w:numPr>
        <w:ind w:left="357" w:hanging="357"/>
        <w:jc w:val="both"/>
      </w:pPr>
      <w:r w:rsidRPr="00CB6835">
        <w:t>Atbildīgo par lēmuma izpildi noteikt Limbažu novada pašvaldības īpašuma privatizācijas un atsavināšanas komisijas priekšsēdētāja 1.vietnieku.</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1A0D1620" w:rsidR="005C16AD" w:rsidRPr="000502C9" w:rsidRDefault="005C16AD" w:rsidP="005C16AD">
      <w:pPr>
        <w:jc w:val="both"/>
        <w:rPr>
          <w:b/>
          <w:bCs/>
        </w:rPr>
      </w:pPr>
      <w:r w:rsidRPr="000502C9">
        <w:rPr>
          <w:b/>
          <w:bCs/>
        </w:rPr>
        <w:t xml:space="preserve">Lēmums Nr. </w:t>
      </w:r>
      <w:r w:rsidR="00D37316">
        <w:rPr>
          <w:b/>
          <w:bCs/>
        </w:rPr>
        <w:t>474</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4B8D86D1" w14:textId="77777777" w:rsidR="00791A83" w:rsidRPr="00791A83" w:rsidRDefault="00791A83" w:rsidP="00791A83">
      <w:pPr>
        <w:pBdr>
          <w:bottom w:val="single" w:sz="6" w:space="1" w:color="auto"/>
        </w:pBdr>
        <w:jc w:val="both"/>
      </w:pPr>
      <w:r w:rsidRPr="00791A83">
        <w:rPr>
          <w:b/>
          <w:bCs/>
          <w:noProof/>
        </w:rPr>
        <w:t xml:space="preserve">Par pašvaldības nekustamā īpašuma Jaunkalniņi, Liepupes pagastā, Limbažu novadā </w:t>
      </w:r>
      <w:r w:rsidRPr="00791A83">
        <w:rPr>
          <w:b/>
        </w:rPr>
        <w:t>nosacītās cenas un izsoles noteikumu apstiprināšanu</w:t>
      </w:r>
      <w:r w:rsidRPr="00791A83">
        <w:t xml:space="preserve"> </w:t>
      </w:r>
    </w:p>
    <w:p w14:paraId="0FC849D7" w14:textId="77777777" w:rsidR="00791A83" w:rsidRPr="00BB2739" w:rsidRDefault="00791A83" w:rsidP="00791A83">
      <w:pPr>
        <w:jc w:val="center"/>
      </w:pPr>
      <w:r w:rsidRPr="00BB2739">
        <w:t xml:space="preserve">Ziņo </w:t>
      </w:r>
      <w:r>
        <w:rPr>
          <w:noProof/>
        </w:rPr>
        <w:t>Dagnis Straubergs</w:t>
      </w:r>
    </w:p>
    <w:p w14:paraId="54053EF2" w14:textId="77777777" w:rsidR="00791A83" w:rsidRPr="00791A83" w:rsidRDefault="00791A83" w:rsidP="00791A83">
      <w:pPr>
        <w:jc w:val="center"/>
      </w:pPr>
    </w:p>
    <w:p w14:paraId="684CBCDA" w14:textId="77777777" w:rsidR="00791A83" w:rsidRPr="00791A83" w:rsidRDefault="00791A83" w:rsidP="00791A83">
      <w:pPr>
        <w:ind w:firstLine="720"/>
        <w:jc w:val="both"/>
        <w:rPr>
          <w:color w:val="212529"/>
          <w:shd w:val="clear" w:color="auto" w:fill="FFFFFF"/>
        </w:rPr>
      </w:pPr>
      <w:r w:rsidRPr="00791A83">
        <w:t>Limbažu novada dome 2024. gada 28. martā pieņēmusi lēmumu Nr.219 “</w:t>
      </w:r>
      <w:r w:rsidRPr="00791A83">
        <w:rPr>
          <w:color w:val="212529"/>
          <w:shd w:val="clear" w:color="auto" w:fill="FFFFFF"/>
        </w:rPr>
        <w:t xml:space="preserve">Par zemes vienības Jaunkalniņi, Liepupes pagastā, Limbažu novadā atzīšanu par starpgabalu”. </w:t>
      </w:r>
    </w:p>
    <w:p w14:paraId="5C70752D" w14:textId="77777777" w:rsidR="00791A83" w:rsidRPr="00767525" w:rsidRDefault="00791A83" w:rsidP="00791A83">
      <w:pPr>
        <w:ind w:firstLine="720"/>
        <w:jc w:val="both"/>
        <w:rPr>
          <w:b/>
          <w:bCs/>
        </w:rPr>
      </w:pPr>
      <w:r w:rsidRPr="00791A83">
        <w:rPr>
          <w:color w:val="212529"/>
          <w:shd w:val="clear" w:color="auto" w:fill="FFFFFF"/>
        </w:rPr>
        <w:t>P</w:t>
      </w:r>
      <w:r w:rsidRPr="00791A83">
        <w:t xml:space="preserve">amatojoties uz Limbažu novada domes 2024. gada 28. marta lēmumu Nr.220 “Par pašvaldības nekustamā īpašuma Jaunkalniņi, Liepupes pagastā, Limbažu novadā nodošanu atsavināšanai”, Pašvaldību likuma 10. panta pirmās daļas 16. punktu, 73. panta ceturto daļu, Publiskas personas mantas atsavināšanas likuma </w:t>
      </w:r>
      <w:r w:rsidRPr="00791A83">
        <w:rPr>
          <w:lang w:eastAsia="en-US"/>
        </w:rPr>
        <w:t>4. panta ceturtās daļas 1. punktu</w:t>
      </w:r>
      <w:r w:rsidRPr="00791A83">
        <w:t xml:space="preserve">, Publiskas personas finanšu līdzekļu un mantas izšķērdēšanas novēršanas likuma 3. pantu, 2024. gada 20. maija Pašvaldības īpašuma privatizācijas un atsavināšanas komisijas protokolu Nr.3.10.1/24/71 “Par nekustamā īpašuma Jaunkalniņi, Liepupes pagastā, Limbažu novadā nosacītās cenas noteikšanu”, </w:t>
      </w:r>
      <w:r w:rsidRPr="00767525">
        <w:rPr>
          <w:rFonts w:cs="Tahoma"/>
          <w:b/>
          <w:kern w:val="1"/>
          <w:lang w:eastAsia="hi-IN" w:bidi="hi-IN"/>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0F0A2DC9" w14:textId="5F124F13" w:rsidR="00791A83" w:rsidRPr="00791A83" w:rsidRDefault="00791A83" w:rsidP="00791A83">
      <w:pPr>
        <w:ind w:firstLine="720"/>
        <w:jc w:val="both"/>
        <w:rPr>
          <w:b/>
          <w:bCs/>
        </w:rPr>
      </w:pPr>
    </w:p>
    <w:p w14:paraId="148B2A4D" w14:textId="77777777" w:rsidR="00791A83" w:rsidRPr="00791A83" w:rsidRDefault="00791A83" w:rsidP="00243E24">
      <w:pPr>
        <w:numPr>
          <w:ilvl w:val="0"/>
          <w:numId w:val="78"/>
        </w:numPr>
        <w:ind w:left="357" w:hanging="357"/>
        <w:jc w:val="both"/>
      </w:pPr>
      <w:r w:rsidRPr="00791A83">
        <w:t>Apstiprināt Limbažu novada pašvaldības nekustamā īpašuma - zemes starpgabala Jaunkalniņi, Liepupes pagastā Limbažu novadā, īpašuma kadastra Nr. 6660 002 0072, kas sastāv no zemes vienības kadastra apz. 6660 002 0072 (8100 kv.m platībā) un mežaudzes, nosacīto cenu EUR 4800,00 (četri tūkstoši astoņi simti euro), tai skaitā mežaudzes vērtība.</w:t>
      </w:r>
    </w:p>
    <w:p w14:paraId="39E27AE1" w14:textId="77777777" w:rsidR="00791A83" w:rsidRPr="00791A83" w:rsidRDefault="00791A83" w:rsidP="00243E24">
      <w:pPr>
        <w:numPr>
          <w:ilvl w:val="0"/>
          <w:numId w:val="78"/>
        </w:numPr>
        <w:ind w:left="357" w:hanging="357"/>
        <w:jc w:val="both"/>
      </w:pPr>
      <w:r w:rsidRPr="00791A83">
        <w:t>Apstiprināt 1. punktā minētā nekustamā īpašuma izsoles noteikumus saskaņā ar pielikumu.</w:t>
      </w:r>
    </w:p>
    <w:p w14:paraId="4AC5BB5C" w14:textId="77777777" w:rsidR="0089223B" w:rsidRDefault="0089223B" w:rsidP="0089223B">
      <w:pPr>
        <w:autoSpaceDE w:val="0"/>
        <w:autoSpaceDN w:val="0"/>
        <w:adjustRightInd w:val="0"/>
        <w:jc w:val="center"/>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116B18E1" w:rsidR="005C16AD" w:rsidRPr="000502C9" w:rsidRDefault="005C16AD" w:rsidP="005C16AD">
      <w:pPr>
        <w:jc w:val="both"/>
        <w:rPr>
          <w:b/>
          <w:bCs/>
        </w:rPr>
      </w:pPr>
      <w:r w:rsidRPr="000502C9">
        <w:rPr>
          <w:b/>
          <w:bCs/>
        </w:rPr>
        <w:t xml:space="preserve">Lēmums Nr. </w:t>
      </w:r>
      <w:r w:rsidR="00D37316">
        <w:rPr>
          <w:b/>
          <w:bCs/>
        </w:rPr>
        <w:t>475</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3C797D15" w14:textId="77777777" w:rsidR="0028270A" w:rsidRPr="0028270A" w:rsidRDefault="0028270A" w:rsidP="0028270A">
      <w:pPr>
        <w:pBdr>
          <w:bottom w:val="single" w:sz="6" w:space="1" w:color="auto"/>
        </w:pBdr>
        <w:jc w:val="both"/>
        <w:rPr>
          <w:rFonts w:eastAsia="Calibri"/>
          <w:b/>
          <w:lang w:eastAsia="en-US"/>
        </w:rPr>
      </w:pPr>
      <w:r w:rsidRPr="0028270A">
        <w:rPr>
          <w:b/>
          <w:bCs/>
          <w:noProof/>
        </w:rPr>
        <w:t xml:space="preserve">Par ceļa servitūta nodibināšanu īpašumā </w:t>
      </w:r>
      <w:bookmarkStart w:id="144" w:name="_Hlk167719477"/>
      <w:r w:rsidRPr="0028270A">
        <w:rPr>
          <w:b/>
          <w:bCs/>
          <w:noProof/>
        </w:rPr>
        <w:t>Pērnavas ielā 30, Salacgrīvā</w:t>
      </w:r>
      <w:bookmarkEnd w:id="144"/>
      <w:r w:rsidRPr="0028270A">
        <w:rPr>
          <w:b/>
          <w:bCs/>
          <w:noProof/>
        </w:rPr>
        <w:t>, Limbažu novadā</w:t>
      </w:r>
    </w:p>
    <w:p w14:paraId="2E85B0D6" w14:textId="77777777" w:rsidR="0028270A" w:rsidRPr="00BB2739" w:rsidRDefault="0028270A" w:rsidP="0028270A">
      <w:pPr>
        <w:jc w:val="center"/>
      </w:pPr>
      <w:r w:rsidRPr="00BB2739">
        <w:t xml:space="preserve">Ziņo </w:t>
      </w:r>
      <w:r>
        <w:rPr>
          <w:noProof/>
        </w:rPr>
        <w:t>Dagnis Straubergs</w:t>
      </w:r>
    </w:p>
    <w:p w14:paraId="416B9EA2" w14:textId="77777777" w:rsidR="0028270A" w:rsidRPr="0028270A" w:rsidRDefault="0028270A" w:rsidP="0028270A">
      <w:pPr>
        <w:jc w:val="center"/>
        <w:rPr>
          <w:rFonts w:eastAsia="Calibri"/>
          <w:b/>
          <w:bCs/>
          <w:lang w:eastAsia="en-US"/>
        </w:rPr>
      </w:pPr>
    </w:p>
    <w:p w14:paraId="58B18DF5" w14:textId="74258D4E" w:rsidR="0028270A" w:rsidRPr="0028270A" w:rsidRDefault="0028270A" w:rsidP="0028270A">
      <w:pPr>
        <w:ind w:firstLine="720"/>
        <w:jc w:val="both"/>
      </w:pPr>
      <w:r w:rsidRPr="0028270A">
        <w:t xml:space="preserve">Limbažu novada pašvaldībā 2024. gada 20. maijā saņemts nekustamā īpašuma Pērnavas iela 42, Salacgrīvā, Limbažu novadā, kadastra Nr. 6615 010 0034, zemes vienības kadastra apzīmējums 6615 010 0034, kopīpašnieku </w:t>
      </w:r>
      <w:r w:rsidR="007237A7">
        <w:rPr>
          <w:bCs/>
        </w:rPr>
        <w:t>(vārds uzvārds)</w:t>
      </w:r>
      <w:r w:rsidRPr="0028270A">
        <w:t xml:space="preserve">, </w:t>
      </w:r>
      <w:r w:rsidR="007237A7">
        <w:t>(</w:t>
      </w:r>
      <w:r w:rsidRPr="0028270A">
        <w:t>adrese</w:t>
      </w:r>
      <w:r w:rsidR="007237A7">
        <w:t>)</w:t>
      </w:r>
      <w:r w:rsidRPr="0028270A">
        <w:rPr>
          <w:rFonts w:ascii="Calibri" w:eastAsia="Calibri" w:hAnsi="Calibri"/>
          <w:sz w:val="22"/>
          <w:szCs w:val="22"/>
          <w:lang w:eastAsia="en-US"/>
        </w:rPr>
        <w:t xml:space="preserve"> </w:t>
      </w:r>
      <w:r w:rsidRPr="0028270A">
        <w:t xml:space="preserve">un </w:t>
      </w:r>
      <w:r w:rsidR="007237A7">
        <w:rPr>
          <w:bCs/>
        </w:rPr>
        <w:t>(vārds uzvārds)</w:t>
      </w:r>
      <w:r w:rsidRPr="0028270A">
        <w:t xml:space="preserve">, </w:t>
      </w:r>
      <w:r w:rsidR="007237A7">
        <w:t>(</w:t>
      </w:r>
      <w:r w:rsidRPr="0028270A">
        <w:rPr>
          <w:rFonts w:eastAsia="Calibri"/>
          <w:lang w:eastAsia="en-US"/>
        </w:rPr>
        <w:t>adrese</w:t>
      </w:r>
      <w:r w:rsidR="007237A7">
        <w:rPr>
          <w:rFonts w:eastAsia="Calibri"/>
          <w:lang w:eastAsia="en-US"/>
        </w:rPr>
        <w:t>)</w:t>
      </w:r>
      <w:r w:rsidRPr="0028270A">
        <w:t>, iesniegums (reģistrēts Salacgrīvas apvienības pārvaldē ar Nr.</w:t>
      </w:r>
      <w:r w:rsidRPr="0028270A">
        <w:rPr>
          <w:rFonts w:ascii="Segoe UI" w:eastAsia="Calibri" w:hAnsi="Segoe UI" w:cs="Segoe UI"/>
          <w:sz w:val="21"/>
          <w:szCs w:val="21"/>
          <w:shd w:val="clear" w:color="auto" w:fill="FFFFFF"/>
          <w:lang w:eastAsia="en-US"/>
        </w:rPr>
        <w:t xml:space="preserve"> </w:t>
      </w:r>
      <w:r w:rsidRPr="0028270A">
        <w:rPr>
          <w:rFonts w:eastAsia="Calibri"/>
          <w:shd w:val="clear" w:color="auto" w:fill="FFFFFF"/>
          <w:lang w:eastAsia="en-US"/>
        </w:rPr>
        <w:t>2.1/SA/24/395</w:t>
      </w:r>
      <w:r w:rsidRPr="0028270A">
        <w:t xml:space="preserve">), par ceļa servitūta nodibināšanu par labu īpašumam </w:t>
      </w:r>
      <w:bookmarkStart w:id="145" w:name="_Hlk167719643"/>
      <w:r w:rsidRPr="0028270A">
        <w:t xml:space="preserve">Pērnavas iela 42, Salacgrīvā, Limbažu novadā, kadastra Nr. 6615 010 0034 </w:t>
      </w:r>
      <w:bookmarkEnd w:id="145"/>
      <w:r w:rsidRPr="0028270A">
        <w:t xml:space="preserve">(īpašumtiesības nostiprinātas Vidzemes rajona tiesas Salacgrīvas pilsētas zemesgrāmatu nodalījumā Nr. </w:t>
      </w:r>
      <w:hyperlink r:id="rId30" w:tgtFrame="_blank" w:history="1">
        <w:r w:rsidRPr="0028270A">
          <w:rPr>
            <w:rFonts w:eastAsia="Calibri"/>
            <w:lang w:eastAsia="en-US"/>
          </w:rPr>
          <w:t>845</w:t>
        </w:r>
      </w:hyperlink>
      <w:r w:rsidRPr="0028270A">
        <w:t xml:space="preserve">), apgrūtinot pašvaldības nekustamo īpašumu Pērnavas ielā 30, Salacgrīvā, īpašuma kadastra Nr. 6615 010 0071, zemes vienības kadastra apz. 6615 010 0071. </w:t>
      </w:r>
    </w:p>
    <w:p w14:paraId="2E9FD96E" w14:textId="77777777" w:rsidR="0028270A" w:rsidRPr="0028270A" w:rsidRDefault="0028270A" w:rsidP="0028270A">
      <w:pPr>
        <w:ind w:firstLine="720"/>
        <w:jc w:val="both"/>
      </w:pPr>
      <w:r w:rsidRPr="0028270A">
        <w:t>Nekustamais īpašums Pērnavas ielā 30, Salacgrīvā, Limbažu novadā, īpašuma kadastra Nr. 6615 010 0071, uz Limbažu novada pašvaldības vārda reģistrēts Vidzemes rajona tiesas Salacgrīvas pilsētas zemesgrāmatas nodalījumā Nr. 100000464610.</w:t>
      </w:r>
    </w:p>
    <w:p w14:paraId="45651A3E" w14:textId="77777777" w:rsidR="0028270A" w:rsidRPr="0028270A" w:rsidRDefault="0028270A" w:rsidP="0028270A">
      <w:pPr>
        <w:ind w:firstLine="720"/>
        <w:jc w:val="both"/>
        <w:rPr>
          <w:rFonts w:eastAsia="Calibri"/>
          <w:shd w:val="clear" w:color="auto" w:fill="FFFFFF"/>
          <w:lang w:eastAsia="en-US"/>
        </w:rPr>
      </w:pPr>
      <w:r w:rsidRPr="0028270A">
        <w:t>Likuma “Par autoceļiem” 6.</w:t>
      </w:r>
      <w:r w:rsidRPr="0028270A">
        <w:rPr>
          <w:vertAlign w:val="superscript"/>
        </w:rPr>
        <w:t>1</w:t>
      </w:r>
      <w:r w:rsidRPr="0028270A">
        <w:t xml:space="preserve"> pantā noteikts, j</w:t>
      </w:r>
      <w:r w:rsidRPr="0028270A">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31" w:tgtFrame="_blank" w:history="1">
        <w:r w:rsidRPr="0028270A">
          <w:rPr>
            <w:rFonts w:eastAsia="Calibri"/>
            <w:shd w:val="clear" w:color="auto" w:fill="FFFFFF"/>
            <w:lang w:eastAsia="en-US"/>
          </w:rPr>
          <w:t>Civillikumā</w:t>
        </w:r>
      </w:hyperlink>
      <w:r w:rsidRPr="0028270A">
        <w:rPr>
          <w:rFonts w:eastAsia="Calibri"/>
          <w:shd w:val="clear" w:color="auto" w:fill="FFFFFF"/>
          <w:lang w:eastAsia="en-US"/>
        </w:rPr>
        <w:t>  noteiktajā kārtībā. Strīdus sakarā ar servitūta nodibināšanu izskata tiesa.</w:t>
      </w:r>
    </w:p>
    <w:p w14:paraId="52AC88BA" w14:textId="77777777" w:rsidR="0028270A" w:rsidRPr="0028270A" w:rsidRDefault="0028270A" w:rsidP="0028270A">
      <w:pPr>
        <w:ind w:firstLine="720"/>
        <w:jc w:val="both"/>
        <w:rPr>
          <w:rFonts w:eastAsia="Calibri"/>
          <w:shd w:val="clear" w:color="auto" w:fill="FFFFFF"/>
          <w:lang w:eastAsia="en-US"/>
        </w:rPr>
      </w:pPr>
      <w:r w:rsidRPr="0028270A">
        <w:rPr>
          <w:rFonts w:eastAsia="Calibri"/>
          <w:shd w:val="clear" w:color="auto" w:fill="FFFFFF"/>
          <w:lang w:eastAsia="en-US"/>
        </w:rPr>
        <w:t>Civillikuma 1231. panta 3. punktā noteikts, ka servitūtu nodibina ar līgumu vai testamentu.</w:t>
      </w:r>
    </w:p>
    <w:p w14:paraId="2074B706" w14:textId="77777777" w:rsidR="0028270A" w:rsidRPr="00767525" w:rsidRDefault="0028270A" w:rsidP="0028270A">
      <w:pPr>
        <w:ind w:firstLine="720"/>
        <w:jc w:val="both"/>
        <w:rPr>
          <w:b/>
          <w:bCs/>
        </w:rPr>
      </w:pPr>
      <w:r w:rsidRPr="0028270A">
        <w:t xml:space="preserve">Pamatojoties uz Pašvaldību likuma 4. panta pirmās daļas 20. punktu, 10. panta pirmās daļas 16. punktu, Civillikuma 1231. panta 3. punktu,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 xml:space="preserve">deputāts </w:t>
      </w:r>
      <w:r w:rsidRPr="00767525">
        <w:rPr>
          <w:rFonts w:eastAsia="Calibri"/>
          <w:szCs w:val="22"/>
          <w:lang w:eastAsia="en-US"/>
        </w:rPr>
        <w:t>Arvīds Ozols,</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4ACFCCB" w14:textId="2F887171" w:rsidR="0028270A" w:rsidRPr="0028270A" w:rsidRDefault="0028270A" w:rsidP="0028270A">
      <w:pPr>
        <w:ind w:firstLine="720"/>
        <w:jc w:val="both"/>
        <w:rPr>
          <w:b/>
          <w:bCs/>
        </w:rPr>
      </w:pPr>
    </w:p>
    <w:p w14:paraId="3B6ACE83" w14:textId="5B45B7D2" w:rsidR="0028270A" w:rsidRPr="0028270A" w:rsidRDefault="0028270A" w:rsidP="0028270A">
      <w:pPr>
        <w:numPr>
          <w:ilvl w:val="0"/>
          <w:numId w:val="79"/>
        </w:numPr>
        <w:spacing w:after="160" w:line="259" w:lineRule="auto"/>
        <w:ind w:left="357" w:hanging="357"/>
        <w:contextualSpacing/>
        <w:jc w:val="both"/>
      </w:pPr>
      <w:r w:rsidRPr="0028270A">
        <w:t xml:space="preserve">Nodibināt reālservitūtu – ceļa servitūtu uz Limbažu novada pašvaldības nekustamo īpašumu Pērnavas ielā 30, Salacgrīvā, kadastra Nr. 6615 010 0071, zemes vienības kadastra apz. 6615 010 0071, par labu kopīpašnieku </w:t>
      </w:r>
      <w:r w:rsidR="00DB3121">
        <w:rPr>
          <w:bCs/>
        </w:rPr>
        <w:t>(vārds uzvārds)</w:t>
      </w:r>
      <w:r w:rsidR="00DB3121" w:rsidRPr="00D138AC">
        <w:rPr>
          <w:bCs/>
        </w:rPr>
        <w:t xml:space="preserve"> </w:t>
      </w:r>
      <w:r w:rsidRPr="0028270A">
        <w:t xml:space="preserve">un </w:t>
      </w:r>
      <w:r w:rsidR="00DB3121">
        <w:rPr>
          <w:bCs/>
        </w:rPr>
        <w:t>(vārds uzvārds)</w:t>
      </w:r>
      <w:r w:rsidR="00DB3121" w:rsidRPr="00D138AC">
        <w:rPr>
          <w:bCs/>
        </w:rPr>
        <w:t xml:space="preserve"> </w:t>
      </w:r>
      <w:r w:rsidRPr="0028270A">
        <w:t>īpašumā esošam nekustamam īpašumam Pērnavas iela 42, Salacgrīvā, Limbažu novadā, kadastra Nr. 6615 010 0034, piešķirot bezmaksas un uz neierobežotu laiku tiesības uz braucamo ceļu un kājceļu 3 m platumā un 28 m garumā, nosakot ceļa kopējo platību 84 m</w:t>
      </w:r>
      <w:r w:rsidRPr="0028270A">
        <w:rPr>
          <w:vertAlign w:val="superscript"/>
        </w:rPr>
        <w:t>2</w:t>
      </w:r>
      <w:r w:rsidRPr="0028270A">
        <w:t>, saskaņā ar pielikumā Nr.1 iezīmēto teritoriju.</w:t>
      </w:r>
    </w:p>
    <w:p w14:paraId="0B815E78" w14:textId="77777777" w:rsidR="0028270A" w:rsidRPr="0028270A" w:rsidRDefault="0028270A" w:rsidP="0028270A">
      <w:pPr>
        <w:numPr>
          <w:ilvl w:val="0"/>
          <w:numId w:val="79"/>
        </w:numPr>
        <w:spacing w:after="160" w:line="259" w:lineRule="auto"/>
        <w:ind w:left="357" w:hanging="357"/>
        <w:contextualSpacing/>
        <w:jc w:val="both"/>
      </w:pPr>
      <w:r w:rsidRPr="0028270A">
        <w:t>Noslēgt vienošanos par lēmuma 1. punktā noteiktā reālservitūta – ceļa servitūta nodibināšanu, līgumā iekļaujot nosacījumus, ka:</w:t>
      </w:r>
    </w:p>
    <w:p w14:paraId="7D11E420" w14:textId="77777777" w:rsidR="0028270A" w:rsidRPr="0028270A" w:rsidRDefault="0028270A" w:rsidP="0028270A">
      <w:pPr>
        <w:ind w:left="964" w:hanging="567"/>
        <w:contextualSpacing/>
        <w:jc w:val="both"/>
      </w:pPr>
      <w:r w:rsidRPr="0028270A">
        <w:t xml:space="preserve">2.1. </w:t>
      </w:r>
      <w:bookmarkStart w:id="146" w:name="_Hlk148973169"/>
      <w:r w:rsidRPr="0028270A">
        <w:t xml:space="preserve">nekustamā īpašuma </w:t>
      </w:r>
      <w:bookmarkEnd w:id="146"/>
      <w:r w:rsidRPr="0028270A">
        <w:t>Pērnavas iela 42, Salacgrīvā, Limbažu novadā kopīpašnieki veic servitūta līguma reģistrēšanu zemesgrāmatā un sedz visus izdevumus, kas saistīti ar reālservitūta – ceļa servitūta - reģistrēšanu zemesgrāmatā;</w:t>
      </w:r>
    </w:p>
    <w:p w14:paraId="3269AB38" w14:textId="77777777" w:rsidR="0028270A" w:rsidRPr="0028270A" w:rsidRDefault="0028270A" w:rsidP="0028270A">
      <w:pPr>
        <w:ind w:left="964" w:hanging="567"/>
        <w:contextualSpacing/>
        <w:jc w:val="both"/>
      </w:pPr>
      <w:r w:rsidRPr="0028270A">
        <w:t>2.2. nekustamā īpašuma Pērnavas iela 42, Salacgrīvā kopīpašniekam ir pienākums veikt braucamā ceļa uzturēšanu un apsaimniekošanu atbilstoši Latvijas Republikā spēkā esošo normatīvo aktu nosacījumiem.</w:t>
      </w:r>
    </w:p>
    <w:p w14:paraId="1ADA461C" w14:textId="77777777" w:rsidR="0028270A" w:rsidRPr="0028270A" w:rsidRDefault="0028270A" w:rsidP="0028270A">
      <w:pPr>
        <w:numPr>
          <w:ilvl w:val="0"/>
          <w:numId w:val="79"/>
        </w:numPr>
        <w:spacing w:after="160" w:line="259" w:lineRule="auto"/>
        <w:ind w:left="357" w:hanging="357"/>
        <w:contextualSpacing/>
        <w:jc w:val="both"/>
      </w:pPr>
      <w:r w:rsidRPr="0028270A">
        <w:lastRenderedPageBreak/>
        <w:t>Apstiprināt servitūta līguma projektu saskaņā ar pielikumu Nr.2.</w:t>
      </w:r>
    </w:p>
    <w:p w14:paraId="42C04D94" w14:textId="77777777" w:rsidR="0028270A" w:rsidRPr="0028270A" w:rsidRDefault="0028270A" w:rsidP="0028270A">
      <w:pPr>
        <w:numPr>
          <w:ilvl w:val="0"/>
          <w:numId w:val="79"/>
        </w:numPr>
        <w:spacing w:after="160" w:line="259" w:lineRule="auto"/>
        <w:ind w:left="357" w:hanging="357"/>
        <w:contextualSpacing/>
        <w:jc w:val="both"/>
      </w:pPr>
      <w:r w:rsidRPr="0028270A">
        <w:rPr>
          <w:rFonts w:eastAsia="Calibri"/>
          <w:bCs/>
          <w:lang w:eastAsia="en-US"/>
        </w:rPr>
        <w:t>Atbildīgo par lēmuma izpildi noteikt Nekustamā īpašuma un teritorijas plānojuma nodaļas vadītāju.</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04799F78" w:rsidR="005C16AD" w:rsidRPr="000502C9" w:rsidRDefault="005C16AD" w:rsidP="005C16AD">
      <w:pPr>
        <w:jc w:val="both"/>
        <w:rPr>
          <w:b/>
          <w:bCs/>
        </w:rPr>
      </w:pPr>
      <w:r w:rsidRPr="000502C9">
        <w:rPr>
          <w:b/>
          <w:bCs/>
        </w:rPr>
        <w:t xml:space="preserve">Lēmums Nr. </w:t>
      </w:r>
      <w:r w:rsidR="00D37316">
        <w:rPr>
          <w:b/>
          <w:bCs/>
        </w:rPr>
        <w:t>476</w:t>
      </w:r>
    </w:p>
    <w:p w14:paraId="7CF66FBB" w14:textId="12982007" w:rsidR="00667DA2" w:rsidRPr="000502C9" w:rsidRDefault="00667DA2" w:rsidP="00667DA2">
      <w:pPr>
        <w:keepNext/>
        <w:jc w:val="center"/>
        <w:outlineLvl w:val="0"/>
        <w:rPr>
          <w:b/>
          <w:bCs/>
          <w:lang w:eastAsia="en-US"/>
        </w:rPr>
      </w:pPr>
      <w:bookmarkStart w:id="147" w:name="_Hlk157599507"/>
      <w:r>
        <w:rPr>
          <w:b/>
          <w:bCs/>
          <w:lang w:eastAsia="en-US"/>
        </w:rPr>
        <w:t>62</w:t>
      </w:r>
      <w:r w:rsidRPr="000502C9">
        <w:rPr>
          <w:b/>
          <w:bCs/>
          <w:lang w:eastAsia="en-US"/>
        </w:rPr>
        <w:t>.</w:t>
      </w:r>
    </w:p>
    <w:bookmarkEnd w:id="147"/>
    <w:p w14:paraId="2C910BEA" w14:textId="77777777" w:rsidR="005533CB" w:rsidRPr="005533CB" w:rsidRDefault="005533CB" w:rsidP="005533CB">
      <w:pPr>
        <w:pBdr>
          <w:bottom w:val="single" w:sz="4" w:space="1" w:color="auto"/>
        </w:pBdr>
        <w:jc w:val="both"/>
        <w:rPr>
          <w:b/>
        </w:rPr>
      </w:pPr>
      <w:r w:rsidRPr="005533CB">
        <w:rPr>
          <w:b/>
        </w:rPr>
        <w:t xml:space="preserve">Par nekustamā īpašuma “Rail Baltica dzelzceļa teritorija”, Salacgrīvas pagastā, Limbažu novadā, kadastra Nr.6672 010 0321, nodošanu valstij </w:t>
      </w:r>
    </w:p>
    <w:p w14:paraId="06283942" w14:textId="77777777" w:rsidR="005533CB" w:rsidRPr="00BB2739" w:rsidRDefault="005533CB" w:rsidP="005533CB">
      <w:pPr>
        <w:jc w:val="center"/>
      </w:pPr>
      <w:r w:rsidRPr="00BB2739">
        <w:t xml:space="preserve">Ziņo </w:t>
      </w:r>
      <w:r>
        <w:rPr>
          <w:noProof/>
        </w:rPr>
        <w:t>Dagnis Straubergs</w:t>
      </w:r>
    </w:p>
    <w:p w14:paraId="605D7AFC" w14:textId="77777777" w:rsidR="005533CB" w:rsidRPr="005533CB" w:rsidRDefault="005533CB" w:rsidP="005533CB">
      <w:pPr>
        <w:jc w:val="both"/>
        <w:rPr>
          <w:b/>
        </w:rPr>
      </w:pPr>
    </w:p>
    <w:p w14:paraId="7D4404D0" w14:textId="77777777" w:rsidR="005533CB" w:rsidRPr="005533CB" w:rsidRDefault="005533CB" w:rsidP="005533CB">
      <w:pPr>
        <w:ind w:firstLine="720"/>
        <w:jc w:val="both"/>
      </w:pPr>
      <w:r w:rsidRPr="005533CB">
        <w:t xml:space="preserve">Limbažu novada pašvaldībā </w:t>
      </w:r>
      <w:bookmarkStart w:id="148" w:name="_Hlk166144775"/>
      <w:r w:rsidRPr="005533CB">
        <w:t xml:space="preserve">2024. gada 10. jūnijā saņemta sabiedrības ar ierobežotu atbildību “Eiropas Dzelzceļa līnijas” (turpmāk – Sabiedrība)  vēstule, reģistrēta ar Nr.4.8.3/24/3587, kurā tā </w:t>
      </w:r>
      <w:bookmarkEnd w:id="148"/>
      <w:r w:rsidRPr="005533CB">
        <w:t xml:space="preserve">lūgusi pašvaldību pieņemt lēmumu par pašvaldībai piekrītošā nekustamā īpašuma “Rail Baltica dzelzceļa teritorija”, Salacgrīvas pagastā, Limbažu novadā, kadastra Nr.6672 010 0321, kas sastāv no zemes vienībām  ar kadastra apzīmējumiem  6672 001 0180 (platība 0.1109 ha), 6672 001 0181 (platība 0.1465 ha), 6672 001 0192 (platība 0.1105 ha), 6672 001 0193 (platība 0.4857 ha), 6672 001 0194 (platība 0.3851 ha), 6672 001 0197 (platība 0.0431 ha), 6672 001 0198 (platība 0.0876 ha), 6672 001 0202 (platība 0.0289 ha), 6672 001 0205 (platība 0.1124 ha), 6672 001 0216 (platība 0.5808 ha), 6672 001 0217 (platība 0.0422 ha), 6672 001 0218 (platība 0.8736 ha), 6672 001 0222 (platība 0.8683 ha), 6672 004 0420 (platība 0.0017 ha), 6672 004 0421 (platība 0.0233 ha), 6672 004 0423 (platība 0.0123 ha), 6672 004 0424 (platība 0.0078 ha), 6672 007 0615 (platība 0.0293 ha), 6672 007 0617 (platība 0.6709 ha), 6672 007 0619 (platība 0.45 ha), 6672 007 0620 (platība 0.0854 ha), 6672 007 0631 (platība 0.0663 ha), 6672 007 0632 (platība 0.0456 ha), 6672 007 0634 (platība 0.0781 ha), 6672 007 0677 (platība 0.0712 ha), 6672 010 0314 (platība 0.0508 ha),  6672 010 0315 (platība 0.036 ha), 6672 010 0316 (platība 0.0419 ha), 6672 010 0322 (platība 0.0295 ha), 6672 010 0323 (platība 0.7123 ha), 6672 010 0324 (platība 0.4461 ha), 6672 010 0327 (platība 0.0922 ha), 6672 010 0328 (platība 0.1135 ha), nodošanu valsts īpašumā bez atlīdzības, lai varētu  īstenot projektu “Eiropas standarta platuma 1435 mm dzelzceļa līnijas izbūve “Rail Baltica” koridorā caur Igauniju, Latviju un Lietuvu” (turpmāk – Rail Baltica projekts). Minētās zemes vienības tiks izmantotas dzelzceļa pamattrases posmu un saistītās infrastruktūras (pašvaldības nozīmes autoceļu) posmu izbūvei. Projekta ietvaros pašvaldības nozīmes autoceļi sākotnēji tiks izbūvēti kā valstij piederoši autoceļi. </w:t>
      </w:r>
    </w:p>
    <w:p w14:paraId="357995A7" w14:textId="77777777" w:rsidR="005533CB" w:rsidRPr="005533CB" w:rsidRDefault="005533CB" w:rsidP="005533CB">
      <w:pPr>
        <w:ind w:firstLine="720"/>
        <w:jc w:val="both"/>
      </w:pPr>
      <w:r w:rsidRPr="005533CB">
        <w:t>Publiskas personas mantas atsavināšanas likuma (turpmāk – Atsavināšanas likums) 3.panta pirmās daļas 6.punktā noteikts, ka publiskas personas nekustamo mantu var atsavināt, nododot bez atlīdzības. Saskaņā ar Atsavināšanas likuma 5.panta pirmajā daļā noteikto atļauju atsavināt atvasinātas publiskas personas nekustamo īpašumu dod attiecīgās atvasinātās publiskās personas lēmējinstitūcija.</w:t>
      </w:r>
    </w:p>
    <w:p w14:paraId="146EE556" w14:textId="77777777" w:rsidR="005533CB" w:rsidRPr="005533CB" w:rsidRDefault="005533CB" w:rsidP="005533CB">
      <w:pPr>
        <w:ind w:firstLine="720"/>
        <w:jc w:val="both"/>
      </w:pPr>
      <w:r w:rsidRPr="005533CB">
        <w:t>Atsavināšanas likuma 42.panta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7D60DA86" w14:textId="77777777" w:rsidR="005533CB" w:rsidRPr="005533CB" w:rsidRDefault="005533CB" w:rsidP="005533CB">
      <w:pPr>
        <w:ind w:firstLine="720"/>
        <w:jc w:val="both"/>
      </w:pPr>
      <w:r w:rsidRPr="005533CB">
        <w:t>Pamatojoties uz Atsavināšanas likuma 42.</w:t>
      </w:r>
      <w:r w:rsidRPr="005533CB">
        <w:rPr>
          <w:vertAlign w:val="superscript"/>
        </w:rPr>
        <w:t>1</w:t>
      </w:r>
      <w:r w:rsidRPr="005533CB">
        <w:t xml:space="preserve"> panta pirmo daļu, valstij vai pašvaldībai piekrītošo nekustamo īpašumu, ievērojot normatīvajos aktos noteiktos ierobežojumus rīcībai ar piekritīgo nekustamo īpašumu un šā likuma 42.panta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5538AB27" w14:textId="77777777" w:rsidR="005533CB" w:rsidRPr="00767525" w:rsidRDefault="005533CB" w:rsidP="005533CB">
      <w:pPr>
        <w:ind w:firstLine="720"/>
        <w:jc w:val="both"/>
        <w:rPr>
          <w:b/>
          <w:bCs/>
        </w:rPr>
      </w:pPr>
      <w:r w:rsidRPr="005533CB">
        <w:t xml:space="preserve">Ievērojot Dzelzceļa likuma 15. panta pirmo daļu, kas cita starpā nosaka, ka zeme valsts publiskās lietošanas dzelzceļa infrastruktūras zemes nodalījuma joslā ir valsts īpašums, likuma “Par autoceļiem” 4. pantu, kas cita starpā nosaka, ka valsts autoceļi un to zemes ir Latvijas Republikas īpašums, pamatojoties uz Pašvaldību likuma 10. panta pirmās daļas 16. punktu, Publiskas personas mantas atsavināšanas likuma 3. panta pirmās daļas 6. punktu, 5. panta pirmo daļu, 42. panta otro daļu, </w:t>
      </w:r>
      <w:r w:rsidRPr="005533CB">
        <w:lastRenderedPageBreak/>
        <w:t>42.</w:t>
      </w:r>
      <w:r w:rsidRPr="005533CB">
        <w:rPr>
          <w:vertAlign w:val="superscript"/>
        </w:rPr>
        <w:t>1</w:t>
      </w:r>
      <w:r w:rsidRPr="005533CB">
        <w:t xml:space="preserve"> panta pirmo daļu, 43. pantu,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 xml:space="preserve">deputāts </w:t>
      </w:r>
      <w:r w:rsidRPr="00767525">
        <w:rPr>
          <w:rFonts w:eastAsia="Calibri"/>
          <w:szCs w:val="22"/>
          <w:lang w:eastAsia="en-US"/>
        </w:rPr>
        <w:t>Arvīds Ozols,</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39606F9" w14:textId="5B47313C" w:rsidR="005533CB" w:rsidRPr="005533CB" w:rsidRDefault="005533CB" w:rsidP="005533CB">
      <w:pPr>
        <w:ind w:firstLine="720"/>
        <w:jc w:val="both"/>
      </w:pPr>
    </w:p>
    <w:p w14:paraId="5D9664F5" w14:textId="77777777" w:rsidR="005533CB" w:rsidRPr="005533CB" w:rsidRDefault="005533CB" w:rsidP="005533CB">
      <w:pPr>
        <w:numPr>
          <w:ilvl w:val="0"/>
          <w:numId w:val="80"/>
        </w:numPr>
        <w:ind w:left="357" w:hanging="357"/>
        <w:contextualSpacing/>
        <w:jc w:val="both"/>
      </w:pPr>
      <w:r w:rsidRPr="005533CB">
        <w:t>Nodot bez atlīdzības valsts īpašumā “Rail Baltica dzelzceļa teritorija”, Salacgrīvas pagasts, Limbažu novads, kadastra Nr.6672 010 0321, sastāvā esošos un pašvaldībai piekritīgos zemesgabalus:</w:t>
      </w:r>
    </w:p>
    <w:p w14:paraId="6DABF76C" w14:textId="77777777" w:rsidR="005533CB" w:rsidRPr="005533CB" w:rsidRDefault="005533CB" w:rsidP="005533CB">
      <w:pPr>
        <w:numPr>
          <w:ilvl w:val="1"/>
          <w:numId w:val="80"/>
        </w:numPr>
        <w:ind w:left="964" w:hanging="567"/>
        <w:contextualSpacing/>
        <w:jc w:val="both"/>
      </w:pPr>
      <w:r w:rsidRPr="005533CB">
        <w:t>zemes vienības kadastra apzīmējums 6672 001 0180 (platība 0.1109 ha);</w:t>
      </w:r>
    </w:p>
    <w:p w14:paraId="793FE411" w14:textId="77777777" w:rsidR="005533CB" w:rsidRPr="005533CB" w:rsidRDefault="005533CB" w:rsidP="005533CB">
      <w:pPr>
        <w:numPr>
          <w:ilvl w:val="1"/>
          <w:numId w:val="80"/>
        </w:numPr>
        <w:ind w:left="964" w:hanging="567"/>
        <w:contextualSpacing/>
        <w:jc w:val="both"/>
      </w:pPr>
      <w:r w:rsidRPr="005533CB">
        <w:t>zemes vienības kadastra apzīmējums 6672 001 0181 (platība 0.1465 ha);</w:t>
      </w:r>
    </w:p>
    <w:p w14:paraId="231D4781" w14:textId="77777777" w:rsidR="005533CB" w:rsidRPr="005533CB" w:rsidRDefault="005533CB" w:rsidP="005533CB">
      <w:pPr>
        <w:numPr>
          <w:ilvl w:val="1"/>
          <w:numId w:val="80"/>
        </w:numPr>
        <w:ind w:left="964" w:hanging="567"/>
        <w:contextualSpacing/>
        <w:jc w:val="both"/>
      </w:pPr>
      <w:r w:rsidRPr="005533CB">
        <w:t>zemes vienības kadastra apzīmējums 6672 001 0192 (platība 0.1105 ha);</w:t>
      </w:r>
    </w:p>
    <w:p w14:paraId="354CE5EC" w14:textId="77777777" w:rsidR="005533CB" w:rsidRPr="005533CB" w:rsidRDefault="005533CB" w:rsidP="005533CB">
      <w:pPr>
        <w:numPr>
          <w:ilvl w:val="1"/>
          <w:numId w:val="80"/>
        </w:numPr>
        <w:ind w:left="964" w:hanging="567"/>
        <w:contextualSpacing/>
        <w:jc w:val="both"/>
      </w:pPr>
      <w:r w:rsidRPr="005533CB">
        <w:t>zemes vienības kadastra apzīmējums 6672 001 0193 (platība 0.4857 ha);</w:t>
      </w:r>
    </w:p>
    <w:p w14:paraId="621D6234" w14:textId="77777777" w:rsidR="005533CB" w:rsidRPr="005533CB" w:rsidRDefault="005533CB" w:rsidP="005533CB">
      <w:pPr>
        <w:numPr>
          <w:ilvl w:val="1"/>
          <w:numId w:val="80"/>
        </w:numPr>
        <w:ind w:left="964" w:hanging="567"/>
        <w:contextualSpacing/>
        <w:jc w:val="both"/>
      </w:pPr>
      <w:r w:rsidRPr="005533CB">
        <w:t>zemes vienības kadastra apzīmējums 6672 001 0194 (platība 0.3851 ha);</w:t>
      </w:r>
    </w:p>
    <w:p w14:paraId="1C4D4C12" w14:textId="77777777" w:rsidR="005533CB" w:rsidRPr="005533CB" w:rsidRDefault="005533CB" w:rsidP="005533CB">
      <w:pPr>
        <w:numPr>
          <w:ilvl w:val="1"/>
          <w:numId w:val="80"/>
        </w:numPr>
        <w:ind w:left="964" w:hanging="567"/>
        <w:contextualSpacing/>
        <w:jc w:val="both"/>
      </w:pPr>
      <w:r w:rsidRPr="005533CB">
        <w:t>zemes vienības kadastra apzīmējums 6672 001 0197 (platība 0.0431 ha);</w:t>
      </w:r>
    </w:p>
    <w:p w14:paraId="5C6C0696" w14:textId="77777777" w:rsidR="005533CB" w:rsidRPr="005533CB" w:rsidRDefault="005533CB" w:rsidP="005533CB">
      <w:pPr>
        <w:numPr>
          <w:ilvl w:val="1"/>
          <w:numId w:val="80"/>
        </w:numPr>
        <w:ind w:left="964" w:hanging="567"/>
        <w:contextualSpacing/>
        <w:jc w:val="both"/>
      </w:pPr>
      <w:r w:rsidRPr="005533CB">
        <w:t>zemes vienības kadastra apzīmējums 6672 001 0198 (platība 0.0876 ha);</w:t>
      </w:r>
    </w:p>
    <w:p w14:paraId="37457D3D" w14:textId="77777777" w:rsidR="005533CB" w:rsidRPr="005533CB" w:rsidRDefault="005533CB" w:rsidP="005533CB">
      <w:pPr>
        <w:numPr>
          <w:ilvl w:val="1"/>
          <w:numId w:val="80"/>
        </w:numPr>
        <w:ind w:left="964" w:hanging="567"/>
        <w:contextualSpacing/>
        <w:jc w:val="both"/>
      </w:pPr>
      <w:r w:rsidRPr="005533CB">
        <w:t>zemes vienības kadastra apzīmējums 6672 001 0202 (platība 0.0289 ha);</w:t>
      </w:r>
    </w:p>
    <w:p w14:paraId="7FE25157" w14:textId="77777777" w:rsidR="005533CB" w:rsidRPr="005533CB" w:rsidRDefault="005533CB" w:rsidP="005533CB">
      <w:pPr>
        <w:numPr>
          <w:ilvl w:val="1"/>
          <w:numId w:val="80"/>
        </w:numPr>
        <w:ind w:left="964" w:hanging="567"/>
        <w:contextualSpacing/>
        <w:jc w:val="both"/>
      </w:pPr>
      <w:r w:rsidRPr="005533CB">
        <w:t>zemes vienības kadastra apzīmējums 6672 001 0205 (platība 0.1124 ha);</w:t>
      </w:r>
    </w:p>
    <w:p w14:paraId="2857820C" w14:textId="77777777" w:rsidR="005533CB" w:rsidRPr="005533CB" w:rsidRDefault="005533CB" w:rsidP="005533CB">
      <w:pPr>
        <w:numPr>
          <w:ilvl w:val="1"/>
          <w:numId w:val="80"/>
        </w:numPr>
        <w:ind w:left="964" w:hanging="567"/>
        <w:contextualSpacing/>
        <w:jc w:val="both"/>
      </w:pPr>
      <w:r w:rsidRPr="005533CB">
        <w:t>zemes vienības kadastra apzīmējums 6672 001 0216 (platība 0.5808 ha);</w:t>
      </w:r>
    </w:p>
    <w:p w14:paraId="4024E18C" w14:textId="77777777" w:rsidR="005533CB" w:rsidRPr="005533CB" w:rsidRDefault="005533CB" w:rsidP="005533CB">
      <w:pPr>
        <w:numPr>
          <w:ilvl w:val="1"/>
          <w:numId w:val="80"/>
        </w:numPr>
        <w:ind w:left="964" w:hanging="567"/>
        <w:contextualSpacing/>
        <w:jc w:val="both"/>
      </w:pPr>
      <w:r w:rsidRPr="005533CB">
        <w:t>zemes vienības kadastra apzīmējums 6672 001 0217 (platība 0.0422 ha);</w:t>
      </w:r>
    </w:p>
    <w:p w14:paraId="61ED93DF" w14:textId="77777777" w:rsidR="005533CB" w:rsidRPr="005533CB" w:rsidRDefault="005533CB" w:rsidP="005533CB">
      <w:pPr>
        <w:numPr>
          <w:ilvl w:val="1"/>
          <w:numId w:val="80"/>
        </w:numPr>
        <w:ind w:left="964" w:hanging="567"/>
        <w:contextualSpacing/>
        <w:jc w:val="both"/>
      </w:pPr>
      <w:r w:rsidRPr="005533CB">
        <w:t>zemes vienības kadastra apzīmējums 6672 001 0218 (platība 0.8736 ha);</w:t>
      </w:r>
    </w:p>
    <w:p w14:paraId="724EADF2" w14:textId="77777777" w:rsidR="005533CB" w:rsidRPr="005533CB" w:rsidRDefault="005533CB" w:rsidP="005533CB">
      <w:pPr>
        <w:numPr>
          <w:ilvl w:val="1"/>
          <w:numId w:val="80"/>
        </w:numPr>
        <w:ind w:left="964" w:hanging="567"/>
        <w:contextualSpacing/>
        <w:jc w:val="both"/>
      </w:pPr>
      <w:r w:rsidRPr="005533CB">
        <w:t>zemes vienības kadastra apzīmējums 6672 001 0222 (platība 0.8683 ha);</w:t>
      </w:r>
    </w:p>
    <w:p w14:paraId="4F74183F" w14:textId="77777777" w:rsidR="005533CB" w:rsidRPr="005533CB" w:rsidRDefault="005533CB" w:rsidP="005533CB">
      <w:pPr>
        <w:numPr>
          <w:ilvl w:val="1"/>
          <w:numId w:val="80"/>
        </w:numPr>
        <w:ind w:left="964" w:hanging="567"/>
        <w:contextualSpacing/>
        <w:jc w:val="both"/>
      </w:pPr>
      <w:r w:rsidRPr="005533CB">
        <w:t>zemes vienības kadastra apzīmējums 6672 004 0420 (platība 0.0017 ha);</w:t>
      </w:r>
    </w:p>
    <w:p w14:paraId="33D30221" w14:textId="77777777" w:rsidR="005533CB" w:rsidRPr="005533CB" w:rsidRDefault="005533CB" w:rsidP="005533CB">
      <w:pPr>
        <w:numPr>
          <w:ilvl w:val="1"/>
          <w:numId w:val="80"/>
        </w:numPr>
        <w:ind w:left="964" w:hanging="567"/>
        <w:contextualSpacing/>
        <w:jc w:val="both"/>
      </w:pPr>
      <w:r w:rsidRPr="005533CB">
        <w:t>zemes vienības kadastra apzīmējums 6672 004 0421 (platība 0.0233 ha);</w:t>
      </w:r>
    </w:p>
    <w:p w14:paraId="41056C47" w14:textId="77777777" w:rsidR="005533CB" w:rsidRPr="005533CB" w:rsidRDefault="005533CB" w:rsidP="005533CB">
      <w:pPr>
        <w:numPr>
          <w:ilvl w:val="1"/>
          <w:numId w:val="80"/>
        </w:numPr>
        <w:ind w:left="964" w:hanging="567"/>
        <w:contextualSpacing/>
        <w:jc w:val="both"/>
      </w:pPr>
      <w:r w:rsidRPr="005533CB">
        <w:t>zemes vienības kadastra apzīmējums 6672 004 0423 (platība 0.0123 ha);</w:t>
      </w:r>
    </w:p>
    <w:p w14:paraId="0817B3CB" w14:textId="77777777" w:rsidR="005533CB" w:rsidRPr="005533CB" w:rsidRDefault="005533CB" w:rsidP="005533CB">
      <w:pPr>
        <w:numPr>
          <w:ilvl w:val="1"/>
          <w:numId w:val="80"/>
        </w:numPr>
        <w:ind w:left="964" w:hanging="567"/>
        <w:contextualSpacing/>
        <w:jc w:val="both"/>
      </w:pPr>
      <w:r w:rsidRPr="005533CB">
        <w:t>zemes vienības kadastra apzīmējums 6672 004 0424 (platība 0.0078 ha);</w:t>
      </w:r>
    </w:p>
    <w:p w14:paraId="1059179D" w14:textId="77777777" w:rsidR="005533CB" w:rsidRPr="005533CB" w:rsidRDefault="005533CB" w:rsidP="005533CB">
      <w:pPr>
        <w:numPr>
          <w:ilvl w:val="1"/>
          <w:numId w:val="80"/>
        </w:numPr>
        <w:ind w:left="964" w:hanging="567"/>
        <w:contextualSpacing/>
        <w:jc w:val="both"/>
      </w:pPr>
      <w:r w:rsidRPr="005533CB">
        <w:t>zemes vienības kadastra apzīmējums 6672 007 0615 (platība 0.0293 ha);</w:t>
      </w:r>
    </w:p>
    <w:p w14:paraId="44EBA399" w14:textId="77777777" w:rsidR="005533CB" w:rsidRPr="005533CB" w:rsidRDefault="005533CB" w:rsidP="005533CB">
      <w:pPr>
        <w:numPr>
          <w:ilvl w:val="1"/>
          <w:numId w:val="80"/>
        </w:numPr>
        <w:ind w:left="964" w:hanging="567"/>
        <w:contextualSpacing/>
        <w:jc w:val="both"/>
      </w:pPr>
      <w:r w:rsidRPr="005533CB">
        <w:t>zemes vienības kadastra apzīmējums 6672 007 0617 (platība 0.6709 ha);</w:t>
      </w:r>
    </w:p>
    <w:p w14:paraId="1EEFFBF3" w14:textId="77777777" w:rsidR="005533CB" w:rsidRPr="005533CB" w:rsidRDefault="005533CB" w:rsidP="005533CB">
      <w:pPr>
        <w:numPr>
          <w:ilvl w:val="1"/>
          <w:numId w:val="80"/>
        </w:numPr>
        <w:ind w:left="964" w:hanging="567"/>
        <w:contextualSpacing/>
        <w:jc w:val="both"/>
      </w:pPr>
      <w:r w:rsidRPr="005533CB">
        <w:t>zemes vienības kadastra apzīmējums 6672 007 0619 (platība 0.45 ha);</w:t>
      </w:r>
    </w:p>
    <w:p w14:paraId="77A16B2C" w14:textId="77777777" w:rsidR="005533CB" w:rsidRPr="005533CB" w:rsidRDefault="005533CB" w:rsidP="005533CB">
      <w:pPr>
        <w:numPr>
          <w:ilvl w:val="1"/>
          <w:numId w:val="80"/>
        </w:numPr>
        <w:ind w:left="964" w:hanging="567"/>
        <w:contextualSpacing/>
        <w:jc w:val="both"/>
      </w:pPr>
      <w:r w:rsidRPr="005533CB">
        <w:t>zemes vienības kadastra apzīmējums 6672 007 0620 (platība 0.0854 ha);</w:t>
      </w:r>
    </w:p>
    <w:p w14:paraId="06996548" w14:textId="77777777" w:rsidR="005533CB" w:rsidRPr="005533CB" w:rsidRDefault="005533CB" w:rsidP="005533CB">
      <w:pPr>
        <w:numPr>
          <w:ilvl w:val="1"/>
          <w:numId w:val="80"/>
        </w:numPr>
        <w:ind w:left="964" w:hanging="567"/>
        <w:contextualSpacing/>
        <w:jc w:val="both"/>
      </w:pPr>
      <w:r w:rsidRPr="005533CB">
        <w:t>zemes vienības kadastra apzīmējums 6672 007 0631 (platība 0.0663 ha);</w:t>
      </w:r>
    </w:p>
    <w:p w14:paraId="45CF3D05" w14:textId="77777777" w:rsidR="005533CB" w:rsidRPr="005533CB" w:rsidRDefault="005533CB" w:rsidP="005533CB">
      <w:pPr>
        <w:numPr>
          <w:ilvl w:val="1"/>
          <w:numId w:val="80"/>
        </w:numPr>
        <w:ind w:left="964" w:hanging="567"/>
        <w:contextualSpacing/>
        <w:jc w:val="both"/>
      </w:pPr>
      <w:r w:rsidRPr="005533CB">
        <w:t>zemes vienības kadastra apzīmējums 6672 007 0632 (platība 0.0456 ha);</w:t>
      </w:r>
    </w:p>
    <w:p w14:paraId="3A64B5B2" w14:textId="77777777" w:rsidR="005533CB" w:rsidRPr="005533CB" w:rsidRDefault="005533CB" w:rsidP="005533CB">
      <w:pPr>
        <w:numPr>
          <w:ilvl w:val="1"/>
          <w:numId w:val="80"/>
        </w:numPr>
        <w:ind w:left="964" w:hanging="567"/>
        <w:contextualSpacing/>
        <w:jc w:val="both"/>
      </w:pPr>
      <w:r w:rsidRPr="005533CB">
        <w:t>zemes vienības kadastra apzīmējums 6672 007 0634 (platība 0.0781 ha);</w:t>
      </w:r>
    </w:p>
    <w:p w14:paraId="449B2F14" w14:textId="77777777" w:rsidR="005533CB" w:rsidRPr="005533CB" w:rsidRDefault="005533CB" w:rsidP="005533CB">
      <w:pPr>
        <w:numPr>
          <w:ilvl w:val="1"/>
          <w:numId w:val="80"/>
        </w:numPr>
        <w:ind w:left="964" w:hanging="567"/>
        <w:contextualSpacing/>
        <w:jc w:val="both"/>
      </w:pPr>
      <w:r w:rsidRPr="005533CB">
        <w:t>zemes vienības kadastra apzīmējums 6672 007 0677 (platība 0.0712 ha);</w:t>
      </w:r>
    </w:p>
    <w:p w14:paraId="1069DBB3" w14:textId="77777777" w:rsidR="005533CB" w:rsidRPr="005533CB" w:rsidRDefault="005533CB" w:rsidP="005533CB">
      <w:pPr>
        <w:numPr>
          <w:ilvl w:val="1"/>
          <w:numId w:val="80"/>
        </w:numPr>
        <w:ind w:left="964" w:hanging="567"/>
        <w:contextualSpacing/>
        <w:jc w:val="both"/>
      </w:pPr>
      <w:r w:rsidRPr="005533CB">
        <w:t>zemes vienības kadastra apzīmējums 6672 010 0314 (platība 0.0508 ha);</w:t>
      </w:r>
    </w:p>
    <w:p w14:paraId="481E15CD" w14:textId="77777777" w:rsidR="005533CB" w:rsidRPr="005533CB" w:rsidRDefault="005533CB" w:rsidP="005533CB">
      <w:pPr>
        <w:numPr>
          <w:ilvl w:val="1"/>
          <w:numId w:val="80"/>
        </w:numPr>
        <w:ind w:left="964" w:hanging="567"/>
        <w:contextualSpacing/>
        <w:jc w:val="both"/>
      </w:pPr>
      <w:r w:rsidRPr="005533CB">
        <w:t>zemes vienības kadastra apzīmējums 6672 010 0315 (platība 0.036 ha);</w:t>
      </w:r>
    </w:p>
    <w:p w14:paraId="45374705" w14:textId="77777777" w:rsidR="005533CB" w:rsidRPr="005533CB" w:rsidRDefault="005533CB" w:rsidP="005533CB">
      <w:pPr>
        <w:numPr>
          <w:ilvl w:val="1"/>
          <w:numId w:val="80"/>
        </w:numPr>
        <w:ind w:left="964" w:hanging="567"/>
        <w:contextualSpacing/>
        <w:jc w:val="both"/>
      </w:pPr>
      <w:r w:rsidRPr="005533CB">
        <w:t>zemes vienības kadastra apzīmējums 6672 010 0316 (platība 0.0419 ha);</w:t>
      </w:r>
    </w:p>
    <w:p w14:paraId="74AC53B8" w14:textId="77777777" w:rsidR="005533CB" w:rsidRPr="005533CB" w:rsidRDefault="005533CB" w:rsidP="005533CB">
      <w:pPr>
        <w:numPr>
          <w:ilvl w:val="1"/>
          <w:numId w:val="80"/>
        </w:numPr>
        <w:ind w:left="964" w:hanging="567"/>
        <w:contextualSpacing/>
        <w:jc w:val="both"/>
      </w:pPr>
      <w:r w:rsidRPr="005533CB">
        <w:t>zemes vienības kadastra apzīmējums 6672 010 0322 (platība 0.0295 ha);</w:t>
      </w:r>
    </w:p>
    <w:p w14:paraId="1214AFEF" w14:textId="77777777" w:rsidR="005533CB" w:rsidRPr="005533CB" w:rsidRDefault="005533CB" w:rsidP="005533CB">
      <w:pPr>
        <w:numPr>
          <w:ilvl w:val="1"/>
          <w:numId w:val="80"/>
        </w:numPr>
        <w:ind w:left="964" w:hanging="567"/>
        <w:contextualSpacing/>
        <w:jc w:val="both"/>
      </w:pPr>
      <w:r w:rsidRPr="005533CB">
        <w:t>zemes vienības kadastra apzīmējums 6672 010 0323 (platība 0.7123 ha);</w:t>
      </w:r>
    </w:p>
    <w:p w14:paraId="3EAE217E" w14:textId="77777777" w:rsidR="005533CB" w:rsidRPr="005533CB" w:rsidRDefault="005533CB" w:rsidP="005533CB">
      <w:pPr>
        <w:numPr>
          <w:ilvl w:val="1"/>
          <w:numId w:val="80"/>
        </w:numPr>
        <w:ind w:left="964" w:hanging="567"/>
        <w:contextualSpacing/>
        <w:jc w:val="both"/>
      </w:pPr>
      <w:r w:rsidRPr="005533CB">
        <w:t>zemes vienības kadastra apzīmējums 6672 010 0324 (platība 0.4461 ha);</w:t>
      </w:r>
    </w:p>
    <w:p w14:paraId="3947A50F" w14:textId="77777777" w:rsidR="005533CB" w:rsidRPr="005533CB" w:rsidRDefault="005533CB" w:rsidP="005533CB">
      <w:pPr>
        <w:numPr>
          <w:ilvl w:val="1"/>
          <w:numId w:val="80"/>
        </w:numPr>
        <w:ind w:left="964" w:hanging="567"/>
        <w:contextualSpacing/>
        <w:jc w:val="both"/>
      </w:pPr>
      <w:r w:rsidRPr="005533CB">
        <w:t>zemes vienības kadastra apzīmējums 6672 010 0327 (platība 0.0922 ha);</w:t>
      </w:r>
    </w:p>
    <w:p w14:paraId="0C93F277" w14:textId="77777777" w:rsidR="005533CB" w:rsidRPr="005533CB" w:rsidRDefault="005533CB" w:rsidP="005533CB">
      <w:pPr>
        <w:numPr>
          <w:ilvl w:val="1"/>
          <w:numId w:val="80"/>
        </w:numPr>
        <w:ind w:left="964" w:hanging="567"/>
        <w:contextualSpacing/>
        <w:jc w:val="both"/>
      </w:pPr>
      <w:r w:rsidRPr="005533CB">
        <w:t>zemes vienības kadastra apzīmējums 6672 010 0328 (platība 0.1135 ha),</w:t>
      </w:r>
    </w:p>
    <w:p w14:paraId="22C973AF" w14:textId="77777777" w:rsidR="005533CB" w:rsidRPr="005533CB" w:rsidRDefault="005533CB" w:rsidP="005533CB">
      <w:pPr>
        <w:ind w:left="340"/>
        <w:jc w:val="both"/>
      </w:pPr>
      <w:r w:rsidRPr="005533CB">
        <w:t xml:space="preserve">minētās zemes vienības ir nepieciešamas valsts pārvaldes funkcijas transporta nozarē veikšanai - </w:t>
      </w:r>
      <w:r w:rsidRPr="005533CB">
        <w:rPr>
          <w:lang w:eastAsia="en-US"/>
        </w:rPr>
        <w:t>projekta “Eiropas standarta platuma 1435 mm dzelzceļa līnijas izbūve “Rail Baltica” koridorā caur Igauniju, Latviju un Lietuvu”,</w:t>
      </w:r>
      <w:r w:rsidRPr="005533CB">
        <w:t xml:space="preserve"> īstenošanai.</w:t>
      </w:r>
    </w:p>
    <w:p w14:paraId="2567B9BF" w14:textId="77777777" w:rsidR="005533CB" w:rsidRPr="005533CB" w:rsidRDefault="005533CB" w:rsidP="005533CB">
      <w:pPr>
        <w:numPr>
          <w:ilvl w:val="0"/>
          <w:numId w:val="80"/>
        </w:numPr>
        <w:ind w:left="357" w:hanging="357"/>
        <w:contextualSpacing/>
        <w:jc w:val="both"/>
      </w:pPr>
      <w:r w:rsidRPr="005533CB">
        <w:t xml:space="preserve">Pilnvarot Satiksmes ministriju parakstīt nostiprinājuma lūgumu par nekustamā īpašuma “Rail Baltica dzelzceļa teritorija”, Salacgrīvas pagastā, Limbažu novadā, kadastra Nr.6672 010 0321, ierakstīšanu zemesgrāmatā, kā arī veikt citas nepieciešamās darbības īpašuma tiesību nostiprināšanu Latvijas valstij Satiksmes ministrijas personā. </w:t>
      </w:r>
    </w:p>
    <w:p w14:paraId="174D9E92" w14:textId="77777777" w:rsidR="005533CB" w:rsidRPr="005533CB" w:rsidRDefault="005533CB" w:rsidP="005533CB">
      <w:pPr>
        <w:numPr>
          <w:ilvl w:val="0"/>
          <w:numId w:val="80"/>
        </w:numPr>
        <w:ind w:left="357" w:hanging="357"/>
        <w:contextualSpacing/>
        <w:jc w:val="both"/>
      </w:pPr>
      <w:r w:rsidRPr="005533CB">
        <w:t>Satiksmes ministrijai, nostiprinot zemesgrāmatā īpašuma tiesības uz šī lēmuma 1. punktā minētajām zemes vienībām:</w:t>
      </w:r>
    </w:p>
    <w:p w14:paraId="17C8F3C6" w14:textId="77777777" w:rsidR="005533CB" w:rsidRPr="005533CB" w:rsidRDefault="005533CB" w:rsidP="007C4787">
      <w:pPr>
        <w:ind w:left="964" w:hanging="567"/>
        <w:jc w:val="both"/>
      </w:pPr>
      <w:r w:rsidRPr="005533CB">
        <w:t>3.1. norādīt, ka īpašuma tiesības tiek nostiprinātas uz laiku, kamēr Satiksmes ministrija nodrošina 1. punktā minētās funkcijas īstenošanu;</w:t>
      </w:r>
    </w:p>
    <w:p w14:paraId="133CB744" w14:textId="77777777" w:rsidR="005533CB" w:rsidRPr="005533CB" w:rsidRDefault="005533CB" w:rsidP="007C4787">
      <w:pPr>
        <w:ind w:left="964" w:hanging="567"/>
        <w:jc w:val="both"/>
      </w:pPr>
      <w:r w:rsidRPr="005533CB">
        <w:lastRenderedPageBreak/>
        <w:t>3.2. ierakstīt atzīmi par aizliegumu atsavināt nekustamo īpašumu vai tā daļas un apgrūtināt to ar hipotēkām bez atsevišķas Limbažu novada pašvaldības piekrišanas.</w:t>
      </w:r>
    </w:p>
    <w:p w14:paraId="1B4F785B" w14:textId="425B94FF" w:rsidR="005533CB" w:rsidRPr="005533CB" w:rsidRDefault="005533CB" w:rsidP="005533CB">
      <w:pPr>
        <w:numPr>
          <w:ilvl w:val="0"/>
          <w:numId w:val="80"/>
        </w:numPr>
        <w:ind w:left="357" w:hanging="357"/>
        <w:contextualSpacing/>
        <w:jc w:val="both"/>
      </w:pPr>
      <w:r w:rsidRPr="005533CB">
        <w:t>Noteikt, ka</w:t>
      </w:r>
      <w:r w:rsidR="007C4787">
        <w:t>,</w:t>
      </w:r>
      <w:r w:rsidRPr="005533CB">
        <w:t xml:space="preserve"> veicot kadastrālo uzmērīšanu</w:t>
      </w:r>
      <w:r w:rsidR="007C4787">
        <w:t>,</w:t>
      </w:r>
      <w:r w:rsidRPr="005533CB">
        <w:t xml:space="preserve"> zemes vienību platības var tikt precizētas.</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73887D44" w:rsidR="005C16AD" w:rsidRPr="000502C9" w:rsidRDefault="005C16AD" w:rsidP="005C16AD">
      <w:pPr>
        <w:jc w:val="both"/>
        <w:rPr>
          <w:b/>
          <w:bCs/>
        </w:rPr>
      </w:pPr>
      <w:r w:rsidRPr="000502C9">
        <w:rPr>
          <w:b/>
          <w:bCs/>
        </w:rPr>
        <w:t xml:space="preserve">Lēmums Nr. </w:t>
      </w:r>
      <w:r w:rsidR="00D37316">
        <w:rPr>
          <w:b/>
          <w:bCs/>
        </w:rPr>
        <w:t>477</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49F2BDED" w14:textId="77777777" w:rsidR="007C4787" w:rsidRPr="007C4787" w:rsidRDefault="007C4787" w:rsidP="007C4787">
      <w:pPr>
        <w:pBdr>
          <w:bottom w:val="single" w:sz="4" w:space="1" w:color="auto"/>
        </w:pBdr>
        <w:jc w:val="both"/>
        <w:rPr>
          <w:b/>
        </w:rPr>
      </w:pPr>
      <w:r w:rsidRPr="007C4787">
        <w:rPr>
          <w:b/>
        </w:rPr>
        <w:t xml:space="preserve">Par grozījumiem </w:t>
      </w:r>
      <w:bookmarkStart w:id="149" w:name="_Hlk169006051"/>
      <w:r w:rsidRPr="007C4787">
        <w:rPr>
          <w:b/>
        </w:rPr>
        <w:t>Limbažu novada domes 2024. gada 23. maija lēmumā Nr. 382 “Par nekustamā īpašuma “Rail Baltica dzelzceļa teritorija”, Ainažu pagastā, Limbažu novadā, kadastra Nr.6625 002 0437, nodošanu valstij”</w:t>
      </w:r>
    </w:p>
    <w:bookmarkEnd w:id="149"/>
    <w:p w14:paraId="04B0CF43" w14:textId="77777777" w:rsidR="007C4787" w:rsidRPr="00BB2739" w:rsidRDefault="007C4787" w:rsidP="007C4787">
      <w:pPr>
        <w:jc w:val="center"/>
      </w:pPr>
      <w:r w:rsidRPr="00BB2739">
        <w:t xml:space="preserve">Ziņo </w:t>
      </w:r>
      <w:r>
        <w:rPr>
          <w:noProof/>
        </w:rPr>
        <w:t>Dagnis Straubergs</w:t>
      </w:r>
    </w:p>
    <w:p w14:paraId="723FB064" w14:textId="77777777" w:rsidR="007C4787" w:rsidRPr="007C4787" w:rsidRDefault="007C4787" w:rsidP="007C4787">
      <w:pPr>
        <w:jc w:val="both"/>
        <w:rPr>
          <w:b/>
        </w:rPr>
      </w:pPr>
    </w:p>
    <w:p w14:paraId="105EDDD9" w14:textId="77777777" w:rsidR="007C4787" w:rsidRPr="007C4787" w:rsidRDefault="007C4787" w:rsidP="007C4787">
      <w:pPr>
        <w:ind w:firstLine="720"/>
        <w:jc w:val="both"/>
      </w:pPr>
      <w:r w:rsidRPr="007C4787">
        <w:t>Publiskas personas mantas atsavināšanas likuma 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lēmumu nepieciešams papildināt ar šā likuma 42. panta otrajā daļā noteikto.</w:t>
      </w:r>
    </w:p>
    <w:p w14:paraId="7A141FC0" w14:textId="02C9C4B3" w:rsidR="007C4787" w:rsidRPr="00767525" w:rsidRDefault="007C4787" w:rsidP="007C4787">
      <w:pPr>
        <w:ind w:firstLine="720"/>
        <w:jc w:val="both"/>
        <w:rPr>
          <w:b/>
          <w:bCs/>
        </w:rPr>
      </w:pPr>
      <w:r>
        <w:rPr>
          <w:b/>
          <w:bC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A492509" w14:textId="77777777" w:rsidR="007C4787" w:rsidRPr="007C4787" w:rsidRDefault="007C4787" w:rsidP="007C4787">
      <w:pPr>
        <w:ind w:firstLine="720"/>
        <w:jc w:val="both"/>
      </w:pPr>
    </w:p>
    <w:p w14:paraId="631ECF91" w14:textId="77777777" w:rsidR="007C4787" w:rsidRPr="007C4787" w:rsidRDefault="007C4787" w:rsidP="007C4787">
      <w:pPr>
        <w:contextualSpacing/>
        <w:jc w:val="both"/>
      </w:pPr>
      <w:r w:rsidRPr="007C4787">
        <w:t>papildināt Limbažu novada domes 2024. gada 23. maija lēmumu Nr. 382 “Par nekustamā īpašuma “Rail Baltica dzelzceļa teritorija”, Ainažu pagastā, Limbažu novadā, kadastra Nr.6625 002 0437, nodošanu valstij” ar punktu Nr. 4:</w:t>
      </w:r>
    </w:p>
    <w:p w14:paraId="300DCCE9" w14:textId="77777777" w:rsidR="007C4787" w:rsidRPr="007C4787" w:rsidRDefault="007C4787" w:rsidP="007C4787">
      <w:pPr>
        <w:contextualSpacing/>
        <w:jc w:val="both"/>
      </w:pPr>
      <w:r w:rsidRPr="007C4787">
        <w:t>“4. Satiksmes ministrijai, nostiprinot zemesgrāmatā īpašuma tiesības uz šī lēmuma 1. punktā minētajām zemes vienībām:</w:t>
      </w:r>
    </w:p>
    <w:p w14:paraId="1C7ADB51" w14:textId="77777777" w:rsidR="007C4787" w:rsidRPr="007C4787" w:rsidRDefault="007C4787" w:rsidP="007C4787">
      <w:pPr>
        <w:contextualSpacing/>
        <w:jc w:val="both"/>
      </w:pPr>
      <w:r w:rsidRPr="007C4787">
        <w:t>4.1. norādīt, ka īpašuma tiesības tiek nostiprinātas uz laiku, kamēr Satiksmes ministrija nodrošina 1. punktā minētās funkcijas īstenošanu;</w:t>
      </w:r>
    </w:p>
    <w:p w14:paraId="303C6FA5" w14:textId="77777777" w:rsidR="007C4787" w:rsidRPr="007C4787" w:rsidRDefault="007C4787" w:rsidP="007C4787">
      <w:pPr>
        <w:contextualSpacing/>
        <w:jc w:val="both"/>
      </w:pPr>
      <w:r w:rsidRPr="007C4787">
        <w:t>4.2. ierakstīt atzīmi par aizliegumu atsavināt nekustamo īpašumu vai tā daļas un apgrūtināt to ar hipotēkām bez atsevišķas Limbažu novada pašvaldības piekrišanas.”</w:t>
      </w:r>
    </w:p>
    <w:p w14:paraId="5D247171" w14:textId="77777777" w:rsidR="0096220C" w:rsidRDefault="0096220C" w:rsidP="005B71DF">
      <w:pPr>
        <w:autoSpaceDE w:val="0"/>
        <w:autoSpaceDN w:val="0"/>
        <w:adjustRightInd w:val="0"/>
        <w:jc w:val="both"/>
        <w:rPr>
          <w:rFonts w:eastAsia="Calibri"/>
        </w:rPr>
      </w:pPr>
    </w:p>
    <w:p w14:paraId="6A91A0AC" w14:textId="77777777" w:rsidR="004619A7" w:rsidRDefault="004619A7" w:rsidP="005B71DF">
      <w:pPr>
        <w:autoSpaceDE w:val="0"/>
        <w:autoSpaceDN w:val="0"/>
        <w:adjustRightInd w:val="0"/>
        <w:jc w:val="both"/>
        <w:rPr>
          <w:rFonts w:eastAsia="Calibri"/>
        </w:rPr>
      </w:pPr>
    </w:p>
    <w:p w14:paraId="7A52CAFC" w14:textId="20B39084" w:rsidR="005C16AD" w:rsidRPr="000502C9" w:rsidRDefault="005C16AD" w:rsidP="005C16AD">
      <w:pPr>
        <w:jc w:val="both"/>
        <w:rPr>
          <w:b/>
          <w:bCs/>
        </w:rPr>
      </w:pPr>
      <w:r w:rsidRPr="000502C9">
        <w:rPr>
          <w:b/>
          <w:bCs/>
        </w:rPr>
        <w:t xml:space="preserve">Lēmums Nr. </w:t>
      </w:r>
      <w:r w:rsidR="00D37316">
        <w:rPr>
          <w:b/>
          <w:bCs/>
        </w:rPr>
        <w:t>478</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2A5BB5E6" w14:textId="77777777" w:rsidR="008C11DC" w:rsidRPr="008C11DC" w:rsidRDefault="008C11DC" w:rsidP="008C11DC">
      <w:pPr>
        <w:pBdr>
          <w:bottom w:val="single" w:sz="6" w:space="1" w:color="auto"/>
        </w:pBdr>
        <w:jc w:val="both"/>
        <w:rPr>
          <w:b/>
          <w:bCs/>
        </w:rPr>
      </w:pPr>
      <w:r w:rsidRPr="008C11DC">
        <w:rPr>
          <w:b/>
          <w:bCs/>
        </w:rPr>
        <w:t xml:space="preserve">Par Limbažu novada pašvaldības kustamās mantas – </w:t>
      </w:r>
      <w:bookmarkStart w:id="150" w:name="_Hlk167282042"/>
      <w:r w:rsidRPr="008C11DC">
        <w:rPr>
          <w:b/>
          <w:bCs/>
        </w:rPr>
        <w:t xml:space="preserve">LED mobilo luksoforu </w:t>
      </w:r>
      <w:bookmarkEnd w:id="150"/>
      <w:r w:rsidRPr="008C11DC">
        <w:rPr>
          <w:b/>
          <w:bCs/>
        </w:rPr>
        <w:t>izsoles organizēšanu</w:t>
      </w:r>
    </w:p>
    <w:p w14:paraId="1B5E00B7" w14:textId="3AC51960" w:rsidR="008C11DC" w:rsidRPr="008C11DC" w:rsidRDefault="008C11DC" w:rsidP="008C11DC">
      <w:pPr>
        <w:tabs>
          <w:tab w:val="left" w:pos="709"/>
        </w:tabs>
        <w:jc w:val="center"/>
        <w:rPr>
          <w:noProof/>
        </w:rPr>
      </w:pPr>
      <w:r w:rsidRPr="008C11DC">
        <w:t xml:space="preserve">Ziņo </w:t>
      </w:r>
      <w:r w:rsidRPr="008C11DC">
        <w:rPr>
          <w:noProof/>
        </w:rPr>
        <w:t>Digna Būmane</w:t>
      </w:r>
      <w:r>
        <w:rPr>
          <w:noProof/>
        </w:rPr>
        <w:t>, debatēs piedalās Dagnis Straubergs</w:t>
      </w:r>
    </w:p>
    <w:p w14:paraId="004E1CE3" w14:textId="77777777" w:rsidR="008C11DC" w:rsidRPr="008C11DC" w:rsidRDefault="008C11DC" w:rsidP="008C11DC">
      <w:pPr>
        <w:jc w:val="both"/>
      </w:pPr>
    </w:p>
    <w:p w14:paraId="4FB6F0FA" w14:textId="77777777" w:rsidR="008C11DC" w:rsidRPr="008C11DC" w:rsidRDefault="008C11DC" w:rsidP="008C11DC">
      <w:pPr>
        <w:ind w:firstLine="720"/>
        <w:jc w:val="both"/>
        <w:rPr>
          <w:rFonts w:eastAsia="Calibri"/>
          <w:color w:val="000000"/>
          <w:lang w:eastAsia="en-US"/>
        </w:rPr>
      </w:pPr>
      <w:r w:rsidRPr="008C11DC">
        <w:rPr>
          <w:rFonts w:eastAsia="Calibri"/>
          <w:color w:val="000000"/>
          <w:lang w:eastAsia="en-US"/>
        </w:rPr>
        <w:t xml:space="preserve">Limbažu novada pašvaldības īpašumā ir divi </w:t>
      </w:r>
      <w:bookmarkStart w:id="151" w:name="_Hlk168492756"/>
      <w:r w:rsidRPr="008C11DC">
        <w:rPr>
          <w:rFonts w:eastAsia="Calibri"/>
          <w:color w:val="000000"/>
          <w:lang w:eastAsia="en-US"/>
        </w:rPr>
        <w:t xml:space="preserve">LED mobilie luksofori LZA </w:t>
      </w:r>
      <w:bookmarkEnd w:id="151"/>
      <w:r w:rsidRPr="008C11DC">
        <w:rPr>
          <w:rFonts w:eastAsia="Calibri"/>
          <w:color w:val="000000"/>
          <w:lang w:eastAsia="en-US"/>
        </w:rPr>
        <w:t xml:space="preserve">500-LED ar integrētu GPS uztvērēju un Radara sensoru (turpmāk -  luksofori). Salacgrīvas apvienības pārvaldes vadītājs ierosinājis atsavināt pašvaldības īpašumā esošos luksoforus saskaņā ar Publiskas personas mantas atsavināšanas likuma 3. panta pirmās daļas 1. punktu – pārdodot izsolē.  </w:t>
      </w:r>
    </w:p>
    <w:p w14:paraId="38478FB9" w14:textId="77777777" w:rsidR="008C11DC" w:rsidRPr="008C11DC" w:rsidRDefault="008C11DC" w:rsidP="008C11DC">
      <w:pPr>
        <w:ind w:firstLine="720"/>
        <w:jc w:val="both"/>
        <w:rPr>
          <w:rFonts w:eastAsia="Calibri"/>
          <w:color w:val="000000"/>
          <w:lang w:eastAsia="en-US"/>
        </w:rPr>
      </w:pPr>
      <w:r w:rsidRPr="008C11DC">
        <w:rPr>
          <w:rFonts w:eastAsia="Calibri"/>
          <w:color w:val="000000"/>
          <w:lang w:eastAsia="en-US"/>
        </w:rPr>
        <w:lastRenderedPageBreak/>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2C617976" w14:textId="77777777" w:rsidR="008C11DC" w:rsidRPr="008C11DC" w:rsidRDefault="008C11DC" w:rsidP="008C11DC">
      <w:pPr>
        <w:ind w:firstLine="720"/>
        <w:jc w:val="both"/>
        <w:rPr>
          <w:rFonts w:eastAsia="Calibri"/>
          <w:color w:val="000000"/>
          <w:lang w:eastAsia="en-US"/>
        </w:rPr>
      </w:pPr>
      <w:r w:rsidRPr="008C11DC">
        <w:rPr>
          <w:rFonts w:eastAsia="Calibri"/>
          <w:color w:val="000000"/>
          <w:lang w:eastAsia="en-US"/>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327D61C2" w14:textId="77777777" w:rsidR="008C11DC" w:rsidRPr="008C11DC" w:rsidRDefault="008C11DC" w:rsidP="008C11DC">
      <w:pPr>
        <w:ind w:firstLine="720"/>
        <w:jc w:val="both"/>
        <w:rPr>
          <w:rFonts w:eastAsia="Calibri"/>
          <w:color w:val="000000"/>
          <w:lang w:eastAsia="en-US"/>
        </w:rPr>
      </w:pPr>
      <w:r w:rsidRPr="008C11DC">
        <w:rPr>
          <w:rFonts w:eastAsia="Calibri"/>
          <w:color w:val="000000"/>
          <w:lang w:eastAsia="en-US"/>
        </w:rPr>
        <w:t xml:space="preserve">Publiskas personas mantas atsavināšanas likuma 9. panta trešā daļa paredz, ka kustamās mantas atsavināšanu organizē iestāde, kuras valdījumā vai turējumā atrodas attiecīgā manta. </w:t>
      </w:r>
    </w:p>
    <w:p w14:paraId="0F1C2AAB" w14:textId="77777777" w:rsidR="008C11DC" w:rsidRPr="008C11DC" w:rsidRDefault="008C11DC" w:rsidP="008C11DC">
      <w:pPr>
        <w:ind w:firstLine="720"/>
        <w:jc w:val="both"/>
        <w:rPr>
          <w:rFonts w:eastAsia="Calibri"/>
          <w:lang w:eastAsia="en-US"/>
        </w:rPr>
      </w:pPr>
      <w:bookmarkStart w:id="152" w:name="_Hlk168493109"/>
      <w:r w:rsidRPr="008C11DC">
        <w:rPr>
          <w:rFonts w:eastAsia="Calibri"/>
          <w:color w:val="000000"/>
          <w:lang w:eastAsia="en-US"/>
        </w:rPr>
        <w:t>Publiskas personas mantas atsavināšanas likuma 1. panta 6. punkts nosaka</w:t>
      </w:r>
      <w:bookmarkEnd w:id="152"/>
      <w:r w:rsidRPr="008C11DC">
        <w:rPr>
          <w:rFonts w:eastAsia="Calibri"/>
          <w:color w:val="000000"/>
          <w:lang w:eastAsia="en-US"/>
        </w:rPr>
        <w:t xml:space="preserve">, ka nosacītā cena ir kustamās mantas vērtība, kas noteikta atbilstoši Standartizācijas likumā paredzētajā kārtībā apstiprinātajiem īpašuma vērtēšanas standartiem, kā arī ņemot vērā tās atlikušo bilances vērtību pēc </w:t>
      </w:r>
      <w:r w:rsidRPr="008C11DC">
        <w:rPr>
          <w:rFonts w:eastAsia="Calibri"/>
          <w:lang w:eastAsia="en-US"/>
        </w:rPr>
        <w:t xml:space="preserve">grāmatvedības uzskaites datiem. </w:t>
      </w:r>
    </w:p>
    <w:p w14:paraId="469D97C5" w14:textId="77777777" w:rsidR="008C11DC" w:rsidRPr="008C11DC" w:rsidRDefault="008C11DC" w:rsidP="008C11DC">
      <w:pPr>
        <w:ind w:firstLine="720"/>
        <w:jc w:val="both"/>
        <w:rPr>
          <w:rFonts w:eastAsia="Calibri"/>
          <w:lang w:eastAsia="en-US"/>
        </w:rPr>
      </w:pPr>
      <w:r w:rsidRPr="008C11DC">
        <w:rPr>
          <w:rFonts w:eastAsia="Calibri"/>
          <w:lang w:eastAsia="en-US"/>
        </w:rPr>
        <w:t xml:space="preserve">2024. gada 5. jūnijā Limbažu novada pašvaldībā saņemts sertificēta kustamās mantas vērtētāja Gunta Pommera (sertifikāta Nr. 27) LED mobilo luksoforu LZA vērtības noteikšanas atskaite Nr.G-24_139, kas reģistrēts lietvedības sistēmā 2024. gada 5. jūnijā ar Nr. 2.1SA/24/455, balstoties uz Limbažu novada pašvaldības Pašvaldības īpašuma privatizācijas un atsavināšanas komisijas 2024. gada 5. jūnija lēmumu Nr. 3.10.1/24/81, kur saskaņā ar Publiskas personas mantas atsavināšanas likuma 1. panta 6. punktu noteikta nosacītā cena EUR 5900,00,  ņemot vērā iepriekš minēto, kustamā manta nav nepieciešama Valsts pārvaldes iekārtas likumā un Pašvaldību likumā noteikto funkciju nodrošināšanai, un tā pārdodama izsolē ar augšupejošu soli. </w:t>
      </w:r>
    </w:p>
    <w:p w14:paraId="01DD58C9" w14:textId="5B8B539B" w:rsidR="008C11DC" w:rsidRPr="00767525" w:rsidRDefault="008C11DC" w:rsidP="008C11DC">
      <w:pPr>
        <w:ind w:firstLine="720"/>
        <w:jc w:val="both"/>
        <w:rPr>
          <w:b/>
          <w:bCs/>
        </w:rPr>
      </w:pPr>
      <w:r w:rsidRPr="008C11DC">
        <w:rPr>
          <w:rFonts w:eastAsia="Calibri"/>
          <w:lang w:eastAsia="en-US"/>
        </w:rPr>
        <w:t xml:space="preserve">Pamatojoties uz Pašvaldību likuma 73. panta ceturto daļu, Publiskas personas mantas atsavināšanas likuma 1. panta 6. punktu, 3. panta pirmās daļas 1. punktu un otro daļu, 4. panta pirmo daļu, 6. panta otro un trešo daļu, 8. panta piekto daļu, 9. panta trešo daļu, 47. pantu, II nodaļu, Pašvaldības īpašuma privatizācijas un atsavināšanas komisijas 2024. gada 5. jūnija protokolu Nr. 3.10.1/24/81,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721F5D5" w14:textId="4AA6F3A2" w:rsidR="008C11DC" w:rsidRPr="008C11DC" w:rsidRDefault="008C11DC" w:rsidP="008C11DC">
      <w:pPr>
        <w:ind w:firstLine="720"/>
        <w:jc w:val="both"/>
        <w:rPr>
          <w:rFonts w:eastAsia="Calibri"/>
          <w:color w:val="000000"/>
          <w:lang w:eastAsia="en-US"/>
        </w:rPr>
      </w:pPr>
    </w:p>
    <w:p w14:paraId="2CE0C578" w14:textId="77777777" w:rsidR="008C11DC" w:rsidRPr="008C11DC" w:rsidRDefault="008C11DC" w:rsidP="008C11DC">
      <w:pPr>
        <w:numPr>
          <w:ilvl w:val="0"/>
          <w:numId w:val="81"/>
        </w:numPr>
        <w:autoSpaceDE w:val="0"/>
        <w:autoSpaceDN w:val="0"/>
        <w:adjustRightInd w:val="0"/>
        <w:ind w:left="357" w:hanging="357"/>
        <w:jc w:val="both"/>
        <w:rPr>
          <w:rFonts w:eastAsia="Calibri"/>
          <w:lang w:eastAsia="en-US"/>
        </w:rPr>
      </w:pPr>
      <w:r w:rsidRPr="008C11DC">
        <w:rPr>
          <w:rFonts w:eastAsia="Calibri"/>
          <w:lang w:eastAsia="en-US"/>
        </w:rPr>
        <w:t>Atsavināt Limbažu novada pašvaldības kustamo mantu – LED mobilos luksoforus (komplekts 2 gab.) LZA 500-LED ar integrētu GPS uztvērēju un Radara sensoru, pārdot elektroniskā izsoļu vietnē ar augšupejošu soli kā vienu izsoles objektu.</w:t>
      </w:r>
    </w:p>
    <w:p w14:paraId="4604654F" w14:textId="77777777" w:rsidR="008C11DC" w:rsidRPr="008C11DC" w:rsidRDefault="008C11DC" w:rsidP="008C11DC">
      <w:pPr>
        <w:numPr>
          <w:ilvl w:val="0"/>
          <w:numId w:val="81"/>
        </w:numPr>
        <w:autoSpaceDE w:val="0"/>
        <w:autoSpaceDN w:val="0"/>
        <w:adjustRightInd w:val="0"/>
        <w:ind w:left="357" w:hanging="357"/>
        <w:jc w:val="both"/>
        <w:rPr>
          <w:rFonts w:eastAsia="Calibri"/>
          <w:lang w:eastAsia="en-US"/>
        </w:rPr>
      </w:pPr>
      <w:r w:rsidRPr="008C11DC">
        <w:rPr>
          <w:rFonts w:eastAsia="Calibri"/>
          <w:color w:val="000000"/>
          <w:lang w:eastAsia="en-US"/>
        </w:rPr>
        <w:t xml:space="preserve">Apstiprināt 1. punktā minēto luksoforu nosacīto cenu – EUR </w:t>
      </w:r>
      <w:r w:rsidRPr="008C11DC">
        <w:rPr>
          <w:rFonts w:eastAsia="Calibri"/>
          <w:lang w:eastAsia="en-US"/>
        </w:rPr>
        <w:t xml:space="preserve">5900,00 (pieci tūkstoši deviņi simti eiro un 00 centi). </w:t>
      </w:r>
    </w:p>
    <w:p w14:paraId="31AF63F0" w14:textId="77777777" w:rsidR="008C11DC" w:rsidRPr="008C11DC" w:rsidRDefault="008C11DC" w:rsidP="008C11DC">
      <w:pPr>
        <w:numPr>
          <w:ilvl w:val="0"/>
          <w:numId w:val="81"/>
        </w:numPr>
        <w:autoSpaceDE w:val="0"/>
        <w:autoSpaceDN w:val="0"/>
        <w:adjustRightInd w:val="0"/>
        <w:ind w:left="357" w:hanging="357"/>
        <w:jc w:val="both"/>
        <w:rPr>
          <w:rFonts w:eastAsia="Calibri"/>
          <w:color w:val="000000"/>
          <w:lang w:eastAsia="en-US"/>
        </w:rPr>
      </w:pPr>
      <w:r w:rsidRPr="008C11DC">
        <w:rPr>
          <w:rFonts w:eastAsia="Calibri"/>
          <w:color w:val="000000"/>
          <w:lang w:eastAsia="en-US"/>
        </w:rPr>
        <w:t xml:space="preserve">Apstiprināt 1. punktā minēto luksoforu elektroniskās izsoles noteikumu projektu (pielikumā). </w:t>
      </w:r>
    </w:p>
    <w:p w14:paraId="3099B8AB" w14:textId="77777777" w:rsidR="008C11DC" w:rsidRPr="008C11DC" w:rsidRDefault="008C11DC" w:rsidP="008C11DC">
      <w:pPr>
        <w:numPr>
          <w:ilvl w:val="0"/>
          <w:numId w:val="81"/>
        </w:numPr>
        <w:autoSpaceDE w:val="0"/>
        <w:autoSpaceDN w:val="0"/>
        <w:adjustRightInd w:val="0"/>
        <w:ind w:left="357" w:hanging="357"/>
        <w:jc w:val="both"/>
        <w:rPr>
          <w:rFonts w:eastAsia="Calibri"/>
          <w:color w:val="000000"/>
          <w:lang w:eastAsia="en-US"/>
        </w:rPr>
      </w:pPr>
      <w:r w:rsidRPr="008C11DC">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 punktā minētos luksoforus. </w:t>
      </w:r>
    </w:p>
    <w:p w14:paraId="144E40BB" w14:textId="77777777" w:rsidR="008C11DC" w:rsidRPr="008C11DC" w:rsidRDefault="008C11DC" w:rsidP="008C11DC">
      <w:pPr>
        <w:numPr>
          <w:ilvl w:val="0"/>
          <w:numId w:val="81"/>
        </w:numPr>
        <w:autoSpaceDE w:val="0"/>
        <w:autoSpaceDN w:val="0"/>
        <w:adjustRightInd w:val="0"/>
        <w:ind w:left="357" w:hanging="357"/>
        <w:jc w:val="both"/>
        <w:rPr>
          <w:rFonts w:eastAsia="Calibri"/>
          <w:color w:val="000000"/>
          <w:lang w:eastAsia="en-US"/>
        </w:rPr>
      </w:pPr>
      <w:r w:rsidRPr="008C11DC">
        <w:rPr>
          <w:rFonts w:eastAsia="Calibri"/>
          <w:color w:val="000000"/>
          <w:lang w:eastAsia="en-US"/>
        </w:rPr>
        <w:t>Atbildīgo par lēmuma izpildi noteikt Limbažu novada pašvaldības Pašvaldības īpašuma privatizācijas un atsavināšanas komisijas priekšsēdētāja 1. vietnieku.</w:t>
      </w:r>
    </w:p>
    <w:p w14:paraId="28583A7A" w14:textId="77777777" w:rsidR="00FB4FCC" w:rsidRPr="00FB4FCC" w:rsidRDefault="00FB4FCC" w:rsidP="00FB4FCC">
      <w:pPr>
        <w:ind w:firstLine="720"/>
        <w:jc w:val="both"/>
        <w:rPr>
          <w:b/>
          <w:bCs/>
        </w:rPr>
      </w:pPr>
    </w:p>
    <w:p w14:paraId="249255E9" w14:textId="77777777" w:rsidR="006649F6" w:rsidRDefault="006649F6" w:rsidP="005B71DF">
      <w:pPr>
        <w:autoSpaceDE w:val="0"/>
        <w:autoSpaceDN w:val="0"/>
        <w:adjustRightInd w:val="0"/>
        <w:jc w:val="both"/>
        <w:rPr>
          <w:rFonts w:eastAsia="Calibri"/>
        </w:rPr>
      </w:pPr>
    </w:p>
    <w:p w14:paraId="5542132A" w14:textId="79F60469" w:rsidR="005C16AD" w:rsidRPr="000502C9" w:rsidRDefault="005C16AD" w:rsidP="005C16AD">
      <w:pPr>
        <w:jc w:val="both"/>
        <w:rPr>
          <w:b/>
          <w:bCs/>
        </w:rPr>
      </w:pPr>
      <w:r w:rsidRPr="000502C9">
        <w:rPr>
          <w:b/>
          <w:bCs/>
        </w:rPr>
        <w:t xml:space="preserve">Lēmums Nr. </w:t>
      </w:r>
      <w:r w:rsidR="00D37316">
        <w:rPr>
          <w:b/>
          <w:bCs/>
        </w:rPr>
        <w:t>479</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5B56C6D8" w14:textId="77777777" w:rsidR="00E67B14" w:rsidRPr="00E67B14" w:rsidRDefault="00E67B14" w:rsidP="00E67B14">
      <w:pPr>
        <w:pBdr>
          <w:bottom w:val="single" w:sz="4" w:space="1" w:color="auto"/>
        </w:pBdr>
        <w:jc w:val="both"/>
        <w:rPr>
          <w:b/>
          <w:bCs/>
          <w:lang w:eastAsia="x-none"/>
        </w:rPr>
      </w:pPr>
      <w:r w:rsidRPr="00E67B14">
        <w:rPr>
          <w:b/>
          <w:bCs/>
          <w:lang w:eastAsia="x-none"/>
        </w:rPr>
        <w:t xml:space="preserve">Par nekustamā īpašuma ar kadastra Nr. 6601 900 2536, Jūras iela 54-3, </w:t>
      </w:r>
      <w:r w:rsidRPr="00E67B14">
        <w:rPr>
          <w:b/>
          <w:lang w:eastAsia="x-none"/>
        </w:rPr>
        <w:t xml:space="preserve">Limbažos, Limbažu novadā </w:t>
      </w:r>
      <w:r w:rsidRPr="00E67B14">
        <w:rPr>
          <w:b/>
          <w:bCs/>
          <w:lang w:eastAsia="x-none"/>
        </w:rPr>
        <w:t>atsavināšanu</w:t>
      </w:r>
    </w:p>
    <w:p w14:paraId="1222636E" w14:textId="77777777" w:rsidR="00E67B14" w:rsidRPr="00BB2739" w:rsidRDefault="00E67B14" w:rsidP="00E67B14">
      <w:pPr>
        <w:jc w:val="center"/>
      </w:pPr>
      <w:r w:rsidRPr="00BB2739">
        <w:t xml:space="preserve">Ziņo </w:t>
      </w:r>
      <w:r>
        <w:rPr>
          <w:noProof/>
        </w:rPr>
        <w:t>Dagnis Straubergs</w:t>
      </w:r>
    </w:p>
    <w:p w14:paraId="33EE81CF" w14:textId="77777777" w:rsidR="00E67B14" w:rsidRPr="00E67B14" w:rsidRDefault="00E67B14" w:rsidP="00E67B14">
      <w:pPr>
        <w:jc w:val="center"/>
        <w:rPr>
          <w:lang w:eastAsia="en-US"/>
        </w:rPr>
      </w:pPr>
    </w:p>
    <w:p w14:paraId="5FF6B884" w14:textId="77777777" w:rsidR="00E67B14" w:rsidRPr="00E67B14" w:rsidRDefault="00E67B14" w:rsidP="00E67B14">
      <w:pPr>
        <w:ind w:firstLine="720"/>
        <w:jc w:val="both"/>
        <w:rPr>
          <w:lang w:eastAsia="en-US"/>
        </w:rPr>
      </w:pPr>
      <w:r w:rsidRPr="00E67B14">
        <w:rPr>
          <w:color w:val="000000"/>
          <w:lang w:eastAsia="en-US"/>
        </w:rPr>
        <w:t xml:space="preserve">Nekustamais īpašums: </w:t>
      </w:r>
      <w:bookmarkStart w:id="153" w:name="_Hlk167870552"/>
      <w:bookmarkStart w:id="154" w:name="_Hlk167872106"/>
      <w:r w:rsidRPr="00E67B14">
        <w:rPr>
          <w:lang w:eastAsia="en-US"/>
        </w:rPr>
        <w:t xml:space="preserve">Jūras iela 54-3, Limbaži, Limbažu novads, kadastra Nr. 6601 900 2536, </w:t>
      </w:r>
      <w:r w:rsidRPr="00E67B14">
        <w:rPr>
          <w:color w:val="000000"/>
          <w:lang w:eastAsia="en-US"/>
        </w:rPr>
        <w:t>sastāv no dzīvokļa Nr.3, 29,6 m</w:t>
      </w:r>
      <w:r w:rsidRPr="00E67B14">
        <w:rPr>
          <w:color w:val="000000"/>
          <w:vertAlign w:val="superscript"/>
          <w:lang w:eastAsia="en-US"/>
        </w:rPr>
        <w:t>2</w:t>
      </w:r>
      <w:r w:rsidRPr="00E67B14">
        <w:rPr>
          <w:color w:val="000000"/>
          <w:lang w:eastAsia="en-US"/>
        </w:rPr>
        <w:t xml:space="preserve"> platībā </w:t>
      </w:r>
      <w:r w:rsidRPr="00E67B14">
        <w:rPr>
          <w:lang w:eastAsia="en-US"/>
        </w:rPr>
        <w:t>un 296</w:t>
      </w:r>
      <w:r w:rsidRPr="00E67B14">
        <w:rPr>
          <w:color w:val="000000"/>
          <w:lang w:eastAsia="en-US"/>
        </w:rPr>
        <w:t xml:space="preserve">/2113 kopīpašuma domājamām daļām no būvēm ar kadastra apzīmējumu </w:t>
      </w:r>
      <w:bookmarkStart w:id="155" w:name="_Hlk167871184"/>
      <w:r w:rsidRPr="00E67B14">
        <w:rPr>
          <w:color w:val="000000"/>
          <w:lang w:eastAsia="en-US"/>
        </w:rPr>
        <w:t>66010100010001</w:t>
      </w:r>
      <w:bookmarkEnd w:id="153"/>
      <w:bookmarkEnd w:id="155"/>
      <w:r w:rsidRPr="00E67B14">
        <w:rPr>
          <w:color w:val="000000"/>
          <w:lang w:eastAsia="en-US"/>
        </w:rPr>
        <w:t>, 66010100010002, 66010100010003, 66010100010004</w:t>
      </w:r>
      <w:bookmarkEnd w:id="154"/>
      <w:r w:rsidRPr="00E67B14">
        <w:rPr>
          <w:color w:val="000000"/>
          <w:lang w:eastAsia="en-US"/>
        </w:rPr>
        <w:t xml:space="preserve">, </w:t>
      </w:r>
      <w:r w:rsidRPr="00E67B14">
        <w:rPr>
          <w:lang w:eastAsia="en-US"/>
        </w:rPr>
        <w:t xml:space="preserve">ir </w:t>
      </w:r>
      <w:r w:rsidRPr="00E67B14">
        <w:rPr>
          <w:lang w:eastAsia="en-US"/>
        </w:rPr>
        <w:lastRenderedPageBreak/>
        <w:t xml:space="preserve">Limbažu novada pašvaldībai piekrītošs un ir reģistrēts Vidzemes rajona tiesas </w:t>
      </w:r>
      <w:r w:rsidRPr="00E67B14">
        <w:rPr>
          <w:bCs/>
          <w:lang w:eastAsia="en-US"/>
        </w:rPr>
        <w:t>Limbažu pilsētas</w:t>
      </w:r>
      <w:r w:rsidRPr="00E67B14">
        <w:rPr>
          <w:lang w:eastAsia="en-US"/>
        </w:rPr>
        <w:t xml:space="preserve"> zemesgrāmatas nodalījumā Nr. 643 3.</w:t>
      </w:r>
    </w:p>
    <w:p w14:paraId="17118363" w14:textId="77777777" w:rsidR="00E67B14" w:rsidRPr="00E67B14" w:rsidRDefault="00E67B14" w:rsidP="00E67B14">
      <w:pPr>
        <w:ind w:firstLine="720"/>
        <w:jc w:val="both"/>
        <w:rPr>
          <w:bCs/>
          <w:lang w:eastAsia="en-US"/>
        </w:rPr>
      </w:pPr>
      <w:r w:rsidRPr="00E67B14">
        <w:rPr>
          <w:lang w:eastAsia="en-US"/>
        </w:rPr>
        <w:t xml:space="preserve">Atsavināšanas procesa ierosinātājs ir Limbažu apvienības pārvalde. </w:t>
      </w:r>
    </w:p>
    <w:p w14:paraId="15EA21DE" w14:textId="77777777" w:rsidR="00E67B14" w:rsidRPr="00E67B14" w:rsidRDefault="00E67B14" w:rsidP="00E67B14">
      <w:pPr>
        <w:ind w:firstLine="720"/>
        <w:jc w:val="both"/>
        <w:rPr>
          <w:bCs/>
          <w:lang w:eastAsia="en-US"/>
        </w:rPr>
      </w:pPr>
      <w:r w:rsidRPr="00E67B14">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E67B14">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5221FE44" w14:textId="77777777" w:rsidR="00E67B14" w:rsidRPr="00E67B14" w:rsidRDefault="00E67B14" w:rsidP="00E67B14">
      <w:pPr>
        <w:ind w:firstLine="720"/>
        <w:jc w:val="both"/>
        <w:rPr>
          <w:bCs/>
          <w:lang w:eastAsia="en-US"/>
        </w:rPr>
      </w:pPr>
      <w:r w:rsidRPr="00E67B14">
        <w:rPr>
          <w:bCs/>
          <w:lang w:eastAsia="en-US"/>
        </w:rPr>
        <w:t xml:space="preserve">Tā kā nekustamais īpašums nav nepieciešams pašvaldības funkciju veikšanai, tas atsavināms Publiskas personas mantas atsavināšanas likumā noteiktajā kārtībā. </w:t>
      </w:r>
      <w:r w:rsidRPr="00E67B14">
        <w:rPr>
          <w:color w:val="000000"/>
          <w:lang w:eastAsia="en-US"/>
        </w:rPr>
        <w:t>Nekustamais īpašums: Jūras iela 54-3, Limbaži</w:t>
      </w:r>
      <w:r w:rsidRPr="00E67B14">
        <w:rPr>
          <w:lang w:eastAsia="en-US"/>
        </w:rPr>
        <w:t>, Limbažu novads, kadastra Nr. 6601 900 2536</w:t>
      </w:r>
      <w:r w:rsidRPr="00E67B14">
        <w:rPr>
          <w:color w:val="000000"/>
          <w:lang w:eastAsia="en-US"/>
        </w:rPr>
        <w:t>,</w:t>
      </w:r>
      <w:r w:rsidRPr="00E67B14">
        <w:rPr>
          <w:lang w:eastAsia="en-US"/>
        </w:rPr>
        <w:t xml:space="preserve"> </w:t>
      </w:r>
      <w:r w:rsidRPr="00E67B14">
        <w:rPr>
          <w:bCs/>
          <w:lang w:eastAsia="en-US"/>
        </w:rPr>
        <w:t>nav nepieciešams pašvaldības funkciju nodrošināšanai</w:t>
      </w:r>
      <w:r w:rsidRPr="00E67B14">
        <w:rPr>
          <w:lang w:eastAsia="en-US"/>
        </w:rPr>
        <w:t xml:space="preserve"> un ir atsavināms.</w:t>
      </w:r>
    </w:p>
    <w:p w14:paraId="7D244E84" w14:textId="77777777" w:rsidR="00E67B14" w:rsidRPr="00E67B14" w:rsidRDefault="00E67B14" w:rsidP="00E67B14">
      <w:pPr>
        <w:ind w:firstLine="720"/>
        <w:jc w:val="both"/>
        <w:rPr>
          <w:lang w:eastAsia="en-US"/>
        </w:rPr>
      </w:pPr>
      <w:r w:rsidRPr="00E67B14">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4E519A8" w14:textId="77777777" w:rsidR="00E67B14" w:rsidRPr="00E67B14" w:rsidRDefault="00E67B14" w:rsidP="00E67B14">
      <w:pPr>
        <w:ind w:firstLine="720"/>
        <w:jc w:val="both"/>
        <w:rPr>
          <w:bCs/>
          <w:lang w:eastAsia="en-US"/>
        </w:rPr>
      </w:pPr>
      <w:r w:rsidRPr="00E67B14">
        <w:rPr>
          <w:bCs/>
          <w:lang w:eastAsia="en-US"/>
        </w:rPr>
        <w:t xml:space="preserve">Saskaņā ar Pašvaldību likuma 10. panta pirmās daļas 16. punktu, </w:t>
      </w:r>
      <w:r w:rsidRPr="00E67B14">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55380E6" w14:textId="77777777" w:rsidR="00E67B14" w:rsidRPr="00767525" w:rsidRDefault="00E67B14" w:rsidP="00E67B14">
      <w:pPr>
        <w:ind w:firstLine="720"/>
        <w:jc w:val="both"/>
        <w:rPr>
          <w:b/>
          <w:bCs/>
        </w:rPr>
      </w:pPr>
      <w:r w:rsidRPr="00E67B14">
        <w:rPr>
          <w:bCs/>
          <w:lang w:eastAsia="en-US"/>
        </w:rPr>
        <w:t xml:space="preserve">Pamatojoties uz iepriekš minēto, kā arī uz Pašvaldību likuma 10. panta pirmās daļas 16. punktu, Publiskas personas mantas atsavināšanas likuma </w:t>
      </w:r>
      <w:r w:rsidRPr="00E67B14">
        <w:rPr>
          <w:lang w:eastAsia="en-US"/>
        </w:rPr>
        <w:t xml:space="preserve">4. panta pirmo, otro, trešo daļu, </w:t>
      </w:r>
      <w:r w:rsidRPr="00E67B14">
        <w:rPr>
          <w:bCs/>
          <w:lang w:eastAsia="en-US"/>
        </w:rPr>
        <w:t>5. panta pirmo daļu, 8. panta otro un trešo daļu,</w:t>
      </w:r>
      <w:r w:rsidRPr="00E67B14">
        <w:rPr>
          <w:b/>
          <w:bCs/>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456D0C9" w14:textId="4801BA43" w:rsidR="00E67B14" w:rsidRPr="00E67B14" w:rsidRDefault="00E67B14" w:rsidP="00E67B14">
      <w:pPr>
        <w:ind w:firstLine="720"/>
        <w:jc w:val="both"/>
        <w:rPr>
          <w:b/>
          <w:bCs/>
          <w:lang w:eastAsia="en-US"/>
        </w:rPr>
      </w:pPr>
    </w:p>
    <w:p w14:paraId="01948FFB" w14:textId="77777777" w:rsidR="00E67B14" w:rsidRPr="00E67B14" w:rsidRDefault="00E67B14" w:rsidP="00E67B14">
      <w:pPr>
        <w:numPr>
          <w:ilvl w:val="0"/>
          <w:numId w:val="82"/>
        </w:numPr>
        <w:ind w:left="357" w:hanging="357"/>
        <w:jc w:val="both"/>
        <w:rPr>
          <w:lang w:eastAsia="en-US"/>
        </w:rPr>
      </w:pPr>
      <w:r w:rsidRPr="00E67B14">
        <w:rPr>
          <w:lang w:eastAsia="en-US"/>
        </w:rPr>
        <w:t>Atsavināt pašvaldības īpašumā esošo nekustamo īpašumu</w:t>
      </w:r>
      <w:r w:rsidRPr="00E67B14">
        <w:rPr>
          <w:color w:val="000000"/>
          <w:lang w:eastAsia="en-US"/>
        </w:rPr>
        <w:t xml:space="preserve">: </w:t>
      </w:r>
      <w:r w:rsidRPr="00E67B14">
        <w:rPr>
          <w:lang w:eastAsia="en-US"/>
        </w:rPr>
        <w:t xml:space="preserve">Jūras iela 54-3, Limbaži, Limbažu novads, kadastra Nr. 6601 900 2536, </w:t>
      </w:r>
      <w:r w:rsidRPr="00E67B14">
        <w:rPr>
          <w:color w:val="000000"/>
          <w:lang w:eastAsia="en-US"/>
        </w:rPr>
        <w:t>sastāv no dzīvokļa Nr.3, 29,6 m</w:t>
      </w:r>
      <w:r w:rsidRPr="00E67B14">
        <w:rPr>
          <w:color w:val="000000"/>
          <w:vertAlign w:val="superscript"/>
          <w:lang w:eastAsia="en-US"/>
        </w:rPr>
        <w:t>2</w:t>
      </w:r>
      <w:r w:rsidRPr="00E67B14">
        <w:rPr>
          <w:color w:val="000000"/>
          <w:lang w:eastAsia="en-US"/>
        </w:rPr>
        <w:t xml:space="preserve"> platībā </w:t>
      </w:r>
      <w:r w:rsidRPr="00E67B14">
        <w:rPr>
          <w:lang w:eastAsia="en-US"/>
        </w:rPr>
        <w:t>un 296</w:t>
      </w:r>
      <w:r w:rsidRPr="00E67B14">
        <w:rPr>
          <w:color w:val="000000"/>
          <w:lang w:eastAsia="en-US"/>
        </w:rPr>
        <w:t xml:space="preserve">/2113 kopīpašuma domājamām daļām no būvēm ar kadastra apzīmējumu 66010100010001, 66010100010002, 66010100010003, 66010100010004, </w:t>
      </w:r>
      <w:r w:rsidRPr="00E67B14">
        <w:rPr>
          <w:lang w:eastAsia="en-US"/>
        </w:rPr>
        <w:t>nosakot, ka tas nav nepieciešams pašvaldības funkciju veikšanai.</w:t>
      </w:r>
    </w:p>
    <w:p w14:paraId="3B64454F" w14:textId="77777777" w:rsidR="00E67B14" w:rsidRPr="00E67B14" w:rsidRDefault="00E67B14" w:rsidP="00E67B14">
      <w:pPr>
        <w:numPr>
          <w:ilvl w:val="0"/>
          <w:numId w:val="82"/>
        </w:numPr>
        <w:ind w:left="357" w:hanging="357"/>
        <w:jc w:val="both"/>
        <w:rPr>
          <w:lang w:eastAsia="en-US"/>
        </w:rPr>
      </w:pPr>
      <w:r w:rsidRPr="00E67B14">
        <w:rPr>
          <w:rFonts w:eastAsia="Arial Unicode MS" w:cs="Tahoma"/>
          <w:kern w:val="1"/>
          <w:lang w:eastAsia="x-none" w:bidi="hi-IN"/>
        </w:rPr>
        <w:t xml:space="preserve">Uzdot </w:t>
      </w:r>
      <w:r w:rsidRPr="00E67B14">
        <w:rPr>
          <w:rFonts w:eastAsia="Calibri"/>
          <w:lang w:eastAsia="en-US"/>
        </w:rPr>
        <w:t xml:space="preserve">Nekustamā īpašuma un teritorijas plānojuma </w:t>
      </w:r>
      <w:r w:rsidRPr="00E67B14">
        <w:rPr>
          <w:rFonts w:eastAsia="Arial Unicode MS" w:cs="Tahoma"/>
          <w:kern w:val="1"/>
          <w:lang w:eastAsia="x-none" w:bidi="hi-IN"/>
        </w:rPr>
        <w:t>nodaļai veikt 1. punktā minētā īpašuma tirgus vērtības noteikšanu.</w:t>
      </w:r>
    </w:p>
    <w:p w14:paraId="10C3B93A" w14:textId="77777777" w:rsidR="00E67B14" w:rsidRPr="00E67B14" w:rsidRDefault="00E67B14" w:rsidP="00E67B14">
      <w:pPr>
        <w:numPr>
          <w:ilvl w:val="0"/>
          <w:numId w:val="82"/>
        </w:numPr>
        <w:ind w:left="357" w:hanging="357"/>
        <w:jc w:val="both"/>
        <w:rPr>
          <w:lang w:eastAsia="en-US"/>
        </w:rPr>
      </w:pPr>
      <w:r w:rsidRPr="00E67B14">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FA596A0" w14:textId="77777777" w:rsidR="00E67B14" w:rsidRPr="00E67B14" w:rsidRDefault="00E67B14" w:rsidP="00E67B14">
      <w:pPr>
        <w:numPr>
          <w:ilvl w:val="0"/>
          <w:numId w:val="82"/>
        </w:numPr>
        <w:ind w:left="357" w:hanging="357"/>
        <w:jc w:val="both"/>
        <w:rPr>
          <w:lang w:eastAsia="en-US"/>
        </w:rPr>
      </w:pPr>
      <w:r w:rsidRPr="00E67B14">
        <w:rPr>
          <w:rFonts w:eastAsia="Arial Unicode MS" w:cs="Tahoma"/>
          <w:kern w:val="1"/>
          <w:lang w:eastAsia="hi-IN" w:bidi="hi-IN"/>
        </w:rPr>
        <w:t xml:space="preserve">Atbildīgo par lēmuma izpildi noteikt </w:t>
      </w:r>
      <w:r w:rsidRPr="00E67B14">
        <w:rPr>
          <w:lang w:eastAsia="en-US"/>
        </w:rPr>
        <w:t>Nekustamā īpašuma un teritorijas plānojuma nodaļas vadītāju</w:t>
      </w:r>
      <w:r w:rsidRPr="00E67B14">
        <w:rPr>
          <w:rFonts w:eastAsia="Calibri"/>
          <w:lang w:eastAsia="en-US"/>
        </w:rPr>
        <w:t>.</w:t>
      </w:r>
    </w:p>
    <w:p w14:paraId="4E904693" w14:textId="77777777" w:rsidR="00E67B14" w:rsidRPr="00E67B14" w:rsidRDefault="00E67B14" w:rsidP="00E67B14">
      <w:pPr>
        <w:numPr>
          <w:ilvl w:val="0"/>
          <w:numId w:val="82"/>
        </w:numPr>
        <w:ind w:left="357" w:hanging="357"/>
        <w:jc w:val="both"/>
        <w:rPr>
          <w:lang w:eastAsia="en-US"/>
        </w:rPr>
      </w:pPr>
      <w:r w:rsidRPr="00E67B14">
        <w:rPr>
          <w:rFonts w:eastAsia="Calibri"/>
          <w:kern w:val="1"/>
          <w:lang w:eastAsia="en-US" w:bidi="hi-IN"/>
        </w:rPr>
        <w:t>Kontroli par lēmuma izpildi uzdot Limbažu novada pašvaldības izpilddirektoram.</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152593D0" w:rsidR="005C16AD" w:rsidRPr="000502C9" w:rsidRDefault="005C16AD" w:rsidP="005C16AD">
      <w:pPr>
        <w:jc w:val="both"/>
        <w:rPr>
          <w:b/>
          <w:bCs/>
        </w:rPr>
      </w:pPr>
      <w:r w:rsidRPr="000502C9">
        <w:rPr>
          <w:b/>
          <w:bCs/>
        </w:rPr>
        <w:t xml:space="preserve">Lēmums Nr. </w:t>
      </w:r>
      <w:r w:rsidR="00D37316">
        <w:rPr>
          <w:b/>
          <w:bCs/>
        </w:rPr>
        <w:t>480</w:t>
      </w:r>
    </w:p>
    <w:p w14:paraId="2393DD77" w14:textId="4B625C6A" w:rsidR="00667DA2" w:rsidRPr="000502C9" w:rsidRDefault="00667DA2" w:rsidP="00667DA2">
      <w:pPr>
        <w:keepNext/>
        <w:jc w:val="center"/>
        <w:outlineLvl w:val="0"/>
        <w:rPr>
          <w:b/>
          <w:bCs/>
          <w:lang w:eastAsia="en-US"/>
        </w:rPr>
      </w:pPr>
      <w:bookmarkStart w:id="156" w:name="_Hlk157601506"/>
      <w:r>
        <w:rPr>
          <w:b/>
          <w:bCs/>
          <w:lang w:eastAsia="en-US"/>
        </w:rPr>
        <w:lastRenderedPageBreak/>
        <w:t>66</w:t>
      </w:r>
      <w:r w:rsidRPr="000502C9">
        <w:rPr>
          <w:b/>
          <w:bCs/>
          <w:lang w:eastAsia="en-US"/>
        </w:rPr>
        <w:t>.</w:t>
      </w:r>
    </w:p>
    <w:bookmarkEnd w:id="156"/>
    <w:p w14:paraId="2EF6DB1D" w14:textId="77777777" w:rsidR="008B0BF2" w:rsidRPr="008B0BF2" w:rsidRDefault="008B0BF2" w:rsidP="008B0BF2">
      <w:pPr>
        <w:pBdr>
          <w:bottom w:val="single" w:sz="4" w:space="1" w:color="auto"/>
        </w:pBdr>
        <w:jc w:val="both"/>
        <w:rPr>
          <w:b/>
          <w:bCs/>
          <w:lang w:eastAsia="x-none"/>
        </w:rPr>
      </w:pPr>
      <w:r w:rsidRPr="008B0BF2">
        <w:rPr>
          <w:b/>
          <w:bCs/>
          <w:lang w:eastAsia="x-none"/>
        </w:rPr>
        <w:t xml:space="preserve">Par nekustamā īpašuma ar kadastra Nr. 6652 900 0121, “Priedes 2”-3, </w:t>
      </w:r>
      <w:r w:rsidRPr="008B0BF2">
        <w:rPr>
          <w:b/>
          <w:lang w:eastAsia="x-none"/>
        </w:rPr>
        <w:t xml:space="preserve">Katvaru pagastā, Limbažu novadā </w:t>
      </w:r>
      <w:r w:rsidRPr="008B0BF2">
        <w:rPr>
          <w:b/>
          <w:bCs/>
          <w:lang w:eastAsia="x-none"/>
        </w:rPr>
        <w:t>atsavināšanu</w:t>
      </w:r>
    </w:p>
    <w:p w14:paraId="2CD553A5" w14:textId="77777777" w:rsidR="008B0BF2" w:rsidRPr="00BB2739" w:rsidRDefault="008B0BF2" w:rsidP="008B0BF2">
      <w:pPr>
        <w:jc w:val="center"/>
      </w:pPr>
      <w:r w:rsidRPr="00BB2739">
        <w:t xml:space="preserve">Ziņo </w:t>
      </w:r>
      <w:r>
        <w:rPr>
          <w:noProof/>
        </w:rPr>
        <w:t>Dagnis Straubergs</w:t>
      </w:r>
    </w:p>
    <w:p w14:paraId="7F5073AF" w14:textId="77777777" w:rsidR="008B0BF2" w:rsidRPr="008B0BF2" w:rsidRDefault="008B0BF2" w:rsidP="008B0BF2">
      <w:pPr>
        <w:jc w:val="center"/>
        <w:rPr>
          <w:lang w:eastAsia="en-US"/>
        </w:rPr>
      </w:pPr>
    </w:p>
    <w:p w14:paraId="040A5F58" w14:textId="77777777" w:rsidR="007A680A" w:rsidRDefault="007A680A" w:rsidP="008B0BF2">
      <w:pPr>
        <w:ind w:firstLine="720"/>
        <w:jc w:val="both"/>
        <w:rPr>
          <w:bCs/>
          <w:lang w:eastAsia="en-US"/>
        </w:rPr>
      </w:pPr>
      <w:r>
        <w:rPr>
          <w:bCs/>
          <w:lang w:eastAsia="en-US"/>
        </w:rPr>
        <w:t>[..]</w:t>
      </w:r>
    </w:p>
    <w:p w14:paraId="74F14D04" w14:textId="1CF87249" w:rsidR="008B0BF2" w:rsidRPr="008B0BF2" w:rsidRDefault="008B0BF2" w:rsidP="008B0BF2">
      <w:pPr>
        <w:ind w:firstLine="720"/>
        <w:jc w:val="both"/>
        <w:rPr>
          <w:lang w:eastAsia="en-US"/>
        </w:rPr>
      </w:pPr>
      <w:r w:rsidRPr="008B0BF2">
        <w:rPr>
          <w:color w:val="000000"/>
          <w:lang w:eastAsia="en-US"/>
        </w:rPr>
        <w:t xml:space="preserve">Nekustamais īpašums: </w:t>
      </w:r>
      <w:r w:rsidRPr="008B0BF2">
        <w:rPr>
          <w:lang w:eastAsia="en-US"/>
        </w:rPr>
        <w:t xml:space="preserve">“Priedes 2”-3, Katvaru pagasts, Limbažu novads, kadastra Nr. 6652 900 0121, </w:t>
      </w:r>
      <w:r w:rsidRPr="008B0BF2">
        <w:rPr>
          <w:color w:val="000000"/>
          <w:lang w:eastAsia="en-US"/>
        </w:rPr>
        <w:t>sastāv no dzīvokļa Nr.3, 53,3 m</w:t>
      </w:r>
      <w:r w:rsidRPr="008B0BF2">
        <w:rPr>
          <w:color w:val="000000"/>
          <w:vertAlign w:val="superscript"/>
          <w:lang w:eastAsia="en-US"/>
        </w:rPr>
        <w:t>2</w:t>
      </w:r>
      <w:r w:rsidRPr="008B0BF2">
        <w:rPr>
          <w:color w:val="000000"/>
          <w:lang w:eastAsia="en-US"/>
        </w:rPr>
        <w:t xml:space="preserve"> platībā </w:t>
      </w:r>
      <w:r w:rsidRPr="008B0BF2">
        <w:rPr>
          <w:lang w:eastAsia="en-US"/>
        </w:rPr>
        <w:t>un 533</w:t>
      </w:r>
      <w:r w:rsidRPr="008B0BF2">
        <w:rPr>
          <w:color w:val="000000"/>
          <w:lang w:eastAsia="en-US"/>
        </w:rPr>
        <w:t xml:space="preserve">/2293 kopīpašuma domājamām daļām no dzīvojamās mājas ar kadastra apzīmējumu 66520050064001, </w:t>
      </w:r>
      <w:r w:rsidRPr="008B0BF2">
        <w:rPr>
          <w:lang w:eastAsia="en-US"/>
        </w:rPr>
        <w:t xml:space="preserve">ir Limbažu novada pašvaldībai piekrītošs un ir reģistrēts Vidzemes rajona tiesas </w:t>
      </w:r>
      <w:r w:rsidRPr="008B0BF2">
        <w:rPr>
          <w:bCs/>
          <w:lang w:eastAsia="en-US"/>
        </w:rPr>
        <w:t>Katvaru</w:t>
      </w:r>
      <w:r w:rsidRPr="008B0BF2">
        <w:rPr>
          <w:lang w:eastAsia="en-US"/>
        </w:rPr>
        <w:t xml:space="preserve"> pagasta zemesgrāmatas nodalījumā Nr. 270 3.  </w:t>
      </w:r>
    </w:p>
    <w:p w14:paraId="68249487" w14:textId="703F9E09" w:rsidR="008B0BF2" w:rsidRPr="008B0BF2" w:rsidRDefault="008B0BF2" w:rsidP="008B0BF2">
      <w:pPr>
        <w:ind w:firstLine="720"/>
        <w:jc w:val="both"/>
        <w:rPr>
          <w:lang w:eastAsia="en-US"/>
        </w:rPr>
      </w:pPr>
      <w:r w:rsidRPr="008B0BF2">
        <w:rPr>
          <w:lang w:eastAsia="en-US"/>
        </w:rPr>
        <w:t xml:space="preserve">Dzīvoklis ir izīrēts </w:t>
      </w:r>
      <w:r w:rsidR="00CD769A">
        <w:rPr>
          <w:bCs/>
        </w:rPr>
        <w:t>(v</w:t>
      </w:r>
      <w:r w:rsidR="00CD769A">
        <w:rPr>
          <w:bCs/>
        </w:rPr>
        <w:t>.</w:t>
      </w:r>
      <w:r w:rsidR="00CD769A">
        <w:rPr>
          <w:bCs/>
        </w:rPr>
        <w:t xml:space="preserve"> uzvārds)</w:t>
      </w:r>
      <w:r w:rsidR="00CD769A" w:rsidRPr="00D138AC">
        <w:rPr>
          <w:bCs/>
        </w:rPr>
        <w:t xml:space="preserve"> </w:t>
      </w:r>
      <w:r w:rsidRPr="008B0BF2">
        <w:rPr>
          <w:lang w:eastAsia="en-US"/>
        </w:rPr>
        <w:t xml:space="preserve">01.01.2021. Dzīvojamās telpu īres līgums Nr.4.15.17/21-2/14. </w:t>
      </w:r>
      <w:r w:rsidRPr="008B0BF2">
        <w:rPr>
          <w:bCs/>
          <w:lang w:eastAsia="en-US"/>
        </w:rPr>
        <w:t>Katvaru pagasta pakalpojumu sniegšanas centrs piekrīt atsavināšanai.</w:t>
      </w:r>
    </w:p>
    <w:p w14:paraId="5E62E578" w14:textId="77777777" w:rsidR="008B0BF2" w:rsidRPr="008B0BF2" w:rsidRDefault="008B0BF2" w:rsidP="008B0BF2">
      <w:pPr>
        <w:ind w:firstLine="720"/>
        <w:jc w:val="both"/>
        <w:rPr>
          <w:bCs/>
          <w:lang w:eastAsia="en-US"/>
        </w:rPr>
      </w:pPr>
      <w:r w:rsidRPr="008B0BF2">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8B0BF2">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130A120D" w14:textId="77777777" w:rsidR="008B0BF2" w:rsidRPr="008B0BF2" w:rsidRDefault="008B0BF2" w:rsidP="008B0BF2">
      <w:pPr>
        <w:ind w:firstLine="720"/>
        <w:jc w:val="both"/>
        <w:rPr>
          <w:bCs/>
          <w:lang w:eastAsia="en-US"/>
        </w:rPr>
      </w:pPr>
      <w:r w:rsidRPr="008B0BF2">
        <w:rPr>
          <w:bCs/>
          <w:lang w:eastAsia="en-US"/>
        </w:rPr>
        <w:t xml:space="preserve">Tā kā nekustamais īpašums nav nepieciešams pašvaldības funkciju veikšanai, tas atsavināms Publiskas personas mantas atsavināšanas likumā noteiktajā kārtībā. </w:t>
      </w:r>
      <w:r w:rsidRPr="008B0BF2">
        <w:rPr>
          <w:color w:val="000000"/>
          <w:lang w:eastAsia="en-US"/>
        </w:rPr>
        <w:t>Nekustamais īpašums: “</w:t>
      </w:r>
      <w:r w:rsidRPr="008B0BF2">
        <w:rPr>
          <w:lang w:eastAsia="en-US"/>
        </w:rPr>
        <w:t>Priedes 2”-3, Katvaru pagasts, Limbažu novads, kadastra Nr. 6652 900 0121</w:t>
      </w:r>
      <w:r w:rsidRPr="008B0BF2">
        <w:rPr>
          <w:color w:val="000000"/>
          <w:lang w:eastAsia="en-US"/>
        </w:rPr>
        <w:t>,</w:t>
      </w:r>
      <w:r w:rsidRPr="008B0BF2">
        <w:rPr>
          <w:lang w:eastAsia="en-US"/>
        </w:rPr>
        <w:t xml:space="preserve"> </w:t>
      </w:r>
      <w:r w:rsidRPr="008B0BF2">
        <w:rPr>
          <w:bCs/>
          <w:lang w:eastAsia="en-US"/>
        </w:rPr>
        <w:t>nav nepieciešams pašvaldības funkciju nodrošināšanai</w:t>
      </w:r>
      <w:r w:rsidRPr="008B0BF2">
        <w:rPr>
          <w:lang w:eastAsia="en-US"/>
        </w:rPr>
        <w:t xml:space="preserve"> un ir atsavināms.</w:t>
      </w:r>
    </w:p>
    <w:p w14:paraId="04632DF4" w14:textId="77777777" w:rsidR="008B0BF2" w:rsidRPr="008B0BF2" w:rsidRDefault="008B0BF2" w:rsidP="008B0BF2">
      <w:pPr>
        <w:ind w:firstLine="720"/>
        <w:jc w:val="both"/>
        <w:rPr>
          <w:lang w:eastAsia="en-US"/>
        </w:rPr>
      </w:pPr>
      <w:r w:rsidRPr="008B0BF2">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BE6AA14" w14:textId="77777777" w:rsidR="008B0BF2" w:rsidRPr="008B0BF2" w:rsidRDefault="008B0BF2" w:rsidP="008B0BF2">
      <w:pPr>
        <w:ind w:firstLine="720"/>
        <w:jc w:val="both"/>
        <w:rPr>
          <w:bCs/>
          <w:lang w:eastAsia="en-US"/>
        </w:rPr>
      </w:pPr>
      <w:r w:rsidRPr="008B0BF2">
        <w:rPr>
          <w:bCs/>
          <w:lang w:eastAsia="en-US"/>
        </w:rPr>
        <w:t xml:space="preserve">Saskaņā ar Pašvaldību likuma 10. panta pirmās daļas 16. punktu, </w:t>
      </w:r>
      <w:r w:rsidRPr="008B0BF2">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0EBD188" w14:textId="77777777" w:rsidR="008B0BF2" w:rsidRPr="00767525" w:rsidRDefault="008B0BF2" w:rsidP="008B0BF2">
      <w:pPr>
        <w:ind w:firstLine="720"/>
        <w:jc w:val="both"/>
        <w:rPr>
          <w:b/>
          <w:bCs/>
        </w:rPr>
      </w:pPr>
      <w:r w:rsidRPr="008B0BF2">
        <w:rPr>
          <w:bCs/>
          <w:lang w:eastAsia="en-US"/>
        </w:rPr>
        <w:t xml:space="preserve">Pamatojoties uz iepriekš minēto, kā arī uz Pašvaldību likuma 10. panta pirmās daļas 16. punktu, Publiskas personas mantas atsavināšanas likuma </w:t>
      </w:r>
      <w:r w:rsidRPr="008B0BF2">
        <w:rPr>
          <w:lang w:eastAsia="en-US"/>
        </w:rPr>
        <w:t xml:space="preserve">4. panta pirmo, otro, trešo daļu, </w:t>
      </w:r>
      <w:r w:rsidRPr="008B0BF2">
        <w:rPr>
          <w:bCs/>
          <w:lang w:eastAsia="en-US"/>
        </w:rPr>
        <w:t>5. panta pirmo daļu, 8. panta otro un trešo daļu,</w:t>
      </w:r>
      <w:r w:rsidRPr="008B0BF2">
        <w:rPr>
          <w:b/>
          <w:bCs/>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4DC9E97" w14:textId="25ED6FEE" w:rsidR="008B0BF2" w:rsidRPr="008B0BF2" w:rsidRDefault="008B0BF2" w:rsidP="008B0BF2">
      <w:pPr>
        <w:ind w:firstLine="720"/>
        <w:jc w:val="both"/>
        <w:rPr>
          <w:b/>
          <w:bCs/>
          <w:lang w:eastAsia="en-US"/>
        </w:rPr>
      </w:pPr>
    </w:p>
    <w:p w14:paraId="3EBCD023" w14:textId="77777777" w:rsidR="008B0BF2" w:rsidRPr="008B0BF2" w:rsidRDefault="008B0BF2" w:rsidP="008B0BF2">
      <w:pPr>
        <w:numPr>
          <w:ilvl w:val="0"/>
          <w:numId w:val="83"/>
        </w:numPr>
        <w:ind w:left="357" w:hanging="357"/>
        <w:jc w:val="both"/>
        <w:rPr>
          <w:lang w:eastAsia="en-US"/>
        </w:rPr>
      </w:pPr>
      <w:r w:rsidRPr="008B0BF2">
        <w:rPr>
          <w:lang w:eastAsia="en-US"/>
        </w:rPr>
        <w:t>Atsavināt pašvaldības īpašumā esošo nekustamo īpašumu</w:t>
      </w:r>
      <w:r w:rsidRPr="008B0BF2">
        <w:rPr>
          <w:color w:val="000000"/>
          <w:lang w:eastAsia="en-US"/>
        </w:rPr>
        <w:t xml:space="preserve">: </w:t>
      </w:r>
      <w:r w:rsidRPr="008B0BF2">
        <w:rPr>
          <w:lang w:eastAsia="en-US"/>
        </w:rPr>
        <w:t xml:space="preserve">“Priedes 2”-3, Katvaru pagasts, Limbažu novads, kadastra Nr. 6652 900 0121, </w:t>
      </w:r>
      <w:r w:rsidRPr="008B0BF2">
        <w:rPr>
          <w:color w:val="000000"/>
          <w:lang w:eastAsia="en-US"/>
        </w:rPr>
        <w:t>sastāv no dzīvokļa Nr.3, 53,3 m</w:t>
      </w:r>
      <w:r w:rsidRPr="008B0BF2">
        <w:rPr>
          <w:color w:val="000000"/>
          <w:vertAlign w:val="superscript"/>
          <w:lang w:eastAsia="en-US"/>
        </w:rPr>
        <w:t>2</w:t>
      </w:r>
      <w:r w:rsidRPr="008B0BF2">
        <w:rPr>
          <w:color w:val="000000"/>
          <w:lang w:eastAsia="en-US"/>
        </w:rPr>
        <w:t xml:space="preserve"> platībā </w:t>
      </w:r>
      <w:r w:rsidRPr="008B0BF2">
        <w:rPr>
          <w:lang w:eastAsia="en-US"/>
        </w:rPr>
        <w:t>un 533</w:t>
      </w:r>
      <w:r w:rsidRPr="008B0BF2">
        <w:rPr>
          <w:color w:val="000000"/>
          <w:lang w:eastAsia="en-US"/>
        </w:rPr>
        <w:t xml:space="preserve">/2293 kopīpašuma domājamām daļām no dzīvojamās mājas ar kadastra apzīmējumu 66520050064001, </w:t>
      </w:r>
      <w:r w:rsidRPr="008B0BF2">
        <w:rPr>
          <w:lang w:eastAsia="en-US"/>
        </w:rPr>
        <w:t>nosakot, ka tas nav nepieciešams pašvaldības funkciju veikšanai.</w:t>
      </w:r>
    </w:p>
    <w:p w14:paraId="6C899AEA" w14:textId="77777777" w:rsidR="008B0BF2" w:rsidRPr="008B0BF2" w:rsidRDefault="008B0BF2" w:rsidP="008B0BF2">
      <w:pPr>
        <w:numPr>
          <w:ilvl w:val="0"/>
          <w:numId w:val="83"/>
        </w:numPr>
        <w:ind w:left="357" w:hanging="357"/>
        <w:jc w:val="both"/>
        <w:rPr>
          <w:lang w:eastAsia="en-US"/>
        </w:rPr>
      </w:pPr>
      <w:r w:rsidRPr="008B0BF2">
        <w:rPr>
          <w:rFonts w:eastAsia="Arial Unicode MS" w:cs="Tahoma"/>
          <w:kern w:val="1"/>
          <w:lang w:eastAsia="x-none" w:bidi="hi-IN"/>
        </w:rPr>
        <w:t xml:space="preserve">Uzdot </w:t>
      </w:r>
      <w:r w:rsidRPr="008B0BF2">
        <w:rPr>
          <w:rFonts w:eastAsia="Calibri"/>
          <w:lang w:eastAsia="en-US"/>
        </w:rPr>
        <w:t xml:space="preserve">Nekustamā īpašuma un teritorijas plānojuma </w:t>
      </w:r>
      <w:r w:rsidRPr="008B0BF2">
        <w:rPr>
          <w:rFonts w:eastAsia="Arial Unicode MS" w:cs="Tahoma"/>
          <w:kern w:val="1"/>
          <w:lang w:eastAsia="x-none" w:bidi="hi-IN"/>
        </w:rPr>
        <w:t>nodaļai veikt 1. punktā minētā īpašuma tirgus vērtības noteikšanu.</w:t>
      </w:r>
    </w:p>
    <w:p w14:paraId="7608F8CB" w14:textId="77777777" w:rsidR="008B0BF2" w:rsidRPr="008B0BF2" w:rsidRDefault="008B0BF2" w:rsidP="008B0BF2">
      <w:pPr>
        <w:numPr>
          <w:ilvl w:val="0"/>
          <w:numId w:val="83"/>
        </w:numPr>
        <w:ind w:left="357" w:hanging="357"/>
        <w:jc w:val="both"/>
        <w:rPr>
          <w:lang w:eastAsia="en-US"/>
        </w:rPr>
      </w:pPr>
      <w:r w:rsidRPr="008B0BF2">
        <w:rPr>
          <w:rFonts w:eastAsia="Arial Unicode MS" w:cs="Tahoma"/>
          <w:kern w:val="1"/>
          <w:lang w:eastAsia="x-none" w:bidi="hi-IN"/>
        </w:rPr>
        <w:lastRenderedPageBreak/>
        <w:t>Uzdot Limbažu novada pašvaldības īpašuma privatizācijas un atsavināšanas komisijai pēc tirgus vērtības noteikšanas sagatavot atsavināšanas noteikumu projektu.</w:t>
      </w:r>
    </w:p>
    <w:p w14:paraId="513D7244" w14:textId="77777777" w:rsidR="008B0BF2" w:rsidRPr="008B0BF2" w:rsidRDefault="008B0BF2" w:rsidP="008B0BF2">
      <w:pPr>
        <w:numPr>
          <w:ilvl w:val="0"/>
          <w:numId w:val="83"/>
        </w:numPr>
        <w:ind w:left="357" w:hanging="357"/>
        <w:jc w:val="both"/>
        <w:rPr>
          <w:lang w:eastAsia="en-US"/>
        </w:rPr>
      </w:pPr>
      <w:r w:rsidRPr="008B0BF2">
        <w:rPr>
          <w:rFonts w:eastAsia="Arial Unicode MS" w:cs="Tahoma"/>
          <w:kern w:val="1"/>
          <w:lang w:eastAsia="hi-IN" w:bidi="hi-IN"/>
        </w:rPr>
        <w:t xml:space="preserve">Atbildīgo par lēmuma izpildi noteikt </w:t>
      </w:r>
      <w:r w:rsidRPr="008B0BF2">
        <w:rPr>
          <w:lang w:eastAsia="en-US"/>
        </w:rPr>
        <w:t>Nekustamā īpašuma un teritorijas plānojuma nodaļas vadītāju</w:t>
      </w:r>
      <w:r w:rsidRPr="008B0BF2">
        <w:rPr>
          <w:rFonts w:eastAsia="Calibri"/>
          <w:lang w:eastAsia="en-US"/>
        </w:rPr>
        <w:t>.</w:t>
      </w:r>
    </w:p>
    <w:p w14:paraId="3D55718C" w14:textId="77777777" w:rsidR="008B0BF2" w:rsidRPr="008B0BF2" w:rsidRDefault="008B0BF2" w:rsidP="008B0BF2">
      <w:pPr>
        <w:numPr>
          <w:ilvl w:val="0"/>
          <w:numId w:val="83"/>
        </w:numPr>
        <w:ind w:left="357" w:hanging="357"/>
        <w:jc w:val="both"/>
        <w:rPr>
          <w:lang w:eastAsia="en-US"/>
        </w:rPr>
      </w:pPr>
      <w:r w:rsidRPr="008B0BF2">
        <w:rPr>
          <w:rFonts w:eastAsia="Calibri"/>
          <w:kern w:val="1"/>
          <w:lang w:eastAsia="en-US" w:bidi="hi-IN"/>
        </w:rPr>
        <w:t>Kontroli par lēmuma izpildi uzdot Limbažu novada pašvaldības izpilddirektoram.</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55E0D65D" w:rsidR="005C16AD" w:rsidRPr="000502C9" w:rsidRDefault="005C16AD" w:rsidP="005C16AD">
      <w:pPr>
        <w:jc w:val="both"/>
        <w:rPr>
          <w:b/>
          <w:bCs/>
        </w:rPr>
      </w:pPr>
      <w:r w:rsidRPr="000502C9">
        <w:rPr>
          <w:b/>
          <w:bCs/>
        </w:rPr>
        <w:t xml:space="preserve">Lēmums Nr. </w:t>
      </w:r>
      <w:r w:rsidR="00D37316">
        <w:rPr>
          <w:b/>
          <w:bCs/>
        </w:rPr>
        <w:t>481</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15BC6C81" w14:textId="77777777" w:rsidR="00BC50E1" w:rsidRPr="00BC50E1" w:rsidRDefault="00BC50E1" w:rsidP="00BC50E1">
      <w:pPr>
        <w:pBdr>
          <w:bottom w:val="single" w:sz="4" w:space="1" w:color="auto"/>
        </w:pBdr>
        <w:jc w:val="both"/>
        <w:rPr>
          <w:b/>
          <w:bCs/>
          <w:lang w:eastAsia="x-none"/>
        </w:rPr>
      </w:pPr>
      <w:r w:rsidRPr="00BC50E1">
        <w:rPr>
          <w:b/>
          <w:bCs/>
          <w:lang w:eastAsia="x-none"/>
        </w:rPr>
        <w:t xml:space="preserve">Par nekustamā īpašuma ar kadastra Nr. 6601 900 2534, Dzirnavu iela 5-3, </w:t>
      </w:r>
      <w:r w:rsidRPr="00BC50E1">
        <w:rPr>
          <w:b/>
          <w:lang w:eastAsia="x-none"/>
        </w:rPr>
        <w:t xml:space="preserve">Limbažos, Limbažu novadā </w:t>
      </w:r>
      <w:r w:rsidRPr="00BC50E1">
        <w:rPr>
          <w:b/>
          <w:bCs/>
          <w:lang w:eastAsia="x-none"/>
        </w:rPr>
        <w:t>atsavināšanu</w:t>
      </w:r>
    </w:p>
    <w:p w14:paraId="5EACB3B3" w14:textId="77777777" w:rsidR="00BC50E1" w:rsidRPr="00BB2739" w:rsidRDefault="00BC50E1" w:rsidP="00BC50E1">
      <w:pPr>
        <w:jc w:val="center"/>
      </w:pPr>
      <w:r w:rsidRPr="00BB2739">
        <w:t xml:space="preserve">Ziņo </w:t>
      </w:r>
      <w:r>
        <w:rPr>
          <w:noProof/>
        </w:rPr>
        <w:t>Dagnis Straubergs</w:t>
      </w:r>
    </w:p>
    <w:p w14:paraId="7A990CBE" w14:textId="77777777" w:rsidR="00BC50E1" w:rsidRPr="00BC50E1" w:rsidRDefault="00BC50E1" w:rsidP="00BC50E1">
      <w:pPr>
        <w:jc w:val="center"/>
        <w:rPr>
          <w:lang w:eastAsia="en-US"/>
        </w:rPr>
      </w:pPr>
    </w:p>
    <w:p w14:paraId="5C8AE110" w14:textId="77777777" w:rsidR="00BC50E1" w:rsidRPr="00BC50E1" w:rsidRDefault="00BC50E1" w:rsidP="00BC50E1">
      <w:pPr>
        <w:ind w:firstLine="720"/>
        <w:jc w:val="both"/>
        <w:rPr>
          <w:lang w:eastAsia="en-US"/>
        </w:rPr>
      </w:pPr>
      <w:r w:rsidRPr="00BC50E1">
        <w:rPr>
          <w:color w:val="000000"/>
          <w:lang w:eastAsia="en-US"/>
        </w:rPr>
        <w:t xml:space="preserve">Nekustamais īpašums: </w:t>
      </w:r>
      <w:r w:rsidRPr="00BC50E1">
        <w:rPr>
          <w:lang w:eastAsia="en-US"/>
        </w:rPr>
        <w:t xml:space="preserve">Dzirnavu iela 5-3, Limbaži, Limbažu novads, kadastra Nr. 6601 900 2534, </w:t>
      </w:r>
      <w:r w:rsidRPr="00BC50E1">
        <w:rPr>
          <w:color w:val="000000"/>
          <w:lang w:eastAsia="en-US"/>
        </w:rPr>
        <w:t>sastāv no dzīvokļa Nr.3, 37,7 m</w:t>
      </w:r>
      <w:r w:rsidRPr="00BC50E1">
        <w:rPr>
          <w:color w:val="000000"/>
          <w:vertAlign w:val="superscript"/>
          <w:lang w:eastAsia="en-US"/>
        </w:rPr>
        <w:t>2</w:t>
      </w:r>
      <w:r w:rsidRPr="00BC50E1">
        <w:rPr>
          <w:color w:val="000000"/>
          <w:lang w:eastAsia="en-US"/>
        </w:rPr>
        <w:t xml:space="preserve"> platībā </w:t>
      </w:r>
      <w:r w:rsidRPr="00BC50E1">
        <w:rPr>
          <w:lang w:eastAsia="en-US"/>
        </w:rPr>
        <w:t>un 3770</w:t>
      </w:r>
      <w:r w:rsidRPr="00BC50E1">
        <w:rPr>
          <w:color w:val="000000"/>
          <w:lang w:eastAsia="en-US"/>
        </w:rPr>
        <w:t xml:space="preserve">/22635 kopīpašuma domājamām daļām no būvēm ar kadastra apzīmējumu 66010050009011, 66010050009012, </w:t>
      </w:r>
      <w:r w:rsidRPr="00BC50E1">
        <w:rPr>
          <w:lang w:eastAsia="en-US"/>
        </w:rPr>
        <w:t xml:space="preserve">ir Limbažu novada pašvaldībai piekrītošs un ir reģistrēts Vidzemes rajona tiesas </w:t>
      </w:r>
      <w:r w:rsidRPr="00BC50E1">
        <w:rPr>
          <w:bCs/>
          <w:lang w:eastAsia="en-US"/>
        </w:rPr>
        <w:t>Limbažu pilsētas</w:t>
      </w:r>
      <w:r w:rsidRPr="00BC50E1">
        <w:rPr>
          <w:lang w:eastAsia="en-US"/>
        </w:rPr>
        <w:t xml:space="preserve"> zemesgrāmatas nodalījumā Nr. 599 3.</w:t>
      </w:r>
    </w:p>
    <w:p w14:paraId="56E90F62" w14:textId="77777777" w:rsidR="00BC50E1" w:rsidRPr="00BC50E1" w:rsidRDefault="00BC50E1" w:rsidP="00BC50E1">
      <w:pPr>
        <w:ind w:firstLine="720"/>
        <w:jc w:val="both"/>
        <w:rPr>
          <w:bCs/>
          <w:lang w:eastAsia="en-US"/>
        </w:rPr>
      </w:pPr>
      <w:r w:rsidRPr="00BC50E1">
        <w:rPr>
          <w:lang w:eastAsia="en-US"/>
        </w:rPr>
        <w:t xml:space="preserve">Atsavināšanas procesa ierosinātājs ir Limbažu apvienības pārvalde. </w:t>
      </w:r>
    </w:p>
    <w:p w14:paraId="46000402" w14:textId="77777777" w:rsidR="00BC50E1" w:rsidRPr="00BC50E1" w:rsidRDefault="00BC50E1" w:rsidP="00BC50E1">
      <w:pPr>
        <w:ind w:firstLine="720"/>
        <w:jc w:val="both"/>
        <w:rPr>
          <w:bCs/>
          <w:lang w:eastAsia="en-US"/>
        </w:rPr>
      </w:pPr>
      <w:r w:rsidRPr="00BC50E1">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BC50E1">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09A69FAA" w14:textId="77777777" w:rsidR="00BC50E1" w:rsidRPr="00BC50E1" w:rsidRDefault="00BC50E1" w:rsidP="00BC50E1">
      <w:pPr>
        <w:ind w:firstLine="720"/>
        <w:jc w:val="both"/>
        <w:rPr>
          <w:bCs/>
          <w:lang w:eastAsia="en-US"/>
        </w:rPr>
      </w:pPr>
      <w:r w:rsidRPr="00BC50E1">
        <w:rPr>
          <w:bCs/>
          <w:lang w:eastAsia="en-US"/>
        </w:rPr>
        <w:t xml:space="preserve">Tā kā nekustamais īpašums nav nepieciešams pašvaldības funkciju veikšanai, tas atsavināms Publiskas personas mantas atsavināšanas likumā noteiktajā kārtībā. </w:t>
      </w:r>
      <w:r w:rsidRPr="00BC50E1">
        <w:rPr>
          <w:color w:val="000000"/>
          <w:lang w:eastAsia="en-US"/>
        </w:rPr>
        <w:t>Nekustamais īpašums: Dzirnavu iela 5-3, Limbaži</w:t>
      </w:r>
      <w:r w:rsidRPr="00BC50E1">
        <w:rPr>
          <w:lang w:eastAsia="en-US"/>
        </w:rPr>
        <w:t>, Limbažu novads, kadastra Nr. 6601 900 2534</w:t>
      </w:r>
      <w:r w:rsidRPr="00BC50E1">
        <w:rPr>
          <w:color w:val="000000"/>
          <w:lang w:eastAsia="en-US"/>
        </w:rPr>
        <w:t>,</w:t>
      </w:r>
      <w:r w:rsidRPr="00BC50E1">
        <w:rPr>
          <w:lang w:eastAsia="en-US"/>
        </w:rPr>
        <w:t xml:space="preserve"> </w:t>
      </w:r>
      <w:r w:rsidRPr="00BC50E1">
        <w:rPr>
          <w:bCs/>
          <w:lang w:eastAsia="en-US"/>
        </w:rPr>
        <w:t>nav nepieciešams pašvaldības funkciju nodrošināšanai</w:t>
      </w:r>
      <w:r w:rsidRPr="00BC50E1">
        <w:rPr>
          <w:lang w:eastAsia="en-US"/>
        </w:rPr>
        <w:t xml:space="preserve"> un ir atsavināms.</w:t>
      </w:r>
    </w:p>
    <w:p w14:paraId="5847F58D" w14:textId="77777777" w:rsidR="00BC50E1" w:rsidRPr="00BC50E1" w:rsidRDefault="00BC50E1" w:rsidP="00BC50E1">
      <w:pPr>
        <w:ind w:firstLine="720"/>
        <w:jc w:val="both"/>
        <w:rPr>
          <w:lang w:eastAsia="en-US"/>
        </w:rPr>
      </w:pPr>
      <w:r w:rsidRPr="00BC50E1">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BA41649" w14:textId="77777777" w:rsidR="00BC50E1" w:rsidRPr="00BC50E1" w:rsidRDefault="00BC50E1" w:rsidP="00BC50E1">
      <w:pPr>
        <w:ind w:firstLine="720"/>
        <w:jc w:val="both"/>
        <w:rPr>
          <w:bCs/>
          <w:lang w:eastAsia="en-US"/>
        </w:rPr>
      </w:pPr>
      <w:r w:rsidRPr="00BC50E1">
        <w:rPr>
          <w:bCs/>
          <w:lang w:eastAsia="en-US"/>
        </w:rPr>
        <w:t xml:space="preserve">Saskaņā ar Pašvaldību likuma 10. panta pirmās daļas 16. punktu, </w:t>
      </w:r>
      <w:r w:rsidRPr="00BC50E1">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644DE9BE" w14:textId="77777777" w:rsidR="00BC50E1" w:rsidRPr="00767525" w:rsidRDefault="00BC50E1" w:rsidP="00BC50E1">
      <w:pPr>
        <w:ind w:firstLine="720"/>
        <w:jc w:val="both"/>
        <w:rPr>
          <w:b/>
          <w:bCs/>
        </w:rPr>
      </w:pPr>
      <w:r w:rsidRPr="00BC50E1">
        <w:rPr>
          <w:bCs/>
          <w:lang w:eastAsia="en-US"/>
        </w:rPr>
        <w:t xml:space="preserve">Pamatojoties uz iepriekš minēto, kā arī uz Pašvaldību likuma 10. panta pirmās daļas 16. punktu, Publiskas personas mantas atsavināšanas likuma </w:t>
      </w:r>
      <w:r w:rsidRPr="00BC50E1">
        <w:rPr>
          <w:lang w:eastAsia="en-US"/>
        </w:rPr>
        <w:t xml:space="preserve">4. panta pirmo, otro, trešo daļu, </w:t>
      </w:r>
      <w:r w:rsidRPr="00BC50E1">
        <w:rPr>
          <w:bCs/>
          <w:lang w:eastAsia="en-US"/>
        </w:rPr>
        <w:t>5. panta pirmo daļu, 8. panta otro un trešo daļu,</w:t>
      </w:r>
      <w:r w:rsidRPr="00BC50E1">
        <w:rPr>
          <w:b/>
          <w:bCs/>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EE20B2A" w14:textId="43D88407" w:rsidR="00BC50E1" w:rsidRPr="00BC50E1" w:rsidRDefault="00BC50E1" w:rsidP="00BC50E1">
      <w:pPr>
        <w:ind w:firstLine="720"/>
        <w:jc w:val="both"/>
        <w:rPr>
          <w:b/>
          <w:bCs/>
          <w:lang w:eastAsia="en-US"/>
        </w:rPr>
      </w:pPr>
    </w:p>
    <w:p w14:paraId="40D34EE2" w14:textId="77777777" w:rsidR="00BC50E1" w:rsidRPr="00BC50E1" w:rsidRDefault="00BC50E1" w:rsidP="00BC50E1">
      <w:pPr>
        <w:numPr>
          <w:ilvl w:val="0"/>
          <w:numId w:val="84"/>
        </w:numPr>
        <w:ind w:left="357" w:hanging="357"/>
        <w:jc w:val="both"/>
        <w:rPr>
          <w:lang w:eastAsia="en-US"/>
        </w:rPr>
      </w:pPr>
      <w:r w:rsidRPr="00BC50E1">
        <w:rPr>
          <w:lang w:eastAsia="en-US"/>
        </w:rPr>
        <w:lastRenderedPageBreak/>
        <w:t>Atsavināt pašvaldības īpašumā esošo nekustamo īpašumu</w:t>
      </w:r>
      <w:r w:rsidRPr="00BC50E1">
        <w:rPr>
          <w:color w:val="000000"/>
          <w:lang w:eastAsia="en-US"/>
        </w:rPr>
        <w:t xml:space="preserve">: </w:t>
      </w:r>
      <w:r w:rsidRPr="00BC50E1">
        <w:rPr>
          <w:lang w:eastAsia="en-US"/>
        </w:rPr>
        <w:t xml:space="preserve">Dzirnavu iela 5-3, Limbaži, Limbažu novads, kadastra Nr. 6601 900 2534, </w:t>
      </w:r>
      <w:r w:rsidRPr="00BC50E1">
        <w:rPr>
          <w:color w:val="000000"/>
          <w:lang w:eastAsia="en-US"/>
        </w:rPr>
        <w:t>sastāv no dzīvokļa Nr.3, 37,7 m</w:t>
      </w:r>
      <w:r w:rsidRPr="00BC50E1">
        <w:rPr>
          <w:color w:val="000000"/>
          <w:vertAlign w:val="superscript"/>
          <w:lang w:eastAsia="en-US"/>
        </w:rPr>
        <w:t>2</w:t>
      </w:r>
      <w:r w:rsidRPr="00BC50E1">
        <w:rPr>
          <w:color w:val="000000"/>
          <w:lang w:eastAsia="en-US"/>
        </w:rPr>
        <w:t xml:space="preserve"> platībā </w:t>
      </w:r>
      <w:r w:rsidRPr="00BC50E1">
        <w:rPr>
          <w:lang w:eastAsia="en-US"/>
        </w:rPr>
        <w:t>un 3770</w:t>
      </w:r>
      <w:r w:rsidRPr="00BC50E1">
        <w:rPr>
          <w:color w:val="000000"/>
          <w:lang w:eastAsia="en-US"/>
        </w:rPr>
        <w:t xml:space="preserve">/22635 kopīpašuma domājamām daļām no būvēm ar kadastra apzīmējumu 66010050009011, 66010050009012, </w:t>
      </w:r>
      <w:r w:rsidRPr="00BC50E1">
        <w:rPr>
          <w:lang w:eastAsia="en-US"/>
        </w:rPr>
        <w:t>nosakot, ka tas nav nepieciešams pašvaldības funkciju veikšanai.</w:t>
      </w:r>
    </w:p>
    <w:p w14:paraId="0585FB10" w14:textId="77777777" w:rsidR="00BC50E1" w:rsidRPr="00BC50E1" w:rsidRDefault="00BC50E1" w:rsidP="00BC50E1">
      <w:pPr>
        <w:numPr>
          <w:ilvl w:val="0"/>
          <w:numId w:val="84"/>
        </w:numPr>
        <w:ind w:left="357" w:hanging="357"/>
        <w:jc w:val="both"/>
        <w:rPr>
          <w:lang w:eastAsia="en-US"/>
        </w:rPr>
      </w:pPr>
      <w:r w:rsidRPr="00BC50E1">
        <w:rPr>
          <w:rFonts w:eastAsia="Arial Unicode MS" w:cs="Tahoma"/>
          <w:kern w:val="1"/>
          <w:lang w:eastAsia="x-none" w:bidi="hi-IN"/>
        </w:rPr>
        <w:t xml:space="preserve">Uzdot </w:t>
      </w:r>
      <w:r w:rsidRPr="00BC50E1">
        <w:rPr>
          <w:rFonts w:eastAsia="Calibri"/>
          <w:lang w:eastAsia="en-US"/>
        </w:rPr>
        <w:t xml:space="preserve">Nekustamā īpašuma un teritorijas plānojuma </w:t>
      </w:r>
      <w:r w:rsidRPr="00BC50E1">
        <w:rPr>
          <w:rFonts w:eastAsia="Arial Unicode MS" w:cs="Tahoma"/>
          <w:kern w:val="1"/>
          <w:lang w:eastAsia="x-none" w:bidi="hi-IN"/>
        </w:rPr>
        <w:t>nodaļai veikt 1. punktā minētā īpašuma tirgus vērtības noteikšanu.</w:t>
      </w:r>
    </w:p>
    <w:p w14:paraId="7FFD48CF" w14:textId="77777777" w:rsidR="00BC50E1" w:rsidRPr="00BC50E1" w:rsidRDefault="00BC50E1" w:rsidP="00BC50E1">
      <w:pPr>
        <w:numPr>
          <w:ilvl w:val="0"/>
          <w:numId w:val="84"/>
        </w:numPr>
        <w:ind w:left="357" w:hanging="357"/>
        <w:jc w:val="both"/>
        <w:rPr>
          <w:lang w:eastAsia="en-US"/>
        </w:rPr>
      </w:pPr>
      <w:r w:rsidRPr="00BC50E1">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2DF2FA7" w14:textId="77777777" w:rsidR="00BC50E1" w:rsidRPr="00BC50E1" w:rsidRDefault="00BC50E1" w:rsidP="00BC50E1">
      <w:pPr>
        <w:numPr>
          <w:ilvl w:val="0"/>
          <w:numId w:val="84"/>
        </w:numPr>
        <w:ind w:left="357" w:hanging="357"/>
        <w:jc w:val="both"/>
        <w:rPr>
          <w:lang w:eastAsia="en-US"/>
        </w:rPr>
      </w:pPr>
      <w:r w:rsidRPr="00BC50E1">
        <w:rPr>
          <w:rFonts w:eastAsia="Arial Unicode MS" w:cs="Tahoma"/>
          <w:kern w:val="1"/>
          <w:lang w:eastAsia="hi-IN" w:bidi="hi-IN"/>
        </w:rPr>
        <w:t xml:space="preserve">Atbildīgo par lēmuma izpildi noteikt </w:t>
      </w:r>
      <w:r w:rsidRPr="00BC50E1">
        <w:rPr>
          <w:lang w:eastAsia="en-US"/>
        </w:rPr>
        <w:t>Nekustamā īpašuma un teritorijas plānojuma nodaļas vadītāju</w:t>
      </w:r>
      <w:r w:rsidRPr="00BC50E1">
        <w:rPr>
          <w:rFonts w:eastAsia="Calibri"/>
          <w:lang w:eastAsia="en-US"/>
        </w:rPr>
        <w:t>.</w:t>
      </w:r>
    </w:p>
    <w:p w14:paraId="3733D649" w14:textId="77777777" w:rsidR="00BC50E1" w:rsidRPr="00BC50E1" w:rsidRDefault="00BC50E1" w:rsidP="00BC50E1">
      <w:pPr>
        <w:numPr>
          <w:ilvl w:val="0"/>
          <w:numId w:val="84"/>
        </w:numPr>
        <w:ind w:left="357" w:hanging="357"/>
        <w:jc w:val="both"/>
        <w:rPr>
          <w:lang w:eastAsia="en-US"/>
        </w:rPr>
      </w:pPr>
      <w:r w:rsidRPr="00BC50E1">
        <w:rPr>
          <w:rFonts w:eastAsia="Calibri"/>
          <w:kern w:val="1"/>
          <w:lang w:eastAsia="en-US" w:bidi="hi-IN"/>
        </w:rPr>
        <w:t>Kontroli par lēmuma izpildi uzdot Limbažu novada pašvaldības izpilddirektoram.</w:t>
      </w:r>
    </w:p>
    <w:p w14:paraId="23941841" w14:textId="77777777" w:rsidR="006D5918" w:rsidRDefault="006D5918" w:rsidP="005B71DF">
      <w:pPr>
        <w:autoSpaceDE w:val="0"/>
        <w:autoSpaceDN w:val="0"/>
        <w:adjustRightInd w:val="0"/>
        <w:jc w:val="both"/>
        <w:rPr>
          <w:rFonts w:eastAsia="Calibri"/>
        </w:rPr>
      </w:pPr>
    </w:p>
    <w:p w14:paraId="03734D0F" w14:textId="77777777" w:rsidR="006D5918" w:rsidRDefault="006D5918" w:rsidP="005B71DF">
      <w:pPr>
        <w:autoSpaceDE w:val="0"/>
        <w:autoSpaceDN w:val="0"/>
        <w:adjustRightInd w:val="0"/>
        <w:jc w:val="both"/>
        <w:rPr>
          <w:rFonts w:eastAsia="Calibri"/>
        </w:rPr>
      </w:pPr>
    </w:p>
    <w:p w14:paraId="2B61EE54" w14:textId="03869370" w:rsidR="005C16AD" w:rsidRPr="000502C9" w:rsidRDefault="005C16AD" w:rsidP="005C16AD">
      <w:pPr>
        <w:jc w:val="both"/>
        <w:rPr>
          <w:b/>
          <w:bCs/>
        </w:rPr>
      </w:pPr>
      <w:r w:rsidRPr="000502C9">
        <w:rPr>
          <w:b/>
          <w:bCs/>
        </w:rPr>
        <w:t xml:space="preserve">Lēmums Nr. </w:t>
      </w:r>
      <w:r w:rsidR="00D37316">
        <w:rPr>
          <w:b/>
          <w:bCs/>
        </w:rPr>
        <w:t>482</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6CBD257F" w14:textId="77777777" w:rsidR="00F15BC9" w:rsidRPr="00F15BC9" w:rsidRDefault="00F15BC9" w:rsidP="00F15BC9">
      <w:pPr>
        <w:pBdr>
          <w:bottom w:val="single" w:sz="4" w:space="1" w:color="auto"/>
        </w:pBdr>
        <w:jc w:val="both"/>
        <w:rPr>
          <w:b/>
          <w:bCs/>
          <w:lang w:eastAsia="x-none"/>
        </w:rPr>
      </w:pPr>
      <w:r w:rsidRPr="00F15BC9">
        <w:rPr>
          <w:b/>
          <w:bCs/>
          <w:lang w:eastAsia="x-none"/>
        </w:rPr>
        <w:t xml:space="preserve">Par nekustamā īpašuma ar kadastra Nr. 6680 900 0183, “Telši 1”-3, </w:t>
      </w:r>
      <w:r w:rsidRPr="00F15BC9">
        <w:rPr>
          <w:b/>
          <w:lang w:eastAsia="x-none"/>
        </w:rPr>
        <w:t xml:space="preserve">Umurgas pagastā, Limbažu novadā </w:t>
      </w:r>
      <w:r w:rsidRPr="00F15BC9">
        <w:rPr>
          <w:b/>
          <w:bCs/>
          <w:lang w:eastAsia="x-none"/>
        </w:rPr>
        <w:t>atsavināšanu</w:t>
      </w:r>
    </w:p>
    <w:p w14:paraId="23348A49" w14:textId="77777777" w:rsidR="00F15BC9" w:rsidRPr="00BB2739" w:rsidRDefault="00F15BC9" w:rsidP="00F15BC9">
      <w:pPr>
        <w:jc w:val="center"/>
      </w:pPr>
      <w:r w:rsidRPr="00BB2739">
        <w:t xml:space="preserve">Ziņo </w:t>
      </w:r>
      <w:r>
        <w:rPr>
          <w:noProof/>
        </w:rPr>
        <w:t>Dagnis Straubergs</w:t>
      </w:r>
    </w:p>
    <w:p w14:paraId="533EF8B3" w14:textId="77777777" w:rsidR="00F15BC9" w:rsidRPr="00F15BC9" w:rsidRDefault="00F15BC9" w:rsidP="00F15BC9">
      <w:pPr>
        <w:ind w:firstLine="720"/>
        <w:jc w:val="both"/>
        <w:rPr>
          <w:bCs/>
          <w:lang w:eastAsia="en-US"/>
        </w:rPr>
      </w:pPr>
    </w:p>
    <w:p w14:paraId="31D7DF2B" w14:textId="77777777" w:rsidR="00F15BC9" w:rsidRPr="00F15BC9" w:rsidRDefault="00F15BC9" w:rsidP="00F15BC9">
      <w:pPr>
        <w:ind w:firstLine="720"/>
        <w:jc w:val="both"/>
        <w:rPr>
          <w:lang w:eastAsia="en-US"/>
        </w:rPr>
      </w:pPr>
      <w:r w:rsidRPr="00F15BC9">
        <w:rPr>
          <w:color w:val="000000"/>
          <w:lang w:eastAsia="en-US"/>
        </w:rPr>
        <w:t>Nekustamais īpašums: “</w:t>
      </w:r>
      <w:r w:rsidRPr="00F15BC9">
        <w:rPr>
          <w:lang w:eastAsia="en-US"/>
        </w:rPr>
        <w:t xml:space="preserve">Telši 1”-3, Umurgas pag., Limbažu novads, kadastra Nr. 6680 900 0183, </w:t>
      </w:r>
      <w:r w:rsidRPr="00F15BC9">
        <w:rPr>
          <w:color w:val="000000"/>
          <w:lang w:eastAsia="en-US"/>
        </w:rPr>
        <w:t>sastāv no dzīvokļa Nr.3, 42,9 m</w:t>
      </w:r>
      <w:r w:rsidRPr="00F15BC9">
        <w:rPr>
          <w:color w:val="000000"/>
          <w:vertAlign w:val="superscript"/>
          <w:lang w:eastAsia="en-US"/>
        </w:rPr>
        <w:t>2</w:t>
      </w:r>
      <w:r w:rsidRPr="00F15BC9">
        <w:rPr>
          <w:color w:val="000000"/>
          <w:lang w:eastAsia="en-US"/>
        </w:rPr>
        <w:t xml:space="preserve"> platībā </w:t>
      </w:r>
      <w:r w:rsidRPr="00F15BC9">
        <w:rPr>
          <w:lang w:eastAsia="en-US"/>
        </w:rPr>
        <w:t>un 429</w:t>
      </w:r>
      <w:r w:rsidRPr="00F15BC9">
        <w:rPr>
          <w:color w:val="000000"/>
          <w:lang w:eastAsia="en-US"/>
        </w:rPr>
        <w:t xml:space="preserve">/1900 kopīpašuma domājamām daļām no būvēm ar kadastra apzīmējumu 66800020141001, 66800020141004, uz zemes gabala ar kadastra apzīmējumu 66800020141, </w:t>
      </w:r>
      <w:r w:rsidRPr="00F15BC9">
        <w:rPr>
          <w:lang w:eastAsia="en-US"/>
        </w:rPr>
        <w:t xml:space="preserve">ir Limbažu novada pašvaldībai piekrītošs un ir reģistrēts Vidzemes rajona tiesas </w:t>
      </w:r>
      <w:r w:rsidRPr="00F15BC9">
        <w:rPr>
          <w:bCs/>
          <w:lang w:eastAsia="en-US"/>
        </w:rPr>
        <w:t>Umurgas pagasta</w:t>
      </w:r>
      <w:r w:rsidRPr="00F15BC9">
        <w:rPr>
          <w:lang w:eastAsia="en-US"/>
        </w:rPr>
        <w:t xml:space="preserve"> zemesgrāmatas nodalījumā Nr. 100000158660 3.</w:t>
      </w:r>
    </w:p>
    <w:p w14:paraId="41993CED" w14:textId="77777777" w:rsidR="00F15BC9" w:rsidRPr="00F15BC9" w:rsidRDefault="00F15BC9" w:rsidP="00F15BC9">
      <w:pPr>
        <w:ind w:firstLine="720"/>
        <w:jc w:val="both"/>
        <w:rPr>
          <w:bCs/>
          <w:lang w:eastAsia="en-US"/>
        </w:rPr>
      </w:pPr>
      <w:r w:rsidRPr="00F15BC9">
        <w:rPr>
          <w:lang w:eastAsia="en-US"/>
        </w:rPr>
        <w:t xml:space="preserve">Dzīvoklis nav izīrēts. Umurgas pagasta pakalpojumu sniegšanas centrs ir atsavināšanas procesa ierosinātājs un piekrīt atsavināšanai. </w:t>
      </w:r>
    </w:p>
    <w:p w14:paraId="2EC334CD" w14:textId="77777777" w:rsidR="00F15BC9" w:rsidRPr="00F15BC9" w:rsidRDefault="00F15BC9" w:rsidP="00F15BC9">
      <w:pPr>
        <w:ind w:firstLine="720"/>
        <w:jc w:val="both"/>
        <w:rPr>
          <w:bCs/>
          <w:lang w:eastAsia="en-US"/>
        </w:rPr>
      </w:pPr>
      <w:r w:rsidRPr="00F15BC9">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F15BC9">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11CD7B1C" w14:textId="77777777" w:rsidR="00F15BC9" w:rsidRPr="00F15BC9" w:rsidRDefault="00F15BC9" w:rsidP="00F15BC9">
      <w:pPr>
        <w:ind w:firstLine="720"/>
        <w:jc w:val="both"/>
        <w:rPr>
          <w:bCs/>
          <w:lang w:eastAsia="en-US"/>
        </w:rPr>
      </w:pPr>
      <w:r w:rsidRPr="00F15BC9">
        <w:rPr>
          <w:bCs/>
          <w:lang w:eastAsia="en-US"/>
        </w:rPr>
        <w:t xml:space="preserve">Tā kā nekustamais īpašums nav nepieciešams pašvaldības funkciju veikšanai, tas atsavināms Publiskas personas mantas atsavināšanas likumā noteiktajā kārtībā. </w:t>
      </w:r>
      <w:r w:rsidRPr="00F15BC9">
        <w:rPr>
          <w:color w:val="000000"/>
          <w:lang w:eastAsia="en-US"/>
        </w:rPr>
        <w:t>Nekustamais īpašums: “Telši 1”-3,  Umurgas pag.</w:t>
      </w:r>
      <w:r w:rsidRPr="00F15BC9">
        <w:rPr>
          <w:lang w:eastAsia="en-US"/>
        </w:rPr>
        <w:t>, Limbažu novads, kadastra nr. 6680 900 0183</w:t>
      </w:r>
      <w:r w:rsidRPr="00F15BC9">
        <w:rPr>
          <w:color w:val="000000"/>
          <w:lang w:eastAsia="en-US"/>
        </w:rPr>
        <w:t>,</w:t>
      </w:r>
      <w:r w:rsidRPr="00F15BC9">
        <w:rPr>
          <w:lang w:eastAsia="en-US"/>
        </w:rPr>
        <w:t xml:space="preserve"> </w:t>
      </w:r>
      <w:r w:rsidRPr="00F15BC9">
        <w:rPr>
          <w:bCs/>
          <w:lang w:eastAsia="en-US"/>
        </w:rPr>
        <w:t>nav nepieciešams pašvaldības funkciju nodrošināšanai</w:t>
      </w:r>
      <w:r w:rsidRPr="00F15BC9">
        <w:rPr>
          <w:lang w:eastAsia="en-US"/>
        </w:rPr>
        <w:t xml:space="preserve"> un ir atsavināms.</w:t>
      </w:r>
    </w:p>
    <w:p w14:paraId="12F8A476" w14:textId="77777777" w:rsidR="00F15BC9" w:rsidRPr="00F15BC9" w:rsidRDefault="00F15BC9" w:rsidP="00F15BC9">
      <w:pPr>
        <w:ind w:firstLine="720"/>
        <w:jc w:val="both"/>
        <w:rPr>
          <w:lang w:eastAsia="en-US"/>
        </w:rPr>
      </w:pPr>
      <w:r w:rsidRPr="00F15BC9">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F15BC9">
        <w:rPr>
          <w:lang w:eastAsia="en-US"/>
        </w:rPr>
        <w:t xml:space="preserve"> </w:t>
      </w:r>
    </w:p>
    <w:p w14:paraId="67C9FAB0" w14:textId="77777777" w:rsidR="00F15BC9" w:rsidRPr="00F15BC9" w:rsidRDefault="00F15BC9" w:rsidP="00F15BC9">
      <w:pPr>
        <w:ind w:firstLine="720"/>
        <w:jc w:val="both"/>
        <w:rPr>
          <w:bCs/>
          <w:lang w:eastAsia="en-US"/>
        </w:rPr>
      </w:pPr>
      <w:r w:rsidRPr="00F15BC9">
        <w:rPr>
          <w:bCs/>
          <w:lang w:eastAsia="en-US"/>
        </w:rPr>
        <w:t xml:space="preserve">Saskaņā ar Pašvaldību likuma 10. panta pirmās daļas 16. punktu, </w:t>
      </w:r>
      <w:r w:rsidRPr="00F15BC9">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74F78637" w14:textId="77777777" w:rsidR="00F15BC9" w:rsidRPr="00767525" w:rsidRDefault="00F15BC9" w:rsidP="00F15BC9">
      <w:pPr>
        <w:ind w:firstLine="720"/>
        <w:jc w:val="both"/>
        <w:rPr>
          <w:b/>
          <w:bCs/>
        </w:rPr>
      </w:pPr>
      <w:r w:rsidRPr="00F15BC9">
        <w:rPr>
          <w:bCs/>
          <w:lang w:eastAsia="en-US"/>
        </w:rPr>
        <w:lastRenderedPageBreak/>
        <w:t xml:space="preserve">Pamatojoties uz iepriekš minēto, kā arī uz Pašvaldību likuma 10. panta pirmās daļas 16. punktu, Publiskas personas mantas atsavināšanas likuma </w:t>
      </w:r>
      <w:r w:rsidRPr="00F15BC9">
        <w:rPr>
          <w:lang w:eastAsia="en-US"/>
        </w:rPr>
        <w:t xml:space="preserve">4. panta pirmo, otro, trešo daļu, </w:t>
      </w:r>
      <w:r w:rsidRPr="00F15BC9">
        <w:rPr>
          <w:bCs/>
          <w:lang w:eastAsia="en-US"/>
        </w:rPr>
        <w:t>5. panta pirmo daļu, 8. panta otro un trešo daļu,</w:t>
      </w:r>
      <w:r w:rsidRPr="00F15BC9">
        <w:rPr>
          <w:b/>
          <w:bCs/>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DE1EDA0" w14:textId="5AA487B8" w:rsidR="00F15BC9" w:rsidRPr="00F15BC9" w:rsidRDefault="00F15BC9" w:rsidP="00F15BC9">
      <w:pPr>
        <w:ind w:firstLine="720"/>
        <w:jc w:val="both"/>
        <w:rPr>
          <w:b/>
          <w:bCs/>
          <w:lang w:eastAsia="en-US"/>
        </w:rPr>
      </w:pPr>
    </w:p>
    <w:p w14:paraId="0F65F715" w14:textId="77777777" w:rsidR="00F15BC9" w:rsidRPr="00F15BC9" w:rsidRDefault="00F15BC9" w:rsidP="00F15BC9">
      <w:pPr>
        <w:numPr>
          <w:ilvl w:val="0"/>
          <w:numId w:val="85"/>
        </w:numPr>
        <w:ind w:left="357" w:hanging="357"/>
        <w:jc w:val="both"/>
        <w:rPr>
          <w:lang w:eastAsia="en-US"/>
        </w:rPr>
      </w:pPr>
      <w:r w:rsidRPr="00F15BC9">
        <w:rPr>
          <w:lang w:eastAsia="en-US"/>
        </w:rPr>
        <w:t>Atsavināt pašvaldības īpašumā esošo nekustamo īpašumu</w:t>
      </w:r>
      <w:r w:rsidRPr="00F15BC9">
        <w:rPr>
          <w:color w:val="000000"/>
          <w:lang w:eastAsia="en-US"/>
        </w:rPr>
        <w:t>: “</w:t>
      </w:r>
      <w:r w:rsidRPr="00F15BC9">
        <w:rPr>
          <w:lang w:eastAsia="en-US"/>
        </w:rPr>
        <w:t xml:space="preserve">Telši 1”-3, Umurgas pag., Limbažu novads, kadastra Nr. 6680 900 0183, </w:t>
      </w:r>
      <w:r w:rsidRPr="00F15BC9">
        <w:rPr>
          <w:color w:val="000000"/>
          <w:lang w:eastAsia="en-US"/>
        </w:rPr>
        <w:t>sastāv no dzīvokļa Nr.3, 42,9 m</w:t>
      </w:r>
      <w:r w:rsidRPr="00F15BC9">
        <w:rPr>
          <w:color w:val="000000"/>
          <w:vertAlign w:val="superscript"/>
          <w:lang w:eastAsia="en-US"/>
        </w:rPr>
        <w:t>2</w:t>
      </w:r>
      <w:r w:rsidRPr="00F15BC9">
        <w:rPr>
          <w:color w:val="000000"/>
          <w:lang w:eastAsia="en-US"/>
        </w:rPr>
        <w:t xml:space="preserve"> platībā </w:t>
      </w:r>
      <w:r w:rsidRPr="00F15BC9">
        <w:rPr>
          <w:lang w:eastAsia="en-US"/>
        </w:rPr>
        <w:t>un 429</w:t>
      </w:r>
      <w:r w:rsidRPr="00F15BC9">
        <w:rPr>
          <w:color w:val="000000"/>
          <w:lang w:eastAsia="en-US"/>
        </w:rPr>
        <w:t xml:space="preserve">/1900 kopīpašuma domājamām daļām no būvēm ar kadastra apzīmējumu 66800020141001, 66800020141004, uz zemes gabala ar kadastra apzīmējumu 66800020141, </w:t>
      </w:r>
      <w:r w:rsidRPr="00F15BC9">
        <w:rPr>
          <w:lang w:eastAsia="en-US"/>
        </w:rPr>
        <w:t>nosakot, ka tas nav nepieciešams pašvaldības funkciju veikšanai.</w:t>
      </w:r>
    </w:p>
    <w:p w14:paraId="55C4A018" w14:textId="77777777" w:rsidR="00F15BC9" w:rsidRPr="00F15BC9" w:rsidRDefault="00F15BC9" w:rsidP="00F15BC9">
      <w:pPr>
        <w:numPr>
          <w:ilvl w:val="0"/>
          <w:numId w:val="85"/>
        </w:numPr>
        <w:ind w:left="357" w:hanging="357"/>
        <w:jc w:val="both"/>
        <w:rPr>
          <w:lang w:eastAsia="en-US"/>
        </w:rPr>
      </w:pPr>
      <w:r w:rsidRPr="00F15BC9">
        <w:rPr>
          <w:rFonts w:eastAsia="Arial Unicode MS" w:cs="Tahoma"/>
          <w:kern w:val="1"/>
          <w:lang w:eastAsia="x-none" w:bidi="hi-IN"/>
        </w:rPr>
        <w:t xml:space="preserve">Uzdot </w:t>
      </w:r>
      <w:r w:rsidRPr="00F15BC9">
        <w:rPr>
          <w:rFonts w:eastAsia="Calibri"/>
          <w:lang w:eastAsia="en-US"/>
        </w:rPr>
        <w:t xml:space="preserve">Nekustamā īpašuma un teritorijas plānojuma </w:t>
      </w:r>
      <w:r w:rsidRPr="00F15BC9">
        <w:rPr>
          <w:rFonts w:eastAsia="Arial Unicode MS" w:cs="Tahoma"/>
          <w:kern w:val="1"/>
          <w:lang w:eastAsia="x-none" w:bidi="hi-IN"/>
        </w:rPr>
        <w:t>nodaļai veikt 1. punktā minētā īpašuma tirgus vērtības noteikšanu.</w:t>
      </w:r>
    </w:p>
    <w:p w14:paraId="733E8CC9" w14:textId="77777777" w:rsidR="00F15BC9" w:rsidRPr="00F15BC9" w:rsidRDefault="00F15BC9" w:rsidP="00F15BC9">
      <w:pPr>
        <w:numPr>
          <w:ilvl w:val="0"/>
          <w:numId w:val="85"/>
        </w:numPr>
        <w:ind w:left="357" w:hanging="357"/>
        <w:jc w:val="both"/>
        <w:rPr>
          <w:lang w:eastAsia="en-US"/>
        </w:rPr>
      </w:pPr>
      <w:r w:rsidRPr="00F15BC9">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1ABF394" w14:textId="77777777" w:rsidR="00F15BC9" w:rsidRPr="00F15BC9" w:rsidRDefault="00F15BC9" w:rsidP="00F15BC9">
      <w:pPr>
        <w:numPr>
          <w:ilvl w:val="0"/>
          <w:numId w:val="85"/>
        </w:numPr>
        <w:ind w:left="357" w:hanging="357"/>
        <w:jc w:val="both"/>
        <w:rPr>
          <w:lang w:eastAsia="en-US"/>
        </w:rPr>
      </w:pPr>
      <w:r w:rsidRPr="00F15BC9">
        <w:rPr>
          <w:rFonts w:eastAsia="Arial Unicode MS" w:cs="Tahoma"/>
          <w:kern w:val="1"/>
          <w:lang w:eastAsia="hi-IN" w:bidi="hi-IN"/>
        </w:rPr>
        <w:t xml:space="preserve">Atbildīgo par lēmuma izpildi noteikt </w:t>
      </w:r>
      <w:r w:rsidRPr="00F15BC9">
        <w:rPr>
          <w:lang w:eastAsia="en-US"/>
        </w:rPr>
        <w:t>Nekustamā īpašuma un teritorijas plānojuma nodaļas vadītāju</w:t>
      </w:r>
      <w:r w:rsidRPr="00F15BC9">
        <w:rPr>
          <w:rFonts w:eastAsia="Calibri"/>
          <w:lang w:eastAsia="en-US"/>
        </w:rPr>
        <w:t>.</w:t>
      </w:r>
    </w:p>
    <w:p w14:paraId="7CAC58A4" w14:textId="77777777" w:rsidR="00F15BC9" w:rsidRPr="00F15BC9" w:rsidRDefault="00F15BC9" w:rsidP="00F15BC9">
      <w:pPr>
        <w:numPr>
          <w:ilvl w:val="0"/>
          <w:numId w:val="85"/>
        </w:numPr>
        <w:ind w:left="357" w:hanging="357"/>
        <w:jc w:val="both"/>
        <w:rPr>
          <w:lang w:eastAsia="en-US"/>
        </w:rPr>
      </w:pPr>
      <w:r w:rsidRPr="00F15BC9">
        <w:rPr>
          <w:rFonts w:eastAsia="Calibri"/>
          <w:kern w:val="1"/>
          <w:lang w:eastAsia="en-US" w:bidi="hi-IN"/>
        </w:rPr>
        <w:t>Kontroli par lēmuma izpildi uzdot Limbažu novada pašvaldības izpilddirektoram.</w:t>
      </w:r>
    </w:p>
    <w:p w14:paraId="74D24B8E" w14:textId="77777777" w:rsidR="00A00D0C" w:rsidRDefault="00A00D0C" w:rsidP="005B71DF">
      <w:pPr>
        <w:autoSpaceDE w:val="0"/>
        <w:autoSpaceDN w:val="0"/>
        <w:adjustRightInd w:val="0"/>
        <w:jc w:val="both"/>
        <w:rPr>
          <w:rFonts w:eastAsia="Calibri"/>
        </w:rPr>
      </w:pPr>
    </w:p>
    <w:p w14:paraId="4750403C" w14:textId="77777777" w:rsidR="00F15BC9" w:rsidRDefault="00F15BC9" w:rsidP="005B71DF">
      <w:pPr>
        <w:autoSpaceDE w:val="0"/>
        <w:autoSpaceDN w:val="0"/>
        <w:adjustRightInd w:val="0"/>
        <w:jc w:val="both"/>
        <w:rPr>
          <w:rFonts w:eastAsia="Calibri"/>
        </w:rPr>
      </w:pPr>
    </w:p>
    <w:p w14:paraId="6700D498" w14:textId="22810700" w:rsidR="005C16AD" w:rsidRPr="000502C9" w:rsidRDefault="005C16AD" w:rsidP="005C16AD">
      <w:pPr>
        <w:jc w:val="both"/>
        <w:rPr>
          <w:b/>
          <w:bCs/>
        </w:rPr>
      </w:pPr>
      <w:r w:rsidRPr="000502C9">
        <w:rPr>
          <w:b/>
          <w:bCs/>
        </w:rPr>
        <w:t xml:space="preserve">Lēmums Nr. </w:t>
      </w:r>
      <w:r w:rsidR="00D37316">
        <w:rPr>
          <w:b/>
          <w:bCs/>
        </w:rPr>
        <w:t>483</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038C2C90" w14:textId="77777777" w:rsidR="004F655A" w:rsidRPr="004F655A" w:rsidRDefault="004F655A" w:rsidP="004F655A">
      <w:pPr>
        <w:pBdr>
          <w:bottom w:val="single" w:sz="4" w:space="1" w:color="auto"/>
        </w:pBdr>
        <w:jc w:val="both"/>
        <w:rPr>
          <w:b/>
          <w:bCs/>
          <w:lang w:eastAsia="x-none"/>
        </w:rPr>
      </w:pPr>
      <w:r w:rsidRPr="004F655A">
        <w:rPr>
          <w:b/>
          <w:bCs/>
          <w:lang w:eastAsia="x-none"/>
        </w:rPr>
        <w:t xml:space="preserve">Par nekustamā īpašuma ar kadastra Nr. 6680 900 0182, “Telši 1”-4, </w:t>
      </w:r>
      <w:r w:rsidRPr="004F655A">
        <w:rPr>
          <w:b/>
          <w:lang w:eastAsia="x-none"/>
        </w:rPr>
        <w:t xml:space="preserve">Umurgas pagastā, Limbažu novadā </w:t>
      </w:r>
      <w:r w:rsidRPr="004F655A">
        <w:rPr>
          <w:b/>
          <w:bCs/>
          <w:lang w:eastAsia="x-none"/>
        </w:rPr>
        <w:t>atsavināšanu</w:t>
      </w:r>
    </w:p>
    <w:p w14:paraId="7680B318" w14:textId="77777777" w:rsidR="004F655A" w:rsidRPr="00BB2739" w:rsidRDefault="004F655A" w:rsidP="004F655A">
      <w:pPr>
        <w:jc w:val="center"/>
      </w:pPr>
      <w:r w:rsidRPr="00BB2739">
        <w:t xml:space="preserve">Ziņo </w:t>
      </w:r>
      <w:r>
        <w:rPr>
          <w:noProof/>
        </w:rPr>
        <w:t>Dagnis Straubergs</w:t>
      </w:r>
    </w:p>
    <w:p w14:paraId="28629AA8" w14:textId="77777777" w:rsidR="004F655A" w:rsidRPr="004F655A" w:rsidRDefault="004F655A" w:rsidP="004F655A">
      <w:pPr>
        <w:ind w:firstLine="720"/>
        <w:jc w:val="both"/>
        <w:rPr>
          <w:bCs/>
          <w:lang w:eastAsia="en-US"/>
        </w:rPr>
      </w:pPr>
    </w:p>
    <w:p w14:paraId="69D3F413" w14:textId="0B6C834F" w:rsidR="004F655A" w:rsidRPr="004F655A" w:rsidRDefault="00CD769A" w:rsidP="004F655A">
      <w:pPr>
        <w:ind w:firstLine="720"/>
        <w:jc w:val="both"/>
        <w:rPr>
          <w:lang w:eastAsia="en-US"/>
        </w:rPr>
      </w:pPr>
      <w:r>
        <w:rPr>
          <w:bCs/>
          <w:lang w:eastAsia="en-US"/>
        </w:rPr>
        <w:t>[..]</w:t>
      </w:r>
      <w:r w:rsidR="004F655A" w:rsidRPr="004F655A">
        <w:rPr>
          <w:lang w:eastAsia="en-US"/>
        </w:rPr>
        <w:t xml:space="preserve"> Iesniegumā persona lūdz atsavināt dzīvokli “Telši 1”-4, Umurgas pagastā, Limbažu novadā, jo personai jau pieder dzīvoklis Nr.1 šajā mājā. </w:t>
      </w:r>
    </w:p>
    <w:p w14:paraId="03475CF7" w14:textId="77777777" w:rsidR="004F655A" w:rsidRPr="004F655A" w:rsidRDefault="004F655A" w:rsidP="004F655A">
      <w:pPr>
        <w:ind w:firstLine="720"/>
        <w:jc w:val="both"/>
        <w:rPr>
          <w:lang w:eastAsia="en-US"/>
        </w:rPr>
      </w:pPr>
      <w:r w:rsidRPr="004F655A">
        <w:rPr>
          <w:color w:val="000000"/>
          <w:lang w:eastAsia="en-US"/>
        </w:rPr>
        <w:t>Nekustamais īpašums: “</w:t>
      </w:r>
      <w:r w:rsidRPr="004F655A">
        <w:rPr>
          <w:lang w:eastAsia="en-US"/>
        </w:rPr>
        <w:t xml:space="preserve">Telši 1”-4, Umurgas pag., Limbažu novads, kadastra Nr. 6680 900 0182, </w:t>
      </w:r>
      <w:r w:rsidRPr="004F655A">
        <w:rPr>
          <w:color w:val="000000"/>
          <w:lang w:eastAsia="en-US"/>
        </w:rPr>
        <w:t>sastāv no dzīvokļa Nr.4, 51,2 m</w:t>
      </w:r>
      <w:r w:rsidRPr="004F655A">
        <w:rPr>
          <w:color w:val="000000"/>
          <w:vertAlign w:val="superscript"/>
          <w:lang w:eastAsia="en-US"/>
        </w:rPr>
        <w:t>2</w:t>
      </w:r>
      <w:r w:rsidRPr="004F655A">
        <w:rPr>
          <w:color w:val="000000"/>
          <w:lang w:eastAsia="en-US"/>
        </w:rPr>
        <w:t xml:space="preserve"> platībā </w:t>
      </w:r>
      <w:r w:rsidRPr="004F655A">
        <w:rPr>
          <w:lang w:eastAsia="en-US"/>
        </w:rPr>
        <w:t>un 512</w:t>
      </w:r>
      <w:r w:rsidRPr="004F655A">
        <w:rPr>
          <w:color w:val="000000"/>
          <w:lang w:eastAsia="en-US"/>
        </w:rPr>
        <w:t xml:space="preserve">/1900 kopīpašuma domājamām daļām no būvēm ar kadastra apzīmējumu 6680002014001, 66800020141004, uz zemes gabala ar kadastra apzīmējumu 66800020141, </w:t>
      </w:r>
      <w:r w:rsidRPr="004F655A">
        <w:rPr>
          <w:lang w:eastAsia="en-US"/>
        </w:rPr>
        <w:t xml:space="preserve">ir Limbažu novada pašvaldībai piekrītošs un ir reģistrēts Vidzemes rajona tiesas </w:t>
      </w:r>
      <w:r w:rsidRPr="004F655A">
        <w:rPr>
          <w:bCs/>
          <w:lang w:eastAsia="en-US"/>
        </w:rPr>
        <w:t>Umurgas pagasta</w:t>
      </w:r>
      <w:r w:rsidRPr="004F655A">
        <w:rPr>
          <w:lang w:eastAsia="en-US"/>
        </w:rPr>
        <w:t xml:space="preserve"> zemesgrāmatas nodalījumā Nr. 100000158660 4.  </w:t>
      </w:r>
    </w:p>
    <w:p w14:paraId="63C61DF6" w14:textId="77777777" w:rsidR="004F655A" w:rsidRPr="004F655A" w:rsidRDefault="004F655A" w:rsidP="004F655A">
      <w:pPr>
        <w:ind w:firstLine="720"/>
        <w:jc w:val="both"/>
        <w:rPr>
          <w:bCs/>
          <w:lang w:eastAsia="en-US"/>
        </w:rPr>
      </w:pPr>
      <w:r w:rsidRPr="004F655A">
        <w:rPr>
          <w:lang w:eastAsia="en-US"/>
        </w:rPr>
        <w:t xml:space="preserve">Umurgas pagasta pakalpojumu sniegšanas centrs piekrīt atsavināšanai. </w:t>
      </w:r>
    </w:p>
    <w:p w14:paraId="427842FB" w14:textId="77777777" w:rsidR="004F655A" w:rsidRPr="004F655A" w:rsidRDefault="004F655A" w:rsidP="004F655A">
      <w:pPr>
        <w:ind w:firstLine="720"/>
        <w:jc w:val="both"/>
        <w:rPr>
          <w:bCs/>
          <w:lang w:eastAsia="en-US"/>
        </w:rPr>
      </w:pPr>
      <w:r w:rsidRPr="004F655A">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4F655A">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1AAE7525" w14:textId="77777777" w:rsidR="004F655A" w:rsidRPr="004F655A" w:rsidRDefault="004F655A" w:rsidP="004F655A">
      <w:pPr>
        <w:ind w:firstLine="720"/>
        <w:jc w:val="both"/>
        <w:rPr>
          <w:bCs/>
          <w:lang w:eastAsia="en-US"/>
        </w:rPr>
      </w:pPr>
      <w:r w:rsidRPr="004F655A">
        <w:rPr>
          <w:bCs/>
          <w:lang w:eastAsia="en-US"/>
        </w:rPr>
        <w:t xml:space="preserve">Tā kā nekustamais īpašums nav nepieciešams pašvaldības funkciju veikšanai, tas atsavināms Publiskas personas mantas atsavināšanas likumā noteiktajā kārtībā. </w:t>
      </w:r>
      <w:r w:rsidRPr="004F655A">
        <w:rPr>
          <w:color w:val="000000"/>
          <w:lang w:eastAsia="en-US"/>
        </w:rPr>
        <w:t>Nekustamais īpašums: “Telši 1”-</w:t>
      </w:r>
      <w:r w:rsidRPr="004F655A">
        <w:rPr>
          <w:color w:val="000000"/>
          <w:lang w:eastAsia="en-US"/>
        </w:rPr>
        <w:lastRenderedPageBreak/>
        <w:t>4,  Umurgas pag.</w:t>
      </w:r>
      <w:r w:rsidRPr="004F655A">
        <w:rPr>
          <w:lang w:eastAsia="en-US"/>
        </w:rPr>
        <w:t>, Limbažu novads, kadastra Nr. 6680 900 0182</w:t>
      </w:r>
      <w:r w:rsidRPr="004F655A">
        <w:rPr>
          <w:color w:val="000000"/>
          <w:lang w:eastAsia="en-US"/>
        </w:rPr>
        <w:t>,</w:t>
      </w:r>
      <w:r w:rsidRPr="004F655A">
        <w:rPr>
          <w:lang w:eastAsia="en-US"/>
        </w:rPr>
        <w:t xml:space="preserve"> </w:t>
      </w:r>
      <w:r w:rsidRPr="004F655A">
        <w:rPr>
          <w:bCs/>
          <w:lang w:eastAsia="en-US"/>
        </w:rPr>
        <w:t>nav nepieciešams pašvaldības funkciju nodrošināšanai</w:t>
      </w:r>
      <w:r w:rsidRPr="004F655A">
        <w:rPr>
          <w:lang w:eastAsia="en-US"/>
        </w:rPr>
        <w:t xml:space="preserve"> un ir atsavināms.</w:t>
      </w:r>
    </w:p>
    <w:p w14:paraId="31D0DDBD" w14:textId="77777777" w:rsidR="004F655A" w:rsidRPr="004F655A" w:rsidRDefault="004F655A" w:rsidP="004F655A">
      <w:pPr>
        <w:ind w:firstLine="720"/>
        <w:jc w:val="both"/>
        <w:rPr>
          <w:lang w:eastAsia="en-US"/>
        </w:rPr>
      </w:pPr>
      <w:r w:rsidRPr="004F655A">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4F655A">
        <w:rPr>
          <w:lang w:eastAsia="en-US"/>
        </w:rPr>
        <w:t xml:space="preserve"> </w:t>
      </w:r>
    </w:p>
    <w:p w14:paraId="34D77892" w14:textId="77777777" w:rsidR="004F655A" w:rsidRPr="004F655A" w:rsidRDefault="004F655A" w:rsidP="004F655A">
      <w:pPr>
        <w:ind w:firstLine="720"/>
        <w:jc w:val="both"/>
        <w:rPr>
          <w:bCs/>
          <w:lang w:eastAsia="en-US"/>
        </w:rPr>
      </w:pPr>
      <w:r w:rsidRPr="004F655A">
        <w:rPr>
          <w:bCs/>
          <w:lang w:eastAsia="en-US"/>
        </w:rPr>
        <w:t xml:space="preserve">Saskaņā ar Pašvaldību likuma 10. panta pirmās daļas 16. punktu, </w:t>
      </w:r>
      <w:r w:rsidRPr="004F655A">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1221B864" w14:textId="77777777" w:rsidR="004F655A" w:rsidRPr="00767525" w:rsidRDefault="004F655A" w:rsidP="004F655A">
      <w:pPr>
        <w:ind w:firstLine="720"/>
        <w:jc w:val="both"/>
        <w:rPr>
          <w:b/>
          <w:bCs/>
        </w:rPr>
      </w:pPr>
      <w:r w:rsidRPr="004F655A">
        <w:rPr>
          <w:bCs/>
          <w:lang w:eastAsia="en-US"/>
        </w:rPr>
        <w:t xml:space="preserve">Pamatojoties uz iepriekš minēto, kā arī uz Pašvaldību likuma 10. panta pirmās daļas 16. punktu, Publiskas personas mantas atsavināšanas likuma </w:t>
      </w:r>
      <w:r w:rsidRPr="004F655A">
        <w:rPr>
          <w:lang w:eastAsia="en-US"/>
        </w:rPr>
        <w:t xml:space="preserve">4. panta pirmo, otro, trešo daļu, </w:t>
      </w:r>
      <w:r w:rsidRPr="004F655A">
        <w:rPr>
          <w:bCs/>
          <w:lang w:eastAsia="en-US"/>
        </w:rPr>
        <w:t>5. panta pirmo daļu, 8. panta otro un trešo daļu,</w:t>
      </w:r>
      <w:r w:rsidRPr="004F655A">
        <w:rPr>
          <w:b/>
          <w:bCs/>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88643E4" w14:textId="005D30B1" w:rsidR="004F655A" w:rsidRPr="004F655A" w:rsidRDefault="004F655A" w:rsidP="004F655A">
      <w:pPr>
        <w:ind w:firstLine="720"/>
        <w:jc w:val="both"/>
        <w:rPr>
          <w:b/>
          <w:bCs/>
          <w:lang w:eastAsia="en-US"/>
        </w:rPr>
      </w:pPr>
    </w:p>
    <w:p w14:paraId="11E75F6B" w14:textId="77777777" w:rsidR="004F655A" w:rsidRPr="004F655A" w:rsidRDefault="004F655A" w:rsidP="004F655A">
      <w:pPr>
        <w:numPr>
          <w:ilvl w:val="0"/>
          <w:numId w:val="86"/>
        </w:numPr>
        <w:ind w:left="357" w:hanging="357"/>
        <w:jc w:val="both"/>
        <w:rPr>
          <w:lang w:eastAsia="en-US"/>
        </w:rPr>
      </w:pPr>
      <w:r w:rsidRPr="004F655A">
        <w:rPr>
          <w:lang w:eastAsia="en-US"/>
        </w:rPr>
        <w:t>Atsavināt pašvaldības īpašumā esošo nekustamo īpašumu</w:t>
      </w:r>
      <w:r w:rsidRPr="004F655A">
        <w:rPr>
          <w:color w:val="000000"/>
          <w:lang w:eastAsia="en-US"/>
        </w:rPr>
        <w:t>: “</w:t>
      </w:r>
      <w:r w:rsidRPr="004F655A">
        <w:rPr>
          <w:lang w:eastAsia="en-US"/>
        </w:rPr>
        <w:t xml:space="preserve">Telši 1”-4, Umurgas pag., Limbažu novads, kadastra Nr. 6680 900 0182, </w:t>
      </w:r>
      <w:r w:rsidRPr="004F655A">
        <w:rPr>
          <w:color w:val="000000"/>
          <w:lang w:eastAsia="en-US"/>
        </w:rPr>
        <w:t>sastāv no dzīvokļa Nr.4, 51,2 m</w:t>
      </w:r>
      <w:r w:rsidRPr="004F655A">
        <w:rPr>
          <w:color w:val="000000"/>
          <w:vertAlign w:val="superscript"/>
          <w:lang w:eastAsia="en-US"/>
        </w:rPr>
        <w:t>2</w:t>
      </w:r>
      <w:r w:rsidRPr="004F655A">
        <w:rPr>
          <w:color w:val="000000"/>
          <w:lang w:eastAsia="en-US"/>
        </w:rPr>
        <w:t xml:space="preserve"> platībā </w:t>
      </w:r>
      <w:r w:rsidRPr="004F655A">
        <w:rPr>
          <w:lang w:eastAsia="en-US"/>
        </w:rPr>
        <w:t>un 512</w:t>
      </w:r>
      <w:r w:rsidRPr="004F655A">
        <w:rPr>
          <w:color w:val="000000"/>
          <w:lang w:eastAsia="en-US"/>
        </w:rPr>
        <w:t xml:space="preserve">/1900 kopīpašuma domājamām daļām no būvēm ar kadastra apzīmējumu 66800020141001, 66800020141004, uz zemes gabala ar kadastra apzīmējumu 66800020141, </w:t>
      </w:r>
      <w:r w:rsidRPr="004F655A">
        <w:rPr>
          <w:lang w:eastAsia="en-US"/>
        </w:rPr>
        <w:t>nosakot, ka tas nav nepieciešams pašvaldības funkciju veikšanai.</w:t>
      </w:r>
    </w:p>
    <w:p w14:paraId="74443A53" w14:textId="77777777" w:rsidR="004F655A" w:rsidRPr="004F655A" w:rsidRDefault="004F655A" w:rsidP="004F655A">
      <w:pPr>
        <w:numPr>
          <w:ilvl w:val="0"/>
          <w:numId w:val="86"/>
        </w:numPr>
        <w:ind w:left="357" w:hanging="357"/>
        <w:jc w:val="both"/>
        <w:rPr>
          <w:lang w:eastAsia="en-US"/>
        </w:rPr>
      </w:pPr>
      <w:r w:rsidRPr="004F655A">
        <w:rPr>
          <w:rFonts w:eastAsia="Arial Unicode MS" w:cs="Tahoma"/>
          <w:kern w:val="1"/>
          <w:lang w:eastAsia="x-none" w:bidi="hi-IN"/>
        </w:rPr>
        <w:t xml:space="preserve">Uzdot </w:t>
      </w:r>
      <w:r w:rsidRPr="004F655A">
        <w:rPr>
          <w:rFonts w:eastAsia="Calibri"/>
          <w:lang w:eastAsia="en-US"/>
        </w:rPr>
        <w:t xml:space="preserve">Nekustamā īpašuma un teritorijas plānojuma </w:t>
      </w:r>
      <w:r w:rsidRPr="004F655A">
        <w:rPr>
          <w:rFonts w:eastAsia="Arial Unicode MS" w:cs="Tahoma"/>
          <w:kern w:val="1"/>
          <w:lang w:eastAsia="x-none" w:bidi="hi-IN"/>
        </w:rPr>
        <w:t>nodaļai veikt 1. punktā minētā īpašuma tirgus vērtības noteikšanu.</w:t>
      </w:r>
    </w:p>
    <w:p w14:paraId="787E73AA" w14:textId="77777777" w:rsidR="004F655A" w:rsidRPr="004F655A" w:rsidRDefault="004F655A" w:rsidP="004F655A">
      <w:pPr>
        <w:numPr>
          <w:ilvl w:val="0"/>
          <w:numId w:val="86"/>
        </w:numPr>
        <w:ind w:left="357" w:hanging="357"/>
        <w:jc w:val="both"/>
        <w:rPr>
          <w:lang w:eastAsia="en-US"/>
        </w:rPr>
      </w:pPr>
      <w:r w:rsidRPr="004F655A">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26284828" w14:textId="77777777" w:rsidR="004F655A" w:rsidRPr="004F655A" w:rsidRDefault="004F655A" w:rsidP="004F655A">
      <w:pPr>
        <w:numPr>
          <w:ilvl w:val="0"/>
          <w:numId w:val="86"/>
        </w:numPr>
        <w:ind w:left="357" w:hanging="357"/>
        <w:jc w:val="both"/>
        <w:rPr>
          <w:lang w:eastAsia="en-US"/>
        </w:rPr>
      </w:pPr>
      <w:r w:rsidRPr="004F655A">
        <w:rPr>
          <w:rFonts w:eastAsia="Arial Unicode MS" w:cs="Tahoma"/>
          <w:kern w:val="1"/>
          <w:lang w:eastAsia="hi-IN" w:bidi="hi-IN"/>
        </w:rPr>
        <w:t xml:space="preserve">Atbildīgo par lēmuma izpildi noteikt </w:t>
      </w:r>
      <w:r w:rsidRPr="004F655A">
        <w:rPr>
          <w:lang w:eastAsia="en-US"/>
        </w:rPr>
        <w:t>Nekustamā īpašuma un teritorijas plānojuma nodaļas vadītāju</w:t>
      </w:r>
      <w:r w:rsidRPr="004F655A">
        <w:rPr>
          <w:rFonts w:eastAsia="Calibri"/>
          <w:lang w:eastAsia="en-US"/>
        </w:rPr>
        <w:t>.</w:t>
      </w:r>
    </w:p>
    <w:p w14:paraId="7264E2B2" w14:textId="77777777" w:rsidR="004F655A" w:rsidRPr="004F655A" w:rsidRDefault="004F655A" w:rsidP="004F655A">
      <w:pPr>
        <w:numPr>
          <w:ilvl w:val="0"/>
          <w:numId w:val="86"/>
        </w:numPr>
        <w:ind w:left="357" w:hanging="357"/>
        <w:jc w:val="both"/>
        <w:rPr>
          <w:lang w:eastAsia="en-US"/>
        </w:rPr>
      </w:pPr>
      <w:r w:rsidRPr="004F655A">
        <w:rPr>
          <w:rFonts w:eastAsia="Calibri"/>
          <w:kern w:val="1"/>
          <w:lang w:eastAsia="en-US" w:bidi="hi-IN"/>
        </w:rPr>
        <w:t>Kontroli par lēmuma izpildi uzdot Limbažu novada pašvaldības izpilddirektoram.</w:t>
      </w:r>
    </w:p>
    <w:p w14:paraId="3156ECF0" w14:textId="77777777" w:rsidR="00126607" w:rsidRPr="00126607" w:rsidRDefault="00126607" w:rsidP="00126607">
      <w:pPr>
        <w:jc w:val="both"/>
        <w:rPr>
          <w:lang w:eastAsia="hi-IN" w:bidi="hi-IN"/>
        </w:rPr>
      </w:pPr>
    </w:p>
    <w:p w14:paraId="1E568642" w14:textId="77777777" w:rsidR="00E31438" w:rsidRDefault="00E31438" w:rsidP="005B71DF">
      <w:pPr>
        <w:autoSpaceDE w:val="0"/>
        <w:autoSpaceDN w:val="0"/>
        <w:adjustRightInd w:val="0"/>
        <w:jc w:val="both"/>
        <w:rPr>
          <w:rFonts w:eastAsia="Calibri"/>
        </w:rPr>
      </w:pPr>
    </w:p>
    <w:p w14:paraId="25E8C162" w14:textId="6531CFB2" w:rsidR="005C16AD" w:rsidRPr="000502C9" w:rsidRDefault="005C16AD" w:rsidP="005C16AD">
      <w:pPr>
        <w:jc w:val="both"/>
        <w:rPr>
          <w:b/>
          <w:bCs/>
        </w:rPr>
      </w:pPr>
      <w:r w:rsidRPr="000502C9">
        <w:rPr>
          <w:b/>
          <w:bCs/>
        </w:rPr>
        <w:t xml:space="preserve">Lēmums Nr. </w:t>
      </w:r>
      <w:r w:rsidR="00D37316">
        <w:rPr>
          <w:b/>
          <w:bCs/>
        </w:rPr>
        <w:t>484</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2BADDE75" w14:textId="77777777" w:rsidR="00656C50" w:rsidRPr="00656C50" w:rsidRDefault="00656C50" w:rsidP="00656C50">
      <w:pPr>
        <w:pBdr>
          <w:bottom w:val="single" w:sz="6" w:space="1" w:color="000000"/>
        </w:pBdr>
        <w:suppressAutoHyphens/>
        <w:jc w:val="both"/>
        <w:rPr>
          <w:b/>
          <w:bCs/>
        </w:rPr>
      </w:pPr>
      <w:bookmarkStart w:id="157" w:name="__DdeLink__261_222637710"/>
      <w:r w:rsidRPr="00656C50">
        <w:rPr>
          <w:b/>
          <w:bCs/>
        </w:rPr>
        <w:t>Par nekustamā īpašuma “Skulte 2-2”, Skultes pagastā, Limbažu novadā, kadastra Nr. 6676 900 0164, izsoles organizēšanu, sākumcenas un izsoles noteikumu apstiprināšanu</w:t>
      </w:r>
      <w:bookmarkEnd w:id="157"/>
    </w:p>
    <w:p w14:paraId="6B32657E" w14:textId="77777777" w:rsidR="00656C50" w:rsidRPr="00BB2739" w:rsidRDefault="00656C50" w:rsidP="00656C50">
      <w:pPr>
        <w:jc w:val="center"/>
      </w:pPr>
      <w:r w:rsidRPr="00BB2739">
        <w:t xml:space="preserve">Ziņo </w:t>
      </w:r>
      <w:r>
        <w:rPr>
          <w:noProof/>
        </w:rPr>
        <w:t>Dagnis Straubergs</w:t>
      </w:r>
    </w:p>
    <w:p w14:paraId="3F306B23" w14:textId="77777777" w:rsidR="00656C50" w:rsidRPr="00656C50" w:rsidRDefault="00656C50" w:rsidP="00656C50">
      <w:pPr>
        <w:suppressAutoHyphens/>
        <w:jc w:val="both"/>
      </w:pPr>
    </w:p>
    <w:p w14:paraId="3F8AF049" w14:textId="77777777" w:rsidR="00656C50" w:rsidRPr="00656C50" w:rsidRDefault="00656C50" w:rsidP="00656C50">
      <w:pPr>
        <w:suppressAutoHyphens/>
        <w:ind w:firstLine="720"/>
        <w:jc w:val="both"/>
      </w:pPr>
      <w:r w:rsidRPr="00656C50">
        <w:t xml:space="preserve">Limbažu novada pašvaldības īpašumā ir nekustamais īpašums – dzīvokļa īpašums </w:t>
      </w:r>
      <w:bookmarkStart w:id="158" w:name="_Hlk168585064"/>
      <w:r w:rsidRPr="00656C50">
        <w:t xml:space="preserve">“Skulte 2-2”, Skultes pagasts, Limbažu novads, kadastra Nr. 6676 900 0164, </w:t>
      </w:r>
      <w:r w:rsidRPr="00656C50">
        <w:rPr>
          <w:color w:val="000000"/>
        </w:rPr>
        <w:t>sastāv no dzīvokļa Nr.2, 19,0 m</w:t>
      </w:r>
      <w:r w:rsidRPr="00656C50">
        <w:rPr>
          <w:color w:val="000000"/>
          <w:vertAlign w:val="superscript"/>
        </w:rPr>
        <w:t>2</w:t>
      </w:r>
      <w:r w:rsidRPr="00656C50">
        <w:rPr>
          <w:color w:val="000000"/>
        </w:rPr>
        <w:t xml:space="preserve"> platībā </w:t>
      </w:r>
      <w:r w:rsidRPr="00656C50">
        <w:t>un 190</w:t>
      </w:r>
      <w:r w:rsidRPr="00656C50">
        <w:rPr>
          <w:color w:val="000000"/>
        </w:rPr>
        <w:t>/1024 kopīpašuma domājamām daļām no dzīvojamās mājas, būves ar kadastra apzīmējumu 66760140164001 un zemes vienības ar kadastra apzīmējumu 66760140169</w:t>
      </w:r>
      <w:bookmarkEnd w:id="158"/>
      <w:r w:rsidRPr="00656C50">
        <w:rPr>
          <w:color w:val="000000"/>
        </w:rPr>
        <w:t xml:space="preserve">, </w:t>
      </w:r>
      <w:r w:rsidRPr="00656C50">
        <w:t xml:space="preserve">ir Limbažu novada pašvaldībai piekrītošs un ir reģistrēts Vidzemes rajona tiesas </w:t>
      </w:r>
      <w:r w:rsidRPr="00656C50">
        <w:rPr>
          <w:bCs/>
        </w:rPr>
        <w:t>Skultes pagasta</w:t>
      </w:r>
      <w:r w:rsidRPr="00656C50">
        <w:t xml:space="preserve"> zemesgrāmatas nodalījumā Nr. 3304 2.</w:t>
      </w:r>
      <w:r w:rsidRPr="00656C50">
        <w:rPr>
          <w:bCs/>
        </w:rPr>
        <w:t xml:space="preserve"> </w:t>
      </w:r>
    </w:p>
    <w:p w14:paraId="503100CD" w14:textId="77777777" w:rsidR="00656C50" w:rsidRPr="00656C50" w:rsidRDefault="00656C50" w:rsidP="00656C50">
      <w:pPr>
        <w:suppressAutoHyphens/>
        <w:ind w:firstLine="720"/>
        <w:jc w:val="both"/>
      </w:pPr>
      <w:r w:rsidRPr="00656C50">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F8A1FA" w14:textId="77777777" w:rsidR="00656C50" w:rsidRPr="00656C50" w:rsidRDefault="00656C50" w:rsidP="00656C50">
      <w:pPr>
        <w:suppressAutoHyphens/>
        <w:ind w:firstLine="720"/>
        <w:jc w:val="both"/>
      </w:pPr>
      <w:r w:rsidRPr="00656C50">
        <w:lastRenderedPageBreak/>
        <w:t>Publiskas personas mantas atsavināšanas likuma 5. panta pirmajā daļā noteikts, ka atļauju atsavināt atvasinātu publisku personu nekustamo īpašumu dod attiecīgās atsavinātās publiskās personas lēmējinstitūcija.</w:t>
      </w:r>
    </w:p>
    <w:p w14:paraId="176A9DB5" w14:textId="77777777" w:rsidR="00656C50" w:rsidRPr="00656C50" w:rsidRDefault="00656C50" w:rsidP="00656C50">
      <w:pPr>
        <w:suppressAutoHyphens/>
        <w:ind w:firstLine="720"/>
        <w:jc w:val="both"/>
        <w:rPr>
          <w:bCs/>
          <w:shd w:val="clear" w:color="auto" w:fill="FFFFFF"/>
        </w:rPr>
      </w:pPr>
      <w:r w:rsidRPr="00656C50">
        <w:rPr>
          <w:bCs/>
        </w:rPr>
        <w:t>Saskaņā ar Pašvaldību likuma 10. panta pirmās daļas 16. punktu un 73. panta ceturto daļu,</w:t>
      </w:r>
      <w:r w:rsidRPr="00656C50">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7030F0D6" w14:textId="77777777" w:rsidR="00656C50" w:rsidRPr="00656C50" w:rsidRDefault="00656C50" w:rsidP="00656C50">
      <w:pPr>
        <w:suppressAutoHyphens/>
        <w:ind w:firstLine="720"/>
        <w:jc w:val="both"/>
        <w:rPr>
          <w:bCs/>
          <w:shd w:val="clear" w:color="auto" w:fill="FFFFFF"/>
        </w:rPr>
      </w:pPr>
      <w:r w:rsidRPr="00656C50">
        <w:rPr>
          <w:bCs/>
          <w:shd w:val="clear" w:color="auto" w:fill="FFFFFF"/>
        </w:rPr>
        <w:t xml:space="preserve">Ar Limbažu novada domes 2024. gada 23. maija lēmumu Nr.371 (protokols Nr.7, 39.) nolemts atsavināt pašvaldības īpašumā esošo nekustamo īpašumu  dzīvokļa īpašumu </w:t>
      </w:r>
      <w:bookmarkStart w:id="159" w:name="_Hlk168585187"/>
      <w:r w:rsidRPr="00656C50">
        <w:t xml:space="preserve">“Skulte 2-2”, Skultes pagasts, Limbažu novads, kadastra nr. 6676 900 0164, </w:t>
      </w:r>
      <w:r w:rsidRPr="00656C50">
        <w:rPr>
          <w:color w:val="000000"/>
        </w:rPr>
        <w:t>sastāv no dzīvokļa Nr.2, 19,0 m</w:t>
      </w:r>
      <w:r w:rsidRPr="00656C50">
        <w:rPr>
          <w:color w:val="000000"/>
          <w:vertAlign w:val="superscript"/>
        </w:rPr>
        <w:t>2</w:t>
      </w:r>
      <w:r w:rsidRPr="00656C50">
        <w:rPr>
          <w:color w:val="000000"/>
        </w:rPr>
        <w:t xml:space="preserve"> platībā </w:t>
      </w:r>
      <w:r w:rsidRPr="00656C50">
        <w:t>un 190</w:t>
      </w:r>
      <w:r w:rsidRPr="00656C50">
        <w:rPr>
          <w:color w:val="000000"/>
        </w:rPr>
        <w:t>/1024 kopīpašuma domājamām daļām no dzīvojamās mājas, būves ar kadastra apzīmējumu 66760140164001 un zemes vienības ar kadastra apzīmējumu 66760140169</w:t>
      </w:r>
      <w:bookmarkEnd w:id="159"/>
      <w:r w:rsidRPr="00656C50">
        <w:rPr>
          <w:bCs/>
          <w:shd w:val="clear" w:color="auto" w:fill="FFFFFF"/>
        </w:rPr>
        <w:t xml:space="preserve">, nosakot, ka tas nav nepieciešams pašvaldības funkciju veikšanai. </w:t>
      </w:r>
    </w:p>
    <w:p w14:paraId="2094288C" w14:textId="77777777" w:rsidR="00656C50" w:rsidRPr="00656C50" w:rsidRDefault="00656C50" w:rsidP="00656C50">
      <w:pPr>
        <w:suppressAutoHyphens/>
        <w:ind w:firstLine="720"/>
        <w:jc w:val="both"/>
      </w:pPr>
      <w:r w:rsidRPr="00656C50">
        <w:t>Sertificēta nekustamā īpašuma vērtētāja ir novērtējusi šo nekustamo īpašumu, tā iespējamo tirgus vērtību. Pozitīvi novērtējamā objekta tirgus vērtību ietekmējošie faktori: 1) Īpašuma sastāvā ir zeme. Negatīvi ietekmējoši faktori: 1) telpu apdares stāvoklis ļoti slikts, 2) dzīvojamā māja daļēji nodegusi (nav jumta), 3) dzīvoklī nav labierīcības, 4) maz attīstīta infrastruktūra.</w:t>
      </w:r>
    </w:p>
    <w:p w14:paraId="6EE43E6D" w14:textId="77777777" w:rsidR="00656C50" w:rsidRPr="00656C50" w:rsidRDefault="00656C50" w:rsidP="00656C50">
      <w:pPr>
        <w:suppressAutoHyphens/>
        <w:ind w:firstLine="720"/>
        <w:jc w:val="both"/>
      </w:pPr>
      <w:r w:rsidRPr="00656C50">
        <w:t xml:space="preserve">Tā kā nekustamais īpašums “Skulte 2-2”, Skultes pagastā, Limbažu novadā, kadastra Nr. 6676 900 0164, nav nepieciešams pašvaldības funkciju veikšanai, tas atsavināms, pārdodot izsolē. </w:t>
      </w:r>
    </w:p>
    <w:p w14:paraId="57C5304A" w14:textId="77777777" w:rsidR="00656C50" w:rsidRPr="00767525" w:rsidRDefault="00656C50" w:rsidP="00656C50">
      <w:pPr>
        <w:ind w:firstLine="720"/>
        <w:jc w:val="both"/>
        <w:rPr>
          <w:b/>
          <w:bCs/>
        </w:rPr>
      </w:pPr>
      <w:r w:rsidRPr="00656C50">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0FF60BE" w14:textId="67E859AD" w:rsidR="00656C50" w:rsidRPr="00656C50" w:rsidRDefault="00656C50" w:rsidP="00656C50">
      <w:pPr>
        <w:suppressAutoHyphens/>
        <w:ind w:firstLine="720"/>
        <w:jc w:val="both"/>
      </w:pPr>
    </w:p>
    <w:p w14:paraId="002F10ED" w14:textId="77777777" w:rsidR="00656C50" w:rsidRPr="00656C50" w:rsidRDefault="00656C50" w:rsidP="00656C50">
      <w:pPr>
        <w:numPr>
          <w:ilvl w:val="0"/>
          <w:numId w:val="87"/>
        </w:numPr>
        <w:suppressAutoHyphens/>
        <w:ind w:left="357" w:hanging="357"/>
        <w:jc w:val="both"/>
        <w:rPr>
          <w:rFonts w:eastAsia="Calibri"/>
          <w:lang w:eastAsia="en-US"/>
        </w:rPr>
      </w:pPr>
      <w:r w:rsidRPr="00656C50">
        <w:rPr>
          <w:rFonts w:eastAsia="Calibri"/>
          <w:lang w:eastAsia="en-US"/>
        </w:rPr>
        <w:t xml:space="preserve">Atsavināt pašvaldības nekustamo īpašumu – dzīvokļa īpašumu </w:t>
      </w:r>
      <w:r w:rsidRPr="00656C50">
        <w:t xml:space="preserve">“Skulte 2-2”, Skultes pagasts, Limbažu novads, kadastra Nr. 6676 900 0164, </w:t>
      </w:r>
      <w:r w:rsidRPr="00656C50">
        <w:rPr>
          <w:color w:val="000000"/>
        </w:rPr>
        <w:t>sastāv no dzīvokļa Nr.2, 19,0 m</w:t>
      </w:r>
      <w:r w:rsidRPr="00656C50">
        <w:rPr>
          <w:color w:val="000000"/>
          <w:vertAlign w:val="superscript"/>
        </w:rPr>
        <w:t>2</w:t>
      </w:r>
      <w:r w:rsidRPr="00656C50">
        <w:rPr>
          <w:color w:val="000000"/>
        </w:rPr>
        <w:t xml:space="preserve"> platībā </w:t>
      </w:r>
      <w:r w:rsidRPr="00656C50">
        <w:t>un 190</w:t>
      </w:r>
      <w:r w:rsidRPr="00656C50">
        <w:rPr>
          <w:color w:val="000000"/>
        </w:rPr>
        <w:t>/1024 kopīpašuma domājamām daļām no dzīvojamās mājas, būves ar kadastra apzīmējumu 66760140164001 un zemes vienības ar kadastra apzīmējumu 66760140169</w:t>
      </w:r>
      <w:r w:rsidRPr="00656C50">
        <w:rPr>
          <w:rFonts w:eastAsia="Calibri"/>
          <w:lang w:eastAsia="en-US"/>
        </w:rPr>
        <w:t>, pārdodot mutiskā izsolē ar augšupejošu soli.</w:t>
      </w:r>
    </w:p>
    <w:p w14:paraId="28A8F48B" w14:textId="77777777" w:rsidR="00656C50" w:rsidRPr="00656C50" w:rsidRDefault="00656C50" w:rsidP="00656C50">
      <w:pPr>
        <w:numPr>
          <w:ilvl w:val="0"/>
          <w:numId w:val="87"/>
        </w:numPr>
        <w:suppressAutoHyphens/>
        <w:ind w:left="357" w:hanging="357"/>
        <w:jc w:val="both"/>
        <w:rPr>
          <w:rFonts w:eastAsia="Calibri"/>
          <w:lang w:eastAsia="en-US"/>
        </w:rPr>
      </w:pPr>
      <w:r w:rsidRPr="00656C50">
        <w:rPr>
          <w:rFonts w:eastAsia="Calibri"/>
          <w:lang w:eastAsia="en-US"/>
        </w:rPr>
        <w:t xml:space="preserve">Apstiprināt nekustamā </w:t>
      </w:r>
      <w:r w:rsidRPr="00656C50">
        <w:rPr>
          <w:lang w:eastAsia="en-US"/>
        </w:rPr>
        <w:t xml:space="preserve">īpašuma </w:t>
      </w:r>
      <w:r w:rsidRPr="00656C50">
        <w:t xml:space="preserve">“Skulte 2-2”, Skultes pagasts, Limbažu novads, kadastra Nr. 6676 900 0164, </w:t>
      </w:r>
      <w:r w:rsidRPr="00656C50">
        <w:rPr>
          <w:color w:val="000000"/>
        </w:rPr>
        <w:t>sastāv no dzīvokļa Nr.2, 19,0 m</w:t>
      </w:r>
      <w:r w:rsidRPr="00656C50">
        <w:rPr>
          <w:color w:val="000000"/>
          <w:vertAlign w:val="superscript"/>
        </w:rPr>
        <w:t>2</w:t>
      </w:r>
      <w:r w:rsidRPr="00656C50">
        <w:rPr>
          <w:color w:val="000000"/>
        </w:rPr>
        <w:t xml:space="preserve"> platībā </w:t>
      </w:r>
      <w:r w:rsidRPr="00656C50">
        <w:t>un 190</w:t>
      </w:r>
      <w:r w:rsidRPr="00656C50">
        <w:rPr>
          <w:color w:val="000000"/>
        </w:rPr>
        <w:t>/1024 kopīpašuma domājamām daļām no dzīvojamās mājas, būves ar kadastra apzīmējumu 66760140164001 un zemes vienības ar kadastra apzīmējumu 66760140169</w:t>
      </w:r>
      <w:r w:rsidRPr="00656C50">
        <w:rPr>
          <w:rFonts w:eastAsia="Calibri"/>
          <w:lang w:eastAsia="en-US"/>
        </w:rPr>
        <w:t xml:space="preserve">, sākumcenu 300 EUR (trīs simti eiro). </w:t>
      </w:r>
    </w:p>
    <w:p w14:paraId="74BA44EC" w14:textId="77777777" w:rsidR="00656C50" w:rsidRPr="00656C50" w:rsidRDefault="00656C50" w:rsidP="00656C50">
      <w:pPr>
        <w:numPr>
          <w:ilvl w:val="0"/>
          <w:numId w:val="87"/>
        </w:numPr>
        <w:suppressAutoHyphens/>
        <w:ind w:left="357" w:hanging="357"/>
        <w:jc w:val="both"/>
        <w:rPr>
          <w:rFonts w:eastAsia="Calibri"/>
          <w:lang w:eastAsia="en-US"/>
        </w:rPr>
      </w:pPr>
      <w:r w:rsidRPr="00656C50">
        <w:rPr>
          <w:rFonts w:eastAsia="Calibri"/>
          <w:lang w:eastAsia="en-US"/>
        </w:rPr>
        <w:t xml:space="preserve">Apstiprināt Limbažu novada pašvaldības nekustamā īpašuma </w:t>
      </w:r>
      <w:r w:rsidRPr="00656C50">
        <w:rPr>
          <w:rFonts w:eastAsia="Calibri"/>
          <w:color w:val="000000"/>
          <w:lang w:eastAsia="en-US"/>
        </w:rPr>
        <w:t>“Skulte 2-2”, Skultes pagastā,</w:t>
      </w:r>
      <w:r w:rsidRPr="00656C50">
        <w:rPr>
          <w:rFonts w:eastAsia="Calibri"/>
          <w:lang w:eastAsia="en-US"/>
        </w:rPr>
        <w:t xml:space="preserve"> Limbažu novadā, izsoles noteikumus (pielikumā).</w:t>
      </w:r>
    </w:p>
    <w:p w14:paraId="28F30474" w14:textId="77777777" w:rsidR="00656C50" w:rsidRPr="00656C50" w:rsidRDefault="00656C50" w:rsidP="00656C50">
      <w:pPr>
        <w:numPr>
          <w:ilvl w:val="0"/>
          <w:numId w:val="87"/>
        </w:numPr>
        <w:suppressAutoHyphens/>
        <w:ind w:left="357" w:hanging="357"/>
        <w:jc w:val="both"/>
        <w:rPr>
          <w:rFonts w:eastAsia="Calibri"/>
          <w:lang w:eastAsia="en-US"/>
        </w:rPr>
      </w:pPr>
      <w:r w:rsidRPr="00656C50">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dzīvokļa īpašumu </w:t>
      </w:r>
      <w:r w:rsidRPr="00656C50">
        <w:rPr>
          <w:rFonts w:eastAsia="Calibri"/>
          <w:color w:val="000000"/>
          <w:lang w:eastAsia="en-US"/>
        </w:rPr>
        <w:t>“Skulte 2-2”, Skultes pagastā</w:t>
      </w:r>
      <w:r w:rsidRPr="00656C50">
        <w:rPr>
          <w:rFonts w:eastAsia="Calibri"/>
          <w:lang w:eastAsia="en-US"/>
        </w:rPr>
        <w:t xml:space="preserve">, Limbažu novadā. </w:t>
      </w:r>
    </w:p>
    <w:p w14:paraId="0DFE8D37" w14:textId="77777777" w:rsidR="00656C50" w:rsidRPr="00656C50" w:rsidRDefault="00656C50" w:rsidP="00656C50">
      <w:pPr>
        <w:numPr>
          <w:ilvl w:val="0"/>
          <w:numId w:val="87"/>
        </w:numPr>
        <w:suppressAutoHyphens/>
        <w:ind w:left="357" w:hanging="357"/>
        <w:jc w:val="both"/>
        <w:rPr>
          <w:rFonts w:eastAsia="Calibri"/>
          <w:lang w:eastAsia="en-US"/>
        </w:rPr>
      </w:pPr>
      <w:r w:rsidRPr="00656C50">
        <w:rPr>
          <w:rFonts w:eastAsia="Calibri"/>
          <w:lang w:eastAsia="en-US"/>
        </w:rPr>
        <w:t xml:space="preserve">Atbildīgo par lēmuma izpildi noteikt Limbažu novada pašvaldības Pašvaldības īpašuma privatizācijas un atsavināšanas komisijas priekšsēdētāju. </w:t>
      </w:r>
    </w:p>
    <w:p w14:paraId="797C3DDC" w14:textId="77777777" w:rsidR="00656C50" w:rsidRPr="00656C50" w:rsidRDefault="00656C50" w:rsidP="00656C50">
      <w:pPr>
        <w:numPr>
          <w:ilvl w:val="0"/>
          <w:numId w:val="87"/>
        </w:numPr>
        <w:tabs>
          <w:tab w:val="left" w:pos="1560"/>
        </w:tabs>
        <w:suppressAutoHyphens/>
        <w:ind w:left="357" w:hanging="357"/>
        <w:jc w:val="both"/>
      </w:pPr>
      <w:r w:rsidRPr="00656C50">
        <w:t xml:space="preserve">Kontroli par lēmuma izpildi uzdot Limbažu novada pašvaldības izpilddirektoram. </w:t>
      </w:r>
    </w:p>
    <w:p w14:paraId="7017F84A" w14:textId="77777777" w:rsidR="0048358B" w:rsidRDefault="0048358B" w:rsidP="0048358B">
      <w:pPr>
        <w:autoSpaceDE w:val="0"/>
        <w:autoSpaceDN w:val="0"/>
        <w:adjustRightInd w:val="0"/>
        <w:jc w:val="both"/>
        <w:rPr>
          <w:rFonts w:eastAsia="Calibri"/>
        </w:rPr>
      </w:pPr>
    </w:p>
    <w:p w14:paraId="0F30CD82" w14:textId="77777777" w:rsidR="000B31C5" w:rsidRDefault="000B31C5" w:rsidP="0048358B">
      <w:pPr>
        <w:autoSpaceDE w:val="0"/>
        <w:autoSpaceDN w:val="0"/>
        <w:adjustRightInd w:val="0"/>
        <w:jc w:val="both"/>
        <w:rPr>
          <w:rFonts w:eastAsia="Calibri"/>
        </w:rPr>
      </w:pPr>
    </w:p>
    <w:p w14:paraId="6D4F913C" w14:textId="03E93D89" w:rsidR="005C16AD" w:rsidRPr="000502C9" w:rsidRDefault="005C16AD" w:rsidP="005C16AD">
      <w:pPr>
        <w:jc w:val="both"/>
        <w:rPr>
          <w:b/>
          <w:bCs/>
        </w:rPr>
      </w:pPr>
      <w:r w:rsidRPr="000502C9">
        <w:rPr>
          <w:b/>
          <w:bCs/>
        </w:rPr>
        <w:t xml:space="preserve">Lēmums Nr. </w:t>
      </w:r>
      <w:r w:rsidR="00D37316">
        <w:rPr>
          <w:b/>
          <w:bCs/>
        </w:rPr>
        <w:t>485</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44CD5519" w14:textId="77777777" w:rsidR="004526FB" w:rsidRPr="004526FB" w:rsidRDefault="004526FB" w:rsidP="004526FB">
      <w:pPr>
        <w:pBdr>
          <w:bottom w:val="single" w:sz="4" w:space="1" w:color="auto"/>
        </w:pBdr>
        <w:jc w:val="both"/>
        <w:rPr>
          <w:b/>
          <w:bCs/>
          <w:lang w:eastAsia="x-none"/>
        </w:rPr>
      </w:pPr>
      <w:r w:rsidRPr="004526FB">
        <w:rPr>
          <w:b/>
          <w:bCs/>
          <w:lang w:eastAsia="x-none"/>
        </w:rPr>
        <w:t>Par nekustamā īpašuma ar kadastra Nr. 6684 003 0358 “</w:t>
      </w:r>
      <w:r w:rsidRPr="004526FB">
        <w:rPr>
          <w:b/>
          <w:color w:val="000000"/>
          <w:lang w:eastAsia="x-none"/>
        </w:rPr>
        <w:t>Zirnīši”, Vidrižu</w:t>
      </w:r>
      <w:r w:rsidRPr="004526FB">
        <w:rPr>
          <w:b/>
          <w:lang w:eastAsia="x-none"/>
        </w:rPr>
        <w:t xml:space="preserve"> pagastā, Limbažu novadā </w:t>
      </w:r>
      <w:r w:rsidRPr="004526FB">
        <w:rPr>
          <w:b/>
          <w:bCs/>
          <w:lang w:eastAsia="x-none"/>
        </w:rPr>
        <w:t>atsavināšanu</w:t>
      </w:r>
    </w:p>
    <w:p w14:paraId="664CB86B" w14:textId="77777777" w:rsidR="004526FB" w:rsidRPr="00BB2739" w:rsidRDefault="004526FB" w:rsidP="004526FB">
      <w:pPr>
        <w:jc w:val="center"/>
      </w:pPr>
      <w:r w:rsidRPr="00BB2739">
        <w:t xml:space="preserve">Ziņo </w:t>
      </w:r>
      <w:r>
        <w:rPr>
          <w:noProof/>
        </w:rPr>
        <w:t>Dagnis Straubergs</w:t>
      </w:r>
    </w:p>
    <w:p w14:paraId="6EE86298" w14:textId="77777777" w:rsidR="004526FB" w:rsidRPr="004526FB" w:rsidRDefault="004526FB" w:rsidP="004526FB">
      <w:pPr>
        <w:jc w:val="center"/>
      </w:pPr>
    </w:p>
    <w:p w14:paraId="641B4DA3" w14:textId="45EB0BFB" w:rsidR="004526FB" w:rsidRPr="004526FB" w:rsidRDefault="00A16284" w:rsidP="004526FB">
      <w:pPr>
        <w:ind w:firstLine="720"/>
        <w:jc w:val="both"/>
        <w:rPr>
          <w:lang w:eastAsia="en-US"/>
        </w:rPr>
      </w:pPr>
      <w:r>
        <w:rPr>
          <w:bCs/>
          <w:lang w:eastAsia="en-US"/>
        </w:rPr>
        <w:t xml:space="preserve">[..] </w:t>
      </w:r>
      <w:r w:rsidR="004526FB" w:rsidRPr="004526FB">
        <w:rPr>
          <w:lang w:eastAsia="en-US"/>
        </w:rPr>
        <w:t xml:space="preserve">Iesniegumā persona lūdz </w:t>
      </w:r>
      <w:r w:rsidR="004526FB" w:rsidRPr="004526FB">
        <w:rPr>
          <w:bCs/>
          <w:lang w:eastAsia="en-US"/>
        </w:rPr>
        <w:t xml:space="preserve">atsavināt nomāto zemes gabalu “Zirnīši” 6684 003 0358, </w:t>
      </w:r>
      <w:r w:rsidR="004526FB" w:rsidRPr="004526FB">
        <w:rPr>
          <w:lang w:eastAsia="en-US"/>
        </w:rPr>
        <w:t>Vidrižu</w:t>
      </w:r>
      <w:r w:rsidR="004526FB" w:rsidRPr="004526FB">
        <w:rPr>
          <w:bCs/>
          <w:lang w:eastAsia="en-US"/>
        </w:rPr>
        <w:t xml:space="preserve"> pagastā. </w:t>
      </w:r>
    </w:p>
    <w:p w14:paraId="067E6021" w14:textId="77777777" w:rsidR="004526FB" w:rsidRPr="004526FB" w:rsidRDefault="004526FB" w:rsidP="004526FB">
      <w:pPr>
        <w:ind w:firstLine="720"/>
        <w:jc w:val="both"/>
        <w:rPr>
          <w:bCs/>
          <w:lang w:eastAsia="en-US"/>
        </w:rPr>
      </w:pPr>
      <w:r w:rsidRPr="004526FB">
        <w:rPr>
          <w:bCs/>
          <w:lang w:eastAsia="en-US"/>
        </w:rPr>
        <w:t>Nekustamais īpašums</w:t>
      </w:r>
      <w:r w:rsidRPr="004526FB">
        <w:rPr>
          <w:bCs/>
          <w:color w:val="000000"/>
          <w:lang w:eastAsia="en-US"/>
        </w:rPr>
        <w:t xml:space="preserve">: </w:t>
      </w:r>
      <w:bookmarkStart w:id="160" w:name="_Hlk163641369"/>
      <w:r w:rsidRPr="004526FB">
        <w:rPr>
          <w:bCs/>
          <w:color w:val="000000"/>
          <w:lang w:eastAsia="en-US"/>
        </w:rPr>
        <w:t>“Zirnīši” Vidrižu</w:t>
      </w:r>
      <w:r w:rsidRPr="004526FB">
        <w:rPr>
          <w:bCs/>
          <w:lang w:eastAsia="en-US"/>
        </w:rPr>
        <w:t xml:space="preserve"> pagastā, Limbažu novadā, kadastra numurs 6684 003 0358, kas sastāv no vienas zemes vienības ar kadastra apzīmējumu 6684 003 0358</w:t>
      </w:r>
      <w:r w:rsidRPr="004526FB">
        <w:rPr>
          <w:bCs/>
          <w:color w:val="000000"/>
          <w:lang w:eastAsia="en-US"/>
        </w:rPr>
        <w:t>, 0,56 ha platībā</w:t>
      </w:r>
      <w:bookmarkEnd w:id="160"/>
      <w:r w:rsidRPr="004526FB">
        <w:rPr>
          <w:bCs/>
          <w:color w:val="000000"/>
          <w:lang w:eastAsia="en-US"/>
        </w:rPr>
        <w:t xml:space="preserve">, </w:t>
      </w:r>
      <w:r w:rsidRPr="004526FB">
        <w:rPr>
          <w:bCs/>
          <w:lang w:eastAsia="en-US"/>
        </w:rPr>
        <w:t xml:space="preserve">reģistrēts Vidzemes rajona tiesas </w:t>
      </w:r>
      <w:r w:rsidRPr="004526FB">
        <w:rPr>
          <w:bCs/>
          <w:color w:val="000000"/>
          <w:lang w:eastAsia="en-US"/>
        </w:rPr>
        <w:t>Vidrižu</w:t>
      </w:r>
      <w:r w:rsidRPr="004526FB">
        <w:rPr>
          <w:bCs/>
          <w:lang w:eastAsia="en-US"/>
        </w:rPr>
        <w:t xml:space="preserve"> pagasta zemesgrāmatas nodalījumā Nr. 100000832976 uz Limbažu novada pašvaldības vārda, pamatojoties uz Zemes pārvaldības likuma 17. panta sesto daļu. Nekustamā īpašuma lietošanas mērķis ir lauksaimniecības zeme. Vidrižu pagasta pakalpojumu sniegšanas centrs piekrīt īpašuma atsavināšanai.</w:t>
      </w:r>
    </w:p>
    <w:p w14:paraId="393A7368" w14:textId="0334B8AF" w:rsidR="004526FB" w:rsidRPr="004526FB" w:rsidRDefault="004526FB" w:rsidP="004526FB">
      <w:pPr>
        <w:ind w:firstLine="720"/>
        <w:jc w:val="both"/>
        <w:rPr>
          <w:bCs/>
          <w:lang w:eastAsia="en-US"/>
        </w:rPr>
      </w:pPr>
      <w:r w:rsidRPr="004526FB">
        <w:rPr>
          <w:bCs/>
          <w:lang w:eastAsia="en-US"/>
        </w:rPr>
        <w:t xml:space="preserve">Par zemes vienību ar kadastra apzīmējumu 6684 003 0358, 0,56 ha platībā, 2023. gada 12. maijā ir noslēgts zemes nomas līgums Nr. 4.10.16/23/103 ar </w:t>
      </w:r>
      <w:r w:rsidR="008A4AF9">
        <w:rPr>
          <w:bCs/>
        </w:rPr>
        <w:t>(vārds uzvārds)</w:t>
      </w:r>
      <w:r w:rsidR="008A4AF9" w:rsidRPr="00D138AC">
        <w:rPr>
          <w:bCs/>
        </w:rPr>
        <w:t xml:space="preserve"> </w:t>
      </w:r>
      <w:r w:rsidRPr="004526FB">
        <w:rPr>
          <w:bCs/>
          <w:lang w:eastAsia="en-US"/>
        </w:rPr>
        <w:t>zemes lauksaimnieciskai izmantošanai, līgums noslēgts uz 6 gadiem.</w:t>
      </w:r>
    </w:p>
    <w:p w14:paraId="126A3713" w14:textId="77777777" w:rsidR="004526FB" w:rsidRPr="004526FB" w:rsidRDefault="004526FB" w:rsidP="004526FB">
      <w:pPr>
        <w:ind w:firstLine="720"/>
        <w:jc w:val="both"/>
        <w:rPr>
          <w:bCs/>
          <w:lang w:eastAsia="en-US"/>
        </w:rPr>
      </w:pPr>
      <w:r w:rsidRPr="004526FB">
        <w:rPr>
          <w:bCs/>
          <w:lang w:eastAsia="en-US"/>
        </w:rPr>
        <w:t>Saskaņā ar likuma „Par zemes privatizāciju lauku apvidos” 30.</w:t>
      </w:r>
      <w:r w:rsidRPr="004526FB">
        <w:rPr>
          <w:bCs/>
          <w:vertAlign w:val="superscript"/>
          <w:lang w:eastAsia="en-US"/>
        </w:rPr>
        <w:t xml:space="preserve">2 </w:t>
      </w:r>
      <w:r w:rsidRPr="004526FB">
        <w:rPr>
          <w:bCs/>
          <w:lang w:eastAsia="en-US"/>
        </w:rPr>
        <w:t xml:space="preserve">pantu, šā likuma </w:t>
      </w:r>
      <w:hyperlink r:id="rId32" w:anchor="p28.1" w:tgtFrame="_blank" w:history="1">
        <w:r w:rsidRPr="004526FB">
          <w:rPr>
            <w:bCs/>
            <w:lang w:eastAsia="en-US"/>
          </w:rPr>
          <w:t>28.</w:t>
        </w:r>
        <w:r w:rsidRPr="004526FB">
          <w:rPr>
            <w:bCs/>
            <w:vertAlign w:val="superscript"/>
            <w:lang w:eastAsia="en-US"/>
          </w:rPr>
          <w:t xml:space="preserve">1 </w:t>
        </w:r>
        <w:r w:rsidRPr="004526FB">
          <w:rPr>
            <w:bCs/>
            <w:lang w:eastAsia="en-US"/>
          </w:rPr>
          <w:t>panta</w:t>
        </w:r>
      </w:hyperlink>
      <w:r w:rsidRPr="004526FB">
        <w:rPr>
          <w:bCs/>
          <w:lang w:eastAsia="en-US"/>
        </w:rPr>
        <w:t xml:space="preserve"> pirmajā daļā minētajai personai, kas ir lauksaimniecības zemes nomnieks, ir pirmpirkuma tiesības uz atsavināmo zemi, ja zemes nomas līgums ir reģistrēts attiecīgajā pašvaldībā.</w:t>
      </w:r>
    </w:p>
    <w:p w14:paraId="0FCF82A9" w14:textId="77777777" w:rsidR="004526FB" w:rsidRPr="004526FB" w:rsidRDefault="004526FB" w:rsidP="004526FB">
      <w:pPr>
        <w:ind w:firstLine="720"/>
        <w:jc w:val="both"/>
        <w:rPr>
          <w:lang w:eastAsia="en-US"/>
        </w:rPr>
      </w:pPr>
      <w:r w:rsidRPr="004526FB">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6D44E0F" w14:textId="77777777" w:rsidR="004526FB" w:rsidRPr="004526FB" w:rsidRDefault="004526FB" w:rsidP="004526FB">
      <w:pPr>
        <w:ind w:firstLine="720"/>
        <w:jc w:val="both"/>
        <w:rPr>
          <w:bCs/>
          <w:lang w:eastAsia="en-US"/>
        </w:rPr>
      </w:pPr>
      <w:r w:rsidRPr="004526FB">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4526FB">
        <w:rPr>
          <w:bCs/>
          <w:color w:val="000000"/>
          <w:lang w:eastAsia="en-US"/>
        </w:rPr>
        <w:t>“Zirnīši”, Vidrižu</w:t>
      </w:r>
      <w:r w:rsidRPr="004526FB">
        <w:rPr>
          <w:bCs/>
          <w:lang w:eastAsia="en-US"/>
        </w:rPr>
        <w:t xml:space="preserve"> pagastā, Limbažu novadā, kadastra numurs  6684 003 0358</w:t>
      </w:r>
      <w:r w:rsidRPr="004526FB">
        <w:rPr>
          <w:bCs/>
          <w:color w:val="000000"/>
          <w:lang w:eastAsia="en-US"/>
        </w:rPr>
        <w:t>,</w:t>
      </w:r>
      <w:r w:rsidRPr="004526FB">
        <w:rPr>
          <w:bCs/>
          <w:lang w:eastAsia="en-US"/>
        </w:rPr>
        <w:t xml:space="preserve"> nav nepieciešams pašvaldības funkciju nodrošināšanai</w:t>
      </w:r>
      <w:r w:rsidRPr="004526FB">
        <w:rPr>
          <w:lang w:eastAsia="en-US"/>
        </w:rPr>
        <w:t xml:space="preserve"> un ir atsavināms.</w:t>
      </w:r>
    </w:p>
    <w:p w14:paraId="39C365EC" w14:textId="77777777" w:rsidR="004526FB" w:rsidRPr="004526FB" w:rsidRDefault="004526FB" w:rsidP="004526FB">
      <w:pPr>
        <w:ind w:firstLine="720"/>
        <w:jc w:val="both"/>
        <w:rPr>
          <w:bCs/>
          <w:lang w:eastAsia="en-US"/>
        </w:rPr>
      </w:pPr>
      <w:r w:rsidRPr="004526FB">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829EBB9" w14:textId="77777777" w:rsidR="004526FB" w:rsidRPr="004526FB" w:rsidRDefault="004526FB" w:rsidP="004526FB">
      <w:pPr>
        <w:widowControl w:val="0"/>
        <w:suppressAutoHyphens/>
        <w:ind w:firstLine="720"/>
        <w:jc w:val="both"/>
        <w:rPr>
          <w:rFonts w:eastAsia="Arial Unicode MS"/>
          <w:kern w:val="1"/>
          <w:lang w:eastAsia="hi-IN" w:bidi="hi-IN"/>
        </w:rPr>
      </w:pPr>
      <w:r w:rsidRPr="004526FB">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5CD73938" w14:textId="77777777" w:rsidR="004526FB" w:rsidRPr="00767525" w:rsidRDefault="004526FB" w:rsidP="004526FB">
      <w:pPr>
        <w:ind w:firstLine="720"/>
        <w:jc w:val="both"/>
        <w:rPr>
          <w:b/>
          <w:bCs/>
        </w:rPr>
      </w:pPr>
      <w:r w:rsidRPr="004526FB">
        <w:rPr>
          <w:rFonts w:eastAsia="Calibri"/>
          <w:kern w:val="1"/>
          <w:lang w:eastAsia="en-US" w:bidi="hi-IN"/>
        </w:rPr>
        <w:t xml:space="preserve">Pamatojoties </w:t>
      </w:r>
      <w:r w:rsidRPr="004526FB">
        <w:rPr>
          <w:rFonts w:eastAsia="Arial Unicode MS"/>
          <w:kern w:val="1"/>
          <w:lang w:eastAsia="hi-IN" w:bidi="hi-IN"/>
        </w:rPr>
        <w:t xml:space="preserve">uz </w:t>
      </w:r>
      <w:r w:rsidRPr="004526FB">
        <w:rPr>
          <w:lang w:eastAsia="en-US"/>
        </w:rPr>
        <w:t xml:space="preserve">Publiskas personas mantas atsavināšanas likuma 4. panta pirmo, otro, trešo daļu, 5. panta pirmo daļu, 8. panta otro un trešo daļu, </w:t>
      </w:r>
      <w:r w:rsidRPr="004526FB">
        <w:rPr>
          <w:rFonts w:eastAsia="Arial Unicode MS"/>
          <w:kern w:val="1"/>
          <w:lang w:eastAsia="hi-IN" w:bidi="hi-IN"/>
        </w:rPr>
        <w:t>Pašvaldību likuma 10. panta pirmās daļas 16. punktu,</w:t>
      </w:r>
      <w:r w:rsidRPr="004526FB">
        <w:rPr>
          <w:rFonts w:eastAsia="Arial Unicode MS"/>
          <w:bCs/>
          <w:kern w:val="1"/>
          <w:lang w:eastAsia="hi-IN" w:bidi="hi-IN"/>
        </w:rPr>
        <w:t xml:space="preserve"> </w:t>
      </w:r>
      <w:r w:rsidRPr="004526FB">
        <w:rPr>
          <w:bCs/>
          <w:lang w:eastAsia="en-US"/>
        </w:rPr>
        <w:t>likuma „Par zemes privatizāciju lauku apvidos” 30.</w:t>
      </w:r>
      <w:r w:rsidRPr="004526FB">
        <w:rPr>
          <w:bCs/>
          <w:vertAlign w:val="superscript"/>
          <w:lang w:eastAsia="en-US"/>
        </w:rPr>
        <w:t xml:space="preserve">2 </w:t>
      </w:r>
      <w:r w:rsidRPr="004526FB">
        <w:rPr>
          <w:bCs/>
          <w:lang w:eastAsia="en-US"/>
        </w:rPr>
        <w:t>pantu,</w:t>
      </w:r>
      <w:r w:rsidRPr="004526FB">
        <w:rPr>
          <w:b/>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BAB0EB3" w14:textId="7FD300EB" w:rsidR="004526FB" w:rsidRPr="004526FB" w:rsidRDefault="004526FB" w:rsidP="004526FB">
      <w:pPr>
        <w:ind w:firstLine="720"/>
        <w:jc w:val="both"/>
        <w:rPr>
          <w:bCs/>
          <w:lang w:eastAsia="en-US"/>
        </w:rPr>
      </w:pPr>
    </w:p>
    <w:p w14:paraId="2C5FC6FD" w14:textId="6A3EC7B5" w:rsidR="004526FB" w:rsidRPr="004526FB" w:rsidRDefault="004526FB" w:rsidP="004526FB">
      <w:pPr>
        <w:widowControl w:val="0"/>
        <w:numPr>
          <w:ilvl w:val="0"/>
          <w:numId w:val="88"/>
        </w:numPr>
        <w:suppressAutoHyphens/>
        <w:ind w:left="357" w:hanging="357"/>
        <w:jc w:val="both"/>
        <w:rPr>
          <w:bCs/>
          <w:lang w:eastAsia="en-US"/>
        </w:rPr>
      </w:pPr>
      <w:r w:rsidRPr="004526FB">
        <w:rPr>
          <w:bCs/>
          <w:lang w:eastAsia="en-US"/>
        </w:rPr>
        <w:t xml:space="preserve">Atsavināt pašvaldībai piekritīgo nekustamo īpašumu: </w:t>
      </w:r>
      <w:r w:rsidRPr="004526FB">
        <w:rPr>
          <w:bCs/>
          <w:color w:val="000000"/>
          <w:lang w:eastAsia="en-US"/>
        </w:rPr>
        <w:t>“Zirnīši”</w:t>
      </w:r>
      <w:r w:rsidR="00763139">
        <w:rPr>
          <w:bCs/>
          <w:color w:val="000000"/>
          <w:lang w:eastAsia="en-US"/>
        </w:rPr>
        <w:t>,</w:t>
      </w:r>
      <w:r w:rsidRPr="004526FB">
        <w:rPr>
          <w:bCs/>
          <w:color w:val="000000"/>
          <w:lang w:eastAsia="en-US"/>
        </w:rPr>
        <w:t xml:space="preserve"> Vidrižu</w:t>
      </w:r>
      <w:r w:rsidRPr="004526FB">
        <w:rPr>
          <w:bCs/>
          <w:lang w:eastAsia="en-US"/>
        </w:rPr>
        <w:t xml:space="preserve"> pagastā, Limbažu novadā, kadastra numurs 6684 003 0358, kas sastāv no vienas zemes vienības ar kadastra apzīmējumu 6684 003 0358</w:t>
      </w:r>
      <w:r w:rsidRPr="004526FB">
        <w:rPr>
          <w:bCs/>
          <w:color w:val="000000"/>
          <w:lang w:eastAsia="en-US"/>
        </w:rPr>
        <w:t>, 0,56 ha platībā</w:t>
      </w:r>
      <w:r w:rsidRPr="004526FB">
        <w:rPr>
          <w:bCs/>
          <w:lang w:eastAsia="en-US"/>
        </w:rPr>
        <w:t xml:space="preserve">, </w:t>
      </w:r>
      <w:r w:rsidRPr="004526FB">
        <w:rPr>
          <w:lang w:eastAsia="en-US"/>
        </w:rPr>
        <w:t>nosakot, ka tas nav nepieciešams pašvaldības funkciju veikšanai (shēma pielikumā).</w:t>
      </w:r>
    </w:p>
    <w:p w14:paraId="7161A934" w14:textId="77777777" w:rsidR="004526FB" w:rsidRPr="004526FB" w:rsidRDefault="004526FB" w:rsidP="004526FB">
      <w:pPr>
        <w:widowControl w:val="0"/>
        <w:numPr>
          <w:ilvl w:val="0"/>
          <w:numId w:val="88"/>
        </w:numPr>
        <w:suppressAutoHyphens/>
        <w:ind w:left="357" w:hanging="357"/>
        <w:jc w:val="both"/>
        <w:rPr>
          <w:rFonts w:eastAsia="Arial Unicode MS" w:cs="Tahoma"/>
          <w:kern w:val="1"/>
          <w:lang w:eastAsia="x-none" w:bidi="hi-IN"/>
        </w:rPr>
      </w:pPr>
      <w:r w:rsidRPr="004526FB">
        <w:rPr>
          <w:rFonts w:eastAsia="Arial Unicode MS" w:cs="Tahoma"/>
          <w:kern w:val="1"/>
          <w:lang w:eastAsia="x-none" w:bidi="hi-IN"/>
        </w:rPr>
        <w:t xml:space="preserve">Uzdot </w:t>
      </w:r>
      <w:r w:rsidRPr="004526FB">
        <w:rPr>
          <w:rFonts w:eastAsia="Calibri"/>
          <w:lang w:eastAsia="en-US"/>
        </w:rPr>
        <w:t xml:space="preserve">Nekustamā īpašuma un teritorijas plānojuma </w:t>
      </w:r>
      <w:r w:rsidRPr="004526FB">
        <w:rPr>
          <w:rFonts w:eastAsia="Arial Unicode MS" w:cs="Tahoma"/>
          <w:kern w:val="1"/>
          <w:lang w:eastAsia="x-none" w:bidi="hi-IN"/>
        </w:rPr>
        <w:t>nodaļai veikt 1. punktā minētā īpašuma tirgus vērtības noteikšanu.</w:t>
      </w:r>
    </w:p>
    <w:p w14:paraId="4AA5332A" w14:textId="77777777" w:rsidR="004526FB" w:rsidRPr="004526FB" w:rsidRDefault="004526FB" w:rsidP="004526FB">
      <w:pPr>
        <w:widowControl w:val="0"/>
        <w:numPr>
          <w:ilvl w:val="0"/>
          <w:numId w:val="88"/>
        </w:numPr>
        <w:suppressAutoHyphens/>
        <w:ind w:left="357" w:hanging="357"/>
        <w:jc w:val="both"/>
        <w:rPr>
          <w:rFonts w:eastAsia="Arial Unicode MS" w:cs="Tahoma"/>
          <w:kern w:val="1"/>
          <w:lang w:eastAsia="x-none" w:bidi="hi-IN"/>
        </w:rPr>
      </w:pPr>
      <w:r w:rsidRPr="004526FB">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EA8B517" w14:textId="77777777" w:rsidR="004526FB" w:rsidRPr="004526FB" w:rsidRDefault="004526FB" w:rsidP="004526FB">
      <w:pPr>
        <w:numPr>
          <w:ilvl w:val="0"/>
          <w:numId w:val="88"/>
        </w:numPr>
        <w:autoSpaceDE w:val="0"/>
        <w:autoSpaceDN w:val="0"/>
        <w:adjustRightInd w:val="0"/>
        <w:ind w:left="357" w:hanging="357"/>
        <w:contextualSpacing/>
        <w:jc w:val="both"/>
        <w:rPr>
          <w:rFonts w:eastAsia="Calibri"/>
          <w:lang w:eastAsia="en-US"/>
        </w:rPr>
      </w:pPr>
      <w:r w:rsidRPr="004526FB">
        <w:rPr>
          <w:rFonts w:eastAsia="Arial Unicode MS" w:cs="Tahoma"/>
          <w:kern w:val="1"/>
          <w:lang w:eastAsia="hi-IN" w:bidi="hi-IN"/>
        </w:rPr>
        <w:lastRenderedPageBreak/>
        <w:t xml:space="preserve">Atbildīgo par lēmuma izpildi noteikt </w:t>
      </w:r>
      <w:r w:rsidRPr="004526FB">
        <w:rPr>
          <w:lang w:eastAsia="en-US"/>
        </w:rPr>
        <w:t>Nekustamā īpašuma un teritorijas plānojuma nodaļas vadītāju</w:t>
      </w:r>
      <w:r w:rsidRPr="004526FB">
        <w:rPr>
          <w:rFonts w:eastAsia="Calibri"/>
          <w:lang w:eastAsia="en-US"/>
        </w:rPr>
        <w:t>.</w:t>
      </w:r>
    </w:p>
    <w:p w14:paraId="6937FD3C" w14:textId="77777777" w:rsidR="004526FB" w:rsidRPr="004526FB" w:rsidRDefault="004526FB" w:rsidP="004526FB">
      <w:pPr>
        <w:widowControl w:val="0"/>
        <w:numPr>
          <w:ilvl w:val="0"/>
          <w:numId w:val="88"/>
        </w:numPr>
        <w:suppressAutoHyphens/>
        <w:autoSpaceDE w:val="0"/>
        <w:autoSpaceDN w:val="0"/>
        <w:adjustRightInd w:val="0"/>
        <w:ind w:left="357" w:hanging="357"/>
        <w:contextualSpacing/>
        <w:jc w:val="both"/>
        <w:rPr>
          <w:lang w:eastAsia="en-US"/>
        </w:rPr>
      </w:pPr>
      <w:r w:rsidRPr="004526FB">
        <w:rPr>
          <w:rFonts w:eastAsia="Calibri"/>
          <w:kern w:val="1"/>
          <w:lang w:eastAsia="en-US" w:bidi="hi-IN"/>
        </w:rPr>
        <w:t>Kontroli par lēmuma izpildi uzdot Limbažu novada pašvaldības izpilddirektoram.</w:t>
      </w:r>
    </w:p>
    <w:p w14:paraId="1AEF1107" w14:textId="77777777" w:rsidR="00003F29" w:rsidRDefault="00003F29" w:rsidP="005B71DF">
      <w:pPr>
        <w:autoSpaceDE w:val="0"/>
        <w:autoSpaceDN w:val="0"/>
        <w:adjustRightInd w:val="0"/>
        <w:jc w:val="both"/>
        <w:rPr>
          <w:rFonts w:eastAsia="Calibri"/>
        </w:rPr>
      </w:pPr>
    </w:p>
    <w:p w14:paraId="79160AC2" w14:textId="77777777" w:rsidR="00E31438" w:rsidRDefault="00E31438" w:rsidP="005B71DF">
      <w:pPr>
        <w:autoSpaceDE w:val="0"/>
        <w:autoSpaceDN w:val="0"/>
        <w:adjustRightInd w:val="0"/>
        <w:jc w:val="both"/>
        <w:rPr>
          <w:rFonts w:eastAsia="Calibri"/>
        </w:rPr>
      </w:pPr>
    </w:p>
    <w:p w14:paraId="20839353" w14:textId="2C76522A" w:rsidR="005C16AD" w:rsidRPr="000502C9" w:rsidRDefault="005C16AD" w:rsidP="005C16AD">
      <w:pPr>
        <w:jc w:val="both"/>
        <w:rPr>
          <w:b/>
          <w:bCs/>
        </w:rPr>
      </w:pPr>
      <w:r w:rsidRPr="000502C9">
        <w:rPr>
          <w:b/>
          <w:bCs/>
        </w:rPr>
        <w:t xml:space="preserve">Lēmums Nr. </w:t>
      </w:r>
      <w:r w:rsidR="00D37316">
        <w:rPr>
          <w:b/>
          <w:bCs/>
        </w:rPr>
        <w:t>486</w:t>
      </w:r>
    </w:p>
    <w:p w14:paraId="08411D7A" w14:textId="3BFC3140" w:rsidR="00667DA2" w:rsidRPr="000502C9" w:rsidRDefault="00667DA2" w:rsidP="00667DA2">
      <w:pPr>
        <w:keepNext/>
        <w:jc w:val="center"/>
        <w:outlineLvl w:val="0"/>
        <w:rPr>
          <w:b/>
          <w:bCs/>
          <w:lang w:eastAsia="en-US"/>
        </w:rPr>
      </w:pPr>
      <w:bookmarkStart w:id="161" w:name="_Hlk157604043"/>
      <w:r>
        <w:rPr>
          <w:b/>
          <w:bCs/>
          <w:lang w:eastAsia="en-US"/>
        </w:rPr>
        <w:t>72</w:t>
      </w:r>
      <w:r w:rsidRPr="000502C9">
        <w:rPr>
          <w:b/>
          <w:bCs/>
          <w:lang w:eastAsia="en-US"/>
        </w:rPr>
        <w:t>.</w:t>
      </w:r>
    </w:p>
    <w:bookmarkEnd w:id="161"/>
    <w:p w14:paraId="1743FBAC" w14:textId="6767CF46" w:rsidR="008A23CA" w:rsidRPr="008A23CA" w:rsidRDefault="008A23CA" w:rsidP="008A23CA">
      <w:pPr>
        <w:pBdr>
          <w:bottom w:val="single" w:sz="4" w:space="1" w:color="000000"/>
        </w:pBdr>
        <w:suppressAutoHyphens/>
        <w:jc w:val="both"/>
        <w:rPr>
          <w:rFonts w:eastAsia="Calibri"/>
          <w:b/>
          <w:bCs/>
          <w:color w:val="000000"/>
          <w:lang w:eastAsia="x-none"/>
        </w:rPr>
      </w:pPr>
      <w:r w:rsidRPr="008A23CA">
        <w:rPr>
          <w:rFonts w:eastAsia="Calibri"/>
          <w:b/>
          <w:bCs/>
          <w:color w:val="000000"/>
          <w:lang w:eastAsia="x-none"/>
        </w:rPr>
        <w:t>Par nekustamā īpašuma ar kadastra Nr. 6680 001 1443 “Pūpoli 3”, Umurgas pagastā, Limbažu novadā atsavināšanu</w:t>
      </w:r>
    </w:p>
    <w:p w14:paraId="31C78DE5" w14:textId="77777777" w:rsidR="008A23CA" w:rsidRPr="00BB2739" w:rsidRDefault="008A23CA" w:rsidP="008A23CA">
      <w:pPr>
        <w:jc w:val="center"/>
      </w:pPr>
      <w:r w:rsidRPr="00BB2739">
        <w:t xml:space="preserve">Ziņo </w:t>
      </w:r>
      <w:r>
        <w:rPr>
          <w:noProof/>
        </w:rPr>
        <w:t>Dagnis Straubergs</w:t>
      </w:r>
    </w:p>
    <w:p w14:paraId="68F8C9B7" w14:textId="77777777" w:rsidR="008A23CA" w:rsidRPr="008A23CA" w:rsidRDefault="008A23CA" w:rsidP="008A23CA">
      <w:pPr>
        <w:suppressAutoHyphens/>
        <w:rPr>
          <w:u w:val="single"/>
        </w:rPr>
      </w:pPr>
    </w:p>
    <w:p w14:paraId="1B8436AF" w14:textId="77777777" w:rsidR="00406A51" w:rsidRDefault="00406A51" w:rsidP="008A23CA">
      <w:pPr>
        <w:suppressAutoHyphens/>
        <w:ind w:firstLine="720"/>
        <w:jc w:val="both"/>
        <w:rPr>
          <w:rFonts w:eastAsia="Calibri"/>
          <w:lang w:eastAsia="en-US"/>
        </w:rPr>
      </w:pPr>
      <w:r>
        <w:rPr>
          <w:rFonts w:eastAsia="Calibri"/>
          <w:lang w:eastAsia="en-US"/>
        </w:rPr>
        <w:t>[..]</w:t>
      </w:r>
    </w:p>
    <w:p w14:paraId="0728FD4B" w14:textId="3A328595" w:rsidR="008A23CA" w:rsidRPr="008A23CA" w:rsidRDefault="008A23CA" w:rsidP="008A23CA">
      <w:pPr>
        <w:suppressAutoHyphens/>
        <w:ind w:firstLine="720"/>
        <w:jc w:val="both"/>
        <w:rPr>
          <w:rFonts w:eastAsia="Arial Unicode MS"/>
          <w:lang w:eastAsia="x-none"/>
        </w:rPr>
      </w:pPr>
      <w:r w:rsidRPr="008A23CA">
        <w:rPr>
          <w:rFonts w:eastAsia="Arial Unicode MS"/>
          <w:lang w:eastAsia="x-none"/>
        </w:rPr>
        <w:t xml:space="preserve">Nekustamais īpašums </w:t>
      </w:r>
      <w:r w:rsidRPr="008A23CA">
        <w:rPr>
          <w:rFonts w:eastAsia="Calibri"/>
          <w:lang w:eastAsia="en-US"/>
        </w:rPr>
        <w:t xml:space="preserve">“Pūpoli 3”, </w:t>
      </w:r>
      <w:r w:rsidRPr="008A23CA">
        <w:rPr>
          <w:rFonts w:eastAsia="Calibri"/>
          <w:color w:val="000000"/>
          <w:lang w:eastAsia="en-US"/>
        </w:rPr>
        <w:t>Umurgas pagasts</w:t>
      </w:r>
      <w:r w:rsidRPr="008A23CA">
        <w:rPr>
          <w:rFonts w:eastAsia="Calibri"/>
          <w:lang w:eastAsia="en-US"/>
        </w:rPr>
        <w:t xml:space="preserve">, Limbažu novads, kadastra Nr. </w:t>
      </w:r>
      <w:r w:rsidRPr="008A23CA">
        <w:rPr>
          <w:rFonts w:eastAsia="Calibri"/>
          <w:color w:val="000000"/>
          <w:lang w:eastAsia="en-US"/>
        </w:rPr>
        <w:t>6680 001 1443</w:t>
      </w:r>
      <w:r w:rsidRPr="008A23CA">
        <w:rPr>
          <w:rFonts w:eastAsia="Calibri"/>
          <w:lang w:eastAsia="en-US"/>
        </w:rPr>
        <w:t>, kas sastāv no zemes vienības ar kadastra apzīmējumu 6</w:t>
      </w:r>
      <w:r w:rsidRPr="008A23CA">
        <w:rPr>
          <w:rFonts w:eastAsia="Calibri"/>
          <w:color w:val="000000"/>
          <w:lang w:eastAsia="en-US"/>
        </w:rPr>
        <w:t xml:space="preserve">680 001 1443, </w:t>
      </w:r>
      <w:r w:rsidRPr="008A23CA">
        <w:rPr>
          <w:rFonts w:eastAsia="Calibri"/>
          <w:lang w:eastAsia="en-US"/>
        </w:rPr>
        <w:t xml:space="preserve">0,0631 ha platībā, </w:t>
      </w:r>
      <w:r w:rsidRPr="008A23CA">
        <w:rPr>
          <w:rFonts w:eastAsia="Arial Unicode MS"/>
          <w:lang w:eastAsia="x-none"/>
        </w:rPr>
        <w:t xml:space="preserve">reģistrēts Vidzemes Rajona tiesas Umurgas pagasta zemesgrāmatas nodalījumā </w:t>
      </w:r>
      <w:r w:rsidRPr="008A23CA">
        <w:rPr>
          <w:rFonts w:eastAsia="Calibri"/>
          <w:lang w:eastAsia="en-US"/>
        </w:rPr>
        <w:t>Nr.100000843316</w:t>
      </w:r>
      <w:r w:rsidRPr="008A23CA">
        <w:rPr>
          <w:rFonts w:eastAsia="Arial Unicode MS"/>
          <w:lang w:eastAsia="x-none"/>
        </w:rPr>
        <w:t xml:space="preserve"> uz Limbažu novada pašvaldības vārda. Nekustamā īpašuma lietošanas mērķis ir individuālo dzīvojamo māju apbūve. Umurgas pagasta pakalpojumu sniegšanas centrs piekrīt īpašuma atsavināšanai.</w:t>
      </w:r>
    </w:p>
    <w:p w14:paraId="4A89E08A" w14:textId="65CB210F" w:rsidR="008A23CA" w:rsidRPr="008A23CA" w:rsidRDefault="008A23CA" w:rsidP="008A23CA">
      <w:pPr>
        <w:suppressAutoHyphens/>
        <w:ind w:firstLine="720"/>
        <w:jc w:val="both"/>
        <w:rPr>
          <w:rFonts w:eastAsia="Calibri"/>
          <w:lang w:eastAsia="en-US"/>
        </w:rPr>
      </w:pPr>
      <w:r w:rsidRPr="008A23CA">
        <w:rPr>
          <w:rFonts w:eastAsia="Calibri"/>
          <w:lang w:eastAsia="en-US"/>
        </w:rPr>
        <w:t xml:space="preserve">Minētais zemes gabals saistīts ar būvju īpašumu “Pūpoli 3” kadastra Nr.6680 501 0022, kuras īpašniece ir </w:t>
      </w:r>
      <w:r w:rsidR="00406A51">
        <w:rPr>
          <w:bCs/>
        </w:rPr>
        <w:t>(vārds uzvārds)</w:t>
      </w:r>
      <w:r w:rsidRPr="008A23CA">
        <w:rPr>
          <w:rFonts w:eastAsia="Calibri"/>
          <w:lang w:eastAsia="en-US"/>
        </w:rPr>
        <w:t xml:space="preserve">, </w:t>
      </w:r>
      <w:r w:rsidRPr="008A23CA">
        <w:rPr>
          <w:rFonts w:eastAsia="Calibri"/>
          <w:color w:val="000000"/>
          <w:lang w:eastAsia="en-US"/>
        </w:rPr>
        <w:t xml:space="preserve">saskaņā ar </w:t>
      </w:r>
      <w:r w:rsidRPr="008A23CA">
        <w:rPr>
          <w:rFonts w:eastAsia="Calibri"/>
          <w:lang w:eastAsia="en-US"/>
        </w:rPr>
        <w:t xml:space="preserve">Vidzemes Rajona tiesas Umurgas pagasta zemesgrāmatas nodalījuma Nr.100000808116 datiem. </w:t>
      </w:r>
    </w:p>
    <w:p w14:paraId="2677F41D" w14:textId="35CCA560" w:rsidR="008A23CA" w:rsidRPr="008A23CA" w:rsidRDefault="008A23CA" w:rsidP="008A23CA">
      <w:pPr>
        <w:suppressAutoHyphens/>
        <w:ind w:firstLine="720"/>
        <w:jc w:val="both"/>
        <w:rPr>
          <w:rFonts w:eastAsia="Calibri"/>
          <w:lang w:eastAsia="en-US"/>
        </w:rPr>
      </w:pPr>
      <w:r w:rsidRPr="008A23CA">
        <w:rPr>
          <w:rFonts w:eastAsia="Calibri"/>
          <w:lang w:eastAsia="en-US"/>
        </w:rPr>
        <w:t xml:space="preserve">Zemes gabals “Pūpoli 3” ar 2014. gada 13. jūnija zemes nomas līgumu Nr.4-15.16/14/94 iznomāts </w:t>
      </w:r>
      <w:r w:rsidR="00406A51">
        <w:rPr>
          <w:bCs/>
        </w:rPr>
        <w:t>(vārds uzvārds)</w:t>
      </w:r>
      <w:r w:rsidRPr="008A23CA">
        <w:rPr>
          <w:rFonts w:eastAsia="Calibri"/>
          <w:lang w:eastAsia="en-US"/>
        </w:rPr>
        <w:t>.</w:t>
      </w:r>
    </w:p>
    <w:p w14:paraId="62DCB82D" w14:textId="77777777" w:rsidR="008A23CA" w:rsidRPr="008A23CA" w:rsidRDefault="008A23CA" w:rsidP="008A23CA">
      <w:pPr>
        <w:widowControl w:val="0"/>
        <w:suppressAutoHyphens/>
        <w:ind w:firstLine="720"/>
        <w:jc w:val="both"/>
        <w:rPr>
          <w:rFonts w:eastAsia="Calibri"/>
          <w:kern w:val="2"/>
          <w:lang w:eastAsia="en-US" w:bidi="hi-IN"/>
        </w:rPr>
      </w:pPr>
      <w:r w:rsidRPr="008A23CA">
        <w:rPr>
          <w:rFonts w:eastAsia="Calibri"/>
          <w:kern w:val="2"/>
          <w:lang w:eastAsia="en-US"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489286AA" w14:textId="1EBDB4AC" w:rsidR="008A23CA" w:rsidRPr="008A23CA" w:rsidRDefault="008A23CA" w:rsidP="008A23CA">
      <w:pPr>
        <w:widowControl w:val="0"/>
        <w:suppressAutoHyphens/>
        <w:ind w:firstLine="720"/>
        <w:jc w:val="both"/>
        <w:rPr>
          <w:rFonts w:eastAsia="Calibri"/>
          <w:kern w:val="2"/>
          <w:lang w:eastAsia="en-US" w:bidi="hi-IN"/>
        </w:rPr>
      </w:pPr>
      <w:r w:rsidRPr="008A23CA">
        <w:rPr>
          <w:rFonts w:eastAsia="Calibri"/>
          <w:kern w:val="2"/>
          <w:lang w:eastAsia="en-US" w:bidi="hi-IN"/>
        </w:rPr>
        <w:t xml:space="preserve">Pamatojoties uz iepriekš minēto, </w:t>
      </w:r>
      <w:r w:rsidR="00D71CD4">
        <w:rPr>
          <w:bCs/>
        </w:rPr>
        <w:t>(vārds uzvārds)</w:t>
      </w:r>
      <w:r w:rsidR="00D71CD4" w:rsidRPr="00D138AC">
        <w:rPr>
          <w:bCs/>
        </w:rPr>
        <w:t xml:space="preserve"> </w:t>
      </w:r>
      <w:r w:rsidRPr="008A23CA">
        <w:rPr>
          <w:rFonts w:eastAsia="Calibri"/>
          <w:kern w:val="2"/>
          <w:lang w:eastAsia="en-US" w:bidi="hi-IN"/>
        </w:rPr>
        <w:t>ir nekustamā īpašuma “</w:t>
      </w:r>
      <w:r w:rsidRPr="008A23CA">
        <w:rPr>
          <w:rFonts w:eastAsia="Arial Unicode MS"/>
          <w:lang w:eastAsia="x-none"/>
        </w:rPr>
        <w:t>Pūpoli 3”, Umurgas pagastā,</w:t>
      </w:r>
      <w:r w:rsidRPr="008A23CA">
        <w:rPr>
          <w:rFonts w:eastAsia="Calibri"/>
          <w:lang w:eastAsia="en-US"/>
        </w:rPr>
        <w:t xml:space="preserve"> Limbažu novadā pirmpirkuma tiesīgā persona.</w:t>
      </w:r>
    </w:p>
    <w:p w14:paraId="38450C50" w14:textId="77777777" w:rsidR="008A23CA" w:rsidRPr="008A23CA" w:rsidRDefault="008A23CA" w:rsidP="008A23CA">
      <w:pPr>
        <w:widowControl w:val="0"/>
        <w:suppressAutoHyphens/>
        <w:ind w:firstLine="720"/>
        <w:jc w:val="both"/>
        <w:rPr>
          <w:rFonts w:eastAsia="Calibri"/>
          <w:kern w:val="2"/>
          <w:lang w:eastAsia="en-US" w:bidi="hi-IN"/>
        </w:rPr>
      </w:pPr>
      <w:r w:rsidRPr="008A23CA">
        <w:rPr>
          <w:rFonts w:eastAsia="Calibri"/>
          <w:kern w:val="2"/>
          <w:lang w:eastAsia="en-US" w:bidi="hi-IN"/>
        </w:rPr>
        <w:t>Publiskas personas mantas atsavināšanas likuma 5. panta pirmajā daļā noteikts, ka atļauju atsavināt publiskas personas nekustamo īpašumu dod attiecīgās atsavinātās publiskās personas lēmējinstitūcija.</w:t>
      </w:r>
    </w:p>
    <w:p w14:paraId="4BF629C3" w14:textId="77777777" w:rsidR="008A23CA" w:rsidRPr="008A23CA" w:rsidRDefault="008A23CA" w:rsidP="008A23CA">
      <w:pPr>
        <w:widowControl w:val="0"/>
        <w:suppressAutoHyphens/>
        <w:ind w:firstLine="720"/>
        <w:jc w:val="both"/>
        <w:rPr>
          <w:rFonts w:eastAsia="Arial Unicode MS"/>
          <w:kern w:val="2"/>
          <w:lang w:eastAsia="hi-IN" w:bidi="hi-IN"/>
        </w:rPr>
      </w:pPr>
      <w:r w:rsidRPr="008A23CA">
        <w:rPr>
          <w:rFonts w:eastAsia="Arial Unicode MS"/>
          <w:kern w:val="2"/>
          <w:lang w:eastAsia="hi-IN" w:bidi="hi-IN"/>
        </w:rPr>
        <w:t>Saskaņā ar Pašvaldību likuma 10. panta pirmās daļas 16. punktu, pildot savas funkcijas, pašvaldībām likumā noteiktajā kārtībā ir tiesības lemt par nekustamā īpašuma atsavināšanu.</w:t>
      </w:r>
    </w:p>
    <w:p w14:paraId="5A4390B0" w14:textId="77777777" w:rsidR="008A23CA" w:rsidRPr="00767525" w:rsidRDefault="008A23CA" w:rsidP="008A23CA">
      <w:pPr>
        <w:ind w:firstLine="720"/>
        <w:jc w:val="both"/>
        <w:rPr>
          <w:b/>
          <w:bCs/>
        </w:rPr>
      </w:pPr>
      <w:r w:rsidRPr="008A23CA">
        <w:rPr>
          <w:rFonts w:eastAsia="Calibri"/>
          <w:kern w:val="2"/>
          <w:szCs w:val="22"/>
          <w:lang w:eastAsia="en-US" w:bidi="hi-IN"/>
        </w:rPr>
        <w:t xml:space="preserve">Pamatojoties </w:t>
      </w:r>
      <w:r w:rsidRPr="008A23CA">
        <w:rPr>
          <w:rFonts w:eastAsia="Arial Unicode MS"/>
          <w:kern w:val="2"/>
          <w:lang w:eastAsia="hi-IN" w:bidi="hi-IN"/>
        </w:rPr>
        <w:t xml:space="preserve">uz </w:t>
      </w:r>
      <w:r w:rsidRPr="008A23CA">
        <w:rPr>
          <w:rFonts w:eastAsia="Arial Unicode MS" w:cs="Tahoma"/>
          <w:kern w:val="2"/>
          <w:lang w:eastAsia="hi-IN" w:bidi="hi-IN"/>
        </w:rPr>
        <w:t>Pašvaldību likuma 10. panta pirmās daļas 16. punktu, 73. panta ceturto daļu</w:t>
      </w:r>
      <w:r w:rsidRPr="008A23CA">
        <w:rPr>
          <w:rFonts w:eastAsia="Arial Unicode MS"/>
          <w:kern w:val="2"/>
          <w:lang w:bidi="hi-IN"/>
        </w:rPr>
        <w:t xml:space="preserve"> </w:t>
      </w:r>
      <w:r w:rsidRPr="008A23CA">
        <w:rPr>
          <w:rFonts w:eastAsia="Arial Unicode MS" w:cs="Tahoma"/>
          <w:kern w:val="2"/>
          <w:lang w:eastAsia="x-none" w:bidi="hi-IN"/>
        </w:rPr>
        <w:t>Publiskas personas mantas atsavināšanas likuma 4. panta ceturtās daļas 5. punktu</w:t>
      </w:r>
      <w:r w:rsidRPr="008A23CA">
        <w:rPr>
          <w:rFonts w:eastAsia="Arial Unicode MS"/>
          <w:kern w:val="2"/>
          <w:lang w:bidi="hi-IN"/>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D819896" w14:textId="13B3229D" w:rsidR="008A23CA" w:rsidRPr="008A23CA" w:rsidRDefault="008A23CA" w:rsidP="008A23CA">
      <w:pPr>
        <w:suppressAutoHyphens/>
        <w:ind w:firstLine="720"/>
        <w:jc w:val="both"/>
        <w:rPr>
          <w:rFonts w:eastAsia="Calibri" w:cs="Tahoma"/>
          <w:kern w:val="2"/>
          <w:lang w:eastAsia="en-US" w:bidi="hi-IN"/>
        </w:rPr>
      </w:pPr>
    </w:p>
    <w:p w14:paraId="5FC7795F" w14:textId="77777777" w:rsidR="008A23CA" w:rsidRPr="008A23CA" w:rsidRDefault="008A23CA" w:rsidP="008A23CA">
      <w:pPr>
        <w:widowControl w:val="0"/>
        <w:numPr>
          <w:ilvl w:val="0"/>
          <w:numId w:val="89"/>
        </w:numPr>
        <w:suppressAutoHyphens/>
        <w:ind w:left="357" w:hanging="357"/>
        <w:jc w:val="both"/>
        <w:rPr>
          <w:rFonts w:eastAsia="Arial Unicode MS" w:cs="Tahoma"/>
          <w:kern w:val="2"/>
          <w:lang w:eastAsia="x-none" w:bidi="hi-IN"/>
        </w:rPr>
      </w:pPr>
      <w:r w:rsidRPr="008A23CA">
        <w:rPr>
          <w:rFonts w:eastAsia="Arial Unicode MS" w:cs="Tahoma"/>
          <w:kern w:val="2"/>
          <w:lang w:eastAsia="x-none" w:bidi="hi-IN"/>
        </w:rPr>
        <w:t>Uzsākt Limbažu novada pašvaldībai piederošā nekustamā īpašuma</w:t>
      </w:r>
      <w:r w:rsidRPr="008A23CA">
        <w:rPr>
          <w:rFonts w:eastAsia="Arial Unicode MS"/>
          <w:lang w:eastAsia="x-none"/>
        </w:rPr>
        <w:t xml:space="preserve">: </w:t>
      </w:r>
      <w:r w:rsidRPr="008A23CA">
        <w:rPr>
          <w:rFonts w:eastAsia="Calibri"/>
          <w:lang w:eastAsia="en-US"/>
        </w:rPr>
        <w:t xml:space="preserve">“Pūpoli 3”, </w:t>
      </w:r>
      <w:r w:rsidRPr="008A23CA">
        <w:rPr>
          <w:rFonts w:eastAsia="Calibri"/>
          <w:color w:val="000000"/>
          <w:lang w:eastAsia="en-US"/>
        </w:rPr>
        <w:t>Umurgas pagasts</w:t>
      </w:r>
      <w:r w:rsidRPr="008A23CA">
        <w:rPr>
          <w:rFonts w:eastAsia="Calibri"/>
          <w:lang w:eastAsia="en-US"/>
        </w:rPr>
        <w:t xml:space="preserve">, Limbažu novads, kadastra Nr. </w:t>
      </w:r>
      <w:r w:rsidRPr="008A23CA">
        <w:rPr>
          <w:rFonts w:eastAsia="Calibri"/>
          <w:color w:val="000000"/>
          <w:lang w:eastAsia="en-US"/>
        </w:rPr>
        <w:t>6680 001 1443</w:t>
      </w:r>
      <w:r w:rsidRPr="008A23CA">
        <w:rPr>
          <w:rFonts w:eastAsia="Calibri"/>
          <w:lang w:eastAsia="en-US"/>
        </w:rPr>
        <w:t>, kas sastāv no zemes vienības ar kadastra apzīmējumu 6</w:t>
      </w:r>
      <w:r w:rsidRPr="008A23CA">
        <w:rPr>
          <w:rFonts w:eastAsia="Calibri"/>
          <w:color w:val="000000"/>
          <w:lang w:eastAsia="en-US"/>
        </w:rPr>
        <w:t xml:space="preserve">680 001 1443, </w:t>
      </w:r>
      <w:r w:rsidRPr="008A23CA">
        <w:rPr>
          <w:rFonts w:eastAsia="Calibri"/>
          <w:lang w:eastAsia="en-US"/>
        </w:rPr>
        <w:t>0,0631 ha platībā</w:t>
      </w:r>
      <w:r w:rsidRPr="008A23CA">
        <w:rPr>
          <w:rFonts w:eastAsia="Arial Unicode MS" w:cs="Tahoma"/>
          <w:kern w:val="2"/>
          <w:lang w:eastAsia="x-none" w:bidi="hi-IN"/>
        </w:rPr>
        <w:t>, atsavināšanu (shēma pielikumā).</w:t>
      </w:r>
    </w:p>
    <w:p w14:paraId="02882B46" w14:textId="77777777" w:rsidR="008A23CA" w:rsidRPr="008A23CA" w:rsidRDefault="008A23CA" w:rsidP="008A23CA">
      <w:pPr>
        <w:widowControl w:val="0"/>
        <w:numPr>
          <w:ilvl w:val="0"/>
          <w:numId w:val="89"/>
        </w:numPr>
        <w:suppressAutoHyphens/>
        <w:ind w:left="357" w:hanging="357"/>
        <w:jc w:val="both"/>
        <w:rPr>
          <w:rFonts w:eastAsia="Arial Unicode MS" w:cs="Tahoma"/>
          <w:kern w:val="2"/>
          <w:lang w:eastAsia="x-none" w:bidi="hi-IN"/>
        </w:rPr>
      </w:pPr>
      <w:r w:rsidRPr="008A23CA">
        <w:rPr>
          <w:rFonts w:eastAsia="Arial Unicode MS" w:cs="Tahoma"/>
          <w:kern w:val="2"/>
          <w:lang w:eastAsia="x-none" w:bidi="hi-IN"/>
        </w:rPr>
        <w:t xml:space="preserve">Uzdot </w:t>
      </w:r>
      <w:r w:rsidRPr="008A23CA">
        <w:rPr>
          <w:rFonts w:eastAsia="Calibri"/>
          <w:lang w:eastAsia="en-US"/>
        </w:rPr>
        <w:t xml:space="preserve">Nekustamā īpašuma un teritorijas plānojuma </w:t>
      </w:r>
      <w:r w:rsidRPr="008A23CA">
        <w:rPr>
          <w:rFonts w:eastAsia="Arial Unicode MS" w:cs="Tahoma"/>
          <w:kern w:val="2"/>
          <w:lang w:eastAsia="x-none" w:bidi="hi-IN"/>
        </w:rPr>
        <w:t>nodaļai veikt 1. punktā minētā īpašuma tirgus vērtības noteikšanu.</w:t>
      </w:r>
    </w:p>
    <w:p w14:paraId="3CF0D646" w14:textId="77777777" w:rsidR="008A23CA" w:rsidRPr="008A23CA" w:rsidRDefault="008A23CA" w:rsidP="008A23CA">
      <w:pPr>
        <w:widowControl w:val="0"/>
        <w:numPr>
          <w:ilvl w:val="0"/>
          <w:numId w:val="89"/>
        </w:numPr>
        <w:suppressAutoHyphens/>
        <w:ind w:left="357" w:hanging="357"/>
        <w:jc w:val="both"/>
        <w:rPr>
          <w:rFonts w:eastAsia="Arial Unicode MS"/>
          <w:kern w:val="2"/>
          <w:lang w:eastAsia="x-none" w:bidi="hi-IN"/>
        </w:rPr>
      </w:pPr>
      <w:r w:rsidRPr="008A23CA">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7E591DF6" w14:textId="77777777" w:rsidR="008A23CA" w:rsidRPr="008A23CA" w:rsidRDefault="008A23CA" w:rsidP="008A23CA">
      <w:pPr>
        <w:numPr>
          <w:ilvl w:val="0"/>
          <w:numId w:val="89"/>
        </w:numPr>
        <w:suppressAutoHyphens/>
        <w:ind w:left="357" w:hanging="357"/>
        <w:contextualSpacing/>
        <w:jc w:val="both"/>
        <w:rPr>
          <w:rFonts w:eastAsia="Calibri"/>
          <w:lang w:eastAsia="en-US"/>
        </w:rPr>
      </w:pPr>
      <w:r w:rsidRPr="008A23CA">
        <w:rPr>
          <w:rFonts w:eastAsia="Arial Unicode MS" w:cs="Tahoma"/>
          <w:kern w:val="2"/>
          <w:lang w:eastAsia="hi-IN" w:bidi="hi-IN"/>
        </w:rPr>
        <w:t xml:space="preserve">Atbildīgo par lēmuma izpildi noteikt </w:t>
      </w:r>
      <w:r w:rsidRPr="008A23CA">
        <w:rPr>
          <w:lang w:eastAsia="en-US"/>
        </w:rPr>
        <w:t>Nekustamā īpašuma un teritorijas plānojuma nodaļas vadītāju</w:t>
      </w:r>
      <w:r w:rsidRPr="008A23CA">
        <w:rPr>
          <w:rFonts w:eastAsia="Calibri"/>
          <w:lang w:eastAsia="en-US"/>
        </w:rPr>
        <w:t>.</w:t>
      </w:r>
    </w:p>
    <w:p w14:paraId="3BDF51BD" w14:textId="77777777" w:rsidR="008A23CA" w:rsidRPr="008A23CA" w:rsidRDefault="008A23CA" w:rsidP="008A23CA">
      <w:pPr>
        <w:widowControl w:val="0"/>
        <w:numPr>
          <w:ilvl w:val="0"/>
          <w:numId w:val="89"/>
        </w:numPr>
        <w:suppressAutoHyphens/>
        <w:ind w:left="357" w:hanging="357"/>
        <w:contextualSpacing/>
        <w:jc w:val="both"/>
        <w:rPr>
          <w:lang w:eastAsia="en-US"/>
        </w:rPr>
      </w:pPr>
      <w:r w:rsidRPr="008A23CA">
        <w:rPr>
          <w:rFonts w:eastAsia="Calibri"/>
          <w:kern w:val="2"/>
          <w:lang w:eastAsia="en-US" w:bidi="hi-IN"/>
        </w:rPr>
        <w:t>Kontroli par lēmuma izpildi uzdot Limbažu novada pašvaldības izpilddirektoram.</w:t>
      </w:r>
    </w:p>
    <w:p w14:paraId="7F97D354" w14:textId="77777777" w:rsidR="00F50531" w:rsidRDefault="00F50531" w:rsidP="005B71DF">
      <w:pPr>
        <w:autoSpaceDE w:val="0"/>
        <w:autoSpaceDN w:val="0"/>
        <w:adjustRightInd w:val="0"/>
        <w:jc w:val="both"/>
        <w:rPr>
          <w:rFonts w:eastAsia="Calibri"/>
          <w:szCs w:val="22"/>
          <w:lang w:eastAsia="en-US"/>
        </w:rPr>
      </w:pPr>
    </w:p>
    <w:p w14:paraId="490CC7AD" w14:textId="77777777" w:rsidR="000A4A70" w:rsidRDefault="000A4A70" w:rsidP="000A4A70">
      <w:pPr>
        <w:autoSpaceDE w:val="0"/>
        <w:autoSpaceDN w:val="0"/>
        <w:adjustRightInd w:val="0"/>
        <w:jc w:val="both"/>
      </w:pPr>
    </w:p>
    <w:p w14:paraId="0A551DD4" w14:textId="36220FBA" w:rsidR="000A4A70" w:rsidRPr="000502C9" w:rsidRDefault="000A4A70" w:rsidP="000A4A70">
      <w:pPr>
        <w:jc w:val="both"/>
        <w:rPr>
          <w:b/>
          <w:bCs/>
        </w:rPr>
      </w:pPr>
      <w:r w:rsidRPr="000502C9">
        <w:rPr>
          <w:b/>
          <w:bCs/>
        </w:rPr>
        <w:t xml:space="preserve">Lēmums Nr. </w:t>
      </w:r>
      <w:r w:rsidR="00D37316">
        <w:rPr>
          <w:b/>
          <w:bCs/>
        </w:rPr>
        <w:t>487</w:t>
      </w:r>
    </w:p>
    <w:p w14:paraId="7E6609A8" w14:textId="75C195E7" w:rsidR="000A4A70" w:rsidRPr="000502C9" w:rsidRDefault="000A4A70" w:rsidP="000A4A70">
      <w:pPr>
        <w:keepNext/>
        <w:jc w:val="center"/>
        <w:outlineLvl w:val="0"/>
        <w:rPr>
          <w:b/>
          <w:bCs/>
          <w:lang w:eastAsia="en-US"/>
        </w:rPr>
      </w:pPr>
      <w:r>
        <w:rPr>
          <w:b/>
          <w:bCs/>
          <w:lang w:eastAsia="en-US"/>
        </w:rPr>
        <w:lastRenderedPageBreak/>
        <w:t>7</w:t>
      </w:r>
      <w:r w:rsidR="004619A7">
        <w:rPr>
          <w:b/>
          <w:bCs/>
          <w:lang w:eastAsia="en-US"/>
        </w:rPr>
        <w:t>3</w:t>
      </w:r>
      <w:r w:rsidRPr="000502C9">
        <w:rPr>
          <w:b/>
          <w:bCs/>
          <w:lang w:eastAsia="en-US"/>
        </w:rPr>
        <w:t>.</w:t>
      </w:r>
    </w:p>
    <w:p w14:paraId="31ACA266" w14:textId="77B1A566" w:rsidR="004F43A9" w:rsidRPr="004F43A9" w:rsidRDefault="004F43A9" w:rsidP="004F43A9">
      <w:pPr>
        <w:pBdr>
          <w:bottom w:val="single" w:sz="4" w:space="1" w:color="000000"/>
        </w:pBdr>
        <w:suppressAutoHyphens/>
        <w:jc w:val="both"/>
        <w:rPr>
          <w:rFonts w:eastAsia="Calibri"/>
          <w:b/>
          <w:bCs/>
          <w:color w:val="000000"/>
          <w:lang w:eastAsia="x-none"/>
        </w:rPr>
      </w:pPr>
      <w:r w:rsidRPr="004F43A9">
        <w:rPr>
          <w:rFonts w:eastAsia="Calibri"/>
          <w:b/>
          <w:bCs/>
          <w:color w:val="000000"/>
          <w:lang w:eastAsia="x-none"/>
        </w:rPr>
        <w:t>Par nekustamā īpašuma ar kadastra Nr. 6688 004 0061 “K.Baumaņa iela 12”, Viļķenē, Viļķenes pagastā, Limbažu novadā atsavināšanu</w:t>
      </w:r>
    </w:p>
    <w:p w14:paraId="5F79ED25" w14:textId="77777777" w:rsidR="004F43A9" w:rsidRPr="00BB2739" w:rsidRDefault="004F43A9" w:rsidP="004F43A9">
      <w:pPr>
        <w:jc w:val="center"/>
      </w:pPr>
      <w:r w:rsidRPr="00BB2739">
        <w:t xml:space="preserve">Ziņo </w:t>
      </w:r>
      <w:r>
        <w:rPr>
          <w:noProof/>
        </w:rPr>
        <w:t>Dagnis Straubergs</w:t>
      </w:r>
    </w:p>
    <w:p w14:paraId="6F573FE0" w14:textId="77777777" w:rsidR="004F43A9" w:rsidRPr="004F43A9" w:rsidRDefault="004F43A9" w:rsidP="004F43A9">
      <w:pPr>
        <w:suppressAutoHyphens/>
        <w:rPr>
          <w:u w:val="single"/>
        </w:rPr>
      </w:pPr>
    </w:p>
    <w:p w14:paraId="730465E7" w14:textId="77777777" w:rsidR="00431A94" w:rsidRDefault="00431A94" w:rsidP="004F43A9">
      <w:pPr>
        <w:suppressAutoHyphens/>
        <w:ind w:firstLine="720"/>
        <w:jc w:val="both"/>
        <w:rPr>
          <w:rFonts w:eastAsia="Calibri"/>
          <w:lang w:eastAsia="en-US"/>
        </w:rPr>
      </w:pPr>
      <w:r>
        <w:rPr>
          <w:rFonts w:eastAsia="Calibri"/>
          <w:lang w:eastAsia="en-US"/>
        </w:rPr>
        <w:t>[..]</w:t>
      </w:r>
    </w:p>
    <w:p w14:paraId="38DF5760" w14:textId="0AC650EC" w:rsidR="004F43A9" w:rsidRPr="004F43A9" w:rsidRDefault="004F43A9" w:rsidP="004F43A9">
      <w:pPr>
        <w:suppressAutoHyphens/>
        <w:ind w:firstLine="720"/>
        <w:jc w:val="both"/>
        <w:rPr>
          <w:rFonts w:eastAsia="Arial Unicode MS"/>
          <w:lang w:eastAsia="x-none"/>
        </w:rPr>
      </w:pPr>
      <w:r w:rsidRPr="004F43A9">
        <w:rPr>
          <w:rFonts w:eastAsia="Arial Unicode MS"/>
          <w:lang w:eastAsia="x-none"/>
        </w:rPr>
        <w:t xml:space="preserve">Nekustamais īpašums </w:t>
      </w:r>
      <w:bookmarkStart w:id="162" w:name="_Hlk167713325"/>
      <w:r w:rsidRPr="004F43A9">
        <w:rPr>
          <w:rFonts w:eastAsia="Calibri"/>
          <w:lang w:eastAsia="en-US"/>
        </w:rPr>
        <w:t xml:space="preserve">“K.Baumaņa iela 12”, </w:t>
      </w:r>
      <w:r w:rsidRPr="004F43A9">
        <w:rPr>
          <w:rFonts w:eastAsia="Calibri"/>
          <w:color w:val="000000"/>
          <w:lang w:eastAsia="en-US"/>
        </w:rPr>
        <w:t>Viļķene, Viļķenes pagasts</w:t>
      </w:r>
      <w:r w:rsidRPr="004F43A9">
        <w:rPr>
          <w:rFonts w:eastAsia="Calibri"/>
          <w:lang w:eastAsia="en-US"/>
        </w:rPr>
        <w:t xml:space="preserve">, Limbažu novads, kadastra Nr. </w:t>
      </w:r>
      <w:r w:rsidRPr="004F43A9">
        <w:rPr>
          <w:rFonts w:eastAsia="Calibri"/>
          <w:color w:val="000000"/>
          <w:lang w:eastAsia="en-US"/>
        </w:rPr>
        <w:t>6688 004 0061</w:t>
      </w:r>
      <w:r w:rsidRPr="004F43A9">
        <w:rPr>
          <w:rFonts w:eastAsia="Calibri"/>
          <w:lang w:eastAsia="en-US"/>
        </w:rPr>
        <w:t>, kas sastāv no zemes vienības ar kadastra apzīmējumu 6</w:t>
      </w:r>
      <w:r w:rsidRPr="004F43A9">
        <w:rPr>
          <w:rFonts w:eastAsia="Calibri"/>
          <w:color w:val="000000"/>
          <w:lang w:eastAsia="en-US"/>
        </w:rPr>
        <w:t xml:space="preserve">688 004 0061, </w:t>
      </w:r>
      <w:r w:rsidRPr="004F43A9">
        <w:rPr>
          <w:rFonts w:eastAsia="Calibri"/>
          <w:lang w:eastAsia="en-US"/>
        </w:rPr>
        <w:t>0,17 ha platībā</w:t>
      </w:r>
      <w:bookmarkEnd w:id="162"/>
      <w:r w:rsidRPr="004F43A9">
        <w:rPr>
          <w:rFonts w:eastAsia="Calibri"/>
          <w:lang w:eastAsia="en-US"/>
        </w:rPr>
        <w:t xml:space="preserve">, </w:t>
      </w:r>
      <w:r w:rsidRPr="004F43A9">
        <w:rPr>
          <w:rFonts w:eastAsia="Arial Unicode MS"/>
          <w:lang w:eastAsia="x-none"/>
        </w:rPr>
        <w:t xml:space="preserve">reģistrēts Vidzemes Rajona tiesas Viļķenes pagasta zemesgrāmatas nodalījumā </w:t>
      </w:r>
      <w:r w:rsidRPr="004F43A9">
        <w:rPr>
          <w:rFonts w:eastAsia="Calibri"/>
          <w:lang w:eastAsia="en-US"/>
        </w:rPr>
        <w:t>Nr.100000846617</w:t>
      </w:r>
      <w:r w:rsidRPr="004F43A9">
        <w:rPr>
          <w:rFonts w:eastAsia="Arial Unicode MS"/>
          <w:lang w:eastAsia="x-none"/>
        </w:rPr>
        <w:t xml:space="preserve"> uz Limbažu novada pašvaldības vārda. Nekustamā īpašuma lietošanas mērķis ir individuālo dzīvojamo māju apbūve. Viļķenes pagasta pakalpojumu sniegšanas centrs piekrīt īpašuma atsavināšanai.</w:t>
      </w:r>
    </w:p>
    <w:p w14:paraId="6B27CF8C" w14:textId="2DB05C76" w:rsidR="004F43A9" w:rsidRPr="004F43A9" w:rsidRDefault="004F43A9" w:rsidP="004F43A9">
      <w:pPr>
        <w:suppressAutoHyphens/>
        <w:ind w:firstLine="720"/>
        <w:jc w:val="both"/>
        <w:rPr>
          <w:rFonts w:eastAsia="Calibri"/>
          <w:lang w:eastAsia="en-US"/>
        </w:rPr>
      </w:pPr>
      <w:r w:rsidRPr="004F43A9">
        <w:rPr>
          <w:rFonts w:eastAsia="Calibri"/>
          <w:lang w:eastAsia="en-US"/>
        </w:rPr>
        <w:t xml:space="preserve">Minētais zemes gabals saistīts ar būvju īpašumu “K.Baumaņa iela 12” kadastra Nr.6688 504 0016, kuras īpašniece ir </w:t>
      </w:r>
      <w:r w:rsidR="00431A94">
        <w:rPr>
          <w:bCs/>
        </w:rPr>
        <w:t>(vārds uzvārds)</w:t>
      </w:r>
      <w:r w:rsidRPr="004F43A9">
        <w:rPr>
          <w:rFonts w:eastAsia="Calibri"/>
          <w:lang w:eastAsia="en-US"/>
        </w:rPr>
        <w:t xml:space="preserve">, </w:t>
      </w:r>
      <w:r w:rsidRPr="004F43A9">
        <w:rPr>
          <w:rFonts w:eastAsia="Calibri"/>
          <w:color w:val="000000"/>
          <w:lang w:eastAsia="en-US"/>
        </w:rPr>
        <w:t xml:space="preserve">saskaņā ar </w:t>
      </w:r>
      <w:r w:rsidRPr="004F43A9">
        <w:rPr>
          <w:rFonts w:eastAsia="Calibri"/>
          <w:lang w:eastAsia="en-US"/>
        </w:rPr>
        <w:t xml:space="preserve">Vidzemes Rajona tiesas Viļķenes pagasta zemesgrāmatas nodalījuma Nr.100000685236 datiem. </w:t>
      </w:r>
    </w:p>
    <w:p w14:paraId="715212B6" w14:textId="33D6A0CF" w:rsidR="004F43A9" w:rsidRPr="004F43A9" w:rsidRDefault="004F43A9" w:rsidP="004F43A9">
      <w:pPr>
        <w:suppressAutoHyphens/>
        <w:ind w:firstLine="720"/>
        <w:jc w:val="both"/>
        <w:rPr>
          <w:rFonts w:eastAsia="Calibri"/>
          <w:lang w:eastAsia="en-US"/>
        </w:rPr>
      </w:pPr>
      <w:r w:rsidRPr="004F43A9">
        <w:rPr>
          <w:rFonts w:eastAsia="Calibri"/>
          <w:lang w:eastAsia="en-US"/>
        </w:rPr>
        <w:t xml:space="preserve">Zemes gabals “K.Baumaņa iela 12” ar 2015. gada 25. novembra zemes nomas līgumu Nr.4-15.16/15/257 iznomāts </w:t>
      </w:r>
      <w:r w:rsidR="00431A94">
        <w:rPr>
          <w:bCs/>
        </w:rPr>
        <w:t>(vārds uzvārds)</w:t>
      </w:r>
      <w:r w:rsidRPr="004F43A9">
        <w:rPr>
          <w:rFonts w:eastAsia="Calibri"/>
          <w:lang w:eastAsia="en-US"/>
        </w:rPr>
        <w:t>.</w:t>
      </w:r>
    </w:p>
    <w:p w14:paraId="74A4BCD6" w14:textId="77777777" w:rsidR="004F43A9" w:rsidRPr="004F43A9" w:rsidRDefault="004F43A9" w:rsidP="004F43A9">
      <w:pPr>
        <w:widowControl w:val="0"/>
        <w:suppressAutoHyphens/>
        <w:ind w:firstLine="720"/>
        <w:jc w:val="both"/>
        <w:rPr>
          <w:rFonts w:eastAsia="Calibri"/>
          <w:kern w:val="2"/>
          <w:lang w:eastAsia="en-US" w:bidi="hi-IN"/>
        </w:rPr>
      </w:pPr>
      <w:r w:rsidRPr="004F43A9">
        <w:rPr>
          <w:rFonts w:eastAsia="Calibri"/>
          <w:kern w:val="2"/>
          <w:lang w:eastAsia="en-US"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6EED4D28" w14:textId="0185D94C" w:rsidR="004F43A9" w:rsidRPr="004F43A9" w:rsidRDefault="004F43A9" w:rsidP="004F43A9">
      <w:pPr>
        <w:widowControl w:val="0"/>
        <w:suppressAutoHyphens/>
        <w:ind w:firstLine="720"/>
        <w:jc w:val="both"/>
        <w:rPr>
          <w:rFonts w:eastAsia="Calibri"/>
          <w:kern w:val="2"/>
          <w:lang w:eastAsia="en-US" w:bidi="hi-IN"/>
        </w:rPr>
      </w:pPr>
      <w:r w:rsidRPr="004F43A9">
        <w:rPr>
          <w:rFonts w:eastAsia="Calibri"/>
          <w:kern w:val="2"/>
          <w:lang w:eastAsia="en-US" w:bidi="hi-IN"/>
        </w:rPr>
        <w:t xml:space="preserve">Pamatojoties uz iepriekš minēto, </w:t>
      </w:r>
      <w:r w:rsidR="00431A94">
        <w:rPr>
          <w:bCs/>
        </w:rPr>
        <w:t>(vārds uzvārds)</w:t>
      </w:r>
      <w:r w:rsidR="00431A94" w:rsidRPr="00D138AC">
        <w:rPr>
          <w:bCs/>
        </w:rPr>
        <w:t xml:space="preserve"> </w:t>
      </w:r>
      <w:r w:rsidRPr="004F43A9">
        <w:rPr>
          <w:rFonts w:eastAsia="Calibri"/>
          <w:kern w:val="2"/>
          <w:lang w:eastAsia="en-US" w:bidi="hi-IN"/>
        </w:rPr>
        <w:t>ir nekustamā īpašuma “</w:t>
      </w:r>
      <w:r w:rsidRPr="004F43A9">
        <w:rPr>
          <w:rFonts w:eastAsia="Arial Unicode MS"/>
          <w:lang w:eastAsia="x-none"/>
        </w:rPr>
        <w:t>K.Baumaņa iela 12”, Viļķenē, Viļķenes pagastā,</w:t>
      </w:r>
      <w:r w:rsidRPr="004F43A9">
        <w:rPr>
          <w:rFonts w:eastAsia="Calibri"/>
          <w:lang w:eastAsia="en-US"/>
        </w:rPr>
        <w:t xml:space="preserve"> Limbažu novadā pirmpirkuma tiesīgā persona.</w:t>
      </w:r>
    </w:p>
    <w:p w14:paraId="20B5FBA2" w14:textId="77777777" w:rsidR="004F43A9" w:rsidRPr="004F43A9" w:rsidRDefault="004F43A9" w:rsidP="004F43A9">
      <w:pPr>
        <w:widowControl w:val="0"/>
        <w:suppressAutoHyphens/>
        <w:ind w:firstLine="720"/>
        <w:jc w:val="both"/>
        <w:rPr>
          <w:rFonts w:eastAsia="Calibri"/>
          <w:kern w:val="2"/>
          <w:lang w:eastAsia="en-US" w:bidi="hi-IN"/>
        </w:rPr>
      </w:pPr>
      <w:r w:rsidRPr="004F43A9">
        <w:rPr>
          <w:rFonts w:eastAsia="Calibri"/>
          <w:kern w:val="2"/>
          <w:lang w:eastAsia="en-US" w:bidi="hi-IN"/>
        </w:rPr>
        <w:t>Publiskas personas mantas atsavināšanas likuma 5. panta pirmajā daļā noteikts, ka atļauju atsavināt publiskas personas nekustamo īpašumu dod attiecīgās atsavinātās publiskās personas lēmējinstitūcija.</w:t>
      </w:r>
    </w:p>
    <w:p w14:paraId="00833253" w14:textId="77777777" w:rsidR="004F43A9" w:rsidRPr="004F43A9" w:rsidRDefault="004F43A9" w:rsidP="004F43A9">
      <w:pPr>
        <w:widowControl w:val="0"/>
        <w:suppressAutoHyphens/>
        <w:ind w:firstLine="720"/>
        <w:jc w:val="both"/>
        <w:rPr>
          <w:rFonts w:eastAsia="Arial Unicode MS"/>
          <w:kern w:val="2"/>
          <w:lang w:eastAsia="hi-IN" w:bidi="hi-IN"/>
        </w:rPr>
      </w:pPr>
      <w:r w:rsidRPr="004F43A9">
        <w:rPr>
          <w:rFonts w:eastAsia="Arial Unicode MS"/>
          <w:kern w:val="2"/>
          <w:lang w:eastAsia="hi-IN" w:bidi="hi-IN"/>
        </w:rPr>
        <w:t>Saskaņā ar Pašvaldību likuma 10. panta pirmās daļas 16. punktu, pildot savas funkcijas, pašvaldībām likumā noteiktajā kārtībā ir tiesības lemt par nekustamā īpašuma atsavināšanu.</w:t>
      </w:r>
    </w:p>
    <w:p w14:paraId="516181CC" w14:textId="77777777" w:rsidR="004F43A9" w:rsidRPr="00767525" w:rsidRDefault="004F43A9" w:rsidP="004F43A9">
      <w:pPr>
        <w:ind w:firstLine="720"/>
        <w:jc w:val="both"/>
        <w:rPr>
          <w:b/>
          <w:bCs/>
        </w:rPr>
      </w:pPr>
      <w:r w:rsidRPr="004F43A9">
        <w:rPr>
          <w:rFonts w:eastAsia="Calibri"/>
          <w:kern w:val="2"/>
          <w:szCs w:val="22"/>
          <w:lang w:eastAsia="en-US" w:bidi="hi-IN"/>
        </w:rPr>
        <w:t xml:space="preserve">Pamatojoties </w:t>
      </w:r>
      <w:r w:rsidRPr="004F43A9">
        <w:rPr>
          <w:rFonts w:eastAsia="Arial Unicode MS"/>
          <w:kern w:val="2"/>
          <w:lang w:eastAsia="hi-IN" w:bidi="hi-IN"/>
        </w:rPr>
        <w:t xml:space="preserve">uz </w:t>
      </w:r>
      <w:r w:rsidRPr="004F43A9">
        <w:rPr>
          <w:rFonts w:eastAsia="Arial Unicode MS" w:cs="Tahoma"/>
          <w:kern w:val="2"/>
          <w:lang w:eastAsia="hi-IN" w:bidi="hi-IN"/>
        </w:rPr>
        <w:t>Pašvaldību likuma 10. panta pirmās daļas 16. punktu, 73. panta ceturto daļu</w:t>
      </w:r>
      <w:r w:rsidRPr="004F43A9">
        <w:rPr>
          <w:rFonts w:eastAsia="Arial Unicode MS"/>
          <w:kern w:val="2"/>
          <w:lang w:bidi="hi-IN"/>
        </w:rPr>
        <w:t xml:space="preserve"> </w:t>
      </w:r>
      <w:r w:rsidRPr="004F43A9">
        <w:rPr>
          <w:rFonts w:eastAsia="Arial Unicode MS" w:cs="Tahoma"/>
          <w:kern w:val="2"/>
          <w:lang w:eastAsia="x-none" w:bidi="hi-IN"/>
        </w:rPr>
        <w:t>Publiskas personas mantas atsavināšanas likuma 4. panta ceturtās daļas 5. punktu</w:t>
      </w:r>
      <w:r w:rsidRPr="004F43A9">
        <w:rPr>
          <w:rFonts w:eastAsia="Arial Unicode MS"/>
          <w:kern w:val="2"/>
          <w:lang w:bidi="hi-IN"/>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D00A6B5" w14:textId="79D73D8F" w:rsidR="004F43A9" w:rsidRPr="004F43A9" w:rsidRDefault="004F43A9" w:rsidP="004F43A9">
      <w:pPr>
        <w:suppressAutoHyphens/>
        <w:ind w:firstLine="720"/>
        <w:jc w:val="both"/>
        <w:rPr>
          <w:rFonts w:eastAsia="Calibri" w:cs="Tahoma"/>
          <w:kern w:val="2"/>
          <w:lang w:eastAsia="en-US" w:bidi="hi-IN"/>
        </w:rPr>
      </w:pPr>
    </w:p>
    <w:p w14:paraId="5D084E09" w14:textId="77777777" w:rsidR="004F43A9" w:rsidRPr="004F43A9" w:rsidRDefault="004F43A9" w:rsidP="004F43A9">
      <w:pPr>
        <w:widowControl w:val="0"/>
        <w:numPr>
          <w:ilvl w:val="0"/>
          <w:numId w:val="90"/>
        </w:numPr>
        <w:suppressAutoHyphens/>
        <w:ind w:left="357" w:hanging="357"/>
        <w:jc w:val="both"/>
        <w:rPr>
          <w:rFonts w:eastAsia="Arial Unicode MS" w:cs="Tahoma"/>
          <w:kern w:val="2"/>
          <w:lang w:eastAsia="x-none" w:bidi="hi-IN"/>
        </w:rPr>
      </w:pPr>
      <w:r w:rsidRPr="004F43A9">
        <w:rPr>
          <w:rFonts w:eastAsia="Arial Unicode MS" w:cs="Tahoma"/>
          <w:kern w:val="2"/>
          <w:lang w:eastAsia="x-none" w:bidi="hi-IN"/>
        </w:rPr>
        <w:t>Uzsākt Limbažu novada pašvaldībai piederošā nekustamā īpašuma</w:t>
      </w:r>
      <w:r w:rsidRPr="004F43A9">
        <w:rPr>
          <w:rFonts w:eastAsia="Arial Unicode MS"/>
          <w:lang w:eastAsia="x-none"/>
        </w:rPr>
        <w:t xml:space="preserve">: </w:t>
      </w:r>
      <w:r w:rsidRPr="004F43A9">
        <w:rPr>
          <w:rFonts w:eastAsia="Calibri"/>
          <w:lang w:eastAsia="en-US"/>
        </w:rPr>
        <w:t xml:space="preserve">“K.Baumaņa iela 12”, </w:t>
      </w:r>
      <w:r w:rsidRPr="004F43A9">
        <w:rPr>
          <w:rFonts w:eastAsia="Calibri"/>
          <w:color w:val="000000"/>
          <w:lang w:eastAsia="en-US"/>
        </w:rPr>
        <w:t>Viļķene, Viļķenes pagasts</w:t>
      </w:r>
      <w:r w:rsidRPr="004F43A9">
        <w:rPr>
          <w:rFonts w:eastAsia="Calibri"/>
          <w:lang w:eastAsia="en-US"/>
        </w:rPr>
        <w:t xml:space="preserve">, Limbažu novads, kadastra Nr. </w:t>
      </w:r>
      <w:r w:rsidRPr="004F43A9">
        <w:rPr>
          <w:rFonts w:eastAsia="Calibri"/>
          <w:color w:val="000000"/>
          <w:lang w:eastAsia="en-US"/>
        </w:rPr>
        <w:t>6688 004 0061</w:t>
      </w:r>
      <w:r w:rsidRPr="004F43A9">
        <w:rPr>
          <w:rFonts w:eastAsia="Calibri"/>
          <w:lang w:eastAsia="en-US"/>
        </w:rPr>
        <w:t>, kas sastāv no zemes vienības ar kadastra apzīmējumu 6</w:t>
      </w:r>
      <w:r w:rsidRPr="004F43A9">
        <w:rPr>
          <w:rFonts w:eastAsia="Calibri"/>
          <w:color w:val="000000"/>
          <w:lang w:eastAsia="en-US"/>
        </w:rPr>
        <w:t xml:space="preserve">688 004 0061, </w:t>
      </w:r>
      <w:r w:rsidRPr="004F43A9">
        <w:rPr>
          <w:rFonts w:eastAsia="Calibri"/>
          <w:lang w:eastAsia="en-US"/>
        </w:rPr>
        <w:t>0,17 ha platībā</w:t>
      </w:r>
      <w:r w:rsidRPr="004F43A9">
        <w:rPr>
          <w:rFonts w:eastAsia="Arial Unicode MS" w:cs="Tahoma"/>
          <w:kern w:val="2"/>
          <w:lang w:eastAsia="x-none" w:bidi="hi-IN"/>
        </w:rPr>
        <w:t>, atsavināšanu (shēma pielikumā).</w:t>
      </w:r>
    </w:p>
    <w:p w14:paraId="22A698C5" w14:textId="77777777" w:rsidR="004F43A9" w:rsidRPr="004F43A9" w:rsidRDefault="004F43A9" w:rsidP="004F43A9">
      <w:pPr>
        <w:widowControl w:val="0"/>
        <w:numPr>
          <w:ilvl w:val="0"/>
          <w:numId w:val="90"/>
        </w:numPr>
        <w:suppressAutoHyphens/>
        <w:ind w:left="357" w:hanging="357"/>
        <w:jc w:val="both"/>
        <w:rPr>
          <w:rFonts w:eastAsia="Arial Unicode MS" w:cs="Tahoma"/>
          <w:kern w:val="2"/>
          <w:lang w:eastAsia="x-none" w:bidi="hi-IN"/>
        </w:rPr>
      </w:pPr>
      <w:r w:rsidRPr="004F43A9">
        <w:rPr>
          <w:rFonts w:eastAsia="Arial Unicode MS" w:cs="Tahoma"/>
          <w:kern w:val="2"/>
          <w:lang w:eastAsia="x-none" w:bidi="hi-IN"/>
        </w:rPr>
        <w:t xml:space="preserve">Uzdot </w:t>
      </w:r>
      <w:r w:rsidRPr="004F43A9">
        <w:rPr>
          <w:rFonts w:eastAsia="Calibri"/>
          <w:lang w:eastAsia="en-US"/>
        </w:rPr>
        <w:t xml:space="preserve">Nekustamā īpašuma un teritorijas plānojuma </w:t>
      </w:r>
      <w:r w:rsidRPr="004F43A9">
        <w:rPr>
          <w:rFonts w:eastAsia="Arial Unicode MS" w:cs="Tahoma"/>
          <w:kern w:val="2"/>
          <w:lang w:eastAsia="x-none" w:bidi="hi-IN"/>
        </w:rPr>
        <w:t>nodaļai veikt 1. punktā minētā īpašuma tirgus vērtības noteikšanu.</w:t>
      </w:r>
    </w:p>
    <w:p w14:paraId="6C3F8DD0" w14:textId="77777777" w:rsidR="004F43A9" w:rsidRPr="004F43A9" w:rsidRDefault="004F43A9" w:rsidP="004F43A9">
      <w:pPr>
        <w:widowControl w:val="0"/>
        <w:numPr>
          <w:ilvl w:val="0"/>
          <w:numId w:val="90"/>
        </w:numPr>
        <w:suppressAutoHyphens/>
        <w:ind w:left="357" w:hanging="357"/>
        <w:jc w:val="both"/>
        <w:rPr>
          <w:rFonts w:eastAsia="Arial Unicode MS"/>
          <w:kern w:val="2"/>
          <w:lang w:eastAsia="x-none" w:bidi="hi-IN"/>
        </w:rPr>
      </w:pPr>
      <w:r w:rsidRPr="004F43A9">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5D305301" w14:textId="77777777" w:rsidR="004F43A9" w:rsidRPr="004F43A9" w:rsidRDefault="004F43A9" w:rsidP="004F43A9">
      <w:pPr>
        <w:numPr>
          <w:ilvl w:val="0"/>
          <w:numId w:val="90"/>
        </w:numPr>
        <w:suppressAutoHyphens/>
        <w:ind w:left="357" w:hanging="357"/>
        <w:contextualSpacing/>
        <w:jc w:val="both"/>
        <w:rPr>
          <w:rFonts w:eastAsia="Calibri"/>
          <w:lang w:eastAsia="en-US"/>
        </w:rPr>
      </w:pPr>
      <w:r w:rsidRPr="004F43A9">
        <w:rPr>
          <w:rFonts w:eastAsia="Arial Unicode MS" w:cs="Tahoma"/>
          <w:kern w:val="2"/>
          <w:lang w:eastAsia="hi-IN" w:bidi="hi-IN"/>
        </w:rPr>
        <w:t xml:space="preserve">Atbildīgo par lēmuma izpildi noteikt </w:t>
      </w:r>
      <w:r w:rsidRPr="004F43A9">
        <w:rPr>
          <w:lang w:eastAsia="en-US"/>
        </w:rPr>
        <w:t>Nekustamā īpašuma un teritorijas plānojuma nodaļas vadītāju</w:t>
      </w:r>
      <w:r w:rsidRPr="004F43A9">
        <w:rPr>
          <w:rFonts w:eastAsia="Calibri"/>
          <w:lang w:eastAsia="en-US"/>
        </w:rPr>
        <w:t>.</w:t>
      </w:r>
    </w:p>
    <w:p w14:paraId="21ED43AD" w14:textId="77777777" w:rsidR="004F43A9" w:rsidRPr="004F43A9" w:rsidRDefault="004F43A9" w:rsidP="004F43A9">
      <w:pPr>
        <w:widowControl w:val="0"/>
        <w:numPr>
          <w:ilvl w:val="0"/>
          <w:numId w:val="90"/>
        </w:numPr>
        <w:suppressAutoHyphens/>
        <w:ind w:left="357" w:hanging="357"/>
        <w:contextualSpacing/>
        <w:jc w:val="both"/>
        <w:rPr>
          <w:lang w:eastAsia="en-US"/>
        </w:rPr>
      </w:pPr>
      <w:r w:rsidRPr="004F43A9">
        <w:rPr>
          <w:rFonts w:eastAsia="Calibri"/>
          <w:kern w:val="2"/>
          <w:lang w:eastAsia="en-US" w:bidi="hi-IN"/>
        </w:rPr>
        <w:t>Kontroli par lēmuma izpildi uzdot Limbažu novada pašvaldības izpilddirektoram.</w:t>
      </w:r>
    </w:p>
    <w:p w14:paraId="6A02D4F5" w14:textId="77777777" w:rsidR="000A4A70" w:rsidRDefault="000A4A70" w:rsidP="00047EEC">
      <w:pPr>
        <w:autoSpaceDE w:val="0"/>
        <w:autoSpaceDN w:val="0"/>
        <w:adjustRightInd w:val="0"/>
        <w:jc w:val="both"/>
      </w:pPr>
    </w:p>
    <w:p w14:paraId="5E73149F" w14:textId="77777777" w:rsidR="004619A7" w:rsidRDefault="004619A7" w:rsidP="00047EEC">
      <w:pPr>
        <w:autoSpaceDE w:val="0"/>
        <w:autoSpaceDN w:val="0"/>
        <w:adjustRightInd w:val="0"/>
        <w:jc w:val="both"/>
      </w:pPr>
    </w:p>
    <w:p w14:paraId="79ACA2E8" w14:textId="585FEA26" w:rsidR="00F01927" w:rsidRPr="000502C9" w:rsidRDefault="00F01927" w:rsidP="00F01927">
      <w:pPr>
        <w:jc w:val="both"/>
        <w:rPr>
          <w:b/>
          <w:bCs/>
        </w:rPr>
      </w:pPr>
      <w:r w:rsidRPr="000502C9">
        <w:rPr>
          <w:b/>
          <w:bCs/>
        </w:rPr>
        <w:t xml:space="preserve">Lēmums Nr. </w:t>
      </w:r>
      <w:r w:rsidR="00D37316">
        <w:rPr>
          <w:b/>
          <w:bCs/>
        </w:rPr>
        <w:t>488</w:t>
      </w:r>
    </w:p>
    <w:p w14:paraId="6EF28588" w14:textId="4F754F78" w:rsidR="00F01927" w:rsidRPr="000502C9" w:rsidRDefault="00F01927" w:rsidP="00F01927">
      <w:pPr>
        <w:keepNext/>
        <w:jc w:val="center"/>
        <w:outlineLvl w:val="0"/>
        <w:rPr>
          <w:b/>
          <w:bCs/>
          <w:lang w:eastAsia="en-US"/>
        </w:rPr>
      </w:pPr>
      <w:r>
        <w:rPr>
          <w:b/>
          <w:bCs/>
          <w:lang w:eastAsia="en-US"/>
        </w:rPr>
        <w:t>74</w:t>
      </w:r>
      <w:r w:rsidRPr="000502C9">
        <w:rPr>
          <w:b/>
          <w:bCs/>
          <w:lang w:eastAsia="en-US"/>
        </w:rPr>
        <w:t>.</w:t>
      </w:r>
    </w:p>
    <w:p w14:paraId="3D36A15A" w14:textId="77777777" w:rsidR="00D14BB4" w:rsidRPr="00D14BB4" w:rsidRDefault="00D14BB4" w:rsidP="00D14BB4">
      <w:pPr>
        <w:pBdr>
          <w:bottom w:val="single" w:sz="4" w:space="1" w:color="auto"/>
        </w:pBdr>
        <w:jc w:val="both"/>
        <w:rPr>
          <w:b/>
          <w:bCs/>
          <w:color w:val="000000"/>
          <w:lang w:eastAsia="x-none"/>
        </w:rPr>
      </w:pPr>
      <w:r w:rsidRPr="00D14BB4">
        <w:rPr>
          <w:b/>
          <w:bCs/>
          <w:color w:val="000000"/>
          <w:lang w:eastAsia="x-none"/>
        </w:rPr>
        <w:t xml:space="preserve">Par nekustamā īpašuma ar kadastra Nr. 6676 013 0850, </w:t>
      </w:r>
      <w:r w:rsidRPr="00D14BB4">
        <w:rPr>
          <w:b/>
          <w:color w:val="000000"/>
          <w:lang w:eastAsia="x-none"/>
        </w:rPr>
        <w:t xml:space="preserve">Zeme pie Lūšu ielas, Skultes pagastā, Limbažu novadā </w:t>
      </w:r>
      <w:r w:rsidRPr="00D14BB4">
        <w:rPr>
          <w:b/>
          <w:bCs/>
          <w:color w:val="000000"/>
          <w:lang w:eastAsia="x-none"/>
        </w:rPr>
        <w:t>atsavināšanu</w:t>
      </w:r>
    </w:p>
    <w:p w14:paraId="56EDF9C8" w14:textId="77777777" w:rsidR="00D14BB4" w:rsidRPr="00BB2739" w:rsidRDefault="00D14BB4" w:rsidP="00D14BB4">
      <w:pPr>
        <w:jc w:val="center"/>
      </w:pPr>
      <w:r w:rsidRPr="00BB2739">
        <w:t xml:space="preserve">Ziņo </w:t>
      </w:r>
      <w:r>
        <w:rPr>
          <w:noProof/>
        </w:rPr>
        <w:t>Dagnis Straubergs</w:t>
      </w:r>
    </w:p>
    <w:p w14:paraId="5F634A03" w14:textId="77777777" w:rsidR="00D14BB4" w:rsidRPr="00D14BB4" w:rsidRDefault="00D14BB4" w:rsidP="00D14BB4">
      <w:pPr>
        <w:jc w:val="center"/>
        <w:rPr>
          <w:color w:val="000000"/>
          <w:lang w:eastAsia="en-US"/>
        </w:rPr>
      </w:pPr>
    </w:p>
    <w:p w14:paraId="1100E649" w14:textId="77777777" w:rsidR="00431A94" w:rsidRDefault="00431A94" w:rsidP="00D14BB4">
      <w:pPr>
        <w:ind w:firstLine="720"/>
        <w:jc w:val="both"/>
        <w:rPr>
          <w:bCs/>
          <w:lang w:eastAsia="en-US"/>
        </w:rPr>
      </w:pPr>
      <w:r>
        <w:rPr>
          <w:bCs/>
          <w:lang w:eastAsia="en-US"/>
        </w:rPr>
        <w:lastRenderedPageBreak/>
        <w:t>[..]</w:t>
      </w:r>
    </w:p>
    <w:p w14:paraId="50883645" w14:textId="6A8F3211" w:rsidR="00D14BB4" w:rsidRPr="00D14BB4" w:rsidRDefault="00D14BB4" w:rsidP="00D14BB4">
      <w:pPr>
        <w:ind w:firstLine="720"/>
        <w:jc w:val="both"/>
        <w:rPr>
          <w:lang w:eastAsia="en-US"/>
        </w:rPr>
      </w:pPr>
      <w:r w:rsidRPr="00D14BB4">
        <w:rPr>
          <w:color w:val="000000"/>
          <w:lang w:eastAsia="en-US"/>
        </w:rPr>
        <w:t>Nekustamais īpašums “Zeme pie Lūšu ielas”, Skultes pagasts, Limbažu novads, kadastra Nr.  6676 013 0850, kas sastāv no zemes vienības ar kadastra apzīmējumu 6676 013 0847, 0,0095 ha platībā, reģistrēts Vidzemes rajona tiesas Skultes pagasta zemesgrāmatas nodalījumā Nr. 100000849157 uz Limbažu novada pašvaldības vārda. Nekustamā īpašuma lietošanas mērķis ir individuālo dzīvojamo māju apbūve.</w:t>
      </w:r>
    </w:p>
    <w:p w14:paraId="1496DF65" w14:textId="77777777" w:rsidR="00D14BB4" w:rsidRPr="00D14BB4" w:rsidRDefault="00D14BB4" w:rsidP="00D14BB4">
      <w:pPr>
        <w:ind w:firstLine="720"/>
        <w:jc w:val="both"/>
        <w:rPr>
          <w:color w:val="000000"/>
          <w:lang w:eastAsia="en-US"/>
        </w:rPr>
      </w:pPr>
      <w:r w:rsidRPr="00D14BB4">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B04CF80" w14:textId="77777777" w:rsidR="00D14BB4" w:rsidRPr="00D14BB4" w:rsidRDefault="00D14BB4" w:rsidP="00D14BB4">
      <w:pPr>
        <w:ind w:firstLine="720"/>
        <w:jc w:val="both"/>
        <w:rPr>
          <w:bCs/>
          <w:color w:val="000000"/>
          <w:lang w:eastAsia="en-US"/>
        </w:rPr>
      </w:pPr>
      <w:r w:rsidRPr="00D14BB4">
        <w:rPr>
          <w:color w:val="000000"/>
          <w:lang w:eastAsia="en-US"/>
        </w:rPr>
        <w:t>Publiskas personas mantas atsavināšanas likuma 5. panta pirmajā daļā noteikts, ka atļauju atsavināt atvasinātu publisku personu nekustamo īpašumu dod attiecīgās atsavinātās publiskās personas lēmējinstitūcija. Tā kā nekustamais īpašums “Zeme pie Lūšu ielas”, Skultes pagasts, Limbažu novads, kadastra numurs 6676 013 0850, nav nepieciešams pašvaldības funkciju veikšanai, tas atsavināms Publiskas personas mantas atsavināšanas likumā noteiktajā kārtībā.</w:t>
      </w:r>
    </w:p>
    <w:p w14:paraId="029948FB" w14:textId="77777777" w:rsidR="00D14BB4" w:rsidRPr="00D14BB4" w:rsidRDefault="00D14BB4" w:rsidP="00D14BB4">
      <w:pPr>
        <w:ind w:firstLine="720"/>
        <w:jc w:val="both"/>
        <w:rPr>
          <w:color w:val="000000"/>
          <w:lang w:eastAsia="en-US"/>
        </w:rPr>
      </w:pPr>
      <w:r w:rsidRPr="00D14BB4">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D9172D0" w14:textId="77777777" w:rsidR="00D14BB4" w:rsidRPr="00D14BB4" w:rsidRDefault="00D14BB4" w:rsidP="00D14BB4">
      <w:pPr>
        <w:ind w:firstLine="720"/>
        <w:jc w:val="both"/>
        <w:rPr>
          <w:bCs/>
          <w:color w:val="000000"/>
          <w:lang w:eastAsia="en-US"/>
        </w:rPr>
      </w:pPr>
      <w:bookmarkStart w:id="163" w:name="_Hlk126826715"/>
      <w:r w:rsidRPr="00D14BB4">
        <w:rPr>
          <w:bCs/>
          <w:color w:val="000000"/>
          <w:lang w:eastAsia="en-US"/>
        </w:rPr>
        <w:t>Saskaņā ar Pašvaldību likuma 10. panta pirmās daļas 16. punktu,</w:t>
      </w:r>
      <w:r w:rsidRPr="00D14BB4">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bookmarkEnd w:id="163"/>
    <w:p w14:paraId="15754AF3" w14:textId="77777777" w:rsidR="00D14BB4" w:rsidRPr="00767525" w:rsidRDefault="00D14BB4" w:rsidP="00D14BB4">
      <w:pPr>
        <w:ind w:firstLine="720"/>
        <w:jc w:val="both"/>
        <w:rPr>
          <w:b/>
          <w:bCs/>
        </w:rPr>
      </w:pPr>
      <w:r w:rsidRPr="00D14BB4">
        <w:rPr>
          <w:bCs/>
          <w:color w:val="000000"/>
          <w:lang w:eastAsia="en-US"/>
        </w:rPr>
        <w:t xml:space="preserve">Pamatojoties uz iepriekš minēto, kā arī uz Pašvaldību likuma 10. panta pirmās daļas 16. punktu, Publiskas personas mantas atsavināšanas likuma </w:t>
      </w:r>
      <w:r w:rsidRPr="00D14BB4">
        <w:rPr>
          <w:color w:val="000000"/>
          <w:lang w:eastAsia="en-US"/>
        </w:rPr>
        <w:t xml:space="preserve">4. panta pirmo, otro, trešo daļu, </w:t>
      </w:r>
      <w:r w:rsidRPr="00D14BB4">
        <w:rPr>
          <w:bCs/>
          <w:color w:val="000000"/>
          <w:lang w:eastAsia="en-US"/>
        </w:rPr>
        <w:t>5. panta pirmo daļu, 8. panta otro un trešo daļu,</w:t>
      </w:r>
      <w:r w:rsidRPr="00D14BB4">
        <w:rPr>
          <w:b/>
          <w:color w:val="000000"/>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CC3E218" w14:textId="1130BAA7" w:rsidR="00D14BB4" w:rsidRPr="00D14BB4" w:rsidRDefault="00D14BB4" w:rsidP="00D14BB4">
      <w:pPr>
        <w:ind w:firstLine="720"/>
        <w:jc w:val="both"/>
        <w:rPr>
          <w:bCs/>
          <w:color w:val="000000"/>
          <w:lang w:eastAsia="en-US"/>
        </w:rPr>
      </w:pPr>
    </w:p>
    <w:p w14:paraId="61C5A761" w14:textId="77777777" w:rsidR="00D14BB4" w:rsidRPr="00D14BB4" w:rsidRDefault="00D14BB4" w:rsidP="00D14BB4">
      <w:pPr>
        <w:numPr>
          <w:ilvl w:val="0"/>
          <w:numId w:val="91"/>
        </w:numPr>
        <w:ind w:left="357" w:hanging="357"/>
        <w:jc w:val="both"/>
        <w:rPr>
          <w:bCs/>
          <w:color w:val="000000"/>
          <w:lang w:eastAsia="en-US"/>
        </w:rPr>
      </w:pPr>
      <w:r w:rsidRPr="00D14BB4">
        <w:rPr>
          <w:bCs/>
          <w:color w:val="000000"/>
          <w:lang w:eastAsia="en-US"/>
        </w:rPr>
        <w:t>Atsavināt pašvaldībai piekritīgo nekustamo īpašumu</w:t>
      </w:r>
      <w:r w:rsidRPr="00D14BB4">
        <w:rPr>
          <w:color w:val="000000"/>
          <w:lang w:eastAsia="en-US"/>
        </w:rPr>
        <w:t xml:space="preserve"> “Zeme pie Lūšu ielas”, Skultes pagasts, Limbažu novads, kadastra Nr.  6676 013 0850, kas sastāv no zemes vienības ar kadastra apzīmējumu 6676 013 0847, 0,0095 ha platībā</w:t>
      </w:r>
      <w:r w:rsidRPr="00D14BB4">
        <w:rPr>
          <w:bCs/>
          <w:color w:val="000000"/>
          <w:lang w:eastAsia="en-US"/>
        </w:rPr>
        <w:t xml:space="preserve">, </w:t>
      </w:r>
      <w:r w:rsidRPr="00D14BB4">
        <w:rPr>
          <w:color w:val="000000"/>
          <w:lang w:eastAsia="en-US"/>
        </w:rPr>
        <w:t>nosakot, ka tas nav nepieciešams pašvaldības funkciju veikšanai (shēma pielikumā).</w:t>
      </w:r>
    </w:p>
    <w:p w14:paraId="76B32D52" w14:textId="77777777" w:rsidR="00D14BB4" w:rsidRPr="00D14BB4" w:rsidRDefault="00D14BB4" w:rsidP="00D14BB4">
      <w:pPr>
        <w:numPr>
          <w:ilvl w:val="0"/>
          <w:numId w:val="91"/>
        </w:numPr>
        <w:ind w:left="357" w:hanging="357"/>
        <w:jc w:val="both"/>
        <w:rPr>
          <w:bCs/>
          <w:color w:val="000000"/>
          <w:lang w:eastAsia="en-US"/>
        </w:rPr>
      </w:pPr>
      <w:r w:rsidRPr="00D14BB4">
        <w:rPr>
          <w:rFonts w:eastAsia="Arial Unicode MS" w:cs="Tahoma"/>
          <w:kern w:val="1"/>
          <w:lang w:eastAsia="x-none" w:bidi="hi-IN"/>
        </w:rPr>
        <w:t xml:space="preserve">Uzdot </w:t>
      </w:r>
      <w:r w:rsidRPr="00D14BB4">
        <w:rPr>
          <w:rFonts w:eastAsia="Calibri"/>
          <w:lang w:eastAsia="en-US"/>
        </w:rPr>
        <w:t xml:space="preserve">Nekustamā īpašuma un teritorijas plānojuma </w:t>
      </w:r>
      <w:r w:rsidRPr="00D14BB4">
        <w:rPr>
          <w:rFonts w:eastAsia="Arial Unicode MS" w:cs="Tahoma"/>
          <w:kern w:val="1"/>
          <w:lang w:eastAsia="x-none" w:bidi="hi-IN"/>
        </w:rPr>
        <w:t>nodaļai veikt 1. punktā minētā īpašuma tirgus vērtības noteikšanu.</w:t>
      </w:r>
    </w:p>
    <w:p w14:paraId="52DE9102" w14:textId="77777777" w:rsidR="00D14BB4" w:rsidRPr="00D14BB4" w:rsidRDefault="00D14BB4" w:rsidP="00D14BB4">
      <w:pPr>
        <w:numPr>
          <w:ilvl w:val="0"/>
          <w:numId w:val="91"/>
        </w:numPr>
        <w:ind w:left="357" w:hanging="357"/>
        <w:jc w:val="both"/>
        <w:rPr>
          <w:bCs/>
          <w:color w:val="000000"/>
          <w:lang w:eastAsia="en-US"/>
        </w:rPr>
      </w:pPr>
      <w:r w:rsidRPr="00D14BB4">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F6DDB0F" w14:textId="77777777" w:rsidR="00D14BB4" w:rsidRPr="00D14BB4" w:rsidRDefault="00D14BB4" w:rsidP="00D14BB4">
      <w:pPr>
        <w:numPr>
          <w:ilvl w:val="0"/>
          <w:numId w:val="91"/>
        </w:numPr>
        <w:ind w:left="357" w:hanging="357"/>
        <w:jc w:val="both"/>
        <w:rPr>
          <w:bCs/>
          <w:color w:val="000000"/>
          <w:lang w:eastAsia="en-US"/>
        </w:rPr>
      </w:pPr>
      <w:r w:rsidRPr="00D14BB4">
        <w:rPr>
          <w:rFonts w:eastAsia="Arial Unicode MS" w:cs="Tahoma"/>
          <w:kern w:val="1"/>
          <w:lang w:eastAsia="hi-IN" w:bidi="hi-IN"/>
        </w:rPr>
        <w:t xml:space="preserve">Atbildīgo par lēmuma izpildi noteikt </w:t>
      </w:r>
      <w:r w:rsidRPr="00D14BB4">
        <w:rPr>
          <w:lang w:eastAsia="en-US"/>
        </w:rPr>
        <w:t>Nekustamā īpašuma un teritorijas plānojuma nodaļas vadītāju</w:t>
      </w:r>
      <w:r w:rsidRPr="00D14BB4">
        <w:rPr>
          <w:rFonts w:eastAsia="Calibri"/>
          <w:lang w:eastAsia="en-US"/>
        </w:rPr>
        <w:t>.</w:t>
      </w:r>
    </w:p>
    <w:p w14:paraId="7479A66A" w14:textId="77777777" w:rsidR="00D14BB4" w:rsidRPr="00D14BB4" w:rsidRDefault="00D14BB4" w:rsidP="00D14BB4">
      <w:pPr>
        <w:numPr>
          <w:ilvl w:val="0"/>
          <w:numId w:val="91"/>
        </w:numPr>
        <w:ind w:left="357" w:hanging="357"/>
        <w:jc w:val="both"/>
        <w:rPr>
          <w:bCs/>
          <w:color w:val="000000"/>
          <w:lang w:eastAsia="en-US"/>
        </w:rPr>
      </w:pPr>
      <w:r w:rsidRPr="00D14BB4">
        <w:rPr>
          <w:rFonts w:eastAsia="Calibri"/>
          <w:kern w:val="1"/>
          <w:lang w:eastAsia="en-US" w:bidi="hi-IN"/>
        </w:rPr>
        <w:t>Kontroli par lēmuma izpildi uzdot Limbažu novada pašvaldības izpilddirektoram.</w:t>
      </w:r>
    </w:p>
    <w:p w14:paraId="1EA0C484" w14:textId="77777777" w:rsidR="004619A7" w:rsidRDefault="004619A7" w:rsidP="00047EEC">
      <w:pPr>
        <w:autoSpaceDE w:val="0"/>
        <w:autoSpaceDN w:val="0"/>
        <w:adjustRightInd w:val="0"/>
        <w:jc w:val="both"/>
      </w:pPr>
    </w:p>
    <w:p w14:paraId="189FD0B3" w14:textId="77777777" w:rsidR="004619A7" w:rsidRDefault="004619A7" w:rsidP="00047EEC">
      <w:pPr>
        <w:autoSpaceDE w:val="0"/>
        <w:autoSpaceDN w:val="0"/>
        <w:adjustRightInd w:val="0"/>
        <w:jc w:val="both"/>
      </w:pPr>
    </w:p>
    <w:p w14:paraId="68F997EF" w14:textId="79AECEF5" w:rsidR="00F01927" w:rsidRPr="000502C9" w:rsidRDefault="00F01927" w:rsidP="00F01927">
      <w:pPr>
        <w:jc w:val="both"/>
        <w:rPr>
          <w:b/>
          <w:bCs/>
        </w:rPr>
      </w:pPr>
      <w:r w:rsidRPr="000502C9">
        <w:rPr>
          <w:b/>
          <w:bCs/>
        </w:rPr>
        <w:t xml:space="preserve">Lēmums Nr. </w:t>
      </w:r>
      <w:r w:rsidR="00D37316">
        <w:rPr>
          <w:b/>
          <w:bCs/>
        </w:rPr>
        <w:t>489</w:t>
      </w:r>
    </w:p>
    <w:p w14:paraId="4A468A75" w14:textId="7B005D9A" w:rsidR="00F01927" w:rsidRPr="000502C9" w:rsidRDefault="00F01927" w:rsidP="00F01927">
      <w:pPr>
        <w:keepNext/>
        <w:jc w:val="center"/>
        <w:outlineLvl w:val="0"/>
        <w:rPr>
          <w:b/>
          <w:bCs/>
          <w:lang w:eastAsia="en-US"/>
        </w:rPr>
      </w:pPr>
      <w:r>
        <w:rPr>
          <w:b/>
          <w:bCs/>
          <w:lang w:eastAsia="en-US"/>
        </w:rPr>
        <w:t>75</w:t>
      </w:r>
      <w:r w:rsidRPr="000502C9">
        <w:rPr>
          <w:b/>
          <w:bCs/>
          <w:lang w:eastAsia="en-US"/>
        </w:rPr>
        <w:t>.</w:t>
      </w:r>
    </w:p>
    <w:p w14:paraId="1F6A9C85" w14:textId="77777777" w:rsidR="00870BD9" w:rsidRPr="00870BD9" w:rsidRDefault="00870BD9" w:rsidP="00870BD9">
      <w:pPr>
        <w:pBdr>
          <w:bottom w:val="single" w:sz="6" w:space="1" w:color="auto"/>
        </w:pBdr>
        <w:jc w:val="both"/>
        <w:rPr>
          <w:b/>
          <w:bCs/>
        </w:rPr>
      </w:pPr>
      <w:r w:rsidRPr="00870BD9">
        <w:rPr>
          <w:b/>
          <w:bCs/>
          <w:noProof/>
        </w:rPr>
        <w:t>Par nekustamā īpašuma “Zītari”, Pāles pagastā, Limbažu novadā nosacītās cenas un atsavināšanas paziņojuma apstiprināšanu</w:t>
      </w:r>
    </w:p>
    <w:p w14:paraId="2D97387C" w14:textId="77777777" w:rsidR="00870BD9" w:rsidRPr="00BB2739" w:rsidRDefault="00870BD9" w:rsidP="00870BD9">
      <w:pPr>
        <w:jc w:val="center"/>
      </w:pPr>
      <w:r w:rsidRPr="00BB2739">
        <w:t xml:space="preserve">Ziņo </w:t>
      </w:r>
      <w:r>
        <w:rPr>
          <w:noProof/>
        </w:rPr>
        <w:t>Dagnis Straubergs</w:t>
      </w:r>
    </w:p>
    <w:p w14:paraId="1597CAB5" w14:textId="77777777" w:rsidR="00870BD9" w:rsidRPr="00870BD9" w:rsidRDefault="00870BD9" w:rsidP="00870BD9">
      <w:pPr>
        <w:jc w:val="both"/>
      </w:pPr>
    </w:p>
    <w:p w14:paraId="7B484F4D" w14:textId="77777777" w:rsidR="00870BD9" w:rsidRPr="00870BD9" w:rsidRDefault="00870BD9" w:rsidP="00870BD9">
      <w:pPr>
        <w:ind w:firstLine="720"/>
        <w:jc w:val="both"/>
        <w:rPr>
          <w:rFonts w:eastAsia="Calibri" w:cs="Tahoma"/>
          <w:kern w:val="1"/>
          <w:szCs w:val="22"/>
          <w:lang w:eastAsia="en-US" w:bidi="hi-IN"/>
        </w:rPr>
      </w:pPr>
      <w:r w:rsidRPr="00870BD9">
        <w:rPr>
          <w:rFonts w:eastAsia="Calibri" w:cs="Tahoma"/>
          <w:kern w:val="1"/>
          <w:szCs w:val="22"/>
          <w:lang w:eastAsia="en-US" w:bidi="hi-IN"/>
        </w:rPr>
        <w:t xml:space="preserve">Ar Limbažu novada domes 2024. gada 25. aprīļa lēmumu Nr.298 (protokols Nr.7, 44.) </w:t>
      </w:r>
      <w:r w:rsidRPr="00870BD9">
        <w:rPr>
          <w:rFonts w:eastAsia="Arial Unicode MS" w:cs="Tahoma"/>
          <w:bCs/>
          <w:kern w:val="1"/>
          <w:lang w:eastAsia="en-US" w:bidi="hi-IN"/>
        </w:rPr>
        <w:t>nolemts atsavināt pašvaldības</w:t>
      </w:r>
      <w:r w:rsidRPr="00870BD9">
        <w:rPr>
          <w:rFonts w:eastAsia="Arial Unicode MS" w:cs="Tahoma"/>
          <w:kern w:val="1"/>
          <w:lang w:eastAsia="en-US" w:bidi="hi-IN"/>
        </w:rPr>
        <w:t xml:space="preserve"> nekustamo īpašumu </w:t>
      </w:r>
      <w:bookmarkStart w:id="164" w:name="_Hlk167286507"/>
      <w:r w:rsidRPr="00870BD9">
        <w:rPr>
          <w:rFonts w:eastAsia="Arial Unicode MS" w:cs="Tahoma"/>
          <w:kern w:val="1"/>
          <w:lang w:eastAsia="en-US" w:bidi="hi-IN"/>
        </w:rPr>
        <w:t>“Zītari”, Pāles pagasts, Limbažu novads, kadastra Nr. 6668 001 0188, kas sastāv no zemes vienības ar kadastra apzīmējumu 6668 001 0188, 0,2722 ha platībā</w:t>
      </w:r>
      <w:bookmarkEnd w:id="164"/>
      <w:r w:rsidRPr="00870BD9">
        <w:rPr>
          <w:rFonts w:eastAsia="Arial Unicode MS" w:cs="Tahoma"/>
          <w:bCs/>
          <w:kern w:val="1"/>
          <w:lang w:eastAsia="en-US" w:bidi="hi-IN"/>
        </w:rPr>
        <w:t>, reģistrēts Vidzemes rajona tiesas Pāles pagasta zemesgrāmatas nodalījumā Nr.100000829076 uz Limbažu novada pašvaldības vārda. Nekustamā īpašuma lietošanas mērķis ir lauksaimniecība</w:t>
      </w:r>
      <w:r w:rsidRPr="00870BD9">
        <w:rPr>
          <w:rFonts w:eastAsia="Calibri"/>
          <w:lang w:eastAsia="en-US"/>
        </w:rPr>
        <w:t>.</w:t>
      </w:r>
    </w:p>
    <w:p w14:paraId="20173D1A" w14:textId="77777777" w:rsidR="00870BD9" w:rsidRPr="00870BD9" w:rsidRDefault="00870BD9" w:rsidP="00870BD9">
      <w:pPr>
        <w:ind w:firstLine="720"/>
        <w:jc w:val="both"/>
        <w:rPr>
          <w:rFonts w:eastAsia="Calibri" w:cs="Tahoma"/>
          <w:kern w:val="1"/>
          <w:szCs w:val="22"/>
          <w:lang w:eastAsia="en-US" w:bidi="hi-IN"/>
        </w:rPr>
      </w:pPr>
      <w:r w:rsidRPr="00870BD9">
        <w:rPr>
          <w:rFonts w:eastAsia="Calibri" w:cs="Tahoma"/>
          <w:kern w:val="1"/>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368FD94D" w14:textId="77777777" w:rsidR="00870BD9" w:rsidRPr="00870BD9" w:rsidRDefault="00870BD9" w:rsidP="00870BD9">
      <w:pPr>
        <w:ind w:firstLine="720"/>
        <w:jc w:val="both"/>
        <w:rPr>
          <w:lang w:eastAsia="en-US"/>
        </w:rPr>
      </w:pPr>
      <w:r w:rsidRPr="00870BD9">
        <w:rPr>
          <w:lang w:eastAsia="en-US"/>
        </w:rPr>
        <w:t xml:space="preserve">Likuma 45. panta sestā daļa regulē kārtību kā notiek īpašuma izpirkšana. </w:t>
      </w:r>
    </w:p>
    <w:p w14:paraId="4790240E" w14:textId="27695FE8" w:rsidR="00870BD9" w:rsidRPr="00870BD9" w:rsidRDefault="00870BD9" w:rsidP="00870BD9">
      <w:pPr>
        <w:ind w:firstLine="720"/>
        <w:jc w:val="both"/>
        <w:rPr>
          <w:rFonts w:eastAsia="Calibri"/>
        </w:rPr>
      </w:pPr>
      <w:r w:rsidRPr="00870BD9">
        <w:t xml:space="preserve">Minētais zemes gabals saistīts ar būvju īpašumu “Zītari” kadastra Nr.6668 501 0018, kuras īpašnieks ir </w:t>
      </w:r>
      <w:r w:rsidR="00DE0CDD">
        <w:rPr>
          <w:bCs/>
        </w:rPr>
        <w:t>(vārds uzvārds)</w:t>
      </w:r>
      <w:r w:rsidRPr="00870BD9">
        <w:t xml:space="preserve">, </w:t>
      </w:r>
      <w:r w:rsidRPr="00870BD9">
        <w:rPr>
          <w:color w:val="000000"/>
        </w:rPr>
        <w:t xml:space="preserve">saskaņā ar </w:t>
      </w:r>
      <w:r w:rsidRPr="00870BD9">
        <w:t>Vidzemes rajona tiesas Pāles pagasta zemesgrāmatas nodalījuma Nr.100000630577 datiem</w:t>
      </w:r>
      <w:r w:rsidRPr="00870BD9">
        <w:rPr>
          <w:rFonts w:eastAsia="Calibri"/>
        </w:rPr>
        <w:t xml:space="preserve">. </w:t>
      </w:r>
    </w:p>
    <w:p w14:paraId="7FC4190E" w14:textId="28604E94" w:rsidR="00870BD9" w:rsidRPr="00870BD9" w:rsidRDefault="00870BD9" w:rsidP="00870BD9">
      <w:pPr>
        <w:widowControl w:val="0"/>
        <w:suppressAutoHyphens/>
        <w:ind w:firstLine="720"/>
        <w:jc w:val="both"/>
        <w:rPr>
          <w:rFonts w:eastAsia="Calibri" w:cs="Tahoma"/>
          <w:kern w:val="1"/>
          <w:szCs w:val="22"/>
          <w:lang w:eastAsia="en-US" w:bidi="hi-IN"/>
        </w:rPr>
      </w:pPr>
      <w:r w:rsidRPr="00870BD9">
        <w:rPr>
          <w:rFonts w:eastAsia="Calibri" w:cs="Tahoma"/>
          <w:kern w:val="1"/>
          <w:szCs w:val="22"/>
          <w:lang w:eastAsia="en-US" w:bidi="hi-IN"/>
        </w:rPr>
        <w:t xml:space="preserve">Pamatojoties uz iepriekš minēto, </w:t>
      </w:r>
      <w:r w:rsidR="00DE0CDD">
        <w:rPr>
          <w:bCs/>
        </w:rPr>
        <w:t>(vārds uzvārds)</w:t>
      </w:r>
      <w:r w:rsidR="00DE0CDD" w:rsidRPr="00D138AC">
        <w:rPr>
          <w:bCs/>
        </w:rPr>
        <w:t xml:space="preserve"> </w:t>
      </w:r>
      <w:r w:rsidRPr="00870BD9">
        <w:rPr>
          <w:rFonts w:eastAsia="Calibri" w:cs="Tahoma"/>
          <w:kern w:val="1"/>
          <w:szCs w:val="22"/>
          <w:lang w:eastAsia="en-US" w:bidi="hi-IN"/>
        </w:rPr>
        <w:t>ir zemes īpašuma “Zītari</w:t>
      </w:r>
      <w:r w:rsidRPr="00870BD9">
        <w:rPr>
          <w:rFonts w:eastAsia="Arial Unicode MS" w:cs="Tahoma"/>
          <w:kern w:val="1"/>
          <w:lang w:eastAsia="en-US" w:bidi="hi-IN"/>
        </w:rPr>
        <w:t xml:space="preserve">”, Pāles pagastā, </w:t>
      </w:r>
      <w:r w:rsidRPr="00870BD9">
        <w:rPr>
          <w:rFonts w:eastAsia="Calibri"/>
          <w:lang w:eastAsia="en-US"/>
        </w:rPr>
        <w:t>Limbažu novadā pirmpirkuma tiesīgā persona.</w:t>
      </w:r>
    </w:p>
    <w:p w14:paraId="2102247A" w14:textId="77777777" w:rsidR="00870BD9" w:rsidRPr="00870BD9" w:rsidRDefault="00870BD9" w:rsidP="00870BD9">
      <w:pPr>
        <w:ind w:firstLine="720"/>
        <w:jc w:val="both"/>
        <w:rPr>
          <w:lang w:eastAsia="en-US"/>
        </w:rPr>
      </w:pPr>
      <w:r w:rsidRPr="00870BD9">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A3E0F7E" w14:textId="77777777" w:rsidR="00870BD9" w:rsidRPr="00870BD9" w:rsidRDefault="00870BD9" w:rsidP="00870BD9">
      <w:pPr>
        <w:ind w:firstLine="720"/>
        <w:jc w:val="both"/>
        <w:rPr>
          <w:color w:val="000000"/>
          <w:lang w:eastAsia="en-US"/>
        </w:rPr>
      </w:pPr>
      <w:r w:rsidRPr="00870BD9">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870BD9">
        <w:rPr>
          <w:color w:val="000000"/>
          <w:lang w:eastAsia="en-US"/>
        </w:rPr>
        <w:t>atsavinātājam.</w:t>
      </w:r>
    </w:p>
    <w:p w14:paraId="69E5574C" w14:textId="77777777" w:rsidR="00870BD9" w:rsidRPr="00870BD9" w:rsidRDefault="00870BD9" w:rsidP="00870BD9">
      <w:pPr>
        <w:widowControl w:val="0"/>
        <w:suppressAutoHyphens/>
        <w:ind w:firstLine="720"/>
        <w:jc w:val="both"/>
        <w:rPr>
          <w:rFonts w:eastAsia="Calibri" w:cs="Tahoma"/>
          <w:kern w:val="1"/>
          <w:szCs w:val="22"/>
          <w:lang w:eastAsia="en-US" w:bidi="hi-IN"/>
        </w:rPr>
      </w:pPr>
      <w:r w:rsidRPr="00870BD9">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1E52E87C" w14:textId="77777777" w:rsidR="00870BD9" w:rsidRPr="00870BD9" w:rsidRDefault="00870BD9" w:rsidP="00870BD9">
      <w:pPr>
        <w:widowControl w:val="0"/>
        <w:suppressAutoHyphens/>
        <w:ind w:firstLine="720"/>
        <w:jc w:val="both"/>
        <w:rPr>
          <w:rFonts w:eastAsia="Calibri" w:cs="Tahoma"/>
          <w:kern w:val="1"/>
          <w:szCs w:val="22"/>
          <w:lang w:eastAsia="en-US" w:bidi="hi-IN"/>
        </w:rPr>
      </w:pPr>
      <w:r w:rsidRPr="00870BD9">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5A72F043" w14:textId="77777777" w:rsidR="00870BD9" w:rsidRPr="00767525" w:rsidRDefault="00870BD9" w:rsidP="00870BD9">
      <w:pPr>
        <w:ind w:firstLine="720"/>
        <w:jc w:val="both"/>
        <w:rPr>
          <w:b/>
          <w:bCs/>
        </w:rPr>
      </w:pPr>
      <w:r w:rsidRPr="00870BD9">
        <w:rPr>
          <w:color w:val="000000"/>
          <w:lang w:eastAsia="en-US"/>
        </w:rPr>
        <w:t xml:space="preserve">Pamatojoties uz </w:t>
      </w:r>
      <w:r w:rsidRPr="00870BD9">
        <w:rPr>
          <w:rFonts w:eastAsia="Calibri" w:cs="Tahoma"/>
          <w:kern w:val="1"/>
          <w:szCs w:val="22"/>
          <w:lang w:eastAsia="en-US" w:bidi="hi-IN"/>
        </w:rPr>
        <w:t>Pašvaldību likuma 10. panta pirmās daļas 16. punktu un 73. panta ceturto daļu</w:t>
      </w:r>
      <w:r w:rsidRPr="00870BD9">
        <w:rPr>
          <w:rFonts w:eastAsia="Calibri"/>
          <w:lang w:eastAsia="en-US"/>
        </w:rPr>
        <w:t>,</w:t>
      </w:r>
      <w:r w:rsidRPr="00870BD9">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870BD9">
        <w:rPr>
          <w:i/>
          <w:lang w:eastAsia="en-US"/>
        </w:rPr>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A56EAC5" w14:textId="54159145" w:rsidR="00870BD9" w:rsidRPr="00870BD9" w:rsidRDefault="00870BD9" w:rsidP="00870BD9">
      <w:pPr>
        <w:ind w:firstLine="720"/>
        <w:jc w:val="both"/>
        <w:rPr>
          <w:rFonts w:eastAsia="Calibri"/>
          <w:lang w:eastAsia="en-US"/>
        </w:rPr>
      </w:pPr>
    </w:p>
    <w:p w14:paraId="33795950" w14:textId="77777777" w:rsidR="00870BD9" w:rsidRPr="00870BD9" w:rsidRDefault="00870BD9" w:rsidP="00870BD9">
      <w:pPr>
        <w:widowControl w:val="0"/>
        <w:numPr>
          <w:ilvl w:val="0"/>
          <w:numId w:val="92"/>
        </w:numPr>
        <w:suppressAutoHyphens/>
        <w:ind w:left="357" w:hanging="357"/>
        <w:contextualSpacing/>
        <w:jc w:val="both"/>
        <w:rPr>
          <w:rFonts w:eastAsia="Calibri"/>
          <w:lang w:eastAsia="en-US"/>
        </w:rPr>
      </w:pPr>
      <w:r w:rsidRPr="00870BD9">
        <w:rPr>
          <w:rFonts w:eastAsia="Calibri"/>
          <w:lang w:eastAsia="en-US"/>
        </w:rPr>
        <w:t xml:space="preserve">Apstiprināt Limbažu novada pašvaldībai piederošā nekustamā īpašuma </w:t>
      </w:r>
      <w:r w:rsidRPr="00870BD9">
        <w:rPr>
          <w:rFonts w:eastAsia="Arial Unicode MS" w:cs="Tahoma"/>
          <w:kern w:val="1"/>
          <w:lang w:eastAsia="en-US" w:bidi="hi-IN"/>
        </w:rPr>
        <w:t>“Zītari”, Pāles pagasts, Limbažu novads, kadastra Nr. 6668 001 0188, kas sastāv no zemes vienības ar kadastra apzīmējumu 6668 001 0188, 0,2722 ha platībā</w:t>
      </w:r>
      <w:r w:rsidRPr="00870BD9">
        <w:rPr>
          <w:rFonts w:eastAsia="Calibri"/>
          <w:lang w:eastAsia="en-US"/>
        </w:rPr>
        <w:t xml:space="preserve">, nosacīto cenu </w:t>
      </w:r>
      <w:r w:rsidRPr="00870BD9">
        <w:rPr>
          <w:rFonts w:eastAsia="Calibri"/>
          <w:b/>
          <w:lang w:eastAsia="en-US"/>
        </w:rPr>
        <w:t>EUR 2100,00</w:t>
      </w:r>
      <w:r w:rsidRPr="00870BD9">
        <w:rPr>
          <w:rFonts w:eastAsia="Calibri"/>
          <w:lang w:eastAsia="en-US"/>
        </w:rPr>
        <w:t xml:space="preserve"> (divi tūkstoši viens simts </w:t>
      </w:r>
      <w:r w:rsidRPr="00870BD9">
        <w:rPr>
          <w:rFonts w:eastAsia="Calibri"/>
          <w:i/>
          <w:lang w:eastAsia="en-US"/>
        </w:rPr>
        <w:t>euro</w:t>
      </w:r>
      <w:r w:rsidRPr="00870BD9">
        <w:rPr>
          <w:rFonts w:eastAsia="Calibri"/>
          <w:lang w:eastAsia="en-US"/>
        </w:rPr>
        <w:t>).</w:t>
      </w:r>
    </w:p>
    <w:p w14:paraId="5164326B" w14:textId="77777777" w:rsidR="00870BD9" w:rsidRPr="00870BD9" w:rsidRDefault="00870BD9" w:rsidP="00870BD9">
      <w:pPr>
        <w:widowControl w:val="0"/>
        <w:numPr>
          <w:ilvl w:val="0"/>
          <w:numId w:val="92"/>
        </w:numPr>
        <w:suppressAutoHyphens/>
        <w:ind w:left="357" w:hanging="357"/>
        <w:contextualSpacing/>
        <w:jc w:val="both"/>
        <w:rPr>
          <w:rFonts w:eastAsia="Calibri"/>
          <w:lang w:eastAsia="en-US"/>
        </w:rPr>
      </w:pPr>
      <w:r w:rsidRPr="00870BD9">
        <w:rPr>
          <w:rFonts w:eastAsia="Calibri"/>
          <w:lang w:eastAsia="en-US"/>
        </w:rPr>
        <w:t xml:space="preserve">Apstiprināt nekustamā īpašuma </w:t>
      </w:r>
      <w:r w:rsidRPr="00870BD9">
        <w:rPr>
          <w:bCs/>
        </w:rPr>
        <w:t>“Zītari”, Pāles pagastā</w:t>
      </w:r>
      <w:r w:rsidRPr="00870BD9">
        <w:rPr>
          <w:rFonts w:eastAsia="Calibri"/>
          <w:lang w:eastAsia="en-US"/>
        </w:rPr>
        <w:t>, Limbažu novadā atsavināšanas paziņojumu saskaņā ar pielikumu.</w:t>
      </w:r>
    </w:p>
    <w:p w14:paraId="0BEF2358" w14:textId="1EF34FCB" w:rsidR="00870BD9" w:rsidRPr="00870BD9" w:rsidRDefault="00870BD9" w:rsidP="00870BD9">
      <w:pPr>
        <w:numPr>
          <w:ilvl w:val="0"/>
          <w:numId w:val="92"/>
        </w:numPr>
        <w:ind w:left="357" w:hanging="357"/>
        <w:jc w:val="both"/>
        <w:rPr>
          <w:rFonts w:eastAsia="Calibri"/>
          <w:bCs/>
          <w:lang w:eastAsia="en-US"/>
        </w:rPr>
      </w:pPr>
      <w:r w:rsidRPr="00870BD9">
        <w:rPr>
          <w:rFonts w:eastAsia="Calibri"/>
          <w:bCs/>
          <w:lang w:eastAsia="en-US"/>
        </w:rPr>
        <w:t xml:space="preserve">Nosūtīt atsavināšanas paziņojumu pirmpirkuma tiesīgajai personai </w:t>
      </w:r>
      <w:bookmarkStart w:id="165" w:name="_Hlk167286686"/>
      <w:r w:rsidR="00DE0CDD">
        <w:rPr>
          <w:bCs/>
        </w:rPr>
        <w:t>(vārds uzvārds</w:t>
      </w:r>
      <w:r w:rsidRPr="00870BD9">
        <w:rPr>
          <w:rFonts w:eastAsia="Calibri"/>
          <w:bCs/>
          <w:lang w:eastAsia="en-US"/>
        </w:rPr>
        <w:t xml:space="preserve">, </w:t>
      </w:r>
      <w:r w:rsidR="00DE0CDD">
        <w:t>adrese)</w:t>
      </w:r>
      <w:r w:rsidRPr="00870BD9">
        <w:rPr>
          <w:rFonts w:eastAsia="Calibri"/>
          <w:lang w:eastAsia="en-US"/>
        </w:rPr>
        <w:t>.</w:t>
      </w:r>
      <w:r w:rsidRPr="00870BD9">
        <w:rPr>
          <w:rFonts w:eastAsia="Calibri"/>
          <w:bCs/>
          <w:lang w:eastAsia="en-US"/>
        </w:rPr>
        <w:t xml:space="preserve"> </w:t>
      </w:r>
    </w:p>
    <w:bookmarkEnd w:id="165"/>
    <w:p w14:paraId="702B8CBB" w14:textId="77777777" w:rsidR="00870BD9" w:rsidRPr="00870BD9" w:rsidRDefault="00870BD9" w:rsidP="00870BD9">
      <w:pPr>
        <w:numPr>
          <w:ilvl w:val="0"/>
          <w:numId w:val="92"/>
        </w:numPr>
        <w:ind w:left="357" w:hanging="357"/>
        <w:contextualSpacing/>
        <w:jc w:val="both"/>
        <w:rPr>
          <w:lang w:eastAsia="en-US"/>
        </w:rPr>
      </w:pPr>
      <w:r w:rsidRPr="00870BD9">
        <w:rPr>
          <w:lang w:eastAsia="en-US"/>
        </w:rPr>
        <w:t>Pēc apliecinājuma saņemšanas sagatavot un noslēgt nekustamā īpašuma pirkuma līgumu ar pirmpirkuma tiesīgo personu.</w:t>
      </w:r>
    </w:p>
    <w:p w14:paraId="51C2D0C0" w14:textId="77777777" w:rsidR="00870BD9" w:rsidRPr="00870BD9" w:rsidRDefault="00870BD9" w:rsidP="00870BD9">
      <w:pPr>
        <w:numPr>
          <w:ilvl w:val="0"/>
          <w:numId w:val="92"/>
        </w:numPr>
        <w:autoSpaceDE w:val="0"/>
        <w:autoSpaceDN w:val="0"/>
        <w:adjustRightInd w:val="0"/>
        <w:ind w:left="357" w:hanging="357"/>
        <w:contextualSpacing/>
        <w:jc w:val="both"/>
        <w:rPr>
          <w:rFonts w:eastAsia="Calibri"/>
          <w:lang w:eastAsia="en-US"/>
        </w:rPr>
      </w:pPr>
      <w:r w:rsidRPr="00870BD9">
        <w:rPr>
          <w:rFonts w:eastAsia="Calibri"/>
          <w:lang w:eastAsia="en-US"/>
        </w:rPr>
        <w:t xml:space="preserve">Atbildīgo par lēmuma izpildi noteikt Juridiskās </w:t>
      </w:r>
      <w:r w:rsidRPr="00870BD9">
        <w:rPr>
          <w:lang w:eastAsia="en-US"/>
        </w:rPr>
        <w:t>nodaļas vadītāju</w:t>
      </w:r>
      <w:r w:rsidRPr="00870BD9">
        <w:rPr>
          <w:rFonts w:eastAsia="Calibri"/>
          <w:lang w:eastAsia="en-US"/>
        </w:rPr>
        <w:t>.</w:t>
      </w:r>
    </w:p>
    <w:p w14:paraId="39CF4877" w14:textId="77777777" w:rsidR="00870BD9" w:rsidRPr="00870BD9" w:rsidRDefault="00870BD9" w:rsidP="00870BD9">
      <w:pPr>
        <w:numPr>
          <w:ilvl w:val="0"/>
          <w:numId w:val="92"/>
        </w:numPr>
        <w:autoSpaceDE w:val="0"/>
        <w:autoSpaceDN w:val="0"/>
        <w:adjustRightInd w:val="0"/>
        <w:ind w:left="357" w:hanging="357"/>
        <w:contextualSpacing/>
        <w:jc w:val="both"/>
        <w:rPr>
          <w:rFonts w:eastAsia="Calibri"/>
          <w:lang w:eastAsia="en-US"/>
        </w:rPr>
      </w:pPr>
      <w:r w:rsidRPr="00870BD9">
        <w:rPr>
          <w:rFonts w:eastAsia="Calibri"/>
          <w:lang w:eastAsia="en-US"/>
        </w:rPr>
        <w:t>Kontroli par lēmuma izpildi uzdot Limbažu novada pašvaldības izpilddirektoram.</w:t>
      </w:r>
    </w:p>
    <w:p w14:paraId="46162736" w14:textId="77777777" w:rsidR="004619A7" w:rsidRDefault="004619A7" w:rsidP="00047EEC">
      <w:pPr>
        <w:autoSpaceDE w:val="0"/>
        <w:autoSpaceDN w:val="0"/>
        <w:adjustRightInd w:val="0"/>
        <w:jc w:val="both"/>
      </w:pPr>
    </w:p>
    <w:p w14:paraId="0F3A9428" w14:textId="77777777" w:rsidR="00F01927" w:rsidRDefault="00F01927" w:rsidP="00047EEC">
      <w:pPr>
        <w:autoSpaceDE w:val="0"/>
        <w:autoSpaceDN w:val="0"/>
        <w:adjustRightInd w:val="0"/>
        <w:jc w:val="both"/>
      </w:pPr>
    </w:p>
    <w:p w14:paraId="582CB4E5" w14:textId="2542976B" w:rsidR="00F01927" w:rsidRPr="000502C9" w:rsidRDefault="00F01927" w:rsidP="00F01927">
      <w:pPr>
        <w:jc w:val="both"/>
        <w:rPr>
          <w:b/>
          <w:bCs/>
        </w:rPr>
      </w:pPr>
      <w:r w:rsidRPr="000502C9">
        <w:rPr>
          <w:b/>
          <w:bCs/>
        </w:rPr>
        <w:t xml:space="preserve">Lēmums Nr. </w:t>
      </w:r>
      <w:r w:rsidR="00D37316">
        <w:rPr>
          <w:b/>
          <w:bCs/>
        </w:rPr>
        <w:t>490</w:t>
      </w:r>
    </w:p>
    <w:p w14:paraId="4624AC1A" w14:textId="0B9F3D6C" w:rsidR="00F01927" w:rsidRPr="000502C9" w:rsidRDefault="00F01927" w:rsidP="00F01927">
      <w:pPr>
        <w:keepNext/>
        <w:jc w:val="center"/>
        <w:outlineLvl w:val="0"/>
        <w:rPr>
          <w:b/>
          <w:bCs/>
          <w:lang w:eastAsia="en-US"/>
        </w:rPr>
      </w:pPr>
      <w:r>
        <w:rPr>
          <w:b/>
          <w:bCs/>
          <w:lang w:eastAsia="en-US"/>
        </w:rPr>
        <w:t>76</w:t>
      </w:r>
      <w:r w:rsidRPr="000502C9">
        <w:rPr>
          <w:b/>
          <w:bCs/>
          <w:lang w:eastAsia="en-US"/>
        </w:rPr>
        <w:t>.</w:t>
      </w:r>
    </w:p>
    <w:p w14:paraId="550E6F81" w14:textId="77777777" w:rsidR="00711567" w:rsidRPr="00711567" w:rsidRDefault="00711567" w:rsidP="00711567">
      <w:pPr>
        <w:pBdr>
          <w:bottom w:val="single" w:sz="6" w:space="1" w:color="000000"/>
        </w:pBdr>
        <w:suppressAutoHyphens/>
        <w:jc w:val="both"/>
        <w:rPr>
          <w:b/>
          <w:bCs/>
        </w:rPr>
      </w:pPr>
      <w:r w:rsidRPr="00711567">
        <w:rPr>
          <w:b/>
          <w:bCs/>
        </w:rPr>
        <w:t>Par nekustamā īpašuma “Druvas”, Vidrižu pagastā, Limbažu novadā nosacītās cenas un atsavināšanas paziņojuma apstiprināšanu</w:t>
      </w:r>
    </w:p>
    <w:p w14:paraId="4D4EEAF6" w14:textId="77777777" w:rsidR="00711567" w:rsidRPr="00BB2739" w:rsidRDefault="00711567" w:rsidP="00711567">
      <w:pPr>
        <w:jc w:val="center"/>
      </w:pPr>
      <w:r w:rsidRPr="00BB2739">
        <w:t xml:space="preserve">Ziņo </w:t>
      </w:r>
      <w:r>
        <w:rPr>
          <w:noProof/>
        </w:rPr>
        <w:t>Dagnis Straubergs</w:t>
      </w:r>
    </w:p>
    <w:p w14:paraId="01F11A28" w14:textId="77777777" w:rsidR="00711567" w:rsidRPr="00711567" w:rsidRDefault="00711567" w:rsidP="00711567">
      <w:pPr>
        <w:suppressAutoHyphens/>
        <w:jc w:val="both"/>
      </w:pPr>
    </w:p>
    <w:p w14:paraId="19851E64" w14:textId="77777777" w:rsidR="00711567" w:rsidRPr="00711567" w:rsidRDefault="00711567" w:rsidP="00711567">
      <w:pPr>
        <w:suppressAutoHyphens/>
        <w:ind w:firstLine="720"/>
        <w:jc w:val="both"/>
        <w:rPr>
          <w:rFonts w:eastAsia="Calibri" w:cs="Tahoma"/>
          <w:kern w:val="2"/>
          <w:szCs w:val="22"/>
          <w:lang w:eastAsia="en-US" w:bidi="hi-IN"/>
        </w:rPr>
      </w:pPr>
      <w:r w:rsidRPr="00711567">
        <w:rPr>
          <w:rFonts w:eastAsia="Calibri" w:cs="Tahoma"/>
          <w:kern w:val="2"/>
          <w:szCs w:val="22"/>
          <w:lang w:eastAsia="en-US" w:bidi="hi-IN"/>
        </w:rPr>
        <w:t xml:space="preserve">Ar Limbažu novada domes 2024. gada 25. aprīļa lēmumu Nr.292 (protokols Nr.7, 38.) </w:t>
      </w:r>
      <w:r w:rsidRPr="00711567">
        <w:rPr>
          <w:rFonts w:eastAsia="Arial Unicode MS" w:cs="Tahoma"/>
          <w:bCs/>
          <w:kern w:val="2"/>
          <w:lang w:eastAsia="en-US" w:bidi="hi-IN"/>
        </w:rPr>
        <w:t>nolemts atsavināt pašvaldības</w:t>
      </w:r>
      <w:r w:rsidRPr="00711567">
        <w:rPr>
          <w:rFonts w:eastAsia="Arial Unicode MS" w:cs="Tahoma"/>
          <w:kern w:val="2"/>
          <w:lang w:eastAsia="en-US" w:bidi="hi-IN"/>
        </w:rPr>
        <w:t xml:space="preserve"> nekustamo īpašumu </w:t>
      </w:r>
      <w:r w:rsidRPr="00711567">
        <w:t xml:space="preserve">“Druvas”, Vidrižu pagasts, Limbažu novads, kadastra numurs 6684 001 0204, </w:t>
      </w:r>
      <w:bookmarkStart w:id="166" w:name="_Hlk167702194"/>
      <w:r w:rsidRPr="00711567">
        <w:t>1/3 domājamo daļu no zemes vienībām ar kadastra apzīmējumiem 66840010204 un 66840010205, 10.4 ha kopplatībā</w:t>
      </w:r>
      <w:bookmarkEnd w:id="166"/>
      <w:r w:rsidRPr="00711567">
        <w:rPr>
          <w:rFonts w:eastAsia="Arial Unicode MS" w:cs="Tahoma"/>
          <w:bCs/>
          <w:kern w:val="2"/>
          <w:lang w:eastAsia="en-US" w:bidi="hi-IN"/>
        </w:rPr>
        <w:t xml:space="preserve">, reģistrēts Vidzemes rajona tiesas Vidrižu pagasta zemesgrāmatas nodalījumā Nr.100000176266 uz Limbažu novada pašvaldības vārda. Nekustamā īpašuma lietošanas mērķis ir </w:t>
      </w:r>
      <w:r w:rsidRPr="00711567">
        <w:t>lauksaimniecības un meža teritorija</w:t>
      </w:r>
      <w:r w:rsidRPr="00711567">
        <w:rPr>
          <w:rFonts w:eastAsia="Calibri"/>
          <w:lang w:eastAsia="en-US"/>
        </w:rPr>
        <w:t>.</w:t>
      </w:r>
    </w:p>
    <w:p w14:paraId="22EB9C1A" w14:textId="77777777" w:rsidR="00711567" w:rsidRPr="00711567" w:rsidRDefault="00711567" w:rsidP="00711567">
      <w:pPr>
        <w:suppressAutoHyphens/>
        <w:ind w:firstLine="720"/>
        <w:jc w:val="both"/>
        <w:rPr>
          <w:rFonts w:eastAsia="Calibri" w:cs="Tahoma"/>
          <w:kern w:val="2"/>
          <w:szCs w:val="22"/>
          <w:lang w:eastAsia="en-US" w:bidi="hi-IN"/>
        </w:rPr>
      </w:pPr>
      <w:r w:rsidRPr="00711567">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43D05DA6" w14:textId="77777777" w:rsidR="00711567" w:rsidRPr="00711567" w:rsidRDefault="00711567" w:rsidP="00711567">
      <w:pPr>
        <w:suppressAutoHyphens/>
        <w:ind w:firstLine="720"/>
        <w:jc w:val="both"/>
        <w:rPr>
          <w:lang w:eastAsia="en-US"/>
        </w:rPr>
      </w:pPr>
      <w:r w:rsidRPr="00711567">
        <w:rPr>
          <w:lang w:eastAsia="en-US"/>
        </w:rPr>
        <w:t xml:space="preserve">Likuma 45. panta sestā daļa regulē kārtību kā notiek īpašuma izpirkšana. </w:t>
      </w:r>
    </w:p>
    <w:p w14:paraId="2BA578BB" w14:textId="1ED865C4" w:rsidR="00711567" w:rsidRPr="00711567" w:rsidRDefault="00711567" w:rsidP="00711567">
      <w:pPr>
        <w:suppressAutoHyphens/>
        <w:ind w:firstLine="720"/>
        <w:jc w:val="both"/>
        <w:rPr>
          <w:lang w:eastAsia="en-US"/>
        </w:rPr>
      </w:pPr>
      <w:r w:rsidRPr="00711567">
        <w:t xml:space="preserve">Minētais zemes gabals saistīts ar būvju īpašumu “Druvas”, kadastra Nr.6684 001 0204 001, kuras 1/6 domājamās daļas īpašniece ir </w:t>
      </w:r>
      <w:r w:rsidR="00A322D4">
        <w:rPr>
          <w:bCs/>
        </w:rPr>
        <w:t>(vārds uzvārds)</w:t>
      </w:r>
      <w:r w:rsidRPr="00711567">
        <w:t xml:space="preserve">, </w:t>
      </w:r>
      <w:r w:rsidRPr="00711567">
        <w:rPr>
          <w:color w:val="000000"/>
        </w:rPr>
        <w:t xml:space="preserve">saskaņā ar </w:t>
      </w:r>
      <w:r w:rsidRPr="00711567">
        <w:t>Vidzemes rajona tiesas Vidrižu pagasta zemesgrāmatas nodalījuma Nr.100000176266 datiem</w:t>
      </w:r>
      <w:r w:rsidRPr="00711567">
        <w:rPr>
          <w:lang w:eastAsia="en-US"/>
        </w:rPr>
        <w:t xml:space="preserve">. </w:t>
      </w:r>
      <w:r w:rsidR="00A322D4">
        <w:rPr>
          <w:bCs/>
        </w:rPr>
        <w:t>(vārds uzvārds)</w:t>
      </w:r>
      <w:r w:rsidR="00A322D4" w:rsidRPr="00D138AC">
        <w:rPr>
          <w:bCs/>
        </w:rPr>
        <w:t xml:space="preserve"> </w:t>
      </w:r>
      <w:r w:rsidRPr="00711567">
        <w:rPr>
          <w:rFonts w:eastAsia="Arial Unicode MS"/>
          <w:kern w:val="2"/>
          <w:lang w:eastAsia="hi-IN" w:bidi="hi-IN"/>
        </w:rPr>
        <w:t xml:space="preserve">ir </w:t>
      </w:r>
      <w:r w:rsidRPr="00711567">
        <w:rPr>
          <w:bCs/>
          <w:lang w:eastAsia="en-US"/>
        </w:rPr>
        <w:t>noslēgusi ar Limbažu novada pašvaldību 22.05.2023. zemes nomas līgumu Nr. 4.10.16/23/126 par 1/3 domājamās daļas no zemes nomu būvju uzturēšanai.</w:t>
      </w:r>
    </w:p>
    <w:p w14:paraId="06156618" w14:textId="0EB32EF4" w:rsidR="00711567" w:rsidRPr="00711567" w:rsidRDefault="00711567" w:rsidP="00711567">
      <w:pPr>
        <w:suppressAutoHyphens/>
        <w:ind w:firstLine="720"/>
        <w:jc w:val="both"/>
        <w:rPr>
          <w:rFonts w:eastAsia="Calibri" w:cs="Tahoma"/>
          <w:kern w:val="2"/>
          <w:szCs w:val="22"/>
          <w:lang w:eastAsia="en-US" w:bidi="hi-IN"/>
        </w:rPr>
      </w:pPr>
      <w:r w:rsidRPr="00711567">
        <w:rPr>
          <w:rFonts w:eastAsia="Calibri" w:cs="Tahoma"/>
          <w:kern w:val="2"/>
          <w:szCs w:val="22"/>
          <w:lang w:eastAsia="en-US" w:bidi="hi-IN"/>
        </w:rPr>
        <w:t xml:space="preserve">Pamatojoties uz iepriekš minēto, </w:t>
      </w:r>
      <w:r w:rsidR="00A322D4">
        <w:rPr>
          <w:bCs/>
        </w:rPr>
        <w:t>(vārds uzvārds)</w:t>
      </w:r>
      <w:r w:rsidR="00A322D4" w:rsidRPr="00D138AC">
        <w:rPr>
          <w:bCs/>
        </w:rPr>
        <w:t xml:space="preserve"> </w:t>
      </w:r>
      <w:r w:rsidRPr="00711567">
        <w:rPr>
          <w:rFonts w:eastAsia="Calibri" w:cs="Tahoma"/>
          <w:kern w:val="2"/>
          <w:szCs w:val="22"/>
          <w:lang w:eastAsia="en-US" w:bidi="hi-IN"/>
        </w:rPr>
        <w:t>ir 1/3 domājamās daļas no zemes īpašuma “Druvas</w:t>
      </w:r>
      <w:r w:rsidRPr="00711567">
        <w:rPr>
          <w:rFonts w:eastAsia="Arial Unicode MS" w:cs="Tahoma"/>
          <w:kern w:val="2"/>
          <w:lang w:eastAsia="en-US" w:bidi="hi-IN"/>
        </w:rPr>
        <w:t xml:space="preserve">”, Vidrižu pagastā, </w:t>
      </w:r>
      <w:r w:rsidRPr="00711567">
        <w:rPr>
          <w:rFonts w:eastAsia="Calibri"/>
          <w:lang w:eastAsia="en-US"/>
        </w:rPr>
        <w:t>Limbažu novadā, pirmpirkuma tiesīgā personas.</w:t>
      </w:r>
    </w:p>
    <w:p w14:paraId="7DFA571E" w14:textId="77777777" w:rsidR="00711567" w:rsidRPr="00711567" w:rsidRDefault="00711567" w:rsidP="00711567">
      <w:pPr>
        <w:suppressAutoHyphens/>
        <w:ind w:firstLine="720"/>
        <w:jc w:val="both"/>
        <w:rPr>
          <w:lang w:eastAsia="en-US"/>
        </w:rPr>
      </w:pPr>
      <w:r w:rsidRPr="00711567">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7ED2724" w14:textId="77777777" w:rsidR="00711567" w:rsidRPr="00711567" w:rsidRDefault="00711567" w:rsidP="00711567">
      <w:pPr>
        <w:suppressAutoHyphens/>
        <w:ind w:firstLine="720"/>
        <w:jc w:val="both"/>
        <w:rPr>
          <w:color w:val="000000"/>
          <w:lang w:eastAsia="en-US"/>
        </w:rPr>
      </w:pPr>
      <w:r w:rsidRPr="00711567">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711567">
        <w:rPr>
          <w:color w:val="000000"/>
          <w:lang w:eastAsia="en-US"/>
        </w:rPr>
        <w:t>atsavinātājam.</w:t>
      </w:r>
    </w:p>
    <w:p w14:paraId="300352B1" w14:textId="77777777" w:rsidR="00711567" w:rsidRPr="00711567" w:rsidRDefault="00711567" w:rsidP="00711567">
      <w:pPr>
        <w:widowControl w:val="0"/>
        <w:suppressAutoHyphens/>
        <w:ind w:firstLine="720"/>
        <w:jc w:val="both"/>
        <w:rPr>
          <w:rFonts w:eastAsia="Calibri" w:cs="Tahoma"/>
          <w:kern w:val="2"/>
          <w:szCs w:val="22"/>
          <w:lang w:eastAsia="en-US" w:bidi="hi-IN"/>
        </w:rPr>
      </w:pPr>
      <w:r w:rsidRPr="00711567">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A881623" w14:textId="77777777" w:rsidR="00711567" w:rsidRPr="00711567" w:rsidRDefault="00711567" w:rsidP="00711567">
      <w:pPr>
        <w:widowControl w:val="0"/>
        <w:suppressAutoHyphens/>
        <w:ind w:firstLine="720"/>
        <w:jc w:val="both"/>
        <w:rPr>
          <w:rFonts w:eastAsia="Calibri" w:cs="Tahoma"/>
          <w:kern w:val="2"/>
          <w:szCs w:val="22"/>
          <w:lang w:eastAsia="en-US" w:bidi="hi-IN"/>
        </w:rPr>
      </w:pPr>
      <w:r w:rsidRPr="00711567">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0B146097" w14:textId="77777777" w:rsidR="00711567" w:rsidRPr="00767525" w:rsidRDefault="00711567" w:rsidP="00711567">
      <w:pPr>
        <w:ind w:firstLine="720"/>
        <w:jc w:val="both"/>
        <w:rPr>
          <w:b/>
          <w:bCs/>
        </w:rPr>
      </w:pPr>
      <w:r w:rsidRPr="00711567">
        <w:rPr>
          <w:color w:val="000000"/>
          <w:lang w:eastAsia="en-US"/>
        </w:rPr>
        <w:t xml:space="preserve">Pamatojoties uz </w:t>
      </w:r>
      <w:r w:rsidRPr="00711567">
        <w:rPr>
          <w:rFonts w:eastAsia="Calibri" w:cs="Tahoma"/>
          <w:kern w:val="2"/>
          <w:szCs w:val="22"/>
          <w:lang w:eastAsia="en-US" w:bidi="hi-IN"/>
        </w:rPr>
        <w:t>Pašvaldību likuma 10. panta pirmās daļas 16. punktu un 73. panta ceturto daļu</w:t>
      </w:r>
      <w:r w:rsidRPr="00711567">
        <w:rPr>
          <w:rFonts w:eastAsia="Calibri"/>
          <w:lang w:eastAsia="en-US"/>
        </w:rPr>
        <w:t>,</w:t>
      </w:r>
      <w:r w:rsidRPr="00711567">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711567">
        <w:rPr>
          <w:i/>
          <w:lang w:eastAsia="en-US"/>
        </w:rPr>
        <w:t xml:space="preserve">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Arvīds Ozols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4345C655" w14:textId="6B112063" w:rsidR="00711567" w:rsidRPr="00711567" w:rsidRDefault="00711567" w:rsidP="00711567">
      <w:pPr>
        <w:suppressAutoHyphens/>
        <w:ind w:firstLine="720"/>
        <w:jc w:val="both"/>
        <w:rPr>
          <w:rFonts w:eastAsia="Calibri"/>
          <w:lang w:eastAsia="en-US"/>
        </w:rPr>
      </w:pPr>
    </w:p>
    <w:p w14:paraId="66D6882A" w14:textId="77777777" w:rsidR="00711567" w:rsidRPr="00711567" w:rsidRDefault="00711567" w:rsidP="00711567">
      <w:pPr>
        <w:widowControl w:val="0"/>
        <w:numPr>
          <w:ilvl w:val="0"/>
          <w:numId w:val="93"/>
        </w:numPr>
        <w:suppressAutoHyphens/>
        <w:ind w:left="357" w:hanging="357"/>
        <w:contextualSpacing/>
        <w:jc w:val="both"/>
        <w:rPr>
          <w:rFonts w:eastAsia="Calibri"/>
          <w:lang w:eastAsia="en-US"/>
        </w:rPr>
      </w:pPr>
      <w:r w:rsidRPr="00711567">
        <w:rPr>
          <w:rFonts w:eastAsia="Calibri"/>
          <w:lang w:eastAsia="en-US"/>
        </w:rPr>
        <w:t xml:space="preserve">Apstiprināt Limbažu novada pašvaldībai piederošā nekustamā īpašuma </w:t>
      </w:r>
      <w:r w:rsidRPr="00711567">
        <w:t xml:space="preserve">„Druvas”, Vidrižu </w:t>
      </w:r>
      <w:r w:rsidRPr="00711567">
        <w:lastRenderedPageBreak/>
        <w:t>pagasts, Limbažu novads, kadastra numurs 6684 001 0204, 1/3 domājamo daļu no zemes vienībām ar kadastra apzīmējumiem 66840010204 un 66840010205, 10.4 ha kopplatībā tai skaitā mežaudzi</w:t>
      </w:r>
      <w:r w:rsidRPr="00711567">
        <w:rPr>
          <w:rFonts w:eastAsia="Calibri"/>
          <w:lang w:eastAsia="en-US"/>
        </w:rPr>
        <w:t xml:space="preserve">, nosacīto cenu </w:t>
      </w:r>
      <w:r w:rsidRPr="00711567">
        <w:rPr>
          <w:rFonts w:eastAsia="Calibri"/>
          <w:b/>
          <w:lang w:eastAsia="en-US"/>
        </w:rPr>
        <w:t>EUR 29 100,00</w:t>
      </w:r>
      <w:r w:rsidRPr="00711567">
        <w:rPr>
          <w:rFonts w:eastAsia="Calibri"/>
          <w:lang w:eastAsia="en-US"/>
        </w:rPr>
        <w:t xml:space="preserve"> (divdesmit deviņi tūkstoši viens simts </w:t>
      </w:r>
      <w:r w:rsidRPr="00711567">
        <w:rPr>
          <w:rFonts w:eastAsia="Calibri"/>
          <w:i/>
          <w:lang w:eastAsia="en-US"/>
        </w:rPr>
        <w:t>euro</w:t>
      </w:r>
      <w:r w:rsidRPr="00711567">
        <w:rPr>
          <w:rFonts w:eastAsia="Calibri"/>
          <w:lang w:eastAsia="en-US"/>
        </w:rPr>
        <w:t>) tajā skaitā mežaudzes vērtība.</w:t>
      </w:r>
    </w:p>
    <w:p w14:paraId="4F329291" w14:textId="77777777" w:rsidR="00711567" w:rsidRPr="00711567" w:rsidRDefault="00711567" w:rsidP="00711567">
      <w:pPr>
        <w:widowControl w:val="0"/>
        <w:numPr>
          <w:ilvl w:val="0"/>
          <w:numId w:val="93"/>
        </w:numPr>
        <w:suppressAutoHyphens/>
        <w:ind w:left="357" w:hanging="357"/>
        <w:contextualSpacing/>
        <w:jc w:val="both"/>
        <w:rPr>
          <w:rFonts w:eastAsia="Calibri"/>
          <w:lang w:eastAsia="en-US"/>
        </w:rPr>
      </w:pPr>
      <w:r w:rsidRPr="00711567">
        <w:rPr>
          <w:rFonts w:eastAsia="Calibri"/>
          <w:lang w:eastAsia="en-US"/>
        </w:rPr>
        <w:t xml:space="preserve">Apstiprināt nekustamā īpašuma </w:t>
      </w:r>
      <w:r w:rsidRPr="00711567">
        <w:rPr>
          <w:bCs/>
        </w:rPr>
        <w:t>“Druvas”, Vidrižu pagastā</w:t>
      </w:r>
      <w:r w:rsidRPr="00711567">
        <w:rPr>
          <w:rFonts w:eastAsia="Calibri"/>
          <w:lang w:eastAsia="en-US"/>
        </w:rPr>
        <w:t>, Limbažu novadā atsavināšanas paziņojumu saskaņā ar pielikumu.</w:t>
      </w:r>
    </w:p>
    <w:p w14:paraId="622DA050" w14:textId="2EA968B2" w:rsidR="00711567" w:rsidRPr="00711567" w:rsidRDefault="00711567" w:rsidP="00711567">
      <w:pPr>
        <w:numPr>
          <w:ilvl w:val="0"/>
          <w:numId w:val="93"/>
        </w:numPr>
        <w:suppressAutoHyphens/>
        <w:ind w:left="357" w:hanging="357"/>
        <w:jc w:val="both"/>
        <w:rPr>
          <w:rFonts w:eastAsia="Calibri"/>
          <w:bCs/>
          <w:lang w:eastAsia="en-US"/>
        </w:rPr>
      </w:pPr>
      <w:r w:rsidRPr="00711567">
        <w:rPr>
          <w:rFonts w:eastAsia="Calibri"/>
          <w:bCs/>
          <w:lang w:eastAsia="en-US"/>
        </w:rPr>
        <w:t xml:space="preserve">Nosūtīt atsavināšanas paziņojumu pirmpirkuma tiesīgajai personai </w:t>
      </w:r>
      <w:r w:rsidR="00A322D4">
        <w:rPr>
          <w:bCs/>
        </w:rPr>
        <w:t>(vārds uzvārds</w:t>
      </w:r>
      <w:r w:rsidRPr="00711567">
        <w:rPr>
          <w:rFonts w:eastAsia="Calibri"/>
          <w:bCs/>
          <w:lang w:eastAsia="en-US"/>
        </w:rPr>
        <w:t xml:space="preserve">, </w:t>
      </w:r>
      <w:r w:rsidR="00A322D4">
        <w:t>adrese)</w:t>
      </w:r>
      <w:r w:rsidRPr="00711567">
        <w:rPr>
          <w:rFonts w:eastAsia="Calibri"/>
          <w:lang w:eastAsia="en-US"/>
        </w:rPr>
        <w:t>.</w:t>
      </w:r>
      <w:r w:rsidRPr="00711567">
        <w:rPr>
          <w:rFonts w:eastAsia="Calibri"/>
          <w:bCs/>
          <w:lang w:eastAsia="en-US"/>
        </w:rPr>
        <w:t xml:space="preserve"> </w:t>
      </w:r>
    </w:p>
    <w:p w14:paraId="0B6BFC86" w14:textId="77777777" w:rsidR="00711567" w:rsidRPr="00711567" w:rsidRDefault="00711567" w:rsidP="00711567">
      <w:pPr>
        <w:numPr>
          <w:ilvl w:val="0"/>
          <w:numId w:val="93"/>
        </w:numPr>
        <w:suppressAutoHyphens/>
        <w:ind w:left="357" w:hanging="357"/>
        <w:contextualSpacing/>
        <w:jc w:val="both"/>
        <w:rPr>
          <w:lang w:eastAsia="en-US"/>
        </w:rPr>
      </w:pPr>
      <w:r w:rsidRPr="00711567">
        <w:rPr>
          <w:lang w:eastAsia="en-US"/>
        </w:rPr>
        <w:t>Pēc apliecinājuma saņemšanas sagatavot un noslēgt nekustamā īpašuma pirkuma līgumu ar pirmpirkuma tiesīgo personu.</w:t>
      </w:r>
    </w:p>
    <w:p w14:paraId="48C363E4" w14:textId="77777777" w:rsidR="00711567" w:rsidRPr="00711567" w:rsidRDefault="00711567" w:rsidP="00711567">
      <w:pPr>
        <w:numPr>
          <w:ilvl w:val="0"/>
          <w:numId w:val="93"/>
        </w:numPr>
        <w:suppressAutoHyphens/>
        <w:ind w:left="357" w:hanging="357"/>
        <w:contextualSpacing/>
        <w:jc w:val="both"/>
        <w:rPr>
          <w:rFonts w:eastAsia="Calibri"/>
          <w:lang w:eastAsia="en-US"/>
        </w:rPr>
      </w:pPr>
      <w:r w:rsidRPr="00711567">
        <w:rPr>
          <w:rFonts w:eastAsia="Calibri"/>
          <w:lang w:eastAsia="en-US"/>
        </w:rPr>
        <w:t xml:space="preserve">Atbildīgo par lēmuma izpildi noteikt Juridiskās </w:t>
      </w:r>
      <w:r w:rsidRPr="00711567">
        <w:rPr>
          <w:lang w:eastAsia="en-US"/>
        </w:rPr>
        <w:t>nodaļas vadītāju</w:t>
      </w:r>
      <w:r w:rsidRPr="00711567">
        <w:rPr>
          <w:rFonts w:eastAsia="Calibri"/>
          <w:lang w:eastAsia="en-US"/>
        </w:rPr>
        <w:t>.</w:t>
      </w:r>
    </w:p>
    <w:p w14:paraId="0ADBF90C" w14:textId="77777777" w:rsidR="00711567" w:rsidRPr="00711567" w:rsidRDefault="00711567" w:rsidP="00711567">
      <w:pPr>
        <w:numPr>
          <w:ilvl w:val="0"/>
          <w:numId w:val="93"/>
        </w:numPr>
        <w:suppressAutoHyphens/>
        <w:ind w:left="357" w:hanging="357"/>
        <w:contextualSpacing/>
        <w:jc w:val="both"/>
        <w:rPr>
          <w:rFonts w:eastAsia="Calibri"/>
          <w:lang w:eastAsia="en-US"/>
        </w:rPr>
      </w:pPr>
      <w:r w:rsidRPr="00711567">
        <w:rPr>
          <w:rFonts w:eastAsia="Calibri"/>
          <w:lang w:eastAsia="en-US"/>
        </w:rPr>
        <w:t>Kontroli par lēmuma izpildi uzdot Limbažu novada pašvaldības izpilddirektoram.</w:t>
      </w:r>
    </w:p>
    <w:p w14:paraId="55527A5A" w14:textId="77777777" w:rsidR="00F01927" w:rsidRDefault="00F01927" w:rsidP="00047EEC">
      <w:pPr>
        <w:autoSpaceDE w:val="0"/>
        <w:autoSpaceDN w:val="0"/>
        <w:adjustRightInd w:val="0"/>
        <w:jc w:val="both"/>
      </w:pPr>
    </w:p>
    <w:p w14:paraId="07EB4567" w14:textId="77777777" w:rsidR="00F01927" w:rsidRDefault="00F01927" w:rsidP="00047EEC">
      <w:pPr>
        <w:autoSpaceDE w:val="0"/>
        <w:autoSpaceDN w:val="0"/>
        <w:adjustRightInd w:val="0"/>
        <w:jc w:val="both"/>
      </w:pPr>
    </w:p>
    <w:p w14:paraId="07E3D56F" w14:textId="6C277FD4" w:rsidR="00F01927" w:rsidRPr="000502C9" w:rsidRDefault="00F01927" w:rsidP="00F01927">
      <w:pPr>
        <w:jc w:val="both"/>
        <w:rPr>
          <w:b/>
          <w:bCs/>
        </w:rPr>
      </w:pPr>
      <w:r w:rsidRPr="000502C9">
        <w:rPr>
          <w:b/>
          <w:bCs/>
        </w:rPr>
        <w:t xml:space="preserve">Lēmums Nr. </w:t>
      </w:r>
      <w:r w:rsidR="00D37316">
        <w:rPr>
          <w:b/>
          <w:bCs/>
        </w:rPr>
        <w:t>491</w:t>
      </w:r>
    </w:p>
    <w:p w14:paraId="4A7FB766" w14:textId="719B32C7" w:rsidR="00F01927" w:rsidRPr="000502C9" w:rsidRDefault="00F01927" w:rsidP="00F01927">
      <w:pPr>
        <w:keepNext/>
        <w:jc w:val="center"/>
        <w:outlineLvl w:val="0"/>
        <w:rPr>
          <w:b/>
          <w:bCs/>
          <w:lang w:eastAsia="en-US"/>
        </w:rPr>
      </w:pPr>
      <w:r>
        <w:rPr>
          <w:b/>
          <w:bCs/>
          <w:lang w:eastAsia="en-US"/>
        </w:rPr>
        <w:t>77</w:t>
      </w:r>
      <w:r w:rsidRPr="000502C9">
        <w:rPr>
          <w:b/>
          <w:bCs/>
          <w:lang w:eastAsia="en-US"/>
        </w:rPr>
        <w:t>.</w:t>
      </w:r>
    </w:p>
    <w:p w14:paraId="2F15BFE9" w14:textId="77777777" w:rsidR="00E97FF7" w:rsidRPr="00E97FF7" w:rsidRDefault="00E97FF7" w:rsidP="00E97FF7">
      <w:pPr>
        <w:pBdr>
          <w:bottom w:val="single" w:sz="6" w:space="1" w:color="000000"/>
        </w:pBdr>
        <w:suppressAutoHyphens/>
        <w:jc w:val="both"/>
        <w:rPr>
          <w:b/>
          <w:bCs/>
        </w:rPr>
      </w:pPr>
      <w:r w:rsidRPr="00E97FF7">
        <w:rPr>
          <w:b/>
          <w:bCs/>
        </w:rPr>
        <w:t>Par nekustamā īpašuma “Ganību iela 1-1”, Limbažos, Limbažu novadā, kadastra Nr. 6601 900 2529, izsoles organizēšanu, sākumcenas un izsoles noteikumu apstiprināšanu</w:t>
      </w:r>
    </w:p>
    <w:p w14:paraId="64B5898B" w14:textId="77777777" w:rsidR="00E97FF7" w:rsidRPr="00BB2739" w:rsidRDefault="00E97FF7" w:rsidP="00E97FF7">
      <w:pPr>
        <w:jc w:val="center"/>
      </w:pPr>
      <w:r w:rsidRPr="00BB2739">
        <w:t xml:space="preserve">Ziņo </w:t>
      </w:r>
      <w:r>
        <w:rPr>
          <w:noProof/>
        </w:rPr>
        <w:t>Dagnis Straubergs</w:t>
      </w:r>
    </w:p>
    <w:p w14:paraId="182942EC" w14:textId="77777777" w:rsidR="00E97FF7" w:rsidRPr="00E97FF7" w:rsidRDefault="00E97FF7" w:rsidP="00E97FF7">
      <w:pPr>
        <w:suppressAutoHyphens/>
        <w:jc w:val="both"/>
      </w:pPr>
    </w:p>
    <w:p w14:paraId="01F915DB" w14:textId="77777777" w:rsidR="00E97FF7" w:rsidRPr="00E97FF7" w:rsidRDefault="00E97FF7" w:rsidP="00E97FF7">
      <w:pPr>
        <w:suppressAutoHyphens/>
        <w:ind w:firstLine="720"/>
        <w:jc w:val="both"/>
      </w:pPr>
      <w:r w:rsidRPr="00E97FF7">
        <w:t xml:space="preserve">Limbažu novada pašvaldības īpašumā ir nekustamais īpašums – dzīvokļa īpašums “Ganību iela 1-1”, Limbaži, Limbažu novads, kadastra Nr. 6601 900 2529, </w:t>
      </w:r>
      <w:r w:rsidRPr="00E97FF7">
        <w:rPr>
          <w:color w:val="000000"/>
        </w:rPr>
        <w:t>sastāv no dzīvokļa Nr.1, 20,1 m</w:t>
      </w:r>
      <w:r w:rsidRPr="00E97FF7">
        <w:rPr>
          <w:color w:val="000000"/>
          <w:vertAlign w:val="superscript"/>
        </w:rPr>
        <w:t>2</w:t>
      </w:r>
      <w:r w:rsidRPr="00E97FF7">
        <w:rPr>
          <w:color w:val="000000"/>
        </w:rPr>
        <w:t xml:space="preserve"> platībā </w:t>
      </w:r>
      <w:r w:rsidRPr="00E97FF7">
        <w:t>un 2002</w:t>
      </w:r>
      <w:r w:rsidRPr="00E97FF7">
        <w:rPr>
          <w:color w:val="000000"/>
        </w:rPr>
        <w:t xml:space="preserve">/15283 kopīpašuma domājamām daļām no dzīvojamās mājas ar kadastra apzīmējumu 66010050009013 un būves ar kadastra apzīmējumu 66010050009014, </w:t>
      </w:r>
      <w:r w:rsidRPr="00E97FF7">
        <w:t xml:space="preserve">ir Limbažu novada pašvaldībai piekrītošs un ir reģistrēts Vidzemes rajona tiesas </w:t>
      </w:r>
      <w:r w:rsidRPr="00E97FF7">
        <w:rPr>
          <w:bCs/>
        </w:rPr>
        <w:t>Limbažu pilsētas</w:t>
      </w:r>
      <w:r w:rsidRPr="00E97FF7">
        <w:t xml:space="preserve"> zemesgrāmatas nodalījumā Nr. 598 1.</w:t>
      </w:r>
      <w:r w:rsidRPr="00E97FF7">
        <w:rPr>
          <w:bCs/>
        </w:rPr>
        <w:t xml:space="preserve"> </w:t>
      </w:r>
    </w:p>
    <w:p w14:paraId="4BC815ED" w14:textId="77777777" w:rsidR="00E97FF7" w:rsidRPr="00E97FF7" w:rsidRDefault="00E97FF7" w:rsidP="00E97FF7">
      <w:pPr>
        <w:suppressAutoHyphens/>
        <w:ind w:firstLine="720"/>
        <w:jc w:val="both"/>
      </w:pPr>
      <w:r w:rsidRPr="00E97FF7">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5FDF4BF" w14:textId="77777777" w:rsidR="00E97FF7" w:rsidRPr="00E97FF7" w:rsidRDefault="00E97FF7" w:rsidP="00E97FF7">
      <w:pPr>
        <w:suppressAutoHyphens/>
        <w:ind w:firstLine="720"/>
        <w:jc w:val="both"/>
      </w:pPr>
      <w:r w:rsidRPr="00E97FF7">
        <w:t>Publiskas personas mantas atsavināšanas likuma 5. panta pirmajā daļā noteikts, ka atļauju atsavināt atvasinātu publisku personu nekustamo īpašumu dod attiecīgās atsavinātās publiskās personas lēmējinstitūcija.</w:t>
      </w:r>
    </w:p>
    <w:p w14:paraId="0AA33774" w14:textId="77777777" w:rsidR="00E97FF7" w:rsidRPr="00E97FF7" w:rsidRDefault="00E97FF7" w:rsidP="00E97FF7">
      <w:pPr>
        <w:suppressAutoHyphens/>
        <w:ind w:firstLine="720"/>
        <w:jc w:val="both"/>
        <w:rPr>
          <w:bCs/>
          <w:shd w:val="clear" w:color="auto" w:fill="FFFFFF"/>
        </w:rPr>
      </w:pPr>
      <w:r w:rsidRPr="00E97FF7">
        <w:rPr>
          <w:bCs/>
        </w:rPr>
        <w:t>Saskaņā ar Pašvaldību likuma 10. panta pirmās daļas 16. punktu un 73. panta ceturto daļu,</w:t>
      </w:r>
      <w:r w:rsidRPr="00E97FF7">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32931E7B" w14:textId="77777777" w:rsidR="00E97FF7" w:rsidRPr="00E97FF7" w:rsidRDefault="00E97FF7" w:rsidP="00E97FF7">
      <w:pPr>
        <w:suppressAutoHyphens/>
        <w:ind w:firstLine="720"/>
        <w:jc w:val="both"/>
        <w:rPr>
          <w:bCs/>
          <w:shd w:val="clear" w:color="auto" w:fill="FFFFFF"/>
        </w:rPr>
      </w:pPr>
      <w:r w:rsidRPr="00E97FF7">
        <w:rPr>
          <w:bCs/>
          <w:shd w:val="clear" w:color="auto" w:fill="FFFFFF"/>
        </w:rPr>
        <w:t xml:space="preserve">Ar Limbažu novada domes 2024. gada 25. aprīļa lēmumu Nr.293 (protokols Nr.7, 39.) nolemts atsavināt pašvaldības īpašumā esošo nekustamo īpašumu dzīvokļa īpašumu </w:t>
      </w:r>
      <w:r w:rsidRPr="00E97FF7">
        <w:t xml:space="preserve">“Ganību iela 1-1”, Limbaži, Limbažu novads, kadastra Nr. 6601 900 2529, </w:t>
      </w:r>
      <w:r w:rsidRPr="00E97FF7">
        <w:rPr>
          <w:color w:val="000000"/>
        </w:rPr>
        <w:t>sastāv no dzīvokļa Nr.1, 20,1 m</w:t>
      </w:r>
      <w:r w:rsidRPr="00E97FF7">
        <w:rPr>
          <w:color w:val="000000"/>
          <w:vertAlign w:val="superscript"/>
        </w:rPr>
        <w:t>2</w:t>
      </w:r>
      <w:r w:rsidRPr="00E97FF7">
        <w:rPr>
          <w:color w:val="000000"/>
        </w:rPr>
        <w:t xml:space="preserve"> platībā </w:t>
      </w:r>
      <w:r w:rsidRPr="00E97FF7">
        <w:t>un 2002</w:t>
      </w:r>
      <w:r w:rsidRPr="00E97FF7">
        <w:rPr>
          <w:color w:val="000000"/>
        </w:rPr>
        <w:t>/15283 kopīpašuma domājamām daļām no dzīvojamās mājas ar kadastra apzīmējumu 66010050009013 un būves ar kadastra apzīmējumu 66010050009014</w:t>
      </w:r>
      <w:r w:rsidRPr="00E97FF7">
        <w:rPr>
          <w:bCs/>
          <w:shd w:val="clear" w:color="auto" w:fill="FFFFFF"/>
        </w:rPr>
        <w:t xml:space="preserve">, nosakot, ka tas nav nepieciešams pašvaldības funkciju veikšanai. </w:t>
      </w:r>
    </w:p>
    <w:p w14:paraId="51051725" w14:textId="77777777" w:rsidR="00E97FF7" w:rsidRPr="00E97FF7" w:rsidRDefault="00E97FF7" w:rsidP="00E97FF7">
      <w:pPr>
        <w:suppressAutoHyphens/>
        <w:ind w:firstLine="720"/>
        <w:jc w:val="both"/>
      </w:pPr>
      <w:r w:rsidRPr="00E97FF7">
        <w:t>Sertificēta nekustamā īpašuma vērtētāja ir novērtējusi šo nekustamo īpašumu, tā iespējamo tirgus vērtību. Pozitīvi novērtējamā objekta tirgus vērtību ietekmējošie faktori: 1) Pilsētas centrālā ūdensapgāde un kanalizācija ēkā. Negatīvi ietekmējoši faktori: 1) Telpu apdares stāvoklis, 2) Pie dzīvokļa īpašuma nepieder zemes domājamā daļa.</w:t>
      </w:r>
    </w:p>
    <w:p w14:paraId="4B55C4B3" w14:textId="77777777" w:rsidR="00E97FF7" w:rsidRPr="00E97FF7" w:rsidRDefault="00E97FF7" w:rsidP="00E97FF7">
      <w:pPr>
        <w:suppressAutoHyphens/>
        <w:ind w:firstLine="720"/>
        <w:jc w:val="both"/>
      </w:pPr>
      <w:r w:rsidRPr="00E97FF7">
        <w:t xml:space="preserve">Tā kā nekustamais īpašums “Ganību iela 1-1”, Limbažos, Limbažu novadā, kadastra Nr. 6601 900 2529, nav nepieciešams pašvaldības funkciju veikšanai, tas atsavināms, pārdodot izsolē. </w:t>
      </w:r>
    </w:p>
    <w:p w14:paraId="0C6014BF" w14:textId="77777777" w:rsidR="00E97FF7" w:rsidRPr="00767525" w:rsidRDefault="00E97FF7" w:rsidP="00E97FF7">
      <w:pPr>
        <w:ind w:firstLine="720"/>
        <w:jc w:val="both"/>
        <w:rPr>
          <w:b/>
          <w:bCs/>
        </w:rPr>
      </w:pPr>
      <w:r w:rsidRPr="00E97FF7">
        <w:lastRenderedPageBreak/>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131014F5" w14:textId="45E8BB23" w:rsidR="00E97FF7" w:rsidRPr="00E97FF7" w:rsidRDefault="00E97FF7" w:rsidP="00E97FF7">
      <w:pPr>
        <w:suppressAutoHyphens/>
        <w:ind w:firstLine="720"/>
        <w:jc w:val="both"/>
      </w:pPr>
    </w:p>
    <w:p w14:paraId="6B00B8F8" w14:textId="77777777" w:rsidR="00E97FF7" w:rsidRPr="00E97FF7" w:rsidRDefault="00E97FF7" w:rsidP="00E97FF7">
      <w:pPr>
        <w:numPr>
          <w:ilvl w:val="0"/>
          <w:numId w:val="94"/>
        </w:numPr>
        <w:suppressAutoHyphens/>
        <w:ind w:left="357" w:hanging="357"/>
        <w:jc w:val="both"/>
        <w:rPr>
          <w:rFonts w:eastAsia="Calibri"/>
          <w:lang w:eastAsia="en-US"/>
        </w:rPr>
      </w:pPr>
      <w:r w:rsidRPr="00E97FF7">
        <w:rPr>
          <w:rFonts w:eastAsia="Calibri"/>
          <w:lang w:eastAsia="en-US"/>
        </w:rPr>
        <w:t xml:space="preserve">Atsavināt pašvaldības nekustamo īpašumu – dzīvokļa īpašumu </w:t>
      </w:r>
      <w:r w:rsidRPr="00E97FF7">
        <w:t xml:space="preserve">“Ganību iela 1-1”, Limbaži, Limbažu novads, kadastra Nr. 6601 900 2529, </w:t>
      </w:r>
      <w:r w:rsidRPr="00E97FF7">
        <w:rPr>
          <w:color w:val="000000"/>
        </w:rPr>
        <w:t>sastāv no dzīvokļa Nr.1, 20,1 m</w:t>
      </w:r>
      <w:r w:rsidRPr="00E97FF7">
        <w:rPr>
          <w:color w:val="000000"/>
          <w:vertAlign w:val="superscript"/>
        </w:rPr>
        <w:t>2</w:t>
      </w:r>
      <w:r w:rsidRPr="00E97FF7">
        <w:rPr>
          <w:color w:val="000000"/>
        </w:rPr>
        <w:t xml:space="preserve"> platībā </w:t>
      </w:r>
      <w:r w:rsidRPr="00E97FF7">
        <w:t>un 2002</w:t>
      </w:r>
      <w:r w:rsidRPr="00E97FF7">
        <w:rPr>
          <w:color w:val="000000"/>
        </w:rPr>
        <w:t>/15283 kopīpašuma domājamām daļām no dzīvojamās mājas ar kadastra apzīmējumu 66010050009013 un būves ar kadastra apzīmējumu 66010050009014</w:t>
      </w:r>
      <w:r w:rsidRPr="00E97FF7">
        <w:rPr>
          <w:rFonts w:eastAsia="Calibri"/>
          <w:lang w:eastAsia="en-US"/>
        </w:rPr>
        <w:t>, pārdodot mutiskā izsolē ar augšupejošu soli.</w:t>
      </w:r>
    </w:p>
    <w:p w14:paraId="15C4E441" w14:textId="77777777" w:rsidR="00E97FF7" w:rsidRPr="00E97FF7" w:rsidRDefault="00E97FF7" w:rsidP="00E97FF7">
      <w:pPr>
        <w:numPr>
          <w:ilvl w:val="0"/>
          <w:numId w:val="94"/>
        </w:numPr>
        <w:suppressAutoHyphens/>
        <w:ind w:left="357" w:hanging="357"/>
        <w:jc w:val="both"/>
        <w:rPr>
          <w:rFonts w:eastAsia="Calibri"/>
          <w:lang w:eastAsia="en-US"/>
        </w:rPr>
      </w:pPr>
      <w:r w:rsidRPr="00E97FF7">
        <w:rPr>
          <w:rFonts w:eastAsia="Calibri"/>
          <w:lang w:eastAsia="en-US"/>
        </w:rPr>
        <w:t xml:space="preserve">Apstiprināt nekustamā </w:t>
      </w:r>
      <w:r w:rsidRPr="00E97FF7">
        <w:rPr>
          <w:lang w:eastAsia="en-US"/>
        </w:rPr>
        <w:t xml:space="preserve">īpašuma </w:t>
      </w:r>
      <w:r w:rsidRPr="00E97FF7">
        <w:t xml:space="preserve">“Ganību iela 1-1”, Limbaži, Limbažu novads, kadastra Nr. 6601 900 2529, </w:t>
      </w:r>
      <w:r w:rsidRPr="00E97FF7">
        <w:rPr>
          <w:color w:val="000000"/>
        </w:rPr>
        <w:t>sastāv no dzīvokļa Nr.1, 20,1 m</w:t>
      </w:r>
      <w:r w:rsidRPr="00E97FF7">
        <w:rPr>
          <w:color w:val="000000"/>
          <w:vertAlign w:val="superscript"/>
        </w:rPr>
        <w:t>2</w:t>
      </w:r>
      <w:r w:rsidRPr="00E97FF7">
        <w:rPr>
          <w:color w:val="000000"/>
        </w:rPr>
        <w:t xml:space="preserve"> platībā </w:t>
      </w:r>
      <w:r w:rsidRPr="00E97FF7">
        <w:t>un 2002</w:t>
      </w:r>
      <w:r w:rsidRPr="00E97FF7">
        <w:rPr>
          <w:color w:val="000000"/>
        </w:rPr>
        <w:t>/15283 kopīpašuma domājamām daļām no dzīvojamās mājas ar kadastra apzīmējumu 66010050009013 un būves ar kadastra apzīmējumu 66010050009014</w:t>
      </w:r>
      <w:r w:rsidRPr="00E97FF7">
        <w:rPr>
          <w:rFonts w:eastAsia="Calibri"/>
          <w:lang w:eastAsia="en-US"/>
        </w:rPr>
        <w:t xml:space="preserve">, sākumcenu 1200 EUR (viens tūkstotis divi simti eiro). </w:t>
      </w:r>
    </w:p>
    <w:p w14:paraId="3D75434B" w14:textId="77777777" w:rsidR="00E97FF7" w:rsidRPr="00E97FF7" w:rsidRDefault="00E97FF7" w:rsidP="00E97FF7">
      <w:pPr>
        <w:numPr>
          <w:ilvl w:val="0"/>
          <w:numId w:val="94"/>
        </w:numPr>
        <w:suppressAutoHyphens/>
        <w:ind w:left="357" w:hanging="357"/>
        <w:jc w:val="both"/>
        <w:rPr>
          <w:rFonts w:eastAsia="Calibri"/>
          <w:lang w:eastAsia="en-US"/>
        </w:rPr>
      </w:pPr>
      <w:r w:rsidRPr="00E97FF7">
        <w:rPr>
          <w:rFonts w:eastAsia="Calibri"/>
          <w:lang w:eastAsia="en-US"/>
        </w:rPr>
        <w:t xml:space="preserve">Apstiprināt Limbažu novada pašvaldības nekustamā īpašuma </w:t>
      </w:r>
      <w:r w:rsidRPr="00E97FF7">
        <w:rPr>
          <w:rFonts w:eastAsia="Calibri"/>
          <w:color w:val="000000"/>
          <w:lang w:eastAsia="en-US"/>
        </w:rPr>
        <w:t>“Ganību iela 1-1”, Limbažos,</w:t>
      </w:r>
      <w:r w:rsidRPr="00E97FF7">
        <w:rPr>
          <w:rFonts w:eastAsia="Calibri"/>
          <w:lang w:eastAsia="en-US"/>
        </w:rPr>
        <w:t xml:space="preserve"> Limbažu novadā, izsoles noteikumus (pielikumā).</w:t>
      </w:r>
    </w:p>
    <w:p w14:paraId="56A35821" w14:textId="77777777" w:rsidR="00E97FF7" w:rsidRPr="00E97FF7" w:rsidRDefault="00E97FF7" w:rsidP="00E97FF7">
      <w:pPr>
        <w:numPr>
          <w:ilvl w:val="0"/>
          <w:numId w:val="94"/>
        </w:numPr>
        <w:suppressAutoHyphens/>
        <w:ind w:left="357" w:hanging="357"/>
        <w:jc w:val="both"/>
        <w:rPr>
          <w:rFonts w:eastAsia="Calibri"/>
          <w:lang w:eastAsia="en-US"/>
        </w:rPr>
      </w:pPr>
      <w:r w:rsidRPr="00E97FF7">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dzīvokļa īpašumu </w:t>
      </w:r>
      <w:r w:rsidRPr="00E97FF7">
        <w:rPr>
          <w:rFonts w:eastAsia="Calibri"/>
          <w:color w:val="000000"/>
          <w:lang w:eastAsia="en-US"/>
        </w:rPr>
        <w:t>“Ganību iela 1-1”, Limbažos</w:t>
      </w:r>
      <w:r w:rsidRPr="00E97FF7">
        <w:rPr>
          <w:rFonts w:eastAsia="Calibri"/>
          <w:lang w:eastAsia="en-US"/>
        </w:rPr>
        <w:t xml:space="preserve">, Limbažu novadā. </w:t>
      </w:r>
    </w:p>
    <w:p w14:paraId="5378D98E" w14:textId="77777777" w:rsidR="00E97FF7" w:rsidRPr="00E97FF7" w:rsidRDefault="00E97FF7" w:rsidP="00E97FF7">
      <w:pPr>
        <w:numPr>
          <w:ilvl w:val="0"/>
          <w:numId w:val="94"/>
        </w:numPr>
        <w:suppressAutoHyphens/>
        <w:ind w:left="357" w:hanging="357"/>
        <w:jc w:val="both"/>
        <w:rPr>
          <w:rFonts w:eastAsia="Calibri"/>
          <w:lang w:eastAsia="en-US"/>
        </w:rPr>
      </w:pPr>
      <w:r w:rsidRPr="00E97FF7">
        <w:rPr>
          <w:rFonts w:eastAsia="Calibri"/>
          <w:lang w:eastAsia="en-US"/>
        </w:rPr>
        <w:t xml:space="preserve">Atbildīgo par lēmuma izpildi noteikt Limbažu novada pašvaldības Pašvaldības īpašuma privatizācijas un atsavināšanas komisijas priekšsēdētāju. </w:t>
      </w:r>
    </w:p>
    <w:p w14:paraId="5E3F082E" w14:textId="77777777" w:rsidR="00E97FF7" w:rsidRPr="00E97FF7" w:rsidRDefault="00E97FF7" w:rsidP="00E97FF7">
      <w:pPr>
        <w:numPr>
          <w:ilvl w:val="0"/>
          <w:numId w:val="94"/>
        </w:numPr>
        <w:tabs>
          <w:tab w:val="left" w:pos="1560"/>
        </w:tabs>
        <w:suppressAutoHyphens/>
        <w:ind w:left="357" w:hanging="357"/>
        <w:jc w:val="both"/>
      </w:pPr>
      <w:r w:rsidRPr="00E97FF7">
        <w:t>Kontroli par lēmuma izpildi uzdot Limbažu novada pašvaldības izpilddirektoram.</w:t>
      </w:r>
    </w:p>
    <w:p w14:paraId="67D23FBB" w14:textId="77777777" w:rsidR="00F01927" w:rsidRDefault="00F01927" w:rsidP="00047EEC">
      <w:pPr>
        <w:autoSpaceDE w:val="0"/>
        <w:autoSpaceDN w:val="0"/>
        <w:adjustRightInd w:val="0"/>
        <w:jc w:val="both"/>
      </w:pPr>
    </w:p>
    <w:p w14:paraId="20ABA71D" w14:textId="77777777" w:rsidR="00F01927" w:rsidRDefault="00F01927" w:rsidP="00047EEC">
      <w:pPr>
        <w:autoSpaceDE w:val="0"/>
        <w:autoSpaceDN w:val="0"/>
        <w:adjustRightInd w:val="0"/>
        <w:jc w:val="both"/>
      </w:pPr>
    </w:p>
    <w:p w14:paraId="72D57739" w14:textId="705A4C55" w:rsidR="00F01927" w:rsidRPr="000502C9" w:rsidRDefault="00F01927" w:rsidP="00F01927">
      <w:pPr>
        <w:jc w:val="both"/>
        <w:rPr>
          <w:b/>
          <w:bCs/>
        </w:rPr>
      </w:pPr>
      <w:r w:rsidRPr="000502C9">
        <w:rPr>
          <w:b/>
          <w:bCs/>
        </w:rPr>
        <w:t xml:space="preserve">Lēmums Nr. </w:t>
      </w:r>
      <w:r w:rsidR="00D37316">
        <w:rPr>
          <w:b/>
          <w:bCs/>
        </w:rPr>
        <w:t>492</w:t>
      </w:r>
    </w:p>
    <w:p w14:paraId="024BC204" w14:textId="67AA3C62" w:rsidR="00F01927" w:rsidRPr="000502C9" w:rsidRDefault="00F01927" w:rsidP="00F01927">
      <w:pPr>
        <w:keepNext/>
        <w:jc w:val="center"/>
        <w:outlineLvl w:val="0"/>
        <w:rPr>
          <w:b/>
          <w:bCs/>
          <w:lang w:eastAsia="en-US"/>
        </w:rPr>
      </w:pPr>
      <w:r>
        <w:rPr>
          <w:b/>
          <w:bCs/>
          <w:lang w:eastAsia="en-US"/>
        </w:rPr>
        <w:t>78</w:t>
      </w:r>
      <w:r w:rsidRPr="000502C9">
        <w:rPr>
          <w:b/>
          <w:bCs/>
          <w:lang w:eastAsia="en-US"/>
        </w:rPr>
        <w:t>.</w:t>
      </w:r>
    </w:p>
    <w:p w14:paraId="11E05C80" w14:textId="77777777" w:rsidR="00C84431" w:rsidRPr="00C84431" w:rsidRDefault="00C84431" w:rsidP="00C84431">
      <w:pPr>
        <w:pBdr>
          <w:bottom w:val="single" w:sz="6" w:space="1" w:color="000000"/>
        </w:pBdr>
        <w:suppressAutoHyphens/>
        <w:jc w:val="both"/>
        <w:rPr>
          <w:b/>
          <w:bCs/>
        </w:rPr>
      </w:pPr>
      <w:r w:rsidRPr="00C84431">
        <w:rPr>
          <w:b/>
          <w:bCs/>
        </w:rPr>
        <w:t>Par nekustamā īpašuma “Vildes”, Limbažu pagastā, Limbažu novadā, kadastra Nr. 6664 003 1085, izsoles organizēšanu, sākumcenas un izsoles noteikumu apstiprināšanu</w:t>
      </w:r>
    </w:p>
    <w:p w14:paraId="6F7C047C" w14:textId="77777777" w:rsidR="00C84431" w:rsidRPr="00BB2739" w:rsidRDefault="00C84431" w:rsidP="00C84431">
      <w:pPr>
        <w:jc w:val="center"/>
      </w:pPr>
      <w:r w:rsidRPr="00BB2739">
        <w:t xml:space="preserve">Ziņo </w:t>
      </w:r>
      <w:r>
        <w:rPr>
          <w:noProof/>
        </w:rPr>
        <w:t>Dagnis Straubergs</w:t>
      </w:r>
    </w:p>
    <w:p w14:paraId="034F83B5" w14:textId="77777777" w:rsidR="00C84431" w:rsidRPr="00C84431" w:rsidRDefault="00C84431" w:rsidP="00C84431">
      <w:pPr>
        <w:suppressAutoHyphens/>
        <w:jc w:val="both"/>
      </w:pPr>
    </w:p>
    <w:p w14:paraId="1C7C691C" w14:textId="77777777" w:rsidR="00C84431" w:rsidRPr="00C84431" w:rsidRDefault="00C84431" w:rsidP="00C84431">
      <w:pPr>
        <w:suppressAutoHyphens/>
        <w:ind w:firstLine="720"/>
        <w:jc w:val="both"/>
      </w:pPr>
      <w:r w:rsidRPr="00C84431">
        <w:t xml:space="preserve">Limbažu novada pašvaldības īpašumā ir nekustamais īpašums </w:t>
      </w:r>
      <w:bookmarkStart w:id="167" w:name="_Hlk167354450"/>
      <w:r w:rsidRPr="00C84431">
        <w:rPr>
          <w:color w:val="000000"/>
        </w:rPr>
        <w:t>“Vildes”, Limbažu pagasts, Limbažu novads, kadastra numurs  6664 003 1085, kas sastāv no vienas zemes vienības ar kadastra apzīmējumu 6664 003 1083, 0,0718 ha platībā</w:t>
      </w:r>
      <w:bookmarkEnd w:id="167"/>
      <w:r w:rsidRPr="00C84431">
        <w:t>,</w:t>
      </w:r>
      <w:r w:rsidRPr="00C84431">
        <w:rPr>
          <w:bCs/>
        </w:rPr>
        <w:t xml:space="preserve"> reģistrēts Vidzemes rajona tiesas Limbažu pagasta zemesgrāmatas nodalījumā Nr. 100000824357 uz Limbažu novada pašvaldības vārda. Nekustamā īpašuma lietošanas mērķis ir savrupmāju apbūve</w:t>
      </w:r>
      <w:r w:rsidRPr="00C84431">
        <w:t xml:space="preserve">. </w:t>
      </w:r>
    </w:p>
    <w:p w14:paraId="6BD90D0C" w14:textId="77777777" w:rsidR="00C84431" w:rsidRPr="00C84431" w:rsidRDefault="00C84431" w:rsidP="00C84431">
      <w:pPr>
        <w:suppressAutoHyphens/>
        <w:ind w:firstLine="720"/>
        <w:jc w:val="both"/>
      </w:pPr>
      <w:r w:rsidRPr="00C8443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0D666D8" w14:textId="77777777" w:rsidR="00C84431" w:rsidRPr="00C84431" w:rsidRDefault="00C84431" w:rsidP="00C84431">
      <w:pPr>
        <w:suppressAutoHyphens/>
        <w:ind w:firstLine="720"/>
        <w:jc w:val="both"/>
      </w:pPr>
      <w:r w:rsidRPr="00C84431">
        <w:t>Publiskas personas mantas atsavināšanas likuma 5. panta pirmajā daļā noteikts, ka atļauju atsavināt atvasinātu publisku personu nekustamo īpašumu dod attiecīgās atsavinātās publiskās personas lēmējinstitūcija.</w:t>
      </w:r>
    </w:p>
    <w:p w14:paraId="3C342C15" w14:textId="77777777" w:rsidR="00C84431" w:rsidRPr="00C84431" w:rsidRDefault="00C84431" w:rsidP="00C84431">
      <w:pPr>
        <w:suppressAutoHyphens/>
        <w:ind w:firstLine="720"/>
        <w:jc w:val="both"/>
      </w:pPr>
      <w:r w:rsidRPr="00C84431">
        <w:t>Saskaņā ar Pašvaldību likuma 10. panta pirmās daļas 16. punktu un 73. panta ceturto daļu - tikai dome var lemt par pašvaldības mantas atsavināšanu, pieņemot attiecīgu lēmumu.</w:t>
      </w:r>
    </w:p>
    <w:p w14:paraId="388C03A3" w14:textId="77777777" w:rsidR="00C84431" w:rsidRPr="00C84431" w:rsidRDefault="00C84431" w:rsidP="00C84431">
      <w:pPr>
        <w:suppressAutoHyphens/>
        <w:ind w:firstLine="720"/>
        <w:jc w:val="both"/>
      </w:pPr>
      <w:r w:rsidRPr="00C84431">
        <w:lastRenderedPageBreak/>
        <w:t xml:space="preserve">Ar Limbažu novada domes 2024. gada 25. aprīļa lēmumu Nr.294 (protokols Nr.7, 40.) nolemts atsavināt pašvaldības īpašumā esošo nekustamo īpašumu </w:t>
      </w:r>
      <w:r w:rsidRPr="00C84431">
        <w:rPr>
          <w:color w:val="000000"/>
        </w:rPr>
        <w:t>“Vildes” Limbažu pagasts, Limbažu novads, kadastra numurs  6664 003 1085, kas sastāv no vienas zemes vienības ar kadastra apzīmējumu  6664 003 1083, 0,0718 ha platībā</w:t>
      </w:r>
      <w:r w:rsidRPr="00C84431">
        <w:t xml:space="preserve">, nosakot, ka tas nav nepieciešams pašvaldības funkciju veikšanai. </w:t>
      </w:r>
    </w:p>
    <w:p w14:paraId="6E7459A1" w14:textId="77777777" w:rsidR="00C84431" w:rsidRPr="00C84431" w:rsidRDefault="00C84431" w:rsidP="00C84431">
      <w:pPr>
        <w:suppressAutoHyphens/>
        <w:ind w:firstLine="720"/>
        <w:jc w:val="both"/>
        <w:rPr>
          <w:rFonts w:eastAsia="Calibri"/>
          <w:color w:val="000000"/>
          <w:lang w:eastAsia="en-US"/>
        </w:rPr>
      </w:pPr>
      <w:r w:rsidRPr="00C84431">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labas piekļūšanas iespējas. Negatīvi ietekmējoši faktori: 1. neliela zemes gabala platība lauksaimniecībai. </w:t>
      </w:r>
    </w:p>
    <w:p w14:paraId="009F7864" w14:textId="77777777" w:rsidR="00C84431" w:rsidRPr="00C84431" w:rsidRDefault="00C84431" w:rsidP="00C84431">
      <w:pPr>
        <w:suppressAutoHyphens/>
        <w:ind w:firstLine="720"/>
        <w:jc w:val="both"/>
      </w:pPr>
      <w:r w:rsidRPr="00C84431">
        <w:t xml:space="preserve">Tā kā nekustamais īpašums </w:t>
      </w:r>
      <w:r w:rsidRPr="00C84431">
        <w:rPr>
          <w:color w:val="000000"/>
        </w:rPr>
        <w:t>“Vildes” Limbažu pagastā, Limbažu novadā, kadastra Nr.6664 003 1085</w:t>
      </w:r>
      <w:r w:rsidRPr="00C84431">
        <w:t xml:space="preserve">, nav nepieciešams pašvaldības funkciju veikšanai, tas atsavināms pārdodot izsolē. </w:t>
      </w:r>
    </w:p>
    <w:p w14:paraId="083EA737" w14:textId="77777777" w:rsidR="00C84431" w:rsidRPr="00767525" w:rsidRDefault="00C84431" w:rsidP="00C84431">
      <w:pPr>
        <w:ind w:firstLine="720"/>
        <w:jc w:val="both"/>
        <w:rPr>
          <w:b/>
          <w:bCs/>
        </w:rPr>
      </w:pPr>
      <w:r w:rsidRPr="00C84431">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2E465C8" w14:textId="3593F584" w:rsidR="00C84431" w:rsidRPr="00C84431" w:rsidRDefault="00C84431" w:rsidP="00C84431">
      <w:pPr>
        <w:suppressAutoHyphens/>
        <w:ind w:firstLine="720"/>
        <w:jc w:val="both"/>
      </w:pPr>
    </w:p>
    <w:p w14:paraId="1F218CC0" w14:textId="77777777" w:rsidR="00C84431" w:rsidRPr="00C84431" w:rsidRDefault="00C84431" w:rsidP="00C84431">
      <w:pPr>
        <w:numPr>
          <w:ilvl w:val="0"/>
          <w:numId w:val="96"/>
        </w:numPr>
        <w:suppressAutoHyphens/>
        <w:ind w:left="357" w:hanging="357"/>
        <w:jc w:val="both"/>
        <w:rPr>
          <w:rFonts w:eastAsia="Calibri"/>
          <w:lang w:eastAsia="en-US"/>
        </w:rPr>
      </w:pPr>
      <w:r w:rsidRPr="00C84431">
        <w:rPr>
          <w:rFonts w:eastAsia="Calibri"/>
          <w:lang w:eastAsia="en-US"/>
        </w:rPr>
        <w:t xml:space="preserve">Atsavināt pašvaldības nekustamo īpašumu </w:t>
      </w:r>
      <w:r w:rsidRPr="00C84431">
        <w:rPr>
          <w:color w:val="000000"/>
        </w:rPr>
        <w:t>“Vildes”, Limbažu pagasts, Limbažu novads, kadastra numurs  6664 003 1085, kas sastāv no vienas zemes vienības ar kadastra apzīmējumu  6664 003 1083, 0,0718 ha platībā</w:t>
      </w:r>
      <w:r w:rsidRPr="00C84431">
        <w:rPr>
          <w:rFonts w:eastAsia="Calibri"/>
          <w:lang w:eastAsia="en-US"/>
        </w:rPr>
        <w:t xml:space="preserve">, pārdodot mutiskā izsolē ar augšupejošu soli (shēma 1.pielikums). </w:t>
      </w:r>
    </w:p>
    <w:p w14:paraId="652159DF" w14:textId="77777777" w:rsidR="00C84431" w:rsidRPr="00C84431" w:rsidRDefault="00C84431" w:rsidP="00C84431">
      <w:pPr>
        <w:numPr>
          <w:ilvl w:val="0"/>
          <w:numId w:val="95"/>
        </w:numPr>
        <w:suppressAutoHyphens/>
        <w:ind w:left="357" w:hanging="357"/>
        <w:jc w:val="both"/>
        <w:rPr>
          <w:rFonts w:eastAsia="Calibri"/>
          <w:lang w:eastAsia="en-US"/>
        </w:rPr>
      </w:pPr>
      <w:r w:rsidRPr="00C84431">
        <w:rPr>
          <w:rFonts w:eastAsia="Calibri"/>
          <w:lang w:eastAsia="en-US"/>
        </w:rPr>
        <w:t xml:space="preserve">Apstiprināt </w:t>
      </w:r>
      <w:r w:rsidRPr="00C84431">
        <w:rPr>
          <w:rFonts w:eastAsia="Calibri"/>
          <w:color w:val="000000"/>
          <w:lang w:eastAsia="en-US"/>
        </w:rPr>
        <w:t xml:space="preserve">nekustamā </w:t>
      </w:r>
      <w:r w:rsidRPr="00C84431">
        <w:rPr>
          <w:color w:val="000000"/>
          <w:lang w:eastAsia="en-US"/>
        </w:rPr>
        <w:t xml:space="preserve">īpašuma </w:t>
      </w:r>
      <w:r w:rsidRPr="00C84431">
        <w:rPr>
          <w:color w:val="000000"/>
        </w:rPr>
        <w:t>“Vildes”, Limbažu pagasts, Limbažu novads, kadastra numurs  6664 003 1085, kas sastāv no vienas zemes vienības ar kadastra apzīmējumu  6664 003 1083, 0,0718 ha platībā</w:t>
      </w:r>
      <w:r w:rsidRPr="00C84431">
        <w:rPr>
          <w:rFonts w:eastAsia="Calibri"/>
          <w:color w:val="000000"/>
          <w:lang w:eastAsia="en-US"/>
        </w:rPr>
        <w:t xml:space="preserve">, sākumcenu </w:t>
      </w:r>
      <w:r w:rsidRPr="00C84431">
        <w:rPr>
          <w:rFonts w:eastAsia="Calibri"/>
          <w:lang w:eastAsia="en-US"/>
        </w:rPr>
        <w:t xml:space="preserve">1600 EUR (viens tūkstotis seši simti eiro un 00 centi). </w:t>
      </w:r>
    </w:p>
    <w:p w14:paraId="4B819BB9" w14:textId="77777777" w:rsidR="00C84431" w:rsidRPr="00C84431" w:rsidRDefault="00C84431" w:rsidP="00C84431">
      <w:pPr>
        <w:numPr>
          <w:ilvl w:val="0"/>
          <w:numId w:val="95"/>
        </w:numPr>
        <w:suppressAutoHyphens/>
        <w:ind w:left="357" w:hanging="357"/>
        <w:jc w:val="both"/>
        <w:rPr>
          <w:rFonts w:eastAsia="Calibri"/>
          <w:lang w:eastAsia="en-US"/>
        </w:rPr>
      </w:pPr>
      <w:r w:rsidRPr="00C84431">
        <w:rPr>
          <w:rFonts w:eastAsia="Calibri"/>
          <w:lang w:eastAsia="en-US"/>
        </w:rPr>
        <w:t xml:space="preserve">Apstiprināt Limbažu novada pašvaldības nekustamā īpašuma “Vildes”, Limbažu pagastā, Limbažu novadā, izsoles noteikumus (2.pielikums). </w:t>
      </w:r>
    </w:p>
    <w:p w14:paraId="463FEEA2" w14:textId="77777777" w:rsidR="00C84431" w:rsidRPr="00C84431" w:rsidRDefault="00C84431" w:rsidP="00C84431">
      <w:pPr>
        <w:numPr>
          <w:ilvl w:val="0"/>
          <w:numId w:val="95"/>
        </w:numPr>
        <w:suppressAutoHyphens/>
        <w:ind w:left="357" w:hanging="357"/>
        <w:jc w:val="both"/>
        <w:rPr>
          <w:rFonts w:eastAsia="Calibri"/>
          <w:lang w:eastAsia="en-US"/>
        </w:rPr>
      </w:pPr>
      <w:r w:rsidRPr="00C84431">
        <w:rPr>
          <w:rFonts w:eastAsia="Calibri"/>
          <w:lang w:eastAsia="en-US"/>
        </w:rPr>
        <w:t xml:space="preserve">Uzdot Limbažu novada pašvaldības īpašuma privatizācijas un atsavināšanas komisijai veikt Publiskas personas mantas atsavināšanas likumā noteiktās darbības, lai atsavinātu nekustamo īpašumu “Vildes”, Limbažu pagastā, Limbažu novadā. </w:t>
      </w:r>
    </w:p>
    <w:p w14:paraId="1DB2A24F" w14:textId="77777777" w:rsidR="00C84431" w:rsidRPr="00C84431" w:rsidRDefault="00C84431" w:rsidP="00C84431">
      <w:pPr>
        <w:numPr>
          <w:ilvl w:val="0"/>
          <w:numId w:val="95"/>
        </w:numPr>
        <w:suppressAutoHyphens/>
        <w:ind w:left="357" w:hanging="357"/>
        <w:jc w:val="both"/>
        <w:rPr>
          <w:rFonts w:eastAsia="Calibri"/>
          <w:lang w:eastAsia="en-US"/>
        </w:rPr>
      </w:pPr>
      <w:r w:rsidRPr="00C84431">
        <w:rPr>
          <w:rFonts w:eastAsia="Calibri"/>
          <w:lang w:eastAsia="en-US"/>
        </w:rPr>
        <w:t xml:space="preserve">Atbildīgo par lēmuma izpildi noteikt Limbažu novada pašvaldības Pašvaldības īpašuma privatizācijas un atsavināšanas komisijas priekšsēdētāju. </w:t>
      </w:r>
    </w:p>
    <w:p w14:paraId="690961ED" w14:textId="77777777" w:rsidR="00C84431" w:rsidRPr="00C84431" w:rsidRDefault="00C84431" w:rsidP="00C84431">
      <w:pPr>
        <w:numPr>
          <w:ilvl w:val="0"/>
          <w:numId w:val="95"/>
        </w:numPr>
        <w:tabs>
          <w:tab w:val="left" w:pos="1560"/>
        </w:tabs>
        <w:suppressAutoHyphens/>
        <w:ind w:left="357" w:hanging="357"/>
        <w:jc w:val="both"/>
      </w:pPr>
      <w:r w:rsidRPr="00C84431">
        <w:t>Kontroli par lēmuma izpildi uzdot Limbažu novada pašvaldības izpilddirektoram.</w:t>
      </w:r>
    </w:p>
    <w:p w14:paraId="7436BBF4" w14:textId="77777777" w:rsidR="00F01927" w:rsidRDefault="00F01927" w:rsidP="00047EEC">
      <w:pPr>
        <w:autoSpaceDE w:val="0"/>
        <w:autoSpaceDN w:val="0"/>
        <w:adjustRightInd w:val="0"/>
        <w:jc w:val="both"/>
      </w:pPr>
    </w:p>
    <w:p w14:paraId="2F5ED41E" w14:textId="77777777" w:rsidR="00F01927" w:rsidRDefault="00F01927" w:rsidP="00047EEC">
      <w:pPr>
        <w:autoSpaceDE w:val="0"/>
        <w:autoSpaceDN w:val="0"/>
        <w:adjustRightInd w:val="0"/>
        <w:jc w:val="both"/>
      </w:pPr>
    </w:p>
    <w:p w14:paraId="62175780" w14:textId="58C1803C" w:rsidR="00F01927" w:rsidRPr="000502C9" w:rsidRDefault="00F01927" w:rsidP="00F01927">
      <w:pPr>
        <w:jc w:val="both"/>
        <w:rPr>
          <w:b/>
          <w:bCs/>
        </w:rPr>
      </w:pPr>
      <w:r w:rsidRPr="000502C9">
        <w:rPr>
          <w:b/>
          <w:bCs/>
        </w:rPr>
        <w:t xml:space="preserve">Lēmums Nr. </w:t>
      </w:r>
      <w:r w:rsidR="00D37316">
        <w:rPr>
          <w:b/>
          <w:bCs/>
        </w:rPr>
        <w:t>493</w:t>
      </w:r>
    </w:p>
    <w:p w14:paraId="3484AA3C" w14:textId="665D48B0" w:rsidR="00F01927" w:rsidRPr="000502C9" w:rsidRDefault="00F01927" w:rsidP="00F01927">
      <w:pPr>
        <w:keepNext/>
        <w:jc w:val="center"/>
        <w:outlineLvl w:val="0"/>
        <w:rPr>
          <w:b/>
          <w:bCs/>
          <w:lang w:eastAsia="en-US"/>
        </w:rPr>
      </w:pPr>
      <w:r>
        <w:rPr>
          <w:b/>
          <w:bCs/>
          <w:lang w:eastAsia="en-US"/>
        </w:rPr>
        <w:t>79</w:t>
      </w:r>
      <w:r w:rsidRPr="000502C9">
        <w:rPr>
          <w:b/>
          <w:bCs/>
          <w:lang w:eastAsia="en-US"/>
        </w:rPr>
        <w:t>.</w:t>
      </w:r>
    </w:p>
    <w:p w14:paraId="5D855D57" w14:textId="77777777" w:rsidR="00A665D9" w:rsidRPr="00A665D9" w:rsidRDefault="00A665D9" w:rsidP="00A665D9">
      <w:pPr>
        <w:pBdr>
          <w:bottom w:val="single" w:sz="6" w:space="1" w:color="auto"/>
        </w:pBdr>
        <w:jc w:val="both"/>
        <w:rPr>
          <w:b/>
          <w:bCs/>
        </w:rPr>
      </w:pPr>
      <w:r w:rsidRPr="00A665D9">
        <w:rPr>
          <w:b/>
          <w:bCs/>
          <w:noProof/>
        </w:rPr>
        <w:t>Par nekustamā īpašuma “Liepzariņi”, Viļķenes pagastā, Limbažu novadā, kadastra Nr. 6688 004 0285, izsoles organizēšanu, sākumcenas un izsoles noteikumu apstiprināšanu</w:t>
      </w:r>
    </w:p>
    <w:p w14:paraId="435D235D" w14:textId="77777777" w:rsidR="00321E18" w:rsidRPr="00BB2739" w:rsidRDefault="00321E18" w:rsidP="00321E18">
      <w:pPr>
        <w:jc w:val="center"/>
      </w:pPr>
      <w:r w:rsidRPr="00BB2739">
        <w:t xml:space="preserve">Ziņo </w:t>
      </w:r>
      <w:r>
        <w:rPr>
          <w:noProof/>
        </w:rPr>
        <w:t>Dagnis Straubergs</w:t>
      </w:r>
    </w:p>
    <w:p w14:paraId="10F58156" w14:textId="77777777" w:rsidR="00A665D9" w:rsidRPr="00A665D9" w:rsidRDefault="00A665D9" w:rsidP="00A665D9">
      <w:pPr>
        <w:jc w:val="both"/>
      </w:pPr>
    </w:p>
    <w:p w14:paraId="356F6ACD" w14:textId="77777777" w:rsidR="00A665D9" w:rsidRPr="00A665D9" w:rsidRDefault="00A665D9" w:rsidP="00A665D9">
      <w:pPr>
        <w:ind w:firstLine="720"/>
        <w:jc w:val="both"/>
      </w:pPr>
      <w:r w:rsidRPr="00A665D9">
        <w:t xml:space="preserve">Limbažu novada pašvaldības īpašumā ir nekustamais īpašums </w:t>
      </w:r>
      <w:r w:rsidRPr="00A665D9">
        <w:rPr>
          <w:color w:val="000000"/>
        </w:rPr>
        <w:t>“Liepzariņi”, Viļķenes pagastā, Limbažu novadā, kadastra Nr.6688 004 0285, kas sastāv no zemes vienības ar kadastra apzīmējumu  6688 004 0283, 0,1094 ha platībā</w:t>
      </w:r>
      <w:r w:rsidRPr="00A665D9">
        <w:t>.</w:t>
      </w:r>
      <w:r w:rsidRPr="00A665D9">
        <w:rPr>
          <w:bCs/>
        </w:rPr>
        <w:t xml:space="preserve"> Īpašumtiesības </w:t>
      </w:r>
      <w:r w:rsidRPr="00A665D9">
        <w:t>Limbažu novada pašvaldībai nostiprinātas Vidzemes rajona tiesas zemesgrāmatu nodaļas</w:t>
      </w:r>
      <w:r w:rsidRPr="00A665D9">
        <w:rPr>
          <w:bCs/>
        </w:rPr>
        <w:t xml:space="preserve"> Viļķenes pagasta zemesgrāmatas nodalījumā</w:t>
      </w:r>
      <w:r w:rsidRPr="00A665D9">
        <w:t xml:space="preserve"> Nr. 100000823076. Izvērtējot nekustamā īpašuma lietošanas iespējas, konstatēts, ka nekustamais īpašums nav nepieciešams pašvaldības funkciju nodrošināšanai. </w:t>
      </w:r>
    </w:p>
    <w:p w14:paraId="0E611AE9" w14:textId="77777777" w:rsidR="00A665D9" w:rsidRPr="00A665D9" w:rsidRDefault="00A665D9" w:rsidP="00A665D9">
      <w:pPr>
        <w:ind w:firstLine="720"/>
        <w:jc w:val="both"/>
      </w:pPr>
      <w:r w:rsidRPr="00A665D9">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w:t>
      </w:r>
      <w:r w:rsidRPr="00A665D9">
        <w:lastRenderedPageBreak/>
        <w:t>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E52075B" w14:textId="77777777" w:rsidR="00A665D9" w:rsidRPr="00A665D9" w:rsidRDefault="00A665D9" w:rsidP="00A665D9">
      <w:pPr>
        <w:ind w:firstLine="720"/>
        <w:jc w:val="both"/>
      </w:pPr>
      <w:r w:rsidRPr="00A665D9">
        <w:t>Publiskas personas mantas atsavināšanas likuma 5. panta pirmajā daļā noteikts, ka atļauju atsavināt atvasinātu publisku personu nekustamo īpašumu dod attiecīgās atsavinātās publiskās personas lēmējinstitūcija.</w:t>
      </w:r>
    </w:p>
    <w:p w14:paraId="6BF0F610" w14:textId="77777777" w:rsidR="00A665D9" w:rsidRPr="00A665D9" w:rsidRDefault="00A665D9" w:rsidP="00A665D9">
      <w:pPr>
        <w:ind w:firstLine="720"/>
        <w:jc w:val="both"/>
      </w:pPr>
      <w:r w:rsidRPr="00A665D9">
        <w:t>Saskaņā ar Pašvaldību likuma 10. panta pirmās daļas 16. punktu un 73. panta ceturto daļu - tikai dome var lemt par pašvaldības mantas atsavināšanu, pieņemot attiecīgu lēmumu.</w:t>
      </w:r>
    </w:p>
    <w:p w14:paraId="161CB302" w14:textId="77777777" w:rsidR="00A665D9" w:rsidRPr="00A665D9" w:rsidRDefault="00A665D9" w:rsidP="00A665D9">
      <w:pPr>
        <w:ind w:firstLine="720"/>
        <w:jc w:val="both"/>
      </w:pPr>
      <w:r w:rsidRPr="00A665D9">
        <w:t xml:space="preserve">Ar Limbažu novada domes 2024. gada 25. aprīļa lēmumu Nr.296 (protokols Nr.7, 42.) nolemts atsavināt pašvaldības īpašumā esošo nekustamo īpašumu īpašums </w:t>
      </w:r>
      <w:r w:rsidRPr="00A665D9">
        <w:rPr>
          <w:color w:val="000000"/>
        </w:rPr>
        <w:t>“Liepzariņi”, Viļķenes pagastā, Limbažu novadā, kadastra Nr.6688 004 0285, kas sastāv no zemes vienības ar kadastra apzīmējumu  6688 004 0283, 0,1094 ha platībā</w:t>
      </w:r>
      <w:r w:rsidRPr="00A665D9">
        <w:t xml:space="preserve">, nosakot, ka tas nav nepieciešams pašvaldības funkciju veikšanai. </w:t>
      </w:r>
    </w:p>
    <w:p w14:paraId="660C1C7B" w14:textId="77777777" w:rsidR="00A665D9" w:rsidRPr="00A665D9" w:rsidRDefault="00A665D9" w:rsidP="00A665D9">
      <w:pPr>
        <w:autoSpaceDE w:val="0"/>
        <w:autoSpaceDN w:val="0"/>
        <w:adjustRightInd w:val="0"/>
        <w:ind w:firstLine="720"/>
        <w:jc w:val="both"/>
        <w:rPr>
          <w:rFonts w:eastAsia="Calibri"/>
          <w:color w:val="000000"/>
          <w:lang w:eastAsia="en-US"/>
        </w:rPr>
      </w:pPr>
      <w:r w:rsidRPr="00A665D9">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atrašanās vieta. 2. Kopts, lauksaimniecībā izmantots zemes gabals. Negatīvi ietekmējoši faktori: 1. Neliela zemes gabala platība lauksaimniecībai. 2. Nav juridiski nodrošinātas piekļūšanas iespējas. </w:t>
      </w:r>
    </w:p>
    <w:p w14:paraId="79AD82D5" w14:textId="77777777" w:rsidR="00A665D9" w:rsidRPr="00A665D9" w:rsidRDefault="00A665D9" w:rsidP="00A665D9">
      <w:pPr>
        <w:ind w:firstLine="720"/>
        <w:jc w:val="both"/>
      </w:pPr>
      <w:r w:rsidRPr="00A665D9">
        <w:t xml:space="preserve">Tā kā nekustamais īpašums </w:t>
      </w:r>
      <w:r w:rsidRPr="00A665D9">
        <w:rPr>
          <w:color w:val="000000"/>
        </w:rPr>
        <w:t>“Liepzariņi”, Viļķenes pagastā, Limbažu novadā, kadastra Nr.6688 004 0285</w:t>
      </w:r>
      <w:r w:rsidRPr="00A665D9">
        <w:t xml:space="preserve">, nav nepieciešams pašvaldības funkciju veikšanai, tas atsavināms pārdodot izsolē. </w:t>
      </w:r>
    </w:p>
    <w:p w14:paraId="4EC64E9A" w14:textId="1374197A" w:rsidR="00321E18" w:rsidRPr="00767525" w:rsidRDefault="00A665D9" w:rsidP="00321E18">
      <w:pPr>
        <w:ind w:firstLine="720"/>
        <w:jc w:val="both"/>
        <w:rPr>
          <w:b/>
          <w:bCs/>
        </w:rPr>
      </w:pPr>
      <w:r w:rsidRPr="00A665D9">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00321E18" w:rsidRPr="008C11DC">
        <w:rPr>
          <w:rFonts w:eastAsia="Calibri"/>
          <w:b/>
          <w:lang w:eastAsia="en-US"/>
        </w:rPr>
        <w:t>a</w:t>
      </w:r>
      <w:r w:rsidR="00321E18" w:rsidRPr="00767525">
        <w:rPr>
          <w:b/>
          <w:bCs/>
        </w:rPr>
        <w:t>tklāti balsojot: PAR</w:t>
      </w:r>
      <w:r w:rsidR="00321E18" w:rsidRPr="00767525">
        <w:t xml:space="preserve"> – 1</w:t>
      </w:r>
      <w:r w:rsidR="00321E18">
        <w:t>3</w:t>
      </w:r>
      <w:r w:rsidR="00321E18" w:rsidRPr="00767525">
        <w:t xml:space="preserve"> deputāti (</w:t>
      </w:r>
      <w:r w:rsidR="00321E18" w:rsidRPr="00767525">
        <w:rPr>
          <w:rFonts w:eastAsia="Calibri"/>
          <w:szCs w:val="22"/>
          <w:lang w:eastAsia="en-US"/>
        </w:rPr>
        <w:t>Māris Beļaunieks, Andris Garklāvs</w:t>
      </w:r>
      <w:r w:rsidR="00321E18">
        <w:rPr>
          <w:rFonts w:eastAsia="Calibri"/>
          <w:szCs w:val="22"/>
          <w:lang w:eastAsia="en-US"/>
        </w:rPr>
        <w:t>,</w:t>
      </w:r>
      <w:r w:rsidR="00321E18" w:rsidRPr="00767525">
        <w:rPr>
          <w:rFonts w:eastAsia="Calibri"/>
          <w:szCs w:val="22"/>
          <w:lang w:eastAsia="en-US"/>
        </w:rPr>
        <w:t xml:space="preserve"> Lija Jokste, Aigars Legzdiņš, Dāvis Melnalksnis, Kristaps Močāns, Valdis Možvillo, Arvīds Ozols</w:t>
      </w:r>
      <w:r w:rsidR="00321E18">
        <w:rPr>
          <w:rFonts w:eastAsia="Calibri"/>
          <w:szCs w:val="22"/>
          <w:lang w:eastAsia="en-US"/>
        </w:rPr>
        <w:t>,</w:t>
      </w:r>
      <w:r w:rsidR="00321E18" w:rsidRPr="00767525">
        <w:rPr>
          <w:rFonts w:eastAsia="Calibri"/>
          <w:szCs w:val="22"/>
          <w:lang w:eastAsia="en-US"/>
        </w:rPr>
        <w:t xml:space="preserve"> Rūdolfs Pelēkais, Jānis Remess, Dagnis Straubergs, Andis Zaļaiskalns,</w:t>
      </w:r>
      <w:r w:rsidR="00321E18" w:rsidRPr="002374EF">
        <w:rPr>
          <w:rFonts w:eastAsia="Calibri"/>
          <w:szCs w:val="22"/>
          <w:lang w:eastAsia="en-US"/>
        </w:rPr>
        <w:t xml:space="preserve"> </w:t>
      </w:r>
      <w:r w:rsidR="00321E18" w:rsidRPr="00767525">
        <w:rPr>
          <w:rFonts w:eastAsia="Calibri"/>
          <w:szCs w:val="22"/>
          <w:lang w:eastAsia="en-US"/>
        </w:rPr>
        <w:t>Edmunds Zeidmanis)</w:t>
      </w:r>
      <w:r w:rsidR="00321E18" w:rsidRPr="00767525">
        <w:t xml:space="preserve">, </w:t>
      </w:r>
      <w:r w:rsidR="00321E18" w:rsidRPr="00767525">
        <w:rPr>
          <w:b/>
          <w:bCs/>
        </w:rPr>
        <w:t>PRET –</w:t>
      </w:r>
      <w:r w:rsidR="00321E18" w:rsidRPr="00767525">
        <w:t xml:space="preserve"> </w:t>
      </w:r>
      <w:r w:rsidR="00321E18">
        <w:t>nav</w:t>
      </w:r>
      <w:r w:rsidR="00321E18" w:rsidRPr="00767525">
        <w:rPr>
          <w:rFonts w:eastAsia="Calibri"/>
          <w:szCs w:val="22"/>
          <w:lang w:eastAsia="en-US"/>
        </w:rPr>
        <w:t>,</w:t>
      </w:r>
      <w:r w:rsidR="00321E18" w:rsidRPr="00767525">
        <w:t xml:space="preserve"> </w:t>
      </w:r>
      <w:r w:rsidR="00321E18" w:rsidRPr="00767525">
        <w:rPr>
          <w:b/>
          <w:bCs/>
        </w:rPr>
        <w:t xml:space="preserve">ATTURAS – </w:t>
      </w:r>
      <w:r w:rsidR="00321E18">
        <w:rPr>
          <w:bCs/>
        </w:rPr>
        <w:t>nav</w:t>
      </w:r>
      <w:r w:rsidR="00321E18" w:rsidRPr="00767525">
        <w:rPr>
          <w:rFonts w:eastAsia="Calibri"/>
          <w:szCs w:val="22"/>
          <w:lang w:eastAsia="en-US"/>
        </w:rPr>
        <w:t xml:space="preserve">, </w:t>
      </w:r>
      <w:r w:rsidR="00321E18">
        <w:rPr>
          <w:rFonts w:eastAsia="Calibri"/>
          <w:szCs w:val="22"/>
          <w:lang w:eastAsia="en-US"/>
        </w:rPr>
        <w:t xml:space="preserve">nebalso deputāte </w:t>
      </w:r>
      <w:r w:rsidR="00321E18" w:rsidRPr="00767525">
        <w:rPr>
          <w:rFonts w:eastAsia="Calibri"/>
          <w:szCs w:val="22"/>
          <w:lang w:eastAsia="en-US"/>
        </w:rPr>
        <w:t xml:space="preserve">Regīna Tamane, </w:t>
      </w:r>
      <w:r w:rsidR="00321E18" w:rsidRPr="00767525">
        <w:t>Limbažu novada dome</w:t>
      </w:r>
      <w:r w:rsidR="00321E18" w:rsidRPr="00767525">
        <w:rPr>
          <w:b/>
          <w:bCs/>
        </w:rPr>
        <w:t xml:space="preserve"> NOLEMJ:</w:t>
      </w:r>
    </w:p>
    <w:p w14:paraId="428EF947" w14:textId="303A7C7B" w:rsidR="00A665D9" w:rsidRPr="00A665D9" w:rsidRDefault="00A665D9" w:rsidP="00A665D9">
      <w:pPr>
        <w:ind w:firstLine="720"/>
        <w:jc w:val="both"/>
      </w:pPr>
    </w:p>
    <w:p w14:paraId="01FDE8D2" w14:textId="4D80032B" w:rsidR="00A665D9" w:rsidRPr="00A665D9" w:rsidRDefault="00A665D9" w:rsidP="00A665D9">
      <w:pPr>
        <w:numPr>
          <w:ilvl w:val="0"/>
          <w:numId w:val="97"/>
        </w:numPr>
        <w:autoSpaceDE w:val="0"/>
        <w:autoSpaceDN w:val="0"/>
        <w:adjustRightInd w:val="0"/>
        <w:ind w:left="357" w:hanging="357"/>
        <w:jc w:val="both"/>
        <w:rPr>
          <w:rFonts w:eastAsia="Calibri"/>
          <w:lang w:eastAsia="en-US"/>
        </w:rPr>
      </w:pPr>
      <w:r w:rsidRPr="00A665D9">
        <w:rPr>
          <w:rFonts w:eastAsia="Calibri"/>
          <w:lang w:eastAsia="en-US"/>
        </w:rPr>
        <w:t xml:space="preserve">Atsavināt pašvaldības nekustamo īpašumu </w:t>
      </w:r>
      <w:r w:rsidRPr="00A665D9">
        <w:rPr>
          <w:color w:val="000000"/>
        </w:rPr>
        <w:t>“Liepzariņi”, Viļķenes pagastā, Limbažu novadā, kadastra Nr.6688 004 0285, kas sastāv no zemes vienības ar kadastra apzīmējumu  6688 004 0283, 0,1094 ha platībā</w:t>
      </w:r>
      <w:r w:rsidRPr="00A665D9">
        <w:rPr>
          <w:rFonts w:eastAsia="Calibri"/>
          <w:lang w:eastAsia="en-US"/>
        </w:rPr>
        <w:t xml:space="preserve">, pārdodot mutiskā izsolē ar augšupejošu soli (shēma 1.pielikums). </w:t>
      </w:r>
    </w:p>
    <w:p w14:paraId="04D97378" w14:textId="77777777" w:rsidR="00A665D9" w:rsidRPr="00A665D9" w:rsidRDefault="00A665D9" w:rsidP="00A665D9">
      <w:pPr>
        <w:numPr>
          <w:ilvl w:val="0"/>
          <w:numId w:val="97"/>
        </w:numPr>
        <w:autoSpaceDE w:val="0"/>
        <w:autoSpaceDN w:val="0"/>
        <w:adjustRightInd w:val="0"/>
        <w:ind w:left="357" w:hanging="357"/>
        <w:jc w:val="both"/>
        <w:rPr>
          <w:rFonts w:eastAsia="Calibri"/>
          <w:lang w:eastAsia="en-US"/>
        </w:rPr>
      </w:pPr>
      <w:r w:rsidRPr="00A665D9">
        <w:rPr>
          <w:rFonts w:eastAsia="Calibri"/>
          <w:lang w:eastAsia="en-US"/>
        </w:rPr>
        <w:t xml:space="preserve">Apstiprināt </w:t>
      </w:r>
      <w:r w:rsidRPr="00A665D9">
        <w:rPr>
          <w:rFonts w:eastAsia="Calibri"/>
          <w:color w:val="000000"/>
          <w:lang w:eastAsia="en-US"/>
        </w:rPr>
        <w:t xml:space="preserve">nekustamā </w:t>
      </w:r>
      <w:r w:rsidRPr="00A665D9">
        <w:rPr>
          <w:color w:val="000000"/>
          <w:lang w:eastAsia="en-US"/>
        </w:rPr>
        <w:t xml:space="preserve">īpašuma </w:t>
      </w:r>
      <w:r w:rsidRPr="00A665D9">
        <w:rPr>
          <w:color w:val="000000"/>
        </w:rPr>
        <w:t>“Liepzariņi”, Viļķenes pagastā, Limbažu novadā, kadastra Nr.6688 004 0285, kas sastāv no zemes vienības ar kadastra apzīmējumu  6688 004 0283, 0,1094 ha platībā</w:t>
      </w:r>
      <w:r w:rsidRPr="00A665D9">
        <w:rPr>
          <w:rFonts w:eastAsia="Calibri"/>
          <w:color w:val="000000"/>
          <w:lang w:eastAsia="en-US"/>
        </w:rPr>
        <w:t xml:space="preserve">, sākumcenu </w:t>
      </w:r>
      <w:r w:rsidRPr="00A665D9">
        <w:rPr>
          <w:rFonts w:eastAsia="Calibri"/>
          <w:lang w:eastAsia="en-US"/>
        </w:rPr>
        <w:t xml:space="preserve">1300 EUR (viens tūkstotis trīs simti eiro). </w:t>
      </w:r>
    </w:p>
    <w:p w14:paraId="252F7866" w14:textId="77777777" w:rsidR="00A665D9" w:rsidRPr="00A665D9" w:rsidRDefault="00A665D9" w:rsidP="00A665D9">
      <w:pPr>
        <w:numPr>
          <w:ilvl w:val="0"/>
          <w:numId w:val="97"/>
        </w:numPr>
        <w:autoSpaceDE w:val="0"/>
        <w:autoSpaceDN w:val="0"/>
        <w:adjustRightInd w:val="0"/>
        <w:ind w:left="357" w:hanging="357"/>
        <w:jc w:val="both"/>
        <w:rPr>
          <w:rFonts w:eastAsia="Calibri"/>
          <w:lang w:eastAsia="en-US"/>
        </w:rPr>
      </w:pPr>
      <w:r w:rsidRPr="00A665D9">
        <w:rPr>
          <w:rFonts w:eastAsia="Calibri"/>
          <w:lang w:eastAsia="en-US"/>
        </w:rPr>
        <w:t xml:space="preserve">Apstiprināt Limbažu novada pašvaldības nekustamā īpašuma “Liepzariņi”, Viļķenes pagastā,  Limbažu novadā, izsoles noteikumus (2.pielikums). </w:t>
      </w:r>
    </w:p>
    <w:p w14:paraId="292A9532" w14:textId="77777777" w:rsidR="00A665D9" w:rsidRPr="00A665D9" w:rsidRDefault="00A665D9" w:rsidP="00A665D9">
      <w:pPr>
        <w:numPr>
          <w:ilvl w:val="0"/>
          <w:numId w:val="97"/>
        </w:numPr>
        <w:autoSpaceDE w:val="0"/>
        <w:autoSpaceDN w:val="0"/>
        <w:adjustRightInd w:val="0"/>
        <w:ind w:left="357" w:hanging="357"/>
        <w:jc w:val="both"/>
        <w:rPr>
          <w:rFonts w:eastAsia="Calibri"/>
          <w:lang w:eastAsia="en-US"/>
        </w:rPr>
      </w:pPr>
      <w:r w:rsidRPr="00A665D9">
        <w:rPr>
          <w:rFonts w:eastAsia="Calibri"/>
          <w:lang w:eastAsia="en-US"/>
        </w:rPr>
        <w:t xml:space="preserve">Uzdot Limbažu novada pašvaldības īpašuma privatizācijas un atsavināšanas komisijai veikt Publiskas personas mantas atsavināšanas likumā noteiktās darbības, lai atsavinātu nekustamo īpašumu “Liepzariņi”, Viļķenes pagastā, Limbažu novadā. </w:t>
      </w:r>
    </w:p>
    <w:p w14:paraId="61AA79F0" w14:textId="77777777" w:rsidR="00A665D9" w:rsidRPr="00A665D9" w:rsidRDefault="00A665D9" w:rsidP="00A665D9">
      <w:pPr>
        <w:numPr>
          <w:ilvl w:val="0"/>
          <w:numId w:val="97"/>
        </w:numPr>
        <w:autoSpaceDE w:val="0"/>
        <w:autoSpaceDN w:val="0"/>
        <w:adjustRightInd w:val="0"/>
        <w:ind w:left="357" w:hanging="357"/>
        <w:jc w:val="both"/>
        <w:rPr>
          <w:rFonts w:eastAsia="Calibri"/>
          <w:lang w:eastAsia="en-US"/>
        </w:rPr>
      </w:pPr>
      <w:r w:rsidRPr="00A665D9">
        <w:rPr>
          <w:rFonts w:eastAsia="Calibri"/>
          <w:lang w:eastAsia="en-US"/>
        </w:rPr>
        <w:t xml:space="preserve">Atbildīgo par lēmuma izpildi noteikt Limbažu novada pašvaldības Pašvaldības īpašuma privatizācijas un atsavināšanas komisijas priekšsēdētāju. </w:t>
      </w:r>
    </w:p>
    <w:p w14:paraId="6414DB6B" w14:textId="77777777" w:rsidR="00A665D9" w:rsidRPr="00A665D9" w:rsidRDefault="00A665D9" w:rsidP="00A665D9">
      <w:pPr>
        <w:numPr>
          <w:ilvl w:val="0"/>
          <w:numId w:val="97"/>
        </w:numPr>
        <w:tabs>
          <w:tab w:val="num" w:pos="1560"/>
        </w:tabs>
        <w:ind w:left="357" w:hanging="357"/>
        <w:jc w:val="both"/>
      </w:pPr>
      <w:r w:rsidRPr="00A665D9">
        <w:t xml:space="preserve">Kontroli par lēmuma izpildi uzdot Limbažu novada pašvaldības izpilddirektoram. </w:t>
      </w:r>
    </w:p>
    <w:p w14:paraId="63FC535F" w14:textId="77777777" w:rsidR="00F01927" w:rsidRDefault="00F01927" w:rsidP="00047EEC">
      <w:pPr>
        <w:autoSpaceDE w:val="0"/>
        <w:autoSpaceDN w:val="0"/>
        <w:adjustRightInd w:val="0"/>
        <w:jc w:val="both"/>
      </w:pPr>
    </w:p>
    <w:p w14:paraId="60838661" w14:textId="77777777" w:rsidR="00F01927" w:rsidRDefault="00F01927" w:rsidP="00047EEC">
      <w:pPr>
        <w:autoSpaceDE w:val="0"/>
        <w:autoSpaceDN w:val="0"/>
        <w:adjustRightInd w:val="0"/>
        <w:jc w:val="both"/>
      </w:pPr>
    </w:p>
    <w:p w14:paraId="608236F4" w14:textId="3FF245C5" w:rsidR="00F01927" w:rsidRPr="000502C9" w:rsidRDefault="00F01927" w:rsidP="00F01927">
      <w:pPr>
        <w:jc w:val="both"/>
        <w:rPr>
          <w:b/>
          <w:bCs/>
        </w:rPr>
      </w:pPr>
      <w:r w:rsidRPr="000502C9">
        <w:rPr>
          <w:b/>
          <w:bCs/>
        </w:rPr>
        <w:t xml:space="preserve">Lēmums Nr. </w:t>
      </w:r>
      <w:r w:rsidR="00D37316">
        <w:rPr>
          <w:b/>
          <w:bCs/>
        </w:rPr>
        <w:t>494</w:t>
      </w:r>
    </w:p>
    <w:p w14:paraId="7E830FAB" w14:textId="047888AF" w:rsidR="00F01927" w:rsidRPr="000502C9" w:rsidRDefault="00F01927" w:rsidP="00F01927">
      <w:pPr>
        <w:keepNext/>
        <w:jc w:val="center"/>
        <w:outlineLvl w:val="0"/>
        <w:rPr>
          <w:b/>
          <w:bCs/>
          <w:lang w:eastAsia="en-US"/>
        </w:rPr>
      </w:pPr>
      <w:r>
        <w:rPr>
          <w:b/>
          <w:bCs/>
          <w:lang w:eastAsia="en-US"/>
        </w:rPr>
        <w:t>80</w:t>
      </w:r>
      <w:r w:rsidRPr="000502C9">
        <w:rPr>
          <w:b/>
          <w:bCs/>
          <w:lang w:eastAsia="en-US"/>
        </w:rPr>
        <w:t>.</w:t>
      </w:r>
    </w:p>
    <w:p w14:paraId="1AF425AA" w14:textId="77777777" w:rsidR="00032B83" w:rsidRPr="00032B83" w:rsidRDefault="00032B83" w:rsidP="00032B83">
      <w:pPr>
        <w:pBdr>
          <w:bottom w:val="single" w:sz="6" w:space="1" w:color="auto"/>
        </w:pBdr>
        <w:jc w:val="both"/>
        <w:rPr>
          <w:b/>
          <w:bCs/>
        </w:rPr>
      </w:pPr>
      <w:r w:rsidRPr="00032B83">
        <w:rPr>
          <w:b/>
          <w:bCs/>
          <w:noProof/>
        </w:rPr>
        <w:t>Par nekustamā īpašuma “Gailenes”, Skultes pagastā, Limbažu novadā, kadastra Nr. 6676 015 0214, izsoles organizēšanu, sākumcenas un izsoles noteikumu apstiprināšanu</w:t>
      </w:r>
    </w:p>
    <w:p w14:paraId="2A311A14" w14:textId="77777777" w:rsidR="00032B83" w:rsidRPr="00BB2739" w:rsidRDefault="00032B83" w:rsidP="00032B83">
      <w:pPr>
        <w:jc w:val="center"/>
      </w:pPr>
      <w:r w:rsidRPr="00BB2739">
        <w:lastRenderedPageBreak/>
        <w:t xml:space="preserve">Ziņo </w:t>
      </w:r>
      <w:r>
        <w:rPr>
          <w:noProof/>
        </w:rPr>
        <w:t>Dagnis Straubergs</w:t>
      </w:r>
    </w:p>
    <w:p w14:paraId="28CC1CA4" w14:textId="77777777" w:rsidR="00032B83" w:rsidRPr="00032B83" w:rsidRDefault="00032B83" w:rsidP="00032B83">
      <w:pPr>
        <w:jc w:val="both"/>
      </w:pPr>
    </w:p>
    <w:p w14:paraId="397380FE" w14:textId="77777777" w:rsidR="00032B83" w:rsidRPr="00032B83" w:rsidRDefault="00032B83" w:rsidP="00032B83">
      <w:pPr>
        <w:ind w:firstLine="720"/>
        <w:jc w:val="both"/>
      </w:pPr>
      <w:r w:rsidRPr="00032B83">
        <w:t xml:space="preserve">Limbažu novada pašvaldības īpašumā ir nekustamais īpašums </w:t>
      </w:r>
      <w:r w:rsidRPr="00032B83">
        <w:rPr>
          <w:bCs/>
          <w:color w:val="000000"/>
        </w:rPr>
        <w:t>“Gailenes”, Skultes pagastā, Limbažu novadā, kadastra numurs 6676 015 0214, kas sastāv no vienas zemes vienības ar kadastra apzīmējumu 6676 015 0214, 0,0469 ha platībā</w:t>
      </w:r>
      <w:r w:rsidRPr="00032B83">
        <w:t>,</w:t>
      </w:r>
      <w:r w:rsidRPr="00032B83">
        <w:rPr>
          <w:bCs/>
        </w:rPr>
        <w:t xml:space="preserve"> reģistrēts Vidzemes rajona tiesas Skultes pagasta zemesgrāmatas nodalījumā Nr. 100000828276 uz Limbažu novada pašvaldības vārda. Nekustamā īpašuma lietošanas mērķis ir sakņu dārza vajadzībām</w:t>
      </w:r>
      <w:r w:rsidRPr="00032B83">
        <w:t xml:space="preserve">. </w:t>
      </w:r>
    </w:p>
    <w:p w14:paraId="1F2859B5" w14:textId="77777777" w:rsidR="00032B83" w:rsidRPr="00032B83" w:rsidRDefault="00032B83" w:rsidP="00032B83">
      <w:pPr>
        <w:ind w:firstLine="720"/>
        <w:jc w:val="both"/>
      </w:pPr>
      <w:r w:rsidRPr="00032B83">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A062887" w14:textId="77777777" w:rsidR="00032B83" w:rsidRPr="00032B83" w:rsidRDefault="00032B83" w:rsidP="00032B83">
      <w:pPr>
        <w:ind w:firstLine="720"/>
        <w:jc w:val="both"/>
      </w:pPr>
      <w:r w:rsidRPr="00032B83">
        <w:t>Publiskas personas mantas atsavināšanas likuma 5. panta pirmajā daļā noteikts, ka atļauju atsavināt atvasinātu publisku personu nekustamo īpašumu dod attiecīgās atsavinātās publiskās personas lēmējinstitūcija.</w:t>
      </w:r>
    </w:p>
    <w:p w14:paraId="094DB097" w14:textId="77777777" w:rsidR="00032B83" w:rsidRPr="00032B83" w:rsidRDefault="00032B83" w:rsidP="00032B83">
      <w:pPr>
        <w:ind w:firstLine="720"/>
        <w:jc w:val="both"/>
      </w:pPr>
      <w:r w:rsidRPr="00032B83">
        <w:t>Saskaņā ar Pašvaldību likuma 10. panta pirmās daļas 16. punktu un 73. panta ceturto daļu - tikai dome var lemt par pašvaldības mantas atsavināšanu, pieņemot attiecīgu lēmumu.</w:t>
      </w:r>
    </w:p>
    <w:p w14:paraId="047C59C4" w14:textId="77777777" w:rsidR="00032B83" w:rsidRPr="00032B83" w:rsidRDefault="00032B83" w:rsidP="00032B83">
      <w:pPr>
        <w:ind w:firstLine="720"/>
        <w:jc w:val="both"/>
      </w:pPr>
      <w:r w:rsidRPr="00032B83">
        <w:t xml:space="preserve">Ar Limbažu novada domes 2024. gada 25. aprīļa lēmumu Nr.295 (protokols Nr.7, 41.) nolemts atsavināt pašvaldības īpašumā esošo nekustamo īpašumu </w:t>
      </w:r>
      <w:r w:rsidRPr="00032B83">
        <w:rPr>
          <w:bCs/>
          <w:color w:val="000000"/>
        </w:rPr>
        <w:t>“Gailenes”, Skultes pagastā, Limbažu novadā, kadastra numurs 6676 015 0214, kas sastāv no vienas zemes vienības ar kadastra apzīmējumu 6676 015 0214, 0,0469 ha platībā</w:t>
      </w:r>
      <w:r w:rsidRPr="00032B83">
        <w:t xml:space="preserve">, nosakot, ka tas nav nepieciešams pašvaldības funkciju veikšanai. </w:t>
      </w:r>
    </w:p>
    <w:p w14:paraId="318C5D91" w14:textId="77777777" w:rsidR="00032B83" w:rsidRPr="00032B83" w:rsidRDefault="00032B83" w:rsidP="00032B83">
      <w:pPr>
        <w:autoSpaceDE w:val="0"/>
        <w:autoSpaceDN w:val="0"/>
        <w:adjustRightInd w:val="0"/>
        <w:ind w:firstLine="720"/>
        <w:jc w:val="both"/>
        <w:rPr>
          <w:rFonts w:eastAsia="Calibri"/>
          <w:color w:val="000000"/>
          <w:lang w:eastAsia="en-US"/>
        </w:rPr>
      </w:pPr>
      <w:r w:rsidRPr="00032B83">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Neliela zemes gabala platība, 2. Uz zemes gabala nav iespējama apbūve. </w:t>
      </w:r>
    </w:p>
    <w:p w14:paraId="70EE4157" w14:textId="77777777" w:rsidR="00032B83" w:rsidRPr="00032B83" w:rsidRDefault="00032B83" w:rsidP="00032B83">
      <w:pPr>
        <w:ind w:firstLine="720"/>
        <w:jc w:val="both"/>
      </w:pPr>
      <w:r w:rsidRPr="00032B83">
        <w:t xml:space="preserve">Tā kā nekustamais īpašums </w:t>
      </w:r>
      <w:r w:rsidRPr="00032B83">
        <w:rPr>
          <w:color w:val="000000"/>
        </w:rPr>
        <w:t>“Gailenes” Skultes pagastā, Limbažu novadā, kadastra Nr.6676 015 0214</w:t>
      </w:r>
      <w:r w:rsidRPr="00032B83">
        <w:t xml:space="preserve">, nav nepieciešams pašvaldības funkciju veikšanai, tas atsavināms pārdodot izsolē. </w:t>
      </w:r>
    </w:p>
    <w:p w14:paraId="0701456F" w14:textId="77777777" w:rsidR="00032B83" w:rsidRPr="00767525" w:rsidRDefault="00032B83" w:rsidP="00032B83">
      <w:pPr>
        <w:ind w:firstLine="720"/>
        <w:jc w:val="both"/>
        <w:rPr>
          <w:b/>
          <w:bCs/>
        </w:rPr>
      </w:pPr>
      <w:r w:rsidRPr="00032B83">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E16E6C6" w14:textId="508B31C5" w:rsidR="00032B83" w:rsidRPr="00032B83" w:rsidRDefault="00032B83" w:rsidP="00032B83">
      <w:pPr>
        <w:ind w:firstLine="720"/>
        <w:jc w:val="both"/>
      </w:pPr>
    </w:p>
    <w:p w14:paraId="2FA022C1" w14:textId="77777777" w:rsidR="00032B83" w:rsidRPr="00032B83" w:rsidRDefault="00032B83" w:rsidP="00032B83">
      <w:pPr>
        <w:numPr>
          <w:ilvl w:val="0"/>
          <w:numId w:val="98"/>
        </w:numPr>
        <w:autoSpaceDE w:val="0"/>
        <w:autoSpaceDN w:val="0"/>
        <w:adjustRightInd w:val="0"/>
        <w:ind w:left="357" w:hanging="357"/>
        <w:jc w:val="both"/>
        <w:rPr>
          <w:rFonts w:eastAsia="Calibri"/>
          <w:lang w:eastAsia="en-US"/>
        </w:rPr>
      </w:pPr>
      <w:r w:rsidRPr="00032B83">
        <w:rPr>
          <w:rFonts w:eastAsia="Calibri"/>
          <w:lang w:eastAsia="en-US"/>
        </w:rPr>
        <w:t xml:space="preserve">Atsavināt pašvaldības nekustamo īpašumu </w:t>
      </w:r>
      <w:r w:rsidRPr="00032B83">
        <w:rPr>
          <w:bCs/>
          <w:color w:val="000000"/>
        </w:rPr>
        <w:t>“Gailenes”, Skultes pagastā, Limbažu novadā, kadastra numurs 6676 015 0214, kas sastāv no vienas zemes vienības ar kadastra apzīmējumu 6676 015 0214, 0,0469 ha platībā</w:t>
      </w:r>
      <w:r w:rsidRPr="00032B83">
        <w:rPr>
          <w:rFonts w:eastAsia="Calibri"/>
          <w:lang w:eastAsia="en-US"/>
        </w:rPr>
        <w:t xml:space="preserve">, pārdodot mutiskā izsolē ar augšupejošu soli (shēma 1.pielikums). </w:t>
      </w:r>
    </w:p>
    <w:p w14:paraId="2D622460" w14:textId="77777777" w:rsidR="00032B83" w:rsidRPr="00032B83" w:rsidRDefault="00032B83" w:rsidP="00032B83">
      <w:pPr>
        <w:numPr>
          <w:ilvl w:val="0"/>
          <w:numId w:val="98"/>
        </w:numPr>
        <w:autoSpaceDE w:val="0"/>
        <w:autoSpaceDN w:val="0"/>
        <w:adjustRightInd w:val="0"/>
        <w:ind w:left="357" w:hanging="357"/>
        <w:jc w:val="both"/>
        <w:rPr>
          <w:rFonts w:eastAsia="Calibri"/>
          <w:lang w:eastAsia="en-US"/>
        </w:rPr>
      </w:pPr>
      <w:r w:rsidRPr="00032B83">
        <w:rPr>
          <w:rFonts w:eastAsia="Calibri"/>
          <w:lang w:eastAsia="en-US"/>
        </w:rPr>
        <w:t xml:space="preserve">Apstiprināt </w:t>
      </w:r>
      <w:r w:rsidRPr="00032B83">
        <w:rPr>
          <w:rFonts w:eastAsia="Calibri"/>
          <w:color w:val="000000"/>
          <w:lang w:eastAsia="en-US"/>
        </w:rPr>
        <w:t xml:space="preserve">nekustamā </w:t>
      </w:r>
      <w:r w:rsidRPr="00032B83">
        <w:rPr>
          <w:color w:val="000000"/>
          <w:lang w:eastAsia="en-US"/>
        </w:rPr>
        <w:t xml:space="preserve">īpašuma </w:t>
      </w:r>
      <w:r w:rsidRPr="00032B83">
        <w:rPr>
          <w:bCs/>
          <w:color w:val="000000"/>
        </w:rPr>
        <w:t>“Gailenes”, Skultes pagastā, Limbažu novadā, kadastra numurs 6676 015 0214, kas sastāv no vienas zemes vienības ar kadastra apzīmējumu 6676 015 0214, 0,0469 ha platībā</w:t>
      </w:r>
      <w:r w:rsidRPr="00032B83">
        <w:rPr>
          <w:rFonts w:eastAsia="Calibri"/>
          <w:color w:val="000000"/>
          <w:lang w:eastAsia="en-US"/>
        </w:rPr>
        <w:t xml:space="preserve">, sākumcenu </w:t>
      </w:r>
      <w:r w:rsidRPr="00032B83">
        <w:rPr>
          <w:rFonts w:eastAsia="Calibri"/>
          <w:lang w:eastAsia="en-US"/>
        </w:rPr>
        <w:t xml:space="preserve">1300 EUR (viens tūkstotis trīs simti eiro). </w:t>
      </w:r>
    </w:p>
    <w:p w14:paraId="291A3DAF" w14:textId="77777777" w:rsidR="00032B83" w:rsidRPr="00032B83" w:rsidRDefault="00032B83" w:rsidP="00032B83">
      <w:pPr>
        <w:numPr>
          <w:ilvl w:val="0"/>
          <w:numId w:val="98"/>
        </w:numPr>
        <w:autoSpaceDE w:val="0"/>
        <w:autoSpaceDN w:val="0"/>
        <w:adjustRightInd w:val="0"/>
        <w:ind w:left="357" w:hanging="357"/>
        <w:jc w:val="both"/>
        <w:rPr>
          <w:rFonts w:eastAsia="Calibri"/>
          <w:lang w:eastAsia="en-US"/>
        </w:rPr>
      </w:pPr>
      <w:r w:rsidRPr="00032B83">
        <w:rPr>
          <w:rFonts w:eastAsia="Calibri"/>
          <w:lang w:eastAsia="en-US"/>
        </w:rPr>
        <w:t xml:space="preserve">Apstiprināt Limbažu novada pašvaldības nekustamā īpašuma “Gailenes”, Skultes pagastā, Limbažu novadā, izsoles noteikumus (2.pielikums). </w:t>
      </w:r>
    </w:p>
    <w:p w14:paraId="6EBD2F00" w14:textId="77777777" w:rsidR="00032B83" w:rsidRPr="00032B83" w:rsidRDefault="00032B83" w:rsidP="00032B83">
      <w:pPr>
        <w:numPr>
          <w:ilvl w:val="0"/>
          <w:numId w:val="98"/>
        </w:numPr>
        <w:autoSpaceDE w:val="0"/>
        <w:autoSpaceDN w:val="0"/>
        <w:adjustRightInd w:val="0"/>
        <w:ind w:left="357" w:hanging="357"/>
        <w:jc w:val="both"/>
        <w:rPr>
          <w:rFonts w:eastAsia="Calibri"/>
          <w:lang w:eastAsia="en-US"/>
        </w:rPr>
      </w:pPr>
      <w:r w:rsidRPr="00032B83">
        <w:rPr>
          <w:rFonts w:eastAsia="Calibri"/>
          <w:lang w:eastAsia="en-US"/>
        </w:rPr>
        <w:lastRenderedPageBreak/>
        <w:t xml:space="preserve">Uzdot Limbažu novada pašvaldības īpašuma privatizācijas un atsavināšanas komisijai veikt Publiskas personas mantas atsavināšanas likumā noteiktās darbības, lai atsavinātu nekustamo īpašumu “Gailenes”, Skultes pagastā, Limbažu novadā. </w:t>
      </w:r>
    </w:p>
    <w:p w14:paraId="6AC0F754" w14:textId="77777777" w:rsidR="00032B83" w:rsidRPr="00032B83" w:rsidRDefault="00032B83" w:rsidP="00032B83">
      <w:pPr>
        <w:numPr>
          <w:ilvl w:val="0"/>
          <w:numId w:val="98"/>
        </w:numPr>
        <w:autoSpaceDE w:val="0"/>
        <w:autoSpaceDN w:val="0"/>
        <w:adjustRightInd w:val="0"/>
        <w:ind w:left="357" w:hanging="357"/>
        <w:jc w:val="both"/>
        <w:rPr>
          <w:rFonts w:eastAsia="Calibri"/>
          <w:lang w:eastAsia="en-US"/>
        </w:rPr>
      </w:pPr>
      <w:r w:rsidRPr="00032B83">
        <w:rPr>
          <w:rFonts w:eastAsia="Calibri"/>
          <w:lang w:eastAsia="en-US"/>
        </w:rPr>
        <w:t xml:space="preserve">Atbildīgo par lēmuma izpildi noteikt Limbažu novada pašvaldības Pašvaldības īpašuma privatizācijas un atsavināšanas komisijas priekšsēdētāju. </w:t>
      </w:r>
    </w:p>
    <w:p w14:paraId="07DD33C0" w14:textId="77777777" w:rsidR="00032B83" w:rsidRPr="00032B83" w:rsidRDefault="00032B83" w:rsidP="00032B83">
      <w:pPr>
        <w:numPr>
          <w:ilvl w:val="0"/>
          <w:numId w:val="98"/>
        </w:numPr>
        <w:tabs>
          <w:tab w:val="num" w:pos="1560"/>
        </w:tabs>
        <w:ind w:left="357" w:hanging="357"/>
        <w:jc w:val="both"/>
      </w:pPr>
      <w:r w:rsidRPr="00032B83">
        <w:t>Kontroli par lēmuma izpildi uzdot Limbažu novada pašvaldības izpilddirektoram.</w:t>
      </w:r>
    </w:p>
    <w:p w14:paraId="30C71520" w14:textId="77777777" w:rsidR="00F01927" w:rsidRDefault="00F01927" w:rsidP="00047EEC">
      <w:pPr>
        <w:autoSpaceDE w:val="0"/>
        <w:autoSpaceDN w:val="0"/>
        <w:adjustRightInd w:val="0"/>
        <w:jc w:val="both"/>
      </w:pPr>
    </w:p>
    <w:p w14:paraId="04FD1BF2" w14:textId="77777777" w:rsidR="00F01927" w:rsidRDefault="00F01927" w:rsidP="00047EEC">
      <w:pPr>
        <w:autoSpaceDE w:val="0"/>
        <w:autoSpaceDN w:val="0"/>
        <w:adjustRightInd w:val="0"/>
        <w:jc w:val="both"/>
      </w:pPr>
    </w:p>
    <w:p w14:paraId="62CCF1C3" w14:textId="4F068B7F" w:rsidR="00F01927" w:rsidRPr="000502C9" w:rsidRDefault="00F01927" w:rsidP="00F01927">
      <w:pPr>
        <w:jc w:val="both"/>
        <w:rPr>
          <w:b/>
          <w:bCs/>
        </w:rPr>
      </w:pPr>
      <w:r w:rsidRPr="000502C9">
        <w:rPr>
          <w:b/>
          <w:bCs/>
        </w:rPr>
        <w:t xml:space="preserve">Lēmums Nr. </w:t>
      </w:r>
      <w:r w:rsidR="00D37316">
        <w:rPr>
          <w:b/>
          <w:bCs/>
        </w:rPr>
        <w:t>495</w:t>
      </w:r>
    </w:p>
    <w:p w14:paraId="6B63B555" w14:textId="3C59AB86" w:rsidR="00F01927" w:rsidRPr="000502C9" w:rsidRDefault="00F01927" w:rsidP="00F01927">
      <w:pPr>
        <w:keepNext/>
        <w:jc w:val="center"/>
        <w:outlineLvl w:val="0"/>
        <w:rPr>
          <w:b/>
          <w:bCs/>
          <w:lang w:eastAsia="en-US"/>
        </w:rPr>
      </w:pPr>
      <w:r>
        <w:rPr>
          <w:b/>
          <w:bCs/>
          <w:lang w:eastAsia="en-US"/>
        </w:rPr>
        <w:t>81</w:t>
      </w:r>
      <w:r w:rsidRPr="000502C9">
        <w:rPr>
          <w:b/>
          <w:bCs/>
          <w:lang w:eastAsia="en-US"/>
        </w:rPr>
        <w:t>.</w:t>
      </w:r>
    </w:p>
    <w:p w14:paraId="325EDA81" w14:textId="77777777" w:rsidR="009925B6" w:rsidRPr="009925B6" w:rsidRDefault="009925B6" w:rsidP="009925B6">
      <w:pPr>
        <w:pBdr>
          <w:bottom w:val="single" w:sz="6" w:space="1" w:color="auto"/>
        </w:pBdr>
        <w:jc w:val="both"/>
        <w:rPr>
          <w:b/>
          <w:bCs/>
        </w:rPr>
      </w:pPr>
      <w:r w:rsidRPr="009925B6">
        <w:rPr>
          <w:b/>
          <w:bCs/>
          <w:noProof/>
        </w:rPr>
        <w:t>Par nekustamā īpašuma “Vinteri”, Viļķenes pagastā, Limbažu novadā, kadastra Nr. 6688 003 0147, izsoles organizēšanu, sākumcenas un izsoles noteikumu apstiprināšanu</w:t>
      </w:r>
    </w:p>
    <w:p w14:paraId="639A82FB" w14:textId="77777777" w:rsidR="009925B6" w:rsidRPr="00BB2739" w:rsidRDefault="009925B6" w:rsidP="009925B6">
      <w:pPr>
        <w:jc w:val="center"/>
      </w:pPr>
      <w:r w:rsidRPr="00BB2739">
        <w:t xml:space="preserve">Ziņo </w:t>
      </w:r>
      <w:r>
        <w:rPr>
          <w:noProof/>
        </w:rPr>
        <w:t>Dagnis Straubergs</w:t>
      </w:r>
    </w:p>
    <w:p w14:paraId="7576B24D" w14:textId="77777777" w:rsidR="009925B6" w:rsidRPr="009925B6" w:rsidRDefault="009925B6" w:rsidP="009925B6">
      <w:pPr>
        <w:jc w:val="both"/>
      </w:pPr>
    </w:p>
    <w:p w14:paraId="65A33479" w14:textId="77777777" w:rsidR="009925B6" w:rsidRPr="009925B6" w:rsidRDefault="009925B6" w:rsidP="009925B6">
      <w:pPr>
        <w:ind w:firstLine="720"/>
        <w:jc w:val="both"/>
      </w:pPr>
      <w:r w:rsidRPr="009925B6">
        <w:t xml:space="preserve">Limbažu novada pašvaldības īpašumā ir nekustamais īpašums </w:t>
      </w:r>
      <w:r w:rsidRPr="009925B6">
        <w:rPr>
          <w:bCs/>
          <w:color w:val="000000"/>
        </w:rPr>
        <w:t>“Vinteri”, Viļķenes</w:t>
      </w:r>
      <w:r w:rsidRPr="009925B6">
        <w:rPr>
          <w:bCs/>
        </w:rPr>
        <w:t xml:space="preserve"> pagastā, Limbažu novadā, kadastra numurs 6688 003 0147, kas sastāv no vienas zemes vienības ar kadastra apzīmējumu 6688 003 0147</w:t>
      </w:r>
      <w:r w:rsidRPr="009925B6">
        <w:rPr>
          <w:bCs/>
          <w:color w:val="000000"/>
        </w:rPr>
        <w:t xml:space="preserve">, 1,73 ha platībā, </w:t>
      </w:r>
      <w:r w:rsidRPr="009925B6">
        <w:rPr>
          <w:bCs/>
        </w:rPr>
        <w:t xml:space="preserve">reģistrēts Vidzemes rajona tiesas </w:t>
      </w:r>
      <w:r w:rsidRPr="009925B6">
        <w:rPr>
          <w:bCs/>
          <w:color w:val="000000"/>
        </w:rPr>
        <w:t>Viļķenes</w:t>
      </w:r>
      <w:r w:rsidRPr="009925B6">
        <w:rPr>
          <w:bCs/>
        </w:rPr>
        <w:t xml:space="preserve"> pagasta zemesgrāmatas nodalījumā Nr. 100000823016 uz Limbažu</w:t>
      </w:r>
      <w:r w:rsidRPr="009925B6">
        <w:rPr>
          <w:b/>
        </w:rPr>
        <w:t xml:space="preserve"> </w:t>
      </w:r>
      <w:r w:rsidRPr="009925B6">
        <w:rPr>
          <w:bCs/>
        </w:rPr>
        <w:t>novada pašvaldības vārda</w:t>
      </w:r>
      <w:r w:rsidRPr="009925B6">
        <w:t>.</w:t>
      </w:r>
      <w:r w:rsidRPr="009925B6">
        <w:rPr>
          <w:bCs/>
        </w:rPr>
        <w:t xml:space="preserve"> </w:t>
      </w:r>
    </w:p>
    <w:p w14:paraId="4120F394" w14:textId="77777777" w:rsidR="009925B6" w:rsidRPr="009925B6" w:rsidRDefault="009925B6" w:rsidP="009925B6">
      <w:pPr>
        <w:ind w:firstLine="720"/>
        <w:jc w:val="both"/>
      </w:pPr>
      <w:r w:rsidRPr="009925B6">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82D44A4" w14:textId="77777777" w:rsidR="009925B6" w:rsidRPr="009925B6" w:rsidRDefault="009925B6" w:rsidP="009925B6">
      <w:pPr>
        <w:ind w:firstLine="720"/>
        <w:jc w:val="both"/>
      </w:pPr>
      <w:r w:rsidRPr="009925B6">
        <w:t>Publiskas personas mantas atsavināšanas likuma 5. panta pirmajā daļā noteikts, ka atļauju atsavināt atvasinātu publisku personu nekustamo īpašumu dod attiecīgās atsavinātās publiskās personas lēmējinstitūcija.</w:t>
      </w:r>
    </w:p>
    <w:p w14:paraId="6BAF132E" w14:textId="77777777" w:rsidR="009925B6" w:rsidRPr="009925B6" w:rsidRDefault="009925B6" w:rsidP="009925B6">
      <w:pPr>
        <w:ind w:firstLine="720"/>
        <w:jc w:val="both"/>
      </w:pPr>
      <w:r w:rsidRPr="009925B6">
        <w:t>Saskaņā ar Pašvaldību likuma 10. panta pirmās daļas 16. punktu un 73. panta ceturto daļu - tikai dome var lemt par pašvaldības mantas atsavināšanu, pieņemot attiecīgu lēmumu.</w:t>
      </w:r>
    </w:p>
    <w:p w14:paraId="367FB01E" w14:textId="77777777" w:rsidR="009925B6" w:rsidRPr="009925B6" w:rsidRDefault="009925B6" w:rsidP="009925B6">
      <w:pPr>
        <w:ind w:firstLine="720"/>
        <w:jc w:val="both"/>
      </w:pPr>
      <w:r w:rsidRPr="009925B6">
        <w:t xml:space="preserve">Ar Limbažu novada domes 2024. gada 25. aprīļa lēmumu Nr.297 (protokols Nr.7, 43.) nolemts atsavināt pašvaldības īpašumā esošo nekustamo īpašumu īpašums </w:t>
      </w:r>
      <w:r w:rsidRPr="009925B6">
        <w:rPr>
          <w:bCs/>
          <w:color w:val="000000"/>
        </w:rPr>
        <w:t>“Vinteri”, Viļķenes</w:t>
      </w:r>
      <w:r w:rsidRPr="009925B6">
        <w:rPr>
          <w:bCs/>
        </w:rPr>
        <w:t xml:space="preserve"> pagastā, Limbažu novadā, kadastra numurs 6688 003 0147, kas sastāv no vienas zemes vienības ar kadastra apzīmējumu 6688 003 0147</w:t>
      </w:r>
      <w:r w:rsidRPr="009925B6">
        <w:rPr>
          <w:bCs/>
          <w:color w:val="000000"/>
        </w:rPr>
        <w:t>, 1,73 ha platībā</w:t>
      </w:r>
      <w:r w:rsidRPr="009925B6">
        <w:t xml:space="preserve">, nosakot, ka tas nav nepieciešams pašvaldības funkciju veikšanai. </w:t>
      </w:r>
    </w:p>
    <w:p w14:paraId="5B9431A8" w14:textId="77777777" w:rsidR="009925B6" w:rsidRPr="009925B6" w:rsidRDefault="009925B6" w:rsidP="009925B6">
      <w:pPr>
        <w:autoSpaceDE w:val="0"/>
        <w:autoSpaceDN w:val="0"/>
        <w:adjustRightInd w:val="0"/>
        <w:ind w:firstLine="720"/>
        <w:jc w:val="both"/>
        <w:rPr>
          <w:rFonts w:eastAsia="Calibri"/>
          <w:color w:val="000000"/>
          <w:lang w:eastAsia="en-US"/>
        </w:rPr>
      </w:pPr>
      <w:r w:rsidRPr="009925B6">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augsnes auglība. 2. zeme ir meliorēta. 3. kopts, lauksaimniecībā izmantots zemes gabals. Negatīvi ietekmējoši faktori: 1. neliela zemes gabala platība lauksaimniecībai. 2. nav piebraucamā ceļa. </w:t>
      </w:r>
    </w:p>
    <w:p w14:paraId="5F41F42A" w14:textId="77777777" w:rsidR="009925B6" w:rsidRPr="009925B6" w:rsidRDefault="009925B6" w:rsidP="009925B6">
      <w:pPr>
        <w:ind w:firstLine="720"/>
        <w:jc w:val="both"/>
      </w:pPr>
      <w:r w:rsidRPr="009925B6">
        <w:t xml:space="preserve">Tā kā nekustamais īpašums “Vinteri”, Viļķenes pagastā, Limbažu novadā, kadastra Nr. 6688 003 0147, nav nepieciešams pašvaldības funkciju veikšanai, tas atsavināms pārdodot izsolē. Tāpat jāņem vērā, ka par </w:t>
      </w:r>
      <w:bookmarkStart w:id="168" w:name="_Hlk32311576"/>
      <w:r w:rsidRPr="009925B6">
        <w:t>nekustamo īpašumu</w:t>
      </w:r>
      <w:bookmarkEnd w:id="168"/>
      <w:r w:rsidRPr="009925B6">
        <w:t xml:space="preserve"> ar fizisku personu 24.04.2019. ir noslēgts lauksaimniecības zemes nomas līgums Nr. 4.15.16/19/54, līdz ar to, saskaņā ar likuma „Par zemes privatizāciju lauku apvidos” 30.2 pantu, šā likuma </w:t>
      </w:r>
      <w:hyperlink r:id="rId33" w:anchor="p28.1" w:tgtFrame="_blank" w:history="1">
        <w:r w:rsidRPr="009925B6">
          <w:t>28.1 panta</w:t>
        </w:r>
      </w:hyperlink>
      <w:r w:rsidRPr="009925B6">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w:t>
      </w:r>
      <w:r w:rsidRPr="009925B6">
        <w:lastRenderedPageBreak/>
        <w:t>minēta šā likuma 4. panta ceturtajā daļā, tā var iegūt publiskas personas mantu par izsolē nosolīto augstāko cenu.</w:t>
      </w:r>
    </w:p>
    <w:p w14:paraId="5A7CB766" w14:textId="77777777" w:rsidR="009925B6" w:rsidRPr="00767525" w:rsidRDefault="009925B6" w:rsidP="009925B6">
      <w:pPr>
        <w:ind w:firstLine="720"/>
        <w:jc w:val="both"/>
        <w:rPr>
          <w:b/>
          <w:bCs/>
        </w:rPr>
      </w:pPr>
      <w:r w:rsidRPr="009925B6">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0DCD0D7" w14:textId="3F4879FD" w:rsidR="009925B6" w:rsidRPr="009925B6" w:rsidRDefault="009925B6" w:rsidP="009925B6">
      <w:pPr>
        <w:ind w:firstLine="720"/>
        <w:jc w:val="both"/>
      </w:pPr>
    </w:p>
    <w:p w14:paraId="42449E59" w14:textId="77777777" w:rsidR="009925B6" w:rsidRPr="009925B6" w:rsidRDefault="009925B6" w:rsidP="009925B6">
      <w:pPr>
        <w:numPr>
          <w:ilvl w:val="0"/>
          <w:numId w:val="99"/>
        </w:numPr>
        <w:autoSpaceDE w:val="0"/>
        <w:autoSpaceDN w:val="0"/>
        <w:adjustRightInd w:val="0"/>
        <w:ind w:left="357" w:hanging="357"/>
        <w:jc w:val="both"/>
        <w:rPr>
          <w:rFonts w:eastAsia="Calibri"/>
          <w:lang w:eastAsia="en-US"/>
        </w:rPr>
      </w:pPr>
      <w:r w:rsidRPr="009925B6">
        <w:rPr>
          <w:rFonts w:eastAsia="Calibri"/>
          <w:lang w:eastAsia="en-US"/>
        </w:rPr>
        <w:t xml:space="preserve">Atsavināt pašvaldības nekustamo īpašumu </w:t>
      </w:r>
      <w:r w:rsidRPr="009925B6">
        <w:rPr>
          <w:bCs/>
          <w:color w:val="000000"/>
        </w:rPr>
        <w:t>“Vinteri”, Viļķenes</w:t>
      </w:r>
      <w:r w:rsidRPr="009925B6">
        <w:rPr>
          <w:bCs/>
        </w:rPr>
        <w:t xml:space="preserve"> pagastā, Limbažu novadā, kadastra numurs 6688 003 0147, kas sastāv no vienas zemes vienības ar kadastra apzīmējumu 6688 003 0147</w:t>
      </w:r>
      <w:r w:rsidRPr="009925B6">
        <w:rPr>
          <w:bCs/>
          <w:color w:val="000000"/>
        </w:rPr>
        <w:t>, 1,73 ha platībā</w:t>
      </w:r>
      <w:r w:rsidRPr="009925B6">
        <w:rPr>
          <w:rFonts w:eastAsia="Calibri"/>
          <w:lang w:eastAsia="en-US"/>
        </w:rPr>
        <w:t xml:space="preserve">, pārdodot mutiskā izsolē ar augšupejošu soli (shēma 1.pielikums). </w:t>
      </w:r>
    </w:p>
    <w:p w14:paraId="5D7BA72E" w14:textId="77777777" w:rsidR="009925B6" w:rsidRPr="009925B6" w:rsidRDefault="009925B6" w:rsidP="009925B6">
      <w:pPr>
        <w:numPr>
          <w:ilvl w:val="0"/>
          <w:numId w:val="99"/>
        </w:numPr>
        <w:autoSpaceDE w:val="0"/>
        <w:autoSpaceDN w:val="0"/>
        <w:adjustRightInd w:val="0"/>
        <w:ind w:left="357" w:hanging="357"/>
        <w:jc w:val="both"/>
        <w:rPr>
          <w:rFonts w:eastAsia="Calibri"/>
          <w:lang w:eastAsia="en-US"/>
        </w:rPr>
      </w:pPr>
      <w:r w:rsidRPr="009925B6">
        <w:rPr>
          <w:rFonts w:eastAsia="Calibri"/>
          <w:lang w:eastAsia="en-US"/>
        </w:rPr>
        <w:t xml:space="preserve">Apstiprināt nekustamā </w:t>
      </w:r>
      <w:r w:rsidRPr="009925B6">
        <w:rPr>
          <w:lang w:eastAsia="en-US"/>
        </w:rPr>
        <w:t xml:space="preserve">īpašuma </w:t>
      </w:r>
      <w:r w:rsidRPr="009925B6">
        <w:rPr>
          <w:bCs/>
          <w:color w:val="000000"/>
        </w:rPr>
        <w:t>“Vinteri”, Viļķenes</w:t>
      </w:r>
      <w:r w:rsidRPr="009925B6">
        <w:rPr>
          <w:bCs/>
        </w:rPr>
        <w:t xml:space="preserve"> pagastā, Limbažu novadā, kadastra numurs 6688 003 0147, kas sastāv no vienas zemes vienības ar kadastra apzīmējumu 6688 003 0147</w:t>
      </w:r>
      <w:r w:rsidRPr="009925B6">
        <w:rPr>
          <w:bCs/>
          <w:color w:val="000000"/>
        </w:rPr>
        <w:t>, 1,73 ha platībā</w:t>
      </w:r>
      <w:r w:rsidRPr="009925B6">
        <w:rPr>
          <w:rFonts w:eastAsia="Calibri"/>
          <w:lang w:eastAsia="en-US"/>
        </w:rPr>
        <w:t xml:space="preserve">, sākumcenu 7200,00 EUR (septiņi tūkstoši divi simti eiro un 00 centi). </w:t>
      </w:r>
    </w:p>
    <w:p w14:paraId="6BC96A4C" w14:textId="77777777" w:rsidR="009925B6" w:rsidRPr="009925B6" w:rsidRDefault="009925B6" w:rsidP="009925B6">
      <w:pPr>
        <w:numPr>
          <w:ilvl w:val="0"/>
          <w:numId w:val="99"/>
        </w:numPr>
        <w:autoSpaceDE w:val="0"/>
        <w:autoSpaceDN w:val="0"/>
        <w:adjustRightInd w:val="0"/>
        <w:ind w:left="357" w:hanging="357"/>
        <w:jc w:val="both"/>
        <w:rPr>
          <w:rFonts w:eastAsia="Calibri"/>
          <w:lang w:eastAsia="en-US"/>
        </w:rPr>
      </w:pPr>
      <w:r w:rsidRPr="009925B6">
        <w:rPr>
          <w:rFonts w:eastAsia="Calibri"/>
          <w:lang w:eastAsia="en-US"/>
        </w:rPr>
        <w:t xml:space="preserve">Apstiprināt Limbažu novada pašvaldības nekustamā īpašuma </w:t>
      </w:r>
      <w:r w:rsidRPr="009925B6">
        <w:rPr>
          <w:rFonts w:eastAsia="Calibri"/>
          <w:color w:val="000000"/>
          <w:lang w:eastAsia="en-US"/>
        </w:rPr>
        <w:t>“Vinteri”, Viļķenes pagastā,</w:t>
      </w:r>
      <w:r w:rsidRPr="009925B6">
        <w:rPr>
          <w:rFonts w:eastAsia="Calibri"/>
          <w:lang w:eastAsia="en-US"/>
        </w:rPr>
        <w:t xml:space="preserve"> Limbažu novadā, izsoles noteikumus (2.pielikums). </w:t>
      </w:r>
    </w:p>
    <w:p w14:paraId="28FFD69A" w14:textId="77777777" w:rsidR="009925B6" w:rsidRPr="009925B6" w:rsidRDefault="009925B6" w:rsidP="009925B6">
      <w:pPr>
        <w:numPr>
          <w:ilvl w:val="0"/>
          <w:numId w:val="99"/>
        </w:numPr>
        <w:autoSpaceDE w:val="0"/>
        <w:autoSpaceDN w:val="0"/>
        <w:adjustRightInd w:val="0"/>
        <w:ind w:left="357" w:hanging="357"/>
        <w:jc w:val="both"/>
        <w:rPr>
          <w:rFonts w:eastAsia="Calibri"/>
          <w:lang w:eastAsia="en-US"/>
        </w:rPr>
      </w:pPr>
      <w:r w:rsidRPr="009925B6">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9925B6">
        <w:rPr>
          <w:rFonts w:eastAsia="Calibri"/>
          <w:color w:val="000000"/>
          <w:lang w:eastAsia="en-US"/>
        </w:rPr>
        <w:t>“Vinteri”, Viļķenes pagastā</w:t>
      </w:r>
      <w:r w:rsidRPr="009925B6">
        <w:rPr>
          <w:rFonts w:eastAsia="Calibri"/>
          <w:lang w:eastAsia="en-US"/>
        </w:rPr>
        <w:t xml:space="preserve">, Limbažu novadā. </w:t>
      </w:r>
    </w:p>
    <w:p w14:paraId="79D8A87C" w14:textId="77777777" w:rsidR="009925B6" w:rsidRPr="009925B6" w:rsidRDefault="009925B6" w:rsidP="009925B6">
      <w:pPr>
        <w:numPr>
          <w:ilvl w:val="0"/>
          <w:numId w:val="99"/>
        </w:numPr>
        <w:autoSpaceDE w:val="0"/>
        <w:autoSpaceDN w:val="0"/>
        <w:adjustRightInd w:val="0"/>
        <w:ind w:left="357" w:hanging="357"/>
        <w:jc w:val="both"/>
        <w:rPr>
          <w:rFonts w:eastAsia="Calibri"/>
          <w:lang w:eastAsia="en-US"/>
        </w:rPr>
      </w:pPr>
      <w:r w:rsidRPr="009925B6">
        <w:rPr>
          <w:rFonts w:eastAsia="Calibri"/>
          <w:lang w:eastAsia="en-US"/>
        </w:rPr>
        <w:t xml:space="preserve">Atbildīgo par lēmuma izpildi noteikt Limbažu novada pašvaldības īpašuma privatizācijas un atsavināšanas komisijas priekšsēdētāju. </w:t>
      </w:r>
    </w:p>
    <w:p w14:paraId="07C49563" w14:textId="77777777" w:rsidR="009925B6" w:rsidRPr="009925B6" w:rsidRDefault="009925B6" w:rsidP="009925B6">
      <w:pPr>
        <w:numPr>
          <w:ilvl w:val="0"/>
          <w:numId w:val="99"/>
        </w:numPr>
        <w:tabs>
          <w:tab w:val="num" w:pos="1560"/>
        </w:tabs>
        <w:ind w:left="357" w:hanging="357"/>
        <w:jc w:val="both"/>
      </w:pPr>
      <w:r w:rsidRPr="009925B6">
        <w:t>Kontroli par lēmuma izpildi uzdot Limbažu novada pašvaldības izpilddirektoram.</w:t>
      </w:r>
    </w:p>
    <w:p w14:paraId="7D25BA19" w14:textId="77777777" w:rsidR="00F01927" w:rsidRDefault="00F01927" w:rsidP="00047EEC">
      <w:pPr>
        <w:autoSpaceDE w:val="0"/>
        <w:autoSpaceDN w:val="0"/>
        <w:adjustRightInd w:val="0"/>
        <w:jc w:val="both"/>
      </w:pPr>
    </w:p>
    <w:p w14:paraId="6B306281" w14:textId="77777777" w:rsidR="00F01927" w:rsidRDefault="00F01927" w:rsidP="00047EEC">
      <w:pPr>
        <w:autoSpaceDE w:val="0"/>
        <w:autoSpaceDN w:val="0"/>
        <w:adjustRightInd w:val="0"/>
        <w:jc w:val="both"/>
      </w:pPr>
    </w:p>
    <w:p w14:paraId="4172B48B" w14:textId="4A9B1E34" w:rsidR="00F01927" w:rsidRPr="000502C9" w:rsidRDefault="00F01927" w:rsidP="00F01927">
      <w:pPr>
        <w:jc w:val="both"/>
        <w:rPr>
          <w:b/>
          <w:bCs/>
        </w:rPr>
      </w:pPr>
      <w:r w:rsidRPr="000502C9">
        <w:rPr>
          <w:b/>
          <w:bCs/>
        </w:rPr>
        <w:t xml:space="preserve">Lēmums Nr. </w:t>
      </w:r>
      <w:r w:rsidR="00D37316">
        <w:rPr>
          <w:b/>
          <w:bCs/>
        </w:rPr>
        <w:t>496</w:t>
      </w:r>
    </w:p>
    <w:p w14:paraId="68851927" w14:textId="01FAD10C" w:rsidR="00F01927" w:rsidRPr="000502C9" w:rsidRDefault="00F01927" w:rsidP="00F01927">
      <w:pPr>
        <w:keepNext/>
        <w:jc w:val="center"/>
        <w:outlineLvl w:val="0"/>
        <w:rPr>
          <w:b/>
          <w:bCs/>
          <w:lang w:eastAsia="en-US"/>
        </w:rPr>
      </w:pPr>
      <w:r>
        <w:rPr>
          <w:b/>
          <w:bCs/>
          <w:lang w:eastAsia="en-US"/>
        </w:rPr>
        <w:t>82</w:t>
      </w:r>
      <w:r w:rsidRPr="000502C9">
        <w:rPr>
          <w:b/>
          <w:bCs/>
          <w:lang w:eastAsia="en-US"/>
        </w:rPr>
        <w:t>.</w:t>
      </w:r>
    </w:p>
    <w:p w14:paraId="431B9EEE" w14:textId="77777777" w:rsidR="00495093" w:rsidRPr="00495093" w:rsidRDefault="00495093" w:rsidP="00495093">
      <w:pPr>
        <w:pBdr>
          <w:bottom w:val="single" w:sz="6" w:space="1" w:color="auto"/>
        </w:pBdr>
        <w:jc w:val="both"/>
        <w:rPr>
          <w:b/>
          <w:bCs/>
        </w:rPr>
      </w:pPr>
      <w:r w:rsidRPr="00495093">
        <w:rPr>
          <w:b/>
          <w:bCs/>
          <w:noProof/>
        </w:rPr>
        <w:t>Par nekustamā īpašuma “Pūpoli 25”, Umurgas pagastā, Limbažu novadā, kadastra Nr. 6680 001 1432, izsoles organizēšanu, sākumcenas un izsoles noteikumu apstiprināšanu</w:t>
      </w:r>
    </w:p>
    <w:p w14:paraId="1A874908" w14:textId="77777777" w:rsidR="00495093" w:rsidRPr="00BB2739" w:rsidRDefault="00495093" w:rsidP="00495093">
      <w:pPr>
        <w:jc w:val="center"/>
      </w:pPr>
      <w:r w:rsidRPr="00BB2739">
        <w:t xml:space="preserve">Ziņo </w:t>
      </w:r>
      <w:r>
        <w:rPr>
          <w:noProof/>
        </w:rPr>
        <w:t>Dagnis Straubergs</w:t>
      </w:r>
    </w:p>
    <w:p w14:paraId="24B6C861" w14:textId="77777777" w:rsidR="00495093" w:rsidRPr="00495093" w:rsidRDefault="00495093" w:rsidP="00495093">
      <w:pPr>
        <w:jc w:val="both"/>
      </w:pPr>
    </w:p>
    <w:p w14:paraId="13320769" w14:textId="77777777" w:rsidR="00495093" w:rsidRPr="00495093" w:rsidRDefault="00495093" w:rsidP="00495093">
      <w:pPr>
        <w:ind w:firstLine="720"/>
        <w:jc w:val="both"/>
      </w:pPr>
      <w:r w:rsidRPr="00495093">
        <w:t xml:space="preserve">Limbažu novada pašvaldības īpašumā ir nekustamais īpašums </w:t>
      </w:r>
      <w:r w:rsidRPr="00495093">
        <w:rPr>
          <w:color w:val="000000"/>
        </w:rPr>
        <w:t>“Pūpoli 25” Umurgas pagasts, Limbažu novads, kadastra numurs  6680 001 1432, kas sastāv no vienas zemes vienības ar kadastra apzīmējumu  6680 001 1432, 0,0631 ha platībā</w:t>
      </w:r>
      <w:r w:rsidRPr="00495093">
        <w:t>,</w:t>
      </w:r>
      <w:r w:rsidRPr="00495093">
        <w:rPr>
          <w:bCs/>
        </w:rPr>
        <w:t xml:space="preserve"> reģistrēts Vidzemes rajona tiesas Umurgas pagasta zemesgrāmatas nodalījumā Nr. 100000842536 uz Limbažu novada pašvaldības vārda. Nekustamā īpašuma lietošanas mērķis ir individuālo dzīvojamo māju apbūve</w:t>
      </w:r>
      <w:r w:rsidRPr="00495093">
        <w:t xml:space="preserve">. </w:t>
      </w:r>
    </w:p>
    <w:p w14:paraId="0152F647" w14:textId="77777777" w:rsidR="00495093" w:rsidRPr="00495093" w:rsidRDefault="00495093" w:rsidP="00495093">
      <w:pPr>
        <w:ind w:firstLine="720"/>
        <w:jc w:val="both"/>
      </w:pPr>
      <w:r w:rsidRPr="00495093">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6BEBEEF" w14:textId="77777777" w:rsidR="00495093" w:rsidRPr="00495093" w:rsidRDefault="00495093" w:rsidP="00495093">
      <w:pPr>
        <w:ind w:firstLine="720"/>
        <w:jc w:val="both"/>
      </w:pPr>
      <w:r w:rsidRPr="00495093">
        <w:t>Publiskas personas mantas atsavināšanas likuma 5. panta pirmajā daļā noteikts, ka atļauju atsavināt atvasinātu publisku personu nekustamo īpašumu dod attiecīgās atsavinātās publiskās personas lēmējinstitūcija.</w:t>
      </w:r>
    </w:p>
    <w:p w14:paraId="3EAFB90F" w14:textId="77777777" w:rsidR="00495093" w:rsidRPr="00495093" w:rsidRDefault="00495093" w:rsidP="00495093">
      <w:pPr>
        <w:ind w:firstLine="720"/>
        <w:jc w:val="both"/>
      </w:pPr>
      <w:r w:rsidRPr="00495093">
        <w:t>Saskaņā ar Pašvaldību likuma 10. panta pirmās daļas 16. punktu un 73. panta ceturto daļu - tikai dome var lemt par pašvaldības mantas atsavināšanu, pieņemot attiecīgu lēmumu.</w:t>
      </w:r>
    </w:p>
    <w:p w14:paraId="765B3868" w14:textId="77777777" w:rsidR="00495093" w:rsidRPr="00495093" w:rsidRDefault="00495093" w:rsidP="00495093">
      <w:pPr>
        <w:ind w:firstLine="720"/>
        <w:jc w:val="both"/>
      </w:pPr>
      <w:r w:rsidRPr="00495093">
        <w:lastRenderedPageBreak/>
        <w:t xml:space="preserve">Ar Limbažu novada domes 2024. gada 23. maija lēmumu Nr.372 (protokols Nr.9, 45.) nolemts atsavināt pašvaldības īpašumā esošo nekustamo īpašumu </w:t>
      </w:r>
      <w:r w:rsidRPr="00495093">
        <w:rPr>
          <w:color w:val="000000"/>
        </w:rPr>
        <w:t>“Pūpoli 25” Umurgas pagasts, Limbažu novads, kadastra numurs 6680 001 1432, kas sastāv no vienas zemes vienības ar kadastra apzīmējumu 6680 001 1432, 0,0631 ha platībā</w:t>
      </w:r>
      <w:r w:rsidRPr="00495093">
        <w:t xml:space="preserve">, nosakot, ka tas nav nepieciešams pašvaldības funkciju veikšanai. </w:t>
      </w:r>
    </w:p>
    <w:p w14:paraId="248FE452" w14:textId="77777777" w:rsidR="00495093" w:rsidRPr="00495093" w:rsidRDefault="00495093" w:rsidP="00495093">
      <w:pPr>
        <w:autoSpaceDE w:val="0"/>
        <w:autoSpaceDN w:val="0"/>
        <w:adjustRightInd w:val="0"/>
        <w:ind w:firstLine="720"/>
        <w:jc w:val="both"/>
        <w:rPr>
          <w:rFonts w:eastAsia="Calibri"/>
          <w:color w:val="000000"/>
          <w:lang w:eastAsia="en-US"/>
        </w:rPr>
      </w:pPr>
      <w:r w:rsidRPr="00495093">
        <w:rPr>
          <w:rFonts w:eastAsia="Calibri"/>
          <w:color w:val="000000"/>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ir: 1) nožogota teritorija, 2) juridiski nodrošināta piekļūšana. Negatīvi ietekmējoši faktori: 1) Nav komunikāciju; 2) Maz attīstīta infrastruktūra; 3) Zemes īpašniekam nepiederoša apbūve; 4) Nekopta teritorija.</w:t>
      </w:r>
    </w:p>
    <w:p w14:paraId="3F36DF0D" w14:textId="77777777" w:rsidR="00495093" w:rsidRPr="00495093" w:rsidRDefault="00495093" w:rsidP="00495093">
      <w:pPr>
        <w:autoSpaceDE w:val="0"/>
        <w:autoSpaceDN w:val="0"/>
        <w:adjustRightInd w:val="0"/>
        <w:ind w:firstLine="720"/>
        <w:jc w:val="both"/>
        <w:rPr>
          <w:rFonts w:eastAsia="Calibri"/>
          <w:color w:val="000000"/>
          <w:lang w:eastAsia="en-US"/>
        </w:rPr>
      </w:pPr>
      <w:r w:rsidRPr="00495093">
        <w:rPr>
          <w:rFonts w:eastAsia="Calibri"/>
          <w:color w:val="000000"/>
          <w:lang w:eastAsia="en-US"/>
        </w:rPr>
        <w:t xml:space="preserve">Tā kā nekustamais īpašums “Pūpoli 25” Umurgas pagastā, Limbažu novadā, kadastra Nr.6680 001 1432, nav nepieciešams pašvaldības funkciju veikšanai, tas atsavināms pārdodot izsolē. </w:t>
      </w:r>
    </w:p>
    <w:p w14:paraId="58338C1A" w14:textId="77777777" w:rsidR="00495093" w:rsidRPr="00767525" w:rsidRDefault="00495093" w:rsidP="00495093">
      <w:pPr>
        <w:ind w:firstLine="720"/>
        <w:jc w:val="both"/>
        <w:rPr>
          <w:b/>
          <w:bCs/>
        </w:rPr>
      </w:pPr>
      <w:r w:rsidRPr="00495093">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8B62B26" w14:textId="569CCB63" w:rsidR="00495093" w:rsidRPr="00495093" w:rsidRDefault="00495093" w:rsidP="00495093">
      <w:pPr>
        <w:ind w:firstLine="720"/>
        <w:jc w:val="both"/>
      </w:pPr>
    </w:p>
    <w:p w14:paraId="6FA2173C" w14:textId="77777777" w:rsidR="00495093" w:rsidRPr="00495093" w:rsidRDefault="00495093" w:rsidP="00495093">
      <w:pPr>
        <w:numPr>
          <w:ilvl w:val="0"/>
          <w:numId w:val="100"/>
        </w:numPr>
        <w:autoSpaceDE w:val="0"/>
        <w:autoSpaceDN w:val="0"/>
        <w:adjustRightInd w:val="0"/>
        <w:ind w:left="357" w:hanging="357"/>
        <w:jc w:val="both"/>
        <w:rPr>
          <w:rFonts w:eastAsia="Calibri"/>
          <w:lang w:eastAsia="en-US"/>
        </w:rPr>
      </w:pPr>
      <w:r w:rsidRPr="00495093">
        <w:rPr>
          <w:rFonts w:eastAsia="Calibri"/>
          <w:lang w:eastAsia="en-US"/>
        </w:rPr>
        <w:t xml:space="preserve">Atsavināt pašvaldības nekustamo īpašumu </w:t>
      </w:r>
      <w:r w:rsidRPr="00495093">
        <w:rPr>
          <w:color w:val="000000"/>
        </w:rPr>
        <w:t>“Pūpoli 25” Umurgas pagasts, Limbažu novads, kadastra numurs 6680 001 1432, kas sastāv no vienas zemes vienības ar kadastra apzīmējumu 6680 001 1432, 0,0631 ha platībā</w:t>
      </w:r>
      <w:r w:rsidRPr="00495093">
        <w:rPr>
          <w:rFonts w:eastAsia="Calibri"/>
          <w:lang w:eastAsia="en-US"/>
        </w:rPr>
        <w:t xml:space="preserve">, pārdodot mutiskā izsolē ar augšupejošu soli (shēma 1.pielikums). </w:t>
      </w:r>
    </w:p>
    <w:p w14:paraId="38624F1C" w14:textId="77777777" w:rsidR="00495093" w:rsidRPr="00495093" w:rsidRDefault="00495093" w:rsidP="00495093">
      <w:pPr>
        <w:numPr>
          <w:ilvl w:val="0"/>
          <w:numId w:val="100"/>
        </w:numPr>
        <w:autoSpaceDE w:val="0"/>
        <w:autoSpaceDN w:val="0"/>
        <w:adjustRightInd w:val="0"/>
        <w:ind w:left="357" w:hanging="357"/>
        <w:jc w:val="both"/>
        <w:rPr>
          <w:rFonts w:eastAsia="Calibri"/>
          <w:lang w:eastAsia="en-US"/>
        </w:rPr>
      </w:pPr>
      <w:r w:rsidRPr="00495093">
        <w:rPr>
          <w:rFonts w:eastAsia="Calibri"/>
          <w:lang w:eastAsia="en-US"/>
        </w:rPr>
        <w:t xml:space="preserve">Apstiprināt </w:t>
      </w:r>
      <w:r w:rsidRPr="00495093">
        <w:rPr>
          <w:rFonts w:eastAsia="Calibri"/>
          <w:color w:val="000000"/>
          <w:lang w:eastAsia="en-US"/>
        </w:rPr>
        <w:t xml:space="preserve">nekustamā </w:t>
      </w:r>
      <w:r w:rsidRPr="00495093">
        <w:rPr>
          <w:color w:val="000000"/>
          <w:lang w:eastAsia="en-US"/>
        </w:rPr>
        <w:t xml:space="preserve">īpašuma </w:t>
      </w:r>
      <w:r w:rsidRPr="00495093">
        <w:rPr>
          <w:color w:val="000000"/>
        </w:rPr>
        <w:t>“Pūpoli 25” Umurgas pagasts, Limbažu novads, kadastra numurs 6680 001 1432, kas sastāv no vienas zemes vienības ar kadastra apzīmējumu 6680 001 1432, 0,0631 ha platībā</w:t>
      </w:r>
      <w:r w:rsidRPr="00495093">
        <w:rPr>
          <w:rFonts w:eastAsia="Calibri"/>
          <w:color w:val="000000"/>
          <w:lang w:eastAsia="en-US"/>
        </w:rPr>
        <w:t xml:space="preserve">, sākumcenu </w:t>
      </w:r>
      <w:r w:rsidRPr="00495093">
        <w:rPr>
          <w:rFonts w:eastAsia="Calibri"/>
          <w:lang w:eastAsia="en-US"/>
        </w:rPr>
        <w:t xml:space="preserve">4600 EUR (četri tūkstoši seši simti eiro). </w:t>
      </w:r>
    </w:p>
    <w:p w14:paraId="2E81B7D2" w14:textId="77777777" w:rsidR="00495093" w:rsidRPr="00495093" w:rsidRDefault="00495093" w:rsidP="00495093">
      <w:pPr>
        <w:numPr>
          <w:ilvl w:val="0"/>
          <w:numId w:val="100"/>
        </w:numPr>
        <w:autoSpaceDE w:val="0"/>
        <w:autoSpaceDN w:val="0"/>
        <w:adjustRightInd w:val="0"/>
        <w:ind w:left="357" w:hanging="357"/>
        <w:jc w:val="both"/>
        <w:rPr>
          <w:rFonts w:eastAsia="Calibri"/>
          <w:lang w:eastAsia="en-US"/>
        </w:rPr>
      </w:pPr>
      <w:r w:rsidRPr="00495093">
        <w:rPr>
          <w:rFonts w:eastAsia="Calibri"/>
          <w:lang w:eastAsia="en-US"/>
        </w:rPr>
        <w:t xml:space="preserve">Apstiprināt Limbažu novada pašvaldības nekustamā īpašuma “Pūpoli 25”, Umurgas pagastā, Limbažu novadā, izsoles noteikumus (2.pielikums). </w:t>
      </w:r>
    </w:p>
    <w:p w14:paraId="4175B42D" w14:textId="77777777" w:rsidR="00495093" w:rsidRPr="00495093" w:rsidRDefault="00495093" w:rsidP="00495093">
      <w:pPr>
        <w:numPr>
          <w:ilvl w:val="0"/>
          <w:numId w:val="100"/>
        </w:numPr>
        <w:autoSpaceDE w:val="0"/>
        <w:autoSpaceDN w:val="0"/>
        <w:adjustRightInd w:val="0"/>
        <w:ind w:left="357" w:hanging="357"/>
        <w:jc w:val="both"/>
        <w:rPr>
          <w:rFonts w:eastAsia="Calibri"/>
          <w:lang w:eastAsia="en-US"/>
        </w:rPr>
      </w:pPr>
      <w:r w:rsidRPr="00495093">
        <w:rPr>
          <w:rFonts w:eastAsia="Calibri"/>
          <w:lang w:eastAsia="en-US"/>
        </w:rPr>
        <w:t xml:space="preserve">Uzdot Limbažu novada pašvaldības īpašuma privatizācijas un atsavināšanas komisijai veikt Publiskas personas mantas atsavināšanas likumā noteiktās darbības, lai atsavinātu nekustamo īpašumu “Pūpoli 25”, Umurgas pagastā, Limbažu novadā. </w:t>
      </w:r>
    </w:p>
    <w:p w14:paraId="5B8E07B9" w14:textId="77777777" w:rsidR="00495093" w:rsidRPr="00495093" w:rsidRDefault="00495093" w:rsidP="00495093">
      <w:pPr>
        <w:numPr>
          <w:ilvl w:val="0"/>
          <w:numId w:val="100"/>
        </w:numPr>
        <w:autoSpaceDE w:val="0"/>
        <w:autoSpaceDN w:val="0"/>
        <w:adjustRightInd w:val="0"/>
        <w:ind w:left="357" w:hanging="357"/>
        <w:jc w:val="both"/>
        <w:rPr>
          <w:rFonts w:eastAsia="Calibri"/>
          <w:lang w:eastAsia="en-US"/>
        </w:rPr>
      </w:pPr>
      <w:r w:rsidRPr="00495093">
        <w:rPr>
          <w:rFonts w:eastAsia="Calibri"/>
          <w:lang w:eastAsia="en-US"/>
        </w:rPr>
        <w:t xml:space="preserve">Atbildīgo par lēmuma izpildi noteikt Limbažu novada pašvaldības Pašvaldības īpašuma privatizācijas un atsavināšanas komisijas priekšsēdētāju. </w:t>
      </w:r>
    </w:p>
    <w:p w14:paraId="72CB3B31" w14:textId="77777777" w:rsidR="00495093" w:rsidRPr="00495093" w:rsidRDefault="00495093" w:rsidP="00495093">
      <w:pPr>
        <w:numPr>
          <w:ilvl w:val="0"/>
          <w:numId w:val="100"/>
        </w:numPr>
        <w:tabs>
          <w:tab w:val="num" w:pos="1560"/>
        </w:tabs>
        <w:ind w:left="357" w:hanging="357"/>
        <w:jc w:val="both"/>
      </w:pPr>
      <w:r w:rsidRPr="00495093">
        <w:t>Kontroli par lēmuma izpildi uzdot Limbažu novada pašvaldības izpilddirektoram.</w:t>
      </w:r>
    </w:p>
    <w:p w14:paraId="3A3FECF8" w14:textId="77777777" w:rsidR="00F01927" w:rsidRDefault="00F01927" w:rsidP="00047EEC">
      <w:pPr>
        <w:autoSpaceDE w:val="0"/>
        <w:autoSpaceDN w:val="0"/>
        <w:adjustRightInd w:val="0"/>
        <w:jc w:val="both"/>
      </w:pPr>
    </w:p>
    <w:p w14:paraId="149D2DFD" w14:textId="4F99E2B7" w:rsidR="005720E4" w:rsidRPr="00040BCD" w:rsidRDefault="005720E4" w:rsidP="005720E4">
      <w:pPr>
        <w:jc w:val="both"/>
        <w:rPr>
          <w:bCs/>
        </w:rPr>
      </w:pPr>
      <w:r w:rsidRPr="00040BCD">
        <w:rPr>
          <w:bCs/>
        </w:rPr>
        <w:t xml:space="preserve">Plkst. </w:t>
      </w:r>
      <w:r>
        <w:rPr>
          <w:bCs/>
        </w:rPr>
        <w:t>15</w:t>
      </w:r>
      <w:r w:rsidRPr="00040BCD">
        <w:rPr>
          <w:bCs/>
        </w:rPr>
        <w:t>:</w:t>
      </w:r>
      <w:r>
        <w:rPr>
          <w:bCs/>
        </w:rPr>
        <w:t>0</w:t>
      </w:r>
      <w:r w:rsidRPr="00040BCD">
        <w:rPr>
          <w:bCs/>
        </w:rPr>
        <w:t>4 sēdes vadītājs D. Straubergs izsludina sēdes pārtraukumu.</w:t>
      </w:r>
    </w:p>
    <w:p w14:paraId="6CFA1075" w14:textId="783E1DE2" w:rsidR="005720E4" w:rsidRPr="00040BCD" w:rsidRDefault="005720E4" w:rsidP="005720E4">
      <w:pPr>
        <w:jc w:val="both"/>
        <w:rPr>
          <w:bCs/>
        </w:rPr>
      </w:pPr>
      <w:r w:rsidRPr="00040BCD">
        <w:rPr>
          <w:bCs/>
        </w:rPr>
        <w:t xml:space="preserve">Plkst. </w:t>
      </w:r>
      <w:r>
        <w:rPr>
          <w:bCs/>
        </w:rPr>
        <w:t>15</w:t>
      </w:r>
      <w:r w:rsidRPr="00040BCD">
        <w:rPr>
          <w:bCs/>
        </w:rPr>
        <w:t>:</w:t>
      </w:r>
      <w:r>
        <w:rPr>
          <w:bCs/>
        </w:rPr>
        <w:t>20</w:t>
      </w:r>
      <w:r w:rsidRPr="00040BCD">
        <w:rPr>
          <w:bCs/>
        </w:rPr>
        <w:t xml:space="preserve"> sēde tiek atsākta.</w:t>
      </w:r>
      <w:r>
        <w:rPr>
          <w:bCs/>
        </w:rPr>
        <w:t xml:space="preserve"> Darbu sēdē neatsāk deputāti M. Beļaunieks un D. Melnalksnis.</w:t>
      </w:r>
    </w:p>
    <w:p w14:paraId="5522D325" w14:textId="77777777" w:rsidR="00F01927" w:rsidRDefault="00F01927" w:rsidP="00047EEC">
      <w:pPr>
        <w:autoSpaceDE w:val="0"/>
        <w:autoSpaceDN w:val="0"/>
        <w:adjustRightInd w:val="0"/>
        <w:jc w:val="both"/>
      </w:pPr>
    </w:p>
    <w:p w14:paraId="281C49BC" w14:textId="7C24E2C9" w:rsidR="00F01927" w:rsidRPr="000502C9" w:rsidRDefault="00F01927" w:rsidP="00F01927">
      <w:pPr>
        <w:jc w:val="both"/>
        <w:rPr>
          <w:b/>
          <w:bCs/>
        </w:rPr>
      </w:pPr>
      <w:r w:rsidRPr="000502C9">
        <w:rPr>
          <w:b/>
          <w:bCs/>
        </w:rPr>
        <w:t xml:space="preserve">Lēmums Nr. </w:t>
      </w:r>
      <w:r w:rsidR="00D37316">
        <w:rPr>
          <w:b/>
          <w:bCs/>
        </w:rPr>
        <w:t>497</w:t>
      </w:r>
    </w:p>
    <w:p w14:paraId="60456F7C" w14:textId="3F58217C" w:rsidR="00F01927" w:rsidRPr="000502C9" w:rsidRDefault="00F01927" w:rsidP="00F01927">
      <w:pPr>
        <w:keepNext/>
        <w:jc w:val="center"/>
        <w:outlineLvl w:val="0"/>
        <w:rPr>
          <w:b/>
          <w:bCs/>
          <w:lang w:eastAsia="en-US"/>
        </w:rPr>
      </w:pPr>
      <w:r>
        <w:rPr>
          <w:b/>
          <w:bCs/>
          <w:lang w:eastAsia="en-US"/>
        </w:rPr>
        <w:t>83</w:t>
      </w:r>
      <w:r w:rsidRPr="000502C9">
        <w:rPr>
          <w:b/>
          <w:bCs/>
          <w:lang w:eastAsia="en-US"/>
        </w:rPr>
        <w:t>.</w:t>
      </w:r>
    </w:p>
    <w:p w14:paraId="0481E0EE" w14:textId="77777777" w:rsidR="00C524D1" w:rsidRPr="00C524D1" w:rsidRDefault="00C524D1" w:rsidP="00C524D1">
      <w:pPr>
        <w:pBdr>
          <w:bottom w:val="single" w:sz="4" w:space="1" w:color="auto"/>
        </w:pBdr>
        <w:jc w:val="both"/>
        <w:rPr>
          <w:b/>
          <w:bCs/>
          <w:lang w:eastAsia="en-US"/>
        </w:rPr>
      </w:pPr>
      <w:r w:rsidRPr="00C524D1">
        <w:rPr>
          <w:b/>
          <w:bCs/>
          <w:lang w:eastAsia="en-US"/>
        </w:rPr>
        <w:t>Par pašvaldības nekustamā īpašuma Sakņu pagrabs, Brīvzemnieku pagastā, Limbažu novadā nodošanu atsavināšanai</w:t>
      </w:r>
    </w:p>
    <w:p w14:paraId="5B442C46" w14:textId="77777777" w:rsidR="00C524D1" w:rsidRPr="00BB2739" w:rsidRDefault="00C524D1" w:rsidP="00C524D1">
      <w:pPr>
        <w:jc w:val="center"/>
      </w:pPr>
      <w:r w:rsidRPr="00BB2739">
        <w:t xml:space="preserve">Ziņo </w:t>
      </w:r>
      <w:r>
        <w:rPr>
          <w:noProof/>
        </w:rPr>
        <w:t>Dagnis Straubergs</w:t>
      </w:r>
    </w:p>
    <w:p w14:paraId="369E89B6" w14:textId="77777777" w:rsidR="00C524D1" w:rsidRPr="00C524D1" w:rsidRDefault="00C524D1" w:rsidP="00C524D1">
      <w:pPr>
        <w:jc w:val="center"/>
        <w:rPr>
          <w:b/>
          <w:lang w:eastAsia="en-US"/>
        </w:rPr>
      </w:pPr>
    </w:p>
    <w:p w14:paraId="70FB2AF7" w14:textId="77777777" w:rsidR="0080473E" w:rsidRDefault="0080473E" w:rsidP="00C524D1">
      <w:pPr>
        <w:ind w:firstLine="720"/>
        <w:jc w:val="both"/>
        <w:rPr>
          <w:rFonts w:eastAsia="Arial Unicode MS"/>
          <w:lang w:eastAsia="x-none"/>
        </w:rPr>
      </w:pPr>
      <w:r>
        <w:rPr>
          <w:rFonts w:eastAsia="Arial Unicode MS"/>
          <w:lang w:eastAsia="x-none"/>
        </w:rPr>
        <w:t>[..]</w:t>
      </w:r>
    </w:p>
    <w:p w14:paraId="13422E11" w14:textId="6EAC43AF" w:rsidR="00C524D1" w:rsidRPr="00C524D1" w:rsidRDefault="00C524D1" w:rsidP="00C524D1">
      <w:pPr>
        <w:ind w:firstLine="720"/>
        <w:jc w:val="both"/>
      </w:pPr>
      <w:r w:rsidRPr="00C524D1">
        <w:t>Nekustamais īpašums Sakņu pagrabs, Brīvzemnieku pagastā, kadastra Nr. 6648 001 0352, sastāv no  zemes vienības ar kadastra apzīmējumu 6648 001 0351 (8148 m</w:t>
      </w:r>
      <w:r w:rsidRPr="00C524D1">
        <w:rPr>
          <w:vertAlign w:val="superscript"/>
        </w:rPr>
        <w:t>2</w:t>
      </w:r>
      <w:r w:rsidRPr="00C524D1">
        <w:t xml:space="preserve"> platībā). </w:t>
      </w:r>
    </w:p>
    <w:p w14:paraId="6CEDEFF4" w14:textId="203163F3" w:rsidR="00C524D1" w:rsidRPr="00C524D1" w:rsidRDefault="00C524D1" w:rsidP="00C524D1">
      <w:pPr>
        <w:widowControl w:val="0"/>
        <w:suppressAutoHyphens/>
        <w:ind w:firstLine="720"/>
        <w:jc w:val="both"/>
        <w:rPr>
          <w:rFonts w:eastAsia="Arial Unicode MS" w:cs="Tahoma"/>
          <w:kern w:val="1"/>
          <w:lang w:eastAsia="hi-IN" w:bidi="hi-IN"/>
        </w:rPr>
      </w:pPr>
      <w:r w:rsidRPr="00C524D1">
        <w:rPr>
          <w:rFonts w:eastAsia="Arial Unicode MS" w:cs="Tahoma"/>
          <w:kern w:val="1"/>
          <w:lang w:eastAsia="hi-IN" w:bidi="hi-IN"/>
        </w:rPr>
        <w:t xml:space="preserve">Uz zemes vienības atrodas Vidzemes rajona tiesas Brīvzemnieku pagasta zemesgrāmatas nodalījumā Nr.100000626913 reģistrēta </w:t>
      </w:r>
      <w:r w:rsidR="00965DCD">
        <w:rPr>
          <w:bCs/>
        </w:rPr>
        <w:t>(vārds uzvārds)</w:t>
      </w:r>
      <w:r w:rsidR="00965DCD" w:rsidRPr="00D138AC">
        <w:rPr>
          <w:bCs/>
        </w:rPr>
        <w:t xml:space="preserve"> </w:t>
      </w:r>
      <w:r w:rsidRPr="00C524D1">
        <w:rPr>
          <w:rFonts w:eastAsia="Arial Unicode MS" w:cs="Tahoma"/>
          <w:kern w:val="1"/>
          <w:lang w:eastAsia="hi-IN" w:bidi="hi-IN"/>
        </w:rPr>
        <w:t xml:space="preserve">piederoša ēka ar kadastra apzīmējumu: 6648 001 0217 001. </w:t>
      </w:r>
    </w:p>
    <w:p w14:paraId="7F1B632A" w14:textId="77777777" w:rsidR="00C524D1" w:rsidRPr="00C524D1" w:rsidRDefault="00C524D1" w:rsidP="00C524D1">
      <w:pPr>
        <w:widowControl w:val="0"/>
        <w:suppressAutoHyphens/>
        <w:ind w:firstLine="720"/>
        <w:jc w:val="both"/>
        <w:rPr>
          <w:rFonts w:eastAsia="Arial Unicode MS" w:cs="Tahoma"/>
          <w:kern w:val="1"/>
          <w:lang w:eastAsia="x-none" w:bidi="hi-IN"/>
        </w:rPr>
      </w:pPr>
      <w:r w:rsidRPr="00C524D1">
        <w:rPr>
          <w:rFonts w:eastAsia="Arial Unicode MS" w:cs="Tahoma"/>
          <w:kern w:val="1"/>
          <w:lang w:eastAsia="x-none" w:bidi="hi-IN"/>
        </w:rPr>
        <w:lastRenderedPageBreak/>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58B84874" w14:textId="77777777" w:rsidR="00C524D1" w:rsidRPr="00C524D1" w:rsidRDefault="00C524D1" w:rsidP="00C524D1">
      <w:pPr>
        <w:widowControl w:val="0"/>
        <w:suppressAutoHyphens/>
        <w:ind w:firstLine="720"/>
        <w:jc w:val="both"/>
        <w:rPr>
          <w:rFonts w:eastAsia="Arial Unicode MS" w:cs="Tahoma"/>
          <w:bCs/>
          <w:kern w:val="1"/>
          <w:lang w:eastAsia="hi-IN" w:bidi="hi-IN"/>
        </w:rPr>
      </w:pPr>
      <w:r w:rsidRPr="00C524D1">
        <w:rPr>
          <w:rFonts w:eastAsia="Arial Unicode MS" w:cs="Tahoma"/>
          <w:kern w:val="1"/>
          <w:lang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0C07045" w14:textId="77777777" w:rsidR="00C524D1" w:rsidRPr="00C524D1" w:rsidRDefault="00C524D1" w:rsidP="00C524D1">
      <w:pPr>
        <w:ind w:firstLine="720"/>
        <w:jc w:val="both"/>
      </w:pPr>
      <w:r w:rsidRPr="00C524D1">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19FD0A5" w14:textId="77777777" w:rsidR="00C524D1" w:rsidRPr="00C524D1" w:rsidRDefault="00C524D1" w:rsidP="00C524D1">
      <w:pPr>
        <w:widowControl w:val="0"/>
        <w:suppressAutoHyphens/>
        <w:ind w:firstLine="720"/>
        <w:jc w:val="both"/>
        <w:rPr>
          <w:rFonts w:eastAsia="Arial Unicode MS" w:cs="Tahoma"/>
          <w:kern w:val="1"/>
          <w:lang w:eastAsia="x-none" w:bidi="hi-IN"/>
        </w:rPr>
      </w:pPr>
      <w:r w:rsidRPr="00C524D1">
        <w:rPr>
          <w:rFonts w:eastAsia="Arial Unicode MS" w:cs="Tahoma"/>
          <w:kern w:val="1"/>
          <w:lang w:eastAsia="hi-IN" w:bidi="hi-IN"/>
        </w:rPr>
        <w:t>Saskaņā ar Pašvaldību likuma 73. panta ceturto daļu,</w:t>
      </w:r>
      <w:r w:rsidRPr="00C524D1">
        <w:rPr>
          <w:rFonts w:eastAsia="Arial Unicode MS" w:cs="Tahoma"/>
          <w:bCs/>
          <w:kern w:val="1"/>
          <w:lang w:eastAsia="hi-IN" w:bidi="hi-IN"/>
        </w:rPr>
        <w:t xml:space="preserve"> </w:t>
      </w:r>
      <w:r w:rsidRPr="00C524D1">
        <w:rPr>
          <w:rFonts w:eastAsia="Arial Unicode MS"/>
        </w:rPr>
        <w:t>p</w:t>
      </w:r>
      <w:r w:rsidRPr="00C524D1">
        <w:t>ašvaldībai ir tiesības iegūt un atsavināt kustamo un nekustamo īpašumu, kā arī veikt citas privāttiesiskas darbības, ievērojot likumā noteikto par rīcību ar publiskas personas finanšu līdzekļiem un mantu.</w:t>
      </w:r>
    </w:p>
    <w:p w14:paraId="18052F3D" w14:textId="13FDBAC8" w:rsidR="00C524D1" w:rsidRPr="00767525" w:rsidRDefault="00C524D1" w:rsidP="00C524D1">
      <w:pPr>
        <w:ind w:firstLine="720"/>
        <w:jc w:val="both"/>
        <w:rPr>
          <w:b/>
          <w:bCs/>
        </w:rPr>
      </w:pPr>
      <w:r w:rsidRPr="00C524D1">
        <w:t xml:space="preserve">Pamatojoties uz </w:t>
      </w:r>
      <w:r w:rsidRPr="00C524D1">
        <w:rPr>
          <w:rFonts w:eastAsia="Arial Unicode MS" w:cs="Tahoma"/>
          <w:kern w:val="1"/>
          <w:lang w:eastAsia="hi-IN" w:bidi="hi-IN"/>
        </w:rPr>
        <w:t xml:space="preserve">Pašvaldību likuma </w:t>
      </w:r>
      <w:r w:rsidRPr="00C524D1">
        <w:t xml:space="preserve">10. panta pirmās daļas 16. punktu, 73. panta ceturto daļu, </w:t>
      </w:r>
      <w:r w:rsidRPr="00C524D1">
        <w:rPr>
          <w:rFonts w:eastAsia="Arial Unicode MS" w:cs="Tahoma"/>
          <w:kern w:val="1"/>
          <w:lang w:eastAsia="x-none" w:bidi="hi-IN"/>
        </w:rPr>
        <w:t>Publiskas personas mantas atsavināšanas likuma 4. panta ceturtās daļas 3. punktu</w:t>
      </w:r>
      <w:r w:rsidRPr="00C524D1">
        <w:rPr>
          <w:rFonts w:eastAsia="Arial Unicode MS"/>
          <w:kern w:val="1"/>
          <w:lang w:bidi="hi-IN"/>
        </w:rPr>
        <w:t>, 8. panta otro un trešo daļu</w:t>
      </w:r>
      <w:r w:rsidRPr="00C524D1">
        <w:t xml:space="preserve">, </w:t>
      </w:r>
      <w:r w:rsidRPr="008C11DC">
        <w:rPr>
          <w:rFonts w:eastAsia="Calibri"/>
          <w:b/>
          <w:lang w:eastAsia="en-US"/>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Lija Jokste, Aigars Legzdiņš,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0CFA8C1" w14:textId="3F32B98D" w:rsidR="00C524D1" w:rsidRPr="00C524D1" w:rsidRDefault="00C524D1" w:rsidP="00C524D1">
      <w:pPr>
        <w:ind w:firstLine="720"/>
        <w:jc w:val="both"/>
      </w:pPr>
    </w:p>
    <w:p w14:paraId="1989E422" w14:textId="77777777" w:rsidR="00C524D1" w:rsidRPr="00C524D1" w:rsidRDefault="00C524D1" w:rsidP="00C524D1">
      <w:pPr>
        <w:numPr>
          <w:ilvl w:val="0"/>
          <w:numId w:val="101"/>
        </w:numPr>
        <w:ind w:left="357" w:hanging="357"/>
        <w:jc w:val="both"/>
      </w:pPr>
      <w:r w:rsidRPr="00C524D1">
        <w:t>Atsavināt Limbažu novada pašvaldībai piederošo nekustamo īpašumu Sakņu pagrabs, Brīvzemnieku pagastā, kadastra Nr. 6648 001 0352, sastāv no zemes vienības ar kadastra apzīmējumu 6648 001 0351, (8148 m</w:t>
      </w:r>
      <w:r w:rsidRPr="00C524D1">
        <w:rPr>
          <w:vertAlign w:val="superscript"/>
        </w:rPr>
        <w:t>2</w:t>
      </w:r>
      <w:r w:rsidRPr="00C524D1">
        <w:t xml:space="preserve"> platībā). </w:t>
      </w:r>
    </w:p>
    <w:p w14:paraId="5A01B508" w14:textId="77777777" w:rsidR="00C524D1" w:rsidRPr="00C524D1" w:rsidRDefault="00C524D1" w:rsidP="00C524D1">
      <w:pPr>
        <w:numPr>
          <w:ilvl w:val="0"/>
          <w:numId w:val="101"/>
        </w:numPr>
        <w:ind w:left="357" w:hanging="357"/>
        <w:jc w:val="both"/>
      </w:pPr>
      <w:r w:rsidRPr="00C524D1">
        <w:t>Uzdot Limbažu novada pašvaldības īpašuma privatizācijas un atsavināšanas komisijai veikt Publiskas personas mantas atsavināšanas likumā noteiktās darbības, lai noteiktu 1. puntā minētā nekustamā īpašuma tirgus cenu, sagatavot atsavināšanas paziņojumu apstiprināšanai Limbažu novada domes sēdē.</w:t>
      </w:r>
    </w:p>
    <w:p w14:paraId="0E8AD517" w14:textId="77777777" w:rsidR="00C524D1" w:rsidRPr="00C524D1" w:rsidRDefault="00C524D1" w:rsidP="00C524D1">
      <w:pPr>
        <w:numPr>
          <w:ilvl w:val="0"/>
          <w:numId w:val="101"/>
        </w:numPr>
        <w:ind w:left="357" w:hanging="357"/>
        <w:jc w:val="both"/>
      </w:pPr>
      <w:r w:rsidRPr="00C524D1">
        <w:t xml:space="preserve">Atbildīgo par lēmuma izpildi noteikt Limbažu novada pašvaldības īpašuma privatizācijas un atsavināšanas komisijas priekšsēdētāja 2.vietnieku. </w:t>
      </w:r>
    </w:p>
    <w:p w14:paraId="7F1D9D62" w14:textId="77777777" w:rsidR="00C524D1" w:rsidRPr="00C524D1" w:rsidRDefault="00C524D1" w:rsidP="00C524D1">
      <w:pPr>
        <w:numPr>
          <w:ilvl w:val="0"/>
          <w:numId w:val="101"/>
        </w:numPr>
        <w:autoSpaceDE w:val="0"/>
        <w:autoSpaceDN w:val="0"/>
        <w:adjustRightInd w:val="0"/>
        <w:ind w:left="357"/>
        <w:contextualSpacing/>
        <w:jc w:val="both"/>
        <w:rPr>
          <w:rFonts w:eastAsia="Calibri"/>
          <w:lang w:eastAsia="en-US"/>
        </w:rPr>
      </w:pPr>
      <w:r w:rsidRPr="00C524D1">
        <w:t>Kontroli par lēmuma izpildi uzdot Limbažu novada pašvaldības īpašuma privatizācijas un atsavināšanas komisijas priekšsēdētājam.</w:t>
      </w:r>
      <w:r w:rsidRPr="00C524D1">
        <w:rPr>
          <w:rFonts w:eastAsia="Calibri"/>
          <w:lang w:eastAsia="en-US"/>
        </w:rPr>
        <w:t xml:space="preserve"> </w:t>
      </w:r>
    </w:p>
    <w:p w14:paraId="340B1473" w14:textId="77777777" w:rsidR="00F01927" w:rsidRDefault="00F01927" w:rsidP="00047EEC">
      <w:pPr>
        <w:autoSpaceDE w:val="0"/>
        <w:autoSpaceDN w:val="0"/>
        <w:adjustRightInd w:val="0"/>
        <w:jc w:val="both"/>
      </w:pPr>
    </w:p>
    <w:p w14:paraId="62D2DF1B" w14:textId="77777777" w:rsidR="00F01927" w:rsidRDefault="00F01927" w:rsidP="00047EEC">
      <w:pPr>
        <w:autoSpaceDE w:val="0"/>
        <w:autoSpaceDN w:val="0"/>
        <w:adjustRightInd w:val="0"/>
        <w:jc w:val="both"/>
      </w:pPr>
    </w:p>
    <w:p w14:paraId="1D15B077" w14:textId="2FF2CB02" w:rsidR="00F01927" w:rsidRPr="000502C9" w:rsidRDefault="00F01927" w:rsidP="00F01927">
      <w:pPr>
        <w:jc w:val="both"/>
        <w:rPr>
          <w:b/>
          <w:bCs/>
        </w:rPr>
      </w:pPr>
      <w:r w:rsidRPr="000502C9">
        <w:rPr>
          <w:b/>
          <w:bCs/>
        </w:rPr>
        <w:t xml:space="preserve">Lēmums Nr. </w:t>
      </w:r>
      <w:r w:rsidR="00D37316">
        <w:rPr>
          <w:b/>
          <w:bCs/>
        </w:rPr>
        <w:t>498</w:t>
      </w:r>
    </w:p>
    <w:p w14:paraId="641F8C1C" w14:textId="0D4000D6" w:rsidR="00F01927" w:rsidRPr="000502C9" w:rsidRDefault="00F01927" w:rsidP="00F01927">
      <w:pPr>
        <w:keepNext/>
        <w:jc w:val="center"/>
        <w:outlineLvl w:val="0"/>
        <w:rPr>
          <w:b/>
          <w:bCs/>
          <w:lang w:eastAsia="en-US"/>
        </w:rPr>
      </w:pPr>
      <w:r>
        <w:rPr>
          <w:b/>
          <w:bCs/>
          <w:lang w:eastAsia="en-US"/>
        </w:rPr>
        <w:t>84</w:t>
      </w:r>
      <w:r w:rsidRPr="000502C9">
        <w:rPr>
          <w:b/>
          <w:bCs/>
          <w:lang w:eastAsia="en-US"/>
        </w:rPr>
        <w:t>.</w:t>
      </w:r>
    </w:p>
    <w:p w14:paraId="5F621759" w14:textId="77777777" w:rsidR="00B31750" w:rsidRPr="00B31750" w:rsidRDefault="00B31750" w:rsidP="00B31750">
      <w:pPr>
        <w:pBdr>
          <w:bottom w:val="single" w:sz="4" w:space="1" w:color="auto"/>
        </w:pBdr>
        <w:jc w:val="both"/>
        <w:rPr>
          <w:b/>
          <w:bCs/>
          <w:lang w:eastAsia="en-US"/>
        </w:rPr>
      </w:pPr>
      <w:r w:rsidRPr="00B31750">
        <w:rPr>
          <w:b/>
          <w:bCs/>
          <w:lang w:eastAsia="en-US"/>
        </w:rPr>
        <w:t>Par pašvaldības nekustamā īpašuma Vecsilnieki, Brīvzemnieku pagastā, Limbažu novadā nodošanu atsavināšanai</w:t>
      </w:r>
    </w:p>
    <w:p w14:paraId="35F92440" w14:textId="77777777" w:rsidR="00B31750" w:rsidRPr="00BB2739" w:rsidRDefault="00B31750" w:rsidP="00B31750">
      <w:pPr>
        <w:jc w:val="center"/>
      </w:pPr>
      <w:r w:rsidRPr="00BB2739">
        <w:t xml:space="preserve">Ziņo </w:t>
      </w:r>
      <w:r>
        <w:rPr>
          <w:noProof/>
        </w:rPr>
        <w:t>Dagnis Straubergs</w:t>
      </w:r>
    </w:p>
    <w:p w14:paraId="517BE8B6" w14:textId="77777777" w:rsidR="00B31750" w:rsidRPr="00B31750" w:rsidRDefault="00B31750" w:rsidP="00B31750">
      <w:pPr>
        <w:jc w:val="center"/>
        <w:rPr>
          <w:b/>
          <w:lang w:eastAsia="en-US"/>
        </w:rPr>
      </w:pPr>
    </w:p>
    <w:p w14:paraId="357510AE" w14:textId="77777777" w:rsidR="00965DCD" w:rsidRDefault="00965DCD" w:rsidP="00B31750">
      <w:pPr>
        <w:ind w:firstLine="720"/>
        <w:jc w:val="both"/>
        <w:rPr>
          <w:rFonts w:eastAsia="Arial Unicode MS"/>
          <w:lang w:eastAsia="x-none"/>
        </w:rPr>
      </w:pPr>
      <w:r>
        <w:rPr>
          <w:rFonts w:eastAsia="Arial Unicode MS"/>
          <w:lang w:eastAsia="x-none"/>
        </w:rPr>
        <w:t>[..]</w:t>
      </w:r>
    </w:p>
    <w:p w14:paraId="7C8DB58A" w14:textId="670DB328" w:rsidR="00B31750" w:rsidRPr="00B31750" w:rsidRDefault="00B31750" w:rsidP="00B31750">
      <w:pPr>
        <w:ind w:firstLine="720"/>
        <w:jc w:val="both"/>
      </w:pPr>
      <w:r w:rsidRPr="00B31750">
        <w:t xml:space="preserve">Nekustamais īpašums Vecsilnieki, Brīvzemnieku pagastā, kadastra Nr. 6648 002 0068, sastāv no  zemes vienības ar kadastra apzīmējumu 6648 002 0068 (1,01 ha platībā). </w:t>
      </w:r>
    </w:p>
    <w:p w14:paraId="637A6DC3" w14:textId="5594FB83" w:rsidR="00B31750" w:rsidRPr="00B31750" w:rsidRDefault="00B31750" w:rsidP="00B31750">
      <w:pPr>
        <w:widowControl w:val="0"/>
        <w:suppressAutoHyphens/>
        <w:ind w:firstLine="720"/>
        <w:jc w:val="both"/>
        <w:rPr>
          <w:rFonts w:eastAsia="Arial Unicode MS" w:cs="Tahoma"/>
          <w:kern w:val="1"/>
          <w:lang w:eastAsia="hi-IN" w:bidi="hi-IN"/>
        </w:rPr>
      </w:pPr>
      <w:r w:rsidRPr="00B31750">
        <w:rPr>
          <w:rFonts w:eastAsia="Arial Unicode MS" w:cs="Tahoma"/>
          <w:kern w:val="1"/>
          <w:lang w:eastAsia="hi-IN" w:bidi="hi-IN"/>
        </w:rPr>
        <w:t xml:space="preserve">Uz zemes vienības atrodas Vidzemes rajona tiesas Brīvzemnieku pagasta zemesgrāmatas nodalījumā Nr.100000631827 reģistrēta </w:t>
      </w:r>
      <w:r w:rsidR="00965DCD">
        <w:rPr>
          <w:bCs/>
        </w:rPr>
        <w:t>(vārds uzvārds)</w:t>
      </w:r>
      <w:r w:rsidR="00965DCD" w:rsidRPr="00D138AC">
        <w:rPr>
          <w:bCs/>
        </w:rPr>
        <w:t xml:space="preserve"> </w:t>
      </w:r>
      <w:r w:rsidRPr="00B31750">
        <w:rPr>
          <w:rFonts w:eastAsia="Arial Unicode MS" w:cs="Tahoma"/>
          <w:kern w:val="1"/>
          <w:lang w:eastAsia="hi-IN" w:bidi="hi-IN"/>
        </w:rPr>
        <w:t xml:space="preserve">piederošas ēkas ar kadastra apzīmējumiem: 6648 002 0068 001, 6648 002 0068 002. </w:t>
      </w:r>
    </w:p>
    <w:p w14:paraId="6AD1AAC7" w14:textId="77777777" w:rsidR="00B31750" w:rsidRPr="00B31750" w:rsidRDefault="00B31750" w:rsidP="00B31750">
      <w:pPr>
        <w:widowControl w:val="0"/>
        <w:suppressAutoHyphens/>
        <w:ind w:firstLine="720"/>
        <w:jc w:val="both"/>
        <w:rPr>
          <w:rFonts w:eastAsia="Arial Unicode MS" w:cs="Tahoma"/>
          <w:kern w:val="1"/>
          <w:lang w:eastAsia="x-none" w:bidi="hi-IN"/>
        </w:rPr>
      </w:pPr>
      <w:r w:rsidRPr="00B31750">
        <w:rPr>
          <w:rFonts w:eastAsia="Arial Unicode MS" w:cs="Tahoma"/>
          <w:kern w:val="1"/>
          <w:lang w:eastAsia="x-none" w:bidi="hi-IN"/>
        </w:rPr>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08918570" w14:textId="77777777" w:rsidR="00B31750" w:rsidRPr="00B31750" w:rsidRDefault="00B31750" w:rsidP="00B31750">
      <w:pPr>
        <w:widowControl w:val="0"/>
        <w:suppressAutoHyphens/>
        <w:ind w:firstLine="567"/>
        <w:jc w:val="both"/>
        <w:rPr>
          <w:rFonts w:eastAsia="Arial Unicode MS" w:cs="Tahoma"/>
          <w:bCs/>
          <w:kern w:val="1"/>
          <w:lang w:eastAsia="hi-IN" w:bidi="hi-IN"/>
        </w:rPr>
      </w:pPr>
      <w:r w:rsidRPr="00B31750">
        <w:rPr>
          <w:rFonts w:eastAsia="Arial Unicode MS" w:cs="Tahoma"/>
          <w:kern w:val="1"/>
          <w:lang w:eastAsia="hi-IN" w:bidi="hi-IN"/>
        </w:rPr>
        <w:lastRenderedPageBreak/>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1B8D7F4" w14:textId="77777777" w:rsidR="00B31750" w:rsidRPr="00B31750" w:rsidRDefault="00B31750" w:rsidP="00B31750">
      <w:pPr>
        <w:ind w:firstLine="720"/>
        <w:jc w:val="both"/>
      </w:pPr>
      <w:r w:rsidRPr="00B31750">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B41834F" w14:textId="77777777" w:rsidR="00B31750" w:rsidRPr="00B31750" w:rsidRDefault="00B31750" w:rsidP="00B31750">
      <w:pPr>
        <w:widowControl w:val="0"/>
        <w:suppressAutoHyphens/>
        <w:ind w:firstLine="720"/>
        <w:jc w:val="both"/>
        <w:rPr>
          <w:rFonts w:eastAsia="Arial Unicode MS" w:cs="Tahoma"/>
          <w:kern w:val="1"/>
          <w:lang w:eastAsia="x-none" w:bidi="hi-IN"/>
        </w:rPr>
      </w:pPr>
      <w:r w:rsidRPr="00B31750">
        <w:rPr>
          <w:rFonts w:eastAsia="Arial Unicode MS" w:cs="Tahoma"/>
          <w:kern w:val="1"/>
          <w:lang w:eastAsia="hi-IN" w:bidi="hi-IN"/>
        </w:rPr>
        <w:t>Saskaņā ar Pašvaldību likuma 73. panta ceturto daļu,</w:t>
      </w:r>
      <w:r w:rsidRPr="00B31750">
        <w:rPr>
          <w:rFonts w:eastAsia="Arial Unicode MS" w:cs="Tahoma"/>
          <w:bCs/>
          <w:kern w:val="1"/>
          <w:lang w:eastAsia="hi-IN" w:bidi="hi-IN"/>
        </w:rPr>
        <w:t xml:space="preserve"> </w:t>
      </w:r>
      <w:r w:rsidRPr="00B31750">
        <w:rPr>
          <w:rFonts w:eastAsia="Arial Unicode MS"/>
        </w:rPr>
        <w:t>p</w:t>
      </w:r>
      <w:r w:rsidRPr="00B31750">
        <w:t>ašvaldībai ir tiesības iegūt un atsavināt kustamo un nekustamo īpašumu, kā arī veikt citas privāttiesiskas darbības, ievērojot likumā noteikto par rīcību ar publiskas personas finanšu līdzekļiem un mantu.</w:t>
      </w:r>
    </w:p>
    <w:p w14:paraId="47EE0004" w14:textId="77777777" w:rsidR="00B31750" w:rsidRPr="00767525" w:rsidRDefault="00B31750" w:rsidP="00B31750">
      <w:pPr>
        <w:ind w:firstLine="720"/>
        <w:jc w:val="both"/>
        <w:rPr>
          <w:b/>
          <w:bCs/>
        </w:rPr>
      </w:pPr>
      <w:r w:rsidRPr="00B31750">
        <w:t xml:space="preserve">Pamatojoties uz </w:t>
      </w:r>
      <w:r w:rsidRPr="00B31750">
        <w:rPr>
          <w:rFonts w:eastAsia="Arial Unicode MS" w:cs="Tahoma"/>
          <w:kern w:val="1"/>
          <w:lang w:eastAsia="hi-IN" w:bidi="hi-IN"/>
        </w:rPr>
        <w:t xml:space="preserve">Pašvaldību likuma </w:t>
      </w:r>
      <w:r w:rsidRPr="00B31750">
        <w:t xml:space="preserve">10. panta pirmās daļas 16. punktu, 73. panta ceturto daļu, </w:t>
      </w:r>
      <w:r w:rsidRPr="00B31750">
        <w:rPr>
          <w:rFonts w:eastAsia="Arial Unicode MS" w:cs="Tahoma"/>
          <w:kern w:val="1"/>
          <w:lang w:eastAsia="x-none" w:bidi="hi-IN"/>
        </w:rPr>
        <w:t>Publiskas personas mantas atsavināšanas likuma 4. panta ceturtās daļas 3. punktu</w:t>
      </w:r>
      <w:r w:rsidRPr="00B31750">
        <w:rPr>
          <w:rFonts w:eastAsia="Arial Unicode MS"/>
          <w:kern w:val="1"/>
          <w:lang w:bidi="hi-IN"/>
        </w:rPr>
        <w:t>, 8. panta otro un trešo daļu</w:t>
      </w:r>
      <w:r w:rsidRPr="00B31750">
        <w:t xml:space="preserve">, </w:t>
      </w:r>
      <w:r w:rsidRPr="008C11DC">
        <w:rPr>
          <w:rFonts w:eastAsia="Calibri"/>
          <w:b/>
          <w:lang w:eastAsia="en-US"/>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Lija Jokste, Aigars Legzdiņš,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B9D2A9F" w14:textId="7031F76D" w:rsidR="00B31750" w:rsidRPr="00B31750" w:rsidRDefault="00B31750" w:rsidP="00B31750">
      <w:pPr>
        <w:ind w:firstLine="720"/>
        <w:jc w:val="both"/>
      </w:pPr>
    </w:p>
    <w:p w14:paraId="1778D920" w14:textId="77777777" w:rsidR="00B31750" w:rsidRPr="00B31750" w:rsidRDefault="00B31750" w:rsidP="00B31750">
      <w:pPr>
        <w:numPr>
          <w:ilvl w:val="0"/>
          <w:numId w:val="102"/>
        </w:numPr>
        <w:ind w:left="357" w:hanging="357"/>
        <w:jc w:val="both"/>
      </w:pPr>
      <w:r w:rsidRPr="00B31750">
        <w:t>Atsavināt Limbažu novada pašvaldībai piederošo nekustamo īpašumu Vecsilnieki, Brīvzemnieku pagastā, kadastra Nr. 6648 002 0068, sastāv no  zemes vienības ar kadastra apzīmējumu 6648 002 0068, (1,01 ha platībā). (shēma pielikumā)</w:t>
      </w:r>
    </w:p>
    <w:p w14:paraId="122E5F6B" w14:textId="77777777" w:rsidR="00B31750" w:rsidRPr="00B31750" w:rsidRDefault="00B31750" w:rsidP="00B31750">
      <w:pPr>
        <w:numPr>
          <w:ilvl w:val="0"/>
          <w:numId w:val="102"/>
        </w:numPr>
        <w:ind w:left="357" w:hanging="357"/>
        <w:jc w:val="both"/>
      </w:pPr>
      <w:r w:rsidRPr="00B31750">
        <w:t>Uzdot Limbažu novada pašvaldības īpašuma privatizācijas un atsavināšanas komisijai veikt Publiskas personas mantas atsavināšanas likumā noteiktās darbības, lai noteiktu 1. punktā minētā nekustamā īpašuma tirgus cenu, sagatavot atsavināšanas paziņojumu apstiprināšanai Limbažu novada domes sēdē.</w:t>
      </w:r>
    </w:p>
    <w:p w14:paraId="180F4797" w14:textId="77777777" w:rsidR="00B31750" w:rsidRPr="00B31750" w:rsidRDefault="00B31750" w:rsidP="00B31750">
      <w:pPr>
        <w:numPr>
          <w:ilvl w:val="0"/>
          <w:numId w:val="102"/>
        </w:numPr>
        <w:ind w:left="357" w:hanging="357"/>
        <w:jc w:val="both"/>
      </w:pPr>
      <w:r w:rsidRPr="00B31750">
        <w:t xml:space="preserve">Atbildīgo par lēmuma izpildi noteikt Limbažu novada pašvaldības īpašuma privatizācijas un atsavināšanas komisijas priekšsēdētāja 2.vietnieku. </w:t>
      </w:r>
    </w:p>
    <w:p w14:paraId="1D3A3CC8" w14:textId="77777777" w:rsidR="00B31750" w:rsidRPr="00B31750" w:rsidRDefault="00B31750" w:rsidP="00B31750">
      <w:pPr>
        <w:numPr>
          <w:ilvl w:val="0"/>
          <w:numId w:val="102"/>
        </w:numPr>
        <w:autoSpaceDE w:val="0"/>
        <w:autoSpaceDN w:val="0"/>
        <w:adjustRightInd w:val="0"/>
        <w:ind w:left="357"/>
        <w:contextualSpacing/>
        <w:jc w:val="both"/>
        <w:rPr>
          <w:rFonts w:eastAsia="Calibri"/>
          <w:lang w:eastAsia="en-US"/>
        </w:rPr>
      </w:pPr>
      <w:r w:rsidRPr="00B31750">
        <w:t>Kontroli par lēmuma izpildi uzdot Limbažu novada pašvaldības īpašuma privatizācijas un atsavināšanas komisijas priekšsēdētājam.</w:t>
      </w:r>
      <w:r w:rsidRPr="00B31750">
        <w:rPr>
          <w:rFonts w:eastAsia="Calibri"/>
          <w:lang w:eastAsia="en-US"/>
        </w:rPr>
        <w:t xml:space="preserve"> </w:t>
      </w:r>
    </w:p>
    <w:p w14:paraId="4EC600B3" w14:textId="77777777" w:rsidR="00F01927" w:rsidRDefault="00F01927" w:rsidP="00047EEC">
      <w:pPr>
        <w:autoSpaceDE w:val="0"/>
        <w:autoSpaceDN w:val="0"/>
        <w:adjustRightInd w:val="0"/>
        <w:jc w:val="both"/>
      </w:pPr>
    </w:p>
    <w:p w14:paraId="294F07EF" w14:textId="743085CA" w:rsidR="00F01927" w:rsidRDefault="001208B8" w:rsidP="00047EEC">
      <w:pPr>
        <w:autoSpaceDE w:val="0"/>
        <w:autoSpaceDN w:val="0"/>
        <w:adjustRightInd w:val="0"/>
        <w:jc w:val="both"/>
      </w:pPr>
      <w:r>
        <w:t>Deputāts D. Melnalksnis atsāk darbu sēdē attālināti tiešsaistē.</w:t>
      </w:r>
    </w:p>
    <w:p w14:paraId="37C3F8E7" w14:textId="77777777" w:rsidR="001208B8" w:rsidRDefault="001208B8" w:rsidP="00047EEC">
      <w:pPr>
        <w:autoSpaceDE w:val="0"/>
        <w:autoSpaceDN w:val="0"/>
        <w:adjustRightInd w:val="0"/>
        <w:jc w:val="both"/>
      </w:pPr>
    </w:p>
    <w:p w14:paraId="307C23A7" w14:textId="3A41FD8D" w:rsidR="00F01927" w:rsidRPr="000502C9" w:rsidRDefault="00F01927" w:rsidP="00F01927">
      <w:pPr>
        <w:jc w:val="both"/>
        <w:rPr>
          <w:b/>
          <w:bCs/>
        </w:rPr>
      </w:pPr>
      <w:r w:rsidRPr="000502C9">
        <w:rPr>
          <w:b/>
          <w:bCs/>
        </w:rPr>
        <w:t xml:space="preserve">Lēmums Nr. </w:t>
      </w:r>
      <w:r w:rsidR="00D37316">
        <w:rPr>
          <w:b/>
          <w:bCs/>
        </w:rPr>
        <w:t>499</w:t>
      </w:r>
    </w:p>
    <w:p w14:paraId="2570920A" w14:textId="478BDEDE" w:rsidR="00F01927" w:rsidRPr="000502C9" w:rsidRDefault="00F01927" w:rsidP="00F01927">
      <w:pPr>
        <w:keepNext/>
        <w:jc w:val="center"/>
        <w:outlineLvl w:val="0"/>
        <w:rPr>
          <w:b/>
          <w:bCs/>
          <w:lang w:eastAsia="en-US"/>
        </w:rPr>
      </w:pPr>
      <w:r>
        <w:rPr>
          <w:b/>
          <w:bCs/>
          <w:lang w:eastAsia="en-US"/>
        </w:rPr>
        <w:t>85</w:t>
      </w:r>
      <w:r w:rsidRPr="000502C9">
        <w:rPr>
          <w:b/>
          <w:bCs/>
          <w:lang w:eastAsia="en-US"/>
        </w:rPr>
        <w:t>.</w:t>
      </w:r>
    </w:p>
    <w:p w14:paraId="1C56C04D" w14:textId="77777777" w:rsidR="007734A4" w:rsidRPr="007734A4" w:rsidRDefault="007734A4" w:rsidP="007734A4">
      <w:pPr>
        <w:pBdr>
          <w:bottom w:val="single" w:sz="4" w:space="1" w:color="auto"/>
        </w:pBdr>
        <w:jc w:val="both"/>
        <w:rPr>
          <w:b/>
          <w:bCs/>
          <w:lang w:eastAsia="en-US"/>
        </w:rPr>
      </w:pPr>
      <w:r w:rsidRPr="007734A4">
        <w:rPr>
          <w:b/>
          <w:bCs/>
          <w:lang w:eastAsia="en-US"/>
        </w:rPr>
        <w:t>Par pašvaldības nekustamā īpašuma Vecpuršēni 1, Staiceles pagastā, Limbažu novadā nodošanu atsavināšanai</w:t>
      </w:r>
    </w:p>
    <w:p w14:paraId="17FEF81F" w14:textId="77777777" w:rsidR="007734A4" w:rsidRPr="00BB2739" w:rsidRDefault="007734A4" w:rsidP="007734A4">
      <w:pPr>
        <w:jc w:val="center"/>
      </w:pPr>
      <w:r w:rsidRPr="00BB2739">
        <w:t xml:space="preserve">Ziņo </w:t>
      </w:r>
      <w:r>
        <w:rPr>
          <w:noProof/>
        </w:rPr>
        <w:t>Dagnis Straubergs</w:t>
      </w:r>
    </w:p>
    <w:p w14:paraId="191EA7B5" w14:textId="77777777" w:rsidR="007734A4" w:rsidRPr="007734A4" w:rsidRDefault="007734A4" w:rsidP="007734A4">
      <w:pPr>
        <w:jc w:val="center"/>
        <w:rPr>
          <w:b/>
          <w:lang w:eastAsia="en-US"/>
        </w:rPr>
      </w:pPr>
    </w:p>
    <w:p w14:paraId="48149AB4" w14:textId="77777777" w:rsidR="007734A4" w:rsidRPr="007734A4" w:rsidRDefault="007734A4" w:rsidP="007734A4">
      <w:pPr>
        <w:ind w:firstLine="720"/>
        <w:jc w:val="both"/>
      </w:pPr>
      <w:r w:rsidRPr="007734A4">
        <w:t>Nekustamais īpašums Vecpuršēni 1, Staiceles pagastā, kadastra Nr. 6637 005 0042, sastāv no zemes vienības ar kadastra apzīmējumu 6637 005 0042 (5,53 ha platībā) un ēkām ar kadastra apzīmējumiem: 6637 005 0042 001, 6637 005 0042 002, 6637 005 0042 003, 6637 005 0042 004, kas reģistrēts Vidzemes rajona tiesas Staiceles pagasta zemesgrāmatas nodalījumā Nr.100000630626 uz Limbažu novada pašvaldības vārda.</w:t>
      </w:r>
    </w:p>
    <w:p w14:paraId="597FBDF6" w14:textId="77777777" w:rsidR="007734A4" w:rsidRPr="007734A4" w:rsidRDefault="007734A4" w:rsidP="007734A4">
      <w:pPr>
        <w:ind w:firstLine="720"/>
        <w:jc w:val="both"/>
      </w:pPr>
      <w:r w:rsidRPr="007734A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4A766A7" w14:textId="77777777" w:rsidR="007734A4" w:rsidRPr="007734A4" w:rsidRDefault="007734A4" w:rsidP="007734A4">
      <w:pPr>
        <w:ind w:firstLine="720"/>
        <w:jc w:val="both"/>
      </w:pPr>
      <w:r w:rsidRPr="007734A4">
        <w:lastRenderedPageBreak/>
        <w:t>Publiskas personas mantas atsavināšanas likuma 5. panta pirmajā daļā noteikts, ka atļauju atsavināt atvasinātu publisku personu nekustamo īpašumu dod attiecīgās atsavinātās publiskās personas lēmējinstitūcija.</w:t>
      </w:r>
    </w:p>
    <w:p w14:paraId="7519D7CD" w14:textId="77777777" w:rsidR="007734A4" w:rsidRPr="007734A4" w:rsidRDefault="007734A4" w:rsidP="007734A4">
      <w:pPr>
        <w:ind w:firstLine="720"/>
        <w:jc w:val="both"/>
      </w:pPr>
      <w:r w:rsidRPr="007734A4">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B78CA15" w14:textId="77777777" w:rsidR="007734A4" w:rsidRPr="007734A4" w:rsidRDefault="007734A4" w:rsidP="007734A4">
      <w:pPr>
        <w:ind w:firstLine="720"/>
        <w:jc w:val="both"/>
      </w:pPr>
      <w:r w:rsidRPr="007734A4">
        <w:t>Publiskas personas finanšu līdzekļu un mantas izšķērdēšanas novēršanas likuma 3. panta 2. punkts nosaka, ka manta atsavināma un nododama īpašumā vai lietošanā citai personai par iespējami augstāku cenu.</w:t>
      </w:r>
    </w:p>
    <w:p w14:paraId="01EF8D73" w14:textId="358C920A" w:rsidR="007734A4" w:rsidRPr="00767525" w:rsidRDefault="007734A4" w:rsidP="007734A4">
      <w:pPr>
        <w:ind w:firstLine="720"/>
        <w:jc w:val="both"/>
        <w:rPr>
          <w:b/>
          <w:bCs/>
        </w:rPr>
      </w:pPr>
      <w:r w:rsidRPr="007734A4">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8C11DC">
        <w:rPr>
          <w:rFonts w:eastAsia="Calibri"/>
          <w:b/>
          <w:lang w:eastAsia="en-US"/>
        </w:rPr>
        <w:t>a</w:t>
      </w:r>
      <w:r w:rsidRPr="00767525">
        <w:rPr>
          <w:b/>
          <w:bCs/>
        </w:rPr>
        <w:t>tklāti balsojot: PAR</w:t>
      </w:r>
      <w:r w:rsidRPr="00767525">
        <w:t xml:space="preserve"> – 1</w:t>
      </w:r>
      <w:r>
        <w:t>2</w:t>
      </w:r>
      <w:r w:rsidRPr="00767525">
        <w:t xml:space="preserve"> deputāti (</w:t>
      </w:r>
      <w:r w:rsidRPr="00767525">
        <w:rPr>
          <w:rFonts w:eastAsia="Calibri"/>
          <w:szCs w:val="22"/>
          <w:lang w:eastAsia="en-US"/>
        </w:rPr>
        <w:t>Lija Jokste, Aigars Legzdiņš,</w:t>
      </w:r>
      <w:r>
        <w:rPr>
          <w:rFonts w:eastAsia="Calibri"/>
          <w:szCs w:val="22"/>
          <w:lang w:eastAsia="en-US"/>
        </w:rPr>
        <w:t xml:space="preserve"> Dāvis Melnalksnis,</w:t>
      </w:r>
      <w:r w:rsidRPr="00767525">
        <w:rPr>
          <w:rFonts w:eastAsia="Calibri"/>
          <w:szCs w:val="22"/>
          <w:lang w:eastAsia="en-US"/>
        </w:rPr>
        <w:t xml:space="preserve">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 xml:space="preserve">nebalso deputāts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27DA66A6" w14:textId="20EB6788" w:rsidR="007734A4" w:rsidRPr="007734A4" w:rsidRDefault="007734A4" w:rsidP="007734A4">
      <w:pPr>
        <w:ind w:firstLine="720"/>
        <w:jc w:val="both"/>
      </w:pPr>
    </w:p>
    <w:p w14:paraId="00A0B5CA" w14:textId="77777777" w:rsidR="007734A4" w:rsidRPr="007734A4" w:rsidRDefault="007734A4" w:rsidP="007734A4">
      <w:pPr>
        <w:numPr>
          <w:ilvl w:val="0"/>
          <w:numId w:val="103"/>
        </w:numPr>
        <w:ind w:left="357" w:hanging="357"/>
        <w:jc w:val="both"/>
      </w:pPr>
      <w:r w:rsidRPr="007734A4">
        <w:t xml:space="preserve">Atsavināt Limbažu novada pašvaldībai piederošo nekustamo īpašumu Vecpuršēni 1, Staiceles pagastā, kadastra Nr. 6637 005 0042, kas sastāv no  zemes vienības ar kadastra apzīmējumu 6637 005 0042 (5,53 ha platībā) un ēkām ar kadastra apzīmējumiem: 6637 005 0042 001, 6637 005 0042 002, 6637 005 0042 003, 6637 005 0042 004, pārdodot to izsolē ar augšupejošu soli. (shēma pielikumā) </w:t>
      </w:r>
    </w:p>
    <w:p w14:paraId="306AC4CD" w14:textId="77777777" w:rsidR="007734A4" w:rsidRPr="007734A4" w:rsidRDefault="007734A4" w:rsidP="007734A4">
      <w:pPr>
        <w:numPr>
          <w:ilvl w:val="0"/>
          <w:numId w:val="103"/>
        </w:numPr>
        <w:ind w:left="357" w:hanging="357"/>
        <w:jc w:val="both"/>
      </w:pPr>
      <w:r w:rsidRPr="007734A4">
        <w:t>Uzdot Limbažu novada pašvaldības īpašumu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0B0CABB8" w14:textId="77777777" w:rsidR="007734A4" w:rsidRPr="007734A4" w:rsidRDefault="007734A4" w:rsidP="007734A4">
      <w:pPr>
        <w:numPr>
          <w:ilvl w:val="0"/>
          <w:numId w:val="103"/>
        </w:numPr>
        <w:ind w:left="357" w:hanging="357"/>
        <w:jc w:val="both"/>
      </w:pPr>
      <w:r w:rsidRPr="007734A4">
        <w:t xml:space="preserve">Atbildīgo par lēmuma izpildi noteikt Limbažu novada pašvaldības īpašuma privatizācijas un atsavināšanas komisijas priekšsēdētāja 2.vietnieku. </w:t>
      </w:r>
    </w:p>
    <w:p w14:paraId="00245627" w14:textId="77777777" w:rsidR="007734A4" w:rsidRPr="007734A4" w:rsidRDefault="007734A4" w:rsidP="007734A4">
      <w:pPr>
        <w:numPr>
          <w:ilvl w:val="0"/>
          <w:numId w:val="103"/>
        </w:numPr>
        <w:autoSpaceDE w:val="0"/>
        <w:autoSpaceDN w:val="0"/>
        <w:adjustRightInd w:val="0"/>
        <w:ind w:left="357"/>
        <w:contextualSpacing/>
        <w:jc w:val="both"/>
        <w:rPr>
          <w:rFonts w:eastAsia="Calibri"/>
          <w:lang w:eastAsia="en-US"/>
        </w:rPr>
      </w:pPr>
      <w:r w:rsidRPr="007734A4">
        <w:t>Kontroli par lēmuma izpildi uzdot Limbažu novada pašvaldības īpašuma privatizācijas un atsavināšanas komisijas priekšsēdētājam.</w:t>
      </w:r>
      <w:r w:rsidRPr="007734A4">
        <w:rPr>
          <w:rFonts w:eastAsia="Calibri"/>
          <w:lang w:eastAsia="en-US"/>
        </w:rPr>
        <w:t xml:space="preserve"> </w:t>
      </w:r>
    </w:p>
    <w:p w14:paraId="57F015AB" w14:textId="77777777" w:rsidR="00F01927" w:rsidRDefault="00F01927" w:rsidP="00047EEC">
      <w:pPr>
        <w:autoSpaceDE w:val="0"/>
        <w:autoSpaceDN w:val="0"/>
        <w:adjustRightInd w:val="0"/>
        <w:jc w:val="both"/>
      </w:pPr>
    </w:p>
    <w:p w14:paraId="6A9F5156" w14:textId="6073A32B" w:rsidR="00F01927" w:rsidRDefault="007734A4" w:rsidP="00047EEC">
      <w:pPr>
        <w:autoSpaceDE w:val="0"/>
        <w:autoSpaceDN w:val="0"/>
        <w:adjustRightInd w:val="0"/>
        <w:jc w:val="both"/>
      </w:pPr>
      <w:r>
        <w:t>Deputāts M. Beļaunieks atsāk darbu sēdē</w:t>
      </w:r>
      <w:r w:rsidR="005A14BA">
        <w:t>.</w:t>
      </w:r>
    </w:p>
    <w:p w14:paraId="6E44F519" w14:textId="77777777" w:rsidR="007734A4" w:rsidRDefault="007734A4" w:rsidP="00047EEC">
      <w:pPr>
        <w:autoSpaceDE w:val="0"/>
        <w:autoSpaceDN w:val="0"/>
        <w:adjustRightInd w:val="0"/>
        <w:jc w:val="both"/>
      </w:pPr>
    </w:p>
    <w:p w14:paraId="0F20E257" w14:textId="36286F52" w:rsidR="00F01927" w:rsidRPr="000502C9" w:rsidRDefault="00F01927" w:rsidP="00F01927">
      <w:pPr>
        <w:jc w:val="both"/>
        <w:rPr>
          <w:b/>
          <w:bCs/>
        </w:rPr>
      </w:pPr>
      <w:r w:rsidRPr="000502C9">
        <w:rPr>
          <w:b/>
          <w:bCs/>
        </w:rPr>
        <w:t xml:space="preserve">Lēmums Nr. </w:t>
      </w:r>
      <w:r w:rsidR="00D37316">
        <w:rPr>
          <w:b/>
          <w:bCs/>
        </w:rPr>
        <w:t>500</w:t>
      </w:r>
    </w:p>
    <w:p w14:paraId="7B97E3F7" w14:textId="66537256" w:rsidR="00F01927" w:rsidRPr="000502C9" w:rsidRDefault="00F01927" w:rsidP="00F01927">
      <w:pPr>
        <w:keepNext/>
        <w:jc w:val="center"/>
        <w:outlineLvl w:val="0"/>
        <w:rPr>
          <w:b/>
          <w:bCs/>
          <w:lang w:eastAsia="en-US"/>
        </w:rPr>
      </w:pPr>
      <w:r>
        <w:rPr>
          <w:b/>
          <w:bCs/>
          <w:lang w:eastAsia="en-US"/>
        </w:rPr>
        <w:t>86</w:t>
      </w:r>
      <w:r w:rsidRPr="000502C9">
        <w:rPr>
          <w:b/>
          <w:bCs/>
          <w:lang w:eastAsia="en-US"/>
        </w:rPr>
        <w:t>.</w:t>
      </w:r>
    </w:p>
    <w:p w14:paraId="7AFE2AE0" w14:textId="77777777" w:rsidR="005A14BA" w:rsidRPr="005A14BA" w:rsidRDefault="005A14BA" w:rsidP="005A14BA">
      <w:pPr>
        <w:pBdr>
          <w:bottom w:val="single" w:sz="6" w:space="1" w:color="auto"/>
        </w:pBdr>
        <w:jc w:val="both"/>
        <w:rPr>
          <w:rFonts w:eastAsia="Calibri"/>
          <w:b/>
          <w:lang w:eastAsia="en-US"/>
        </w:rPr>
      </w:pPr>
      <w:r w:rsidRPr="005A14BA">
        <w:rPr>
          <w:b/>
          <w:bCs/>
          <w:noProof/>
        </w:rPr>
        <w:t xml:space="preserve">Par zemes vienības Briedīši, Staiceles pagastā atzīšanu </w:t>
      </w:r>
      <w:r w:rsidRPr="005A14BA">
        <w:rPr>
          <w:rFonts w:eastAsia="Calibri"/>
          <w:b/>
          <w:lang w:eastAsia="en-US"/>
        </w:rPr>
        <w:t>par rezerves zemes fonda zemi</w:t>
      </w:r>
    </w:p>
    <w:p w14:paraId="036067F7" w14:textId="77777777" w:rsidR="005A14BA" w:rsidRPr="00BB2739" w:rsidRDefault="005A14BA" w:rsidP="005A14BA">
      <w:pPr>
        <w:jc w:val="center"/>
      </w:pPr>
      <w:r w:rsidRPr="00BB2739">
        <w:t xml:space="preserve">Ziņo </w:t>
      </w:r>
      <w:r>
        <w:rPr>
          <w:noProof/>
        </w:rPr>
        <w:t>Dagnis Straubergs</w:t>
      </w:r>
    </w:p>
    <w:p w14:paraId="714724F5" w14:textId="77777777" w:rsidR="005A14BA" w:rsidRPr="005A14BA" w:rsidRDefault="005A14BA" w:rsidP="005A14BA">
      <w:pPr>
        <w:jc w:val="center"/>
        <w:rPr>
          <w:rFonts w:eastAsia="Calibri"/>
          <w:b/>
          <w:bCs/>
          <w:lang w:eastAsia="en-US"/>
        </w:rPr>
      </w:pPr>
    </w:p>
    <w:p w14:paraId="5161C6A3" w14:textId="77777777" w:rsidR="005A14BA" w:rsidRPr="005A14BA" w:rsidRDefault="005A14BA" w:rsidP="005A14BA">
      <w:pPr>
        <w:ind w:firstLine="720"/>
        <w:jc w:val="both"/>
      </w:pPr>
      <w:r w:rsidRPr="005A14BA">
        <w:t xml:space="preserve">Nekustamais īpašums Briedīši, Staiceles pagasts, Limbažu novads, kadastra numurs 6637 005 0107, sastāv no vienas zemes vienības ar kadastra apzīmējumu 6637 005 0107 6,3 ha platībā. </w:t>
      </w:r>
    </w:p>
    <w:p w14:paraId="2F0E29F7" w14:textId="77777777" w:rsidR="005A14BA" w:rsidRPr="005A14BA" w:rsidRDefault="005A14BA" w:rsidP="005A14BA">
      <w:pPr>
        <w:ind w:firstLine="720"/>
        <w:jc w:val="both"/>
      </w:pPr>
      <w:r w:rsidRPr="005A14BA">
        <w:t xml:space="preserve">Saskaņā ar Alojas novada domes 2012. gada 24. oktobra lēmumu Nr.437 (sēdes protokols Nr. 17.,32.#) “Par zemes lietošanas tiesību izbeigšanu uz Staiceles pagasta zemes vienību “Briedīši””, tika izbeigtas lietošanas tiesības zemes lietotājam un zemes vienība ar kadastra apzīmējumu 6637 005 0107 tika noteikta kā pašvaldībai piekrītoša zeme. </w:t>
      </w:r>
    </w:p>
    <w:p w14:paraId="4D6CBEE6" w14:textId="77777777" w:rsidR="005A14BA" w:rsidRPr="005A14BA" w:rsidRDefault="005A14BA" w:rsidP="005A14BA">
      <w:pPr>
        <w:ind w:firstLine="720"/>
        <w:jc w:val="both"/>
        <w:rPr>
          <w:rFonts w:eastAsia="Arial"/>
          <w:lang w:eastAsia="en-US"/>
        </w:rPr>
      </w:pPr>
      <w:r w:rsidRPr="005A14BA">
        <w:rPr>
          <w:rFonts w:eastAsia="Calibri"/>
          <w:lang w:eastAsia="en-US"/>
        </w:rPr>
        <w:t>Likuma “Par valsts un pašvaldību zemes īpašuma tiesībām un to nostiprināšanu zemesgrāmatā” 3. pantā noteikts, ka z</w:t>
      </w:r>
      <w:r w:rsidRPr="005A14BA">
        <w:rPr>
          <w:rFonts w:eastAsia="Arial"/>
          <w:w w:val="101"/>
          <w:lang w:eastAsia="en-US"/>
        </w:rPr>
        <w:t>emes</w:t>
      </w:r>
      <w:r w:rsidRPr="005A14BA">
        <w:rPr>
          <w:rFonts w:eastAsia="Arial"/>
          <w:lang w:eastAsia="en-US"/>
        </w:rPr>
        <w:t xml:space="preserve"> </w:t>
      </w:r>
      <w:r w:rsidRPr="005A14BA">
        <w:rPr>
          <w:rFonts w:eastAsia="Arial"/>
          <w:w w:val="101"/>
          <w:lang w:eastAsia="en-US"/>
        </w:rPr>
        <w:t>reformas</w:t>
      </w:r>
      <w:r w:rsidRPr="005A14BA">
        <w:rPr>
          <w:rFonts w:eastAsia="Arial"/>
          <w:lang w:eastAsia="en-US"/>
        </w:rPr>
        <w:t xml:space="preserve"> </w:t>
      </w:r>
      <w:r w:rsidRPr="005A14BA">
        <w:rPr>
          <w:rFonts w:eastAsia="Arial"/>
          <w:w w:val="101"/>
          <w:lang w:eastAsia="en-US"/>
        </w:rPr>
        <w:t>laikā</w:t>
      </w:r>
      <w:r w:rsidRPr="005A14BA">
        <w:rPr>
          <w:rFonts w:eastAsia="Arial"/>
          <w:lang w:eastAsia="en-US"/>
        </w:rPr>
        <w:t xml:space="preserve"> </w:t>
      </w:r>
      <w:r w:rsidRPr="005A14BA">
        <w:rPr>
          <w:rFonts w:eastAsia="Arial"/>
          <w:w w:val="101"/>
          <w:lang w:eastAsia="en-US"/>
        </w:rPr>
        <w:t>pašvaldībām</w:t>
      </w:r>
      <w:r w:rsidRPr="005A14BA">
        <w:rPr>
          <w:rFonts w:eastAsia="Arial"/>
          <w:lang w:eastAsia="en-US"/>
        </w:rPr>
        <w:t xml:space="preserve"> </w:t>
      </w:r>
      <w:r w:rsidRPr="005A14BA">
        <w:rPr>
          <w:rFonts w:eastAsia="Arial"/>
          <w:w w:val="101"/>
          <w:lang w:eastAsia="en-US"/>
        </w:rPr>
        <w:t>piekrīt</w:t>
      </w:r>
      <w:r w:rsidRPr="005A14BA">
        <w:rPr>
          <w:rFonts w:eastAsia="Arial"/>
          <w:lang w:eastAsia="en-US"/>
        </w:rPr>
        <w:t xml:space="preserve"> </w:t>
      </w:r>
      <w:r w:rsidRPr="005A14BA">
        <w:rPr>
          <w:rFonts w:eastAsia="Arial"/>
          <w:w w:val="101"/>
          <w:lang w:eastAsia="en-US"/>
        </w:rPr>
        <w:t>un</w:t>
      </w:r>
      <w:r w:rsidRPr="005A14BA">
        <w:rPr>
          <w:rFonts w:eastAsia="Arial"/>
          <w:lang w:eastAsia="en-US"/>
        </w:rPr>
        <w:t xml:space="preserve"> </w:t>
      </w:r>
      <w:r w:rsidRPr="005A14BA">
        <w:rPr>
          <w:rFonts w:eastAsia="Arial"/>
          <w:w w:val="101"/>
          <w:lang w:eastAsia="en-US"/>
        </w:rPr>
        <w:t>uz</w:t>
      </w:r>
      <w:r w:rsidRPr="005A14BA">
        <w:rPr>
          <w:rFonts w:eastAsia="Arial"/>
          <w:lang w:eastAsia="en-US"/>
        </w:rPr>
        <w:t xml:space="preserve"> </w:t>
      </w:r>
      <w:r w:rsidRPr="005A14BA">
        <w:rPr>
          <w:rFonts w:eastAsia="Arial"/>
          <w:w w:val="101"/>
          <w:lang w:eastAsia="en-US"/>
        </w:rPr>
        <w:t>attiecīgās</w:t>
      </w:r>
      <w:r w:rsidRPr="005A14BA">
        <w:rPr>
          <w:rFonts w:eastAsia="Arial"/>
          <w:lang w:eastAsia="en-US"/>
        </w:rPr>
        <w:t xml:space="preserve"> </w:t>
      </w:r>
      <w:r w:rsidRPr="005A14BA">
        <w:rPr>
          <w:rFonts w:eastAsia="Arial"/>
          <w:w w:val="101"/>
          <w:lang w:eastAsia="en-US"/>
        </w:rPr>
        <w:t>pašvaldības</w:t>
      </w:r>
      <w:r w:rsidRPr="005A14BA">
        <w:rPr>
          <w:rFonts w:eastAsia="Arial"/>
          <w:lang w:eastAsia="en-US"/>
        </w:rPr>
        <w:t xml:space="preserve"> </w:t>
      </w:r>
      <w:r w:rsidRPr="005A14BA">
        <w:rPr>
          <w:rFonts w:eastAsia="Arial"/>
          <w:w w:val="101"/>
          <w:lang w:eastAsia="en-US"/>
        </w:rPr>
        <w:t>vārda</w:t>
      </w:r>
      <w:r w:rsidRPr="005A14BA">
        <w:rPr>
          <w:rFonts w:eastAsia="Arial"/>
          <w:lang w:eastAsia="en-US"/>
        </w:rPr>
        <w:t xml:space="preserve"> </w:t>
      </w:r>
      <w:r w:rsidRPr="005A14BA">
        <w:rPr>
          <w:rFonts w:eastAsia="Arial"/>
          <w:w w:val="101"/>
          <w:lang w:eastAsia="en-US"/>
        </w:rPr>
        <w:t>zemesgrāmatā</w:t>
      </w:r>
      <w:r w:rsidRPr="005A14BA">
        <w:rPr>
          <w:rFonts w:eastAsia="Arial"/>
          <w:lang w:eastAsia="en-US"/>
        </w:rPr>
        <w:t xml:space="preserve"> </w:t>
      </w:r>
      <w:r w:rsidRPr="005A14BA">
        <w:rPr>
          <w:rFonts w:eastAsia="Arial"/>
          <w:w w:val="101"/>
          <w:lang w:eastAsia="en-US"/>
        </w:rPr>
        <w:t>ierakstāma:</w:t>
      </w:r>
    </w:p>
    <w:p w14:paraId="5FE4530C" w14:textId="77777777" w:rsidR="005A14BA" w:rsidRPr="005A14BA" w:rsidRDefault="005A14BA" w:rsidP="005A14BA">
      <w:pPr>
        <w:ind w:left="676" w:right="98"/>
        <w:jc w:val="both"/>
        <w:rPr>
          <w:rFonts w:eastAsia="Arial"/>
          <w:lang w:eastAsia="en-US"/>
        </w:rPr>
      </w:pPr>
      <w:r w:rsidRPr="005A14BA">
        <w:rPr>
          <w:rFonts w:eastAsia="Arial"/>
          <w:w w:val="101"/>
          <w:lang w:eastAsia="en-US"/>
        </w:rPr>
        <w:t>1)</w:t>
      </w:r>
      <w:r w:rsidRPr="005A14BA">
        <w:rPr>
          <w:rFonts w:eastAsia="Arial"/>
          <w:lang w:eastAsia="en-US"/>
        </w:rPr>
        <w:t xml:space="preserve"> </w:t>
      </w:r>
      <w:r w:rsidRPr="005A14BA">
        <w:rPr>
          <w:rFonts w:eastAsia="Arial"/>
          <w:w w:val="101"/>
          <w:lang w:eastAsia="en-US"/>
        </w:rPr>
        <w:t>apbūvēta</w:t>
      </w:r>
      <w:r w:rsidRPr="005A14BA">
        <w:rPr>
          <w:rFonts w:eastAsia="Arial"/>
          <w:lang w:eastAsia="en-US"/>
        </w:rPr>
        <w:t xml:space="preserve"> </w:t>
      </w:r>
      <w:r w:rsidRPr="005A14BA">
        <w:rPr>
          <w:rFonts w:eastAsia="Arial"/>
          <w:w w:val="101"/>
          <w:lang w:eastAsia="en-US"/>
        </w:rPr>
        <w:t>lauku</w:t>
      </w:r>
      <w:r w:rsidRPr="005A14BA">
        <w:rPr>
          <w:rFonts w:eastAsia="Arial"/>
          <w:lang w:eastAsia="en-US"/>
        </w:rPr>
        <w:t xml:space="preserve"> </w:t>
      </w:r>
      <w:r w:rsidRPr="005A14BA">
        <w:rPr>
          <w:rFonts w:eastAsia="Arial"/>
          <w:w w:val="101"/>
          <w:lang w:eastAsia="en-US"/>
        </w:rPr>
        <w:t>apvidu</w:t>
      </w:r>
      <w:r w:rsidRPr="005A14BA">
        <w:rPr>
          <w:rFonts w:eastAsia="Arial"/>
          <w:lang w:eastAsia="en-US"/>
        </w:rPr>
        <w:t xml:space="preserve"> </w:t>
      </w:r>
      <w:r w:rsidRPr="005A14BA">
        <w:rPr>
          <w:rFonts w:eastAsia="Arial"/>
          <w:w w:val="101"/>
          <w:lang w:eastAsia="en-US"/>
        </w:rPr>
        <w:t>zeme,</w:t>
      </w:r>
      <w:r w:rsidRPr="005A14BA">
        <w:rPr>
          <w:rFonts w:eastAsia="Arial"/>
          <w:lang w:eastAsia="en-US"/>
        </w:rPr>
        <w:t xml:space="preserve"> </w:t>
      </w:r>
      <w:r w:rsidRPr="005A14BA">
        <w:rPr>
          <w:rFonts w:eastAsia="Arial"/>
          <w:w w:val="101"/>
          <w:lang w:eastAsia="en-US"/>
        </w:rPr>
        <w:t>par</w:t>
      </w:r>
      <w:r w:rsidRPr="005A14BA">
        <w:rPr>
          <w:rFonts w:eastAsia="Arial"/>
          <w:lang w:eastAsia="en-US"/>
        </w:rPr>
        <w:t xml:space="preserve"> </w:t>
      </w:r>
      <w:r w:rsidRPr="005A14BA">
        <w:rPr>
          <w:rFonts w:eastAsia="Arial"/>
          <w:w w:val="101"/>
          <w:lang w:eastAsia="en-US"/>
        </w:rPr>
        <w:t>kuru</w:t>
      </w:r>
      <w:r w:rsidRPr="005A14BA">
        <w:rPr>
          <w:rFonts w:eastAsia="Arial"/>
          <w:lang w:eastAsia="en-US"/>
        </w:rPr>
        <w:t xml:space="preserve"> </w:t>
      </w:r>
      <w:r w:rsidRPr="005A14BA">
        <w:rPr>
          <w:rFonts w:eastAsia="Arial"/>
          <w:w w:val="101"/>
          <w:lang w:eastAsia="en-US"/>
        </w:rPr>
        <w:t>atbilstoši</w:t>
      </w:r>
      <w:r w:rsidRPr="005A14BA">
        <w:rPr>
          <w:rFonts w:eastAsia="Arial"/>
          <w:lang w:eastAsia="en-US"/>
        </w:rPr>
        <w:t xml:space="preserve"> </w:t>
      </w:r>
      <w:r w:rsidRPr="005A14BA">
        <w:rPr>
          <w:rFonts w:eastAsia="Arial"/>
          <w:w w:val="101"/>
          <w:lang w:eastAsia="en-US"/>
        </w:rPr>
        <w:t>Valsts</w:t>
      </w:r>
      <w:r w:rsidRPr="005A14BA">
        <w:rPr>
          <w:rFonts w:eastAsia="Arial"/>
          <w:lang w:eastAsia="en-US"/>
        </w:rPr>
        <w:t xml:space="preserve"> </w:t>
      </w:r>
      <w:r w:rsidRPr="005A14BA">
        <w:rPr>
          <w:rFonts w:eastAsia="Arial"/>
          <w:w w:val="101"/>
          <w:lang w:eastAsia="en-US"/>
        </w:rPr>
        <w:t>un</w:t>
      </w:r>
      <w:r w:rsidRPr="005A14BA">
        <w:rPr>
          <w:rFonts w:eastAsia="Arial"/>
          <w:lang w:eastAsia="en-US"/>
        </w:rPr>
        <w:t xml:space="preserve"> </w:t>
      </w:r>
      <w:r w:rsidRPr="005A14BA">
        <w:rPr>
          <w:rFonts w:eastAsia="Arial"/>
          <w:w w:val="101"/>
          <w:lang w:eastAsia="en-US"/>
        </w:rPr>
        <w:t>pašvaldību</w:t>
      </w:r>
      <w:r w:rsidRPr="005A14BA">
        <w:rPr>
          <w:rFonts w:eastAsia="Arial"/>
          <w:lang w:eastAsia="en-US"/>
        </w:rPr>
        <w:t xml:space="preserve"> </w:t>
      </w:r>
      <w:r w:rsidRPr="005A14BA">
        <w:rPr>
          <w:rFonts w:eastAsia="Arial"/>
          <w:w w:val="101"/>
          <w:lang w:eastAsia="en-US"/>
        </w:rPr>
        <w:t>īpašuma</w:t>
      </w:r>
      <w:r w:rsidRPr="005A14BA">
        <w:rPr>
          <w:rFonts w:eastAsia="Arial"/>
          <w:lang w:eastAsia="en-US"/>
        </w:rPr>
        <w:t xml:space="preserve"> </w:t>
      </w:r>
      <w:r w:rsidRPr="005A14BA">
        <w:rPr>
          <w:rFonts w:eastAsia="Arial"/>
          <w:w w:val="101"/>
          <w:lang w:eastAsia="en-US"/>
        </w:rPr>
        <w:t>privatizācijas</w:t>
      </w:r>
      <w:r w:rsidRPr="005A14BA">
        <w:rPr>
          <w:rFonts w:eastAsia="Arial"/>
          <w:lang w:eastAsia="en-US"/>
        </w:rPr>
        <w:t xml:space="preserve"> </w:t>
      </w:r>
      <w:r w:rsidRPr="005A14BA">
        <w:rPr>
          <w:rFonts w:eastAsia="Arial"/>
          <w:w w:val="101"/>
          <w:lang w:eastAsia="en-US"/>
        </w:rPr>
        <w:t>un</w:t>
      </w:r>
      <w:r w:rsidRPr="005A14BA">
        <w:rPr>
          <w:rFonts w:eastAsia="Arial"/>
          <w:lang w:eastAsia="en-US"/>
        </w:rPr>
        <w:t xml:space="preserve"> </w:t>
      </w:r>
      <w:r w:rsidRPr="005A14BA">
        <w:rPr>
          <w:rFonts w:eastAsia="Arial"/>
          <w:w w:val="101"/>
          <w:lang w:eastAsia="en-US"/>
        </w:rPr>
        <w:t>privatizācijas sertifikātu</w:t>
      </w:r>
      <w:r w:rsidRPr="005A14BA">
        <w:rPr>
          <w:rFonts w:eastAsia="Arial"/>
          <w:lang w:eastAsia="en-US"/>
        </w:rPr>
        <w:t xml:space="preserve"> </w:t>
      </w:r>
      <w:r w:rsidRPr="005A14BA">
        <w:rPr>
          <w:rFonts w:eastAsia="Arial"/>
          <w:w w:val="101"/>
          <w:lang w:eastAsia="en-US"/>
        </w:rPr>
        <w:t>izmantošanas</w:t>
      </w:r>
      <w:r w:rsidRPr="005A14BA">
        <w:rPr>
          <w:rFonts w:eastAsia="Arial"/>
          <w:lang w:eastAsia="en-US"/>
        </w:rPr>
        <w:t xml:space="preserve"> </w:t>
      </w:r>
      <w:r w:rsidRPr="005A14BA">
        <w:rPr>
          <w:rFonts w:eastAsia="Arial"/>
          <w:w w:val="101"/>
          <w:lang w:eastAsia="en-US"/>
        </w:rPr>
        <w:t>pabeigšanas</w:t>
      </w:r>
      <w:r w:rsidRPr="005A14BA">
        <w:rPr>
          <w:rFonts w:eastAsia="Arial"/>
          <w:lang w:eastAsia="en-US"/>
        </w:rPr>
        <w:t xml:space="preserve"> </w:t>
      </w:r>
      <w:r w:rsidRPr="005A14BA">
        <w:rPr>
          <w:rFonts w:eastAsia="Arial"/>
          <w:w w:val="101"/>
          <w:lang w:eastAsia="en-US"/>
        </w:rPr>
        <w:t>likuma</w:t>
      </w:r>
      <w:r w:rsidRPr="005A14BA">
        <w:rPr>
          <w:rFonts w:eastAsia="Arial"/>
          <w:lang w:eastAsia="en-US"/>
        </w:rPr>
        <w:t xml:space="preserve"> </w:t>
      </w:r>
      <w:r w:rsidRPr="005A14BA">
        <w:rPr>
          <w:rFonts w:eastAsia="Arial"/>
          <w:w w:val="101"/>
          <w:lang w:eastAsia="en-US"/>
        </w:rPr>
        <w:t>25. panta</w:t>
      </w:r>
      <w:r w:rsidRPr="005A14BA">
        <w:rPr>
          <w:rFonts w:eastAsia="Arial"/>
          <w:color w:val="404041"/>
          <w:lang w:eastAsia="en-US"/>
        </w:rPr>
        <w:t xml:space="preserve"> </w:t>
      </w:r>
      <w:r w:rsidRPr="005A14BA">
        <w:rPr>
          <w:rFonts w:eastAsia="Arial"/>
          <w:color w:val="000000"/>
          <w:w w:val="101"/>
          <w:lang w:eastAsia="en-US"/>
        </w:rPr>
        <w:t>ceturtajai</w:t>
      </w:r>
      <w:r w:rsidRPr="005A14BA">
        <w:rPr>
          <w:rFonts w:eastAsia="Arial"/>
          <w:color w:val="000000"/>
          <w:lang w:eastAsia="en-US"/>
        </w:rPr>
        <w:t xml:space="preserve"> </w:t>
      </w:r>
      <w:r w:rsidRPr="005A14BA">
        <w:rPr>
          <w:rFonts w:eastAsia="Arial"/>
          <w:color w:val="000000"/>
          <w:w w:val="101"/>
          <w:lang w:eastAsia="en-US"/>
        </w:rPr>
        <w:t>daļai</w:t>
      </w:r>
      <w:r w:rsidRPr="005A14BA">
        <w:rPr>
          <w:rFonts w:eastAsia="Arial"/>
          <w:color w:val="000000"/>
          <w:lang w:eastAsia="en-US"/>
        </w:rPr>
        <w:t xml:space="preserve"> </w:t>
      </w:r>
      <w:r w:rsidRPr="005A14BA">
        <w:rPr>
          <w:rFonts w:eastAsia="Arial"/>
          <w:color w:val="000000"/>
          <w:w w:val="101"/>
          <w:lang w:eastAsia="en-US"/>
        </w:rPr>
        <w:t>noslēdzami</w:t>
      </w:r>
      <w:r w:rsidRPr="005A14BA">
        <w:rPr>
          <w:rFonts w:eastAsia="Arial"/>
          <w:color w:val="000000"/>
          <w:lang w:eastAsia="en-US"/>
        </w:rPr>
        <w:t xml:space="preserve"> </w:t>
      </w:r>
      <w:r w:rsidRPr="005A14BA">
        <w:rPr>
          <w:rFonts w:eastAsia="Arial"/>
          <w:color w:val="000000"/>
          <w:w w:val="101"/>
          <w:lang w:eastAsia="en-US"/>
        </w:rPr>
        <w:t>zemes</w:t>
      </w:r>
      <w:r w:rsidRPr="005A14BA">
        <w:rPr>
          <w:rFonts w:eastAsia="Arial"/>
          <w:color w:val="000000"/>
          <w:lang w:eastAsia="en-US"/>
        </w:rPr>
        <w:t xml:space="preserve"> </w:t>
      </w:r>
      <w:r w:rsidRPr="005A14BA">
        <w:rPr>
          <w:rFonts w:eastAsia="Arial"/>
          <w:color w:val="000000"/>
          <w:w w:val="101"/>
          <w:lang w:eastAsia="en-US"/>
        </w:rPr>
        <w:t>nomas</w:t>
      </w:r>
      <w:r w:rsidRPr="005A14BA">
        <w:rPr>
          <w:rFonts w:eastAsia="Arial"/>
          <w:color w:val="000000"/>
          <w:lang w:eastAsia="en-US"/>
        </w:rPr>
        <w:t xml:space="preserve"> </w:t>
      </w:r>
      <w:r w:rsidRPr="005A14BA">
        <w:rPr>
          <w:rFonts w:eastAsia="Arial"/>
          <w:color w:val="000000"/>
          <w:w w:val="101"/>
          <w:lang w:eastAsia="en-US"/>
        </w:rPr>
        <w:t>līgumi;</w:t>
      </w:r>
    </w:p>
    <w:p w14:paraId="5552D6DD" w14:textId="77777777" w:rsidR="005A14BA" w:rsidRPr="005A14BA" w:rsidRDefault="005A14BA" w:rsidP="005A14BA">
      <w:pPr>
        <w:ind w:left="676" w:right="84"/>
        <w:jc w:val="both"/>
        <w:rPr>
          <w:rFonts w:eastAsia="Arial"/>
          <w:lang w:eastAsia="en-US"/>
        </w:rPr>
      </w:pPr>
      <w:r w:rsidRPr="005A14BA">
        <w:rPr>
          <w:rFonts w:eastAsia="Arial"/>
          <w:w w:val="101"/>
          <w:lang w:eastAsia="en-US"/>
        </w:rPr>
        <w:lastRenderedPageBreak/>
        <w:t>2)</w:t>
      </w:r>
      <w:r w:rsidRPr="005A14BA">
        <w:rPr>
          <w:rFonts w:eastAsia="Arial"/>
          <w:lang w:eastAsia="en-US"/>
        </w:rPr>
        <w:t xml:space="preserve"> </w:t>
      </w:r>
      <w:r w:rsidRPr="005A14BA">
        <w:rPr>
          <w:rFonts w:eastAsia="Arial"/>
          <w:w w:val="101"/>
          <w:lang w:eastAsia="en-US"/>
        </w:rPr>
        <w:t>neapbūvēta</w:t>
      </w:r>
      <w:r w:rsidRPr="005A14BA">
        <w:rPr>
          <w:rFonts w:eastAsia="Arial"/>
          <w:lang w:eastAsia="en-US"/>
        </w:rPr>
        <w:t xml:space="preserve"> </w:t>
      </w:r>
      <w:r w:rsidRPr="005A14BA">
        <w:rPr>
          <w:rFonts w:eastAsia="Arial"/>
          <w:w w:val="101"/>
          <w:lang w:eastAsia="en-US"/>
        </w:rPr>
        <w:t>lauku</w:t>
      </w:r>
      <w:r w:rsidRPr="005A14BA">
        <w:rPr>
          <w:rFonts w:eastAsia="Arial"/>
          <w:lang w:eastAsia="en-US"/>
        </w:rPr>
        <w:t xml:space="preserve"> </w:t>
      </w:r>
      <w:r w:rsidRPr="005A14BA">
        <w:rPr>
          <w:rFonts w:eastAsia="Arial"/>
          <w:w w:val="101"/>
          <w:lang w:eastAsia="en-US"/>
        </w:rPr>
        <w:t>apvidu</w:t>
      </w:r>
      <w:r w:rsidRPr="005A14BA">
        <w:rPr>
          <w:rFonts w:eastAsia="Arial"/>
          <w:lang w:eastAsia="en-US"/>
        </w:rPr>
        <w:t xml:space="preserve"> </w:t>
      </w:r>
      <w:r w:rsidRPr="005A14BA">
        <w:rPr>
          <w:rFonts w:eastAsia="Arial"/>
          <w:w w:val="101"/>
          <w:lang w:eastAsia="en-US"/>
        </w:rPr>
        <w:t>zeme,</w:t>
      </w:r>
      <w:r w:rsidRPr="005A14BA">
        <w:rPr>
          <w:rFonts w:eastAsia="Arial"/>
          <w:lang w:eastAsia="en-US"/>
        </w:rPr>
        <w:t xml:space="preserve"> </w:t>
      </w:r>
      <w:r w:rsidRPr="005A14BA">
        <w:rPr>
          <w:rFonts w:eastAsia="Arial"/>
          <w:w w:val="101"/>
          <w:lang w:eastAsia="en-US"/>
        </w:rPr>
        <w:t>par</w:t>
      </w:r>
      <w:r w:rsidRPr="005A14BA">
        <w:rPr>
          <w:rFonts w:eastAsia="Arial"/>
          <w:lang w:eastAsia="en-US"/>
        </w:rPr>
        <w:t xml:space="preserve"> </w:t>
      </w:r>
      <w:r w:rsidRPr="005A14BA">
        <w:rPr>
          <w:rFonts w:eastAsia="Arial"/>
          <w:w w:val="101"/>
          <w:lang w:eastAsia="en-US"/>
        </w:rPr>
        <w:t>kuru</w:t>
      </w:r>
      <w:r w:rsidRPr="005A14BA">
        <w:rPr>
          <w:rFonts w:eastAsia="Arial"/>
          <w:lang w:eastAsia="en-US"/>
        </w:rPr>
        <w:t xml:space="preserve"> </w:t>
      </w:r>
      <w:r w:rsidRPr="005A14BA">
        <w:rPr>
          <w:rFonts w:eastAsia="Arial"/>
          <w:w w:val="101"/>
          <w:lang w:eastAsia="en-US"/>
        </w:rPr>
        <w:t>Valsts</w:t>
      </w:r>
      <w:r w:rsidRPr="005A14BA">
        <w:rPr>
          <w:rFonts w:eastAsia="Arial"/>
          <w:lang w:eastAsia="en-US"/>
        </w:rPr>
        <w:t xml:space="preserve"> </w:t>
      </w:r>
      <w:r w:rsidRPr="005A14BA">
        <w:rPr>
          <w:rFonts w:eastAsia="Arial"/>
          <w:w w:val="101"/>
          <w:lang w:eastAsia="en-US"/>
        </w:rPr>
        <w:t>un</w:t>
      </w:r>
      <w:r w:rsidRPr="005A14BA">
        <w:rPr>
          <w:rFonts w:eastAsia="Arial"/>
          <w:lang w:eastAsia="en-US"/>
        </w:rPr>
        <w:t xml:space="preserve"> </w:t>
      </w:r>
      <w:r w:rsidRPr="005A14BA">
        <w:rPr>
          <w:rFonts w:eastAsia="Arial"/>
          <w:w w:val="101"/>
          <w:lang w:eastAsia="en-US"/>
        </w:rPr>
        <w:t>pašvaldību</w:t>
      </w:r>
      <w:r w:rsidRPr="005A14BA">
        <w:rPr>
          <w:rFonts w:eastAsia="Arial"/>
          <w:lang w:eastAsia="en-US"/>
        </w:rPr>
        <w:t xml:space="preserve"> </w:t>
      </w:r>
      <w:r w:rsidRPr="005A14BA">
        <w:rPr>
          <w:rFonts w:eastAsia="Arial"/>
          <w:w w:val="101"/>
          <w:lang w:eastAsia="en-US"/>
        </w:rPr>
        <w:t>īpašuma</w:t>
      </w:r>
      <w:r w:rsidRPr="005A14BA">
        <w:rPr>
          <w:rFonts w:eastAsia="Arial"/>
          <w:lang w:eastAsia="en-US"/>
        </w:rPr>
        <w:t xml:space="preserve"> </w:t>
      </w:r>
      <w:r w:rsidRPr="005A14BA">
        <w:rPr>
          <w:rFonts w:eastAsia="Arial"/>
          <w:w w:val="101"/>
          <w:lang w:eastAsia="en-US"/>
        </w:rPr>
        <w:t>privatizācijas</w:t>
      </w:r>
      <w:r w:rsidRPr="005A14BA">
        <w:rPr>
          <w:rFonts w:eastAsia="Arial"/>
          <w:lang w:eastAsia="en-US"/>
        </w:rPr>
        <w:t xml:space="preserve"> </w:t>
      </w:r>
      <w:r w:rsidRPr="005A14BA">
        <w:rPr>
          <w:rFonts w:eastAsia="Arial"/>
          <w:w w:val="101"/>
          <w:lang w:eastAsia="en-US"/>
        </w:rPr>
        <w:t>un</w:t>
      </w:r>
      <w:r w:rsidRPr="005A14BA">
        <w:rPr>
          <w:rFonts w:eastAsia="Arial"/>
          <w:lang w:eastAsia="en-US"/>
        </w:rPr>
        <w:t xml:space="preserve"> </w:t>
      </w:r>
      <w:r w:rsidRPr="005A14BA">
        <w:rPr>
          <w:rFonts w:eastAsia="Arial"/>
          <w:w w:val="101"/>
          <w:lang w:eastAsia="en-US"/>
        </w:rPr>
        <w:t>privatizācijas sertifikātu</w:t>
      </w:r>
      <w:r w:rsidRPr="005A14BA">
        <w:rPr>
          <w:rFonts w:eastAsia="Arial"/>
          <w:lang w:eastAsia="en-US"/>
        </w:rPr>
        <w:t xml:space="preserve"> </w:t>
      </w:r>
      <w:r w:rsidRPr="005A14BA">
        <w:rPr>
          <w:rFonts w:eastAsia="Arial"/>
          <w:w w:val="101"/>
          <w:lang w:eastAsia="en-US"/>
        </w:rPr>
        <w:t>izmantošanas</w:t>
      </w:r>
      <w:r w:rsidRPr="005A14BA">
        <w:rPr>
          <w:rFonts w:eastAsia="Arial"/>
          <w:lang w:eastAsia="en-US"/>
        </w:rPr>
        <w:t xml:space="preserve"> </w:t>
      </w:r>
      <w:r w:rsidRPr="005A14BA">
        <w:rPr>
          <w:rFonts w:eastAsia="Arial"/>
          <w:w w:val="101"/>
          <w:lang w:eastAsia="en-US"/>
        </w:rPr>
        <w:t>pabeigšanas</w:t>
      </w:r>
      <w:r w:rsidRPr="005A14BA">
        <w:rPr>
          <w:rFonts w:eastAsia="Arial"/>
          <w:lang w:eastAsia="en-US"/>
        </w:rPr>
        <w:t xml:space="preserve"> </w:t>
      </w:r>
      <w:r w:rsidRPr="005A14BA">
        <w:rPr>
          <w:rFonts w:eastAsia="Arial"/>
          <w:w w:val="101"/>
          <w:lang w:eastAsia="en-US"/>
        </w:rPr>
        <w:t>likuma</w:t>
      </w:r>
      <w:r w:rsidRPr="005A14BA">
        <w:rPr>
          <w:rFonts w:eastAsia="Arial"/>
          <w:lang w:eastAsia="en-US"/>
        </w:rPr>
        <w:t xml:space="preserve"> </w:t>
      </w:r>
      <w:r w:rsidRPr="005A14BA">
        <w:rPr>
          <w:rFonts w:eastAsia="Arial"/>
          <w:w w:val="101"/>
          <w:lang w:eastAsia="en-US"/>
        </w:rPr>
        <w:t>25. panta</w:t>
      </w:r>
      <w:r w:rsidRPr="005A14BA">
        <w:rPr>
          <w:rFonts w:eastAsia="Arial"/>
          <w:color w:val="404041"/>
          <w:lang w:eastAsia="en-US"/>
        </w:rPr>
        <w:t xml:space="preserve"> </w:t>
      </w:r>
      <w:r w:rsidRPr="005A14BA">
        <w:rPr>
          <w:rFonts w:eastAsia="Arial"/>
          <w:color w:val="000000"/>
          <w:w w:val="101"/>
          <w:lang w:eastAsia="en-US"/>
        </w:rPr>
        <w:t>.pirmajā</w:t>
      </w:r>
      <w:r w:rsidRPr="005A14BA">
        <w:rPr>
          <w:rFonts w:eastAsia="Arial"/>
          <w:color w:val="000000"/>
          <w:lang w:eastAsia="en-US"/>
        </w:rPr>
        <w:t xml:space="preserve"> </w:t>
      </w:r>
      <w:r w:rsidRPr="005A14BA">
        <w:rPr>
          <w:rFonts w:eastAsia="Arial"/>
          <w:color w:val="000000"/>
          <w:w w:val="101"/>
          <w:lang w:eastAsia="en-US"/>
        </w:rPr>
        <w:t>daļā</w:t>
      </w:r>
      <w:r w:rsidRPr="005A14BA">
        <w:rPr>
          <w:rFonts w:eastAsia="Arial"/>
          <w:color w:val="000000"/>
          <w:lang w:eastAsia="en-US"/>
        </w:rPr>
        <w:t xml:space="preserve"> </w:t>
      </w:r>
      <w:r w:rsidRPr="005A14BA">
        <w:rPr>
          <w:rFonts w:eastAsia="Arial"/>
          <w:color w:val="000000"/>
          <w:w w:val="101"/>
          <w:lang w:eastAsia="en-US"/>
        </w:rPr>
        <w:t>noteiktajā</w:t>
      </w:r>
      <w:r w:rsidRPr="005A14BA">
        <w:rPr>
          <w:rFonts w:eastAsia="Arial"/>
          <w:color w:val="000000"/>
          <w:lang w:eastAsia="en-US"/>
        </w:rPr>
        <w:t xml:space="preserve"> </w:t>
      </w:r>
      <w:r w:rsidRPr="005A14BA">
        <w:rPr>
          <w:rFonts w:eastAsia="Arial"/>
          <w:color w:val="000000"/>
          <w:w w:val="101"/>
          <w:lang w:eastAsia="en-US"/>
        </w:rPr>
        <w:t>termiņā</w:t>
      </w:r>
      <w:r w:rsidRPr="005A14BA">
        <w:rPr>
          <w:rFonts w:eastAsia="Arial"/>
          <w:color w:val="000000"/>
          <w:lang w:eastAsia="en-US"/>
        </w:rPr>
        <w:t xml:space="preserve"> </w:t>
      </w:r>
      <w:r w:rsidRPr="005A14BA">
        <w:rPr>
          <w:rFonts w:eastAsia="Arial"/>
          <w:color w:val="000000"/>
          <w:w w:val="101"/>
          <w:lang w:eastAsia="en-US"/>
        </w:rPr>
        <w:t>ir</w:t>
      </w:r>
      <w:r w:rsidRPr="005A14BA">
        <w:rPr>
          <w:rFonts w:eastAsia="Arial"/>
          <w:color w:val="000000"/>
          <w:lang w:eastAsia="en-US"/>
        </w:rPr>
        <w:t xml:space="preserve"> </w:t>
      </w:r>
      <w:r w:rsidRPr="005A14BA">
        <w:rPr>
          <w:rFonts w:eastAsia="Arial"/>
          <w:color w:val="000000"/>
          <w:w w:val="101"/>
          <w:lang w:eastAsia="en-US"/>
        </w:rPr>
        <w:t>noslēgti</w:t>
      </w:r>
      <w:r w:rsidRPr="005A14BA">
        <w:rPr>
          <w:rFonts w:eastAsia="Arial"/>
          <w:color w:val="000000"/>
          <w:lang w:eastAsia="en-US"/>
        </w:rPr>
        <w:t xml:space="preserve"> </w:t>
      </w:r>
      <w:r w:rsidRPr="005A14BA">
        <w:rPr>
          <w:rFonts w:eastAsia="Arial"/>
          <w:color w:val="000000"/>
          <w:w w:val="101"/>
          <w:lang w:eastAsia="en-US"/>
        </w:rPr>
        <w:t>zemes</w:t>
      </w:r>
      <w:r w:rsidRPr="005A14BA">
        <w:rPr>
          <w:rFonts w:eastAsia="Arial"/>
          <w:color w:val="000000"/>
          <w:lang w:eastAsia="en-US"/>
        </w:rPr>
        <w:t xml:space="preserve"> </w:t>
      </w:r>
      <w:r w:rsidRPr="005A14BA">
        <w:rPr>
          <w:rFonts w:eastAsia="Arial"/>
          <w:color w:val="000000"/>
          <w:w w:val="101"/>
          <w:lang w:eastAsia="en-US"/>
        </w:rPr>
        <w:t>nomas līgumi.</w:t>
      </w:r>
    </w:p>
    <w:p w14:paraId="6609BE84" w14:textId="77777777" w:rsidR="005A14BA" w:rsidRPr="005A14BA" w:rsidRDefault="005A14BA" w:rsidP="005A14BA">
      <w:pPr>
        <w:ind w:firstLine="720"/>
        <w:jc w:val="both"/>
        <w:rPr>
          <w:rFonts w:eastAsia="Calibri"/>
          <w:lang w:eastAsia="en-US"/>
        </w:rPr>
      </w:pPr>
      <w:r w:rsidRPr="005A14BA">
        <w:rPr>
          <w:rFonts w:eastAsia="Calibri"/>
          <w:lang w:eastAsia="en-US"/>
        </w:rPr>
        <w:t xml:space="preserve">Zemes vienība ar kadastra apzīmējumu: </w:t>
      </w:r>
      <w:r w:rsidRPr="005A14BA">
        <w:t>6637 005 0107</w:t>
      </w:r>
      <w:r w:rsidRPr="005A14BA">
        <w:rPr>
          <w:rFonts w:eastAsia="Calibri"/>
          <w:lang w:eastAsia="en-US"/>
        </w:rPr>
        <w:t xml:space="preserve"> neatbilst likuma “Par valsts un pašvaldību zemes īpašuma tiesībām un to nostiprināšanu zemesgrāmatā” 3. panta nosacījumiem. </w:t>
      </w:r>
    </w:p>
    <w:p w14:paraId="1EDEACD1" w14:textId="77777777" w:rsidR="005A14BA" w:rsidRPr="005A14BA" w:rsidRDefault="005A14BA" w:rsidP="005A14BA">
      <w:pPr>
        <w:ind w:firstLine="720"/>
        <w:jc w:val="both"/>
        <w:rPr>
          <w:rFonts w:eastAsia="Calibri"/>
          <w:lang w:eastAsia="en-US"/>
        </w:rPr>
      </w:pPr>
      <w:r w:rsidRPr="005A14BA">
        <w:rPr>
          <w:rFonts w:eastAsia="Calibri"/>
          <w:lang w:eastAsia="en-US"/>
        </w:rPr>
        <w:t>Likuma “Valsts un pašvaldību īpašuma privatizācijas un privatizācijas sertifikātu izmantošanas pabeigšanas likums” 25. panta trešajā daļā noteikts, j</w:t>
      </w:r>
      <w:r w:rsidRPr="005A14BA">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5F987FC0" w14:textId="77777777" w:rsidR="005A14BA" w:rsidRPr="005A14BA" w:rsidRDefault="005A14BA" w:rsidP="005A14BA">
      <w:pPr>
        <w:ind w:firstLine="720"/>
        <w:contextualSpacing/>
        <w:jc w:val="both"/>
        <w:rPr>
          <w:rFonts w:eastAsia="Calibri"/>
        </w:rPr>
      </w:pPr>
      <w:r w:rsidRPr="005A14BA">
        <w:rPr>
          <w:rFonts w:eastAsia="Calibri"/>
        </w:rPr>
        <w:t xml:space="preserve">Ņemot vērā to, ka Limbažu novada pašvaldība juridiski nevar reģistrēt zemesgrāmatas datos zemes vienību ar kadastra apzīmējumu </w:t>
      </w:r>
      <w:r w:rsidRPr="005A14BA">
        <w:t>6637 005 0107,</w:t>
      </w:r>
      <w:r w:rsidRPr="005A14BA">
        <w:rPr>
          <w:rFonts w:eastAsia="Calibri"/>
        </w:rPr>
        <w:t xml:space="preserve"> pamatojoties uz likuma „Par valsts un pašvaldību zemes īpašuma tiesībām un to nostiprināšanu zemesgrāmatās”, zemes vienība ar kadastra apzīmējumu </w:t>
      </w:r>
      <w:r w:rsidRPr="005A14BA">
        <w:t>6637 005 0107</w:t>
      </w:r>
      <w:r w:rsidRPr="005A14BA">
        <w:rPr>
          <w:rFonts w:eastAsia="Calibri"/>
        </w:rPr>
        <w:t>, kas ietilpst nekustamā īpašuma</w:t>
      </w:r>
      <w:r w:rsidRPr="005A14BA">
        <w:t xml:space="preserve"> Briedīši, Staiceles pagasts, Limbažu novads, kadastra numurs 6637 005 0107</w:t>
      </w:r>
      <w:r w:rsidRPr="005A14BA">
        <w:rPr>
          <w:rFonts w:eastAsia="Calibri"/>
        </w:rPr>
        <w:t xml:space="preserve">, sastāvā, </w:t>
      </w:r>
      <w:r w:rsidRPr="005A14BA">
        <w:t>jā</w:t>
      </w:r>
      <w:r w:rsidRPr="005A14BA">
        <w:rPr>
          <w:rFonts w:eastAsia="Calibri"/>
        </w:rPr>
        <w:t>ieskaita valsts rezerves zemes fondā.</w:t>
      </w:r>
    </w:p>
    <w:p w14:paraId="69B935AD" w14:textId="0CAC373E" w:rsidR="005A14BA" w:rsidRPr="00767525" w:rsidRDefault="005A14BA" w:rsidP="005A14BA">
      <w:pPr>
        <w:ind w:firstLine="720"/>
        <w:jc w:val="both"/>
        <w:rPr>
          <w:b/>
          <w:bCs/>
        </w:rPr>
      </w:pPr>
      <w:r w:rsidRPr="005A14BA">
        <w:t xml:space="preserve">Ņemot vērā iepriekš minēto un pamatojoties uz </w:t>
      </w:r>
      <w:r w:rsidRPr="005A14BA">
        <w:rPr>
          <w:rFonts w:eastAsia="Calibri"/>
        </w:rPr>
        <w:t>likuma „Par valsts un pašvaldību zemes īpašuma tiesībām un to nostiprināšanu zemesgrāmatās”</w:t>
      </w:r>
      <w:r w:rsidRPr="005A14BA">
        <w:t xml:space="preserve"> 4.</w:t>
      </w:r>
      <w:r w:rsidRPr="005A14BA">
        <w:rPr>
          <w:vertAlign w:val="superscript"/>
        </w:rPr>
        <w:t xml:space="preserve">1 </w:t>
      </w:r>
      <w:r w:rsidRPr="005A14BA">
        <w:t xml:space="preserve">pantu, Pašvaldību likuma 10. panta pirmās daļas 21. punktu, </w:t>
      </w:r>
      <w:r w:rsidRPr="005A14BA">
        <w:rPr>
          <w:rFonts w:eastAsia="Calibri"/>
          <w:lang w:eastAsia="en-US"/>
        </w:rPr>
        <w:t xml:space="preserve">Valsts un pašvaldību īpašuma privatizācijas un privatizācijas sertifikātu izmantošanas pabeigšanas likuma 25. panta trešo daļu, </w:t>
      </w:r>
      <w:r w:rsidRPr="008C11DC">
        <w:rPr>
          <w:rFonts w:eastAsia="Calibri"/>
          <w:b/>
          <w:lang w:eastAsia="en-US"/>
        </w:rPr>
        <w:t>a</w:t>
      </w:r>
      <w:r w:rsidRPr="00767525">
        <w:rPr>
          <w:b/>
          <w:bCs/>
        </w:rPr>
        <w:t>tklāti balsojot: PAR</w:t>
      </w:r>
      <w:r w:rsidRPr="00767525">
        <w:t xml:space="preserve"> – 1</w:t>
      </w:r>
      <w:r>
        <w:t>2</w:t>
      </w:r>
      <w:r w:rsidRPr="00767525">
        <w:t xml:space="preserve"> deputāti (</w:t>
      </w:r>
      <w:r>
        <w:t xml:space="preserve">Māris Beļaunieks, </w:t>
      </w:r>
      <w:r w:rsidRPr="00767525">
        <w:rPr>
          <w:rFonts w:eastAsia="Calibri"/>
          <w:szCs w:val="22"/>
          <w:lang w:eastAsia="en-US"/>
        </w:rPr>
        <w:t>Lija Jokste, Aigars Legzdiņš,</w:t>
      </w:r>
      <w:r>
        <w:rPr>
          <w:rFonts w:eastAsia="Calibri"/>
          <w:szCs w:val="22"/>
          <w:lang w:eastAsia="en-US"/>
        </w:rPr>
        <w:t xml:space="preserve"> Dāvis Melnalksnis,</w:t>
      </w:r>
      <w:r w:rsidRPr="00767525">
        <w:rPr>
          <w:rFonts w:eastAsia="Calibri"/>
          <w:szCs w:val="22"/>
          <w:lang w:eastAsia="en-US"/>
        </w:rPr>
        <w:t xml:space="preserve">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Pr>
          <w:rFonts w:eastAsia="Calibri"/>
          <w:szCs w:val="22"/>
          <w:lang w:eastAsia="en-US"/>
        </w:rPr>
        <w:t>nebalso 2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Arvīds Ozols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10E71827" w14:textId="0A408EF6" w:rsidR="005A14BA" w:rsidRPr="005A14BA" w:rsidRDefault="005A14BA" w:rsidP="005A14BA">
      <w:pPr>
        <w:ind w:firstLine="720"/>
        <w:jc w:val="both"/>
      </w:pPr>
    </w:p>
    <w:p w14:paraId="0C96563B" w14:textId="77777777" w:rsidR="005A14BA" w:rsidRPr="005A14BA" w:rsidRDefault="005A14BA" w:rsidP="005A14BA">
      <w:pPr>
        <w:numPr>
          <w:ilvl w:val="0"/>
          <w:numId w:val="104"/>
        </w:numPr>
        <w:ind w:left="357" w:hanging="357"/>
        <w:contextualSpacing/>
        <w:jc w:val="both"/>
      </w:pPr>
      <w:r w:rsidRPr="005A14BA">
        <w:t xml:space="preserve">Ieskaitīt </w:t>
      </w:r>
      <w:r w:rsidRPr="005A14BA">
        <w:rPr>
          <w:rFonts w:eastAsia="Calibri"/>
        </w:rPr>
        <w:t xml:space="preserve">nekustamā īpašuma </w:t>
      </w:r>
      <w:r w:rsidRPr="005A14BA">
        <w:t>Briedīši, Staiceles pagasts, Limbažu novads, kadastra numurs 6637 005 0107, zemes vienību ar kadastra apzīmējumu 6637 005 0107 6,3 ha platībā</w:t>
      </w:r>
      <w:r w:rsidRPr="005A14BA">
        <w:rPr>
          <w:rFonts w:eastAsia="Calibri"/>
        </w:rPr>
        <w:t xml:space="preserve">, valsts </w:t>
      </w:r>
      <w:r w:rsidRPr="005A14BA">
        <w:t>rezerves zemes fondā (shēma pielikumā).</w:t>
      </w:r>
    </w:p>
    <w:p w14:paraId="7E76C289" w14:textId="77777777" w:rsidR="005A14BA" w:rsidRPr="005A14BA" w:rsidRDefault="005A14BA" w:rsidP="005A14BA">
      <w:pPr>
        <w:numPr>
          <w:ilvl w:val="0"/>
          <w:numId w:val="104"/>
        </w:numPr>
        <w:ind w:left="357" w:hanging="357"/>
        <w:contextualSpacing/>
        <w:jc w:val="both"/>
      </w:pPr>
      <w:r w:rsidRPr="005A14BA">
        <w:t>Atbildīgo par lēmuma izpildi noteikt Nekustamā īpašuma un teritorijas plānojuma nodaļas vadītāju.</w:t>
      </w:r>
    </w:p>
    <w:p w14:paraId="2D120F50" w14:textId="77777777" w:rsidR="005A14BA" w:rsidRPr="005A14BA" w:rsidRDefault="005A14BA" w:rsidP="005A14BA">
      <w:pPr>
        <w:numPr>
          <w:ilvl w:val="0"/>
          <w:numId w:val="104"/>
        </w:numPr>
        <w:autoSpaceDE w:val="0"/>
        <w:autoSpaceDN w:val="0"/>
        <w:adjustRightInd w:val="0"/>
        <w:ind w:left="357" w:hanging="357"/>
        <w:contextualSpacing/>
        <w:jc w:val="both"/>
      </w:pPr>
      <w:r w:rsidRPr="005A14BA">
        <w:t>Kontroli par lēmuma izpildi uzdot Limbažu novada pašvaldības izpilddirektoram.</w:t>
      </w:r>
    </w:p>
    <w:p w14:paraId="7D0049EC" w14:textId="77777777" w:rsidR="00F01927" w:rsidRDefault="00F01927" w:rsidP="00047EEC">
      <w:pPr>
        <w:autoSpaceDE w:val="0"/>
        <w:autoSpaceDN w:val="0"/>
        <w:adjustRightInd w:val="0"/>
        <w:jc w:val="both"/>
      </w:pPr>
    </w:p>
    <w:p w14:paraId="0D117C0F" w14:textId="77777777" w:rsidR="00F01927" w:rsidRDefault="00F01927" w:rsidP="00047EEC">
      <w:pPr>
        <w:autoSpaceDE w:val="0"/>
        <w:autoSpaceDN w:val="0"/>
        <w:adjustRightInd w:val="0"/>
        <w:jc w:val="both"/>
      </w:pPr>
    </w:p>
    <w:p w14:paraId="59C779A0" w14:textId="31632B46" w:rsidR="00F01927" w:rsidRPr="000502C9" w:rsidRDefault="00F01927" w:rsidP="00F01927">
      <w:pPr>
        <w:jc w:val="both"/>
        <w:rPr>
          <w:b/>
          <w:bCs/>
        </w:rPr>
      </w:pPr>
      <w:r w:rsidRPr="000502C9">
        <w:rPr>
          <w:b/>
          <w:bCs/>
        </w:rPr>
        <w:t xml:space="preserve">Lēmums Nr. </w:t>
      </w:r>
      <w:r w:rsidR="0033548E">
        <w:rPr>
          <w:b/>
          <w:bCs/>
        </w:rPr>
        <w:t>50</w:t>
      </w:r>
      <w:r w:rsidR="006B5F2D">
        <w:rPr>
          <w:b/>
          <w:bCs/>
        </w:rPr>
        <w:t>1</w:t>
      </w:r>
    </w:p>
    <w:p w14:paraId="5491E13D" w14:textId="4A6A7128" w:rsidR="00F01927" w:rsidRPr="000502C9" w:rsidRDefault="00F01927" w:rsidP="00F01927">
      <w:pPr>
        <w:keepNext/>
        <w:jc w:val="center"/>
        <w:outlineLvl w:val="0"/>
        <w:rPr>
          <w:b/>
          <w:bCs/>
          <w:lang w:eastAsia="en-US"/>
        </w:rPr>
      </w:pPr>
      <w:r>
        <w:rPr>
          <w:b/>
          <w:bCs/>
          <w:lang w:eastAsia="en-US"/>
        </w:rPr>
        <w:t>87</w:t>
      </w:r>
      <w:r w:rsidRPr="000502C9">
        <w:rPr>
          <w:b/>
          <w:bCs/>
          <w:lang w:eastAsia="en-US"/>
        </w:rPr>
        <w:t>.</w:t>
      </w:r>
    </w:p>
    <w:p w14:paraId="108B069E" w14:textId="77777777" w:rsidR="008F24BE" w:rsidRPr="008F24BE" w:rsidRDefault="008F24BE" w:rsidP="008F24BE">
      <w:pPr>
        <w:pBdr>
          <w:bottom w:val="single" w:sz="6" w:space="1" w:color="auto"/>
        </w:pBdr>
        <w:jc w:val="both"/>
        <w:rPr>
          <w:rFonts w:eastAsia="Calibri"/>
          <w:b/>
          <w:lang w:eastAsia="en-US"/>
        </w:rPr>
      </w:pPr>
      <w:r w:rsidRPr="008F24BE">
        <w:rPr>
          <w:b/>
          <w:bCs/>
          <w:noProof/>
        </w:rPr>
        <w:t xml:space="preserve">Par zemes vienības Mazupītes, Alojas pagastā atzīšanu </w:t>
      </w:r>
      <w:r w:rsidRPr="008F24BE">
        <w:rPr>
          <w:rFonts w:eastAsia="Calibri"/>
          <w:b/>
          <w:lang w:eastAsia="en-US"/>
        </w:rPr>
        <w:t>par rezerves zemes fonda zemi</w:t>
      </w:r>
    </w:p>
    <w:p w14:paraId="10C37EB4" w14:textId="77777777" w:rsidR="008F24BE" w:rsidRPr="00BB2739" w:rsidRDefault="008F24BE" w:rsidP="008F24BE">
      <w:pPr>
        <w:jc w:val="center"/>
      </w:pPr>
      <w:r w:rsidRPr="00BB2739">
        <w:t xml:space="preserve">Ziņo </w:t>
      </w:r>
      <w:r>
        <w:rPr>
          <w:noProof/>
        </w:rPr>
        <w:t>Dagnis Straubergs</w:t>
      </w:r>
    </w:p>
    <w:p w14:paraId="768623B4" w14:textId="77777777" w:rsidR="008F24BE" w:rsidRPr="008F24BE" w:rsidRDefault="008F24BE" w:rsidP="008F24BE">
      <w:pPr>
        <w:jc w:val="center"/>
        <w:rPr>
          <w:rFonts w:eastAsia="Calibri"/>
          <w:b/>
          <w:bCs/>
          <w:lang w:eastAsia="en-US"/>
        </w:rPr>
      </w:pPr>
    </w:p>
    <w:p w14:paraId="1314B3AB" w14:textId="77777777" w:rsidR="008F24BE" w:rsidRPr="008F24BE" w:rsidRDefault="008F24BE" w:rsidP="008F24BE">
      <w:pPr>
        <w:ind w:firstLine="720"/>
        <w:jc w:val="both"/>
      </w:pPr>
      <w:r w:rsidRPr="008F24BE">
        <w:t xml:space="preserve">Nekustamais īpašums Mazupītes, Alojas pagasts, Limbažu novads, kadastra numurs 6627 004 0094, sastāv no vienas zemes vienības ar kadastra apzīmējumu 6627 004 0094 5,56 ha platībā. </w:t>
      </w:r>
    </w:p>
    <w:p w14:paraId="1C3D6397" w14:textId="77777777" w:rsidR="008F24BE" w:rsidRPr="008F24BE" w:rsidRDefault="008F24BE" w:rsidP="008F24BE">
      <w:pPr>
        <w:ind w:firstLine="720"/>
        <w:jc w:val="both"/>
      </w:pPr>
      <w:r w:rsidRPr="008F24BE">
        <w:t xml:space="preserve">Saskaņā ar Alojas novada domes 2012. gada 24. oktobra lēmumu Nr.428 (sēdes protokols Nr. 17.,32.#) “Par zemes lietošanas tiesību izbeigšanu uz Alojas pagasta zemes vienību “Mazupītes””, tika izbeigtas lietošanas tiesības zemes lietotājam un zemes vienība ar kadastra apzīmējumu 6627 004 0094 tika noteikta kā pašvaldībai piekrītoša zeme. </w:t>
      </w:r>
    </w:p>
    <w:p w14:paraId="7A2261BB" w14:textId="77777777" w:rsidR="008F24BE" w:rsidRPr="008F24BE" w:rsidRDefault="008F24BE" w:rsidP="008F24BE">
      <w:pPr>
        <w:ind w:firstLine="720"/>
        <w:jc w:val="both"/>
        <w:rPr>
          <w:rFonts w:eastAsia="Arial"/>
          <w:lang w:eastAsia="en-US"/>
        </w:rPr>
      </w:pPr>
      <w:r w:rsidRPr="008F24BE">
        <w:rPr>
          <w:rFonts w:eastAsia="Calibri"/>
          <w:lang w:eastAsia="en-US"/>
        </w:rPr>
        <w:t>Likuma “Par valsts un pašvaldību zemes īpašuma tiesībām un to nostiprināšanu zemesgrāmatā” 3. pantā noteikts, ka z</w:t>
      </w:r>
      <w:r w:rsidRPr="008F24BE">
        <w:rPr>
          <w:rFonts w:eastAsia="Arial"/>
          <w:w w:val="101"/>
          <w:lang w:eastAsia="en-US"/>
        </w:rPr>
        <w:t>emes</w:t>
      </w:r>
      <w:r w:rsidRPr="008F24BE">
        <w:rPr>
          <w:rFonts w:eastAsia="Arial"/>
          <w:lang w:eastAsia="en-US"/>
        </w:rPr>
        <w:t xml:space="preserve"> </w:t>
      </w:r>
      <w:r w:rsidRPr="008F24BE">
        <w:rPr>
          <w:rFonts w:eastAsia="Arial"/>
          <w:w w:val="101"/>
          <w:lang w:eastAsia="en-US"/>
        </w:rPr>
        <w:t>reformas</w:t>
      </w:r>
      <w:r w:rsidRPr="008F24BE">
        <w:rPr>
          <w:rFonts w:eastAsia="Arial"/>
          <w:lang w:eastAsia="en-US"/>
        </w:rPr>
        <w:t xml:space="preserve"> </w:t>
      </w:r>
      <w:r w:rsidRPr="008F24BE">
        <w:rPr>
          <w:rFonts w:eastAsia="Arial"/>
          <w:w w:val="101"/>
          <w:lang w:eastAsia="en-US"/>
        </w:rPr>
        <w:t>laikā</w:t>
      </w:r>
      <w:r w:rsidRPr="008F24BE">
        <w:rPr>
          <w:rFonts w:eastAsia="Arial"/>
          <w:lang w:eastAsia="en-US"/>
        </w:rPr>
        <w:t xml:space="preserve"> </w:t>
      </w:r>
      <w:r w:rsidRPr="008F24BE">
        <w:rPr>
          <w:rFonts w:eastAsia="Arial"/>
          <w:w w:val="101"/>
          <w:lang w:eastAsia="en-US"/>
        </w:rPr>
        <w:t>pašvaldībām</w:t>
      </w:r>
      <w:r w:rsidRPr="008F24BE">
        <w:rPr>
          <w:rFonts w:eastAsia="Arial"/>
          <w:lang w:eastAsia="en-US"/>
        </w:rPr>
        <w:t xml:space="preserve"> </w:t>
      </w:r>
      <w:r w:rsidRPr="008F24BE">
        <w:rPr>
          <w:rFonts w:eastAsia="Arial"/>
          <w:w w:val="101"/>
          <w:lang w:eastAsia="en-US"/>
        </w:rPr>
        <w:t>piekrīt</w:t>
      </w:r>
      <w:r w:rsidRPr="008F24BE">
        <w:rPr>
          <w:rFonts w:eastAsia="Arial"/>
          <w:lang w:eastAsia="en-US"/>
        </w:rPr>
        <w:t xml:space="preserve"> </w:t>
      </w:r>
      <w:r w:rsidRPr="008F24BE">
        <w:rPr>
          <w:rFonts w:eastAsia="Arial"/>
          <w:w w:val="101"/>
          <w:lang w:eastAsia="en-US"/>
        </w:rPr>
        <w:t>un</w:t>
      </w:r>
      <w:r w:rsidRPr="008F24BE">
        <w:rPr>
          <w:rFonts w:eastAsia="Arial"/>
          <w:lang w:eastAsia="en-US"/>
        </w:rPr>
        <w:t xml:space="preserve"> </w:t>
      </w:r>
      <w:r w:rsidRPr="008F24BE">
        <w:rPr>
          <w:rFonts w:eastAsia="Arial"/>
          <w:w w:val="101"/>
          <w:lang w:eastAsia="en-US"/>
        </w:rPr>
        <w:t>uz</w:t>
      </w:r>
      <w:r w:rsidRPr="008F24BE">
        <w:rPr>
          <w:rFonts w:eastAsia="Arial"/>
          <w:lang w:eastAsia="en-US"/>
        </w:rPr>
        <w:t xml:space="preserve"> </w:t>
      </w:r>
      <w:r w:rsidRPr="008F24BE">
        <w:rPr>
          <w:rFonts w:eastAsia="Arial"/>
          <w:w w:val="101"/>
          <w:lang w:eastAsia="en-US"/>
        </w:rPr>
        <w:t>attiecīgās</w:t>
      </w:r>
      <w:r w:rsidRPr="008F24BE">
        <w:rPr>
          <w:rFonts w:eastAsia="Arial"/>
          <w:lang w:eastAsia="en-US"/>
        </w:rPr>
        <w:t xml:space="preserve"> </w:t>
      </w:r>
      <w:r w:rsidRPr="008F24BE">
        <w:rPr>
          <w:rFonts w:eastAsia="Arial"/>
          <w:w w:val="101"/>
          <w:lang w:eastAsia="en-US"/>
        </w:rPr>
        <w:t>pašvaldības</w:t>
      </w:r>
      <w:r w:rsidRPr="008F24BE">
        <w:rPr>
          <w:rFonts w:eastAsia="Arial"/>
          <w:lang w:eastAsia="en-US"/>
        </w:rPr>
        <w:t xml:space="preserve"> </w:t>
      </w:r>
      <w:r w:rsidRPr="008F24BE">
        <w:rPr>
          <w:rFonts w:eastAsia="Arial"/>
          <w:w w:val="101"/>
          <w:lang w:eastAsia="en-US"/>
        </w:rPr>
        <w:t>vārda</w:t>
      </w:r>
      <w:r w:rsidRPr="008F24BE">
        <w:rPr>
          <w:rFonts w:eastAsia="Arial"/>
          <w:lang w:eastAsia="en-US"/>
        </w:rPr>
        <w:t xml:space="preserve"> </w:t>
      </w:r>
      <w:r w:rsidRPr="008F24BE">
        <w:rPr>
          <w:rFonts w:eastAsia="Arial"/>
          <w:w w:val="101"/>
          <w:lang w:eastAsia="en-US"/>
        </w:rPr>
        <w:t>zemesgrāmatā</w:t>
      </w:r>
      <w:r w:rsidRPr="008F24BE">
        <w:rPr>
          <w:rFonts w:eastAsia="Arial"/>
          <w:lang w:eastAsia="en-US"/>
        </w:rPr>
        <w:t xml:space="preserve"> </w:t>
      </w:r>
      <w:r w:rsidRPr="008F24BE">
        <w:rPr>
          <w:rFonts w:eastAsia="Arial"/>
          <w:w w:val="101"/>
          <w:lang w:eastAsia="en-US"/>
        </w:rPr>
        <w:t>ierakstāma:</w:t>
      </w:r>
    </w:p>
    <w:p w14:paraId="140C46E3" w14:textId="77777777" w:rsidR="008F24BE" w:rsidRPr="008F24BE" w:rsidRDefault="008F24BE" w:rsidP="008F24BE">
      <w:pPr>
        <w:ind w:left="676" w:right="98"/>
        <w:jc w:val="both"/>
        <w:rPr>
          <w:rFonts w:eastAsia="Arial"/>
          <w:lang w:eastAsia="en-US"/>
        </w:rPr>
      </w:pPr>
      <w:r w:rsidRPr="008F24BE">
        <w:rPr>
          <w:rFonts w:eastAsia="Arial"/>
          <w:w w:val="101"/>
          <w:lang w:eastAsia="en-US"/>
        </w:rPr>
        <w:t>1)</w:t>
      </w:r>
      <w:r w:rsidRPr="008F24BE">
        <w:rPr>
          <w:rFonts w:eastAsia="Arial"/>
          <w:lang w:eastAsia="en-US"/>
        </w:rPr>
        <w:t xml:space="preserve"> </w:t>
      </w:r>
      <w:r w:rsidRPr="008F24BE">
        <w:rPr>
          <w:rFonts w:eastAsia="Arial"/>
          <w:w w:val="101"/>
          <w:lang w:eastAsia="en-US"/>
        </w:rPr>
        <w:t>apbūvēta</w:t>
      </w:r>
      <w:r w:rsidRPr="008F24BE">
        <w:rPr>
          <w:rFonts w:eastAsia="Arial"/>
          <w:lang w:eastAsia="en-US"/>
        </w:rPr>
        <w:t xml:space="preserve"> </w:t>
      </w:r>
      <w:r w:rsidRPr="008F24BE">
        <w:rPr>
          <w:rFonts w:eastAsia="Arial"/>
          <w:w w:val="101"/>
          <w:lang w:eastAsia="en-US"/>
        </w:rPr>
        <w:t>lauku</w:t>
      </w:r>
      <w:r w:rsidRPr="008F24BE">
        <w:rPr>
          <w:rFonts w:eastAsia="Arial"/>
          <w:lang w:eastAsia="en-US"/>
        </w:rPr>
        <w:t xml:space="preserve"> </w:t>
      </w:r>
      <w:r w:rsidRPr="008F24BE">
        <w:rPr>
          <w:rFonts w:eastAsia="Arial"/>
          <w:w w:val="101"/>
          <w:lang w:eastAsia="en-US"/>
        </w:rPr>
        <w:t>apvidu</w:t>
      </w:r>
      <w:r w:rsidRPr="008F24BE">
        <w:rPr>
          <w:rFonts w:eastAsia="Arial"/>
          <w:lang w:eastAsia="en-US"/>
        </w:rPr>
        <w:t xml:space="preserve"> </w:t>
      </w:r>
      <w:r w:rsidRPr="008F24BE">
        <w:rPr>
          <w:rFonts w:eastAsia="Arial"/>
          <w:w w:val="101"/>
          <w:lang w:eastAsia="en-US"/>
        </w:rPr>
        <w:t>zeme,</w:t>
      </w:r>
      <w:r w:rsidRPr="008F24BE">
        <w:rPr>
          <w:rFonts w:eastAsia="Arial"/>
          <w:lang w:eastAsia="en-US"/>
        </w:rPr>
        <w:t xml:space="preserve"> </w:t>
      </w:r>
      <w:r w:rsidRPr="008F24BE">
        <w:rPr>
          <w:rFonts w:eastAsia="Arial"/>
          <w:w w:val="101"/>
          <w:lang w:eastAsia="en-US"/>
        </w:rPr>
        <w:t>par</w:t>
      </w:r>
      <w:r w:rsidRPr="008F24BE">
        <w:rPr>
          <w:rFonts w:eastAsia="Arial"/>
          <w:lang w:eastAsia="en-US"/>
        </w:rPr>
        <w:t xml:space="preserve"> </w:t>
      </w:r>
      <w:r w:rsidRPr="008F24BE">
        <w:rPr>
          <w:rFonts w:eastAsia="Arial"/>
          <w:w w:val="101"/>
          <w:lang w:eastAsia="en-US"/>
        </w:rPr>
        <w:t>kuru</w:t>
      </w:r>
      <w:r w:rsidRPr="008F24BE">
        <w:rPr>
          <w:rFonts w:eastAsia="Arial"/>
          <w:lang w:eastAsia="en-US"/>
        </w:rPr>
        <w:t xml:space="preserve"> </w:t>
      </w:r>
      <w:r w:rsidRPr="008F24BE">
        <w:rPr>
          <w:rFonts w:eastAsia="Arial"/>
          <w:w w:val="101"/>
          <w:lang w:eastAsia="en-US"/>
        </w:rPr>
        <w:t>atbilstoši</w:t>
      </w:r>
      <w:r w:rsidRPr="008F24BE">
        <w:rPr>
          <w:rFonts w:eastAsia="Arial"/>
          <w:lang w:eastAsia="en-US"/>
        </w:rPr>
        <w:t xml:space="preserve"> </w:t>
      </w:r>
      <w:r w:rsidRPr="008F24BE">
        <w:rPr>
          <w:rFonts w:eastAsia="Arial"/>
          <w:w w:val="101"/>
          <w:lang w:eastAsia="en-US"/>
        </w:rPr>
        <w:t>Valsts</w:t>
      </w:r>
      <w:r w:rsidRPr="008F24BE">
        <w:rPr>
          <w:rFonts w:eastAsia="Arial"/>
          <w:lang w:eastAsia="en-US"/>
        </w:rPr>
        <w:t xml:space="preserve"> </w:t>
      </w:r>
      <w:r w:rsidRPr="008F24BE">
        <w:rPr>
          <w:rFonts w:eastAsia="Arial"/>
          <w:w w:val="101"/>
          <w:lang w:eastAsia="en-US"/>
        </w:rPr>
        <w:t>un</w:t>
      </w:r>
      <w:r w:rsidRPr="008F24BE">
        <w:rPr>
          <w:rFonts w:eastAsia="Arial"/>
          <w:lang w:eastAsia="en-US"/>
        </w:rPr>
        <w:t xml:space="preserve"> </w:t>
      </w:r>
      <w:r w:rsidRPr="008F24BE">
        <w:rPr>
          <w:rFonts w:eastAsia="Arial"/>
          <w:w w:val="101"/>
          <w:lang w:eastAsia="en-US"/>
        </w:rPr>
        <w:t>pašvaldību</w:t>
      </w:r>
      <w:r w:rsidRPr="008F24BE">
        <w:rPr>
          <w:rFonts w:eastAsia="Arial"/>
          <w:lang w:eastAsia="en-US"/>
        </w:rPr>
        <w:t xml:space="preserve"> </w:t>
      </w:r>
      <w:r w:rsidRPr="008F24BE">
        <w:rPr>
          <w:rFonts w:eastAsia="Arial"/>
          <w:w w:val="101"/>
          <w:lang w:eastAsia="en-US"/>
        </w:rPr>
        <w:t>īpašuma</w:t>
      </w:r>
      <w:r w:rsidRPr="008F24BE">
        <w:rPr>
          <w:rFonts w:eastAsia="Arial"/>
          <w:lang w:eastAsia="en-US"/>
        </w:rPr>
        <w:t xml:space="preserve"> </w:t>
      </w:r>
      <w:r w:rsidRPr="008F24BE">
        <w:rPr>
          <w:rFonts w:eastAsia="Arial"/>
          <w:w w:val="101"/>
          <w:lang w:eastAsia="en-US"/>
        </w:rPr>
        <w:t>privatizācijas</w:t>
      </w:r>
      <w:r w:rsidRPr="008F24BE">
        <w:rPr>
          <w:rFonts w:eastAsia="Arial"/>
          <w:lang w:eastAsia="en-US"/>
        </w:rPr>
        <w:t xml:space="preserve"> </w:t>
      </w:r>
      <w:r w:rsidRPr="008F24BE">
        <w:rPr>
          <w:rFonts w:eastAsia="Arial"/>
          <w:w w:val="101"/>
          <w:lang w:eastAsia="en-US"/>
        </w:rPr>
        <w:t>un</w:t>
      </w:r>
      <w:r w:rsidRPr="008F24BE">
        <w:rPr>
          <w:rFonts w:eastAsia="Arial"/>
          <w:lang w:eastAsia="en-US"/>
        </w:rPr>
        <w:t xml:space="preserve"> </w:t>
      </w:r>
      <w:r w:rsidRPr="008F24BE">
        <w:rPr>
          <w:rFonts w:eastAsia="Arial"/>
          <w:w w:val="101"/>
          <w:lang w:eastAsia="en-US"/>
        </w:rPr>
        <w:t>privatizācijas sertifikātu</w:t>
      </w:r>
      <w:r w:rsidRPr="008F24BE">
        <w:rPr>
          <w:rFonts w:eastAsia="Arial"/>
          <w:lang w:eastAsia="en-US"/>
        </w:rPr>
        <w:t xml:space="preserve"> </w:t>
      </w:r>
      <w:r w:rsidRPr="008F24BE">
        <w:rPr>
          <w:rFonts w:eastAsia="Arial"/>
          <w:w w:val="101"/>
          <w:lang w:eastAsia="en-US"/>
        </w:rPr>
        <w:t>izmantošanas</w:t>
      </w:r>
      <w:r w:rsidRPr="008F24BE">
        <w:rPr>
          <w:rFonts w:eastAsia="Arial"/>
          <w:lang w:eastAsia="en-US"/>
        </w:rPr>
        <w:t xml:space="preserve"> </w:t>
      </w:r>
      <w:r w:rsidRPr="008F24BE">
        <w:rPr>
          <w:rFonts w:eastAsia="Arial"/>
          <w:w w:val="101"/>
          <w:lang w:eastAsia="en-US"/>
        </w:rPr>
        <w:t>pabeigšanas</w:t>
      </w:r>
      <w:r w:rsidRPr="008F24BE">
        <w:rPr>
          <w:rFonts w:eastAsia="Arial"/>
          <w:lang w:eastAsia="en-US"/>
        </w:rPr>
        <w:t xml:space="preserve"> </w:t>
      </w:r>
      <w:r w:rsidRPr="008F24BE">
        <w:rPr>
          <w:rFonts w:eastAsia="Arial"/>
          <w:w w:val="101"/>
          <w:lang w:eastAsia="en-US"/>
        </w:rPr>
        <w:t>likuma</w:t>
      </w:r>
      <w:r w:rsidRPr="008F24BE">
        <w:rPr>
          <w:rFonts w:eastAsia="Arial"/>
          <w:lang w:eastAsia="en-US"/>
        </w:rPr>
        <w:t xml:space="preserve"> </w:t>
      </w:r>
      <w:r w:rsidRPr="008F24BE">
        <w:rPr>
          <w:rFonts w:eastAsia="Arial"/>
          <w:w w:val="101"/>
          <w:lang w:eastAsia="en-US"/>
        </w:rPr>
        <w:t>25. panta</w:t>
      </w:r>
      <w:r w:rsidRPr="008F24BE">
        <w:rPr>
          <w:rFonts w:eastAsia="Arial"/>
          <w:color w:val="404041"/>
          <w:lang w:eastAsia="en-US"/>
        </w:rPr>
        <w:t xml:space="preserve"> </w:t>
      </w:r>
      <w:r w:rsidRPr="008F24BE">
        <w:rPr>
          <w:rFonts w:eastAsia="Arial"/>
          <w:color w:val="000000"/>
          <w:w w:val="101"/>
          <w:lang w:eastAsia="en-US"/>
        </w:rPr>
        <w:t>ceturtajai</w:t>
      </w:r>
      <w:r w:rsidRPr="008F24BE">
        <w:rPr>
          <w:rFonts w:eastAsia="Arial"/>
          <w:color w:val="000000"/>
          <w:lang w:eastAsia="en-US"/>
        </w:rPr>
        <w:t xml:space="preserve"> </w:t>
      </w:r>
      <w:r w:rsidRPr="008F24BE">
        <w:rPr>
          <w:rFonts w:eastAsia="Arial"/>
          <w:color w:val="000000"/>
          <w:w w:val="101"/>
          <w:lang w:eastAsia="en-US"/>
        </w:rPr>
        <w:t>daļai</w:t>
      </w:r>
      <w:r w:rsidRPr="008F24BE">
        <w:rPr>
          <w:rFonts w:eastAsia="Arial"/>
          <w:color w:val="000000"/>
          <w:lang w:eastAsia="en-US"/>
        </w:rPr>
        <w:t xml:space="preserve"> </w:t>
      </w:r>
      <w:r w:rsidRPr="008F24BE">
        <w:rPr>
          <w:rFonts w:eastAsia="Arial"/>
          <w:color w:val="000000"/>
          <w:w w:val="101"/>
          <w:lang w:eastAsia="en-US"/>
        </w:rPr>
        <w:t>noslēdzami</w:t>
      </w:r>
      <w:r w:rsidRPr="008F24BE">
        <w:rPr>
          <w:rFonts w:eastAsia="Arial"/>
          <w:color w:val="000000"/>
          <w:lang w:eastAsia="en-US"/>
        </w:rPr>
        <w:t xml:space="preserve"> </w:t>
      </w:r>
      <w:r w:rsidRPr="008F24BE">
        <w:rPr>
          <w:rFonts w:eastAsia="Arial"/>
          <w:color w:val="000000"/>
          <w:w w:val="101"/>
          <w:lang w:eastAsia="en-US"/>
        </w:rPr>
        <w:t>zemes</w:t>
      </w:r>
      <w:r w:rsidRPr="008F24BE">
        <w:rPr>
          <w:rFonts w:eastAsia="Arial"/>
          <w:color w:val="000000"/>
          <w:lang w:eastAsia="en-US"/>
        </w:rPr>
        <w:t xml:space="preserve"> </w:t>
      </w:r>
      <w:r w:rsidRPr="008F24BE">
        <w:rPr>
          <w:rFonts w:eastAsia="Arial"/>
          <w:color w:val="000000"/>
          <w:w w:val="101"/>
          <w:lang w:eastAsia="en-US"/>
        </w:rPr>
        <w:t>nomas</w:t>
      </w:r>
      <w:r w:rsidRPr="008F24BE">
        <w:rPr>
          <w:rFonts w:eastAsia="Arial"/>
          <w:color w:val="000000"/>
          <w:lang w:eastAsia="en-US"/>
        </w:rPr>
        <w:t xml:space="preserve"> </w:t>
      </w:r>
      <w:r w:rsidRPr="008F24BE">
        <w:rPr>
          <w:rFonts w:eastAsia="Arial"/>
          <w:color w:val="000000"/>
          <w:w w:val="101"/>
          <w:lang w:eastAsia="en-US"/>
        </w:rPr>
        <w:t>līgumi;</w:t>
      </w:r>
    </w:p>
    <w:p w14:paraId="360820FF" w14:textId="77777777" w:rsidR="008F24BE" w:rsidRPr="008F24BE" w:rsidRDefault="008F24BE" w:rsidP="008F24BE">
      <w:pPr>
        <w:ind w:left="676" w:right="84"/>
        <w:jc w:val="both"/>
        <w:rPr>
          <w:rFonts w:eastAsia="Arial"/>
          <w:lang w:eastAsia="en-US"/>
        </w:rPr>
      </w:pPr>
      <w:r w:rsidRPr="008F24BE">
        <w:rPr>
          <w:rFonts w:eastAsia="Arial"/>
          <w:w w:val="101"/>
          <w:lang w:eastAsia="en-US"/>
        </w:rPr>
        <w:t>2)</w:t>
      </w:r>
      <w:r w:rsidRPr="008F24BE">
        <w:rPr>
          <w:rFonts w:eastAsia="Arial"/>
          <w:lang w:eastAsia="en-US"/>
        </w:rPr>
        <w:t xml:space="preserve"> </w:t>
      </w:r>
      <w:r w:rsidRPr="008F24BE">
        <w:rPr>
          <w:rFonts w:eastAsia="Arial"/>
          <w:w w:val="101"/>
          <w:lang w:eastAsia="en-US"/>
        </w:rPr>
        <w:t>neapbūvēta</w:t>
      </w:r>
      <w:r w:rsidRPr="008F24BE">
        <w:rPr>
          <w:rFonts w:eastAsia="Arial"/>
          <w:lang w:eastAsia="en-US"/>
        </w:rPr>
        <w:t xml:space="preserve"> </w:t>
      </w:r>
      <w:r w:rsidRPr="008F24BE">
        <w:rPr>
          <w:rFonts w:eastAsia="Arial"/>
          <w:w w:val="101"/>
          <w:lang w:eastAsia="en-US"/>
        </w:rPr>
        <w:t>lauku</w:t>
      </w:r>
      <w:r w:rsidRPr="008F24BE">
        <w:rPr>
          <w:rFonts w:eastAsia="Arial"/>
          <w:lang w:eastAsia="en-US"/>
        </w:rPr>
        <w:t xml:space="preserve"> </w:t>
      </w:r>
      <w:r w:rsidRPr="008F24BE">
        <w:rPr>
          <w:rFonts w:eastAsia="Arial"/>
          <w:w w:val="101"/>
          <w:lang w:eastAsia="en-US"/>
        </w:rPr>
        <w:t>apvidu</w:t>
      </w:r>
      <w:r w:rsidRPr="008F24BE">
        <w:rPr>
          <w:rFonts w:eastAsia="Arial"/>
          <w:lang w:eastAsia="en-US"/>
        </w:rPr>
        <w:t xml:space="preserve"> </w:t>
      </w:r>
      <w:r w:rsidRPr="008F24BE">
        <w:rPr>
          <w:rFonts w:eastAsia="Arial"/>
          <w:w w:val="101"/>
          <w:lang w:eastAsia="en-US"/>
        </w:rPr>
        <w:t>zeme,</w:t>
      </w:r>
      <w:r w:rsidRPr="008F24BE">
        <w:rPr>
          <w:rFonts w:eastAsia="Arial"/>
          <w:lang w:eastAsia="en-US"/>
        </w:rPr>
        <w:t xml:space="preserve"> </w:t>
      </w:r>
      <w:r w:rsidRPr="008F24BE">
        <w:rPr>
          <w:rFonts w:eastAsia="Arial"/>
          <w:w w:val="101"/>
          <w:lang w:eastAsia="en-US"/>
        </w:rPr>
        <w:t>par</w:t>
      </w:r>
      <w:r w:rsidRPr="008F24BE">
        <w:rPr>
          <w:rFonts w:eastAsia="Arial"/>
          <w:lang w:eastAsia="en-US"/>
        </w:rPr>
        <w:t xml:space="preserve"> </w:t>
      </w:r>
      <w:r w:rsidRPr="008F24BE">
        <w:rPr>
          <w:rFonts w:eastAsia="Arial"/>
          <w:w w:val="101"/>
          <w:lang w:eastAsia="en-US"/>
        </w:rPr>
        <w:t>kuru</w:t>
      </w:r>
      <w:r w:rsidRPr="008F24BE">
        <w:rPr>
          <w:rFonts w:eastAsia="Arial"/>
          <w:lang w:eastAsia="en-US"/>
        </w:rPr>
        <w:t xml:space="preserve"> </w:t>
      </w:r>
      <w:r w:rsidRPr="008F24BE">
        <w:rPr>
          <w:rFonts w:eastAsia="Arial"/>
          <w:w w:val="101"/>
          <w:lang w:eastAsia="en-US"/>
        </w:rPr>
        <w:t>Valsts</w:t>
      </w:r>
      <w:r w:rsidRPr="008F24BE">
        <w:rPr>
          <w:rFonts w:eastAsia="Arial"/>
          <w:lang w:eastAsia="en-US"/>
        </w:rPr>
        <w:t xml:space="preserve"> </w:t>
      </w:r>
      <w:r w:rsidRPr="008F24BE">
        <w:rPr>
          <w:rFonts w:eastAsia="Arial"/>
          <w:w w:val="101"/>
          <w:lang w:eastAsia="en-US"/>
        </w:rPr>
        <w:t>un</w:t>
      </w:r>
      <w:r w:rsidRPr="008F24BE">
        <w:rPr>
          <w:rFonts w:eastAsia="Arial"/>
          <w:lang w:eastAsia="en-US"/>
        </w:rPr>
        <w:t xml:space="preserve"> </w:t>
      </w:r>
      <w:r w:rsidRPr="008F24BE">
        <w:rPr>
          <w:rFonts w:eastAsia="Arial"/>
          <w:w w:val="101"/>
          <w:lang w:eastAsia="en-US"/>
        </w:rPr>
        <w:t>pašvaldību</w:t>
      </w:r>
      <w:r w:rsidRPr="008F24BE">
        <w:rPr>
          <w:rFonts w:eastAsia="Arial"/>
          <w:lang w:eastAsia="en-US"/>
        </w:rPr>
        <w:t xml:space="preserve"> </w:t>
      </w:r>
      <w:r w:rsidRPr="008F24BE">
        <w:rPr>
          <w:rFonts w:eastAsia="Arial"/>
          <w:w w:val="101"/>
          <w:lang w:eastAsia="en-US"/>
        </w:rPr>
        <w:t>īpašuma</w:t>
      </w:r>
      <w:r w:rsidRPr="008F24BE">
        <w:rPr>
          <w:rFonts w:eastAsia="Arial"/>
          <w:lang w:eastAsia="en-US"/>
        </w:rPr>
        <w:t xml:space="preserve"> </w:t>
      </w:r>
      <w:r w:rsidRPr="008F24BE">
        <w:rPr>
          <w:rFonts w:eastAsia="Arial"/>
          <w:w w:val="101"/>
          <w:lang w:eastAsia="en-US"/>
        </w:rPr>
        <w:t>privatizācijas</w:t>
      </w:r>
      <w:r w:rsidRPr="008F24BE">
        <w:rPr>
          <w:rFonts w:eastAsia="Arial"/>
          <w:lang w:eastAsia="en-US"/>
        </w:rPr>
        <w:t xml:space="preserve"> </w:t>
      </w:r>
      <w:r w:rsidRPr="008F24BE">
        <w:rPr>
          <w:rFonts w:eastAsia="Arial"/>
          <w:w w:val="101"/>
          <w:lang w:eastAsia="en-US"/>
        </w:rPr>
        <w:t>un</w:t>
      </w:r>
      <w:r w:rsidRPr="008F24BE">
        <w:rPr>
          <w:rFonts w:eastAsia="Arial"/>
          <w:lang w:eastAsia="en-US"/>
        </w:rPr>
        <w:t xml:space="preserve"> </w:t>
      </w:r>
      <w:r w:rsidRPr="008F24BE">
        <w:rPr>
          <w:rFonts w:eastAsia="Arial"/>
          <w:w w:val="101"/>
          <w:lang w:eastAsia="en-US"/>
        </w:rPr>
        <w:t>privatizācijas sertifikātu</w:t>
      </w:r>
      <w:r w:rsidRPr="008F24BE">
        <w:rPr>
          <w:rFonts w:eastAsia="Arial"/>
          <w:lang w:eastAsia="en-US"/>
        </w:rPr>
        <w:t xml:space="preserve"> </w:t>
      </w:r>
      <w:r w:rsidRPr="008F24BE">
        <w:rPr>
          <w:rFonts w:eastAsia="Arial"/>
          <w:w w:val="101"/>
          <w:lang w:eastAsia="en-US"/>
        </w:rPr>
        <w:t>izmantošanas</w:t>
      </w:r>
      <w:r w:rsidRPr="008F24BE">
        <w:rPr>
          <w:rFonts w:eastAsia="Arial"/>
          <w:lang w:eastAsia="en-US"/>
        </w:rPr>
        <w:t xml:space="preserve"> </w:t>
      </w:r>
      <w:r w:rsidRPr="008F24BE">
        <w:rPr>
          <w:rFonts w:eastAsia="Arial"/>
          <w:w w:val="101"/>
          <w:lang w:eastAsia="en-US"/>
        </w:rPr>
        <w:t>pabeigšanas</w:t>
      </w:r>
      <w:r w:rsidRPr="008F24BE">
        <w:rPr>
          <w:rFonts w:eastAsia="Arial"/>
          <w:lang w:eastAsia="en-US"/>
        </w:rPr>
        <w:t xml:space="preserve"> </w:t>
      </w:r>
      <w:r w:rsidRPr="008F24BE">
        <w:rPr>
          <w:rFonts w:eastAsia="Arial"/>
          <w:w w:val="101"/>
          <w:lang w:eastAsia="en-US"/>
        </w:rPr>
        <w:t>likuma</w:t>
      </w:r>
      <w:r w:rsidRPr="008F24BE">
        <w:rPr>
          <w:rFonts w:eastAsia="Arial"/>
          <w:lang w:eastAsia="en-US"/>
        </w:rPr>
        <w:t xml:space="preserve"> </w:t>
      </w:r>
      <w:r w:rsidRPr="008F24BE">
        <w:rPr>
          <w:rFonts w:eastAsia="Arial"/>
          <w:w w:val="101"/>
          <w:lang w:eastAsia="en-US"/>
        </w:rPr>
        <w:t>25. panta</w:t>
      </w:r>
      <w:r w:rsidRPr="008F24BE">
        <w:rPr>
          <w:rFonts w:eastAsia="Arial"/>
          <w:color w:val="404041"/>
          <w:lang w:eastAsia="en-US"/>
        </w:rPr>
        <w:t xml:space="preserve"> </w:t>
      </w:r>
      <w:r w:rsidRPr="008F24BE">
        <w:rPr>
          <w:rFonts w:eastAsia="Arial"/>
          <w:lang w:eastAsia="en-US"/>
        </w:rPr>
        <w:t xml:space="preserve">pirmajā </w:t>
      </w:r>
      <w:r w:rsidRPr="008F24BE">
        <w:rPr>
          <w:rFonts w:eastAsia="Arial"/>
          <w:color w:val="000000"/>
          <w:w w:val="101"/>
          <w:lang w:eastAsia="en-US"/>
        </w:rPr>
        <w:t>daļā</w:t>
      </w:r>
      <w:r w:rsidRPr="008F24BE">
        <w:rPr>
          <w:rFonts w:eastAsia="Arial"/>
          <w:color w:val="000000"/>
          <w:lang w:eastAsia="en-US"/>
        </w:rPr>
        <w:t xml:space="preserve"> </w:t>
      </w:r>
      <w:r w:rsidRPr="008F24BE">
        <w:rPr>
          <w:rFonts w:eastAsia="Arial"/>
          <w:color w:val="000000"/>
          <w:w w:val="101"/>
          <w:lang w:eastAsia="en-US"/>
        </w:rPr>
        <w:t>noteiktajā</w:t>
      </w:r>
      <w:r w:rsidRPr="008F24BE">
        <w:rPr>
          <w:rFonts w:eastAsia="Arial"/>
          <w:color w:val="000000"/>
          <w:lang w:eastAsia="en-US"/>
        </w:rPr>
        <w:t xml:space="preserve"> </w:t>
      </w:r>
      <w:r w:rsidRPr="008F24BE">
        <w:rPr>
          <w:rFonts w:eastAsia="Arial"/>
          <w:color w:val="000000"/>
          <w:w w:val="101"/>
          <w:lang w:eastAsia="en-US"/>
        </w:rPr>
        <w:t>termiņā</w:t>
      </w:r>
      <w:r w:rsidRPr="008F24BE">
        <w:rPr>
          <w:rFonts w:eastAsia="Arial"/>
          <w:color w:val="000000"/>
          <w:lang w:eastAsia="en-US"/>
        </w:rPr>
        <w:t xml:space="preserve"> </w:t>
      </w:r>
      <w:r w:rsidRPr="008F24BE">
        <w:rPr>
          <w:rFonts w:eastAsia="Arial"/>
          <w:color w:val="000000"/>
          <w:w w:val="101"/>
          <w:lang w:eastAsia="en-US"/>
        </w:rPr>
        <w:t>ir</w:t>
      </w:r>
      <w:r w:rsidRPr="008F24BE">
        <w:rPr>
          <w:rFonts w:eastAsia="Arial"/>
          <w:color w:val="000000"/>
          <w:lang w:eastAsia="en-US"/>
        </w:rPr>
        <w:t xml:space="preserve"> </w:t>
      </w:r>
      <w:r w:rsidRPr="008F24BE">
        <w:rPr>
          <w:rFonts w:eastAsia="Arial"/>
          <w:color w:val="000000"/>
          <w:w w:val="101"/>
          <w:lang w:eastAsia="en-US"/>
        </w:rPr>
        <w:t>noslēgti</w:t>
      </w:r>
      <w:r w:rsidRPr="008F24BE">
        <w:rPr>
          <w:rFonts w:eastAsia="Arial"/>
          <w:color w:val="000000"/>
          <w:lang w:eastAsia="en-US"/>
        </w:rPr>
        <w:t xml:space="preserve"> </w:t>
      </w:r>
      <w:r w:rsidRPr="008F24BE">
        <w:rPr>
          <w:rFonts w:eastAsia="Arial"/>
          <w:color w:val="000000"/>
          <w:w w:val="101"/>
          <w:lang w:eastAsia="en-US"/>
        </w:rPr>
        <w:t>zemes</w:t>
      </w:r>
      <w:r w:rsidRPr="008F24BE">
        <w:rPr>
          <w:rFonts w:eastAsia="Arial"/>
          <w:color w:val="000000"/>
          <w:lang w:eastAsia="en-US"/>
        </w:rPr>
        <w:t xml:space="preserve"> </w:t>
      </w:r>
      <w:r w:rsidRPr="008F24BE">
        <w:rPr>
          <w:rFonts w:eastAsia="Arial"/>
          <w:color w:val="000000"/>
          <w:w w:val="101"/>
          <w:lang w:eastAsia="en-US"/>
        </w:rPr>
        <w:t>nomas līgumi.</w:t>
      </w:r>
    </w:p>
    <w:p w14:paraId="70E6A8C1" w14:textId="77777777" w:rsidR="008F24BE" w:rsidRPr="008F24BE" w:rsidRDefault="008F24BE" w:rsidP="008F24BE">
      <w:pPr>
        <w:ind w:firstLine="720"/>
        <w:jc w:val="both"/>
        <w:rPr>
          <w:rFonts w:eastAsia="Calibri"/>
          <w:lang w:eastAsia="en-US"/>
        </w:rPr>
      </w:pPr>
      <w:r w:rsidRPr="008F24BE">
        <w:rPr>
          <w:rFonts w:eastAsia="Calibri"/>
          <w:lang w:eastAsia="en-US"/>
        </w:rPr>
        <w:lastRenderedPageBreak/>
        <w:t xml:space="preserve">Zemes vienība ar kadastra apzīmējumu </w:t>
      </w:r>
      <w:r w:rsidRPr="008F24BE">
        <w:t>6627 004 0094</w:t>
      </w:r>
      <w:r w:rsidRPr="008F24BE">
        <w:rPr>
          <w:rFonts w:eastAsia="Calibri"/>
          <w:lang w:eastAsia="en-US"/>
        </w:rPr>
        <w:t xml:space="preserve"> neatbilst likuma “Par valsts un pašvaldību zemes īpašuma tiesībām un to nostiprināšanu zemesgrāmatā” 3. panta nosacījumiem. </w:t>
      </w:r>
    </w:p>
    <w:p w14:paraId="5BE4F750" w14:textId="77777777" w:rsidR="008F24BE" w:rsidRPr="008F24BE" w:rsidRDefault="008F24BE" w:rsidP="008F24BE">
      <w:pPr>
        <w:ind w:firstLine="720"/>
        <w:jc w:val="both"/>
        <w:rPr>
          <w:rFonts w:eastAsia="Calibri"/>
          <w:lang w:eastAsia="en-US"/>
        </w:rPr>
      </w:pPr>
      <w:r w:rsidRPr="008F24BE">
        <w:rPr>
          <w:rFonts w:eastAsia="Calibri"/>
          <w:lang w:eastAsia="en-US"/>
        </w:rPr>
        <w:t>Valsts un pašvaldību īpašuma privatizācijas un privatizācijas sertifikātu izmantošanas pabeigšanas likuma 25. panta trešajā daļā noteikts, j</w:t>
      </w:r>
      <w:r w:rsidRPr="008F24BE">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79F093FF" w14:textId="77777777" w:rsidR="008F24BE" w:rsidRPr="008F24BE" w:rsidRDefault="008F24BE" w:rsidP="008F24BE">
      <w:pPr>
        <w:ind w:firstLine="720"/>
        <w:contextualSpacing/>
        <w:jc w:val="both"/>
        <w:rPr>
          <w:rFonts w:eastAsia="Calibri"/>
        </w:rPr>
      </w:pPr>
      <w:r w:rsidRPr="008F24BE">
        <w:rPr>
          <w:rFonts w:eastAsia="Calibri"/>
        </w:rPr>
        <w:t xml:space="preserve">Ņemot vērā to, ka Limbažu novada pašvaldība juridiski nevar reģistrēt zemesgrāmatas datos zemes vienību ar kadastra apzīmējumu </w:t>
      </w:r>
      <w:r w:rsidRPr="008F24BE">
        <w:t>6627 004 0094</w:t>
      </w:r>
      <w:r w:rsidRPr="008F24BE">
        <w:rPr>
          <w:rFonts w:eastAsia="Calibri"/>
        </w:rPr>
        <w:t xml:space="preserve"> pamatojoties uz likuma „Par valsts un pašvaldību zemes īpašuma tiesībām un to nostiprināšanu zemesgrāmatās”, zemes vienība ar kadastra apzīmējumu </w:t>
      </w:r>
      <w:r w:rsidRPr="008F24BE">
        <w:t>6627 004 0094</w:t>
      </w:r>
      <w:r w:rsidRPr="008F24BE">
        <w:rPr>
          <w:rFonts w:eastAsia="Calibri"/>
        </w:rPr>
        <w:t xml:space="preserve">, kas ietilpst nekustamā īpašuma </w:t>
      </w:r>
      <w:r w:rsidRPr="008F24BE">
        <w:t>Mazupītes, Alojas pagasts, Limbažu novads, kadastra numurs 6627 004 0094</w:t>
      </w:r>
      <w:r w:rsidRPr="008F24BE">
        <w:rPr>
          <w:rFonts w:eastAsia="Calibri"/>
        </w:rPr>
        <w:t xml:space="preserve">, sastāvā, </w:t>
      </w:r>
      <w:r w:rsidRPr="008F24BE">
        <w:t>jā</w:t>
      </w:r>
      <w:r w:rsidRPr="008F24BE">
        <w:rPr>
          <w:rFonts w:eastAsia="Calibri"/>
        </w:rPr>
        <w:t>ieskaita valsts rezerves zemes fondā.</w:t>
      </w:r>
    </w:p>
    <w:p w14:paraId="5D672A1F" w14:textId="77777777" w:rsidR="008F24BE" w:rsidRPr="00767525" w:rsidRDefault="008F24BE" w:rsidP="008F24BE">
      <w:pPr>
        <w:ind w:firstLine="720"/>
        <w:jc w:val="both"/>
        <w:rPr>
          <w:b/>
          <w:bCs/>
        </w:rPr>
      </w:pPr>
      <w:r w:rsidRPr="008F24BE">
        <w:t xml:space="preserve">Ņemot vērā iepriekš tekstā minēto un pamatojoties uz </w:t>
      </w:r>
      <w:r w:rsidRPr="008F24BE">
        <w:rPr>
          <w:rFonts w:eastAsia="Calibri"/>
        </w:rPr>
        <w:t>likuma „Par valsts un pašvaldību zemes īpašuma tiesībām un to nostiprināšanu zemesgrāmatās”</w:t>
      </w:r>
      <w:r w:rsidRPr="008F24BE">
        <w:t xml:space="preserve"> 4.</w:t>
      </w:r>
      <w:r w:rsidRPr="008F24BE">
        <w:rPr>
          <w:vertAlign w:val="superscript"/>
        </w:rPr>
        <w:t xml:space="preserve">1 </w:t>
      </w:r>
      <w:r w:rsidRPr="008F24BE">
        <w:t xml:space="preserve">pantu, Pašvaldību likuma  10.panta pirmās daļas 21.punktu, </w:t>
      </w:r>
      <w:r w:rsidRPr="008F24BE">
        <w:rPr>
          <w:rFonts w:eastAsia="Calibri"/>
          <w:lang w:eastAsia="en-US"/>
        </w:rPr>
        <w:t xml:space="preserve">Valsts un pašvaldību īpašuma privatizācijas un privatizācijas sertifikātu izmantošanas pabeigšanas likuma 25. panta trešo daļu,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1D7B3B56" w14:textId="5D63EC25" w:rsidR="008F24BE" w:rsidRPr="008F24BE" w:rsidRDefault="008F24BE" w:rsidP="008F24BE">
      <w:pPr>
        <w:ind w:firstLine="720"/>
        <w:jc w:val="both"/>
      </w:pPr>
    </w:p>
    <w:p w14:paraId="1BA01289" w14:textId="77777777" w:rsidR="008F24BE" w:rsidRPr="008F24BE" w:rsidRDefault="008F24BE" w:rsidP="008F24BE">
      <w:pPr>
        <w:numPr>
          <w:ilvl w:val="0"/>
          <w:numId w:val="105"/>
        </w:numPr>
        <w:ind w:left="357" w:hanging="357"/>
        <w:contextualSpacing/>
        <w:jc w:val="both"/>
      </w:pPr>
      <w:r w:rsidRPr="008F24BE">
        <w:t xml:space="preserve">Ieskaitīt </w:t>
      </w:r>
      <w:r w:rsidRPr="008F24BE">
        <w:rPr>
          <w:rFonts w:eastAsia="Calibri"/>
        </w:rPr>
        <w:t xml:space="preserve">nekustamā īpašuma </w:t>
      </w:r>
      <w:r w:rsidRPr="008F24BE">
        <w:t>Mazupītes, Alojas pagasts, Limbažu novads, kadastra numurs 6627 004 0094, zemes vienību ar kadastra apzīmējumu 6627 004 0094 5,56 ha platībā</w:t>
      </w:r>
      <w:r w:rsidRPr="008F24BE">
        <w:rPr>
          <w:rFonts w:eastAsia="Calibri"/>
        </w:rPr>
        <w:t xml:space="preserve">, valsts </w:t>
      </w:r>
      <w:r w:rsidRPr="008F24BE">
        <w:t>rezerves zemes fondā (shēma pielikumā).</w:t>
      </w:r>
    </w:p>
    <w:p w14:paraId="66F3BF66" w14:textId="77777777" w:rsidR="008F24BE" w:rsidRPr="008F24BE" w:rsidRDefault="008F24BE" w:rsidP="008F24BE">
      <w:pPr>
        <w:numPr>
          <w:ilvl w:val="0"/>
          <w:numId w:val="105"/>
        </w:numPr>
        <w:ind w:left="357" w:hanging="357"/>
        <w:contextualSpacing/>
        <w:jc w:val="both"/>
      </w:pPr>
      <w:r w:rsidRPr="008F24BE">
        <w:t>Atbildīgo par lēmuma izpildi noteikt Nekustamā īpašuma un teritorijas plānojuma nodaļas vadītāju.</w:t>
      </w:r>
    </w:p>
    <w:p w14:paraId="30029DA6" w14:textId="77777777" w:rsidR="008F24BE" w:rsidRPr="008F24BE" w:rsidRDefault="008F24BE" w:rsidP="008F24BE">
      <w:pPr>
        <w:numPr>
          <w:ilvl w:val="0"/>
          <w:numId w:val="105"/>
        </w:numPr>
        <w:autoSpaceDE w:val="0"/>
        <w:autoSpaceDN w:val="0"/>
        <w:adjustRightInd w:val="0"/>
        <w:ind w:left="357" w:hanging="357"/>
        <w:contextualSpacing/>
        <w:jc w:val="both"/>
      </w:pPr>
      <w:r w:rsidRPr="008F24BE">
        <w:t>Kontroli par lēmuma izpildi uzdot Limbažu novada pašvaldības izpilddirektoram.</w:t>
      </w:r>
    </w:p>
    <w:p w14:paraId="72D112B4" w14:textId="77777777" w:rsidR="00F01927" w:rsidRDefault="00F01927" w:rsidP="00047EEC">
      <w:pPr>
        <w:autoSpaceDE w:val="0"/>
        <w:autoSpaceDN w:val="0"/>
        <w:adjustRightInd w:val="0"/>
        <w:jc w:val="both"/>
      </w:pPr>
    </w:p>
    <w:p w14:paraId="7B7AD37F" w14:textId="77777777" w:rsidR="00F01927" w:rsidRDefault="00F01927" w:rsidP="00047EEC">
      <w:pPr>
        <w:autoSpaceDE w:val="0"/>
        <w:autoSpaceDN w:val="0"/>
        <w:adjustRightInd w:val="0"/>
        <w:jc w:val="both"/>
      </w:pPr>
    </w:p>
    <w:p w14:paraId="4631A232" w14:textId="7C68031D" w:rsidR="00F01927" w:rsidRPr="000502C9" w:rsidRDefault="00F01927" w:rsidP="00F01927">
      <w:pPr>
        <w:jc w:val="both"/>
        <w:rPr>
          <w:b/>
          <w:bCs/>
        </w:rPr>
      </w:pPr>
      <w:r w:rsidRPr="000502C9">
        <w:rPr>
          <w:b/>
          <w:bCs/>
        </w:rPr>
        <w:t xml:space="preserve">Lēmums Nr. </w:t>
      </w:r>
      <w:r w:rsidR="0033548E">
        <w:rPr>
          <w:b/>
          <w:bCs/>
        </w:rPr>
        <w:t>50</w:t>
      </w:r>
      <w:r w:rsidR="006B5F2D">
        <w:rPr>
          <w:b/>
          <w:bCs/>
        </w:rPr>
        <w:t>2</w:t>
      </w:r>
    </w:p>
    <w:p w14:paraId="792834C6" w14:textId="0FFA7411" w:rsidR="00F01927" w:rsidRPr="000502C9" w:rsidRDefault="00F01927" w:rsidP="00F01927">
      <w:pPr>
        <w:keepNext/>
        <w:jc w:val="center"/>
        <w:outlineLvl w:val="0"/>
        <w:rPr>
          <w:b/>
          <w:bCs/>
          <w:lang w:eastAsia="en-US"/>
        </w:rPr>
      </w:pPr>
      <w:r>
        <w:rPr>
          <w:b/>
          <w:bCs/>
          <w:lang w:eastAsia="en-US"/>
        </w:rPr>
        <w:t>88</w:t>
      </w:r>
      <w:r w:rsidRPr="000502C9">
        <w:rPr>
          <w:b/>
          <w:bCs/>
          <w:lang w:eastAsia="en-US"/>
        </w:rPr>
        <w:t>.</w:t>
      </w:r>
    </w:p>
    <w:p w14:paraId="0599922B" w14:textId="77777777" w:rsidR="00126C5C" w:rsidRPr="00126C5C" w:rsidRDefault="00126C5C" w:rsidP="00126C5C">
      <w:pPr>
        <w:pBdr>
          <w:bottom w:val="single" w:sz="6" w:space="1" w:color="auto"/>
        </w:pBdr>
        <w:jc w:val="both"/>
        <w:rPr>
          <w:rFonts w:eastAsia="Calibri"/>
          <w:b/>
          <w:lang w:eastAsia="en-US"/>
        </w:rPr>
      </w:pPr>
      <w:r w:rsidRPr="00126C5C">
        <w:rPr>
          <w:b/>
          <w:bCs/>
          <w:noProof/>
        </w:rPr>
        <w:t>Par zemes vienību ar kadastra apzīmējumiem 6637 001 0233 un 6627 002 0475 reģistrēšanu zemesgrāmatā uz Limbažu novada pašvaldības vārda</w:t>
      </w:r>
      <w:r w:rsidRPr="00126C5C">
        <w:rPr>
          <w:rFonts w:eastAsia="Calibri"/>
          <w:b/>
          <w:lang w:eastAsia="en-US"/>
        </w:rPr>
        <w:t xml:space="preserve"> </w:t>
      </w:r>
    </w:p>
    <w:p w14:paraId="1262287C" w14:textId="77777777" w:rsidR="00126C5C" w:rsidRPr="00BB2739" w:rsidRDefault="00126C5C" w:rsidP="00126C5C">
      <w:pPr>
        <w:jc w:val="center"/>
      </w:pPr>
      <w:r w:rsidRPr="00BB2739">
        <w:t xml:space="preserve">Ziņo </w:t>
      </w:r>
      <w:r>
        <w:rPr>
          <w:noProof/>
        </w:rPr>
        <w:t>Dagnis Straubergs</w:t>
      </w:r>
    </w:p>
    <w:p w14:paraId="7DF49756" w14:textId="77777777" w:rsidR="00126C5C" w:rsidRPr="00126C5C" w:rsidRDefault="00126C5C" w:rsidP="00126C5C">
      <w:pPr>
        <w:jc w:val="center"/>
        <w:rPr>
          <w:rFonts w:eastAsia="Calibri"/>
          <w:b/>
          <w:bCs/>
          <w:lang w:eastAsia="en-US"/>
        </w:rPr>
      </w:pPr>
    </w:p>
    <w:p w14:paraId="2B5EB228" w14:textId="77777777" w:rsidR="00126C5C" w:rsidRPr="00126C5C" w:rsidRDefault="00126C5C" w:rsidP="00126C5C">
      <w:pPr>
        <w:ind w:firstLine="720"/>
        <w:jc w:val="both"/>
      </w:pPr>
      <w:r w:rsidRPr="00126C5C">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AE5825E" w14:textId="77777777" w:rsidR="00126C5C" w:rsidRPr="00126C5C" w:rsidRDefault="00126C5C" w:rsidP="00126C5C">
      <w:pPr>
        <w:ind w:firstLine="720"/>
        <w:jc w:val="both"/>
      </w:pPr>
      <w:r w:rsidRPr="00126C5C">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01C74830" w14:textId="77777777" w:rsidR="00126C5C" w:rsidRPr="00126C5C" w:rsidRDefault="00126C5C" w:rsidP="00126C5C">
      <w:pPr>
        <w:ind w:firstLine="720"/>
        <w:jc w:val="both"/>
      </w:pPr>
      <w:r w:rsidRPr="00126C5C">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55290C9D" w14:textId="77777777" w:rsidR="00126C5C" w:rsidRPr="00126C5C" w:rsidRDefault="00126C5C" w:rsidP="00126C5C">
      <w:pPr>
        <w:ind w:firstLine="720"/>
        <w:jc w:val="both"/>
      </w:pPr>
      <w:r w:rsidRPr="00126C5C">
        <w:t>Valsts zemes dienesta publicētajos rezerves zemes fondā ieskaitītās un īpašuma tiesību atjaunošanai neizmantotās zemes izvērtēšanas sarakstos zemes vienības ar kadastra apzīmējumiem: 6637 001 0233, 6627 002 0475, ir iekļautas, pašvaldība un ministrijas nav izdarījušas atzīmi par zemes gabala piederību vai piekritību pašvaldībai vai valstij.</w:t>
      </w:r>
    </w:p>
    <w:p w14:paraId="22D5BF34" w14:textId="77777777" w:rsidR="00126C5C" w:rsidRPr="00126C5C" w:rsidRDefault="00126C5C" w:rsidP="00126C5C">
      <w:pPr>
        <w:ind w:firstLine="720"/>
        <w:jc w:val="both"/>
      </w:pPr>
      <w:r w:rsidRPr="00126C5C">
        <w:lastRenderedPageBreak/>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D14E20A" w14:textId="77777777" w:rsidR="00126C5C" w:rsidRPr="00126C5C" w:rsidRDefault="00126C5C" w:rsidP="00126C5C">
      <w:pPr>
        <w:ind w:firstLine="720"/>
        <w:jc w:val="both"/>
      </w:pPr>
      <w:r w:rsidRPr="00126C5C">
        <w:t>Tā kā par zemes vienībām ar kadastra apzīmējumiem: 6637 001 0233, 6627 002 0475,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vienības ar kadastra apzīmējumiem: 6637 001 0233, 6627 002 0475, piekrīt Limbažu novada pašvaldībai.</w:t>
      </w:r>
    </w:p>
    <w:p w14:paraId="5F86D4AD" w14:textId="293A5D72" w:rsidR="00126C5C" w:rsidRPr="00767525" w:rsidRDefault="00126C5C" w:rsidP="00126C5C">
      <w:pPr>
        <w:ind w:firstLine="720"/>
        <w:jc w:val="both"/>
        <w:rPr>
          <w:b/>
          <w:bCs/>
        </w:rPr>
      </w:pPr>
      <w:r w:rsidRPr="00126C5C">
        <w:t>Saskaņā ar iepriekš minēto, pamatojoties uz Pašvaldību likuma 10. panta pirmās daļas 21. punktu, Zemes pārvaldības likuma 17. panta sesto daļu, Ministru kabineta 2016. gada 28. janvāra rīkojumu Nr. 48 “Par zemes reformas pabeigšanu Alojas novada lauku apvidū</w:t>
      </w:r>
      <w:r w:rsidR="000457A6">
        <w:t>”</w:t>
      </w:r>
      <w:r w:rsidRPr="00126C5C">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51379EC5" w14:textId="584EBBC8" w:rsidR="00126C5C" w:rsidRPr="00126C5C" w:rsidRDefault="00126C5C" w:rsidP="00126C5C">
      <w:pPr>
        <w:ind w:firstLine="720"/>
        <w:jc w:val="both"/>
        <w:rPr>
          <w:b/>
        </w:rPr>
      </w:pPr>
    </w:p>
    <w:p w14:paraId="5DD2C421" w14:textId="77777777" w:rsidR="00126C5C" w:rsidRPr="00126C5C" w:rsidRDefault="00126C5C" w:rsidP="00126C5C">
      <w:pPr>
        <w:numPr>
          <w:ilvl w:val="0"/>
          <w:numId w:val="106"/>
        </w:numPr>
        <w:ind w:left="357" w:hanging="357"/>
        <w:contextualSpacing/>
        <w:jc w:val="both"/>
      </w:pPr>
      <w:r w:rsidRPr="00126C5C">
        <w:t>Zemes vienību ar kadastra apzīmējumu: 6637 001 0233 (2,827 ha platībā), kas ietilpst nekustamā īpašuma Kronīši, Staiceles pagastā, Limbažu novadā sastāvā, reģistrēt Vidzemes rajona tiesas Zemesgrāmatas datos uz Limbažu novada pašvaldības vārda (shēma pielikumā Nr.1).</w:t>
      </w:r>
    </w:p>
    <w:p w14:paraId="79BB1AA6" w14:textId="77777777" w:rsidR="00126C5C" w:rsidRPr="00126C5C" w:rsidRDefault="00126C5C" w:rsidP="00126C5C">
      <w:pPr>
        <w:numPr>
          <w:ilvl w:val="0"/>
          <w:numId w:val="106"/>
        </w:numPr>
        <w:ind w:left="357" w:hanging="357"/>
        <w:contextualSpacing/>
        <w:jc w:val="both"/>
      </w:pPr>
      <w:r w:rsidRPr="00126C5C">
        <w:t>Zemes vienību ar kadastra apzīmējumu: 6627 002 0475 (0,68 ha platībā), kas ietilpst nekustamā īpašuma Kraukļi, Alojas pagastā, Limbažu novadā sastāvā, reģistrēt Vidzemes rajona tiesas Zemesgrāmatas datos uz Limbažu novada pašvaldības vārda (shēma pielikumā Nr.2).</w:t>
      </w:r>
    </w:p>
    <w:p w14:paraId="19FA4B64" w14:textId="77777777" w:rsidR="00126C5C" w:rsidRPr="00126C5C" w:rsidRDefault="00126C5C" w:rsidP="00126C5C">
      <w:pPr>
        <w:numPr>
          <w:ilvl w:val="0"/>
          <w:numId w:val="106"/>
        </w:numPr>
        <w:ind w:left="357" w:hanging="357"/>
        <w:contextualSpacing/>
        <w:jc w:val="both"/>
      </w:pPr>
      <w:r w:rsidRPr="00126C5C">
        <w:t>Atbildīgo par lēmuma izpildi noteikt Nekustamā īpašuma un teritorijas plānojuma nodaļas vadītāju.</w:t>
      </w:r>
    </w:p>
    <w:p w14:paraId="322B032F" w14:textId="77777777" w:rsidR="00126C5C" w:rsidRPr="00126C5C" w:rsidRDefault="00126C5C" w:rsidP="00126C5C">
      <w:pPr>
        <w:numPr>
          <w:ilvl w:val="0"/>
          <w:numId w:val="106"/>
        </w:numPr>
        <w:ind w:left="357" w:hanging="357"/>
        <w:contextualSpacing/>
        <w:jc w:val="both"/>
      </w:pPr>
      <w:r w:rsidRPr="00126C5C">
        <w:t>Kontroli par lēmuma izpildi uzdot Limbažu novada pašvaldības izpilddirektoram.</w:t>
      </w:r>
    </w:p>
    <w:p w14:paraId="3210B662" w14:textId="77777777" w:rsidR="00F01927" w:rsidRDefault="00F01927" w:rsidP="00047EEC">
      <w:pPr>
        <w:autoSpaceDE w:val="0"/>
        <w:autoSpaceDN w:val="0"/>
        <w:adjustRightInd w:val="0"/>
        <w:jc w:val="both"/>
      </w:pPr>
    </w:p>
    <w:p w14:paraId="167D7D41" w14:textId="77777777" w:rsidR="00F01927" w:rsidRDefault="00F01927" w:rsidP="00047EEC">
      <w:pPr>
        <w:autoSpaceDE w:val="0"/>
        <w:autoSpaceDN w:val="0"/>
        <w:adjustRightInd w:val="0"/>
        <w:jc w:val="both"/>
      </w:pPr>
    </w:p>
    <w:p w14:paraId="57E474FE" w14:textId="384AB8B3" w:rsidR="00F01927" w:rsidRPr="000502C9" w:rsidRDefault="00F01927" w:rsidP="00F01927">
      <w:pPr>
        <w:jc w:val="both"/>
        <w:rPr>
          <w:b/>
          <w:bCs/>
        </w:rPr>
      </w:pPr>
      <w:r w:rsidRPr="000502C9">
        <w:rPr>
          <w:b/>
          <w:bCs/>
        </w:rPr>
        <w:t xml:space="preserve">Lēmums Nr. </w:t>
      </w:r>
      <w:r w:rsidR="0033548E">
        <w:rPr>
          <w:b/>
          <w:bCs/>
        </w:rPr>
        <w:t>50</w:t>
      </w:r>
      <w:r w:rsidR="006B5F2D">
        <w:rPr>
          <w:b/>
          <w:bCs/>
        </w:rPr>
        <w:t>3</w:t>
      </w:r>
    </w:p>
    <w:p w14:paraId="7269130E" w14:textId="30E2DFE5" w:rsidR="00F01927" w:rsidRPr="000502C9" w:rsidRDefault="00F01927" w:rsidP="00F01927">
      <w:pPr>
        <w:keepNext/>
        <w:jc w:val="center"/>
        <w:outlineLvl w:val="0"/>
        <w:rPr>
          <w:b/>
          <w:bCs/>
          <w:lang w:eastAsia="en-US"/>
        </w:rPr>
      </w:pPr>
      <w:r>
        <w:rPr>
          <w:b/>
          <w:bCs/>
          <w:lang w:eastAsia="en-US"/>
        </w:rPr>
        <w:t>89</w:t>
      </w:r>
      <w:r w:rsidRPr="000502C9">
        <w:rPr>
          <w:b/>
          <w:bCs/>
          <w:lang w:eastAsia="en-US"/>
        </w:rPr>
        <w:t>.</w:t>
      </w:r>
    </w:p>
    <w:p w14:paraId="4689012B" w14:textId="77777777" w:rsidR="000457A6" w:rsidRPr="000457A6" w:rsidRDefault="000457A6" w:rsidP="000457A6">
      <w:pPr>
        <w:pBdr>
          <w:bottom w:val="single" w:sz="4" w:space="1" w:color="auto"/>
        </w:pBdr>
        <w:jc w:val="both"/>
        <w:rPr>
          <w:b/>
          <w:bCs/>
          <w:lang w:eastAsia="en-US"/>
        </w:rPr>
      </w:pPr>
      <w:r w:rsidRPr="000457A6">
        <w:rPr>
          <w:b/>
          <w:bCs/>
          <w:lang w:eastAsia="en-US"/>
        </w:rPr>
        <w:t>Par zemes gabala Limbažu iela 8, Alojā, Limbažu novadā daļas iznomāšanu</w:t>
      </w:r>
    </w:p>
    <w:p w14:paraId="448B8884" w14:textId="77777777" w:rsidR="000457A6" w:rsidRPr="00BB2739" w:rsidRDefault="000457A6" w:rsidP="000457A6">
      <w:pPr>
        <w:jc w:val="center"/>
      </w:pPr>
      <w:r w:rsidRPr="00BB2739">
        <w:t xml:space="preserve">Ziņo </w:t>
      </w:r>
      <w:r>
        <w:rPr>
          <w:noProof/>
        </w:rPr>
        <w:t>Dagnis Straubergs</w:t>
      </w:r>
    </w:p>
    <w:p w14:paraId="161B56D3" w14:textId="77777777" w:rsidR="000457A6" w:rsidRPr="000457A6" w:rsidRDefault="000457A6" w:rsidP="000457A6">
      <w:pPr>
        <w:jc w:val="center"/>
        <w:rPr>
          <w:b/>
          <w:lang w:eastAsia="en-US"/>
        </w:rPr>
      </w:pPr>
    </w:p>
    <w:p w14:paraId="31DE9A8B" w14:textId="77777777" w:rsidR="000457A6" w:rsidRPr="000457A6" w:rsidRDefault="000457A6" w:rsidP="000457A6">
      <w:pPr>
        <w:ind w:firstLine="720"/>
        <w:jc w:val="both"/>
        <w:rPr>
          <w:rFonts w:eastAsia="Arial Unicode MS"/>
          <w:lang w:eastAsia="x-none"/>
        </w:rPr>
      </w:pPr>
      <w:r w:rsidRPr="000457A6">
        <w:rPr>
          <w:rFonts w:eastAsia="Arial Unicode MS"/>
          <w:lang w:eastAsia="x-none"/>
        </w:rPr>
        <w:t>Limbažu novada pašvaldība ir izskatījusi SIA “Būsi vesels”, reģ. Nr.</w:t>
      </w:r>
      <w:r w:rsidRPr="000457A6">
        <w:t xml:space="preserve"> </w:t>
      </w:r>
      <w:r w:rsidRPr="000457A6">
        <w:rPr>
          <w:rFonts w:eastAsia="Arial Unicode MS"/>
          <w:lang w:eastAsia="x-none"/>
        </w:rPr>
        <w:t>44102017470, 2024. gada 10. maija ierosinājumu par zemes gabala Limbažu iela 8, Alojā daļas 0,35 ha platībā iznomāšanu, dzīvnieku veselības aprūpes funkcijas nodrošināšanai – suņu pastaigu laukuma izveidei. Laukumā tiks organizētas nodarbības suņu socializēšanā, paklausībā, kā arī organizētas sacensības, iegūto prasmju atrādīšanai. Laukumam tiks nodrošināta publiska pieejamība.</w:t>
      </w:r>
    </w:p>
    <w:p w14:paraId="43DBA1AF" w14:textId="77777777" w:rsidR="000457A6" w:rsidRPr="000457A6" w:rsidRDefault="000457A6" w:rsidP="000457A6">
      <w:pPr>
        <w:ind w:firstLine="720"/>
        <w:jc w:val="both"/>
      </w:pPr>
      <w:r w:rsidRPr="000457A6">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5BD69296" w14:textId="77777777" w:rsidR="000457A6" w:rsidRPr="000457A6" w:rsidRDefault="000457A6" w:rsidP="000457A6">
      <w:pPr>
        <w:ind w:firstLine="720"/>
        <w:jc w:val="both"/>
        <w:rPr>
          <w:rFonts w:eastAsia="Calibri"/>
          <w:lang w:eastAsia="en-US"/>
        </w:rPr>
      </w:pPr>
      <w:r w:rsidRPr="000457A6">
        <w:rPr>
          <w:rFonts w:eastAsia="Calibri"/>
          <w:lang w:eastAsia="en-US"/>
        </w:rPr>
        <w:t xml:space="preserve">Noteikumu </w:t>
      </w:r>
      <w:r w:rsidRPr="000457A6">
        <w:t>29.5. punktā noteikts, ka šo noteikumu 32., 40., 41., 42., 43., 44., 45. un 46. punktu var nepiemērot, ja tiek iznomāts neapbūvēts zemesgabals, kas tiek izmantots dzīvnieku aizsardzības vai veselības aprūpes  funkciju nodrošināšanai.</w:t>
      </w:r>
    </w:p>
    <w:p w14:paraId="51C2606E" w14:textId="77777777" w:rsidR="000457A6" w:rsidRPr="000457A6" w:rsidRDefault="000457A6" w:rsidP="000457A6">
      <w:pPr>
        <w:ind w:firstLine="720"/>
        <w:jc w:val="both"/>
        <w:rPr>
          <w:rFonts w:eastAsia="Calibri"/>
          <w:lang w:eastAsia="en-US"/>
        </w:rPr>
      </w:pPr>
      <w:r w:rsidRPr="000457A6">
        <w:rPr>
          <w:rFonts w:eastAsia="Calibri"/>
          <w:lang w:eastAsia="en-US"/>
        </w:rPr>
        <w:t>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8FA30EE" w14:textId="77777777" w:rsidR="000457A6" w:rsidRPr="000457A6" w:rsidRDefault="000457A6" w:rsidP="000457A6">
      <w:pPr>
        <w:ind w:firstLine="720"/>
        <w:jc w:val="both"/>
        <w:rPr>
          <w:rFonts w:eastAsia="Calibri"/>
          <w:lang w:eastAsia="en-US"/>
        </w:rPr>
      </w:pPr>
      <w:r w:rsidRPr="000457A6">
        <w:lastRenderedPageBreak/>
        <w:t xml:space="preserve">Limbažu novada pašvaldībā saņemts sertificēta nekustamā īpašuma vērtētāja vērtējums tirgus nomas maksas noteikšanai zemes vienības </w:t>
      </w:r>
      <w:r w:rsidRPr="000457A6">
        <w:rPr>
          <w:rFonts w:eastAsia="Calibri"/>
          <w:lang w:eastAsia="en-US"/>
        </w:rPr>
        <w:t>Limbažu iela 8, Alojā</w:t>
      </w:r>
      <w:r w:rsidRPr="000457A6">
        <w:t>, zemes vienības kadastra apzīmējums 6637 006 0069, daļai 0,35 ha platībā, un tā noteikta EUR 70,00 gadā.</w:t>
      </w:r>
    </w:p>
    <w:p w14:paraId="2133F38E" w14:textId="77777777" w:rsidR="000457A6" w:rsidRPr="000457A6" w:rsidRDefault="000457A6" w:rsidP="000457A6">
      <w:pPr>
        <w:ind w:firstLine="720"/>
        <w:jc w:val="both"/>
      </w:pPr>
      <w:r w:rsidRPr="000457A6">
        <w:rPr>
          <w:rFonts w:eastAsia="Calibri"/>
          <w:lang w:eastAsia="en-US"/>
        </w:rPr>
        <w:t>Noteikumu 6. punkts nosaka, ka nomnieks papildus nomas maksai maksā iznomātājam normatīvajos aktos noteiktos nodokļus vai to kompensāciju, kuri attiecināmi uz iznomāto zemesgabalu.</w:t>
      </w:r>
    </w:p>
    <w:p w14:paraId="6AEF25CB" w14:textId="77777777" w:rsidR="000457A6" w:rsidRPr="00767525" w:rsidRDefault="000457A6" w:rsidP="000457A6">
      <w:pPr>
        <w:ind w:firstLine="720"/>
        <w:jc w:val="both"/>
        <w:rPr>
          <w:b/>
          <w:bCs/>
        </w:rPr>
      </w:pPr>
      <w:r w:rsidRPr="000457A6">
        <w:t xml:space="preserve">Pamatojoties uz </w:t>
      </w:r>
      <w:r w:rsidRPr="000457A6">
        <w:rPr>
          <w:rFonts w:eastAsia="Arial Unicode MS" w:cs="Tahoma"/>
          <w:kern w:val="1"/>
          <w:lang w:eastAsia="hi-IN" w:bidi="hi-IN"/>
        </w:rPr>
        <w:t xml:space="preserve">Pašvaldību likuma </w:t>
      </w:r>
      <w:r w:rsidRPr="000457A6">
        <w:t xml:space="preserve">10. panta pirmās daļas 21. punktu, 73. panta ceturto daļu,  likuma „Par nekustamā īpašuma nodokli” 2. panta septīto daļu, Pievienotās vērtības nodokļa likuma 3. panta desmitās daļas 13. punktu, Ministru kabineta 2018. gada 19. jūnija noteikumu Nr. 350 “Publiskas personas zemes nomas un apbūves tiesības noteikumi” 6., 28., 29.5., 52. punktiem,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3AAF136D" w14:textId="3E374F6F" w:rsidR="000457A6" w:rsidRPr="000457A6" w:rsidRDefault="000457A6" w:rsidP="000457A6">
      <w:pPr>
        <w:ind w:firstLine="720"/>
        <w:jc w:val="both"/>
      </w:pPr>
    </w:p>
    <w:p w14:paraId="69890713" w14:textId="77777777" w:rsidR="000457A6" w:rsidRPr="000457A6" w:rsidRDefault="000457A6" w:rsidP="000457A6">
      <w:pPr>
        <w:numPr>
          <w:ilvl w:val="0"/>
          <w:numId w:val="107"/>
        </w:numPr>
        <w:ind w:left="357" w:hanging="357"/>
        <w:jc w:val="both"/>
      </w:pPr>
      <w:r w:rsidRPr="000457A6">
        <w:t>Iznomāt SIA “Būsi vesels”, reģ. Nr. 44102017470, nekustamā īpašuma Limbažu iela 8, Alojā, Limbažu novadā zemes vienības ar kadastra apzīmējumu 6607 002 0008, daļu 0,35 ha platībā, ar izmantošanas mērķi - dzīvnieku pastaigu laukuma izveidei uz 6 (sešiem) gadiem. (shēma pielikumā)</w:t>
      </w:r>
    </w:p>
    <w:p w14:paraId="48E152DF" w14:textId="77777777" w:rsidR="000457A6" w:rsidRPr="000457A6" w:rsidRDefault="000457A6" w:rsidP="000457A6">
      <w:pPr>
        <w:numPr>
          <w:ilvl w:val="0"/>
          <w:numId w:val="107"/>
        </w:numPr>
        <w:ind w:left="357" w:hanging="357"/>
        <w:jc w:val="both"/>
        <w:rPr>
          <w:rFonts w:eastAsia="Calibri"/>
          <w:bCs/>
          <w:lang w:eastAsia="en-US"/>
        </w:rPr>
      </w:pPr>
      <w:r w:rsidRPr="000457A6">
        <w:rPr>
          <w:rFonts w:eastAsia="Calibri"/>
          <w:lang w:eastAsia="en-US"/>
        </w:rPr>
        <w:t xml:space="preserve">Noteikt, ka nomnieks maksā nomas maksu par zemes Limbažu iela 8, Alojā, ar kadastra apzīmējumu </w:t>
      </w:r>
      <w:r w:rsidRPr="000457A6">
        <w:rPr>
          <w:rFonts w:eastAsia="Calibri"/>
          <w:bCs/>
          <w:lang w:eastAsia="en-US"/>
        </w:rPr>
        <w:t>6607 002 0008</w:t>
      </w:r>
      <w:r w:rsidRPr="000457A6">
        <w:rPr>
          <w:rFonts w:eastAsia="Calibri"/>
          <w:lang w:eastAsia="en-US"/>
        </w:rPr>
        <w:t xml:space="preserve">, 0,35 ha platībā nomu EUR </w:t>
      </w:r>
      <w:r w:rsidRPr="000457A6">
        <w:rPr>
          <w:rFonts w:eastAsia="Calibri"/>
          <w:color w:val="000000"/>
          <w:lang w:eastAsia="en-US"/>
        </w:rPr>
        <w:t>70,00 (septiņdesmit eiro, 00 centi) gadā</w:t>
      </w:r>
      <w:r w:rsidRPr="000457A6">
        <w:rPr>
          <w:rFonts w:eastAsia="Calibri"/>
          <w:lang w:eastAsia="en-US"/>
        </w:rPr>
        <w:t xml:space="preserve">, </w:t>
      </w:r>
      <w:r w:rsidRPr="000457A6">
        <w:rPr>
          <w:rFonts w:eastAsia="Calibri"/>
          <w:bCs/>
          <w:lang w:eastAsia="en-US"/>
        </w:rPr>
        <w:t>papildus nomas maksai maksājot pievienotās vērtības nodokli un nekustamā īpašuma nodokli.</w:t>
      </w:r>
    </w:p>
    <w:p w14:paraId="07350F3B" w14:textId="77777777" w:rsidR="000457A6" w:rsidRPr="000457A6" w:rsidRDefault="000457A6" w:rsidP="000457A6">
      <w:pPr>
        <w:numPr>
          <w:ilvl w:val="0"/>
          <w:numId w:val="107"/>
        </w:numPr>
        <w:ind w:left="357" w:hanging="357"/>
        <w:jc w:val="both"/>
      </w:pPr>
      <w:r w:rsidRPr="000457A6">
        <w:t xml:space="preserve">Nomnieks kompensē neatkarīgā vērtētāja atlīdzības summu EUR 50,00  (piecdesmit </w:t>
      </w:r>
      <w:r w:rsidRPr="000457A6">
        <w:rPr>
          <w:i/>
        </w:rPr>
        <w:t>euro</w:t>
      </w:r>
      <w:r w:rsidRPr="000457A6">
        <w:t xml:space="preserve"> un 00 centi) par vērtējumu.</w:t>
      </w:r>
    </w:p>
    <w:p w14:paraId="1995F239" w14:textId="77777777" w:rsidR="000457A6" w:rsidRPr="000457A6" w:rsidRDefault="000457A6" w:rsidP="000457A6">
      <w:pPr>
        <w:numPr>
          <w:ilvl w:val="0"/>
          <w:numId w:val="107"/>
        </w:numPr>
        <w:autoSpaceDE w:val="0"/>
        <w:autoSpaceDN w:val="0"/>
        <w:adjustRightInd w:val="0"/>
        <w:ind w:left="357" w:hanging="357"/>
        <w:contextualSpacing/>
        <w:jc w:val="both"/>
        <w:rPr>
          <w:rFonts w:eastAsia="Calibri"/>
        </w:rPr>
      </w:pPr>
      <w:r w:rsidRPr="000457A6">
        <w:rPr>
          <w:rFonts w:eastAsia="Calibri"/>
        </w:rPr>
        <w:t xml:space="preserve">Atbildīgo par lēmuma izpildi noteikt </w:t>
      </w:r>
      <w:r w:rsidRPr="000457A6">
        <w:t>Nekustamā īpašuma un teritorijas plānojuma nodaļas vadītāju</w:t>
      </w:r>
      <w:r w:rsidRPr="000457A6">
        <w:rPr>
          <w:rFonts w:eastAsia="Calibri"/>
        </w:rPr>
        <w:t>.</w:t>
      </w:r>
    </w:p>
    <w:p w14:paraId="287A397E" w14:textId="77777777" w:rsidR="000457A6" w:rsidRPr="000457A6" w:rsidRDefault="000457A6" w:rsidP="000457A6">
      <w:pPr>
        <w:numPr>
          <w:ilvl w:val="0"/>
          <w:numId w:val="107"/>
        </w:numPr>
        <w:autoSpaceDE w:val="0"/>
        <w:autoSpaceDN w:val="0"/>
        <w:adjustRightInd w:val="0"/>
        <w:ind w:left="357" w:hanging="357"/>
        <w:contextualSpacing/>
        <w:jc w:val="both"/>
        <w:rPr>
          <w:rFonts w:eastAsia="Calibri"/>
        </w:rPr>
      </w:pPr>
      <w:r w:rsidRPr="000457A6">
        <w:rPr>
          <w:rFonts w:eastAsia="Calibri"/>
        </w:rPr>
        <w:t>Kontroli par lēmuma izpildi uzdot Limbažu novada pašvaldības izpilddirektoram.</w:t>
      </w:r>
    </w:p>
    <w:p w14:paraId="673ADAB0" w14:textId="77777777" w:rsidR="00F01927" w:rsidRDefault="00F01927" w:rsidP="00047EEC">
      <w:pPr>
        <w:autoSpaceDE w:val="0"/>
        <w:autoSpaceDN w:val="0"/>
        <w:adjustRightInd w:val="0"/>
        <w:jc w:val="both"/>
      </w:pPr>
    </w:p>
    <w:p w14:paraId="440CF7AC" w14:textId="77777777" w:rsidR="00F01927" w:rsidRDefault="00F01927" w:rsidP="00047EEC">
      <w:pPr>
        <w:autoSpaceDE w:val="0"/>
        <w:autoSpaceDN w:val="0"/>
        <w:adjustRightInd w:val="0"/>
        <w:jc w:val="both"/>
      </w:pPr>
    </w:p>
    <w:p w14:paraId="7CD4D78C" w14:textId="02095A29" w:rsidR="00F01927" w:rsidRPr="000502C9" w:rsidRDefault="00F01927" w:rsidP="00F01927">
      <w:pPr>
        <w:jc w:val="both"/>
        <w:rPr>
          <w:b/>
          <w:bCs/>
        </w:rPr>
      </w:pPr>
      <w:r w:rsidRPr="000502C9">
        <w:rPr>
          <w:b/>
          <w:bCs/>
        </w:rPr>
        <w:t xml:space="preserve">Lēmums Nr. </w:t>
      </w:r>
      <w:r w:rsidR="0033548E">
        <w:rPr>
          <w:b/>
          <w:bCs/>
        </w:rPr>
        <w:t>50</w:t>
      </w:r>
      <w:r w:rsidR="006B5F2D">
        <w:rPr>
          <w:b/>
          <w:bCs/>
        </w:rPr>
        <w:t>4</w:t>
      </w:r>
    </w:p>
    <w:p w14:paraId="0C5E05BB" w14:textId="3BD58BE9" w:rsidR="00F01927" w:rsidRPr="000502C9" w:rsidRDefault="00F01927" w:rsidP="00F01927">
      <w:pPr>
        <w:keepNext/>
        <w:jc w:val="center"/>
        <w:outlineLvl w:val="0"/>
        <w:rPr>
          <w:b/>
          <w:bCs/>
          <w:lang w:eastAsia="en-US"/>
        </w:rPr>
      </w:pPr>
      <w:r>
        <w:rPr>
          <w:b/>
          <w:bCs/>
          <w:lang w:eastAsia="en-US"/>
        </w:rPr>
        <w:t>90</w:t>
      </w:r>
      <w:r w:rsidRPr="000502C9">
        <w:rPr>
          <w:b/>
          <w:bCs/>
          <w:lang w:eastAsia="en-US"/>
        </w:rPr>
        <w:t>.</w:t>
      </w:r>
    </w:p>
    <w:p w14:paraId="0D2FA6FC" w14:textId="77777777" w:rsidR="005F65D5" w:rsidRPr="005F65D5" w:rsidRDefault="005F65D5" w:rsidP="005F65D5">
      <w:pPr>
        <w:pBdr>
          <w:bottom w:val="single" w:sz="4" w:space="1" w:color="auto"/>
        </w:pBdr>
        <w:jc w:val="both"/>
        <w:rPr>
          <w:b/>
        </w:rPr>
      </w:pPr>
      <w:r w:rsidRPr="005F65D5">
        <w:rPr>
          <w:b/>
        </w:rPr>
        <w:t>Par zemes vienības Burtnieki, Staiceles pagastā, Limbažu novadā daļas iznomāšanu un nomas tiesību izsoles noteikumu apstiprināšanu</w:t>
      </w:r>
    </w:p>
    <w:p w14:paraId="42A0CF03" w14:textId="77777777" w:rsidR="005F65D5" w:rsidRPr="00BB2739" w:rsidRDefault="005F65D5" w:rsidP="005F65D5">
      <w:pPr>
        <w:jc w:val="center"/>
      </w:pPr>
      <w:r w:rsidRPr="00BB2739">
        <w:t xml:space="preserve">Ziņo </w:t>
      </w:r>
      <w:r>
        <w:rPr>
          <w:noProof/>
        </w:rPr>
        <w:t>Dagnis Straubergs</w:t>
      </w:r>
    </w:p>
    <w:p w14:paraId="5BB3CC79" w14:textId="77777777" w:rsidR="005F65D5" w:rsidRPr="005F65D5" w:rsidRDefault="005F65D5" w:rsidP="005F65D5">
      <w:pPr>
        <w:rPr>
          <w:b/>
          <w:sz w:val="22"/>
          <w:szCs w:val="22"/>
        </w:rPr>
      </w:pPr>
    </w:p>
    <w:p w14:paraId="1BB817CC" w14:textId="77777777" w:rsidR="005F65D5" w:rsidRPr="005F65D5" w:rsidRDefault="005F65D5" w:rsidP="005F65D5">
      <w:pPr>
        <w:ind w:firstLine="720"/>
        <w:jc w:val="both"/>
        <w:rPr>
          <w:bCs/>
        </w:rPr>
      </w:pPr>
      <w:r w:rsidRPr="005F65D5">
        <w:rPr>
          <w:bCs/>
        </w:rPr>
        <w:t xml:space="preserve">Limbažu novada pašvaldībā 2024. gada 20. maijā saņemts ZS “Upesmārciemi”, iesniegums (reģ. Nr. </w:t>
      </w:r>
      <w:r w:rsidRPr="005F65D5">
        <w:rPr>
          <w:rFonts w:eastAsia="Calibri"/>
          <w:color w:val="212529"/>
          <w:shd w:val="clear" w:color="auto" w:fill="FFFFFF"/>
          <w:lang w:eastAsia="en-US"/>
        </w:rPr>
        <w:t>4.8.4/24/3092</w:t>
      </w:r>
      <w:r w:rsidRPr="005F65D5">
        <w:rPr>
          <w:bCs/>
        </w:rPr>
        <w:t xml:space="preserve">), </w:t>
      </w:r>
      <w:bookmarkStart w:id="169" w:name="_Hlk129096523"/>
      <w:r w:rsidRPr="005F65D5">
        <w:rPr>
          <w:bCs/>
        </w:rPr>
        <w:t xml:space="preserve">2024. gada 21. maijā saņemts ZS “Celiņi”, iesniegums (reģ. Nr. </w:t>
      </w:r>
      <w:r w:rsidRPr="005F65D5">
        <w:rPr>
          <w:rFonts w:eastAsia="Calibri"/>
          <w:color w:val="212529"/>
          <w:shd w:val="clear" w:color="auto" w:fill="FFFFFF"/>
          <w:lang w:eastAsia="en-US"/>
        </w:rPr>
        <w:t>4.8.4/24/3121</w:t>
      </w:r>
      <w:r w:rsidRPr="005F65D5">
        <w:rPr>
          <w:bCs/>
        </w:rPr>
        <w:t xml:space="preserve">) par zemes gabala daļas </w:t>
      </w:r>
      <w:bookmarkStart w:id="170" w:name="_Hlk129089047"/>
      <w:bookmarkEnd w:id="169"/>
      <w:r w:rsidRPr="005F65D5">
        <w:rPr>
          <w:bCs/>
        </w:rPr>
        <w:t xml:space="preserve">Burtnieki, Staiceles pagastā, zemes vienības kadastra apzīmējums 6637 001 0170 </w:t>
      </w:r>
      <w:bookmarkEnd w:id="170"/>
      <w:r w:rsidRPr="005F65D5">
        <w:rPr>
          <w:bCs/>
        </w:rPr>
        <w:t>(2,8 ha  platībā) iznomāšanu ar mērķi  lauksaimniecības vajadzībām.</w:t>
      </w:r>
    </w:p>
    <w:p w14:paraId="0075BEC9" w14:textId="77777777" w:rsidR="005F65D5" w:rsidRPr="005F65D5" w:rsidRDefault="005F65D5" w:rsidP="005F65D5">
      <w:pPr>
        <w:ind w:firstLine="720"/>
        <w:jc w:val="both"/>
        <w:rPr>
          <w:bCs/>
        </w:rPr>
      </w:pPr>
      <w:r w:rsidRPr="005F65D5">
        <w:rPr>
          <w:bCs/>
        </w:rPr>
        <w:t>Zemes gabals Burtnieki, Staiceles pagastā, ar kadastra apzīmējumu 6637 001 0170 reģistrēts Vidzemes rajona tiesas Staiceles pagasta zemesgrāmatas nodalījumā Nr.100000800336 uz Limbažu novada pašvaldības vārda.</w:t>
      </w:r>
    </w:p>
    <w:p w14:paraId="4024D80C" w14:textId="77777777" w:rsidR="005F65D5" w:rsidRPr="005F65D5" w:rsidRDefault="005F65D5" w:rsidP="005F65D5">
      <w:pPr>
        <w:ind w:firstLine="720"/>
        <w:jc w:val="both"/>
        <w:rPr>
          <w:rFonts w:eastAsia="Calibri"/>
          <w:lang w:eastAsia="en-US"/>
        </w:rPr>
      </w:pPr>
      <w:r w:rsidRPr="005F65D5">
        <w:rPr>
          <w:rFonts w:eastAsia="Calibri"/>
          <w:lang w:eastAsia="en-US"/>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60811296" w14:textId="77777777" w:rsidR="005F65D5" w:rsidRPr="005F65D5" w:rsidRDefault="005F65D5" w:rsidP="005F65D5">
      <w:pPr>
        <w:ind w:firstLine="720"/>
        <w:jc w:val="both"/>
        <w:rPr>
          <w:rFonts w:eastAsia="Calibri"/>
          <w:lang w:eastAsia="en-US"/>
        </w:rPr>
      </w:pPr>
      <w:r w:rsidRPr="005F65D5">
        <w:rPr>
          <w:rFonts w:eastAsia="Calibri"/>
          <w:lang w:eastAsia="en-US"/>
        </w:rPr>
        <w:t>Līdz noteiktajam termiņam pieteikušies divi pretendenti, līdz ar to organizējama zemes nomas tiesību izsole.</w:t>
      </w:r>
    </w:p>
    <w:p w14:paraId="52B2DBB5" w14:textId="77777777" w:rsidR="005F65D5" w:rsidRPr="005F65D5" w:rsidRDefault="005F65D5" w:rsidP="005F65D5">
      <w:pPr>
        <w:ind w:firstLine="720"/>
        <w:jc w:val="both"/>
        <w:rPr>
          <w:rFonts w:eastAsia="Calibri"/>
          <w:lang w:eastAsia="en-US"/>
        </w:rPr>
      </w:pPr>
      <w:r w:rsidRPr="005F65D5">
        <w:rPr>
          <w:rFonts w:eastAsia="Calibri"/>
          <w:lang w:eastAsia="en-US"/>
        </w:rPr>
        <w:lastRenderedPageBreak/>
        <w:t>Saskaņā ar Noteikumu 32. punktu neapbūvēta zemesgabala nomnieku noskaidro rakstiskā vai mutiskā izsolē. Iznomātājs pieņem lēmumu par piemērojamo izsoles veidu, nodrošina izsoles atklātumu un dokumentē izsoles procedūru.</w:t>
      </w:r>
    </w:p>
    <w:p w14:paraId="32A39914" w14:textId="77777777" w:rsidR="005F65D5" w:rsidRPr="005F65D5" w:rsidRDefault="005F65D5" w:rsidP="005F65D5">
      <w:pPr>
        <w:ind w:firstLine="720"/>
        <w:jc w:val="both"/>
        <w:rPr>
          <w:rFonts w:eastAsia="Calibri"/>
          <w:lang w:eastAsia="en-US"/>
        </w:rPr>
      </w:pPr>
      <w:r w:rsidRPr="005F65D5">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49346470" w14:textId="77777777" w:rsidR="005F65D5" w:rsidRPr="005F65D5" w:rsidRDefault="005F65D5" w:rsidP="005F65D5">
      <w:pPr>
        <w:ind w:firstLine="720"/>
        <w:jc w:val="both"/>
        <w:rPr>
          <w:rFonts w:eastAsia="Calibri"/>
          <w:lang w:eastAsia="en-US"/>
        </w:rPr>
      </w:pPr>
      <w:r w:rsidRPr="005F65D5">
        <w:rPr>
          <w:rFonts w:eastAsia="Calibri"/>
          <w:lang w:eastAsia="en-US"/>
        </w:rPr>
        <w:t xml:space="preserve">Sertificēta nekustamā īpašuma vērtētāja noteikusi zemes vienības </w:t>
      </w:r>
      <w:r w:rsidRPr="005F65D5">
        <w:rPr>
          <w:bCs/>
        </w:rPr>
        <w:t>Burtnieki, Staiceles pagastā</w:t>
      </w:r>
      <w:r w:rsidRPr="005F65D5">
        <w:rPr>
          <w:rFonts w:eastAsia="Calibri"/>
          <w:lang w:eastAsia="en-US"/>
        </w:rPr>
        <w:t xml:space="preserve"> ar kadastra apzīmējumu 6637 001 0170 daļas 2,8 ha platībā tirgus nomas maksas sākuma cenu 246,00 EUR (divi simti četrdesmit seši eiro un 00 centi) gadā bez pievienotās vērtības nodokļa.</w:t>
      </w:r>
    </w:p>
    <w:p w14:paraId="1F6BD6C3" w14:textId="77777777" w:rsidR="005F65D5" w:rsidRPr="00767525" w:rsidRDefault="005F65D5" w:rsidP="005F65D5">
      <w:pPr>
        <w:ind w:firstLine="720"/>
        <w:jc w:val="both"/>
        <w:rPr>
          <w:b/>
          <w:bCs/>
        </w:rPr>
      </w:pPr>
      <w:r w:rsidRPr="005F65D5">
        <w:rPr>
          <w:lang w:eastAsia="en-US"/>
        </w:rPr>
        <w:t xml:space="preserve">Ņemot vērā augstāk minēto un pamatojoties uz Pašvaldību likuma 73. panta </w:t>
      </w:r>
      <w:r w:rsidRPr="005F65D5">
        <w:rPr>
          <w:rFonts w:eastAsia="Calibri"/>
          <w:lang w:eastAsia="en-US"/>
        </w:rPr>
        <w:t>ceturto daļu</w:t>
      </w:r>
      <w:r w:rsidRPr="005F65D5">
        <w:rPr>
          <w:lang w:eastAsia="en-US"/>
        </w:rPr>
        <w:t xml:space="preserve">, Ministru kabineta 2018. gada 19. jūnija noteikumu Nr. 350 “Publiskas personas zemes  nomas un apbūves tiesības noteikumi” 28., 32. un 40. punktu,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0F2932E" w14:textId="65739D71" w:rsidR="005F65D5" w:rsidRPr="005F65D5" w:rsidRDefault="005F65D5" w:rsidP="005F65D5">
      <w:pPr>
        <w:ind w:firstLine="720"/>
        <w:jc w:val="both"/>
        <w:rPr>
          <w:b/>
          <w:lang w:eastAsia="en-US"/>
        </w:rPr>
      </w:pPr>
    </w:p>
    <w:p w14:paraId="15050FF9" w14:textId="77777777" w:rsidR="005F65D5" w:rsidRPr="005F65D5" w:rsidRDefault="005F65D5" w:rsidP="005F65D5">
      <w:pPr>
        <w:numPr>
          <w:ilvl w:val="0"/>
          <w:numId w:val="108"/>
        </w:numPr>
        <w:tabs>
          <w:tab w:val="left" w:pos="720"/>
          <w:tab w:val="left" w:pos="1770"/>
        </w:tabs>
        <w:suppressAutoHyphens/>
        <w:ind w:left="357" w:hanging="357"/>
        <w:contextualSpacing/>
        <w:jc w:val="both"/>
      </w:pPr>
      <w:bookmarkStart w:id="171" w:name="_Hlk47350717"/>
      <w:r w:rsidRPr="005F65D5">
        <w:rPr>
          <w:lang w:eastAsia="en-US"/>
        </w:rPr>
        <w:t>Rīkot</w:t>
      </w:r>
      <w:bookmarkStart w:id="172" w:name="_Hlk528161227"/>
      <w:r w:rsidRPr="005F65D5">
        <w:rPr>
          <w:lang w:eastAsia="en-US"/>
        </w:rPr>
        <w:t xml:space="preserve"> zemes nomas tiesību elektronisko izsoli </w:t>
      </w:r>
      <w:bookmarkStart w:id="173" w:name="_Hlk47346790"/>
      <w:r w:rsidRPr="005F65D5">
        <w:rPr>
          <w:lang w:eastAsia="en-US"/>
        </w:rPr>
        <w:t xml:space="preserve">ar augšupejošu soli </w:t>
      </w:r>
      <w:r w:rsidRPr="005F65D5">
        <w:t xml:space="preserve">zemes </w:t>
      </w:r>
      <w:bookmarkEnd w:id="172"/>
      <w:r w:rsidRPr="005F65D5">
        <w:t>gabala daļai</w:t>
      </w:r>
      <w:bookmarkEnd w:id="173"/>
      <w:r w:rsidRPr="005F65D5">
        <w:t xml:space="preserve"> </w:t>
      </w:r>
      <w:r w:rsidRPr="005F65D5">
        <w:rPr>
          <w:bCs/>
        </w:rPr>
        <w:t>Burtnieki, Staiceles pagastā</w:t>
      </w:r>
      <w:r w:rsidRPr="005F65D5">
        <w:t xml:space="preserve">, zemes vienības kadastra apzīmējums </w:t>
      </w:r>
      <w:r w:rsidRPr="005F65D5">
        <w:rPr>
          <w:lang w:val="en-GB" w:eastAsia="en-US"/>
        </w:rPr>
        <w:t xml:space="preserve">6637 001 0170, </w:t>
      </w:r>
      <w:r w:rsidRPr="005F65D5">
        <w:t>(2,8 ha platībā), saskaņā ar Pielikumu Nr.1.</w:t>
      </w:r>
    </w:p>
    <w:p w14:paraId="7E428923" w14:textId="77777777" w:rsidR="005F65D5" w:rsidRPr="005F65D5" w:rsidRDefault="005F65D5" w:rsidP="005F65D5">
      <w:pPr>
        <w:numPr>
          <w:ilvl w:val="0"/>
          <w:numId w:val="108"/>
        </w:numPr>
        <w:tabs>
          <w:tab w:val="left" w:pos="720"/>
          <w:tab w:val="left" w:pos="1770"/>
        </w:tabs>
        <w:suppressAutoHyphens/>
        <w:ind w:left="357" w:hanging="357"/>
        <w:contextualSpacing/>
        <w:jc w:val="both"/>
      </w:pPr>
      <w:r w:rsidRPr="005F65D5">
        <w:t>Noteikt iznomātās zemes izmantošanas veidu – lauksaimnieciskās darbības nodrošināšanai.</w:t>
      </w:r>
    </w:p>
    <w:p w14:paraId="59940112" w14:textId="77777777" w:rsidR="005F65D5" w:rsidRPr="005F65D5" w:rsidRDefault="005F65D5" w:rsidP="005F65D5">
      <w:pPr>
        <w:numPr>
          <w:ilvl w:val="0"/>
          <w:numId w:val="108"/>
        </w:numPr>
        <w:tabs>
          <w:tab w:val="left" w:pos="720"/>
          <w:tab w:val="left" w:pos="1770"/>
        </w:tabs>
        <w:suppressAutoHyphens/>
        <w:ind w:left="357" w:hanging="357"/>
        <w:contextualSpacing/>
        <w:jc w:val="both"/>
      </w:pPr>
      <w:r w:rsidRPr="005F65D5">
        <w:t>Apstiprināt 1. punktā minētā zemes gabala izsoles sākumcenu gadā EUR 246,00 (divi simti četrdesmit seši euro).</w:t>
      </w:r>
    </w:p>
    <w:p w14:paraId="1DF9E509" w14:textId="77777777" w:rsidR="005F65D5" w:rsidRPr="005F65D5" w:rsidRDefault="005F65D5" w:rsidP="005F65D5">
      <w:pPr>
        <w:numPr>
          <w:ilvl w:val="0"/>
          <w:numId w:val="108"/>
        </w:numPr>
        <w:autoSpaceDE w:val="0"/>
        <w:autoSpaceDN w:val="0"/>
        <w:adjustRightInd w:val="0"/>
        <w:ind w:left="357" w:hanging="357"/>
        <w:contextualSpacing/>
        <w:jc w:val="both"/>
      </w:pPr>
      <w:r w:rsidRPr="005F65D5">
        <w:rPr>
          <w:rFonts w:eastAsia="TimesNewRoman"/>
        </w:rPr>
        <w:t>Papildus izsolē nosolītai nomas maksai nomnieks maksā pievienotās vērtības nodokli un nekustamā īpašuma nodokli likumā noteiktā kārtībā.</w:t>
      </w:r>
      <w:bookmarkEnd w:id="171"/>
    </w:p>
    <w:p w14:paraId="16D4476A" w14:textId="77777777" w:rsidR="005F65D5" w:rsidRPr="005F65D5" w:rsidRDefault="005F65D5" w:rsidP="005F65D5">
      <w:pPr>
        <w:numPr>
          <w:ilvl w:val="0"/>
          <w:numId w:val="108"/>
        </w:numPr>
        <w:autoSpaceDE w:val="0"/>
        <w:autoSpaceDN w:val="0"/>
        <w:adjustRightInd w:val="0"/>
        <w:ind w:left="357" w:hanging="357"/>
        <w:contextualSpacing/>
        <w:jc w:val="both"/>
      </w:pPr>
      <w:r w:rsidRPr="005F65D5">
        <w:rPr>
          <w:rFonts w:eastAsia="Calibri"/>
          <w:lang w:eastAsia="en-US"/>
        </w:rPr>
        <w:t>Līgumā iekļaut nosacījumu, ka izsoles uzvarētājs (nomnieks) kompensē iznomātāja pieaicinātā sertificēta vērtētāja atlīdzības summu, EUR 50,00 (piecdesmit euro un 00 centi).</w:t>
      </w:r>
    </w:p>
    <w:p w14:paraId="68C46960" w14:textId="77777777" w:rsidR="005F65D5" w:rsidRPr="005F65D5" w:rsidRDefault="005F65D5" w:rsidP="005F65D5">
      <w:pPr>
        <w:numPr>
          <w:ilvl w:val="0"/>
          <w:numId w:val="108"/>
        </w:numPr>
        <w:autoSpaceDE w:val="0"/>
        <w:autoSpaceDN w:val="0"/>
        <w:adjustRightInd w:val="0"/>
        <w:ind w:left="357" w:hanging="357"/>
        <w:jc w:val="both"/>
        <w:rPr>
          <w:rFonts w:eastAsia="Calibri"/>
          <w:bCs/>
          <w:lang w:eastAsia="en-US"/>
        </w:rPr>
      </w:pPr>
      <w:r w:rsidRPr="005F65D5">
        <w:rPr>
          <w:rFonts w:eastAsia="Calibri"/>
          <w:bCs/>
          <w:lang w:eastAsia="en-US"/>
        </w:rPr>
        <w:t xml:space="preserve">Apstiprināt </w:t>
      </w:r>
      <w:r w:rsidRPr="005F65D5">
        <w:t>1. punktā minētā zemes gabala</w:t>
      </w:r>
      <w:r w:rsidRPr="005F65D5">
        <w:rPr>
          <w:rFonts w:eastAsia="Calibri"/>
        </w:rPr>
        <w:t xml:space="preserve"> </w:t>
      </w:r>
      <w:r w:rsidRPr="005F65D5">
        <w:rPr>
          <w:rFonts w:eastAsia="Calibri"/>
          <w:bCs/>
          <w:lang w:eastAsia="en-US"/>
        </w:rPr>
        <w:t>nomas tiesību izsoles noteikumus saskaņā ar Pielikumu Nr.2.</w:t>
      </w:r>
    </w:p>
    <w:p w14:paraId="520B66BC" w14:textId="77777777" w:rsidR="005F65D5" w:rsidRPr="005F65D5" w:rsidRDefault="005F65D5" w:rsidP="005F65D5">
      <w:pPr>
        <w:numPr>
          <w:ilvl w:val="0"/>
          <w:numId w:val="108"/>
        </w:numPr>
        <w:autoSpaceDE w:val="0"/>
        <w:autoSpaceDN w:val="0"/>
        <w:adjustRightInd w:val="0"/>
        <w:ind w:left="357" w:hanging="357"/>
        <w:contextualSpacing/>
        <w:jc w:val="both"/>
      </w:pPr>
      <w:r w:rsidRPr="005F65D5">
        <w:t>Uzdot Limbažu novada pašvaldības Pašvaldības īpašuma privatizācijas un atsavināšanas komisijai organizēt 1. punktā minēto īpašumu nomas tiesību izsoli.</w:t>
      </w:r>
    </w:p>
    <w:p w14:paraId="1A71127D" w14:textId="77777777" w:rsidR="005F65D5" w:rsidRPr="005F65D5" w:rsidRDefault="005F65D5" w:rsidP="005F65D5">
      <w:pPr>
        <w:numPr>
          <w:ilvl w:val="0"/>
          <w:numId w:val="108"/>
        </w:numPr>
        <w:autoSpaceDE w:val="0"/>
        <w:autoSpaceDN w:val="0"/>
        <w:adjustRightInd w:val="0"/>
        <w:ind w:left="357" w:hanging="357"/>
        <w:contextualSpacing/>
        <w:jc w:val="both"/>
      </w:pPr>
      <w:r w:rsidRPr="005F65D5">
        <w:t>Atbildīgo par lēmuma izpildi noteikt Pašvaldības īpašuma privatizācijas un atsavināšanas komisijas priekšsēdētāja 2.vietnieku.</w:t>
      </w:r>
    </w:p>
    <w:p w14:paraId="4086576D" w14:textId="77777777" w:rsidR="00F01927" w:rsidRDefault="00F01927" w:rsidP="00047EEC">
      <w:pPr>
        <w:autoSpaceDE w:val="0"/>
        <w:autoSpaceDN w:val="0"/>
        <w:adjustRightInd w:val="0"/>
        <w:jc w:val="both"/>
      </w:pPr>
    </w:p>
    <w:p w14:paraId="0E0E91C1" w14:textId="77777777" w:rsidR="00F01927" w:rsidRDefault="00F01927" w:rsidP="00047EEC">
      <w:pPr>
        <w:autoSpaceDE w:val="0"/>
        <w:autoSpaceDN w:val="0"/>
        <w:adjustRightInd w:val="0"/>
        <w:jc w:val="both"/>
      </w:pPr>
    </w:p>
    <w:p w14:paraId="55C034F9" w14:textId="61466D48" w:rsidR="00F01927" w:rsidRPr="000502C9" w:rsidRDefault="00F01927" w:rsidP="00F01927">
      <w:pPr>
        <w:jc w:val="both"/>
        <w:rPr>
          <w:b/>
          <w:bCs/>
        </w:rPr>
      </w:pPr>
      <w:r w:rsidRPr="000502C9">
        <w:rPr>
          <w:b/>
          <w:bCs/>
        </w:rPr>
        <w:t xml:space="preserve">Lēmums Nr. </w:t>
      </w:r>
      <w:r w:rsidR="0033548E">
        <w:rPr>
          <w:b/>
          <w:bCs/>
        </w:rPr>
        <w:t>50</w:t>
      </w:r>
      <w:r w:rsidR="006B5F2D">
        <w:rPr>
          <w:b/>
          <w:bCs/>
        </w:rPr>
        <w:t>5</w:t>
      </w:r>
    </w:p>
    <w:p w14:paraId="49BD096D" w14:textId="5E676864" w:rsidR="00F01927" w:rsidRPr="000502C9" w:rsidRDefault="00F01927" w:rsidP="00F01927">
      <w:pPr>
        <w:keepNext/>
        <w:jc w:val="center"/>
        <w:outlineLvl w:val="0"/>
        <w:rPr>
          <w:b/>
          <w:bCs/>
          <w:lang w:eastAsia="en-US"/>
        </w:rPr>
      </w:pPr>
      <w:r>
        <w:rPr>
          <w:b/>
          <w:bCs/>
          <w:lang w:eastAsia="en-US"/>
        </w:rPr>
        <w:t>91</w:t>
      </w:r>
      <w:r w:rsidRPr="000502C9">
        <w:rPr>
          <w:b/>
          <w:bCs/>
          <w:lang w:eastAsia="en-US"/>
        </w:rPr>
        <w:t>.</w:t>
      </w:r>
    </w:p>
    <w:p w14:paraId="53F5C709" w14:textId="77777777" w:rsidR="007E44D4" w:rsidRPr="007E44D4" w:rsidRDefault="007E44D4" w:rsidP="007E44D4">
      <w:pPr>
        <w:pBdr>
          <w:bottom w:val="single" w:sz="6" w:space="1" w:color="auto"/>
        </w:pBdr>
        <w:jc w:val="both"/>
        <w:rPr>
          <w:b/>
          <w:bCs/>
        </w:rPr>
      </w:pPr>
      <w:r w:rsidRPr="007E44D4">
        <w:rPr>
          <w:b/>
          <w:bCs/>
          <w:noProof/>
        </w:rPr>
        <w:t>Par Limbažu novada pašvaldības kustamās mantas – transportlīdzekļa traktora T-150K atsavināšanu un izsoles noteikumu apstiprināšanu</w:t>
      </w:r>
    </w:p>
    <w:p w14:paraId="59EC0C95" w14:textId="77777777" w:rsidR="007E44D4" w:rsidRPr="00BB2739" w:rsidRDefault="007E44D4" w:rsidP="007E44D4">
      <w:pPr>
        <w:jc w:val="center"/>
      </w:pPr>
      <w:r w:rsidRPr="00BB2739">
        <w:t xml:space="preserve">Ziņo </w:t>
      </w:r>
      <w:r>
        <w:rPr>
          <w:noProof/>
        </w:rPr>
        <w:t>Dagnis Straubergs</w:t>
      </w:r>
    </w:p>
    <w:p w14:paraId="64C97D2B" w14:textId="77777777" w:rsidR="007E44D4" w:rsidRPr="007E44D4" w:rsidRDefault="007E44D4" w:rsidP="007E44D4">
      <w:pPr>
        <w:jc w:val="both"/>
      </w:pPr>
    </w:p>
    <w:p w14:paraId="20D3C625" w14:textId="77777777" w:rsidR="007E44D4" w:rsidRPr="007E44D4" w:rsidRDefault="007E44D4" w:rsidP="007E44D4">
      <w:pPr>
        <w:ind w:firstLine="720"/>
        <w:jc w:val="both"/>
        <w:rPr>
          <w:rFonts w:eastAsia="Calibri"/>
          <w:color w:val="000000"/>
          <w:lang w:eastAsia="en-US"/>
        </w:rPr>
      </w:pPr>
      <w:r w:rsidRPr="007E44D4">
        <w:rPr>
          <w:rFonts w:eastAsia="Calibri"/>
          <w:color w:val="000000"/>
          <w:lang w:eastAsia="en-US"/>
        </w:rPr>
        <w:t>Limbažu novada pašvaldības īpašumā ir traktors T-150K ar reģ. Nr. T6359LB, šasijas Nr. 439651. Brīvzemnieku pagasta pakalpojumu sniegšanas centra vadītāja ierosināja atsavināt pašvaldības īpašumā esošo transportlīdzekli saskaņā ar Publiskas personas mantas atsavināšanas likuma 3. panta pirmās daļas 1. punktu – pārdodot izsolē.</w:t>
      </w:r>
    </w:p>
    <w:p w14:paraId="77654604" w14:textId="77777777" w:rsidR="007E44D4" w:rsidRPr="007E44D4" w:rsidRDefault="007E44D4" w:rsidP="007E44D4">
      <w:pPr>
        <w:ind w:firstLine="720"/>
        <w:jc w:val="both"/>
        <w:rPr>
          <w:rFonts w:eastAsia="Calibri"/>
          <w:color w:val="000000"/>
          <w:lang w:eastAsia="en-US"/>
        </w:rPr>
      </w:pPr>
      <w:r w:rsidRPr="007E44D4">
        <w:rPr>
          <w:rFonts w:eastAsia="Calibri"/>
          <w:color w:val="000000"/>
          <w:lang w:eastAsia="en-US"/>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033BF9B9" w14:textId="77777777" w:rsidR="007E44D4" w:rsidRPr="007E44D4" w:rsidRDefault="007E44D4" w:rsidP="007E44D4">
      <w:pPr>
        <w:ind w:firstLine="720"/>
        <w:jc w:val="both"/>
        <w:rPr>
          <w:rFonts w:eastAsia="Calibri"/>
          <w:color w:val="000000"/>
          <w:lang w:eastAsia="en-US"/>
        </w:rPr>
      </w:pPr>
      <w:r w:rsidRPr="007E44D4">
        <w:rPr>
          <w:rFonts w:eastAsia="Calibri"/>
          <w:color w:val="000000"/>
          <w:lang w:eastAsia="en-US"/>
        </w:rPr>
        <w:lastRenderedPageBreak/>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2EE7E1D6" w14:textId="77777777" w:rsidR="007E44D4" w:rsidRPr="007E44D4" w:rsidRDefault="007E44D4" w:rsidP="007E44D4">
      <w:pPr>
        <w:ind w:firstLine="720"/>
        <w:jc w:val="both"/>
        <w:rPr>
          <w:rFonts w:eastAsia="Calibri"/>
          <w:color w:val="000000"/>
          <w:lang w:eastAsia="en-US"/>
        </w:rPr>
      </w:pPr>
      <w:r w:rsidRPr="007E44D4">
        <w:rPr>
          <w:rFonts w:eastAsia="Calibri"/>
          <w:color w:val="000000"/>
          <w:lang w:eastAsia="en-US"/>
        </w:rPr>
        <w:t xml:space="preserve">Publiskas personas mantas atsavināšanas likuma 9. panta trešā daļa paredz, ka kustamās mantas atsavināšanu organizē iestāde, kuras valdījumā vai turējumā atrodas attiecīgā manta. </w:t>
      </w:r>
    </w:p>
    <w:p w14:paraId="10CF87FE" w14:textId="77777777" w:rsidR="007E44D4" w:rsidRPr="007E44D4" w:rsidRDefault="007E44D4" w:rsidP="007E44D4">
      <w:pPr>
        <w:ind w:firstLine="720"/>
        <w:jc w:val="both"/>
        <w:rPr>
          <w:rFonts w:eastAsia="Calibri"/>
          <w:lang w:eastAsia="en-US"/>
        </w:rPr>
      </w:pPr>
      <w:r w:rsidRPr="007E44D4">
        <w:rPr>
          <w:rFonts w:eastAsia="Calibri"/>
          <w:lang w:eastAsia="en-US"/>
        </w:rPr>
        <w:t xml:space="preserve">Limbažu novada pašvaldībā saņemts 09.05.2024. transportlīdzekļa </w:t>
      </w:r>
      <w:r w:rsidRPr="007E44D4">
        <w:rPr>
          <w:rFonts w:eastAsia="Calibri"/>
          <w:color w:val="000000"/>
          <w:lang w:eastAsia="en-US"/>
        </w:rPr>
        <w:t>traktora T-150K ar reģ. Nr. T6359LB</w:t>
      </w:r>
      <w:r w:rsidRPr="007E44D4">
        <w:rPr>
          <w:rFonts w:eastAsia="Calibri"/>
          <w:lang w:eastAsia="en-US"/>
        </w:rPr>
        <w:t xml:space="preserve"> vērtības noteikšanas akts Nr.48, kas reģistrēts lietvedības sistēmā 2024. gada 28. maijā ar Nr.</w:t>
      </w:r>
      <w:r w:rsidRPr="007E44D4">
        <w:rPr>
          <w:shd w:val="clear" w:color="auto" w:fill="FFFFFF"/>
        </w:rPr>
        <w:t xml:space="preserve"> 4.8.4/24/3265</w:t>
      </w:r>
      <w:r w:rsidRPr="007E44D4">
        <w:rPr>
          <w:rFonts w:eastAsia="Calibri"/>
          <w:lang w:eastAsia="en-US"/>
        </w:rPr>
        <w:t>.</w:t>
      </w:r>
    </w:p>
    <w:p w14:paraId="04A0DD10" w14:textId="77777777" w:rsidR="007E44D4" w:rsidRPr="007E44D4" w:rsidRDefault="007E44D4" w:rsidP="007E44D4">
      <w:pPr>
        <w:ind w:firstLine="720"/>
        <w:jc w:val="both"/>
        <w:rPr>
          <w:rFonts w:eastAsia="Calibri"/>
          <w:color w:val="000000"/>
          <w:lang w:eastAsia="en-US"/>
        </w:rPr>
      </w:pPr>
      <w:r w:rsidRPr="007E44D4">
        <w:rPr>
          <w:rFonts w:eastAsia="Calibri"/>
          <w:lang w:eastAsia="en-US"/>
        </w:rPr>
        <w:t xml:space="preserve">Ņemot vērā </w:t>
      </w:r>
      <w:r w:rsidRPr="007E44D4">
        <w:rPr>
          <w:rFonts w:eastAsia="Calibri"/>
          <w:color w:val="000000"/>
          <w:lang w:eastAsia="en-US"/>
        </w:rPr>
        <w:t xml:space="preserve">iepriekš minēto, kustamā manta nav nepieciešama Valsts pārvaldes iekārtas likumā un Pašvaldību likumā noteikto funkciju nodrošināšanai, un tā pārdodama izsolē ar augšupejošu soli. </w:t>
      </w:r>
    </w:p>
    <w:p w14:paraId="40B463A7" w14:textId="77777777" w:rsidR="007E44D4" w:rsidRPr="00767525" w:rsidRDefault="007E44D4" w:rsidP="007E44D4">
      <w:pPr>
        <w:ind w:firstLine="720"/>
        <w:jc w:val="both"/>
        <w:rPr>
          <w:b/>
          <w:bCs/>
        </w:rPr>
      </w:pPr>
      <w:r w:rsidRPr="007E44D4">
        <w:t xml:space="preserve">Pamatojoties uz </w:t>
      </w:r>
      <w:r w:rsidRPr="007E44D4">
        <w:rPr>
          <w:rFonts w:eastAsia="Calibri"/>
          <w:lang w:eastAsia="en-US"/>
        </w:rPr>
        <w:t>Pašvaldību likuma 73. panta ceturto daļu, Publiskas personas mantas atsavināšanas likuma 3. panta pirmās daļas 1. punktu un otro daļu, 4. panta pirmo daļu, 6. panta otro un trešo daļu, 8. panta piekto daļu, 9. panta trešo daļu, 47. pantu, II nodaļu, Pašvaldības īpašuma privatizācijas un atsavināšanas komisijas 2023. gada 28. septembra protokolu Nr. 3.10.1/23/148</w:t>
      </w:r>
      <w:r w:rsidRPr="007E44D4">
        <w:t xml:space="preserve">,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883A2BD" w14:textId="02884464" w:rsidR="007E44D4" w:rsidRPr="007E44D4" w:rsidRDefault="007E44D4" w:rsidP="007E44D4">
      <w:pPr>
        <w:ind w:firstLine="720"/>
        <w:jc w:val="both"/>
        <w:rPr>
          <w:rFonts w:eastAsia="Arial Unicode MS" w:cs="Tahoma"/>
          <w:kern w:val="1"/>
          <w:lang w:eastAsia="en-US" w:bidi="hi-IN"/>
        </w:rPr>
      </w:pPr>
    </w:p>
    <w:p w14:paraId="6D071C13" w14:textId="77777777" w:rsidR="007E44D4" w:rsidRPr="007E44D4" w:rsidRDefault="007E44D4" w:rsidP="007E44D4">
      <w:pPr>
        <w:widowControl w:val="0"/>
        <w:numPr>
          <w:ilvl w:val="0"/>
          <w:numId w:val="109"/>
        </w:numPr>
        <w:suppressAutoHyphens/>
        <w:autoSpaceDE w:val="0"/>
        <w:autoSpaceDN w:val="0"/>
        <w:adjustRightInd w:val="0"/>
        <w:ind w:left="357" w:hanging="357"/>
        <w:contextualSpacing/>
        <w:jc w:val="both"/>
        <w:rPr>
          <w:rFonts w:eastAsia="Calibri" w:cs="Tahoma"/>
          <w:kern w:val="1"/>
          <w:lang w:eastAsia="en-US" w:bidi="hi-IN"/>
        </w:rPr>
      </w:pPr>
      <w:r w:rsidRPr="007E44D4">
        <w:rPr>
          <w:rFonts w:eastAsia="Calibri" w:cs="Tahoma"/>
          <w:kern w:val="1"/>
          <w:lang w:eastAsia="en-US" w:bidi="hi-IN"/>
        </w:rPr>
        <w:t xml:space="preserve">Atsavināt, pārdodot elektroniskā izsoļu vietnē ar augšupejošu soli, </w:t>
      </w:r>
      <w:r w:rsidRPr="007E44D4">
        <w:rPr>
          <w:rFonts w:eastAsia="Calibri"/>
          <w:lang w:eastAsia="en-US"/>
        </w:rPr>
        <w:t>pašvaldības kustamo mantu – transportlīdzekli traktoru T</w:t>
      </w:r>
      <w:r w:rsidRPr="007E44D4">
        <w:rPr>
          <w:rFonts w:eastAsia="Calibri"/>
          <w:color w:val="000000"/>
          <w:lang w:eastAsia="en-US"/>
        </w:rPr>
        <w:t>-150K ar reģ. Nr. T6359LB, šasijas Nr. 439651</w:t>
      </w:r>
      <w:r w:rsidRPr="007E44D4">
        <w:rPr>
          <w:rFonts w:eastAsia="Calibri"/>
          <w:lang w:eastAsia="en-US"/>
        </w:rPr>
        <w:t>.</w:t>
      </w:r>
    </w:p>
    <w:p w14:paraId="44CD0900" w14:textId="77777777" w:rsidR="007E44D4" w:rsidRPr="007E44D4" w:rsidRDefault="007E44D4" w:rsidP="007E44D4">
      <w:pPr>
        <w:widowControl w:val="0"/>
        <w:numPr>
          <w:ilvl w:val="0"/>
          <w:numId w:val="109"/>
        </w:numPr>
        <w:suppressAutoHyphens/>
        <w:autoSpaceDE w:val="0"/>
        <w:autoSpaceDN w:val="0"/>
        <w:adjustRightInd w:val="0"/>
        <w:ind w:left="357" w:hanging="357"/>
        <w:contextualSpacing/>
        <w:jc w:val="both"/>
        <w:rPr>
          <w:rFonts w:eastAsia="Calibri" w:cs="Tahoma"/>
          <w:kern w:val="1"/>
          <w:lang w:eastAsia="en-US" w:bidi="hi-IN"/>
        </w:rPr>
      </w:pPr>
      <w:r w:rsidRPr="007E44D4">
        <w:rPr>
          <w:rFonts w:eastAsia="Calibri"/>
          <w:color w:val="000000"/>
          <w:lang w:eastAsia="en-US"/>
        </w:rPr>
        <w:t xml:space="preserve">Apstiprināt 1. punktā minētā transportlīdzekļa nosacīto cenu – EUR </w:t>
      </w:r>
      <w:r w:rsidRPr="007E44D4">
        <w:rPr>
          <w:rFonts w:eastAsia="Calibri"/>
          <w:lang w:eastAsia="en-US"/>
        </w:rPr>
        <w:t xml:space="preserve">3100,00 (trīs tūkstoši viens simts eiro un 00 centi). </w:t>
      </w:r>
    </w:p>
    <w:p w14:paraId="08DF27D6" w14:textId="77777777" w:rsidR="007E44D4" w:rsidRPr="007E44D4" w:rsidRDefault="007E44D4" w:rsidP="007E44D4">
      <w:pPr>
        <w:numPr>
          <w:ilvl w:val="0"/>
          <w:numId w:val="109"/>
        </w:numPr>
        <w:autoSpaceDE w:val="0"/>
        <w:autoSpaceDN w:val="0"/>
        <w:adjustRightInd w:val="0"/>
        <w:ind w:left="357" w:hanging="357"/>
        <w:jc w:val="both"/>
        <w:rPr>
          <w:rFonts w:eastAsia="Calibri"/>
          <w:color w:val="000000"/>
          <w:lang w:eastAsia="en-US"/>
        </w:rPr>
      </w:pPr>
      <w:r w:rsidRPr="007E44D4">
        <w:rPr>
          <w:rFonts w:eastAsia="Calibri"/>
          <w:color w:val="000000"/>
          <w:lang w:eastAsia="en-US"/>
        </w:rPr>
        <w:t xml:space="preserve">Apstiprināt 1. punktā minētā transportlīdzekļa izsoles noteikumu projektu (pielikumā). </w:t>
      </w:r>
    </w:p>
    <w:p w14:paraId="7407E041" w14:textId="77777777" w:rsidR="007E44D4" w:rsidRPr="007E44D4" w:rsidRDefault="007E44D4" w:rsidP="007E44D4">
      <w:pPr>
        <w:widowControl w:val="0"/>
        <w:numPr>
          <w:ilvl w:val="0"/>
          <w:numId w:val="109"/>
        </w:numPr>
        <w:suppressAutoHyphens/>
        <w:autoSpaceDE w:val="0"/>
        <w:autoSpaceDN w:val="0"/>
        <w:adjustRightInd w:val="0"/>
        <w:ind w:left="357" w:hanging="357"/>
        <w:contextualSpacing/>
        <w:jc w:val="both"/>
        <w:rPr>
          <w:rFonts w:eastAsia="Calibri" w:cs="Tahoma"/>
          <w:kern w:val="1"/>
          <w:lang w:eastAsia="en-US" w:bidi="hi-IN"/>
        </w:rPr>
      </w:pPr>
      <w:r w:rsidRPr="007E44D4">
        <w:rPr>
          <w:rFonts w:eastAsia="Calibri" w:cs="Tahoma"/>
          <w:kern w:val="1"/>
          <w:lang w:eastAsia="en-US" w:bidi="hi-IN"/>
        </w:rPr>
        <w:t xml:space="preserve">Uzdot Pašvaldības īpašuma privatizācijas un atsavināšanas komisijai veikt Publiskas personas mantas atsavināšanas likumā noteiktās darbības, lai </w:t>
      </w:r>
      <w:r w:rsidRPr="007E44D4">
        <w:rPr>
          <w:rFonts w:eastAsia="Calibri"/>
          <w:color w:val="000000"/>
          <w:lang w:eastAsia="en-US"/>
        </w:rPr>
        <w:t>šī lēmuma 1. punktā minēto transportlīdzekli</w:t>
      </w:r>
      <w:r w:rsidRPr="007E44D4">
        <w:rPr>
          <w:rFonts w:eastAsia="Calibri" w:cs="Tahoma"/>
          <w:kern w:val="1"/>
          <w:lang w:eastAsia="en-US" w:bidi="hi-IN"/>
        </w:rPr>
        <w:t xml:space="preserve">. </w:t>
      </w:r>
    </w:p>
    <w:p w14:paraId="6D33218F" w14:textId="77777777" w:rsidR="007E44D4" w:rsidRPr="007E44D4" w:rsidRDefault="007E44D4" w:rsidP="007E44D4">
      <w:pPr>
        <w:numPr>
          <w:ilvl w:val="0"/>
          <w:numId w:val="109"/>
        </w:numPr>
        <w:autoSpaceDE w:val="0"/>
        <w:autoSpaceDN w:val="0"/>
        <w:adjustRightInd w:val="0"/>
        <w:ind w:left="357" w:hanging="357"/>
        <w:contextualSpacing/>
        <w:jc w:val="both"/>
        <w:rPr>
          <w:rFonts w:eastAsia="Calibri"/>
        </w:rPr>
      </w:pPr>
      <w:r w:rsidRPr="007E44D4">
        <w:rPr>
          <w:rFonts w:eastAsia="Calibri"/>
        </w:rPr>
        <w:t xml:space="preserve">Atbildīgo par lēmuma izpildi noteikt </w:t>
      </w:r>
      <w:r w:rsidRPr="007E44D4">
        <w:t>Limbažu novada pašvaldības īpašuma privatizācijas un atsavināšanas komisijas priekšsēdētāja 2. vietnieku</w:t>
      </w:r>
      <w:r w:rsidRPr="007E44D4">
        <w:rPr>
          <w:rFonts w:eastAsia="Calibri"/>
        </w:rPr>
        <w:t>.</w:t>
      </w:r>
    </w:p>
    <w:p w14:paraId="5D9B6634" w14:textId="77777777" w:rsidR="007E44D4" w:rsidRPr="007E44D4" w:rsidRDefault="007E44D4" w:rsidP="007E44D4">
      <w:pPr>
        <w:numPr>
          <w:ilvl w:val="0"/>
          <w:numId w:val="109"/>
        </w:numPr>
        <w:autoSpaceDE w:val="0"/>
        <w:autoSpaceDN w:val="0"/>
        <w:adjustRightInd w:val="0"/>
        <w:ind w:left="357" w:hanging="357"/>
        <w:contextualSpacing/>
        <w:jc w:val="both"/>
        <w:rPr>
          <w:rFonts w:eastAsia="Calibri"/>
        </w:rPr>
      </w:pPr>
      <w:r w:rsidRPr="007E44D4">
        <w:rPr>
          <w:rFonts w:eastAsia="Calibri"/>
        </w:rPr>
        <w:t>Kontroli par lēmuma izpildi uzdot Limbažu novada pašvaldības izpilddirektoram.</w:t>
      </w:r>
    </w:p>
    <w:p w14:paraId="5FFA6324" w14:textId="77777777" w:rsidR="00F01927" w:rsidRDefault="00F01927" w:rsidP="00047EEC">
      <w:pPr>
        <w:autoSpaceDE w:val="0"/>
        <w:autoSpaceDN w:val="0"/>
        <w:adjustRightInd w:val="0"/>
        <w:jc w:val="both"/>
      </w:pPr>
    </w:p>
    <w:p w14:paraId="741F73AF" w14:textId="77777777" w:rsidR="00F01927" w:rsidRDefault="00F01927" w:rsidP="00047EEC">
      <w:pPr>
        <w:autoSpaceDE w:val="0"/>
        <w:autoSpaceDN w:val="0"/>
        <w:adjustRightInd w:val="0"/>
        <w:jc w:val="both"/>
      </w:pPr>
    </w:p>
    <w:p w14:paraId="7C4D85E7" w14:textId="2B1B2222" w:rsidR="00F01927" w:rsidRPr="000502C9" w:rsidRDefault="00F01927" w:rsidP="00F01927">
      <w:pPr>
        <w:jc w:val="both"/>
        <w:rPr>
          <w:b/>
          <w:bCs/>
        </w:rPr>
      </w:pPr>
      <w:r w:rsidRPr="000502C9">
        <w:rPr>
          <w:b/>
          <w:bCs/>
        </w:rPr>
        <w:t xml:space="preserve">Lēmums Nr. </w:t>
      </w:r>
      <w:r w:rsidR="0033548E">
        <w:rPr>
          <w:b/>
          <w:bCs/>
        </w:rPr>
        <w:t>50</w:t>
      </w:r>
      <w:r w:rsidR="006B5F2D">
        <w:rPr>
          <w:b/>
          <w:bCs/>
        </w:rPr>
        <w:t>6</w:t>
      </w:r>
    </w:p>
    <w:p w14:paraId="4516DFD6" w14:textId="264B5984" w:rsidR="00F01927" w:rsidRPr="000502C9" w:rsidRDefault="00F01927" w:rsidP="00F01927">
      <w:pPr>
        <w:keepNext/>
        <w:jc w:val="center"/>
        <w:outlineLvl w:val="0"/>
        <w:rPr>
          <w:b/>
          <w:bCs/>
          <w:lang w:eastAsia="en-US"/>
        </w:rPr>
      </w:pPr>
      <w:r>
        <w:rPr>
          <w:b/>
          <w:bCs/>
          <w:lang w:eastAsia="en-US"/>
        </w:rPr>
        <w:t>92</w:t>
      </w:r>
      <w:r w:rsidRPr="000502C9">
        <w:rPr>
          <w:b/>
          <w:bCs/>
          <w:lang w:eastAsia="en-US"/>
        </w:rPr>
        <w:t>.</w:t>
      </w:r>
    </w:p>
    <w:p w14:paraId="11D3BC65" w14:textId="77777777" w:rsidR="009D6314" w:rsidRPr="009D6314" w:rsidRDefault="009D6314" w:rsidP="009D6314">
      <w:pPr>
        <w:pBdr>
          <w:bottom w:val="single" w:sz="4" w:space="1" w:color="auto"/>
        </w:pBdr>
        <w:jc w:val="both"/>
        <w:rPr>
          <w:b/>
          <w:bCs/>
          <w:lang w:eastAsia="en-US"/>
        </w:rPr>
      </w:pPr>
      <w:r w:rsidRPr="009D6314">
        <w:rPr>
          <w:b/>
          <w:bCs/>
          <w:lang w:eastAsia="en-US"/>
        </w:rPr>
        <w:t>Par apbūves tiesību izsoles rīkošanu nekustamā īpašumā Bērzi, Braslavas pagastā</w:t>
      </w:r>
      <w:r w:rsidRPr="009D6314">
        <w:rPr>
          <w:sz w:val="22"/>
          <w:szCs w:val="22"/>
        </w:rPr>
        <w:t xml:space="preserve"> </w:t>
      </w:r>
    </w:p>
    <w:p w14:paraId="622300DB" w14:textId="77777777" w:rsidR="009D6314" w:rsidRPr="00BB2739" w:rsidRDefault="009D6314" w:rsidP="009D6314">
      <w:pPr>
        <w:jc w:val="center"/>
      </w:pPr>
      <w:r w:rsidRPr="00BB2739">
        <w:t xml:space="preserve">Ziņo </w:t>
      </w:r>
      <w:r>
        <w:rPr>
          <w:noProof/>
        </w:rPr>
        <w:t>Dagnis Straubergs</w:t>
      </w:r>
    </w:p>
    <w:p w14:paraId="2BF0126E" w14:textId="77777777" w:rsidR="009D6314" w:rsidRPr="009D6314" w:rsidRDefault="009D6314" w:rsidP="009D6314">
      <w:pPr>
        <w:jc w:val="center"/>
        <w:rPr>
          <w:b/>
          <w:lang w:eastAsia="en-US"/>
        </w:rPr>
      </w:pPr>
    </w:p>
    <w:p w14:paraId="33FFDE74" w14:textId="77777777" w:rsidR="009D6314" w:rsidRPr="009D6314" w:rsidRDefault="009D6314" w:rsidP="009D6314">
      <w:pPr>
        <w:ind w:firstLine="720"/>
        <w:jc w:val="both"/>
        <w:rPr>
          <w:rFonts w:eastAsia="Arial Unicode MS"/>
          <w:lang w:eastAsia="x-none"/>
        </w:rPr>
      </w:pPr>
      <w:r w:rsidRPr="009D6314">
        <w:rPr>
          <w:rFonts w:eastAsia="Arial Unicode MS"/>
          <w:lang w:eastAsia="x-none"/>
        </w:rPr>
        <w:t xml:space="preserve">Limbažu novada pašvaldība ir izskatījusi </w:t>
      </w:r>
      <w:r w:rsidRPr="009D6314">
        <w:t>SIA ,,Utilitas Wind’’ (Reģ. Nr. 40203411869)</w:t>
      </w:r>
      <w:r w:rsidRPr="009D6314">
        <w:rPr>
          <w:rFonts w:eastAsia="Arial Unicode MS"/>
          <w:lang w:eastAsia="x-none"/>
        </w:rPr>
        <w:t xml:space="preserve"> 2024. gada 11. jūnija iesniegumu par apbūves tiesību piešķiršanu pašvaldības zemes vienībā “Bērzi”, Braslavas pagastā ar kadastra apzīmējumu 6644 004 0061 5600 m</w:t>
      </w:r>
      <w:r w:rsidRPr="009D6314">
        <w:rPr>
          <w:rFonts w:eastAsia="Arial Unicode MS"/>
          <w:vertAlign w:val="superscript"/>
          <w:lang w:eastAsia="x-none"/>
        </w:rPr>
        <w:t>2</w:t>
      </w:r>
      <w:r w:rsidRPr="009D6314">
        <w:rPr>
          <w:rFonts w:eastAsia="Arial Unicode MS"/>
          <w:lang w:eastAsia="x-none"/>
        </w:rPr>
        <w:t xml:space="preserve"> platībā vēja elektrostaciju pievedceļa un kabeļlīnijas izbūvei, kā arī tiesības nepieciešamo priekšdarbu veikšanai (uzmērījumi, inženierizpētes, plānošanas un ietekmes uz vidi novērtējuma procedūra, kā arī citas darbības).</w:t>
      </w:r>
    </w:p>
    <w:p w14:paraId="7A05E679" w14:textId="77777777" w:rsidR="009D6314" w:rsidRPr="009D6314" w:rsidRDefault="009D6314" w:rsidP="009D6314">
      <w:pPr>
        <w:ind w:firstLine="720"/>
        <w:jc w:val="both"/>
      </w:pPr>
      <w:r w:rsidRPr="009D6314">
        <w:t>Nekustamais īpašums Bērzi, Braslavas pagastā, kadastra Nr. 6644 004 0061, sastāv no  zemes vienības ar kadastra apzīmējumu 6644 004 0061 (23,67 ha platībā),  kas reģistrēta Braslavas pagasta zemesgrāmatas nodalījumā uz pašvaldības vārda.</w:t>
      </w:r>
    </w:p>
    <w:p w14:paraId="4F67A418" w14:textId="77777777" w:rsidR="009D6314" w:rsidRPr="009D6314" w:rsidRDefault="009D6314" w:rsidP="009D6314">
      <w:pPr>
        <w:ind w:firstLine="720"/>
        <w:jc w:val="both"/>
      </w:pPr>
      <w:r w:rsidRPr="009D6314">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60F1B89" w14:textId="77777777" w:rsidR="009D6314" w:rsidRPr="009D6314" w:rsidRDefault="009D6314" w:rsidP="009D6314">
      <w:pPr>
        <w:ind w:firstLine="720"/>
        <w:jc w:val="both"/>
      </w:pPr>
      <w:r w:rsidRPr="009D6314">
        <w:t>Publiskas personas finanšu līdzekļu un mantas izšķērdēšanas novēršanas likums 3. panta 2. punkts nosaka, ka manta atsavināma un nododama īpašumā vai lietošanā citai personai par iespējami augstāku cenu.</w:t>
      </w:r>
    </w:p>
    <w:p w14:paraId="1CA0496A" w14:textId="77777777" w:rsidR="009D6314" w:rsidRPr="009D6314" w:rsidRDefault="009D6314" w:rsidP="009D6314">
      <w:pPr>
        <w:ind w:firstLine="720"/>
        <w:jc w:val="both"/>
      </w:pPr>
      <w:r w:rsidRPr="009D6314">
        <w:lastRenderedPageBreak/>
        <w:t>Civillikuma 1129.</w:t>
      </w:r>
      <w:r w:rsidRPr="009D6314">
        <w:rPr>
          <w:vertAlign w:val="superscript"/>
        </w:rPr>
        <w:t>1</w:t>
      </w:r>
      <w:r w:rsidRPr="009D6314">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9D6314">
        <w:rPr>
          <w:vertAlign w:val="superscript"/>
        </w:rPr>
        <w:t>2</w:t>
      </w:r>
      <w:r w:rsidRPr="009D6314">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4C2D1789" w14:textId="77777777" w:rsidR="009D6314" w:rsidRPr="009D6314" w:rsidRDefault="009D6314" w:rsidP="009D6314">
      <w:pPr>
        <w:ind w:firstLine="720"/>
        <w:jc w:val="both"/>
      </w:pPr>
      <w:r w:rsidRPr="009D6314">
        <w:rPr>
          <w:bCs/>
        </w:rPr>
        <w:t>Ministru kabineta 2018. gada 19. jūnija noteikumu Nr. 350 “Publiskas personas zemes nomas un apbūves tiesības noteikumi”</w:t>
      </w:r>
      <w:r w:rsidRPr="009D6314">
        <w:rPr>
          <w:rFonts w:ascii="Arial" w:hAnsi="Arial" w:cs="Arial"/>
          <w:color w:val="414142"/>
          <w:sz w:val="20"/>
          <w:szCs w:val="20"/>
          <w:shd w:val="clear" w:color="auto" w:fill="FFFFFF"/>
        </w:rPr>
        <w:t xml:space="preserve"> </w:t>
      </w:r>
      <w:r w:rsidRPr="009D6314">
        <w:rPr>
          <w:shd w:val="clear" w:color="auto" w:fill="FFFFFF"/>
        </w:rPr>
        <w:t>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1CF53BE9" w14:textId="77777777" w:rsidR="009D6314" w:rsidRPr="00F07CA1" w:rsidRDefault="009D6314" w:rsidP="009D6314">
      <w:pPr>
        <w:widowControl w:val="0"/>
        <w:autoSpaceDE w:val="0"/>
        <w:autoSpaceDN w:val="0"/>
        <w:adjustRightInd w:val="0"/>
        <w:ind w:firstLine="720"/>
        <w:jc w:val="both"/>
        <w:rPr>
          <w:b/>
          <w:bCs/>
        </w:rPr>
      </w:pPr>
      <w:r w:rsidRPr="009D6314">
        <w:t xml:space="preserve">Pamatojoties uz Pašvaldību likuma 10. panta pirmās daļas 16. punktu, 73. panta ceturto daļu, </w:t>
      </w:r>
      <w:r w:rsidRPr="009D6314">
        <w:rPr>
          <w:bCs/>
          <w:iCs/>
        </w:rPr>
        <w:t>Civillikuma 1129.</w:t>
      </w:r>
      <w:r w:rsidRPr="009D6314">
        <w:rPr>
          <w:bCs/>
          <w:iCs/>
          <w:vertAlign w:val="superscript"/>
        </w:rPr>
        <w:t>1</w:t>
      </w:r>
      <w:r w:rsidRPr="009D6314">
        <w:rPr>
          <w:bCs/>
          <w:iCs/>
        </w:rPr>
        <w:t>, 1129.</w:t>
      </w:r>
      <w:r w:rsidRPr="009D6314">
        <w:rPr>
          <w:bCs/>
          <w:iCs/>
          <w:vertAlign w:val="superscript"/>
        </w:rPr>
        <w:t>2</w:t>
      </w:r>
      <w:r w:rsidRPr="009D6314">
        <w:rPr>
          <w:bCs/>
        </w:rPr>
        <w:t xml:space="preserve">, </w:t>
      </w:r>
      <w:r w:rsidRPr="009D6314">
        <w:rPr>
          <w:bCs/>
          <w:iCs/>
        </w:rPr>
        <w:t>1129.</w:t>
      </w:r>
      <w:r w:rsidRPr="009D6314">
        <w:rPr>
          <w:bCs/>
          <w:iCs/>
          <w:vertAlign w:val="superscript"/>
        </w:rPr>
        <w:t>3</w:t>
      </w:r>
      <w:r w:rsidRPr="009D6314">
        <w:rPr>
          <w:bCs/>
        </w:rPr>
        <w:t xml:space="preserve"> pantu, Publiskas personas finanšu līdzekļu un mantas izšķērdēšanas novēršanas likuma </w:t>
      </w:r>
      <w:r w:rsidRPr="009D6314">
        <w:rPr>
          <w:bCs/>
          <w:iCs/>
        </w:rPr>
        <w:t>6.</w:t>
      </w:r>
      <w:r w:rsidRPr="009D6314">
        <w:rPr>
          <w:bCs/>
          <w:iCs/>
          <w:vertAlign w:val="superscript"/>
        </w:rPr>
        <w:t>5</w:t>
      </w:r>
      <w:r w:rsidRPr="009D6314">
        <w:rPr>
          <w:bCs/>
        </w:rPr>
        <w:t xml:space="preserve"> panta pirmo un otro daļu, Ministru kabineta 2018. gada 19. jūnija noteikumu Nr. 350 “Publiskas personas zemes nomas un apbūves tiesības noteikumi” 76., 77. punktu</w:t>
      </w:r>
      <w:r w:rsidRPr="009D6314">
        <w:t xml:space="preserve">,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2F87C1C4" w14:textId="2AAF2A44" w:rsidR="009D6314" w:rsidRPr="009D6314" w:rsidRDefault="009D6314" w:rsidP="009D6314">
      <w:pPr>
        <w:ind w:firstLine="720"/>
        <w:jc w:val="both"/>
      </w:pPr>
    </w:p>
    <w:p w14:paraId="06213946" w14:textId="77777777" w:rsidR="009D6314" w:rsidRPr="009D6314" w:rsidRDefault="009D6314" w:rsidP="001C18BF">
      <w:pPr>
        <w:numPr>
          <w:ilvl w:val="0"/>
          <w:numId w:val="110"/>
        </w:numPr>
        <w:ind w:left="357" w:hanging="357"/>
        <w:jc w:val="both"/>
        <w:rPr>
          <w:lang w:eastAsia="ar-SA"/>
        </w:rPr>
      </w:pPr>
      <w:r w:rsidRPr="009D6314">
        <w:rPr>
          <w:lang w:eastAsia="ar-SA"/>
        </w:rPr>
        <w:t>Rīkot A</w:t>
      </w:r>
      <w:r w:rsidRPr="009D6314">
        <w:rPr>
          <w:iCs/>
          <w:lang w:eastAsia="ar-SA"/>
        </w:rPr>
        <w:t>pbūves tiesību</w:t>
      </w:r>
      <w:r w:rsidRPr="009D6314">
        <w:rPr>
          <w:lang w:eastAsia="ar-SA"/>
        </w:rPr>
        <w:t xml:space="preserve"> izsoli ar augšupejošu soli </w:t>
      </w:r>
      <w:bookmarkStart w:id="174" w:name="_Hlk510517378"/>
      <w:r w:rsidRPr="009D6314">
        <w:rPr>
          <w:lang w:eastAsia="ar-SA"/>
        </w:rPr>
        <w:t>nekustamā īpašuma “Bērzi”, Braslavas pagastā, Limbažu novadā, kadastra numurs 6644 004 0061, zemes</w:t>
      </w:r>
      <w:bookmarkEnd w:id="174"/>
      <w:r w:rsidRPr="009D6314">
        <w:rPr>
          <w:lang w:eastAsia="ar-SA"/>
        </w:rPr>
        <w:t xml:space="preserve"> vienības ar kadastra apzīmējumu 6644 004 0061, daļā </w:t>
      </w:r>
      <w:r w:rsidRPr="009D6314">
        <w:rPr>
          <w:rFonts w:eastAsia="Arial Unicode MS"/>
          <w:lang w:eastAsia="x-none"/>
        </w:rPr>
        <w:t>5600 m</w:t>
      </w:r>
      <w:r w:rsidRPr="009D6314">
        <w:rPr>
          <w:rFonts w:eastAsia="Arial Unicode MS"/>
          <w:vertAlign w:val="superscript"/>
          <w:lang w:eastAsia="x-none"/>
        </w:rPr>
        <w:t>2</w:t>
      </w:r>
      <w:r w:rsidRPr="009D6314">
        <w:rPr>
          <w:rFonts w:eastAsia="Arial Unicode MS"/>
          <w:lang w:eastAsia="x-none"/>
        </w:rPr>
        <w:t xml:space="preserve"> platībā (shēma pielikumā) vēja elektrostaciju pievedceļa un kabeļlīnijas izbūvei</w:t>
      </w:r>
      <w:r w:rsidRPr="009D6314">
        <w:rPr>
          <w:lang w:eastAsia="ar-SA"/>
        </w:rPr>
        <w:t>.</w:t>
      </w:r>
    </w:p>
    <w:p w14:paraId="439EE754" w14:textId="77777777" w:rsidR="009D6314" w:rsidRPr="009D6314" w:rsidRDefault="009D6314" w:rsidP="001C18BF">
      <w:pPr>
        <w:numPr>
          <w:ilvl w:val="0"/>
          <w:numId w:val="110"/>
        </w:numPr>
        <w:ind w:left="357" w:hanging="357"/>
        <w:jc w:val="both"/>
      </w:pPr>
      <w:r w:rsidRPr="009D6314">
        <w:t>Uzdot Limbažu novada pašvaldības īpašumu privatizācijas un atsavināšanas komisijai sagatavot apbūves tiesību izsoles noteikumus apstiprināšanai Limbažu novada domes sēdē.</w:t>
      </w:r>
    </w:p>
    <w:p w14:paraId="421D647F" w14:textId="77777777" w:rsidR="009D6314" w:rsidRPr="009D6314" w:rsidRDefault="009D6314" w:rsidP="001C18BF">
      <w:pPr>
        <w:numPr>
          <w:ilvl w:val="0"/>
          <w:numId w:val="110"/>
        </w:numPr>
        <w:ind w:left="357" w:hanging="357"/>
        <w:jc w:val="both"/>
      </w:pPr>
      <w:r w:rsidRPr="009D6314">
        <w:t xml:space="preserve">Atbildīgo par lēmuma izpildi noteikt Limbažu novada pašvaldības īpašuma privatizācijas un atsavināšanas komisijas priekšsēdētāja 2.vietnieku. </w:t>
      </w:r>
    </w:p>
    <w:p w14:paraId="7CA533F3" w14:textId="77777777" w:rsidR="009D6314" w:rsidRPr="009D6314" w:rsidRDefault="009D6314" w:rsidP="001C18BF">
      <w:pPr>
        <w:numPr>
          <w:ilvl w:val="0"/>
          <w:numId w:val="110"/>
        </w:numPr>
        <w:autoSpaceDE w:val="0"/>
        <w:autoSpaceDN w:val="0"/>
        <w:adjustRightInd w:val="0"/>
        <w:ind w:left="357" w:hanging="357"/>
        <w:contextualSpacing/>
        <w:jc w:val="both"/>
        <w:rPr>
          <w:rFonts w:eastAsia="Calibri"/>
          <w:lang w:eastAsia="en-US"/>
        </w:rPr>
      </w:pPr>
      <w:r w:rsidRPr="009D6314">
        <w:t>Kontroli par lēmuma izpildi uzdot Limbažu novada pašvaldības īpašuma privatizācijas un atsavināšanas komisijas priekšsēdētājam</w:t>
      </w:r>
      <w:r w:rsidRPr="009D6314">
        <w:rPr>
          <w:rFonts w:eastAsia="Calibri"/>
          <w:lang w:eastAsia="en-US"/>
        </w:rPr>
        <w:t>.</w:t>
      </w:r>
    </w:p>
    <w:p w14:paraId="75A5FFA6" w14:textId="77777777" w:rsidR="00F01927" w:rsidRDefault="00F01927" w:rsidP="00047EEC">
      <w:pPr>
        <w:autoSpaceDE w:val="0"/>
        <w:autoSpaceDN w:val="0"/>
        <w:adjustRightInd w:val="0"/>
        <w:jc w:val="both"/>
      </w:pPr>
    </w:p>
    <w:p w14:paraId="1995E465" w14:textId="77777777" w:rsidR="00F01927" w:rsidRDefault="00F01927" w:rsidP="00047EEC">
      <w:pPr>
        <w:autoSpaceDE w:val="0"/>
        <w:autoSpaceDN w:val="0"/>
        <w:adjustRightInd w:val="0"/>
        <w:jc w:val="both"/>
      </w:pPr>
    </w:p>
    <w:p w14:paraId="72739FBB" w14:textId="54F33341" w:rsidR="00F01927" w:rsidRPr="000502C9" w:rsidRDefault="00F01927" w:rsidP="00F01927">
      <w:pPr>
        <w:jc w:val="both"/>
        <w:rPr>
          <w:b/>
          <w:bCs/>
        </w:rPr>
      </w:pPr>
      <w:r w:rsidRPr="000502C9">
        <w:rPr>
          <w:b/>
          <w:bCs/>
        </w:rPr>
        <w:t xml:space="preserve">Lēmums Nr. </w:t>
      </w:r>
      <w:r w:rsidR="0033548E">
        <w:rPr>
          <w:b/>
          <w:bCs/>
        </w:rPr>
        <w:t>50</w:t>
      </w:r>
      <w:r w:rsidR="006B5F2D">
        <w:rPr>
          <w:b/>
          <w:bCs/>
        </w:rPr>
        <w:t>7</w:t>
      </w:r>
    </w:p>
    <w:p w14:paraId="58C3B0EF" w14:textId="661D232D" w:rsidR="00F01927" w:rsidRPr="000502C9" w:rsidRDefault="00F01927" w:rsidP="00F01927">
      <w:pPr>
        <w:keepNext/>
        <w:jc w:val="center"/>
        <w:outlineLvl w:val="0"/>
        <w:rPr>
          <w:b/>
          <w:bCs/>
          <w:lang w:eastAsia="en-US"/>
        </w:rPr>
      </w:pPr>
      <w:r>
        <w:rPr>
          <w:b/>
          <w:bCs/>
          <w:lang w:eastAsia="en-US"/>
        </w:rPr>
        <w:t>93</w:t>
      </w:r>
      <w:r w:rsidRPr="000502C9">
        <w:rPr>
          <w:b/>
          <w:bCs/>
          <w:lang w:eastAsia="en-US"/>
        </w:rPr>
        <w:t>.</w:t>
      </w:r>
    </w:p>
    <w:p w14:paraId="4C9C7CFB" w14:textId="77777777" w:rsidR="00936746" w:rsidRPr="00936746" w:rsidRDefault="00936746" w:rsidP="00936746">
      <w:pPr>
        <w:pBdr>
          <w:bottom w:val="single" w:sz="4" w:space="1" w:color="auto"/>
        </w:pBdr>
        <w:jc w:val="both"/>
        <w:rPr>
          <w:b/>
          <w:bCs/>
          <w:lang w:eastAsia="en-US"/>
        </w:rPr>
      </w:pPr>
      <w:r w:rsidRPr="00936746">
        <w:rPr>
          <w:b/>
          <w:bCs/>
          <w:lang w:eastAsia="en-US"/>
        </w:rPr>
        <w:t>Par pilnvarojuma līguma slēgšanu pašvaldības autoceļa Stūri-Zaļauska, Braslavas pagastā pārbūvei</w:t>
      </w:r>
      <w:r w:rsidRPr="00936746">
        <w:rPr>
          <w:sz w:val="22"/>
          <w:szCs w:val="22"/>
        </w:rPr>
        <w:t xml:space="preserve"> </w:t>
      </w:r>
    </w:p>
    <w:p w14:paraId="7AB8CDBD" w14:textId="77777777" w:rsidR="00936746" w:rsidRPr="00BB2739" w:rsidRDefault="00936746" w:rsidP="00936746">
      <w:pPr>
        <w:jc w:val="center"/>
      </w:pPr>
      <w:r w:rsidRPr="00BB2739">
        <w:t xml:space="preserve">Ziņo </w:t>
      </w:r>
      <w:r>
        <w:rPr>
          <w:noProof/>
        </w:rPr>
        <w:t>Dagnis Straubergs</w:t>
      </w:r>
    </w:p>
    <w:p w14:paraId="2C8D4DD2" w14:textId="77777777" w:rsidR="00936746" w:rsidRPr="00936746" w:rsidRDefault="00936746" w:rsidP="00936746">
      <w:pPr>
        <w:jc w:val="center"/>
        <w:rPr>
          <w:b/>
          <w:lang w:eastAsia="en-US"/>
        </w:rPr>
      </w:pPr>
    </w:p>
    <w:p w14:paraId="43EF29B6" w14:textId="327F229E" w:rsidR="00936746" w:rsidRPr="00936746" w:rsidRDefault="00936746" w:rsidP="00936746">
      <w:pPr>
        <w:ind w:firstLine="720"/>
        <w:jc w:val="both"/>
        <w:rPr>
          <w:rFonts w:eastAsia="Arial Unicode MS"/>
          <w:lang w:eastAsia="x-none"/>
        </w:rPr>
      </w:pPr>
      <w:r w:rsidRPr="00936746">
        <w:rPr>
          <w:rFonts w:eastAsia="Arial Unicode MS"/>
          <w:lang w:eastAsia="x-none"/>
        </w:rPr>
        <w:t xml:space="preserve">Limbažu novada pašvaldība ir izskatījusi </w:t>
      </w:r>
      <w:r>
        <w:t>SIA ,,Utilitas Wind”</w:t>
      </w:r>
      <w:r w:rsidRPr="00936746">
        <w:t xml:space="preserve"> (</w:t>
      </w:r>
      <w:r>
        <w:t>r</w:t>
      </w:r>
      <w:r w:rsidRPr="00936746">
        <w:t>eģ. Nr. 40203411869)</w:t>
      </w:r>
      <w:r w:rsidRPr="00936746">
        <w:rPr>
          <w:rFonts w:eastAsia="Arial Unicode MS"/>
          <w:lang w:eastAsia="x-none"/>
        </w:rPr>
        <w:t xml:space="preserve"> 2024. gada 11. jūnija iesniegumu par pilnvarojuma līguma slēgšanu pašvaldības ceļa Stūri-Zaļauska pārbūves veikšanai. </w:t>
      </w:r>
      <w:r w:rsidR="0010119D">
        <w:t>SIA ,,Utilitas Wind”</w:t>
      </w:r>
      <w:r w:rsidRPr="00936746">
        <w:t xml:space="preserve"> veic plānošanu vēja parkam Limbažu novada Alojas un Braslavas pagastos un lūdz pašvaldību veikt nepieciešamās darbības pilnvarojuma izveidei vēja parka pievedceļu un kabeļlīniju projektēšanai un izbūvei. </w:t>
      </w:r>
      <w:r w:rsidRPr="00936746">
        <w:rPr>
          <w:rFonts w:eastAsia="Arial Unicode MS"/>
          <w:lang w:eastAsia="x-none"/>
        </w:rPr>
        <w:t>Ceļa Stūri-Zaļauska</w:t>
      </w:r>
      <w:r w:rsidRPr="00936746">
        <w:t xml:space="preserve"> pārbūve tiks veikta atbilstoši izstrādātajam projektam, tiks noņemts uzaugums esošā ceļa malās, veikta sāngrāvju pārtīrīšana un jaunu sāngrāvju rakšana (tikai nepieciešamajās vietās), kā arī tiks veikta caurteku nomaiņa un tiks izbūvēta atbilstoša ceļa sega.</w:t>
      </w:r>
    </w:p>
    <w:p w14:paraId="1435AAF3" w14:textId="77777777" w:rsidR="00936746" w:rsidRPr="00F07CA1" w:rsidRDefault="00936746" w:rsidP="00936746">
      <w:pPr>
        <w:widowControl w:val="0"/>
        <w:autoSpaceDE w:val="0"/>
        <w:autoSpaceDN w:val="0"/>
        <w:adjustRightInd w:val="0"/>
        <w:ind w:firstLine="720"/>
        <w:jc w:val="both"/>
        <w:rPr>
          <w:b/>
          <w:bCs/>
        </w:rPr>
      </w:pPr>
      <w:r w:rsidRPr="00936746">
        <w:lastRenderedPageBreak/>
        <w:t xml:space="preserve">Pamatojoties uz </w:t>
      </w:r>
      <w:r w:rsidRPr="00936746">
        <w:rPr>
          <w:rFonts w:eastAsia="Arial Unicode MS" w:cs="Tahoma"/>
          <w:kern w:val="1"/>
          <w:lang w:eastAsia="hi-IN" w:bidi="hi-IN"/>
        </w:rPr>
        <w:t xml:space="preserve">Pašvaldību likuma </w:t>
      </w:r>
      <w:r w:rsidRPr="00936746">
        <w:t xml:space="preserve">10. panta pirmās daļas 21. punktu, 73. panta ceturto daļu,  likuma „Par autoceļiem” 12. panta otro daļu,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6B206B8C" w14:textId="57813E08" w:rsidR="00936746" w:rsidRPr="00936746" w:rsidRDefault="00936746" w:rsidP="00936746">
      <w:pPr>
        <w:ind w:firstLine="720"/>
        <w:jc w:val="both"/>
      </w:pPr>
    </w:p>
    <w:p w14:paraId="55CAC0CF" w14:textId="0A7B2DDB" w:rsidR="00936746" w:rsidRPr="00936746" w:rsidRDefault="00936746" w:rsidP="001C18BF">
      <w:pPr>
        <w:numPr>
          <w:ilvl w:val="0"/>
          <w:numId w:val="111"/>
        </w:numPr>
        <w:ind w:left="357" w:hanging="357"/>
        <w:jc w:val="both"/>
      </w:pPr>
      <w:r w:rsidRPr="00936746">
        <w:t xml:space="preserve">Pilnvarot </w:t>
      </w:r>
      <w:r w:rsidR="00133137">
        <w:t>SIA ,,Utilitas Wind”</w:t>
      </w:r>
      <w:r w:rsidRPr="00936746">
        <w:t xml:space="preserve"> (</w:t>
      </w:r>
      <w:r w:rsidR="00133137">
        <w:t>r</w:t>
      </w:r>
      <w:r w:rsidRPr="00936746">
        <w:t>eģ. Nr. 40203411869)</w:t>
      </w:r>
      <w:r w:rsidRPr="00936746">
        <w:rPr>
          <w:rFonts w:eastAsia="Arial Unicode MS"/>
          <w:lang w:eastAsia="x-none"/>
        </w:rPr>
        <w:t xml:space="preserve"> pašvaldības ceļa 44B03 Stūri-Zaļauska, </w:t>
      </w:r>
      <w:r w:rsidRPr="00936746">
        <w:t xml:space="preserve">(kadastra apzīmējums 66440010093) </w:t>
      </w:r>
      <w:r w:rsidRPr="00936746">
        <w:rPr>
          <w:rFonts w:eastAsia="Arial Unicode MS"/>
          <w:lang w:eastAsia="x-none"/>
        </w:rPr>
        <w:t>Braslavas pagastā pārbūves veikšanai</w:t>
      </w:r>
      <w:r w:rsidRPr="00936746">
        <w:t xml:space="preserve">. </w:t>
      </w:r>
    </w:p>
    <w:p w14:paraId="5E53B537" w14:textId="77777777" w:rsidR="00936746" w:rsidRPr="00936746" w:rsidRDefault="00936746" w:rsidP="001C18BF">
      <w:pPr>
        <w:numPr>
          <w:ilvl w:val="0"/>
          <w:numId w:val="111"/>
        </w:numPr>
        <w:ind w:left="357" w:hanging="357"/>
        <w:jc w:val="both"/>
      </w:pPr>
      <w:r w:rsidRPr="00936746">
        <w:rPr>
          <w:rFonts w:eastAsia="Calibri"/>
          <w:bCs/>
          <w:color w:val="000000"/>
          <w:lang w:eastAsia="en-US"/>
        </w:rPr>
        <w:t xml:space="preserve">Uzdot Limbažu novada pašvaldības Centrālās pārvaldes Juridiskajai nodaļai </w:t>
      </w:r>
      <w:r w:rsidRPr="00936746">
        <w:rPr>
          <w:rFonts w:eastAsia="Calibri"/>
          <w:lang w:eastAsia="en-US"/>
        </w:rPr>
        <w:t>nodrošināt pilnvarojuma līguma noslēgšanu</w:t>
      </w:r>
      <w:r w:rsidRPr="00936746">
        <w:t>.</w:t>
      </w:r>
    </w:p>
    <w:p w14:paraId="4C5BEE06" w14:textId="77777777" w:rsidR="00936746" w:rsidRPr="00936746" w:rsidRDefault="00936746" w:rsidP="001C18BF">
      <w:pPr>
        <w:numPr>
          <w:ilvl w:val="0"/>
          <w:numId w:val="111"/>
        </w:numPr>
        <w:autoSpaceDE w:val="0"/>
        <w:autoSpaceDN w:val="0"/>
        <w:adjustRightInd w:val="0"/>
        <w:ind w:left="357" w:hanging="357"/>
        <w:contextualSpacing/>
        <w:jc w:val="both"/>
        <w:rPr>
          <w:rFonts w:eastAsia="Calibri"/>
          <w:lang w:eastAsia="en-US"/>
        </w:rPr>
      </w:pPr>
      <w:r w:rsidRPr="00936746">
        <w:rPr>
          <w:rFonts w:eastAsia="Calibri"/>
          <w:lang w:eastAsia="en-US"/>
        </w:rPr>
        <w:t xml:space="preserve">Atbildīgo par pilnvarojuma līguma noslēgšanu noteikt Limbažu novada </w:t>
      </w:r>
      <w:r w:rsidRPr="00936746">
        <w:rPr>
          <w:rFonts w:eastAsia="Calibri"/>
          <w:bCs/>
          <w:color w:val="000000"/>
          <w:lang w:eastAsia="en-US"/>
        </w:rPr>
        <w:t>pašvaldības Centrālās pārvaldes Juridiskās nodaļas vadītāju</w:t>
      </w:r>
      <w:r w:rsidRPr="00936746">
        <w:rPr>
          <w:rFonts w:eastAsia="Calibri"/>
          <w:lang w:eastAsia="en-US"/>
        </w:rPr>
        <w:t>.</w:t>
      </w:r>
    </w:p>
    <w:p w14:paraId="7DC73D5C" w14:textId="77777777" w:rsidR="00936746" w:rsidRPr="00936746" w:rsidRDefault="00936746" w:rsidP="001C18BF">
      <w:pPr>
        <w:numPr>
          <w:ilvl w:val="0"/>
          <w:numId w:val="111"/>
        </w:numPr>
        <w:autoSpaceDE w:val="0"/>
        <w:autoSpaceDN w:val="0"/>
        <w:adjustRightInd w:val="0"/>
        <w:ind w:left="357" w:hanging="357"/>
        <w:contextualSpacing/>
        <w:jc w:val="both"/>
        <w:rPr>
          <w:rFonts w:eastAsia="Calibri"/>
          <w:lang w:eastAsia="en-US"/>
        </w:rPr>
      </w:pPr>
      <w:r w:rsidRPr="00936746">
        <w:rPr>
          <w:rFonts w:eastAsia="Calibri"/>
          <w:bCs/>
          <w:color w:val="000000"/>
          <w:lang w:eastAsia="en-US"/>
        </w:rPr>
        <w:t>Kontroli par lēmuma izpildi uzdot Limbažu novada pašvaldības izpilddirektoram</w:t>
      </w:r>
      <w:r w:rsidRPr="00936746">
        <w:t>.</w:t>
      </w:r>
      <w:r w:rsidRPr="00936746">
        <w:rPr>
          <w:rFonts w:eastAsia="Calibri"/>
          <w:lang w:eastAsia="en-US"/>
        </w:rPr>
        <w:t xml:space="preserve"> </w:t>
      </w:r>
    </w:p>
    <w:p w14:paraId="2667AD64" w14:textId="77777777" w:rsidR="00F01927" w:rsidRDefault="00F01927" w:rsidP="00047EEC">
      <w:pPr>
        <w:autoSpaceDE w:val="0"/>
        <w:autoSpaceDN w:val="0"/>
        <w:adjustRightInd w:val="0"/>
        <w:jc w:val="both"/>
      </w:pPr>
    </w:p>
    <w:p w14:paraId="66679F28" w14:textId="77777777" w:rsidR="00F01927" w:rsidRDefault="00F01927" w:rsidP="00047EEC">
      <w:pPr>
        <w:autoSpaceDE w:val="0"/>
        <w:autoSpaceDN w:val="0"/>
        <w:adjustRightInd w:val="0"/>
        <w:jc w:val="both"/>
      </w:pPr>
    </w:p>
    <w:p w14:paraId="49B34FCA" w14:textId="196E18C8" w:rsidR="00F01927" w:rsidRPr="000502C9" w:rsidRDefault="00F01927" w:rsidP="00F01927">
      <w:pPr>
        <w:jc w:val="both"/>
        <w:rPr>
          <w:b/>
          <w:bCs/>
        </w:rPr>
      </w:pPr>
      <w:r w:rsidRPr="000502C9">
        <w:rPr>
          <w:b/>
          <w:bCs/>
        </w:rPr>
        <w:t xml:space="preserve">Lēmums Nr. </w:t>
      </w:r>
      <w:r w:rsidR="0033548E">
        <w:rPr>
          <w:b/>
          <w:bCs/>
        </w:rPr>
        <w:t>50</w:t>
      </w:r>
      <w:r w:rsidR="006B5F2D">
        <w:rPr>
          <w:b/>
          <w:bCs/>
        </w:rPr>
        <w:t>8</w:t>
      </w:r>
    </w:p>
    <w:p w14:paraId="7F08DD15" w14:textId="28F7D967" w:rsidR="00F01927" w:rsidRPr="000502C9" w:rsidRDefault="00F01927" w:rsidP="00F01927">
      <w:pPr>
        <w:keepNext/>
        <w:jc w:val="center"/>
        <w:outlineLvl w:val="0"/>
        <w:rPr>
          <w:b/>
          <w:bCs/>
          <w:lang w:eastAsia="en-US"/>
        </w:rPr>
      </w:pPr>
      <w:r>
        <w:rPr>
          <w:b/>
          <w:bCs/>
          <w:lang w:eastAsia="en-US"/>
        </w:rPr>
        <w:t>94</w:t>
      </w:r>
      <w:r w:rsidRPr="000502C9">
        <w:rPr>
          <w:b/>
          <w:bCs/>
          <w:lang w:eastAsia="en-US"/>
        </w:rPr>
        <w:t>.</w:t>
      </w:r>
    </w:p>
    <w:p w14:paraId="7B3FBE14" w14:textId="77777777" w:rsidR="0010119D" w:rsidRPr="0010119D" w:rsidRDefault="0010119D" w:rsidP="0010119D">
      <w:pPr>
        <w:pBdr>
          <w:bottom w:val="single" w:sz="4" w:space="1" w:color="auto"/>
        </w:pBdr>
        <w:jc w:val="both"/>
        <w:rPr>
          <w:b/>
          <w:bCs/>
          <w:lang w:eastAsia="en-US"/>
        </w:rPr>
      </w:pPr>
      <w:r w:rsidRPr="0010119D">
        <w:rPr>
          <w:b/>
          <w:bCs/>
          <w:lang w:eastAsia="en-US"/>
        </w:rPr>
        <w:t>Par lokālplānojuma izstrādes uzsākšanu teritorijas plānojuma grozījumiem nekustamajā īpašumā “Ikri”, Liepupes pagasts, Limbažu novads</w:t>
      </w:r>
    </w:p>
    <w:p w14:paraId="227FCA49" w14:textId="77777777" w:rsidR="00C213A8" w:rsidRPr="00BB2739" w:rsidRDefault="00C213A8" w:rsidP="00C213A8">
      <w:pPr>
        <w:jc w:val="center"/>
      </w:pPr>
      <w:r w:rsidRPr="00BB2739">
        <w:t xml:space="preserve">Ziņo </w:t>
      </w:r>
      <w:r>
        <w:rPr>
          <w:noProof/>
        </w:rPr>
        <w:t>Dagnis Straubergs</w:t>
      </w:r>
    </w:p>
    <w:p w14:paraId="63743CDC" w14:textId="77777777" w:rsidR="0010119D" w:rsidRPr="0010119D" w:rsidRDefault="0010119D" w:rsidP="0010119D">
      <w:pPr>
        <w:ind w:firstLine="720"/>
        <w:jc w:val="both"/>
        <w:rPr>
          <w:b/>
          <w:bCs/>
          <w:highlight w:val="yellow"/>
          <w:lang w:eastAsia="en-US"/>
        </w:rPr>
      </w:pPr>
    </w:p>
    <w:p w14:paraId="7D4FB1C3" w14:textId="77777777" w:rsidR="0010119D" w:rsidRPr="0010119D" w:rsidRDefault="0010119D" w:rsidP="0010119D">
      <w:pPr>
        <w:ind w:firstLine="709"/>
        <w:jc w:val="both"/>
        <w:rPr>
          <w:bCs/>
          <w:lang w:eastAsia="en-US"/>
        </w:rPr>
      </w:pPr>
      <w:r w:rsidRPr="0010119D">
        <w:rPr>
          <w:bCs/>
          <w:lang w:eastAsia="en-US"/>
        </w:rPr>
        <w:t xml:space="preserve">Limbažu novada pašvaldība ir izskatījusi SIA “Limbažu Būvnieks” (turpmāk - Iesniedzējs) 07.06.2024. iesniegumu, kas Limbažu novada pašvaldībā reģistrēts 2024.gada 07.jūnijā ar Nr. 4.8.4/24/3548. </w:t>
      </w:r>
    </w:p>
    <w:p w14:paraId="756390FB" w14:textId="77777777" w:rsidR="0010119D" w:rsidRPr="0010119D" w:rsidRDefault="0010119D" w:rsidP="0010119D">
      <w:pPr>
        <w:ind w:firstLine="709"/>
        <w:jc w:val="both"/>
        <w:rPr>
          <w:bCs/>
          <w:lang w:eastAsia="en-US"/>
        </w:rPr>
      </w:pPr>
      <w:r w:rsidRPr="0010119D">
        <w:rPr>
          <w:bCs/>
          <w:lang w:eastAsia="en-US"/>
        </w:rPr>
        <w:t xml:space="preserve">Iesniegumā lūgts Limbažu novada pašvaldībai pieņemt lēmumu par lokālplānojuma izstrādes uzsākšanu un darba uzdevuma apstiprināšanu par Iesniedzējam piederošā nekustamā īpašuma pēc adreses </w:t>
      </w:r>
      <w:bookmarkStart w:id="175" w:name="_Hlk168658024"/>
      <w:r w:rsidRPr="0010119D">
        <w:rPr>
          <w:bCs/>
          <w:lang w:eastAsia="en-US"/>
        </w:rPr>
        <w:t>“Ikri”, Liepupes pagasts, Limbažu novads, kadastra Nr. 66600030598, zemes vienības kadastra apzīmējums Nr. 6660 003 0164, kopējā platība 4,9149 ha</w:t>
      </w:r>
      <w:bookmarkEnd w:id="175"/>
      <w:r w:rsidRPr="0010119D">
        <w:rPr>
          <w:bCs/>
          <w:lang w:eastAsia="en-US"/>
        </w:rPr>
        <w:t>, funkcionālā zonējuma maiņu no spēkā esošā Liepupes pagasta teritorijas plānojumā noteiktās funkcionālo zonas DzS-x uz Savrupmāju apbūves teritorija DzS.</w:t>
      </w:r>
    </w:p>
    <w:p w14:paraId="07BDD2DD" w14:textId="77777777" w:rsidR="0010119D" w:rsidRPr="0010119D" w:rsidRDefault="0010119D" w:rsidP="0010119D">
      <w:pPr>
        <w:ind w:firstLine="709"/>
        <w:jc w:val="both"/>
        <w:rPr>
          <w:bCs/>
          <w:lang w:eastAsia="en-US"/>
        </w:rPr>
      </w:pPr>
      <w:r w:rsidRPr="0010119D">
        <w:rPr>
          <w:bCs/>
          <w:lang w:eastAsia="en-US"/>
        </w:rPr>
        <w:t>Saskaņā ar spēkā esošo Liepupes pagasta teritorijas plānojumu nekustamajam īpašumam “Ikri”, Liepupes pagasts, Limbažu novads, kadastra Nr. 66600030598, zemes vienības kadastra apzīmējums Nr. 6660 003 0164, noteikts funkcionālais zonējums: savrupmāju apbūves teritorija ar turpmākās izpētes statusu DzS-x, teritorija, kurai izstrādājams detālplānojums un jaunveidojamā zemes gabala minimālā platība ir noteikta 2500 m2. Tam ir noteikti vides un dabas resursu aizsardzības aizsargjoslas apgrūtinājumi: Baltijas jūras un Rīgas jūras līča piekrastes aizsargjoslas - ierobežotas saimnieciskās darbības josla, Ziemeļvidzemes biosfēras rezervāta neitrālā zona, kā arī apgrūtinājumi: aizsargjoslas teritorija gar autoceļu – sarkanā līnija, ekspluatācijas aizsargjoslas teritorijas ap elektrisko tīklu kabeļlīniju, ekspluatācijas aizsargjoslas teritorijas gar elektrisko tīklu gaisvadu līniju ārpus pilsētām un ciemiem, kā arī pilsētu lauku teritorijās, ekspluatācijas aizsargjoslas teritorija ap ūdensvadu, kas atrodas līdz 2 metru dziļumam. Esošais lietošanas mērķis: zeme, uz kuras galvenā saimnieciskā darbība ir mežsaimniecība. Zemes vienība nav apbūvēta. Piekļuve zemes vienībai ir no Jūras ielas Tūjas ciemā.</w:t>
      </w:r>
    </w:p>
    <w:p w14:paraId="184F2E7F" w14:textId="77777777" w:rsidR="0010119D" w:rsidRPr="0010119D" w:rsidRDefault="0010119D" w:rsidP="0010119D">
      <w:pPr>
        <w:ind w:firstLine="709"/>
        <w:jc w:val="both"/>
        <w:rPr>
          <w:bCs/>
          <w:lang w:eastAsia="en-US"/>
        </w:rPr>
      </w:pPr>
      <w:r w:rsidRPr="0010119D">
        <w:rPr>
          <w:bCs/>
          <w:lang w:eastAsia="en-US"/>
        </w:rPr>
        <w:t>Līdz ar to SIA “Limbažu Būvnieks” nevar realizēt plānoto uzņēmējdarbības ieceri atbilstoši spēkā esošam teritorijas plānojumam un tam ir nepieciešami grozījumi nekustamā īpašumā “Ikri”, Liepupes pagasts, Limbažu novads, kadastra Nr. 66600030598; zemes vienības kadastra apzīmējums Nr. 6660 003 0164, kopējā platība 4,9149 ha, veicot funkcionālā zonējuma maiņu atbilstoši plānotajai iecerei visā zemes vienības platībā.</w:t>
      </w:r>
    </w:p>
    <w:p w14:paraId="30B7792E" w14:textId="77777777" w:rsidR="0010119D" w:rsidRPr="0010119D" w:rsidRDefault="0010119D" w:rsidP="0010119D">
      <w:pPr>
        <w:ind w:firstLine="709"/>
        <w:jc w:val="both"/>
        <w:rPr>
          <w:bCs/>
          <w:lang w:eastAsia="en-US"/>
        </w:rPr>
      </w:pPr>
      <w:r w:rsidRPr="0010119D">
        <w:rPr>
          <w:bCs/>
          <w:lang w:eastAsia="en-US"/>
        </w:rPr>
        <w:t xml:space="preserve">Pamatojoties uz Teritorijas attīstības plānošanas likuma 1. panta 9. punktu, lokālplānojums ir vietējās pašvaldības ilgtermiņa teritorijas attīstības plānošanas dokuments, kuru izstrādā novada pilsētai vai tās daļai kāda plānošanas uzdevuma risināšanai vai teritorijas plānojuma detalizēšanai vai </w:t>
      </w:r>
      <w:r w:rsidRPr="0010119D">
        <w:rPr>
          <w:bCs/>
          <w:lang w:eastAsia="en-US"/>
        </w:rPr>
        <w:lastRenderedPageBreak/>
        <w:t xml:space="preserve">grozīšanai. Minētā likuma 24. 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09B0B8A6" w14:textId="77777777" w:rsidR="0010119D" w:rsidRPr="0010119D" w:rsidRDefault="0010119D" w:rsidP="0010119D">
      <w:pPr>
        <w:ind w:firstLine="709"/>
        <w:jc w:val="both"/>
        <w:rPr>
          <w:bCs/>
          <w:lang w:eastAsia="en-US"/>
        </w:rPr>
      </w:pPr>
      <w:r w:rsidRPr="0010119D">
        <w:rPr>
          <w:bCs/>
          <w:lang w:eastAsia="en-US"/>
        </w:rPr>
        <w:t>Saskaņā ar Limbažu novada Ilgtspējīgas attīstības stratēģiju 2022.-2046. gadam ir noteikts stratēģiskais mērķis – SM2 – Uzņēmējdarbību veicinoša vide ar ilgtermiņa prioritāti IP2 Uzņēmējdarbības attīstība. Limbažu novada Attīstības programmā 2022.-2028. gadiem, detalizējot šo minēto stratēģisko mērķi un ilgtermiņa prioritāti, ir noteikta vidēja termiņa prioritāte septiņiem gadiem: VTP2 Atbalsts uzņēmējdarbības attīstībai.</w:t>
      </w:r>
    </w:p>
    <w:p w14:paraId="5BA87119" w14:textId="77777777" w:rsidR="0010119D" w:rsidRPr="0010119D" w:rsidRDefault="0010119D" w:rsidP="0010119D">
      <w:pPr>
        <w:ind w:firstLine="709"/>
        <w:jc w:val="both"/>
        <w:rPr>
          <w:bCs/>
          <w:lang w:eastAsia="en-US"/>
        </w:rPr>
      </w:pPr>
      <w:r w:rsidRPr="0010119D">
        <w:rPr>
          <w:bCs/>
          <w:lang w:eastAsia="en-US"/>
        </w:rPr>
        <w:t>Ņemot vērā augstāk minēto, nekustamajā īpašumā “Ikri”, Liepupes pagasts, Limbažu novads, kadastra Nr. 66600030598, zemes vienības kadastra apzīmējums Nr. 6660 003 0164, ir iespējams izstrādāt lokālplānojumu ar mērķi grozīt teritorijas plānojumu – noteikt funkcionālos 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751F887D" w14:textId="77777777" w:rsidR="00C213A8" w:rsidRPr="00767525" w:rsidRDefault="0010119D" w:rsidP="00C213A8">
      <w:pPr>
        <w:ind w:firstLine="720"/>
        <w:jc w:val="both"/>
        <w:rPr>
          <w:b/>
          <w:bCs/>
        </w:rPr>
      </w:pPr>
      <w:r w:rsidRPr="0010119D">
        <w:rPr>
          <w:bCs/>
          <w:lang w:eastAsia="en-US"/>
        </w:rPr>
        <w:t xml:space="preserve">Pamatojoties uz Pašvaldību likuma </w:t>
      </w:r>
      <w:hyperlink r:id="rId34" w:anchor="p4" w:history="1">
        <w:r w:rsidRPr="0010119D">
          <w:rPr>
            <w:bCs/>
            <w:lang w:eastAsia="en-US"/>
          </w:rPr>
          <w:t>4.</w:t>
        </w:r>
      </w:hyperlink>
      <w:r w:rsidRPr="0010119D">
        <w:rPr>
          <w:bCs/>
          <w:lang w:eastAsia="en-US"/>
        </w:rPr>
        <w:t xml:space="preserve"> panta pirmās daļas 15. un 16. punktu, Teritorijas attīstības plānošanas likuma 1. panta 9. punktu, 12. panta pirmo daļu, 20. pantu, </w:t>
      </w:r>
      <w:hyperlink r:id="rId35" w:anchor="p24" w:history="1">
        <w:r w:rsidRPr="0010119D">
          <w:rPr>
            <w:bCs/>
            <w:lang w:eastAsia="en-US"/>
          </w:rPr>
          <w:t>24.</w:t>
        </w:r>
      </w:hyperlink>
      <w:r w:rsidRPr="0010119D">
        <w:rPr>
          <w:bCs/>
          <w:lang w:eastAsia="en-US"/>
        </w:rPr>
        <w:t xml:space="preserve"> panta pirmo daļu un otro daļu, Ministru kabineta 2014. gada 14. oktobra noteikumu Nr. 628 “Noteikumi par pašvaldību teritorijas attīstības plānošanas dokumentiem” 2. punktu, 3. punktu, 2. nodaļu, 3.4 nodaļu, </w:t>
      </w:r>
      <w:hyperlink r:id="rId36" w:anchor="p75" w:history="1">
        <w:r w:rsidRPr="0010119D">
          <w:rPr>
            <w:bCs/>
            <w:lang w:eastAsia="en-US"/>
          </w:rPr>
          <w:t>75.-78. punktu</w:t>
        </w:r>
      </w:hyperlink>
      <w:r w:rsidRPr="0010119D">
        <w:rPr>
          <w:bCs/>
          <w:lang w:eastAsia="en-US"/>
        </w:rPr>
        <w:t xml:space="preserve"> un </w:t>
      </w:r>
      <w:hyperlink r:id="rId37" w:anchor="p132" w:history="1">
        <w:r w:rsidRPr="0010119D">
          <w:rPr>
            <w:bCs/>
            <w:lang w:eastAsia="en-US"/>
          </w:rPr>
          <w:t>132.</w:t>
        </w:r>
      </w:hyperlink>
      <w:r w:rsidRPr="0010119D">
        <w:rPr>
          <w:bCs/>
          <w:lang w:eastAsia="en-US"/>
        </w:rPr>
        <w:t xml:space="preserve"> punktu un 2013. gada 30. aprīļa noteikumiem Nr. 240 “Vispārīgie teritorijas plānošanas, izmantošanas un apbūves noteikumi”, Limbažu novada ilgtspējīgas attīstības stratēģiju 2022.-2046. gadam, </w:t>
      </w:r>
      <w:r w:rsidR="00C213A8" w:rsidRPr="008C11DC">
        <w:rPr>
          <w:rFonts w:eastAsia="Calibri"/>
          <w:b/>
          <w:lang w:eastAsia="en-US"/>
        </w:rPr>
        <w:t>a</w:t>
      </w:r>
      <w:r w:rsidR="00C213A8" w:rsidRPr="00767525">
        <w:rPr>
          <w:b/>
          <w:bCs/>
        </w:rPr>
        <w:t>tklāti balsojot: PAR</w:t>
      </w:r>
      <w:r w:rsidR="00C213A8" w:rsidRPr="00767525">
        <w:t xml:space="preserve"> – 1</w:t>
      </w:r>
      <w:r w:rsidR="00C213A8">
        <w:t>4</w:t>
      </w:r>
      <w:r w:rsidR="00C213A8" w:rsidRPr="00767525">
        <w:t xml:space="preserve"> deputāti (</w:t>
      </w:r>
      <w:r w:rsidR="00C213A8" w:rsidRPr="00767525">
        <w:rPr>
          <w:rFonts w:eastAsia="Calibri"/>
          <w:szCs w:val="22"/>
          <w:lang w:eastAsia="en-US"/>
        </w:rPr>
        <w:t>Māris Beļaunieks, Andris Garklāvs</w:t>
      </w:r>
      <w:r w:rsidR="00C213A8">
        <w:rPr>
          <w:rFonts w:eastAsia="Calibri"/>
          <w:szCs w:val="22"/>
          <w:lang w:eastAsia="en-US"/>
        </w:rPr>
        <w:t>,</w:t>
      </w:r>
      <w:r w:rsidR="00C213A8" w:rsidRPr="00767525">
        <w:rPr>
          <w:rFonts w:eastAsia="Calibri"/>
          <w:szCs w:val="22"/>
          <w:lang w:eastAsia="en-US"/>
        </w:rPr>
        <w:t xml:space="preserve"> Lija Jokste, Aigars Legzdiņš, Dāvis Melnalksnis, Kristaps Močāns, Valdis Možvillo, Arvīds Ozols</w:t>
      </w:r>
      <w:r w:rsidR="00C213A8">
        <w:rPr>
          <w:rFonts w:eastAsia="Calibri"/>
          <w:szCs w:val="22"/>
          <w:lang w:eastAsia="en-US"/>
        </w:rPr>
        <w:t>,</w:t>
      </w:r>
      <w:r w:rsidR="00C213A8" w:rsidRPr="00767525">
        <w:rPr>
          <w:rFonts w:eastAsia="Calibri"/>
          <w:szCs w:val="22"/>
          <w:lang w:eastAsia="en-US"/>
        </w:rPr>
        <w:t xml:space="preserve"> Rūdolfs Pelēkais, Jānis Remess, Dagnis Straubergs, Regīna Tamane, Andis Zaļaiskalns,</w:t>
      </w:r>
      <w:r w:rsidR="00C213A8" w:rsidRPr="002374EF">
        <w:rPr>
          <w:rFonts w:eastAsia="Calibri"/>
          <w:szCs w:val="22"/>
          <w:lang w:eastAsia="en-US"/>
        </w:rPr>
        <w:t xml:space="preserve"> </w:t>
      </w:r>
      <w:r w:rsidR="00C213A8" w:rsidRPr="00767525">
        <w:rPr>
          <w:rFonts w:eastAsia="Calibri"/>
          <w:szCs w:val="22"/>
          <w:lang w:eastAsia="en-US"/>
        </w:rPr>
        <w:t>Edmunds Zeidmanis)</w:t>
      </w:r>
      <w:r w:rsidR="00C213A8" w:rsidRPr="00767525">
        <w:t xml:space="preserve">, </w:t>
      </w:r>
      <w:r w:rsidR="00C213A8" w:rsidRPr="00767525">
        <w:rPr>
          <w:b/>
          <w:bCs/>
        </w:rPr>
        <w:t>PRET –</w:t>
      </w:r>
      <w:r w:rsidR="00C213A8" w:rsidRPr="00767525">
        <w:t xml:space="preserve"> </w:t>
      </w:r>
      <w:r w:rsidR="00C213A8">
        <w:t>nav</w:t>
      </w:r>
      <w:r w:rsidR="00C213A8" w:rsidRPr="00767525">
        <w:rPr>
          <w:rFonts w:eastAsia="Calibri"/>
          <w:szCs w:val="22"/>
          <w:lang w:eastAsia="en-US"/>
        </w:rPr>
        <w:t>,</w:t>
      </w:r>
      <w:r w:rsidR="00C213A8" w:rsidRPr="00767525">
        <w:t xml:space="preserve"> </w:t>
      </w:r>
      <w:r w:rsidR="00C213A8" w:rsidRPr="00767525">
        <w:rPr>
          <w:b/>
          <w:bCs/>
        </w:rPr>
        <w:t xml:space="preserve">ATTURAS – </w:t>
      </w:r>
      <w:r w:rsidR="00C213A8">
        <w:rPr>
          <w:bCs/>
        </w:rPr>
        <w:t>nav</w:t>
      </w:r>
      <w:r w:rsidR="00C213A8" w:rsidRPr="00767525">
        <w:rPr>
          <w:rFonts w:eastAsia="Calibri"/>
          <w:szCs w:val="22"/>
          <w:lang w:eastAsia="en-US"/>
        </w:rPr>
        <w:t xml:space="preserve">, </w:t>
      </w:r>
      <w:r w:rsidR="00C213A8" w:rsidRPr="00767525">
        <w:t>Limbažu novada dome</w:t>
      </w:r>
      <w:r w:rsidR="00C213A8" w:rsidRPr="00767525">
        <w:rPr>
          <w:b/>
          <w:bCs/>
        </w:rPr>
        <w:t xml:space="preserve"> NOLEMJ:</w:t>
      </w:r>
    </w:p>
    <w:p w14:paraId="0C633325" w14:textId="1D698BA9" w:rsidR="0010119D" w:rsidRPr="0010119D" w:rsidRDefault="0010119D" w:rsidP="0010119D">
      <w:pPr>
        <w:ind w:firstLine="720"/>
        <w:jc w:val="both"/>
        <w:rPr>
          <w:bCs/>
          <w:lang w:eastAsia="en-US"/>
        </w:rPr>
      </w:pPr>
    </w:p>
    <w:p w14:paraId="54ADD4E7" w14:textId="77777777" w:rsidR="0010119D" w:rsidRPr="0010119D" w:rsidRDefault="0010119D" w:rsidP="001C18BF">
      <w:pPr>
        <w:numPr>
          <w:ilvl w:val="0"/>
          <w:numId w:val="112"/>
        </w:numPr>
        <w:ind w:left="357" w:hanging="357"/>
        <w:jc w:val="both"/>
        <w:rPr>
          <w:bCs/>
          <w:lang w:eastAsia="en-US"/>
        </w:rPr>
      </w:pPr>
      <w:r w:rsidRPr="0010119D">
        <w:rPr>
          <w:bCs/>
          <w:lang w:eastAsia="en-US"/>
        </w:rPr>
        <w:t xml:space="preserve">Uzsākt lokālplānojuma izstrādi teritorijas plānojuma grozījumiem nekustamajā īpašumā “Ikri”, Liepupes pagasts, Limbažu novads, zemes vienībai ar kadastra apzīmējumu Nr. 6660 003 0164, kopējā platība 4,9149 ha, funkcionālā zonējuma maiņai. </w:t>
      </w:r>
    </w:p>
    <w:p w14:paraId="2BCD802E" w14:textId="77777777" w:rsidR="0010119D" w:rsidRPr="0010119D" w:rsidRDefault="0010119D" w:rsidP="001C18BF">
      <w:pPr>
        <w:numPr>
          <w:ilvl w:val="0"/>
          <w:numId w:val="112"/>
        </w:numPr>
        <w:ind w:left="357" w:hanging="357"/>
        <w:jc w:val="both"/>
        <w:rPr>
          <w:bCs/>
          <w:lang w:eastAsia="en-US"/>
        </w:rPr>
      </w:pPr>
      <w:r w:rsidRPr="0010119D">
        <w:rPr>
          <w:bCs/>
          <w:lang w:eastAsia="en-US"/>
        </w:rPr>
        <w:t>Apstiprināt lokālplānojuma teritoriju atbilstoši nekustamā īpašuma “Ikri”, Liepupes pagasts, Limbažu novads, zemes vienībai ar kadastra apzīmējumu Nr. 6660 003 0164 robežām (pielikums Nr. 1).</w:t>
      </w:r>
    </w:p>
    <w:p w14:paraId="05BB2B86" w14:textId="77777777" w:rsidR="0010119D" w:rsidRPr="0010119D" w:rsidRDefault="0010119D" w:rsidP="001C18BF">
      <w:pPr>
        <w:numPr>
          <w:ilvl w:val="0"/>
          <w:numId w:val="112"/>
        </w:numPr>
        <w:ind w:left="357" w:hanging="357"/>
        <w:jc w:val="both"/>
        <w:rPr>
          <w:bCs/>
          <w:lang w:eastAsia="en-US"/>
        </w:rPr>
      </w:pPr>
      <w:r w:rsidRPr="0010119D">
        <w:rPr>
          <w:bCs/>
          <w:lang w:eastAsia="en-US"/>
        </w:rPr>
        <w:t>Apstiprināt lokālplānojuma izstrādes darba uzdevumu (pielikums Nr. 2), kas derīgs divus gadus no lēmuma pieņemšanas brīža.</w:t>
      </w:r>
    </w:p>
    <w:p w14:paraId="788159BD" w14:textId="77777777" w:rsidR="0010119D" w:rsidRPr="0010119D" w:rsidRDefault="0010119D" w:rsidP="001C18BF">
      <w:pPr>
        <w:numPr>
          <w:ilvl w:val="0"/>
          <w:numId w:val="112"/>
        </w:numPr>
        <w:ind w:left="357" w:hanging="357"/>
        <w:jc w:val="both"/>
        <w:rPr>
          <w:bCs/>
          <w:lang w:eastAsia="en-US"/>
        </w:rPr>
      </w:pPr>
      <w:r w:rsidRPr="0010119D">
        <w:rPr>
          <w:bCs/>
          <w:lang w:eastAsia="en-US"/>
        </w:rPr>
        <w:t>Par lokālplānojuma izstrādes vadītāju apstiprināt Limbažu novada pašvaldības Centrālās pārvaldes Nekustamā īpašuma un teritorijas plānojuma nodaļas telpiskās attīstības plānotāju Ilonu Zeltiņu.</w:t>
      </w:r>
    </w:p>
    <w:p w14:paraId="155CB25B" w14:textId="77777777" w:rsidR="0010119D" w:rsidRPr="0010119D" w:rsidRDefault="0010119D" w:rsidP="001C18BF">
      <w:pPr>
        <w:numPr>
          <w:ilvl w:val="0"/>
          <w:numId w:val="112"/>
        </w:numPr>
        <w:ind w:left="357" w:hanging="357"/>
        <w:jc w:val="both"/>
        <w:rPr>
          <w:bCs/>
          <w:color w:val="000000"/>
          <w:lang w:eastAsia="en-US"/>
        </w:rPr>
      </w:pPr>
      <w:r w:rsidRPr="0010119D">
        <w:rPr>
          <w:bCs/>
          <w:color w:val="000000"/>
          <w:lang w:eastAsia="en-US"/>
        </w:rPr>
        <w:t>Lokālplānojuma izstrādes vadītājam ievietot Teritorijas attīstības plānošanas informācijas sistēmā paziņojumu un lēmumu par lokālplānojuma izstrādes uzsākšanu.</w:t>
      </w:r>
    </w:p>
    <w:p w14:paraId="203308EE" w14:textId="77777777" w:rsidR="0010119D" w:rsidRPr="0010119D" w:rsidRDefault="0010119D" w:rsidP="001C18BF">
      <w:pPr>
        <w:numPr>
          <w:ilvl w:val="0"/>
          <w:numId w:val="112"/>
        </w:numPr>
        <w:ind w:left="357" w:hanging="357"/>
        <w:jc w:val="both"/>
        <w:rPr>
          <w:bCs/>
          <w:color w:val="000000"/>
          <w:lang w:eastAsia="en-US"/>
        </w:rPr>
      </w:pPr>
      <w:r w:rsidRPr="0010119D">
        <w:rPr>
          <w:bCs/>
          <w:color w:val="000000"/>
          <w:lang w:eastAsia="en-US"/>
        </w:rPr>
        <w:t xml:space="preserve">Paziņojumu par lokālplānojuma izstrādes uzsākšanu publicēt vietējā pašvaldības laikrakstā un ievietot pašvaldības interneta vietnē </w:t>
      </w:r>
      <w:hyperlink r:id="rId38" w:history="1">
        <w:r w:rsidRPr="0010119D">
          <w:rPr>
            <w:bCs/>
            <w:lang w:eastAsia="en-US"/>
          </w:rPr>
          <w:t>www.limbazunovads.lv</w:t>
        </w:r>
      </w:hyperlink>
      <w:r w:rsidRPr="0010119D">
        <w:rPr>
          <w:bCs/>
          <w:lang w:eastAsia="en-US"/>
        </w:rPr>
        <w:t>.</w:t>
      </w:r>
    </w:p>
    <w:p w14:paraId="60EA4AF5" w14:textId="77777777" w:rsidR="0010119D" w:rsidRPr="0010119D" w:rsidRDefault="0010119D" w:rsidP="001C18BF">
      <w:pPr>
        <w:numPr>
          <w:ilvl w:val="0"/>
          <w:numId w:val="112"/>
        </w:numPr>
        <w:ind w:left="357" w:hanging="357"/>
        <w:jc w:val="both"/>
        <w:rPr>
          <w:bCs/>
          <w:color w:val="000000"/>
          <w:lang w:eastAsia="en-US"/>
        </w:rPr>
      </w:pPr>
      <w:r w:rsidRPr="0010119D">
        <w:rPr>
          <w:bCs/>
          <w:color w:val="000000"/>
          <w:lang w:eastAsia="en-US"/>
        </w:rPr>
        <w:t xml:space="preserve">Uzdot Limbažu novada pašvaldības izpilddirektoram Artim Ārgalim ar </w:t>
      </w:r>
      <w:r w:rsidRPr="0010119D">
        <w:rPr>
          <w:bCs/>
          <w:lang w:eastAsia="en-US"/>
        </w:rPr>
        <w:t>lokālplānojuma izstrādes ierosinātājiem</w:t>
      </w:r>
      <w:r w:rsidRPr="0010119D">
        <w:rPr>
          <w:bCs/>
          <w:color w:val="000000"/>
          <w:lang w:eastAsia="en-US"/>
        </w:rPr>
        <w:t xml:space="preserve"> slēgt līgumu par lokālplānojuma izstrādi un finansēšanu saskaņā ar 3. pielikumu,</w:t>
      </w:r>
      <w:r w:rsidRPr="0010119D">
        <w:rPr>
          <w:bCs/>
          <w:lang w:eastAsia="en-US"/>
        </w:rPr>
        <w:t xml:space="preserve"> bet ne vēlāk kā viena gada laikā no lēmuma pieņemšanas.</w:t>
      </w:r>
    </w:p>
    <w:p w14:paraId="174A7133" w14:textId="77777777" w:rsidR="0010119D" w:rsidRPr="0010119D" w:rsidRDefault="0010119D" w:rsidP="001C18BF">
      <w:pPr>
        <w:numPr>
          <w:ilvl w:val="0"/>
          <w:numId w:val="112"/>
        </w:numPr>
        <w:ind w:left="357" w:hanging="357"/>
        <w:jc w:val="both"/>
        <w:rPr>
          <w:bCs/>
          <w:color w:val="000000"/>
          <w:lang w:eastAsia="en-US"/>
        </w:rPr>
      </w:pPr>
      <w:r w:rsidRPr="0010119D">
        <w:rPr>
          <w:bCs/>
          <w:color w:val="000000"/>
          <w:lang w:eastAsia="en-US"/>
        </w:rPr>
        <w:t xml:space="preserve">Atbildīgo par lēmuma izpildi noteikt Limbažu novada pašvaldības Centrālās pārvaldes </w:t>
      </w:r>
      <w:r w:rsidRPr="0010119D">
        <w:rPr>
          <w:bCs/>
          <w:lang w:eastAsia="en-US"/>
        </w:rPr>
        <w:t>Nekustamā īpašuma un teritorijas plānojuma nodaļas telpiskās attīstības plānotāju Ilonu Zeltiņu.</w:t>
      </w:r>
    </w:p>
    <w:p w14:paraId="1DE55CFD" w14:textId="77777777" w:rsidR="0010119D" w:rsidRPr="0010119D" w:rsidRDefault="0010119D" w:rsidP="001C18BF">
      <w:pPr>
        <w:numPr>
          <w:ilvl w:val="0"/>
          <w:numId w:val="112"/>
        </w:numPr>
        <w:ind w:left="357" w:hanging="357"/>
        <w:jc w:val="both"/>
        <w:rPr>
          <w:bCs/>
          <w:color w:val="000000"/>
          <w:lang w:eastAsia="en-US"/>
        </w:rPr>
      </w:pPr>
      <w:r w:rsidRPr="0010119D">
        <w:rPr>
          <w:bCs/>
          <w:color w:val="000000"/>
          <w:lang w:eastAsia="en-US"/>
        </w:rPr>
        <w:t>Kontroli par lēmuma izpildi uzdot Limbažu novada pašvaldības izpilddirektoram Artim Ārgalim.</w:t>
      </w:r>
    </w:p>
    <w:p w14:paraId="3051B5AC" w14:textId="77777777" w:rsidR="00F01927" w:rsidRDefault="00F01927" w:rsidP="00047EEC">
      <w:pPr>
        <w:autoSpaceDE w:val="0"/>
        <w:autoSpaceDN w:val="0"/>
        <w:adjustRightInd w:val="0"/>
        <w:jc w:val="both"/>
      </w:pPr>
    </w:p>
    <w:p w14:paraId="121673A1" w14:textId="77777777" w:rsidR="00F01927" w:rsidRDefault="00F01927" w:rsidP="00047EEC">
      <w:pPr>
        <w:autoSpaceDE w:val="0"/>
        <w:autoSpaceDN w:val="0"/>
        <w:adjustRightInd w:val="0"/>
        <w:jc w:val="both"/>
      </w:pPr>
    </w:p>
    <w:p w14:paraId="04CD2BFD" w14:textId="7700F57C" w:rsidR="00F01927" w:rsidRPr="000502C9" w:rsidRDefault="00F01927" w:rsidP="00F01927">
      <w:pPr>
        <w:jc w:val="both"/>
        <w:rPr>
          <w:b/>
          <w:bCs/>
        </w:rPr>
      </w:pPr>
      <w:r w:rsidRPr="000502C9">
        <w:rPr>
          <w:b/>
          <w:bCs/>
        </w:rPr>
        <w:t xml:space="preserve">Lēmums Nr. </w:t>
      </w:r>
      <w:r w:rsidR="0033548E">
        <w:rPr>
          <w:b/>
          <w:bCs/>
        </w:rPr>
        <w:t>50</w:t>
      </w:r>
      <w:r w:rsidR="006B5F2D">
        <w:rPr>
          <w:b/>
          <w:bCs/>
        </w:rPr>
        <w:t>9</w:t>
      </w:r>
    </w:p>
    <w:p w14:paraId="4E1D44A1" w14:textId="2F10D48E" w:rsidR="00F01927" w:rsidRPr="000502C9" w:rsidRDefault="00F01927" w:rsidP="00F01927">
      <w:pPr>
        <w:keepNext/>
        <w:jc w:val="center"/>
        <w:outlineLvl w:val="0"/>
        <w:rPr>
          <w:b/>
          <w:bCs/>
          <w:lang w:eastAsia="en-US"/>
        </w:rPr>
      </w:pPr>
      <w:r>
        <w:rPr>
          <w:b/>
          <w:bCs/>
          <w:lang w:eastAsia="en-US"/>
        </w:rPr>
        <w:lastRenderedPageBreak/>
        <w:t>95</w:t>
      </w:r>
      <w:r w:rsidRPr="000502C9">
        <w:rPr>
          <w:b/>
          <w:bCs/>
          <w:lang w:eastAsia="en-US"/>
        </w:rPr>
        <w:t>.</w:t>
      </w:r>
    </w:p>
    <w:p w14:paraId="69C05190" w14:textId="77777777" w:rsidR="004A3481" w:rsidRPr="004A3481" w:rsidRDefault="004A3481" w:rsidP="004A3481">
      <w:pPr>
        <w:pBdr>
          <w:bottom w:val="single" w:sz="6" w:space="1" w:color="auto"/>
        </w:pBdr>
        <w:jc w:val="both"/>
        <w:rPr>
          <w:b/>
          <w:bCs/>
        </w:rPr>
      </w:pPr>
      <w:r w:rsidRPr="004A3481">
        <w:rPr>
          <w:b/>
          <w:bCs/>
          <w:noProof/>
        </w:rPr>
        <w:t>Par nekustamā īpašuma “Mehāniskās darbnīcas”, Limbažu pagastā, Limbažu novadā, kadastra Nr. 66645100010, 392/14718 domājamo daļu no būves ar kadastra apzīmējumu 66640100105004, atsavināšanu, izsoles organizēšanu, sākumcenas un izsoles noteikumu apstiprināšanu</w:t>
      </w:r>
    </w:p>
    <w:p w14:paraId="4DA2840D" w14:textId="77777777" w:rsidR="004A3481" w:rsidRPr="00BB2739" w:rsidRDefault="004A3481" w:rsidP="004A3481">
      <w:pPr>
        <w:jc w:val="center"/>
      </w:pPr>
      <w:r w:rsidRPr="00BB2739">
        <w:t xml:space="preserve">Ziņo </w:t>
      </w:r>
      <w:r>
        <w:rPr>
          <w:noProof/>
        </w:rPr>
        <w:t>Dagnis Straubergs</w:t>
      </w:r>
    </w:p>
    <w:p w14:paraId="07F41EFA" w14:textId="77777777" w:rsidR="004A3481" w:rsidRPr="004A3481" w:rsidRDefault="004A3481" w:rsidP="004A3481">
      <w:pPr>
        <w:jc w:val="both"/>
      </w:pPr>
    </w:p>
    <w:p w14:paraId="3B5523A1" w14:textId="77777777" w:rsidR="004A3481" w:rsidRPr="004A3481" w:rsidRDefault="004A3481" w:rsidP="004A3481">
      <w:pPr>
        <w:ind w:firstLine="720"/>
        <w:contextualSpacing/>
        <w:jc w:val="both"/>
        <w:rPr>
          <w:lang w:eastAsia="en-US"/>
        </w:rPr>
      </w:pPr>
      <w:r w:rsidRPr="004A3481">
        <w:rPr>
          <w:lang w:eastAsia="en-US"/>
        </w:rPr>
        <w:t>Limbažu novada pašvaldības īpašumā ir nekustamais īpašums “</w:t>
      </w:r>
      <w:r w:rsidRPr="004A3481">
        <w:rPr>
          <w:szCs w:val="22"/>
          <w:lang w:eastAsia="en-US"/>
        </w:rPr>
        <w:t>Mehāniskās darbnīcas”, Limbažu pagastā, Limbažu novadā, kadastra Nr. 66645100010, 392/14718 domājamās daļas no būves ar kadastra apzīmējumu 66640100105004.</w:t>
      </w:r>
      <w:r w:rsidRPr="004A3481">
        <w:rPr>
          <w:bCs/>
          <w:lang w:eastAsia="en-US"/>
        </w:rPr>
        <w:t xml:space="preserve"> </w:t>
      </w:r>
      <w:r w:rsidRPr="004A3481">
        <w:rPr>
          <w:szCs w:val="22"/>
          <w:lang w:eastAsia="en-US"/>
        </w:rPr>
        <w:t xml:space="preserve">Izvērtējot nekustamā īpašuma lietošanas iespējas, konstatēts, ka nekustamais īpašums nav nepieciešams pašvaldības funkciju nodrošināšanai. </w:t>
      </w:r>
    </w:p>
    <w:p w14:paraId="4C44A3EA" w14:textId="77777777" w:rsidR="004A3481" w:rsidRPr="004A3481" w:rsidRDefault="004A3481" w:rsidP="004A3481">
      <w:pPr>
        <w:ind w:firstLine="720"/>
        <w:jc w:val="both"/>
        <w:rPr>
          <w:szCs w:val="22"/>
          <w:lang w:eastAsia="en-US"/>
        </w:rPr>
      </w:pPr>
      <w:r w:rsidRPr="004A3481">
        <w:rPr>
          <w:szCs w:val="22"/>
          <w:lang w:eastAsia="en-US"/>
        </w:rPr>
        <w:t>Saskaņā ar Publiskas personas mantas atsavināšanas likuma 4. panta ceturtās daļas 7. punktu, atsevišķos gadījumos publiskas personas nekustamā īpašuma atsavināšanu var ierosināt šādas personas - kopīpašnieks, ja viņš vēlas izbeigt kopīpašuma attiecības ar publisku personu.</w:t>
      </w:r>
    </w:p>
    <w:p w14:paraId="00512C57" w14:textId="77777777" w:rsidR="004A3481" w:rsidRPr="004A3481" w:rsidRDefault="004A3481" w:rsidP="004A3481">
      <w:pPr>
        <w:ind w:firstLine="720"/>
        <w:jc w:val="both"/>
        <w:rPr>
          <w:szCs w:val="22"/>
          <w:lang w:eastAsia="en-US"/>
        </w:rPr>
      </w:pPr>
      <w:r w:rsidRPr="004A3481">
        <w:rPr>
          <w:szCs w:val="22"/>
          <w:lang w:eastAsia="en-US"/>
        </w:rPr>
        <w:t>Publiskas personas mantas atsavināšanas likuma 5. panta pirmajā daļā noteikts, ka atļauju atsavināt atvasinātu publisku personu nekustamo īpašumu dod attiecīgās atsavinātās publiskās personas lēmējinstitūcija.</w:t>
      </w:r>
    </w:p>
    <w:p w14:paraId="451EC166" w14:textId="77777777" w:rsidR="004A3481" w:rsidRPr="004A3481" w:rsidRDefault="004A3481" w:rsidP="004A3481">
      <w:pPr>
        <w:ind w:firstLine="720"/>
        <w:jc w:val="both"/>
        <w:rPr>
          <w:szCs w:val="22"/>
          <w:lang w:eastAsia="en-US"/>
        </w:rPr>
      </w:pPr>
      <w:r w:rsidRPr="004A3481">
        <w:rPr>
          <w:szCs w:val="22"/>
          <w:lang w:eastAsia="en-US"/>
        </w:rPr>
        <w:t>Saskaņā ar Pašvaldību likuma 10. panta pirmās daļas 16. punktu un 73. panta ceturto daļu, tikai dome var lemt par pašvaldības mantas atsavināšanu, pieņemot attiecīgu lēmumu.</w:t>
      </w:r>
    </w:p>
    <w:p w14:paraId="47EE3DF2" w14:textId="77777777" w:rsidR="004A3481" w:rsidRPr="004A3481" w:rsidRDefault="004A3481" w:rsidP="004A3481">
      <w:pPr>
        <w:ind w:firstLine="720"/>
        <w:jc w:val="both"/>
        <w:rPr>
          <w:lang w:eastAsia="en-US"/>
        </w:rPr>
      </w:pPr>
      <w:r w:rsidRPr="004A3481">
        <w:rPr>
          <w:szCs w:val="22"/>
          <w:lang w:eastAsia="en-US"/>
        </w:rPr>
        <w:t xml:space="preserve">Ar Limbažu novada domes 2020.gada 24.septembra lēmumu (protokols Nr.22, 15.§) </w:t>
      </w:r>
      <w:r w:rsidRPr="004A3481">
        <w:rPr>
          <w:bCs/>
          <w:lang w:eastAsia="en-US"/>
        </w:rPr>
        <w:t>nolemts atsavināt pašvaldības</w:t>
      </w:r>
      <w:r w:rsidRPr="004A3481">
        <w:rPr>
          <w:lang w:eastAsia="en-US"/>
        </w:rPr>
        <w:t xml:space="preserve"> īpašumā esošo nekustamo īpašumu “</w:t>
      </w:r>
      <w:r w:rsidRPr="004A3481">
        <w:rPr>
          <w:szCs w:val="22"/>
          <w:lang w:eastAsia="en-US"/>
        </w:rPr>
        <w:t>Mehāniskās darbnīcas”, Limbažu pagastā, Limbažu novadā, kadastra Nr. 66645100010, 392/14718 domājamās daļas no būves ar kadastra apzīmējumu 66640100105004</w:t>
      </w:r>
      <w:r w:rsidRPr="004A3481">
        <w:rPr>
          <w:bCs/>
          <w:lang w:eastAsia="en-US"/>
        </w:rPr>
        <w:t>,</w:t>
      </w:r>
      <w:r w:rsidRPr="004A3481">
        <w:rPr>
          <w:lang w:eastAsia="en-US"/>
        </w:rPr>
        <w:t xml:space="preserve"> nosakot, ka tas nav nepieciešams pašvaldības funkciju veikšanai.   </w:t>
      </w:r>
    </w:p>
    <w:p w14:paraId="19CB579D" w14:textId="77777777" w:rsidR="004A3481" w:rsidRPr="004A3481" w:rsidRDefault="004A3481" w:rsidP="004A3481">
      <w:pPr>
        <w:ind w:firstLine="720"/>
        <w:jc w:val="both"/>
        <w:rPr>
          <w:szCs w:val="22"/>
          <w:lang w:eastAsia="en-US"/>
        </w:rPr>
      </w:pPr>
      <w:r w:rsidRPr="004A3481">
        <w:rPr>
          <w:szCs w:val="22"/>
          <w:lang w:eastAsia="en-US"/>
        </w:rPr>
        <w:t xml:space="preserve">Tā kā nekustamais īpašums </w:t>
      </w:r>
      <w:r w:rsidRPr="004A3481">
        <w:rPr>
          <w:lang w:eastAsia="en-US"/>
        </w:rPr>
        <w:t>“</w:t>
      </w:r>
      <w:r w:rsidRPr="004A3481">
        <w:rPr>
          <w:szCs w:val="22"/>
          <w:lang w:eastAsia="en-US"/>
        </w:rPr>
        <w:t>Mehāniskās darbnīcas”, Limbažu pagastā, Limbažu novadā, kadastra Nr. 66645100010, 392/14718 domājamās daļas no būves ar kadastra apzīmējumu 66640100105004</w:t>
      </w:r>
      <w:r w:rsidRPr="004A3481">
        <w:rPr>
          <w:lang w:eastAsia="en-US"/>
        </w:rPr>
        <w:t xml:space="preserve">, </w:t>
      </w:r>
      <w:r w:rsidRPr="004A3481">
        <w:rPr>
          <w:szCs w:val="22"/>
          <w:lang w:eastAsia="en-US"/>
        </w:rPr>
        <w:t xml:space="preserve">nav nepieciešams pašvaldības funkciju veikšanai, tas atsavināms. </w:t>
      </w:r>
    </w:p>
    <w:p w14:paraId="28ECEEB0" w14:textId="77777777" w:rsidR="004A3481" w:rsidRPr="004A3481" w:rsidRDefault="004A3481" w:rsidP="004A3481">
      <w:pPr>
        <w:autoSpaceDE w:val="0"/>
        <w:autoSpaceDN w:val="0"/>
        <w:adjustRightInd w:val="0"/>
        <w:ind w:firstLine="720"/>
        <w:jc w:val="both"/>
        <w:rPr>
          <w:rFonts w:ascii="ArialMT" w:hAnsi="ArialMT" w:cs="ArialMT"/>
          <w:lang w:eastAsia="en-US"/>
        </w:rPr>
      </w:pPr>
      <w:r w:rsidRPr="004A3481">
        <w:rPr>
          <w:rFonts w:ascii="ArialMT" w:hAnsi="ArialMT" w:cs="ArialMT"/>
          <w:lang w:eastAsia="en-US"/>
        </w:rPr>
        <w:t xml:space="preserve">Publiskas personas mantas atsavināšanas likums 14. panta otrajā daļā noteikts, ka atsavināšana izsludināma šajā likumā noteiktajā kārtībā (11. pants), uzaicinot attiecīgās personas mēneša laikā iesniegt pieteikumu par nekustamā īpašuma pirkšanu. Ja norādītajā termiņā no minētajām personām ir saņemts viens pieteikums, izsoli nerīko un ar šo personu slēdz pirkuma līgumu par nosacīto cenu. Iepriekš minētā likuma 14. panta trešajā daļā noteikts, ja pieteikumu par nekustamā īpašuma pirkšanu noteiktajā termiņā iesniegušas vairākas šā likuma 4. panta ceturtajā daļā minētās personas, tiek rīkota izsole starp šīm personām šajā likumā noteiktajā kārtībā. </w:t>
      </w:r>
    </w:p>
    <w:p w14:paraId="789D10CB" w14:textId="77777777" w:rsidR="004A3481" w:rsidRPr="00767525" w:rsidRDefault="004A3481" w:rsidP="004A3481">
      <w:pPr>
        <w:ind w:firstLine="720"/>
        <w:jc w:val="both"/>
        <w:rPr>
          <w:b/>
          <w:bCs/>
        </w:rPr>
      </w:pPr>
      <w:r w:rsidRPr="004A3481">
        <w:rPr>
          <w:lang w:eastAsia="en-US"/>
        </w:rPr>
        <w:t xml:space="preserve">Ņemot vērā iepriekš minēto un </w:t>
      </w:r>
      <w:r w:rsidRPr="004A3481">
        <w:rPr>
          <w:szCs w:val="22"/>
          <w:lang w:eastAsia="en-US"/>
        </w:rPr>
        <w:t xml:space="preserve">pamatojoties uz Pašvaldību likuma 10. panta pirmās daļas 16. punktu, 73. panta ceturto daļu, Publiskas personas mantas atsavināšanas likuma </w:t>
      </w:r>
      <w:r w:rsidRPr="004A3481">
        <w:rPr>
          <w:rFonts w:ascii="ArialMT" w:hAnsi="ArialMT" w:cs="ArialMT"/>
          <w:lang w:eastAsia="en-US"/>
        </w:rPr>
        <w:t>14. panta otro daļu</w:t>
      </w:r>
      <w:r w:rsidRPr="004A3481">
        <w:rPr>
          <w:szCs w:val="22"/>
          <w:lang w:eastAsia="en-US"/>
        </w:rPr>
        <w:t xml:space="preserve">, Limbažu novada pašvaldības īpašumu privatizācijas un atsavināšanas komisijas priekšlikumu,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6991E2FD" w14:textId="0FD4FA90" w:rsidR="004A3481" w:rsidRPr="004A3481" w:rsidRDefault="004A3481" w:rsidP="004A3481">
      <w:pPr>
        <w:ind w:firstLine="720"/>
        <w:jc w:val="both"/>
        <w:rPr>
          <w:lang w:eastAsia="en-US"/>
        </w:rPr>
      </w:pPr>
    </w:p>
    <w:p w14:paraId="1CBE034A" w14:textId="381B1486"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Atsavināt pašvaldības nekustamo īpašumu “</w:t>
      </w:r>
      <w:r w:rsidRPr="004A3481">
        <w:rPr>
          <w:szCs w:val="22"/>
          <w:lang w:eastAsia="en-US"/>
        </w:rPr>
        <w:t>Mehāniskās darbnīcas”, Limbažu pagastā, Limbažu novadā, kadastra Nr. 66645100010, 392/14718 domājamās daļas no būves ar kadastra apzīmējumu 66640100105004</w:t>
      </w:r>
      <w:r w:rsidRPr="004A3481">
        <w:rPr>
          <w:lang w:eastAsia="en-US"/>
        </w:rPr>
        <w:t>, piedāvājot to iegādāties pirmpirkuma tiesīgajām personām</w:t>
      </w:r>
      <w:r w:rsidR="00363FFE">
        <w:rPr>
          <w:lang w:eastAsia="en-US"/>
        </w:rPr>
        <w:t xml:space="preserve"> (1.pielikums)</w:t>
      </w:r>
      <w:r w:rsidRPr="004A3481">
        <w:rPr>
          <w:lang w:eastAsia="en-US"/>
        </w:rPr>
        <w:t xml:space="preserve">.  </w:t>
      </w:r>
    </w:p>
    <w:p w14:paraId="4090FFA1" w14:textId="77777777" w:rsidR="004A3481" w:rsidRPr="004A3481" w:rsidRDefault="004A3481" w:rsidP="001C18BF">
      <w:pPr>
        <w:numPr>
          <w:ilvl w:val="0"/>
          <w:numId w:val="113"/>
        </w:numPr>
        <w:autoSpaceDE w:val="0"/>
        <w:autoSpaceDN w:val="0"/>
        <w:adjustRightInd w:val="0"/>
        <w:ind w:left="357" w:hanging="357"/>
        <w:contextualSpacing/>
        <w:jc w:val="both"/>
        <w:rPr>
          <w:rFonts w:ascii="ArialMT" w:hAnsi="ArialMT" w:cs="ArialMT"/>
          <w:lang w:eastAsia="en-US"/>
        </w:rPr>
      </w:pPr>
      <w:r w:rsidRPr="004A3481">
        <w:rPr>
          <w:rFonts w:ascii="ArialMT" w:hAnsi="ArialMT" w:cs="ArialMT"/>
          <w:lang w:eastAsia="en-US"/>
        </w:rPr>
        <w:t xml:space="preserve">Uzdot </w:t>
      </w:r>
      <w:r w:rsidRPr="004A3481">
        <w:rPr>
          <w:lang w:eastAsia="en-US"/>
        </w:rPr>
        <w:t>Limbažu novada pašvaldības īpašumu privatizācijas un atsavināšanas komisijai uzaicināt nekustamā īpašuma “</w:t>
      </w:r>
      <w:r w:rsidRPr="004A3481">
        <w:rPr>
          <w:szCs w:val="22"/>
          <w:lang w:eastAsia="en-US"/>
        </w:rPr>
        <w:t xml:space="preserve">Mehāniskās darbnīcas”, Limbažu pagastā, Limbažu novadā, kadastra Nr. 66645100010, pārējos kopīpašniekus iesniegt pieteikumu par nekustamā īpašuma </w:t>
      </w:r>
      <w:r w:rsidRPr="004A3481">
        <w:rPr>
          <w:lang w:eastAsia="en-US"/>
        </w:rPr>
        <w:t>“</w:t>
      </w:r>
      <w:r w:rsidRPr="004A3481">
        <w:rPr>
          <w:szCs w:val="22"/>
          <w:lang w:eastAsia="en-US"/>
        </w:rPr>
        <w:t xml:space="preserve">Mehāniskās darbnīcas”, Limbažu pagastā, Limbažu novadā, kadastra Nr. 66645100010, 392/14718 domājamās daļas no būves ar kadastra apzīmējumu 66640100105004, pirkšanu. </w:t>
      </w:r>
    </w:p>
    <w:p w14:paraId="15ABA3D9" w14:textId="77777777" w:rsidR="004A3481" w:rsidRPr="004A3481" w:rsidRDefault="004A3481" w:rsidP="004A3481">
      <w:pPr>
        <w:autoSpaceDE w:val="0"/>
        <w:autoSpaceDN w:val="0"/>
        <w:adjustRightInd w:val="0"/>
        <w:ind w:left="851" w:hanging="494"/>
        <w:contextualSpacing/>
        <w:jc w:val="both"/>
        <w:rPr>
          <w:rFonts w:ascii="ArialMT" w:hAnsi="ArialMT" w:cs="ArialMT"/>
          <w:lang w:eastAsia="en-US"/>
        </w:rPr>
      </w:pPr>
      <w:r w:rsidRPr="004A3481">
        <w:rPr>
          <w:rFonts w:ascii="ArialMT" w:hAnsi="ArialMT" w:cs="ArialMT"/>
          <w:lang w:eastAsia="en-US"/>
        </w:rPr>
        <w:t xml:space="preserve">2.1. Ja mēneša laikā no </w:t>
      </w:r>
      <w:r w:rsidRPr="004A3481">
        <w:rPr>
          <w:szCs w:val="22"/>
          <w:lang w:eastAsia="en-US"/>
        </w:rPr>
        <w:t>pirmpirkuma tiesīgajām personām</w:t>
      </w:r>
      <w:r w:rsidRPr="004A3481">
        <w:rPr>
          <w:rFonts w:ascii="ArialMT" w:hAnsi="ArialMT" w:cs="ArialMT"/>
          <w:lang w:eastAsia="en-US"/>
        </w:rPr>
        <w:t xml:space="preserve"> ir saņemts viens pieteikums, izsoli nerīkot un ar šo personu slēgt pirkuma līgumu par nosacīto cenu.</w:t>
      </w:r>
    </w:p>
    <w:p w14:paraId="74B985EF" w14:textId="77777777" w:rsidR="004A3481" w:rsidRPr="004A3481" w:rsidRDefault="004A3481" w:rsidP="004A3481">
      <w:pPr>
        <w:autoSpaceDE w:val="0"/>
        <w:autoSpaceDN w:val="0"/>
        <w:adjustRightInd w:val="0"/>
        <w:ind w:left="851" w:hanging="494"/>
        <w:contextualSpacing/>
        <w:jc w:val="both"/>
        <w:rPr>
          <w:rFonts w:ascii="ArialMT" w:hAnsi="ArialMT" w:cs="ArialMT"/>
          <w:lang w:eastAsia="en-US"/>
        </w:rPr>
      </w:pPr>
      <w:r w:rsidRPr="004A3481">
        <w:rPr>
          <w:rFonts w:ascii="ArialMT" w:hAnsi="ArialMT" w:cs="ArialMT"/>
          <w:lang w:eastAsia="en-US"/>
        </w:rPr>
        <w:lastRenderedPageBreak/>
        <w:t xml:space="preserve">2.2. Ja mēneša laikā no </w:t>
      </w:r>
      <w:r w:rsidRPr="004A3481">
        <w:rPr>
          <w:szCs w:val="22"/>
          <w:lang w:eastAsia="en-US"/>
        </w:rPr>
        <w:t>pirmpirkuma tiesīgajām personām</w:t>
      </w:r>
      <w:r w:rsidRPr="004A3481">
        <w:rPr>
          <w:rFonts w:ascii="ArialMT" w:hAnsi="ArialMT" w:cs="ArialMT"/>
          <w:lang w:eastAsia="en-US"/>
        </w:rPr>
        <w:t xml:space="preserve"> saņemti vairāki iesniegumi, rīkot izsoli starp šīm personām </w:t>
      </w:r>
      <w:r w:rsidRPr="004A3481">
        <w:rPr>
          <w:szCs w:val="22"/>
          <w:lang w:eastAsia="en-US"/>
        </w:rPr>
        <w:t>Publiskas personas mantas atsavināšanas likuma</w:t>
      </w:r>
      <w:r w:rsidRPr="004A3481">
        <w:rPr>
          <w:rFonts w:ascii="ArialMT" w:hAnsi="ArialMT" w:cs="ArialMT"/>
          <w:lang w:eastAsia="en-US"/>
        </w:rPr>
        <w:t xml:space="preserve"> noteiktajā kārtībā. </w:t>
      </w:r>
    </w:p>
    <w:p w14:paraId="0C541451" w14:textId="77777777"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 xml:space="preserve">Apstiprināt nekustamā </w:t>
      </w:r>
      <w:r w:rsidRPr="004A3481">
        <w:rPr>
          <w:color w:val="000000"/>
          <w:lang w:eastAsia="en-US"/>
        </w:rPr>
        <w:t xml:space="preserve">īpašuma </w:t>
      </w:r>
      <w:r w:rsidRPr="004A3481">
        <w:rPr>
          <w:lang w:eastAsia="en-US"/>
        </w:rPr>
        <w:t>“</w:t>
      </w:r>
      <w:r w:rsidRPr="004A3481">
        <w:rPr>
          <w:szCs w:val="22"/>
          <w:lang w:eastAsia="en-US"/>
        </w:rPr>
        <w:t>Mehāniskās darbnīcas”, Limbažu pagastā, Limbažu novadā, kadastra Nr. 66645100010, 392/14718 domājamās daļas no būves ar kadastra apzīmējumu 66640100105004</w:t>
      </w:r>
      <w:r w:rsidRPr="004A3481">
        <w:rPr>
          <w:lang w:eastAsia="en-US"/>
        </w:rPr>
        <w:t xml:space="preserve">, sākumcenu 1300,00 EUR (viens tūkstotis trīs simti eiro, 00 centi). </w:t>
      </w:r>
    </w:p>
    <w:p w14:paraId="109C2FE2" w14:textId="26605B04"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Apstiprināt Limbažu novada pašvaldības nekustamā īpašuma “</w:t>
      </w:r>
      <w:r w:rsidRPr="004A3481">
        <w:rPr>
          <w:szCs w:val="22"/>
          <w:lang w:eastAsia="en-US"/>
        </w:rPr>
        <w:t>Mehāniskās darbnīcas”, Limbažu pagastā</w:t>
      </w:r>
      <w:r w:rsidRPr="004A3481">
        <w:rPr>
          <w:color w:val="000000"/>
          <w:lang w:eastAsia="en-US"/>
        </w:rPr>
        <w:t xml:space="preserve">, Limbažu novadā, </w:t>
      </w:r>
      <w:r w:rsidRPr="004A3481">
        <w:rPr>
          <w:szCs w:val="22"/>
          <w:lang w:eastAsia="en-US"/>
        </w:rPr>
        <w:t xml:space="preserve">392/14718 domājamo daļu </w:t>
      </w:r>
      <w:r w:rsidRPr="004A3481">
        <w:rPr>
          <w:lang w:eastAsia="en-US"/>
        </w:rPr>
        <w:t>izsoles noteikumu projektu (</w:t>
      </w:r>
      <w:r w:rsidR="00363FFE">
        <w:rPr>
          <w:lang w:eastAsia="en-US"/>
        </w:rPr>
        <w:t>2.</w:t>
      </w:r>
      <w:r w:rsidRPr="004A3481">
        <w:rPr>
          <w:lang w:eastAsia="en-US"/>
        </w:rPr>
        <w:t xml:space="preserve">pielikumā). </w:t>
      </w:r>
    </w:p>
    <w:p w14:paraId="52E5BD61" w14:textId="77777777"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Uzdot Limbažu novada pašvaldības īpašumu privatizācijas un atsavināšanas komisijai veikt Publiskas personas mantas atsavināšanas likumā noteiktās darbības, lai atsavinātu nekustamo īpašumu “</w:t>
      </w:r>
      <w:r w:rsidRPr="004A3481">
        <w:rPr>
          <w:szCs w:val="22"/>
          <w:lang w:eastAsia="en-US"/>
        </w:rPr>
        <w:t>Mehāniskās darbnīcas”, Limbažu pagastā, Limbažu novadā, kadastra Nr. 66645100010, 392/14718 domājamās daļas no būves ar kadastra apzīmējumu 66640100105004</w:t>
      </w:r>
      <w:r w:rsidRPr="004A3481">
        <w:rPr>
          <w:lang w:eastAsia="en-US"/>
        </w:rPr>
        <w:t xml:space="preserve">. </w:t>
      </w:r>
    </w:p>
    <w:p w14:paraId="529F08A1" w14:textId="77777777"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Uzdot Limbažu novada pašvaldības Pašvaldības īpašuma privatizācijas un atsavināšanas komisijai pēc atbilžu saņemšanas no pirmpirkuma tiesīgajām personām noteikt izsoles datumu un laiku, kā arī datumu un laiku, līdz kuram iesniedzami pieteikumi uz izsoli.</w:t>
      </w:r>
    </w:p>
    <w:p w14:paraId="3A1AF2E3" w14:textId="77777777"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Atbildīgo par lēmuma izpildi noteikt Limbažu novada pašvaldības Pašvaldības īpašuma privatizācijas un atsavināšanas komisijas priekšsēdētāju.</w:t>
      </w:r>
    </w:p>
    <w:p w14:paraId="36E4C59B" w14:textId="77777777" w:rsidR="004A3481" w:rsidRPr="004A3481" w:rsidRDefault="004A3481" w:rsidP="001C18BF">
      <w:pPr>
        <w:numPr>
          <w:ilvl w:val="0"/>
          <w:numId w:val="113"/>
        </w:numPr>
        <w:autoSpaceDE w:val="0"/>
        <w:autoSpaceDN w:val="0"/>
        <w:adjustRightInd w:val="0"/>
        <w:ind w:left="357" w:hanging="357"/>
        <w:contextualSpacing/>
        <w:jc w:val="both"/>
        <w:rPr>
          <w:lang w:eastAsia="en-US"/>
        </w:rPr>
      </w:pPr>
      <w:r w:rsidRPr="004A3481">
        <w:rPr>
          <w:lang w:eastAsia="en-US"/>
        </w:rPr>
        <w:t>Kontroli par lēmuma izpildi uzdot Limbažu novada pašvaldības izpilddirektoram.</w:t>
      </w:r>
    </w:p>
    <w:p w14:paraId="025EAADA" w14:textId="77777777" w:rsidR="00F01927" w:rsidRDefault="00F01927" w:rsidP="00047EEC">
      <w:pPr>
        <w:autoSpaceDE w:val="0"/>
        <w:autoSpaceDN w:val="0"/>
        <w:adjustRightInd w:val="0"/>
        <w:jc w:val="both"/>
      </w:pPr>
    </w:p>
    <w:p w14:paraId="53DEBC67" w14:textId="77777777" w:rsidR="00F01927" w:rsidRDefault="00F01927" w:rsidP="00047EEC">
      <w:pPr>
        <w:autoSpaceDE w:val="0"/>
        <w:autoSpaceDN w:val="0"/>
        <w:adjustRightInd w:val="0"/>
        <w:jc w:val="both"/>
      </w:pPr>
    </w:p>
    <w:p w14:paraId="38F75316" w14:textId="14B96DBA" w:rsidR="00F01927" w:rsidRPr="000502C9" w:rsidRDefault="00F01927" w:rsidP="00F01927">
      <w:pPr>
        <w:jc w:val="both"/>
        <w:rPr>
          <w:b/>
          <w:bCs/>
        </w:rPr>
      </w:pPr>
      <w:r w:rsidRPr="000502C9">
        <w:rPr>
          <w:b/>
          <w:bCs/>
        </w:rPr>
        <w:t xml:space="preserve">Lēmums Nr. </w:t>
      </w:r>
      <w:r w:rsidR="006B5F2D">
        <w:rPr>
          <w:b/>
          <w:bCs/>
        </w:rPr>
        <w:t>51</w:t>
      </w:r>
      <w:r w:rsidR="0033548E">
        <w:rPr>
          <w:b/>
          <w:bCs/>
        </w:rPr>
        <w:t>0</w:t>
      </w:r>
    </w:p>
    <w:p w14:paraId="033B37A1" w14:textId="0FD989AD" w:rsidR="00F01927" w:rsidRPr="000502C9" w:rsidRDefault="00F01927" w:rsidP="00F01927">
      <w:pPr>
        <w:keepNext/>
        <w:jc w:val="center"/>
        <w:outlineLvl w:val="0"/>
        <w:rPr>
          <w:b/>
          <w:bCs/>
          <w:lang w:eastAsia="en-US"/>
        </w:rPr>
      </w:pPr>
      <w:r>
        <w:rPr>
          <w:b/>
          <w:bCs/>
          <w:lang w:eastAsia="en-US"/>
        </w:rPr>
        <w:t>96</w:t>
      </w:r>
      <w:r w:rsidRPr="000502C9">
        <w:rPr>
          <w:b/>
          <w:bCs/>
          <w:lang w:eastAsia="en-US"/>
        </w:rPr>
        <w:t>.</w:t>
      </w:r>
    </w:p>
    <w:p w14:paraId="193376F2" w14:textId="77777777" w:rsidR="00753FE4" w:rsidRPr="00753FE4" w:rsidRDefault="00753FE4" w:rsidP="00753FE4">
      <w:pPr>
        <w:pBdr>
          <w:bottom w:val="single" w:sz="6" w:space="1" w:color="auto"/>
        </w:pBdr>
        <w:jc w:val="both"/>
        <w:rPr>
          <w:b/>
          <w:bCs/>
        </w:rPr>
      </w:pPr>
      <w:r w:rsidRPr="00753FE4">
        <w:rPr>
          <w:b/>
          <w:bCs/>
          <w:noProof/>
        </w:rPr>
        <w:t>Par nekustamā īpašuma nodošanu bezatlīdzības lietošanā biedrībai “Latvijas Kino nams”</w:t>
      </w:r>
    </w:p>
    <w:p w14:paraId="23DD1AB9" w14:textId="77777777" w:rsidR="00753FE4" w:rsidRPr="00BB2739" w:rsidRDefault="00753FE4" w:rsidP="00753FE4">
      <w:pPr>
        <w:jc w:val="center"/>
      </w:pPr>
      <w:r w:rsidRPr="00BB2739">
        <w:t xml:space="preserve">Ziņo </w:t>
      </w:r>
      <w:r>
        <w:rPr>
          <w:noProof/>
        </w:rPr>
        <w:t>Dagnis Straubergs</w:t>
      </w:r>
    </w:p>
    <w:p w14:paraId="14B2F0DF" w14:textId="77777777" w:rsidR="00753FE4" w:rsidRPr="00753FE4" w:rsidRDefault="00753FE4" w:rsidP="00753FE4">
      <w:pPr>
        <w:jc w:val="both"/>
      </w:pPr>
    </w:p>
    <w:p w14:paraId="2FCF4CEA" w14:textId="77777777" w:rsidR="00753FE4" w:rsidRPr="00753FE4" w:rsidRDefault="00753FE4" w:rsidP="00753FE4">
      <w:pPr>
        <w:ind w:firstLine="720"/>
        <w:jc w:val="both"/>
      </w:pPr>
      <w:r w:rsidRPr="00753FE4">
        <w:t>Limbažu novada pašvaldībā, (turpmāk tekstā arī Pašvaldība), ir saņemts biedrības “Latvijas Kino nams”, reģistrācijas numurs 40008301810, (turpmāk tekstā arī biedrība) iesniegums ar lūgumu nodot bezatlīdzības lietošanā Pašvaldībai īpašumā un tiesiskā valdījumā esošās zemes vienību daļas nekustamajos īpašumos Limbažu novadā, Liepupes pagastā “Muižas parka iela”, īpašuma kadastra Nr. 6660 009 0606, zemes vienības kadastra apz. 6660 009 0597 (0,1460 ha) platībā, “Pils iela”, īpašuma kadastra Nr. 6660 009 0622, zemes vienības kadastra apz. 6660 009 0615 (0,1877 ha) platībā, “Muižas dārzs”, īpašuma  kadastra Nr. 6660 009 0410, zemes vienības kadastra apz. 6660 009 0594 – daļu (0,3344 ha) platībā, “Mālābeles”, īpašuma kadastra Nr. 6660 009 0610, zemes vienības kadastra apz. 6660 009 0595 – daļu (0,0688 ha) platībā.</w:t>
      </w:r>
    </w:p>
    <w:p w14:paraId="3EC685CC" w14:textId="77777777" w:rsidR="00753FE4" w:rsidRPr="00753FE4" w:rsidRDefault="00753FE4" w:rsidP="00753FE4">
      <w:pPr>
        <w:ind w:firstLine="720"/>
        <w:jc w:val="both"/>
        <w:rPr>
          <w:b/>
          <w:bCs/>
        </w:rPr>
      </w:pPr>
      <w:r w:rsidRPr="00753FE4">
        <w:t>Biedrība plāno realizēt projektu “Mīlestības ozols” (turpmāk tekstā – Projekts). Projektā plānotas divas aktivitātes: 1) izveidot ceļu Muižas ielas turpinājums, kas vedīs uz Mīlestības ozolu; 2) interneta mājas lapas izstrāde, kuru iecerēts veidot kā interaktīvu ciema karti, kura piedāvā ekskursiju pa dažādiem kino objektiem Liepupē.</w:t>
      </w:r>
    </w:p>
    <w:p w14:paraId="6107C650" w14:textId="77777777" w:rsidR="00753FE4" w:rsidRPr="00753FE4" w:rsidRDefault="00753FE4" w:rsidP="00753FE4">
      <w:pPr>
        <w:ind w:firstLine="720"/>
        <w:jc w:val="both"/>
      </w:pPr>
      <w:r w:rsidRPr="00753FE4">
        <w:t>Iesniegumā norādīts, ka biedrība 2024. gada 20.maijā ir ieguvusi sabiedriskā labuma organizācijas statusu.</w:t>
      </w:r>
    </w:p>
    <w:p w14:paraId="024FD7CA" w14:textId="77777777" w:rsidR="00753FE4" w:rsidRPr="00753FE4" w:rsidRDefault="00753FE4" w:rsidP="00753FE4">
      <w:pPr>
        <w:ind w:firstLine="720"/>
        <w:jc w:val="both"/>
      </w:pPr>
      <w:r w:rsidRPr="00753FE4">
        <w:t>Ar Valsts ieņēmumu dienesta 2024. gada 20. maija lēmumu Nr. 32.6/8.71/15216 biedrībai ir piešķirts sabiedriskā labuma organizācijas statuss darbības jomās: pilsoniskas sabiedrības attīstība un kultūras veicināšana.</w:t>
      </w:r>
    </w:p>
    <w:p w14:paraId="4C160300" w14:textId="77777777" w:rsidR="00753FE4" w:rsidRPr="00753FE4" w:rsidRDefault="00753FE4" w:rsidP="00753FE4">
      <w:pPr>
        <w:ind w:firstLine="720"/>
        <w:jc w:val="both"/>
      </w:pPr>
      <w:r w:rsidRPr="00753FE4">
        <w:t>Lursoft datu bāzē redzams, ka biedrībai piešķirtais sabiedriskā labuma organizācijas statuss ir spēkā no 2024. gada 28. maija.</w:t>
      </w:r>
    </w:p>
    <w:p w14:paraId="037DEDB3" w14:textId="77777777" w:rsidR="00753FE4" w:rsidRPr="00753FE4" w:rsidRDefault="00753FE4" w:rsidP="00753FE4">
      <w:pPr>
        <w:ind w:firstLine="720"/>
        <w:jc w:val="both"/>
      </w:pPr>
      <w:r w:rsidRPr="00753FE4">
        <w:t>Biedrības mērķi ir: Latvijas filmu popularizēšana Latvijā un ārvalstīs; kino industrijas atbalstīšana; veicināt diskusiju par profesionālajām un ētikas problēmām; veicināt interesi par kino bērnu un jauniešu vidū, veikt pedagoģisko darbu; sabiedrisku kultūras pasākumu organizēšana; sekmēt un rūpēties par biedru profesionālo apmācību un izaugsmi, rūpēties par kino profesionāļu mūžizglītību; sadarboties ar starptautiskajām un citu valstu organizācijām, kā arī ar citām kino industrijas intereses pārstāvošām organizācijām; Latvijas vārda popularizēšana.</w:t>
      </w:r>
    </w:p>
    <w:p w14:paraId="11149637" w14:textId="77777777" w:rsidR="00753FE4" w:rsidRPr="00753FE4" w:rsidRDefault="00753FE4" w:rsidP="00753FE4">
      <w:pPr>
        <w:ind w:firstLine="720"/>
        <w:jc w:val="both"/>
        <w:rPr>
          <w:noProof/>
        </w:rPr>
      </w:pPr>
      <w:r w:rsidRPr="00753FE4">
        <w:rPr>
          <w:noProof/>
        </w:rPr>
        <w:t xml:space="preserve">Sabiedriskā labuma organizāciju likuma 3. pantā noteikts: “Sabiedriskā labuma organizācijas ir biedrības un nodibinājumi, kuru statūtos, Satversmē vai nolikumā norādītais mērķis ir sabiedriskā </w:t>
      </w:r>
      <w:r w:rsidRPr="00753FE4">
        <w:rPr>
          <w:noProof/>
        </w:rPr>
        <w:lastRenderedPageBreak/>
        <w:t>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39" w:anchor="p11" w:history="1">
        <w:r w:rsidRPr="00753FE4">
          <w:rPr>
            <w:noProof/>
          </w:rPr>
          <w:t>11. </w:t>
        </w:r>
      </w:hyperlink>
      <w:r w:rsidRPr="00753FE4">
        <w:rPr>
          <w:noProof/>
        </w:rPr>
        <w:t>un </w:t>
      </w:r>
      <w:hyperlink r:id="rId40" w:anchor="p12" w:history="1">
        <w:r w:rsidRPr="00753FE4">
          <w:rPr>
            <w:noProof/>
          </w:rPr>
          <w:t>12.pantā</w:t>
        </w:r>
      </w:hyperlink>
      <w:r w:rsidRPr="00753FE4">
        <w:rPr>
          <w:noProof/>
        </w:rPr>
        <w:t xml:space="preserve"> noteiktos ierobežojumus.” </w:t>
      </w:r>
    </w:p>
    <w:p w14:paraId="5DD37992" w14:textId="77777777" w:rsidR="00753FE4" w:rsidRPr="00753FE4" w:rsidRDefault="00753FE4" w:rsidP="00753FE4">
      <w:pPr>
        <w:ind w:firstLine="720"/>
        <w:jc w:val="both"/>
        <w:rPr>
          <w:noProof/>
        </w:rPr>
      </w:pPr>
      <w:r w:rsidRPr="00753FE4">
        <w:t xml:space="preserve">Saskaņā ar Publiskas personas finanšu līdzekļu un mantas izšķērdēšanas novēršanas likuma 5. panta piekto daļu: ”Publiskas personas mantu bezatlīdzības lietošanā sabiedriskā labuma organizācijai vai sociālajam uzņēmumam nodod uz laiku, kamēr tiem ir spēkā attiecīgais statuss, bet ne ilgāku par 10 gadiem.” </w:t>
      </w:r>
    </w:p>
    <w:p w14:paraId="14EBBBB8" w14:textId="77777777" w:rsidR="00753FE4" w:rsidRPr="00753FE4" w:rsidRDefault="00753FE4" w:rsidP="00753FE4">
      <w:pPr>
        <w:ind w:firstLine="720"/>
        <w:jc w:val="both"/>
      </w:pPr>
      <w:r w:rsidRPr="00753FE4">
        <w:t>Saskaņā ar Publiskas personas finanšu līdzekļu un mantas izšķērdēšanas novēršanas likuma 5. panta otrās daļas 41. punktu, “Atvasināta publiska persona savu mantu var nodot bezatlīdzības lietošanā sabiedriskā labuma organizācijai vai sociālajam uzņēmumam.” Savukārt minētā likuma panta trīs prim daļa nosaka: “Tiesību subjekts, kuram nodota manta bezatlīdzības lietošanā, nodrošina attiecīgās mantas uzturēšanu, arī sedz ar to saistītos izdevumus.”</w:t>
      </w:r>
    </w:p>
    <w:p w14:paraId="328D47FA" w14:textId="77777777" w:rsidR="00753FE4" w:rsidRPr="00753FE4" w:rsidRDefault="00753FE4" w:rsidP="00753FE4">
      <w:pPr>
        <w:ind w:firstLine="720"/>
        <w:jc w:val="both"/>
      </w:pPr>
      <w:r w:rsidRPr="00753FE4">
        <w:t xml:space="preserve">Saskaņā ar Publiskas personas finanšu līdzekļu un mantas izšķērdēšanas novēršanas likuma 5. panta trešo daļu, ja publiskas personas mantu nodod bezatlīdzības lietošanā, par to pieņem lēmumu. Lēmumā norāda vismaz šādu informāciju: </w:t>
      </w:r>
    </w:p>
    <w:p w14:paraId="710F1C42" w14:textId="77777777" w:rsidR="00753FE4" w:rsidRPr="00753FE4" w:rsidRDefault="00753FE4" w:rsidP="00753FE4">
      <w:pPr>
        <w:ind w:left="284" w:firstLine="680"/>
        <w:jc w:val="both"/>
      </w:pPr>
      <w:r w:rsidRPr="00753FE4">
        <w:t>1) bezatlīdzības lietošanā nododamā manta, tās apjoms, bilances vērtība, stāvoklis un apraksts;</w:t>
      </w:r>
    </w:p>
    <w:p w14:paraId="6BBBF308" w14:textId="77777777" w:rsidR="00753FE4" w:rsidRPr="00753FE4" w:rsidRDefault="00753FE4" w:rsidP="00753FE4">
      <w:pPr>
        <w:tabs>
          <w:tab w:val="left" w:pos="8490"/>
        </w:tabs>
        <w:ind w:left="284" w:firstLine="680"/>
        <w:jc w:val="both"/>
      </w:pPr>
      <w:r w:rsidRPr="00753FE4">
        <w:t>2) nodošanas nepieciešamība un lietderība;</w:t>
      </w:r>
    </w:p>
    <w:p w14:paraId="246758D8" w14:textId="77777777" w:rsidR="00753FE4" w:rsidRPr="00753FE4" w:rsidRDefault="00753FE4" w:rsidP="00753FE4">
      <w:pPr>
        <w:ind w:left="284" w:firstLine="680"/>
        <w:jc w:val="both"/>
      </w:pPr>
      <w:r w:rsidRPr="00753FE4">
        <w:t>3) nododamās mantas lietošanas vai izmantošanas mērķis un termiņš;</w:t>
      </w:r>
    </w:p>
    <w:p w14:paraId="2BC80F57" w14:textId="77777777" w:rsidR="00753FE4" w:rsidRPr="00753FE4" w:rsidRDefault="00753FE4" w:rsidP="00753FE4">
      <w:pPr>
        <w:ind w:left="284" w:firstLine="680"/>
        <w:jc w:val="both"/>
      </w:pPr>
      <w:r w:rsidRPr="00753FE4">
        <w:t>4) gadījumi, kad nodotā manta atdodama atpakaļ;</w:t>
      </w:r>
    </w:p>
    <w:p w14:paraId="35015147" w14:textId="77777777" w:rsidR="00753FE4" w:rsidRPr="00753FE4" w:rsidRDefault="00753FE4" w:rsidP="00753FE4">
      <w:pPr>
        <w:ind w:left="284" w:firstLine="680"/>
        <w:jc w:val="both"/>
      </w:pPr>
      <w:r w:rsidRPr="00753FE4">
        <w:t>5) citi nepieciešamie noteikumi, tai skaitā noteikumi, lai nodrošinātu attiecīgās mantas saglabāšanu un atbilstošu izmantošanu.</w:t>
      </w:r>
    </w:p>
    <w:p w14:paraId="0E97CE03" w14:textId="77777777" w:rsidR="00753FE4" w:rsidRPr="00753FE4" w:rsidRDefault="00753FE4" w:rsidP="00753FE4">
      <w:pPr>
        <w:ind w:firstLine="720"/>
        <w:jc w:val="both"/>
      </w:pPr>
      <w:r w:rsidRPr="00753FE4">
        <w:t>Saskaņā ar Publiskas personas finanšu līdzekļu un mantas izšķērdēšanas novēršanas likuma 5.panta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0E161A2" w14:textId="77777777" w:rsidR="00753FE4" w:rsidRPr="00F07CA1" w:rsidRDefault="00753FE4" w:rsidP="00753FE4">
      <w:pPr>
        <w:widowControl w:val="0"/>
        <w:autoSpaceDE w:val="0"/>
        <w:autoSpaceDN w:val="0"/>
        <w:adjustRightInd w:val="0"/>
        <w:ind w:firstLine="720"/>
        <w:jc w:val="both"/>
        <w:rPr>
          <w:b/>
          <w:bCs/>
        </w:rPr>
      </w:pPr>
      <w:r w:rsidRPr="00753FE4">
        <w:t xml:space="preserve">Ņemot vērā iepriekš minēto, saskaņā ar Pašvaldību likuma 10.panta pirmās daļas 16.punktu un 73. panta ceturto daļu, Publiskas personas finanšu līdzekļu un mantas izšķērdēšanas novēršanas likuma 5.panta piekto daļu, </w:t>
      </w:r>
      <w:r w:rsidRPr="00F07CA1">
        <w:rPr>
          <w:rFonts w:cs="Tahoma"/>
          <w:b/>
          <w:kern w:val="1"/>
          <w:lang w:eastAsia="hi-IN" w:bidi="hi-IN"/>
        </w:rPr>
        <w:t>a</w:t>
      </w:r>
      <w:r w:rsidRPr="00F07CA1">
        <w:rPr>
          <w:b/>
          <w:bCs/>
        </w:rPr>
        <w:t>tklāti balsojot: PAR</w:t>
      </w:r>
      <w:r>
        <w:t xml:space="preserve"> – 13</w:t>
      </w:r>
      <w:r w:rsidRPr="00F07CA1">
        <w:t xml:space="preserve"> deputāti (</w:t>
      </w:r>
      <w:r w:rsidRPr="00F07CA1">
        <w:rPr>
          <w:rFonts w:eastAsia="Calibri"/>
          <w:szCs w:val="22"/>
          <w:lang w:eastAsia="en-US"/>
        </w:rPr>
        <w:t>Māris Beļaunieks, Lija Jokste, Aigars Legzdiņš,</w:t>
      </w:r>
      <w:r w:rsidRPr="00A3046F">
        <w:rPr>
          <w:rFonts w:eastAsia="Calibri"/>
          <w:szCs w:val="22"/>
          <w:lang w:eastAsia="en-US"/>
        </w:rPr>
        <w:t xml:space="preserve"> </w:t>
      </w:r>
      <w:r w:rsidRPr="00F07CA1">
        <w:rPr>
          <w:rFonts w:eastAsia="Calibri"/>
          <w:szCs w:val="22"/>
          <w:lang w:eastAsia="en-US"/>
        </w:rPr>
        <w:t xml:space="preserve">Dāvis Melnalksnis, Kristaps Močāns, Valdis Možvillo, </w:t>
      </w:r>
      <w:r>
        <w:rPr>
          <w:rFonts w:eastAsia="Calibri"/>
          <w:szCs w:val="22"/>
          <w:lang w:eastAsia="en-US"/>
        </w:rPr>
        <w:t>Arvīds Ozols,</w:t>
      </w:r>
      <w:r w:rsidRPr="00F07CA1">
        <w:rPr>
          <w:rFonts w:eastAsia="Calibri"/>
          <w:szCs w:val="22"/>
          <w:lang w:eastAsia="en-US"/>
        </w:rPr>
        <w:t xml:space="preserve"> Rūdolfs Pelēkais, Jānis Remess, Dagnis Straubergs, Regīna Tamane</w:t>
      </w:r>
      <w:r>
        <w:rPr>
          <w:rFonts w:eastAsia="Calibri"/>
          <w:szCs w:val="22"/>
          <w:lang w:eastAsia="en-US"/>
        </w:rPr>
        <w:t>,</w:t>
      </w:r>
      <w:r w:rsidRPr="00A3046F">
        <w:rPr>
          <w:rFonts w:eastAsia="Calibri"/>
          <w:szCs w:val="22"/>
          <w:lang w:eastAsia="en-US"/>
        </w:rPr>
        <w:t xml:space="preserve"> </w:t>
      </w:r>
      <w:r>
        <w:rPr>
          <w:rFonts w:eastAsia="Calibri"/>
          <w:szCs w:val="22"/>
          <w:lang w:eastAsia="en-US"/>
        </w:rPr>
        <w:t>Andis Zaļaiskalns,</w:t>
      </w:r>
      <w:r w:rsidRPr="001136B9">
        <w:rPr>
          <w:rFonts w:eastAsia="Calibri"/>
          <w:szCs w:val="22"/>
          <w:lang w:eastAsia="en-US"/>
        </w:rPr>
        <w:t xml:space="preserve"> </w:t>
      </w:r>
      <w:r w:rsidRPr="00F07CA1">
        <w:rPr>
          <w:rFonts w:eastAsia="Calibri"/>
          <w:szCs w:val="22"/>
          <w:lang w:eastAsia="en-US"/>
        </w:rPr>
        <w:t>Edmunds Zeidmanis)</w:t>
      </w:r>
      <w:r w:rsidRPr="00F07CA1">
        <w:t xml:space="preserve">, </w:t>
      </w:r>
      <w:r w:rsidRPr="00F07CA1">
        <w:rPr>
          <w:b/>
          <w:bCs/>
        </w:rPr>
        <w:t>PRET –</w:t>
      </w:r>
      <w:r>
        <w:rPr>
          <w:b/>
          <w:bCs/>
        </w:rPr>
        <w:t xml:space="preserve"> </w:t>
      </w:r>
      <w:r w:rsidRPr="003C36E8">
        <w:rPr>
          <w:bCs/>
        </w:rPr>
        <w:t>nav</w:t>
      </w:r>
      <w:r w:rsidRPr="00F07CA1">
        <w:rPr>
          <w:rFonts w:eastAsia="Calibri"/>
          <w:szCs w:val="22"/>
          <w:lang w:eastAsia="en-US"/>
        </w:rPr>
        <w:t>,</w:t>
      </w:r>
      <w:r w:rsidRPr="00F07CA1">
        <w:t xml:space="preserve"> </w:t>
      </w:r>
      <w:r w:rsidRPr="00F07CA1">
        <w:rPr>
          <w:b/>
          <w:bCs/>
        </w:rPr>
        <w:t xml:space="preserve">ATTURAS – </w:t>
      </w:r>
      <w:r>
        <w:rPr>
          <w:bCs/>
        </w:rPr>
        <w:t xml:space="preserve">deputāts </w:t>
      </w:r>
      <w:r>
        <w:rPr>
          <w:rFonts w:eastAsia="Calibri"/>
          <w:szCs w:val="22"/>
          <w:lang w:eastAsia="en-US"/>
        </w:rPr>
        <w:t>Andris Garklāvs</w:t>
      </w:r>
      <w:r w:rsidRPr="00F07CA1">
        <w:rPr>
          <w:rFonts w:eastAsia="Calibri"/>
          <w:szCs w:val="22"/>
          <w:lang w:eastAsia="en-US"/>
        </w:rPr>
        <w:t xml:space="preserve">, </w:t>
      </w:r>
      <w:r w:rsidRPr="00F07CA1">
        <w:t>Limbažu novada dome</w:t>
      </w:r>
      <w:r w:rsidRPr="00F07CA1">
        <w:rPr>
          <w:b/>
          <w:bCs/>
        </w:rPr>
        <w:t xml:space="preserve"> NOLEMJ:</w:t>
      </w:r>
    </w:p>
    <w:p w14:paraId="1F215DD7" w14:textId="48C2B688" w:rsidR="00753FE4" w:rsidRPr="00753FE4" w:rsidRDefault="00753FE4" w:rsidP="00753FE4">
      <w:pPr>
        <w:ind w:firstLine="720"/>
        <w:jc w:val="both"/>
        <w:rPr>
          <w:bCs/>
        </w:rPr>
      </w:pPr>
    </w:p>
    <w:p w14:paraId="5E19B361" w14:textId="77777777" w:rsidR="00753FE4" w:rsidRPr="00753FE4" w:rsidRDefault="00753FE4" w:rsidP="001C18BF">
      <w:pPr>
        <w:numPr>
          <w:ilvl w:val="0"/>
          <w:numId w:val="114"/>
        </w:numPr>
        <w:ind w:left="426" w:hanging="361"/>
        <w:contextualSpacing/>
        <w:jc w:val="both"/>
      </w:pPr>
      <w:r w:rsidRPr="00753FE4">
        <w:rPr>
          <w:bCs/>
        </w:rPr>
        <w:t xml:space="preserve">Nodot bezatlīdzības lietošanā biedrībai “Latvijas Kino nams”, </w:t>
      </w:r>
      <w:r w:rsidRPr="00753FE4">
        <w:t>reģistrācijas numurs 40008301810, zemes gabalus Liepupes pagastā:</w:t>
      </w:r>
    </w:p>
    <w:p w14:paraId="1B038BDF" w14:textId="77777777" w:rsidR="00753FE4" w:rsidRPr="00753FE4" w:rsidRDefault="00753FE4" w:rsidP="001C18BF">
      <w:pPr>
        <w:numPr>
          <w:ilvl w:val="1"/>
          <w:numId w:val="114"/>
        </w:numPr>
        <w:ind w:left="964" w:hanging="567"/>
        <w:contextualSpacing/>
        <w:jc w:val="both"/>
      </w:pPr>
      <w:r w:rsidRPr="00753FE4">
        <w:t>“Muižas parka iela”, īpašuma kadastra Nr. 6660 009 0606, zemes vienības kadastra apz. 6660 009 0597 (0,1460 ha) platībā;</w:t>
      </w:r>
    </w:p>
    <w:p w14:paraId="7219B89C" w14:textId="77777777" w:rsidR="00753FE4" w:rsidRPr="00753FE4" w:rsidRDefault="00753FE4" w:rsidP="001C18BF">
      <w:pPr>
        <w:numPr>
          <w:ilvl w:val="1"/>
          <w:numId w:val="114"/>
        </w:numPr>
        <w:ind w:left="964" w:hanging="567"/>
        <w:contextualSpacing/>
        <w:jc w:val="both"/>
      </w:pPr>
      <w:r w:rsidRPr="00753FE4">
        <w:t>“Pils iela”, īpašuma kadastra Nr. 6660 009 0622, zemes vienības kadastra apz. 6660 009 0615 (0,1877 ha) platībā;</w:t>
      </w:r>
    </w:p>
    <w:p w14:paraId="5FCC2744" w14:textId="77777777" w:rsidR="00753FE4" w:rsidRPr="00753FE4" w:rsidRDefault="00753FE4" w:rsidP="001C18BF">
      <w:pPr>
        <w:numPr>
          <w:ilvl w:val="1"/>
          <w:numId w:val="114"/>
        </w:numPr>
        <w:ind w:left="964" w:hanging="567"/>
        <w:contextualSpacing/>
        <w:jc w:val="both"/>
      </w:pPr>
      <w:r w:rsidRPr="00753FE4">
        <w:t>“Muižas dārzs”, īpašuma  kadastra Nr. 6660 009 0410, zemes vienības kadastra apz. 6660 009 0594 – daļu (0,3344 ha) platībā;</w:t>
      </w:r>
    </w:p>
    <w:p w14:paraId="360B3970" w14:textId="77777777" w:rsidR="00753FE4" w:rsidRPr="00753FE4" w:rsidRDefault="00753FE4" w:rsidP="001C18BF">
      <w:pPr>
        <w:numPr>
          <w:ilvl w:val="1"/>
          <w:numId w:val="114"/>
        </w:numPr>
        <w:ind w:left="964" w:hanging="567"/>
        <w:contextualSpacing/>
        <w:jc w:val="both"/>
      </w:pPr>
      <w:r w:rsidRPr="00753FE4">
        <w:t>“Mālābeles”, īpašuma kadastra Nr. 6660 009 0610, zemes vienības kadastra apz. 6660 009 0595 – daļu (0,0688 ha) platībā, saskaņā ar pielikumā pievienoto zemes robežu shēmu.</w:t>
      </w:r>
    </w:p>
    <w:p w14:paraId="67A76071" w14:textId="77777777" w:rsidR="00753FE4" w:rsidRPr="00753FE4" w:rsidRDefault="00753FE4" w:rsidP="001C18BF">
      <w:pPr>
        <w:numPr>
          <w:ilvl w:val="0"/>
          <w:numId w:val="114"/>
        </w:numPr>
        <w:ind w:left="426" w:hanging="361"/>
        <w:jc w:val="both"/>
      </w:pPr>
      <w:r w:rsidRPr="00753FE4">
        <w:t>Iznomātās zemes izmantošanas veids – ceļa labiekārtošana, lai nokļūtu līdz “Mīlestības ozolam”.</w:t>
      </w:r>
    </w:p>
    <w:p w14:paraId="1B2BB854" w14:textId="77777777" w:rsidR="00753FE4" w:rsidRPr="00753FE4" w:rsidRDefault="00753FE4" w:rsidP="001C18BF">
      <w:pPr>
        <w:numPr>
          <w:ilvl w:val="0"/>
          <w:numId w:val="114"/>
        </w:numPr>
        <w:ind w:left="426" w:hanging="361"/>
        <w:jc w:val="both"/>
      </w:pPr>
      <w:r w:rsidRPr="00753FE4">
        <w:t>Noteikt bezatlīdzības līguma darbības termiņu – 10 gadi.</w:t>
      </w:r>
    </w:p>
    <w:p w14:paraId="774B29DB" w14:textId="77777777" w:rsidR="00753FE4" w:rsidRPr="00753FE4" w:rsidRDefault="00753FE4" w:rsidP="001C18BF">
      <w:pPr>
        <w:numPr>
          <w:ilvl w:val="0"/>
          <w:numId w:val="114"/>
        </w:numPr>
        <w:ind w:left="426" w:hanging="361"/>
        <w:jc w:val="both"/>
      </w:pPr>
      <w:r w:rsidRPr="00753FE4">
        <w:t>Atzīt par spēku zaudējušu Limbažu novada domes 2024. gada 25. aprīļa lēmumu Nr. 324 (protokols Nr.7, 70.) “Par zemes gabalu Liepupes pagastā, Limbažu novadā, iznomāšanu un nomas līguma slēgšanu”.</w:t>
      </w:r>
    </w:p>
    <w:p w14:paraId="1991B15E" w14:textId="77777777" w:rsidR="00753FE4" w:rsidRPr="00753FE4" w:rsidRDefault="00753FE4" w:rsidP="001C18BF">
      <w:pPr>
        <w:numPr>
          <w:ilvl w:val="0"/>
          <w:numId w:val="114"/>
        </w:numPr>
        <w:ind w:left="426" w:hanging="361"/>
        <w:jc w:val="both"/>
      </w:pPr>
      <w:r w:rsidRPr="00753FE4">
        <w:lastRenderedPageBreak/>
        <w:t>Juridiskajai nodaļai sagatavot bezatlīdzības līgumu par lēmuma 1. punktā minēto zemes gabalu lietošanu.</w:t>
      </w:r>
    </w:p>
    <w:p w14:paraId="22EEA9DD" w14:textId="77777777" w:rsidR="00F01927" w:rsidRDefault="00F01927" w:rsidP="00047EEC">
      <w:pPr>
        <w:autoSpaceDE w:val="0"/>
        <w:autoSpaceDN w:val="0"/>
        <w:adjustRightInd w:val="0"/>
        <w:jc w:val="both"/>
      </w:pPr>
    </w:p>
    <w:p w14:paraId="11D1DDA7" w14:textId="77777777" w:rsidR="00F01927" w:rsidRDefault="00F01927" w:rsidP="00047EEC">
      <w:pPr>
        <w:autoSpaceDE w:val="0"/>
        <w:autoSpaceDN w:val="0"/>
        <w:adjustRightInd w:val="0"/>
        <w:jc w:val="both"/>
      </w:pPr>
    </w:p>
    <w:p w14:paraId="648E9161" w14:textId="0D8B6628" w:rsidR="00F01927" w:rsidRPr="000502C9" w:rsidRDefault="00F01927" w:rsidP="00F01927">
      <w:pPr>
        <w:jc w:val="both"/>
        <w:rPr>
          <w:b/>
          <w:bCs/>
        </w:rPr>
      </w:pPr>
      <w:r w:rsidRPr="000502C9">
        <w:rPr>
          <w:b/>
          <w:bCs/>
        </w:rPr>
        <w:t xml:space="preserve">Lēmums Nr. </w:t>
      </w:r>
      <w:r w:rsidR="006B5F2D">
        <w:rPr>
          <w:b/>
          <w:bCs/>
        </w:rPr>
        <w:t>511</w:t>
      </w:r>
    </w:p>
    <w:p w14:paraId="4C6C1E77" w14:textId="76F57145" w:rsidR="00F01927" w:rsidRPr="000502C9" w:rsidRDefault="00F01927" w:rsidP="00F01927">
      <w:pPr>
        <w:keepNext/>
        <w:jc w:val="center"/>
        <w:outlineLvl w:val="0"/>
        <w:rPr>
          <w:b/>
          <w:bCs/>
          <w:lang w:eastAsia="en-US"/>
        </w:rPr>
      </w:pPr>
      <w:r>
        <w:rPr>
          <w:b/>
          <w:bCs/>
          <w:lang w:eastAsia="en-US"/>
        </w:rPr>
        <w:t>97</w:t>
      </w:r>
      <w:r w:rsidRPr="000502C9">
        <w:rPr>
          <w:b/>
          <w:bCs/>
          <w:lang w:eastAsia="en-US"/>
        </w:rPr>
        <w:t>.</w:t>
      </w:r>
    </w:p>
    <w:p w14:paraId="19980BF4" w14:textId="77777777" w:rsidR="00560AEB" w:rsidRPr="00560AEB" w:rsidRDefault="00560AEB" w:rsidP="00560AEB">
      <w:pPr>
        <w:pBdr>
          <w:bottom w:val="single" w:sz="6" w:space="1" w:color="auto"/>
        </w:pBdr>
        <w:jc w:val="both"/>
        <w:rPr>
          <w:b/>
          <w:bCs/>
        </w:rPr>
      </w:pPr>
      <w:r w:rsidRPr="00560AEB">
        <w:rPr>
          <w:b/>
          <w:bCs/>
          <w:noProof/>
        </w:rPr>
        <w:t>Par patapinājuma līguma noslēgšanu ar biedrību “TRĪS REIZ TRĪS”</w:t>
      </w:r>
    </w:p>
    <w:p w14:paraId="790F4908" w14:textId="1A051A82" w:rsidR="00560AEB" w:rsidRPr="00560AEB" w:rsidRDefault="00560AEB" w:rsidP="00560AEB">
      <w:pPr>
        <w:jc w:val="center"/>
      </w:pPr>
      <w:r w:rsidRPr="00560AEB">
        <w:t xml:space="preserve">Ziņo </w:t>
      </w:r>
      <w:r>
        <w:t>Dagnis Straubergs</w:t>
      </w:r>
    </w:p>
    <w:p w14:paraId="5A71BD5A" w14:textId="77777777" w:rsidR="00560AEB" w:rsidRPr="00560AEB" w:rsidRDefault="00560AEB" w:rsidP="00560AEB">
      <w:pPr>
        <w:jc w:val="center"/>
      </w:pPr>
    </w:p>
    <w:p w14:paraId="587A12DD" w14:textId="77777777" w:rsidR="00560AEB" w:rsidRPr="00560AEB" w:rsidRDefault="00560AEB" w:rsidP="00560AEB">
      <w:pPr>
        <w:ind w:firstLine="720"/>
        <w:jc w:val="both"/>
        <w:rPr>
          <w:iCs/>
        </w:rPr>
      </w:pPr>
      <w:r w:rsidRPr="00560AEB">
        <w:rPr>
          <w:iCs/>
        </w:rPr>
        <w:t>2024. gada 3. jūnijā Limbažu novada pašvaldībā saņemts biedrības “TRĪS REIZ TRĪS” (turpmāk arī Biedrība) iesniegums, kas reģistrēts Limbažu novada pašvaldībā ar Nr. 4.8.4/24/3382, ar lūgumu atbalsta saņemšanai  Pasaules latviešu 3x3 saieta rīkošanai 2024. gadā Limbažos.</w:t>
      </w:r>
    </w:p>
    <w:p w14:paraId="5E329B13" w14:textId="77777777" w:rsidR="00560AEB" w:rsidRPr="00560AEB" w:rsidRDefault="00560AEB" w:rsidP="00560AEB">
      <w:pPr>
        <w:ind w:firstLine="720"/>
        <w:jc w:val="both"/>
        <w:rPr>
          <w:iCs/>
        </w:rPr>
      </w:pPr>
      <w:r w:rsidRPr="00560AEB">
        <w:rPr>
          <w:iCs/>
        </w:rPr>
        <w:t>Biedrība jau 25 gadus Latvijā organizē Vispasaules latviešu ģimeņu saietus, lai:</w:t>
      </w:r>
    </w:p>
    <w:p w14:paraId="56740C3B" w14:textId="77777777" w:rsidR="00560AEB" w:rsidRPr="00560AEB" w:rsidRDefault="00560AEB" w:rsidP="007D07AD">
      <w:pPr>
        <w:numPr>
          <w:ilvl w:val="0"/>
          <w:numId w:val="10"/>
        </w:numPr>
        <w:contextualSpacing/>
        <w:jc w:val="both"/>
        <w:rPr>
          <w:iCs/>
        </w:rPr>
      </w:pPr>
      <w:r w:rsidRPr="00560AEB">
        <w:rPr>
          <w:iCs/>
        </w:rPr>
        <w:t>padziļinātu un paplašinātu latviskās zināšanas;</w:t>
      </w:r>
    </w:p>
    <w:p w14:paraId="3D061597" w14:textId="77777777" w:rsidR="00560AEB" w:rsidRPr="00560AEB" w:rsidRDefault="00560AEB" w:rsidP="007D07AD">
      <w:pPr>
        <w:numPr>
          <w:ilvl w:val="0"/>
          <w:numId w:val="10"/>
        </w:numPr>
        <w:contextualSpacing/>
        <w:jc w:val="both"/>
        <w:rPr>
          <w:iCs/>
        </w:rPr>
      </w:pPr>
      <w:r w:rsidRPr="00560AEB">
        <w:rPr>
          <w:iCs/>
        </w:rPr>
        <w:t>stiprinātu latviskas ģimenes;</w:t>
      </w:r>
    </w:p>
    <w:p w14:paraId="2D7719BF" w14:textId="77777777" w:rsidR="00560AEB" w:rsidRPr="00560AEB" w:rsidRDefault="00560AEB" w:rsidP="007D07AD">
      <w:pPr>
        <w:numPr>
          <w:ilvl w:val="0"/>
          <w:numId w:val="10"/>
        </w:numPr>
        <w:contextualSpacing/>
        <w:jc w:val="both"/>
        <w:rPr>
          <w:iCs/>
        </w:rPr>
      </w:pPr>
      <w:r w:rsidRPr="00560AEB">
        <w:rPr>
          <w:iCs/>
        </w:rPr>
        <w:t>nodotu latviskās tradīcijas un vērtības nākamajām paaudzēm;</w:t>
      </w:r>
    </w:p>
    <w:p w14:paraId="4D2390B3" w14:textId="77777777" w:rsidR="00560AEB" w:rsidRPr="00560AEB" w:rsidRDefault="00560AEB" w:rsidP="007D07AD">
      <w:pPr>
        <w:numPr>
          <w:ilvl w:val="0"/>
          <w:numId w:val="10"/>
        </w:numPr>
        <w:contextualSpacing/>
        <w:jc w:val="both"/>
        <w:rPr>
          <w:iCs/>
        </w:rPr>
      </w:pPr>
      <w:r w:rsidRPr="00560AEB">
        <w:rPr>
          <w:iCs/>
        </w:rPr>
        <w:t>sekmētu latviskās draudzības;</w:t>
      </w:r>
    </w:p>
    <w:p w14:paraId="6872F479" w14:textId="77777777" w:rsidR="00560AEB" w:rsidRPr="00560AEB" w:rsidRDefault="00560AEB" w:rsidP="007D07AD">
      <w:pPr>
        <w:numPr>
          <w:ilvl w:val="0"/>
          <w:numId w:val="10"/>
        </w:numPr>
        <w:contextualSpacing/>
        <w:jc w:val="both"/>
        <w:rPr>
          <w:iCs/>
        </w:rPr>
      </w:pPr>
      <w:r w:rsidRPr="00560AEB">
        <w:rPr>
          <w:iCs/>
        </w:rPr>
        <w:t>veicinātu latvisku kopības izjūtu;</w:t>
      </w:r>
    </w:p>
    <w:p w14:paraId="1D19B0CF" w14:textId="77777777" w:rsidR="00560AEB" w:rsidRPr="00560AEB" w:rsidRDefault="00560AEB" w:rsidP="007D07AD">
      <w:pPr>
        <w:numPr>
          <w:ilvl w:val="0"/>
          <w:numId w:val="10"/>
        </w:numPr>
        <w:contextualSpacing/>
        <w:jc w:val="both"/>
        <w:rPr>
          <w:iCs/>
        </w:rPr>
      </w:pPr>
      <w:r w:rsidRPr="00560AEB">
        <w:rPr>
          <w:iCs/>
        </w:rPr>
        <w:t>attīstītu latvisko kultūrvidi;</w:t>
      </w:r>
    </w:p>
    <w:p w14:paraId="7DA0A96C" w14:textId="77777777" w:rsidR="00560AEB" w:rsidRPr="00560AEB" w:rsidRDefault="00560AEB" w:rsidP="007D07AD">
      <w:pPr>
        <w:numPr>
          <w:ilvl w:val="0"/>
          <w:numId w:val="10"/>
        </w:numPr>
        <w:contextualSpacing/>
        <w:jc w:val="both"/>
        <w:rPr>
          <w:iCs/>
        </w:rPr>
      </w:pPr>
      <w:r w:rsidRPr="00560AEB">
        <w:rPr>
          <w:iCs/>
        </w:rPr>
        <w:t>latvietību novērtēt, kopt un bagātināt;</w:t>
      </w:r>
    </w:p>
    <w:p w14:paraId="1790853B" w14:textId="77777777" w:rsidR="00560AEB" w:rsidRPr="00560AEB" w:rsidRDefault="00560AEB" w:rsidP="007D07AD">
      <w:pPr>
        <w:numPr>
          <w:ilvl w:val="0"/>
          <w:numId w:val="10"/>
        </w:numPr>
        <w:contextualSpacing/>
        <w:jc w:val="both"/>
        <w:rPr>
          <w:iCs/>
        </w:rPr>
      </w:pPr>
      <w:r w:rsidRPr="00560AEB">
        <w:rPr>
          <w:iCs/>
        </w:rPr>
        <w:t>sniegt iespēju ārzemju latviešu ģimenēm, kurām Latvijā vairs nav radniecisku saišu, kaut uz vienu nedēļu atgriezties Latvijā ar latviskām vērtībām.</w:t>
      </w:r>
    </w:p>
    <w:p w14:paraId="1E53D89D" w14:textId="77777777" w:rsidR="00560AEB" w:rsidRPr="00560AEB" w:rsidRDefault="00560AEB" w:rsidP="00560AEB">
      <w:pPr>
        <w:ind w:firstLine="720"/>
        <w:jc w:val="both"/>
        <w:rPr>
          <w:iCs/>
        </w:rPr>
      </w:pPr>
      <w:r w:rsidRPr="00560AEB">
        <w:rPr>
          <w:iCs/>
        </w:rPr>
        <w:t>Atbilstoši organizatoru nodomam, 2024. gadā no 21. līdz 28. jūlijam Limbažu pilsēta, un jo sevišķi pilsētas teritorija ap Valsts ģimnāziju, Limbažu vidusskolu un Brīvdabas estrādi, kļūs par Vispasaules latviešu ģimeņu kustības 3x3 saieta vietu.</w:t>
      </w:r>
    </w:p>
    <w:p w14:paraId="11A9D103" w14:textId="77777777" w:rsidR="00560AEB" w:rsidRPr="00560AEB" w:rsidRDefault="00560AEB" w:rsidP="00560AEB">
      <w:pPr>
        <w:ind w:firstLine="720"/>
        <w:jc w:val="both"/>
        <w:rPr>
          <w:iCs/>
        </w:rPr>
      </w:pPr>
      <w:r w:rsidRPr="00560AEB">
        <w:rPr>
          <w:iCs/>
        </w:rPr>
        <w:t xml:space="preserve">Saieta galvenais saturs ir attīstošas un izglītojošas nodarbības visā nedēļas garumā dažādu nozaru profesionāļu vadībā. Tās tiks nodrošinātas dalībniekiem visās vecuma grupās, veicinot ģimenisku un tautisku vidi. Tā kā šim pasākumam parasti tiek pievērsta liela mediju uzmanība, Limbaži noteikti gūs labu publicitāti. </w:t>
      </w:r>
    </w:p>
    <w:p w14:paraId="3AC408A0" w14:textId="77777777" w:rsidR="00560AEB" w:rsidRPr="00560AEB" w:rsidRDefault="00560AEB" w:rsidP="00560AEB">
      <w:pPr>
        <w:ind w:firstLine="720"/>
        <w:jc w:val="both"/>
        <w:rPr>
          <w:iCs/>
        </w:rPr>
      </w:pPr>
      <w:r w:rsidRPr="00560AEB">
        <w:rPr>
          <w:iCs/>
        </w:rPr>
        <w:t>3x3 saiets nav peļņas pasākums. Tā organizatori, kā arī nodarbību un aktivitāšu vadītāji strādā saieta organizēšanā bez atlīdzības.</w:t>
      </w:r>
    </w:p>
    <w:p w14:paraId="0D8BC63C" w14:textId="77777777" w:rsidR="00560AEB" w:rsidRPr="00560AEB" w:rsidRDefault="00560AEB" w:rsidP="00560AEB">
      <w:pPr>
        <w:ind w:firstLine="720"/>
        <w:jc w:val="both"/>
        <w:rPr>
          <w:iCs/>
        </w:rPr>
      </w:pPr>
      <w:r w:rsidRPr="00560AEB">
        <w:rPr>
          <w:iCs/>
        </w:rPr>
        <w:t>Saietā plānots uzņemt 350-400 viesus no visām Latvijas un pasaules malām. Plānots arī sniegt iespēju saietā piedalīties līdz simtam vietējo dalībnieku no Limbažu novada.</w:t>
      </w:r>
    </w:p>
    <w:p w14:paraId="464092AF" w14:textId="77777777" w:rsidR="00560AEB" w:rsidRPr="00560AEB" w:rsidRDefault="00560AEB" w:rsidP="00560AEB">
      <w:pPr>
        <w:ind w:firstLine="720"/>
        <w:jc w:val="both"/>
        <w:rPr>
          <w:iCs/>
        </w:rPr>
      </w:pPr>
      <w:r w:rsidRPr="00560AEB">
        <w:rPr>
          <w:iCs/>
        </w:rPr>
        <w:t>Biedrība lūdz Limbažu novada pašvaldību sniegt sekojošu atbalstu :</w:t>
      </w:r>
    </w:p>
    <w:p w14:paraId="364827D4" w14:textId="77777777" w:rsidR="00560AEB" w:rsidRPr="00560AEB" w:rsidRDefault="00560AEB" w:rsidP="007D07AD">
      <w:pPr>
        <w:numPr>
          <w:ilvl w:val="0"/>
          <w:numId w:val="9"/>
        </w:numPr>
        <w:contextualSpacing/>
        <w:jc w:val="both"/>
        <w:rPr>
          <w:iCs/>
        </w:rPr>
      </w:pPr>
      <w:r w:rsidRPr="00560AEB">
        <w:rPr>
          <w:iCs/>
        </w:rPr>
        <w:t>Uz saieta laiku no 2024. gada 21. jūlija līdz 28. jūlijam nodot biedrībai bezatlīdzības lietošanā :</w:t>
      </w:r>
    </w:p>
    <w:p w14:paraId="092CCB35" w14:textId="77777777" w:rsidR="00560AEB" w:rsidRPr="00560AEB" w:rsidRDefault="00560AEB" w:rsidP="007D07AD">
      <w:pPr>
        <w:numPr>
          <w:ilvl w:val="1"/>
          <w:numId w:val="9"/>
        </w:numPr>
        <w:contextualSpacing/>
        <w:jc w:val="both"/>
        <w:rPr>
          <w:iCs/>
        </w:rPr>
      </w:pPr>
      <w:r w:rsidRPr="00560AEB">
        <w:rPr>
          <w:iCs/>
        </w:rPr>
        <w:t xml:space="preserve"> Limbažu Valsts ģimnāzijas telpas, tām pieguļošo zemju īpašumu, saieta darbībai nepieciešamo inventāru;</w:t>
      </w:r>
    </w:p>
    <w:p w14:paraId="167C65E8" w14:textId="77777777" w:rsidR="00560AEB" w:rsidRPr="00560AEB" w:rsidRDefault="00560AEB" w:rsidP="007D07AD">
      <w:pPr>
        <w:numPr>
          <w:ilvl w:val="1"/>
          <w:numId w:val="9"/>
        </w:numPr>
        <w:contextualSpacing/>
        <w:jc w:val="both"/>
        <w:rPr>
          <w:iCs/>
        </w:rPr>
      </w:pPr>
      <w:r w:rsidRPr="00560AEB">
        <w:rPr>
          <w:iCs/>
        </w:rPr>
        <w:t xml:space="preserve"> Limbažu vidusskolas telpas;</w:t>
      </w:r>
    </w:p>
    <w:p w14:paraId="3D5E2ADB" w14:textId="77777777" w:rsidR="00560AEB" w:rsidRPr="00560AEB" w:rsidRDefault="00560AEB" w:rsidP="007D07AD">
      <w:pPr>
        <w:numPr>
          <w:ilvl w:val="1"/>
          <w:numId w:val="9"/>
        </w:numPr>
        <w:contextualSpacing/>
        <w:jc w:val="both"/>
        <w:rPr>
          <w:iCs/>
        </w:rPr>
      </w:pPr>
      <w:r w:rsidRPr="00560AEB">
        <w:rPr>
          <w:iCs/>
        </w:rPr>
        <w:t xml:space="preserve"> Limbažu kultūras nama telpas un apskaņošanas inventāru;</w:t>
      </w:r>
    </w:p>
    <w:p w14:paraId="609EE887" w14:textId="77777777" w:rsidR="00560AEB" w:rsidRPr="00560AEB" w:rsidRDefault="00560AEB" w:rsidP="007D07AD">
      <w:pPr>
        <w:numPr>
          <w:ilvl w:val="1"/>
          <w:numId w:val="9"/>
        </w:numPr>
        <w:contextualSpacing/>
        <w:jc w:val="both"/>
        <w:rPr>
          <w:iCs/>
        </w:rPr>
      </w:pPr>
      <w:r w:rsidRPr="00560AEB">
        <w:rPr>
          <w:iCs/>
        </w:rPr>
        <w:t xml:space="preserve"> Limbažu Brīvdabas estrādi un tās apkārtni.</w:t>
      </w:r>
    </w:p>
    <w:p w14:paraId="4B4B5C22" w14:textId="77777777" w:rsidR="00560AEB" w:rsidRPr="00560AEB" w:rsidRDefault="00560AEB" w:rsidP="007D07AD">
      <w:pPr>
        <w:numPr>
          <w:ilvl w:val="0"/>
          <w:numId w:val="9"/>
        </w:numPr>
        <w:contextualSpacing/>
        <w:jc w:val="both"/>
        <w:rPr>
          <w:iCs/>
        </w:rPr>
      </w:pPr>
      <w:r w:rsidRPr="00560AEB">
        <w:rPr>
          <w:iCs/>
        </w:rPr>
        <w:t>Uz šo pašu laika periodu izīrēt par iespējami zemākām cenām Limbažu Valsts ģimnāzijas dienesta viesnīcas telpas un inventāru, tajā skaitā viesnīcas ēkā esošās darbnīcas un to inventāru.</w:t>
      </w:r>
    </w:p>
    <w:p w14:paraId="251A5D12" w14:textId="77777777" w:rsidR="00560AEB" w:rsidRPr="00560AEB" w:rsidRDefault="00560AEB" w:rsidP="007D07AD">
      <w:pPr>
        <w:numPr>
          <w:ilvl w:val="0"/>
          <w:numId w:val="9"/>
        </w:numPr>
        <w:contextualSpacing/>
        <w:jc w:val="both"/>
        <w:rPr>
          <w:iCs/>
        </w:rPr>
      </w:pPr>
      <w:r w:rsidRPr="00560AEB">
        <w:rPr>
          <w:iCs/>
        </w:rPr>
        <w:t>2024. gada 24. jūlijā no plkst. 14.00 līdz 19.00 nodot bezatlīdzības lietošanā pašvaldības rīcībā esošos autobusus ekskursiju nodrošināšanai.</w:t>
      </w:r>
    </w:p>
    <w:p w14:paraId="7F713169" w14:textId="77777777" w:rsidR="00560AEB" w:rsidRPr="00560AEB" w:rsidRDefault="00560AEB" w:rsidP="007D07AD">
      <w:pPr>
        <w:numPr>
          <w:ilvl w:val="0"/>
          <w:numId w:val="9"/>
        </w:numPr>
        <w:contextualSpacing/>
        <w:jc w:val="both"/>
        <w:rPr>
          <w:iCs/>
        </w:rPr>
      </w:pPr>
      <w:r w:rsidRPr="00560AEB">
        <w:rPr>
          <w:iCs/>
        </w:rPr>
        <w:t>Palīdzēt nodrošināt uz saieta laiku pietiekamu apkalpojošā un tehniskā personāla klātbūtni ģimnāzijā, vidusskolā un kultūras namā.</w:t>
      </w:r>
    </w:p>
    <w:p w14:paraId="348179FD" w14:textId="77777777" w:rsidR="00560AEB" w:rsidRPr="00560AEB" w:rsidRDefault="00560AEB" w:rsidP="007D07AD">
      <w:pPr>
        <w:numPr>
          <w:ilvl w:val="0"/>
          <w:numId w:val="9"/>
        </w:numPr>
        <w:contextualSpacing/>
        <w:jc w:val="both"/>
        <w:rPr>
          <w:iCs/>
        </w:rPr>
      </w:pPr>
      <w:r w:rsidRPr="00560AEB">
        <w:rPr>
          <w:iCs/>
        </w:rPr>
        <w:t>Ļaut ģimnāzijas ēdināšanas uzņēmumam uz saieta laiku izmantot ģimnāzijas telpas un inventāru saieta ēdināšanas vajadzībām.</w:t>
      </w:r>
    </w:p>
    <w:p w14:paraId="6631A7AA" w14:textId="77777777" w:rsidR="00560AEB" w:rsidRPr="00560AEB" w:rsidRDefault="00560AEB" w:rsidP="007D07AD">
      <w:pPr>
        <w:numPr>
          <w:ilvl w:val="0"/>
          <w:numId w:val="9"/>
        </w:numPr>
        <w:contextualSpacing/>
        <w:jc w:val="both"/>
        <w:rPr>
          <w:iCs/>
        </w:rPr>
      </w:pPr>
      <w:r w:rsidRPr="00560AEB">
        <w:rPr>
          <w:iCs/>
        </w:rPr>
        <w:lastRenderedPageBreak/>
        <w:t>Atļaut biedrībai saieta laikā rīkot publiskus pasākumus Limbažu pilsētas parkā, Limbažu Lielezera pludmalē, Brīvdabas estrādē, Limbažu muzejā, Pilsdrupu teritorijā un Burtnieku kvartālā.</w:t>
      </w:r>
    </w:p>
    <w:p w14:paraId="19FA0CE9" w14:textId="77777777" w:rsidR="00560AEB" w:rsidRPr="00560AEB" w:rsidRDefault="00560AEB" w:rsidP="00560AEB">
      <w:pPr>
        <w:ind w:firstLine="720"/>
        <w:jc w:val="both"/>
        <w:rPr>
          <w:iCs/>
        </w:rPr>
      </w:pPr>
      <w:r w:rsidRPr="00560AEB">
        <w:rPr>
          <w:iCs/>
        </w:rPr>
        <w:t>Attiecībā uz visiem iepriekš minētajiem resursiem, biedrība apņemas segt visus ar to ekspluatāciju saistītos tiešos uzdevumus norādītajā laika periodā. Tajā skaitā: elektrības rēķini, maksa par ūdeni, atkritumu izvešanu, citi komunālie maksājumi, degviela autobusiem.</w:t>
      </w:r>
    </w:p>
    <w:p w14:paraId="3E4A8D29" w14:textId="6BB526F5" w:rsidR="00560AEB" w:rsidRPr="00767525" w:rsidRDefault="00560AEB" w:rsidP="00560AEB">
      <w:pPr>
        <w:ind w:firstLine="720"/>
        <w:jc w:val="both"/>
        <w:rPr>
          <w:b/>
          <w:bCs/>
        </w:rPr>
      </w:pPr>
      <w:bookmarkStart w:id="176" w:name="_Hlk88239763"/>
      <w:r w:rsidRPr="00560AEB">
        <w:t>Pamatojoties uz Pašvaldību likuma 10. panta otro daļu un 73. panta pirmo daļu,</w:t>
      </w:r>
      <w:r w:rsidRPr="00560AEB">
        <w:rPr>
          <w:iCs/>
          <w:shd w:val="clear" w:color="auto" w:fill="FFFFFF"/>
        </w:rPr>
        <w:t xml:space="preserve"> </w:t>
      </w:r>
      <w:bookmarkEnd w:id="176"/>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sidRPr="00560AEB">
        <w:rPr>
          <w:bCs/>
        </w:rPr>
        <w:t>deputāts</w:t>
      </w:r>
      <w:r>
        <w:rPr>
          <w:b/>
          <w:bCs/>
        </w:rPr>
        <w:t xml:space="preserve"> </w:t>
      </w:r>
      <w:r w:rsidRPr="00767525">
        <w:rPr>
          <w:rFonts w:eastAsia="Calibri"/>
          <w:szCs w:val="22"/>
          <w:lang w:eastAsia="en-US"/>
        </w:rPr>
        <w:t xml:space="preserve">Andris Garklāvs, </w:t>
      </w:r>
      <w:r w:rsidRPr="00767525">
        <w:t>Limbažu novada dome</w:t>
      </w:r>
      <w:r w:rsidRPr="00767525">
        <w:rPr>
          <w:b/>
          <w:bCs/>
        </w:rPr>
        <w:t xml:space="preserve"> NOLEMJ:</w:t>
      </w:r>
    </w:p>
    <w:p w14:paraId="03C46920" w14:textId="563EB249" w:rsidR="00560AEB" w:rsidRPr="00560AEB" w:rsidRDefault="00560AEB" w:rsidP="00560AEB">
      <w:pPr>
        <w:ind w:firstLine="720"/>
        <w:jc w:val="both"/>
      </w:pPr>
    </w:p>
    <w:p w14:paraId="21019352" w14:textId="77777777" w:rsidR="00560AEB" w:rsidRPr="00560AEB" w:rsidRDefault="00560AEB" w:rsidP="007D07AD">
      <w:pPr>
        <w:numPr>
          <w:ilvl w:val="0"/>
          <w:numId w:val="8"/>
        </w:numPr>
        <w:ind w:left="357" w:hanging="357"/>
        <w:jc w:val="both"/>
      </w:pPr>
      <w:r w:rsidRPr="00560AEB">
        <w:t>Slēgt patapinājuma līgumu ar biedrību “TRĪS REIZ TRĪS” par pašvaldībai piederošā īpašuma nodošanu bezatlīdzības lietošanā biedrībai uz nometnes laiku no 2024. gada 21. jūlija līdz 28. jūlijam (līguma projekts pielikumā).</w:t>
      </w:r>
    </w:p>
    <w:p w14:paraId="547D6816" w14:textId="77777777" w:rsidR="00560AEB" w:rsidRPr="00560AEB" w:rsidRDefault="00560AEB" w:rsidP="007D07AD">
      <w:pPr>
        <w:numPr>
          <w:ilvl w:val="0"/>
          <w:numId w:val="8"/>
        </w:numPr>
        <w:ind w:left="357" w:hanging="357"/>
        <w:jc w:val="both"/>
      </w:pPr>
      <w:r w:rsidRPr="00560AEB">
        <w:t>Uzdot Limbažu novada pašvaldības Centrālās pārvaldes Juridiskajai nodaļai organizēt līguma noslēgšanu.</w:t>
      </w:r>
    </w:p>
    <w:p w14:paraId="6A0EEFC7" w14:textId="77777777" w:rsidR="00560AEB" w:rsidRPr="00560AEB" w:rsidRDefault="00560AEB" w:rsidP="007D07AD">
      <w:pPr>
        <w:numPr>
          <w:ilvl w:val="0"/>
          <w:numId w:val="8"/>
        </w:numPr>
        <w:ind w:left="357" w:hanging="357"/>
        <w:jc w:val="both"/>
      </w:pPr>
      <w:r w:rsidRPr="00560AEB">
        <w:t>Kontroli par lēmuma izpildi uzdot Limbažu novada pašvaldības izpilddirektoram.</w:t>
      </w:r>
    </w:p>
    <w:p w14:paraId="3B31120F" w14:textId="77777777" w:rsidR="00F01927" w:rsidRDefault="00F01927" w:rsidP="00047EEC">
      <w:pPr>
        <w:autoSpaceDE w:val="0"/>
        <w:autoSpaceDN w:val="0"/>
        <w:adjustRightInd w:val="0"/>
        <w:jc w:val="both"/>
      </w:pPr>
    </w:p>
    <w:p w14:paraId="6AD9881B" w14:textId="77777777" w:rsidR="00F01927" w:rsidRDefault="00F01927" w:rsidP="00047EEC">
      <w:pPr>
        <w:autoSpaceDE w:val="0"/>
        <w:autoSpaceDN w:val="0"/>
        <w:adjustRightInd w:val="0"/>
        <w:jc w:val="both"/>
      </w:pPr>
    </w:p>
    <w:p w14:paraId="6A9152FF" w14:textId="5E6979DF" w:rsidR="00F01927" w:rsidRPr="000502C9" w:rsidRDefault="00F01927" w:rsidP="00F01927">
      <w:pPr>
        <w:jc w:val="both"/>
        <w:rPr>
          <w:b/>
          <w:bCs/>
        </w:rPr>
      </w:pPr>
      <w:r w:rsidRPr="000502C9">
        <w:rPr>
          <w:b/>
          <w:bCs/>
        </w:rPr>
        <w:t xml:space="preserve">Lēmums Nr. </w:t>
      </w:r>
      <w:r w:rsidR="006B5F2D">
        <w:rPr>
          <w:b/>
          <w:bCs/>
        </w:rPr>
        <w:t>512</w:t>
      </w:r>
    </w:p>
    <w:p w14:paraId="6429E1BE" w14:textId="51E3D0BB" w:rsidR="00F01927" w:rsidRPr="000502C9" w:rsidRDefault="00F01927" w:rsidP="00F01927">
      <w:pPr>
        <w:keepNext/>
        <w:jc w:val="center"/>
        <w:outlineLvl w:val="0"/>
        <w:rPr>
          <w:b/>
          <w:bCs/>
          <w:lang w:eastAsia="en-US"/>
        </w:rPr>
      </w:pPr>
      <w:r>
        <w:rPr>
          <w:b/>
          <w:bCs/>
          <w:lang w:eastAsia="en-US"/>
        </w:rPr>
        <w:t>98</w:t>
      </w:r>
      <w:r w:rsidRPr="000502C9">
        <w:rPr>
          <w:b/>
          <w:bCs/>
          <w:lang w:eastAsia="en-US"/>
        </w:rPr>
        <w:t>.</w:t>
      </w:r>
    </w:p>
    <w:p w14:paraId="519186E2" w14:textId="77777777" w:rsidR="00A70C54" w:rsidRPr="00A70C54" w:rsidRDefault="00A70C54" w:rsidP="00A70C54">
      <w:pPr>
        <w:pBdr>
          <w:bottom w:val="single" w:sz="6" w:space="1" w:color="auto"/>
        </w:pBdr>
        <w:jc w:val="both"/>
        <w:rPr>
          <w:b/>
          <w:bCs/>
        </w:rPr>
      </w:pPr>
      <w:r w:rsidRPr="00A70C54">
        <w:rPr>
          <w:b/>
          <w:bCs/>
          <w:noProof/>
        </w:rPr>
        <w:t>Par Limbažu novada Sporta skolas vecāku līdzfinansējumu audzēkņu dalībai starptautiskās sacensībās vieglatlētikā Brno, Čehijā</w:t>
      </w:r>
    </w:p>
    <w:p w14:paraId="56F07839" w14:textId="3FF8CFB8" w:rsidR="00A70C54" w:rsidRPr="00A70C54" w:rsidRDefault="00A70C54" w:rsidP="00A70C54">
      <w:pPr>
        <w:jc w:val="center"/>
        <w:rPr>
          <w:noProof/>
        </w:rPr>
      </w:pPr>
      <w:r w:rsidRPr="00A70C54">
        <w:t xml:space="preserve">Ziņo </w:t>
      </w:r>
      <w:r>
        <w:rPr>
          <w:noProof/>
        </w:rPr>
        <w:t>Inese Dubulte, debatēs piedalās Andris Garklāvs</w:t>
      </w:r>
    </w:p>
    <w:p w14:paraId="624100AA" w14:textId="77777777" w:rsidR="00A70C54" w:rsidRPr="00A70C54" w:rsidRDefault="00A70C54" w:rsidP="00A70C54">
      <w:pPr>
        <w:jc w:val="center"/>
      </w:pPr>
    </w:p>
    <w:p w14:paraId="72C3716A" w14:textId="77777777" w:rsidR="00A70C54" w:rsidRPr="00A70C54" w:rsidRDefault="00A70C54" w:rsidP="00A70C54">
      <w:pPr>
        <w:ind w:firstLine="720"/>
        <w:jc w:val="both"/>
      </w:pPr>
      <w:r w:rsidRPr="00A70C54">
        <w:t>Limbažu novada pašvaldībā saņemts 14.06.2024. un reģistrēts ar Nr. 1.14.2/24/106 Limbažu novada Sporta skolas iesniegums “Par vecāku līdzmaksājumu apstiprināšanu”.</w:t>
      </w:r>
    </w:p>
    <w:p w14:paraId="4EE2F2C8" w14:textId="77777777" w:rsidR="00A70C54" w:rsidRPr="00A70C54" w:rsidRDefault="00A70C54" w:rsidP="00A70C54">
      <w:pPr>
        <w:ind w:firstLine="720"/>
        <w:jc w:val="both"/>
      </w:pPr>
      <w:r w:rsidRPr="00A70C54">
        <w:t xml:space="preserve">Saskaņā ar iesniegumu un tam pievienoto tāmi, izglītojamo vecāku līdzmaksājumu nepieciešams apstiprināt Sporta skolas profesionālās ievirzes sporta izglītības programmas - vieglatlētika – dalībai starptautiskās sacensībās </w:t>
      </w:r>
      <w:r w:rsidRPr="00A70C54">
        <w:rPr>
          <w:bCs/>
          <w:color w:val="000000"/>
        </w:rPr>
        <w:t>"European Kids Athletics Games" 29.08.-04.09.2024., Brno, Čehijā</w:t>
      </w:r>
      <w:r w:rsidRPr="00A70C54">
        <w:t>.</w:t>
      </w:r>
    </w:p>
    <w:p w14:paraId="7388C57C" w14:textId="77777777" w:rsidR="00A70C54" w:rsidRPr="00A70C54" w:rsidRDefault="00A70C54" w:rsidP="00A70C54">
      <w:pPr>
        <w:ind w:firstLine="720"/>
        <w:jc w:val="both"/>
        <w:rPr>
          <w:b/>
          <w:bCs/>
          <w:color w:val="000000"/>
        </w:rPr>
      </w:pPr>
      <w:r w:rsidRPr="00A70C54">
        <w:rPr>
          <w:b/>
        </w:rPr>
        <w:t>Vecāku līdzmaksājums 235,03 EUR viena audzēkņa dalībai starptautiskās sacensībās vieglatlētikā.</w:t>
      </w:r>
    </w:p>
    <w:p w14:paraId="4CFBD316" w14:textId="77777777" w:rsidR="00A70C54" w:rsidRPr="00767525" w:rsidRDefault="00A70C54" w:rsidP="00A70C54">
      <w:pPr>
        <w:ind w:firstLine="720"/>
        <w:jc w:val="both"/>
        <w:rPr>
          <w:b/>
          <w:bCs/>
        </w:rPr>
      </w:pPr>
      <w:r w:rsidRPr="00A70C54">
        <w:rPr>
          <w:rFonts w:eastAsia="Calibri"/>
          <w:bCs/>
        </w:rPr>
        <w:t>Pamatojoties uz Pašvaldību likuma 4. panta pirmās daļas 4. punktu un 10</w:t>
      </w:r>
      <w:r w:rsidRPr="00A70C54">
        <w:t xml:space="preserve">. panta pirmās daļas ievaddaļu un 21. punktu, likuma “Par pašvaldību budžetiem” 30. pantu,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E1CF29E" w14:textId="54E0BE92" w:rsidR="00A70C54" w:rsidRPr="00A70C54" w:rsidRDefault="00A70C54" w:rsidP="00A70C54">
      <w:pPr>
        <w:ind w:firstLine="720"/>
        <w:jc w:val="both"/>
      </w:pPr>
    </w:p>
    <w:p w14:paraId="47947A27" w14:textId="147D932E" w:rsidR="00A70C54" w:rsidRPr="00A70C54" w:rsidRDefault="00A70C54" w:rsidP="001C18BF">
      <w:pPr>
        <w:numPr>
          <w:ilvl w:val="0"/>
          <w:numId w:val="115"/>
        </w:numPr>
        <w:ind w:left="357" w:hanging="357"/>
        <w:contextualSpacing/>
        <w:jc w:val="both"/>
      </w:pPr>
      <w:r w:rsidRPr="00A70C54">
        <w:t xml:space="preserve">Apstiprināt vecāku līdzmaksājumu 235,03 EUR (divi simti trīsdesmit pieci eiro, 03 centi) viena Limbažu novada Sporta skolas audzēkņa dalībai starptautiskās sacensībās vieglatlētikā </w:t>
      </w:r>
      <w:r w:rsidRPr="00A70C54">
        <w:rPr>
          <w:bCs/>
          <w:color w:val="000000"/>
        </w:rPr>
        <w:t xml:space="preserve">"European Kids Athletics Games" </w:t>
      </w:r>
      <w:r w:rsidRPr="00A70C54">
        <w:t xml:space="preserve"> </w:t>
      </w:r>
      <w:r w:rsidRPr="00A70C54">
        <w:rPr>
          <w:bCs/>
          <w:color w:val="000000"/>
        </w:rPr>
        <w:t>29.08.-04.09.2024, Brno, Čehijā</w:t>
      </w:r>
      <w:r w:rsidRPr="00A70C54">
        <w:t xml:space="preserve"> (izmaksu tāme pielikumā).</w:t>
      </w:r>
    </w:p>
    <w:p w14:paraId="261F1372" w14:textId="77777777" w:rsidR="00A70C54" w:rsidRPr="00A70C54" w:rsidRDefault="00A70C54" w:rsidP="001C18BF">
      <w:pPr>
        <w:numPr>
          <w:ilvl w:val="0"/>
          <w:numId w:val="115"/>
        </w:numPr>
        <w:ind w:left="357" w:hanging="357"/>
        <w:contextualSpacing/>
        <w:jc w:val="both"/>
      </w:pPr>
      <w:r w:rsidRPr="00A70C54">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1139B7C3" w14:textId="77777777" w:rsidR="00A70C54" w:rsidRPr="00A70C54" w:rsidRDefault="00A70C54" w:rsidP="001C18BF">
      <w:pPr>
        <w:numPr>
          <w:ilvl w:val="0"/>
          <w:numId w:val="115"/>
        </w:numPr>
        <w:ind w:left="357" w:hanging="357"/>
        <w:contextualSpacing/>
        <w:jc w:val="both"/>
      </w:pPr>
      <w:r w:rsidRPr="00A70C54">
        <w:rPr>
          <w:lang w:eastAsia="hi-IN" w:bidi="hi-IN"/>
        </w:rPr>
        <w:t>Lēmumā minētās izmaiņas iekļaut jūlija Limbažu novada domes sēdes lēmuma projektā “Grozījumi Limbažu novada pašvaldības domes saistošajos noteikumos „Par Limbažu novada pašvaldības 2024. gada budžetu”.</w:t>
      </w:r>
    </w:p>
    <w:p w14:paraId="6E4B61EB" w14:textId="77777777" w:rsidR="00A70C54" w:rsidRPr="00A70C54" w:rsidRDefault="00A70C54" w:rsidP="001C18BF">
      <w:pPr>
        <w:numPr>
          <w:ilvl w:val="0"/>
          <w:numId w:val="115"/>
        </w:numPr>
        <w:ind w:left="357" w:hanging="357"/>
        <w:contextualSpacing/>
        <w:jc w:val="both"/>
      </w:pPr>
      <w:r w:rsidRPr="00A70C54">
        <w:t>Atbildīgo par lēmuma izpildi noteikt Limbažu novada Sporta skolas direktori.</w:t>
      </w:r>
    </w:p>
    <w:p w14:paraId="5CF86968" w14:textId="77777777" w:rsidR="00A70C54" w:rsidRPr="00A70C54" w:rsidRDefault="00A70C54" w:rsidP="001C18BF">
      <w:pPr>
        <w:numPr>
          <w:ilvl w:val="0"/>
          <w:numId w:val="115"/>
        </w:numPr>
        <w:ind w:left="357" w:hanging="357"/>
        <w:contextualSpacing/>
        <w:jc w:val="both"/>
      </w:pPr>
      <w:r w:rsidRPr="00A70C54">
        <w:t>Kontroli par lēmuma izpildi uzdot Limbažu novada pašvaldības izpilddirektoram A.Ārgalim.</w:t>
      </w:r>
    </w:p>
    <w:p w14:paraId="36475B96" w14:textId="77777777" w:rsidR="00F01927" w:rsidRDefault="00F01927" w:rsidP="00047EEC">
      <w:pPr>
        <w:autoSpaceDE w:val="0"/>
        <w:autoSpaceDN w:val="0"/>
        <w:adjustRightInd w:val="0"/>
        <w:jc w:val="both"/>
      </w:pPr>
    </w:p>
    <w:p w14:paraId="35C61F73" w14:textId="77777777" w:rsidR="00F01927" w:rsidRDefault="00F01927" w:rsidP="00047EEC">
      <w:pPr>
        <w:autoSpaceDE w:val="0"/>
        <w:autoSpaceDN w:val="0"/>
        <w:adjustRightInd w:val="0"/>
        <w:jc w:val="both"/>
      </w:pPr>
    </w:p>
    <w:p w14:paraId="082633A8" w14:textId="208982BD" w:rsidR="00F01927" w:rsidRPr="000502C9" w:rsidRDefault="00F01927" w:rsidP="00F01927">
      <w:pPr>
        <w:jc w:val="both"/>
        <w:rPr>
          <w:b/>
          <w:bCs/>
        </w:rPr>
      </w:pPr>
      <w:r w:rsidRPr="000502C9">
        <w:rPr>
          <w:b/>
          <w:bCs/>
        </w:rPr>
        <w:t xml:space="preserve">Lēmums Nr. </w:t>
      </w:r>
      <w:r w:rsidR="006B5F2D">
        <w:rPr>
          <w:b/>
          <w:bCs/>
        </w:rPr>
        <w:t>513</w:t>
      </w:r>
    </w:p>
    <w:p w14:paraId="3C985D18" w14:textId="34E5439D" w:rsidR="00F01927" w:rsidRPr="000502C9" w:rsidRDefault="00F01927" w:rsidP="00F01927">
      <w:pPr>
        <w:keepNext/>
        <w:jc w:val="center"/>
        <w:outlineLvl w:val="0"/>
        <w:rPr>
          <w:b/>
          <w:bCs/>
          <w:lang w:eastAsia="en-US"/>
        </w:rPr>
      </w:pPr>
      <w:r>
        <w:rPr>
          <w:b/>
          <w:bCs/>
          <w:lang w:eastAsia="en-US"/>
        </w:rPr>
        <w:t>99</w:t>
      </w:r>
      <w:r w:rsidRPr="000502C9">
        <w:rPr>
          <w:b/>
          <w:bCs/>
          <w:lang w:eastAsia="en-US"/>
        </w:rPr>
        <w:t>.</w:t>
      </w:r>
    </w:p>
    <w:p w14:paraId="72503F2F" w14:textId="77777777" w:rsidR="00CE7C6B" w:rsidRPr="00CE7C6B" w:rsidRDefault="00CE7C6B" w:rsidP="00CE7C6B">
      <w:pPr>
        <w:pBdr>
          <w:bottom w:val="single" w:sz="6" w:space="1" w:color="auto"/>
        </w:pBdr>
        <w:jc w:val="both"/>
        <w:rPr>
          <w:b/>
          <w:bCs/>
        </w:rPr>
      </w:pPr>
      <w:r w:rsidRPr="00CE7C6B">
        <w:rPr>
          <w:b/>
          <w:bCs/>
          <w:noProof/>
        </w:rPr>
        <w:t>Par Limbažu novada Sporta skolas vecāku līdzfinansējumu audzēkņu dalībai starptautiskās sacensībās smaiļošanā un kanoe airēšanā, Ostrožska Nova Ves, Čehijā</w:t>
      </w:r>
    </w:p>
    <w:p w14:paraId="0B94D973" w14:textId="2FA23597" w:rsidR="00CE7C6B" w:rsidRPr="00CE7C6B" w:rsidRDefault="00CE7C6B" w:rsidP="00CE7C6B">
      <w:pPr>
        <w:jc w:val="center"/>
        <w:rPr>
          <w:noProof/>
        </w:rPr>
      </w:pPr>
      <w:r w:rsidRPr="00CE7C6B">
        <w:t xml:space="preserve">Ziņo </w:t>
      </w:r>
      <w:r>
        <w:rPr>
          <w:noProof/>
        </w:rPr>
        <w:t>Inese Dubulte</w:t>
      </w:r>
    </w:p>
    <w:p w14:paraId="6866CF7D" w14:textId="77777777" w:rsidR="00CE7C6B" w:rsidRPr="00CE7C6B" w:rsidRDefault="00CE7C6B" w:rsidP="00CE7C6B">
      <w:pPr>
        <w:jc w:val="center"/>
      </w:pPr>
    </w:p>
    <w:p w14:paraId="4B32EFE3" w14:textId="77777777" w:rsidR="00CE7C6B" w:rsidRPr="00CE7C6B" w:rsidRDefault="00CE7C6B" w:rsidP="00CE7C6B">
      <w:pPr>
        <w:ind w:firstLine="720"/>
        <w:jc w:val="both"/>
      </w:pPr>
      <w:r w:rsidRPr="00CE7C6B">
        <w:t>Limbažu novada pašvaldībā saņemts 14.06.2024. un reģistrēts ar Nr. 1.14.2/24/104 Limbažu novada Sporta skolas iesniegums “Par vecāku līdzmaksājumu apstiprināšanu”.</w:t>
      </w:r>
    </w:p>
    <w:p w14:paraId="7C29AC81" w14:textId="5211BE7B" w:rsidR="00CE7C6B" w:rsidRPr="00CE7C6B" w:rsidRDefault="00CE7C6B" w:rsidP="00CE7C6B">
      <w:pPr>
        <w:ind w:firstLine="720"/>
        <w:jc w:val="both"/>
      </w:pPr>
      <w:r w:rsidRPr="00CE7C6B">
        <w:t xml:space="preserve">Saskaņā ar iesniegumu un tam pievienoto tāmi, izglītojamo vecāku līdzmaksājumu nepieciešams apstiprināt Sporta skolas profesionālās ievirzes sporta izglītības programmas – smaiļošana un kanoe airēšana – dalībai starptautiskās sacensībās </w:t>
      </w:r>
      <w:r w:rsidRPr="00CE7C6B">
        <w:rPr>
          <w:bCs/>
          <w:color w:val="000000"/>
        </w:rPr>
        <w:t>"Slovacka 500" 21.-26.08.2024., Ostrožska Nova Ves, Čehijā</w:t>
      </w:r>
      <w:r w:rsidRPr="00CE7C6B">
        <w:t>.</w:t>
      </w:r>
    </w:p>
    <w:p w14:paraId="65CBD748" w14:textId="77777777" w:rsidR="00CE7C6B" w:rsidRPr="00CE7C6B" w:rsidRDefault="00CE7C6B" w:rsidP="00CE7C6B">
      <w:pPr>
        <w:ind w:firstLine="720"/>
        <w:jc w:val="both"/>
        <w:rPr>
          <w:b/>
          <w:bCs/>
          <w:color w:val="000000"/>
        </w:rPr>
      </w:pPr>
      <w:r w:rsidRPr="00CE7C6B">
        <w:rPr>
          <w:b/>
        </w:rPr>
        <w:t>Vecāku līdzmaksājums 210,00 EUR viena audzēkņa dalībai starptautiskās sacensībās vieglatlētikā.</w:t>
      </w:r>
    </w:p>
    <w:p w14:paraId="7C3CC614" w14:textId="77777777" w:rsidR="00CE7C6B" w:rsidRPr="00767525" w:rsidRDefault="00CE7C6B" w:rsidP="00CE7C6B">
      <w:pPr>
        <w:ind w:firstLine="720"/>
        <w:jc w:val="both"/>
        <w:rPr>
          <w:b/>
          <w:bCs/>
        </w:rPr>
      </w:pPr>
      <w:r w:rsidRPr="00CE7C6B">
        <w:rPr>
          <w:rFonts w:eastAsia="Calibri"/>
          <w:bCs/>
        </w:rPr>
        <w:t>Pamatojoties uz Pašvaldību likuma 4. panta pirmās daļas 4. punktu un 10</w:t>
      </w:r>
      <w:r w:rsidRPr="00CE7C6B">
        <w:t xml:space="preserve">. panta pirmās daļas ievaddaļu un 21. punktu, likuma “Par pašvaldību budžetiem” 30. pantu,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4DBE54E3" w14:textId="68E03421" w:rsidR="00CE7C6B" w:rsidRPr="00CE7C6B" w:rsidRDefault="00CE7C6B" w:rsidP="00CE7C6B">
      <w:pPr>
        <w:ind w:firstLine="720"/>
        <w:jc w:val="both"/>
      </w:pPr>
    </w:p>
    <w:p w14:paraId="19CB6D8C" w14:textId="075B8746" w:rsidR="00CE7C6B" w:rsidRPr="00CE7C6B" w:rsidRDefault="00CE7C6B" w:rsidP="001C18BF">
      <w:pPr>
        <w:numPr>
          <w:ilvl w:val="0"/>
          <w:numId w:val="116"/>
        </w:numPr>
        <w:ind w:left="357" w:hanging="357"/>
        <w:contextualSpacing/>
        <w:jc w:val="both"/>
      </w:pPr>
      <w:r w:rsidRPr="00CE7C6B">
        <w:t xml:space="preserve">Apstiprināt vecāku līdzmaksājumu 210,00 EUR (divi simti desmit eiro, 00 centi) viena Limbažu novada Sporta skolas audzēkņa dalībai starptautiskās sacensībās </w:t>
      </w:r>
      <w:r w:rsidRPr="00CE7C6B">
        <w:rPr>
          <w:bCs/>
          <w:color w:val="000000"/>
        </w:rPr>
        <w:t>"Slovacka 500" 21.-26.08.2024., Ostrožska Nova Ves, Čehijā</w:t>
      </w:r>
      <w:r w:rsidRPr="00CE7C6B">
        <w:t xml:space="preserve"> (izmaksu tāme pielikumā).</w:t>
      </w:r>
    </w:p>
    <w:p w14:paraId="2C36489C" w14:textId="77777777" w:rsidR="00CE7C6B" w:rsidRPr="00CE7C6B" w:rsidRDefault="00CE7C6B" w:rsidP="001C18BF">
      <w:pPr>
        <w:numPr>
          <w:ilvl w:val="0"/>
          <w:numId w:val="116"/>
        </w:numPr>
        <w:ind w:left="357" w:hanging="357"/>
        <w:contextualSpacing/>
        <w:jc w:val="both"/>
      </w:pPr>
      <w:r w:rsidRPr="00CE7C6B">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398C5DB7" w14:textId="77777777" w:rsidR="00CE7C6B" w:rsidRPr="00CE7C6B" w:rsidRDefault="00CE7C6B" w:rsidP="001C18BF">
      <w:pPr>
        <w:numPr>
          <w:ilvl w:val="0"/>
          <w:numId w:val="116"/>
        </w:numPr>
        <w:ind w:left="357" w:hanging="357"/>
        <w:jc w:val="both"/>
      </w:pPr>
      <w:r w:rsidRPr="00CE7C6B">
        <w:t>Atbildīgos par finansējuma iekļaušanu budžetā noteikt Finanšu un ekonomikas nodaļas ekonomistus.</w:t>
      </w:r>
    </w:p>
    <w:p w14:paraId="58F4158A" w14:textId="77777777" w:rsidR="00CE7C6B" w:rsidRPr="00CE7C6B" w:rsidRDefault="00CE7C6B" w:rsidP="001C18BF">
      <w:pPr>
        <w:numPr>
          <w:ilvl w:val="0"/>
          <w:numId w:val="116"/>
        </w:numPr>
        <w:ind w:left="357" w:hanging="357"/>
        <w:contextualSpacing/>
        <w:jc w:val="both"/>
      </w:pPr>
      <w:r w:rsidRPr="00CE7C6B">
        <w:rPr>
          <w:lang w:eastAsia="hi-IN" w:bidi="hi-IN"/>
        </w:rPr>
        <w:t>Lēmumā minētās izmaiņas iekļaut jūlija Limbažu novada domes sēdes lēmuma projektā “Grozījumi Limbažu novada pašvaldības domes saistošajos noteikumos „Par Limbažu novada pašvaldības 2024. gada budžetu”.</w:t>
      </w:r>
    </w:p>
    <w:p w14:paraId="26EB23BB" w14:textId="77777777" w:rsidR="00CE7C6B" w:rsidRPr="00CE7C6B" w:rsidRDefault="00CE7C6B" w:rsidP="001C18BF">
      <w:pPr>
        <w:numPr>
          <w:ilvl w:val="0"/>
          <w:numId w:val="116"/>
        </w:numPr>
        <w:ind w:left="357" w:hanging="357"/>
        <w:contextualSpacing/>
        <w:jc w:val="both"/>
      </w:pPr>
      <w:r w:rsidRPr="00CE7C6B">
        <w:t>Atbildīgo par lēmuma izpildi noteikt Limbažu novada Sporta skolas direktori.</w:t>
      </w:r>
    </w:p>
    <w:p w14:paraId="25C6732F" w14:textId="77777777" w:rsidR="00CE7C6B" w:rsidRPr="00CE7C6B" w:rsidRDefault="00CE7C6B" w:rsidP="001C18BF">
      <w:pPr>
        <w:numPr>
          <w:ilvl w:val="0"/>
          <w:numId w:val="116"/>
        </w:numPr>
        <w:ind w:left="357" w:hanging="357"/>
        <w:contextualSpacing/>
        <w:jc w:val="both"/>
      </w:pPr>
      <w:r w:rsidRPr="00CE7C6B">
        <w:t>Kontroli par lēmuma izpildi uzdot Limbažu novada pašvaldības izpilddirektoram A.Ārgalim.</w:t>
      </w:r>
    </w:p>
    <w:p w14:paraId="0CB14810" w14:textId="77777777" w:rsidR="00F01927" w:rsidRDefault="00F01927" w:rsidP="00047EEC">
      <w:pPr>
        <w:autoSpaceDE w:val="0"/>
        <w:autoSpaceDN w:val="0"/>
        <w:adjustRightInd w:val="0"/>
        <w:jc w:val="both"/>
      </w:pPr>
    </w:p>
    <w:p w14:paraId="3C3829E0" w14:textId="77777777" w:rsidR="00F01927" w:rsidRDefault="00F01927" w:rsidP="00047EEC">
      <w:pPr>
        <w:autoSpaceDE w:val="0"/>
        <w:autoSpaceDN w:val="0"/>
        <w:adjustRightInd w:val="0"/>
        <w:jc w:val="both"/>
      </w:pPr>
    </w:p>
    <w:p w14:paraId="33BB44F5" w14:textId="21385495" w:rsidR="00F01927" w:rsidRPr="000502C9" w:rsidRDefault="00F01927" w:rsidP="00F01927">
      <w:pPr>
        <w:jc w:val="both"/>
        <w:rPr>
          <w:b/>
          <w:bCs/>
        </w:rPr>
      </w:pPr>
      <w:r w:rsidRPr="000502C9">
        <w:rPr>
          <w:b/>
          <w:bCs/>
        </w:rPr>
        <w:t xml:space="preserve">Lēmums Nr. </w:t>
      </w:r>
      <w:r w:rsidR="006B5F2D">
        <w:rPr>
          <w:b/>
          <w:bCs/>
        </w:rPr>
        <w:t>514</w:t>
      </w:r>
    </w:p>
    <w:p w14:paraId="32512D8B" w14:textId="23D90CAA" w:rsidR="00F01927" w:rsidRPr="000502C9" w:rsidRDefault="00F01927" w:rsidP="00F01927">
      <w:pPr>
        <w:keepNext/>
        <w:jc w:val="center"/>
        <w:outlineLvl w:val="0"/>
        <w:rPr>
          <w:b/>
          <w:bCs/>
          <w:lang w:eastAsia="en-US"/>
        </w:rPr>
      </w:pPr>
      <w:r>
        <w:rPr>
          <w:b/>
          <w:bCs/>
          <w:lang w:eastAsia="en-US"/>
        </w:rPr>
        <w:t>100</w:t>
      </w:r>
      <w:r w:rsidRPr="000502C9">
        <w:rPr>
          <w:b/>
          <w:bCs/>
          <w:lang w:eastAsia="en-US"/>
        </w:rPr>
        <w:t>.</w:t>
      </w:r>
    </w:p>
    <w:p w14:paraId="76B75CF7" w14:textId="77777777" w:rsidR="004E47C2" w:rsidRPr="004E47C2" w:rsidRDefault="004E47C2" w:rsidP="004E47C2">
      <w:pPr>
        <w:pBdr>
          <w:bottom w:val="single" w:sz="4" w:space="1" w:color="auto"/>
        </w:pBdr>
        <w:jc w:val="both"/>
        <w:rPr>
          <w:b/>
          <w:bCs/>
          <w:lang w:eastAsia="en-US"/>
        </w:rPr>
      </w:pPr>
      <w:r w:rsidRPr="004E47C2">
        <w:rPr>
          <w:b/>
          <w:bCs/>
          <w:lang w:eastAsia="en-US"/>
        </w:rPr>
        <w:t>Par nekustamā īpašuma “Šalkas”-25, Ozolmuižā, Brīvzemnieku pagastā, Limbažu novadā iznomāšanu</w:t>
      </w:r>
    </w:p>
    <w:p w14:paraId="73765D7F" w14:textId="77777777" w:rsidR="004E47C2" w:rsidRPr="004E47C2" w:rsidRDefault="004E47C2" w:rsidP="004E47C2">
      <w:pPr>
        <w:jc w:val="center"/>
        <w:rPr>
          <w:bCs/>
          <w:lang w:eastAsia="en-US"/>
        </w:rPr>
      </w:pPr>
      <w:r w:rsidRPr="004E47C2">
        <w:rPr>
          <w:bCs/>
          <w:lang w:eastAsia="en-US"/>
        </w:rPr>
        <w:t>Ziņo Gunita Meļķe-Kažoka</w:t>
      </w:r>
    </w:p>
    <w:p w14:paraId="1EEDD563" w14:textId="77777777" w:rsidR="004E47C2" w:rsidRPr="004E47C2" w:rsidRDefault="004E47C2" w:rsidP="004E47C2">
      <w:pPr>
        <w:jc w:val="center"/>
        <w:rPr>
          <w:b/>
          <w:lang w:eastAsia="en-US"/>
        </w:rPr>
      </w:pPr>
    </w:p>
    <w:p w14:paraId="2520015F" w14:textId="77777777" w:rsidR="004E47C2" w:rsidRPr="004E47C2" w:rsidRDefault="004E47C2" w:rsidP="004E47C2">
      <w:pPr>
        <w:ind w:firstLine="720"/>
        <w:jc w:val="both"/>
        <w:rPr>
          <w:rFonts w:eastAsia="Arial Unicode MS"/>
          <w:lang w:eastAsia="x-none"/>
        </w:rPr>
      </w:pPr>
      <w:r w:rsidRPr="004E47C2">
        <w:rPr>
          <w:rFonts w:eastAsia="Arial Unicode MS"/>
          <w:lang w:eastAsia="x-none"/>
        </w:rPr>
        <w:t>Limbažu novada pašvaldība ir izskatījusi SIA “RDD”, reģ. Nr.</w:t>
      </w:r>
      <w:r w:rsidRPr="004E47C2">
        <w:t xml:space="preserve"> </w:t>
      </w:r>
      <w:r w:rsidRPr="004E47C2">
        <w:rPr>
          <w:rFonts w:eastAsia="Arial Unicode MS"/>
          <w:lang w:eastAsia="x-none"/>
        </w:rPr>
        <w:t xml:space="preserve">40003803237, 2024. gada 11. jūnija ierosinājumu par telpas “Šalkas”-25, Ozolmuižā, Brīvzemnieku pagastā iznomāšanu, kultūras, izglītības funkciju nodrošināšanai – daiļkrāsošanas darbnīcas izveidošanai. </w:t>
      </w:r>
    </w:p>
    <w:p w14:paraId="57E15B26" w14:textId="77777777" w:rsidR="004E47C2" w:rsidRPr="004E47C2" w:rsidRDefault="004E47C2" w:rsidP="004E47C2">
      <w:pPr>
        <w:widowControl w:val="0"/>
        <w:suppressAutoHyphens/>
        <w:ind w:firstLine="720"/>
        <w:jc w:val="both"/>
      </w:pPr>
      <w:r w:rsidRPr="004E47C2">
        <w:t xml:space="preserve">Nekustamais īpašums </w:t>
      </w:r>
      <w:r w:rsidRPr="004E47C2">
        <w:rPr>
          <w:rFonts w:eastAsia="Arial Unicode MS"/>
          <w:lang w:eastAsia="x-none"/>
        </w:rPr>
        <w:t>“Šalkas”-25</w:t>
      </w:r>
      <w:r w:rsidRPr="004E47C2">
        <w:t>, Ozolmuižā, Brīvzemnieku pagastā, kas sastāv no dzīvokļa Nr. 25 – 71 m</w:t>
      </w:r>
      <w:r w:rsidRPr="004E47C2">
        <w:rPr>
          <w:vertAlign w:val="superscript"/>
        </w:rPr>
        <w:t>2</w:t>
      </w:r>
      <w:r w:rsidRPr="004E47C2">
        <w:t xml:space="preserve"> platībā, 710/21358 kopīpašuma domājamām daļām no būves ar kadastra apzīmējumu: 6648 006 0080 001, un zemes ar kadastra apzīmējumu: 6648 006 0080, ir pašvaldības īpašums, kas reģistrēts Vidzemes rajona tiesas Brīvzemnieku pagasta zemesgrāmatas nodalījumā Nr.221 25 (turpmāk –Nekustamais īpašums). </w:t>
      </w:r>
    </w:p>
    <w:p w14:paraId="7B729F23" w14:textId="77777777" w:rsidR="004E47C2" w:rsidRPr="004E47C2" w:rsidRDefault="004E47C2" w:rsidP="004E47C2">
      <w:pPr>
        <w:widowControl w:val="0"/>
        <w:suppressAutoHyphens/>
        <w:ind w:firstLine="720"/>
        <w:jc w:val="both"/>
        <w:rPr>
          <w:rFonts w:eastAsia="Arial Unicode MS" w:cs="Tahoma"/>
          <w:kern w:val="2"/>
          <w:lang w:eastAsia="en-US" w:bidi="hi-IN"/>
        </w:rPr>
      </w:pPr>
      <w:r w:rsidRPr="004E47C2">
        <w:rPr>
          <w:rFonts w:eastAsia="Calibri" w:cs="Tahoma"/>
          <w:kern w:val="2"/>
          <w:szCs w:val="22"/>
          <w:lang w:bidi="hi-IN"/>
        </w:rPr>
        <w:lastRenderedPageBreak/>
        <w:t xml:space="preserve">Izvērtējot Nekustamā īpašuma lietošanas iespējas, konstatēts, ka Nekustamais īpašums nav nepieciešamas pašvaldības funkciju nodrošināšanai. </w:t>
      </w:r>
    </w:p>
    <w:p w14:paraId="774FF5DA" w14:textId="77777777" w:rsidR="004E47C2" w:rsidRPr="004E47C2" w:rsidRDefault="004E47C2" w:rsidP="004E47C2">
      <w:pPr>
        <w:ind w:firstLine="720"/>
        <w:jc w:val="both"/>
      </w:pPr>
      <w:r w:rsidRPr="004E47C2">
        <w:t xml:space="preserve">Saskaņā ar Ministru kabineta 2018. gada 20. februāra noteikumu Nr. 97 “Publiskas personas mantas iznomāšanas noteikumi” (turpmāk tekstā - Noteikumi) 12. punktu, lēmumu par nomas objekta iznomāšanu pieņem iznomātājs. </w:t>
      </w:r>
    </w:p>
    <w:p w14:paraId="51979B03" w14:textId="77777777" w:rsidR="004E47C2" w:rsidRPr="004E47C2" w:rsidRDefault="004E47C2" w:rsidP="004E47C2">
      <w:pPr>
        <w:ind w:firstLine="720"/>
        <w:jc w:val="both"/>
        <w:rPr>
          <w:rFonts w:eastAsia="Calibri"/>
          <w:lang w:eastAsia="en-US"/>
        </w:rPr>
      </w:pPr>
      <w:r w:rsidRPr="004E47C2">
        <w:rPr>
          <w:rFonts w:eastAsia="Calibri"/>
          <w:lang w:eastAsia="en-US"/>
        </w:rPr>
        <w:t xml:space="preserve">Noteikumu </w:t>
      </w:r>
      <w:r w:rsidRPr="004E47C2">
        <w:t>4.1. punktā noteikts, ka šo noteikumu 2., 3. un 4. nodaļas normas var nepiemērot, izņemot šo noteikumu 12., 14., 15., 18., 19. 20., 21., 30. un 31. punktus, ja nomas objektu iznomā sociālās aizsardzības, kultūras, izglītības, zinātnes, sporta, vides un dzīvnieku aizsardzības vai veselības aprūpes funkciju nodrošināšanai.</w:t>
      </w:r>
    </w:p>
    <w:p w14:paraId="4022B4CE" w14:textId="77777777" w:rsidR="004E47C2" w:rsidRPr="004E47C2" w:rsidRDefault="004E47C2" w:rsidP="004E47C2">
      <w:pPr>
        <w:ind w:firstLine="720"/>
        <w:jc w:val="both"/>
        <w:rPr>
          <w:rFonts w:eastAsia="Calibri"/>
          <w:lang w:eastAsia="en-US"/>
        </w:rPr>
      </w:pPr>
      <w:r w:rsidRPr="004E47C2">
        <w:t xml:space="preserve">Limbažu novada pašvaldībā saņemts sertificēta nekustamā īpašuma vērtētāja vērtējums tirgus nomas maksas noteikšanai nekustamam īpašumam </w:t>
      </w:r>
      <w:r w:rsidRPr="004E47C2">
        <w:rPr>
          <w:rFonts w:eastAsia="Arial Unicode MS"/>
          <w:lang w:eastAsia="x-none"/>
        </w:rPr>
        <w:t>“Šalkas”-25</w:t>
      </w:r>
      <w:r w:rsidRPr="004E47C2">
        <w:t>, Ozolmuižā, Brīvzemnieku pagastā, kadastra numurs 6648 900 0171, noteikta EUR 47,00 mēnesī.</w:t>
      </w:r>
    </w:p>
    <w:p w14:paraId="0E7F2033" w14:textId="77777777" w:rsidR="004E47C2" w:rsidRPr="004E47C2" w:rsidRDefault="004E47C2" w:rsidP="004E47C2">
      <w:pPr>
        <w:ind w:firstLine="720"/>
        <w:jc w:val="both"/>
      </w:pPr>
      <w:r w:rsidRPr="004E47C2">
        <w:rPr>
          <w:rFonts w:eastAsia="Calibri"/>
          <w:lang w:eastAsia="en-US"/>
        </w:rPr>
        <w:t xml:space="preserve">Noteikumu 16.4. punkts nosaka, </w:t>
      </w:r>
      <w:r w:rsidRPr="004E47C2">
        <w:rPr>
          <w:rFonts w:eastAsia="Calibri"/>
          <w:shd w:val="clear" w:color="auto" w:fill="FFFFFF"/>
          <w:lang w:eastAsia="en-US"/>
        </w:rPr>
        <w:t>ja nomas maksas noteikšanā pieaicina neatkarīgu vērtētāju un tā atlīdzības summu ir iespējams attiecināt uz konkrētu nomnieku, tad nomnieks papildus nomas maksai kompensē iznomātājam neatkarīga vērtētāja atlīdzības summu</w:t>
      </w:r>
      <w:r w:rsidRPr="004E47C2">
        <w:rPr>
          <w:rFonts w:eastAsia="Calibri"/>
          <w:lang w:eastAsia="en-US"/>
        </w:rPr>
        <w:t>.</w:t>
      </w:r>
    </w:p>
    <w:p w14:paraId="3055BF9C" w14:textId="77777777" w:rsidR="004E47C2" w:rsidRPr="00767525" w:rsidRDefault="004E47C2" w:rsidP="004E47C2">
      <w:pPr>
        <w:ind w:firstLine="720"/>
        <w:jc w:val="both"/>
        <w:rPr>
          <w:b/>
          <w:bCs/>
        </w:rPr>
      </w:pPr>
      <w:r w:rsidRPr="004E47C2">
        <w:t xml:space="preserve">Pamatojoties uz </w:t>
      </w:r>
      <w:r w:rsidRPr="004E47C2">
        <w:rPr>
          <w:rFonts w:eastAsia="Arial Unicode MS" w:cs="Tahoma"/>
          <w:kern w:val="1"/>
          <w:lang w:eastAsia="hi-IN" w:bidi="hi-IN"/>
        </w:rPr>
        <w:t xml:space="preserve">Pašvaldību likuma </w:t>
      </w:r>
      <w:r w:rsidRPr="004E47C2">
        <w:t xml:space="preserve">10. panta pirmās daļas 21. punktu, 73. panta ceturto daļu, likuma „Par nekustamā īpašuma nodokli” 2. panta septīto daļu, Pievienotās vērtības nodokļa likuma 3. panta desmitās daļas 13. punktu, Ministru kabineta 2018. gada 20. februāra noteikumu Nr. 97 “Publiskas personas mantas iznomāšanas noteikumi” 4., 12., 16.4. punktiem,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14CE3A92" w14:textId="26C36065" w:rsidR="004E47C2" w:rsidRPr="004E47C2" w:rsidRDefault="004E47C2" w:rsidP="004E47C2">
      <w:pPr>
        <w:ind w:firstLine="720"/>
        <w:jc w:val="both"/>
      </w:pPr>
    </w:p>
    <w:p w14:paraId="46A9AC82" w14:textId="77777777" w:rsidR="004E47C2" w:rsidRPr="004E47C2" w:rsidRDefault="004E47C2" w:rsidP="001C18BF">
      <w:pPr>
        <w:numPr>
          <w:ilvl w:val="0"/>
          <w:numId w:val="117"/>
        </w:numPr>
        <w:ind w:left="357" w:hanging="357"/>
        <w:jc w:val="both"/>
      </w:pPr>
      <w:r w:rsidRPr="004E47C2">
        <w:t>Iznomāt SIA “RDD”, reģ. Nr. 40003803237, nekustamo īpašumu “</w:t>
      </w:r>
      <w:r w:rsidRPr="004E47C2">
        <w:rPr>
          <w:rFonts w:eastAsia="Arial Unicode MS"/>
          <w:lang w:eastAsia="x-none"/>
        </w:rPr>
        <w:t>Šalkas”-25, Ozolmuižā, Brīvzemnieku pagastā</w:t>
      </w:r>
      <w:r w:rsidRPr="004E47C2">
        <w:t xml:space="preserve">, kadastra Nr.6648 900 0171, ar izmantošanas mērķi - </w:t>
      </w:r>
      <w:r w:rsidRPr="004E47C2">
        <w:rPr>
          <w:rFonts w:eastAsia="Arial Unicode MS"/>
          <w:lang w:eastAsia="x-none"/>
        </w:rPr>
        <w:t>kultūras, izglītības funkciju nodrošināšanai – daiļkrāsošanas darbnīcas izveidošanai</w:t>
      </w:r>
      <w:r w:rsidRPr="004E47C2">
        <w:t xml:space="preserve"> uz 6 (sešiem) gadiem. </w:t>
      </w:r>
    </w:p>
    <w:p w14:paraId="764BDD47" w14:textId="77777777" w:rsidR="004E47C2" w:rsidRPr="004E47C2" w:rsidRDefault="004E47C2" w:rsidP="001C18BF">
      <w:pPr>
        <w:numPr>
          <w:ilvl w:val="0"/>
          <w:numId w:val="117"/>
        </w:numPr>
        <w:ind w:left="357" w:hanging="357"/>
        <w:jc w:val="both"/>
        <w:rPr>
          <w:rFonts w:eastAsia="Calibri"/>
          <w:bCs/>
          <w:lang w:eastAsia="en-US"/>
        </w:rPr>
      </w:pPr>
      <w:r w:rsidRPr="004E47C2">
        <w:rPr>
          <w:rFonts w:eastAsia="Calibri"/>
          <w:lang w:eastAsia="en-US"/>
        </w:rPr>
        <w:t>Noteikt, ka nomnieks maksā nomas maksu par nekustamā īpašuma “</w:t>
      </w:r>
      <w:r w:rsidRPr="004E47C2">
        <w:rPr>
          <w:rFonts w:eastAsia="Arial Unicode MS"/>
          <w:lang w:eastAsia="x-none"/>
        </w:rPr>
        <w:t>Šalkas”-25, Ozolmuižā, Brīvzemnieku pagastā, kadastra Nr.6648 900 0171,</w:t>
      </w:r>
      <w:r w:rsidRPr="004E47C2">
        <w:rPr>
          <w:rFonts w:eastAsia="Calibri"/>
          <w:lang w:eastAsia="en-US"/>
        </w:rPr>
        <w:t xml:space="preserve"> nomu EUR 47,00 (četrdesmit septiņi eiro 00 centi)</w:t>
      </w:r>
      <w:r w:rsidRPr="004E47C2">
        <w:rPr>
          <w:rFonts w:eastAsia="Calibri"/>
          <w:color w:val="000000"/>
          <w:lang w:eastAsia="en-US"/>
        </w:rPr>
        <w:t xml:space="preserve"> mēnesī</w:t>
      </w:r>
      <w:r w:rsidRPr="004E47C2">
        <w:rPr>
          <w:rFonts w:eastAsia="Calibri"/>
          <w:lang w:eastAsia="en-US"/>
        </w:rPr>
        <w:t xml:space="preserve">, </w:t>
      </w:r>
      <w:r w:rsidRPr="004E47C2">
        <w:rPr>
          <w:rFonts w:eastAsia="Calibri"/>
          <w:bCs/>
          <w:lang w:eastAsia="en-US"/>
        </w:rPr>
        <w:t>papildus nomas maksai maksājot pievienotās vērtības nodokli un nekustamā īpašuma nodokli.</w:t>
      </w:r>
    </w:p>
    <w:p w14:paraId="5774D5C4" w14:textId="77777777" w:rsidR="004E47C2" w:rsidRPr="004E47C2" w:rsidRDefault="004E47C2" w:rsidP="001C18BF">
      <w:pPr>
        <w:numPr>
          <w:ilvl w:val="0"/>
          <w:numId w:val="117"/>
        </w:numPr>
        <w:ind w:left="357" w:hanging="357"/>
        <w:jc w:val="both"/>
      </w:pPr>
      <w:r w:rsidRPr="004E47C2">
        <w:t>Nomnieks kompensē neatkarīgā vērtētāja atlīdzības summu EUR 100,00 (viens simts eiro un 00 centi) par vērtējumu.</w:t>
      </w:r>
    </w:p>
    <w:p w14:paraId="3839AC7A" w14:textId="77777777" w:rsidR="004E47C2" w:rsidRPr="004E47C2" w:rsidRDefault="004E47C2" w:rsidP="001C18BF">
      <w:pPr>
        <w:numPr>
          <w:ilvl w:val="0"/>
          <w:numId w:val="117"/>
        </w:numPr>
        <w:autoSpaceDE w:val="0"/>
        <w:autoSpaceDN w:val="0"/>
        <w:adjustRightInd w:val="0"/>
        <w:ind w:left="357" w:hanging="357"/>
        <w:contextualSpacing/>
        <w:jc w:val="both"/>
        <w:rPr>
          <w:rFonts w:eastAsia="Calibri"/>
        </w:rPr>
      </w:pPr>
      <w:r w:rsidRPr="004E47C2">
        <w:rPr>
          <w:rFonts w:eastAsia="Calibri"/>
        </w:rPr>
        <w:t xml:space="preserve">Atbildīgo par lēmuma izpildi noteikt </w:t>
      </w:r>
      <w:r w:rsidRPr="004E47C2">
        <w:t>Nekustamā īpašuma un teritorijas plānojuma nodaļas vadītāju</w:t>
      </w:r>
      <w:r w:rsidRPr="004E47C2">
        <w:rPr>
          <w:rFonts w:eastAsia="Calibri"/>
        </w:rPr>
        <w:t>.</w:t>
      </w:r>
    </w:p>
    <w:p w14:paraId="179A89DB" w14:textId="77777777" w:rsidR="004E47C2" w:rsidRPr="004E47C2" w:rsidRDefault="004E47C2" w:rsidP="001C18BF">
      <w:pPr>
        <w:numPr>
          <w:ilvl w:val="0"/>
          <w:numId w:val="117"/>
        </w:numPr>
        <w:autoSpaceDE w:val="0"/>
        <w:autoSpaceDN w:val="0"/>
        <w:adjustRightInd w:val="0"/>
        <w:ind w:left="357" w:hanging="357"/>
        <w:contextualSpacing/>
        <w:jc w:val="both"/>
        <w:rPr>
          <w:rFonts w:eastAsia="Calibri"/>
        </w:rPr>
      </w:pPr>
      <w:r w:rsidRPr="004E47C2">
        <w:rPr>
          <w:rFonts w:eastAsia="Calibri"/>
        </w:rPr>
        <w:t>Kontroli par lēmuma izpildi uzdot Limbažu novada pašvaldības izpilddirektoram.</w:t>
      </w:r>
    </w:p>
    <w:p w14:paraId="51AB4D24" w14:textId="77777777" w:rsidR="00F01927" w:rsidRDefault="00F01927" w:rsidP="00047EEC">
      <w:pPr>
        <w:autoSpaceDE w:val="0"/>
        <w:autoSpaceDN w:val="0"/>
        <w:adjustRightInd w:val="0"/>
        <w:jc w:val="both"/>
      </w:pPr>
    </w:p>
    <w:p w14:paraId="5AEB27B2" w14:textId="77777777" w:rsidR="004619A7" w:rsidRDefault="004619A7" w:rsidP="00047EEC">
      <w:pPr>
        <w:autoSpaceDE w:val="0"/>
        <w:autoSpaceDN w:val="0"/>
        <w:adjustRightInd w:val="0"/>
        <w:jc w:val="both"/>
      </w:pPr>
    </w:p>
    <w:p w14:paraId="5829E240" w14:textId="06472FE2" w:rsidR="00F01927" w:rsidRPr="000502C9" w:rsidRDefault="00F01927" w:rsidP="00F01927">
      <w:pPr>
        <w:jc w:val="both"/>
        <w:rPr>
          <w:b/>
          <w:bCs/>
        </w:rPr>
      </w:pPr>
      <w:r w:rsidRPr="000502C9">
        <w:rPr>
          <w:b/>
          <w:bCs/>
        </w:rPr>
        <w:t xml:space="preserve">Lēmums Nr. </w:t>
      </w:r>
      <w:r w:rsidR="006B5F2D">
        <w:rPr>
          <w:b/>
          <w:bCs/>
        </w:rPr>
        <w:t>515</w:t>
      </w:r>
    </w:p>
    <w:p w14:paraId="59D999A0" w14:textId="7839AC61" w:rsidR="00F01927" w:rsidRPr="000502C9" w:rsidRDefault="00F01927" w:rsidP="00F01927">
      <w:pPr>
        <w:keepNext/>
        <w:jc w:val="center"/>
        <w:outlineLvl w:val="0"/>
        <w:rPr>
          <w:b/>
          <w:bCs/>
          <w:lang w:eastAsia="en-US"/>
        </w:rPr>
      </w:pPr>
      <w:r>
        <w:rPr>
          <w:b/>
          <w:bCs/>
          <w:lang w:eastAsia="en-US"/>
        </w:rPr>
        <w:t>101</w:t>
      </w:r>
      <w:r w:rsidRPr="000502C9">
        <w:rPr>
          <w:b/>
          <w:bCs/>
          <w:lang w:eastAsia="en-US"/>
        </w:rPr>
        <w:t>.</w:t>
      </w:r>
    </w:p>
    <w:p w14:paraId="3895880C" w14:textId="77777777" w:rsidR="000D1058" w:rsidRPr="000D1058" w:rsidRDefault="000D1058" w:rsidP="000D1058">
      <w:pPr>
        <w:pBdr>
          <w:bottom w:val="single" w:sz="6" w:space="1" w:color="auto"/>
        </w:pBdr>
        <w:jc w:val="both"/>
        <w:rPr>
          <w:b/>
          <w:bCs/>
        </w:rPr>
      </w:pPr>
      <w:r w:rsidRPr="000D1058">
        <w:rPr>
          <w:b/>
          <w:bCs/>
          <w:noProof/>
        </w:rPr>
        <w:t>Par Salacgrīvas bibliotēkas vadītāja iecelšanu amatā</w:t>
      </w:r>
    </w:p>
    <w:p w14:paraId="45F04A3A" w14:textId="77777777" w:rsidR="000D1058" w:rsidRDefault="000D1058" w:rsidP="000D1058">
      <w:pPr>
        <w:jc w:val="center"/>
        <w:rPr>
          <w:noProof/>
        </w:rPr>
      </w:pPr>
      <w:r w:rsidRPr="000D1058">
        <w:t xml:space="preserve">Ziņo </w:t>
      </w:r>
      <w:r w:rsidRPr="000D1058">
        <w:rPr>
          <w:noProof/>
        </w:rPr>
        <w:t>Evija Keisele</w:t>
      </w:r>
      <w:r>
        <w:rPr>
          <w:noProof/>
        </w:rPr>
        <w:t xml:space="preserve">, debatēs piedalās Andris Garklāvs, Aiga Briede, Dagnis Straubergs, </w:t>
      </w:r>
    </w:p>
    <w:p w14:paraId="5B910F2C" w14:textId="2E5C5D8D" w:rsidR="000D1058" w:rsidRPr="000D1058" w:rsidRDefault="000D1058" w:rsidP="000D1058">
      <w:pPr>
        <w:jc w:val="center"/>
        <w:rPr>
          <w:noProof/>
        </w:rPr>
      </w:pPr>
      <w:r>
        <w:rPr>
          <w:noProof/>
        </w:rPr>
        <w:t>Valdis Možvillo, Regīna Tamane</w:t>
      </w:r>
    </w:p>
    <w:p w14:paraId="66FFEA84" w14:textId="77777777" w:rsidR="000D1058" w:rsidRPr="000D1058" w:rsidRDefault="000D1058" w:rsidP="000D1058">
      <w:pPr>
        <w:jc w:val="both"/>
      </w:pPr>
    </w:p>
    <w:p w14:paraId="02D4BA80" w14:textId="77777777" w:rsidR="000D1058" w:rsidRPr="000D1058" w:rsidRDefault="000D1058" w:rsidP="000D1058">
      <w:pPr>
        <w:ind w:firstLine="720"/>
        <w:jc w:val="both"/>
        <w:rPr>
          <w:color w:val="000000"/>
        </w:rPr>
      </w:pPr>
      <w:r w:rsidRPr="000D1058">
        <w:t xml:space="preserve">Saskaņā ar Pašvaldību likuma 20. panta sesto punktu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Sakarā ar veiktajām izmaiņām Limbažu novada pašvaldības amatu klasificēšanas apkopojumā, svītrojot no amatu saraksta vadītāja vietnieka amatu, kā arī ņemot vērā, ka, ir saņemts Salacgrīvas bibliotēkas vadītājas Hedvigas Ineses Podziņas iesniegums par darba tiesisko attiecību </w:t>
      </w:r>
      <w:r w:rsidRPr="000D1058">
        <w:lastRenderedPageBreak/>
        <w:t>izbeigšanu ar 2024.gada 1.jūliju un Salacgrīvas bibliotēkas vadītāja vietnieces Diānas Gedertas motivēts iesniegums par viņas iecelšanu Salacgrīvas bibliotēkas vadītāja amatā Limbažu novada Kultūras pārvalde ir izvērtējusi un lūdz iecelt Salacgrīvas bibliotēkas vadītāja amatā Diānu Gedertu, kas kopš 2016.gada ieņem Salacgrīvas bibliotēkas vadītāja vietnieka amatu</w:t>
      </w:r>
      <w:r w:rsidRPr="000D1058">
        <w:rPr>
          <w:color w:val="000000"/>
        </w:rPr>
        <w:t xml:space="preserve">. </w:t>
      </w:r>
    </w:p>
    <w:p w14:paraId="36036D3C" w14:textId="77777777" w:rsidR="000D1058" w:rsidRPr="000D1058" w:rsidRDefault="000D1058" w:rsidP="000D1058">
      <w:pPr>
        <w:ind w:firstLine="720"/>
        <w:jc w:val="both"/>
        <w:rPr>
          <w:color w:val="000000"/>
        </w:rPr>
      </w:pPr>
      <w:r w:rsidRPr="000D1058">
        <w:t>Diāna Gederta atbilst bibliotēku likuma 25. panta otrās daļas 3. punkā izvirzītajām prasībām, kas nosaka, ka  bibliotēkas vadītājs (direktors) var būt persona, kurai ir bibliotēkas darbā iegūts darba stāžs un attiecīga izglītība: vietējas nozīmes bibliotēkas vadītājam (direktoram) — augstākā akadēmiskā, augstākā profesionālā, vidējā speciālā izglītība bibliotēku darba jomā vai tālākizglītības kursu beigšanas sertifikāts bibliotēku darba jomā.</w:t>
      </w:r>
    </w:p>
    <w:p w14:paraId="3C825B22" w14:textId="77777777" w:rsidR="000D1058" w:rsidRPr="000D1058" w:rsidRDefault="000D1058" w:rsidP="000D1058">
      <w:pPr>
        <w:ind w:firstLine="720"/>
        <w:jc w:val="both"/>
      </w:pPr>
      <w:r w:rsidRPr="000D1058">
        <w:rPr>
          <w:color w:val="000000"/>
        </w:rPr>
        <w:t xml:space="preserve">Saskaņā ar Bibliotēku likuma 25. panta pirmo daļu, </w:t>
      </w:r>
      <w:r w:rsidRPr="000D1058">
        <w:t xml:space="preserve">Bibliotēkas darbu vada un par bibliotēkas darbību atbild bibliotēkas vadītājs (direktors), kuru apstiprina amatā, atceļ no amata, kā arī viņa pienākumus un tiesības nosaka bibliotēkas dibinātājs. </w:t>
      </w:r>
    </w:p>
    <w:p w14:paraId="6FEF0B01" w14:textId="77777777" w:rsidR="000D1058" w:rsidRPr="000D1058" w:rsidRDefault="000D1058" w:rsidP="000D1058">
      <w:pPr>
        <w:ind w:firstLine="720"/>
        <w:jc w:val="both"/>
      </w:pPr>
      <w:r w:rsidRPr="000D1058">
        <w:t>Atbilstoši Pašvaldību likuma 10. panta pirmās daļas 10. punktam, tikai dome var iecelt amatā un atbrīvot no amata pašvaldības iestāžu vadītājus. Atbilstoši likuma “Par interešu konflikta novēršanu valsts amatpersonas darbībā” 4. panta pirmās daļas 16. punktam, publiskas personas iestādes vadītājs ir valsts amatpersona.</w:t>
      </w:r>
    </w:p>
    <w:p w14:paraId="7F002A95" w14:textId="77777777" w:rsidR="000D1058" w:rsidRPr="00767525" w:rsidRDefault="000D1058" w:rsidP="000D1058">
      <w:pPr>
        <w:ind w:firstLine="720"/>
        <w:jc w:val="both"/>
        <w:rPr>
          <w:b/>
          <w:bCs/>
        </w:rPr>
      </w:pPr>
      <w:r w:rsidRPr="000D1058">
        <w:t xml:space="preserve">Pamatojoties uz Pašvaldību likuma 10. panta pirmās daļas 10. punktu, 21. punktu, Bibliotēku likuma 25. panta pirmo un otro daļu, </w:t>
      </w:r>
      <w:r w:rsidRPr="00767525">
        <w:rPr>
          <w:rFonts w:cs="Tahoma"/>
          <w:b/>
          <w:kern w:val="1"/>
          <w:lang w:eastAsia="hi-IN" w:bidi="hi-IN"/>
        </w:rPr>
        <w:t>a</w:t>
      </w:r>
      <w:r w:rsidRPr="00767525">
        <w:rPr>
          <w:b/>
          <w:bCs/>
        </w:rPr>
        <w:t>tklāti balsojot: PAR</w:t>
      </w:r>
      <w:r w:rsidRPr="00767525">
        <w:t xml:space="preserve"> – 1</w:t>
      </w:r>
      <w:r>
        <w:t>3</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 xml:space="preserve">deputāts </w:t>
      </w:r>
      <w:r w:rsidRPr="00767525">
        <w:rPr>
          <w:rFonts w:eastAsia="Calibri"/>
          <w:szCs w:val="22"/>
          <w:lang w:eastAsia="en-US"/>
        </w:rPr>
        <w:t>Arvīds Ozols,</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72F4D918" w14:textId="7942493A" w:rsidR="000D1058" w:rsidRPr="000D1058" w:rsidRDefault="000D1058" w:rsidP="000D1058">
      <w:pPr>
        <w:ind w:firstLine="720"/>
        <w:jc w:val="both"/>
        <w:rPr>
          <w:b/>
          <w:bCs/>
        </w:rPr>
      </w:pPr>
    </w:p>
    <w:p w14:paraId="363973FE" w14:textId="7D7C1C8D" w:rsidR="000D1058" w:rsidRPr="000D1058" w:rsidRDefault="000D1058" w:rsidP="001C18BF">
      <w:pPr>
        <w:numPr>
          <w:ilvl w:val="0"/>
          <w:numId w:val="118"/>
        </w:numPr>
        <w:ind w:left="357" w:hanging="357"/>
        <w:contextualSpacing/>
        <w:jc w:val="both"/>
        <w:rPr>
          <w:rFonts w:eastAsia="Arial Unicode MS"/>
          <w:kern w:val="1"/>
          <w:lang w:eastAsia="hi-IN" w:bidi="hi-IN"/>
        </w:rPr>
      </w:pPr>
      <w:r w:rsidRPr="000D1058">
        <w:rPr>
          <w:rFonts w:eastAsia="Arial Unicode MS"/>
          <w:kern w:val="1"/>
          <w:lang w:eastAsia="hi-IN" w:bidi="hi-IN"/>
        </w:rPr>
        <w:t xml:space="preserve">Iecelt Diānu Gedertu, </w:t>
      </w:r>
      <w:r w:rsidR="0098045D">
        <w:rPr>
          <w:rFonts w:eastAsia="Arial Unicode MS"/>
          <w:kern w:val="1"/>
          <w:lang w:eastAsia="hi-IN" w:bidi="hi-IN"/>
        </w:rPr>
        <w:t>(</w:t>
      </w:r>
      <w:r w:rsidRPr="000D1058">
        <w:rPr>
          <w:rFonts w:eastAsia="Arial Unicode MS"/>
          <w:kern w:val="1"/>
          <w:lang w:eastAsia="hi-IN" w:bidi="hi-IN"/>
        </w:rPr>
        <w:t>personas kods</w:t>
      </w:r>
      <w:r w:rsidR="0098045D">
        <w:rPr>
          <w:rFonts w:eastAsia="Arial Unicode MS"/>
          <w:kern w:val="1"/>
          <w:lang w:eastAsia="hi-IN" w:bidi="hi-IN"/>
        </w:rPr>
        <w:t>)</w:t>
      </w:r>
      <w:r w:rsidRPr="000D1058">
        <w:rPr>
          <w:rFonts w:eastAsia="Arial Unicode MS"/>
          <w:kern w:val="1"/>
          <w:lang w:eastAsia="hi-IN" w:bidi="hi-IN"/>
        </w:rPr>
        <w:t>, Limbažu novada pašvaldības iestādes Salacgrīvas bibliotēka vadītājas amatā.</w:t>
      </w:r>
    </w:p>
    <w:p w14:paraId="55239DEE" w14:textId="77777777" w:rsidR="000D1058" w:rsidRPr="000D1058" w:rsidRDefault="000D1058" w:rsidP="001C18BF">
      <w:pPr>
        <w:numPr>
          <w:ilvl w:val="0"/>
          <w:numId w:val="118"/>
        </w:numPr>
        <w:ind w:left="357" w:hanging="357"/>
        <w:contextualSpacing/>
        <w:jc w:val="both"/>
        <w:rPr>
          <w:rFonts w:eastAsia="Arial Unicode MS"/>
          <w:kern w:val="1"/>
          <w:lang w:eastAsia="hi-IN" w:bidi="hi-IN"/>
        </w:rPr>
      </w:pPr>
      <w:r w:rsidRPr="000D1058">
        <w:rPr>
          <w:rFonts w:eastAsia="Arial Unicode MS"/>
          <w:kern w:val="1"/>
          <w:lang w:eastAsia="hi-IN" w:bidi="hi-IN"/>
        </w:rPr>
        <w:t xml:space="preserve">Noteikt, ka Diāna Gederta darbu vadītājas amatā uzsāk ar 2024. gada 1. jūliju. </w:t>
      </w:r>
    </w:p>
    <w:p w14:paraId="526E9850" w14:textId="77777777" w:rsidR="000D1058" w:rsidRPr="000D1058" w:rsidRDefault="000D1058" w:rsidP="001C18BF">
      <w:pPr>
        <w:numPr>
          <w:ilvl w:val="0"/>
          <w:numId w:val="118"/>
        </w:numPr>
        <w:ind w:left="357" w:hanging="357"/>
        <w:contextualSpacing/>
        <w:jc w:val="both"/>
        <w:rPr>
          <w:rFonts w:eastAsia="Arial Unicode MS"/>
          <w:kern w:val="1"/>
          <w:lang w:eastAsia="hi-IN" w:bidi="hi-IN"/>
        </w:rPr>
      </w:pPr>
      <w:r w:rsidRPr="000D1058">
        <w:rPr>
          <w:rFonts w:eastAsia="Arial Unicode MS"/>
          <w:kern w:val="1"/>
          <w:lang w:eastAsia="hi-IN" w:bidi="hi-IN"/>
        </w:rPr>
        <w:t xml:space="preserve">Uzdot Limbažu novada Kultūras pārvaldei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77D621A1" w14:textId="77777777" w:rsidR="000D1058" w:rsidRPr="000D1058" w:rsidRDefault="000D1058" w:rsidP="001C18BF">
      <w:pPr>
        <w:numPr>
          <w:ilvl w:val="0"/>
          <w:numId w:val="118"/>
        </w:numPr>
        <w:ind w:left="357" w:hanging="357"/>
        <w:contextualSpacing/>
        <w:jc w:val="both"/>
        <w:rPr>
          <w:rFonts w:eastAsia="Arial Unicode MS"/>
          <w:kern w:val="1"/>
          <w:lang w:eastAsia="hi-IN" w:bidi="hi-IN"/>
        </w:rPr>
      </w:pPr>
      <w:r w:rsidRPr="000D1058">
        <w:rPr>
          <w:rFonts w:eastAsia="Arial Unicode MS"/>
          <w:kern w:val="1"/>
          <w:lang w:eastAsia="hi-IN" w:bidi="hi-IN"/>
        </w:rPr>
        <w:t>Atbildīgā par lēmuma izpildi Limbažu novada Kultūras pārvaldes vadītāja Evija Keisele.</w:t>
      </w:r>
    </w:p>
    <w:p w14:paraId="6A757BE0" w14:textId="77777777" w:rsidR="00F01927" w:rsidRDefault="00F01927" w:rsidP="00047EEC">
      <w:pPr>
        <w:autoSpaceDE w:val="0"/>
        <w:autoSpaceDN w:val="0"/>
        <w:adjustRightInd w:val="0"/>
        <w:jc w:val="both"/>
      </w:pPr>
    </w:p>
    <w:p w14:paraId="0BE769F1" w14:textId="77777777" w:rsidR="00F01927" w:rsidRDefault="00F01927" w:rsidP="00047EEC">
      <w:pPr>
        <w:autoSpaceDE w:val="0"/>
        <w:autoSpaceDN w:val="0"/>
        <w:adjustRightInd w:val="0"/>
        <w:jc w:val="both"/>
      </w:pPr>
    </w:p>
    <w:p w14:paraId="43E0B263" w14:textId="70923A4A" w:rsidR="00F01927" w:rsidRPr="000502C9" w:rsidRDefault="00F01927" w:rsidP="00F01927">
      <w:pPr>
        <w:jc w:val="both"/>
        <w:rPr>
          <w:b/>
          <w:bCs/>
        </w:rPr>
      </w:pPr>
      <w:r w:rsidRPr="000502C9">
        <w:rPr>
          <w:b/>
          <w:bCs/>
        </w:rPr>
        <w:t xml:space="preserve">Lēmums Nr. </w:t>
      </w:r>
      <w:r w:rsidR="006B5F2D">
        <w:rPr>
          <w:b/>
          <w:bCs/>
        </w:rPr>
        <w:t>516</w:t>
      </w:r>
    </w:p>
    <w:p w14:paraId="1E285310" w14:textId="57A192D5" w:rsidR="00F01927" w:rsidRPr="000502C9" w:rsidRDefault="00F01927" w:rsidP="00F01927">
      <w:pPr>
        <w:keepNext/>
        <w:jc w:val="center"/>
        <w:outlineLvl w:val="0"/>
        <w:rPr>
          <w:b/>
          <w:bCs/>
          <w:lang w:eastAsia="en-US"/>
        </w:rPr>
      </w:pPr>
      <w:r>
        <w:rPr>
          <w:b/>
          <w:bCs/>
          <w:lang w:eastAsia="en-US"/>
        </w:rPr>
        <w:t>102</w:t>
      </w:r>
      <w:r w:rsidRPr="000502C9">
        <w:rPr>
          <w:b/>
          <w:bCs/>
          <w:lang w:eastAsia="en-US"/>
        </w:rPr>
        <w:t>.</w:t>
      </w:r>
    </w:p>
    <w:p w14:paraId="4D07EEAD" w14:textId="77777777" w:rsidR="005F69E6" w:rsidRPr="005F69E6" w:rsidRDefault="005F69E6" w:rsidP="005F69E6">
      <w:pPr>
        <w:pBdr>
          <w:bottom w:val="single" w:sz="4" w:space="2" w:color="auto"/>
        </w:pBdr>
        <w:jc w:val="both"/>
        <w:rPr>
          <w:b/>
        </w:rPr>
      </w:pPr>
      <w:r w:rsidRPr="005F69E6">
        <w:rPr>
          <w:b/>
        </w:rPr>
        <w:t xml:space="preserve">Par Limbažu novada pašvaldības domes saistošo noteikumu </w:t>
      </w:r>
      <w:bookmarkStart w:id="177" w:name="_Hlk95221639"/>
      <w:r w:rsidRPr="005F69E6">
        <w:rPr>
          <w:b/>
        </w:rPr>
        <w:t>„Grozījumi Limbažu novada pašvaldības domes 2024. gada 21. februāra saistošajos noteikumos Nr.8 „Par Limbažu novada pašvaldības 2024. gada budžetu”</w:t>
      </w:r>
      <w:bookmarkEnd w:id="177"/>
      <w:r w:rsidRPr="005F69E6">
        <w:rPr>
          <w:b/>
        </w:rPr>
        <w:t>” apstiprināšanu</w:t>
      </w:r>
    </w:p>
    <w:p w14:paraId="445C4873" w14:textId="2E9E5DBC" w:rsidR="005F69E6" w:rsidRPr="005F69E6" w:rsidRDefault="005F69E6" w:rsidP="005F69E6">
      <w:pPr>
        <w:jc w:val="center"/>
      </w:pPr>
      <w:r w:rsidRPr="005F69E6">
        <w:t>Ziņo Lāsma Liepiņa</w:t>
      </w:r>
      <w:r>
        <w:t>, debatēs piedalās Andris Garklāvs, Dagnis Straubergs</w:t>
      </w:r>
      <w:r w:rsidRPr="005F69E6">
        <w:t xml:space="preserve"> </w:t>
      </w:r>
    </w:p>
    <w:p w14:paraId="2354494F" w14:textId="77777777" w:rsidR="005F69E6" w:rsidRPr="005F69E6" w:rsidRDefault="005F69E6" w:rsidP="005F69E6">
      <w:pPr>
        <w:ind w:firstLine="720"/>
        <w:jc w:val="both"/>
      </w:pPr>
    </w:p>
    <w:p w14:paraId="33DA02E6" w14:textId="09B26478" w:rsidR="005F69E6" w:rsidRPr="00767525" w:rsidRDefault="005F69E6" w:rsidP="005F69E6">
      <w:pPr>
        <w:ind w:firstLine="720"/>
        <w:jc w:val="both"/>
        <w:rPr>
          <w:b/>
          <w:bCs/>
        </w:rPr>
      </w:pPr>
      <w:r w:rsidRPr="005F69E6">
        <w:t xml:space="preserve">Pamatojoties uz Pašvaldību likuma 10. panta pirmās daļas 1. punktu, 48. panta pirmo un otro daļu, likumu „Par pašvaldību budžetiem” un Likuma par budžetu un finanšu vadību 41. panta pirmo daļu, </w:t>
      </w:r>
      <w:r w:rsidRPr="00767525">
        <w:rPr>
          <w:rFonts w:cs="Tahoma"/>
          <w:b/>
          <w:kern w:val="1"/>
          <w:lang w:eastAsia="hi-IN" w:bidi="hi-IN"/>
        </w:rPr>
        <w:t>a</w:t>
      </w:r>
      <w:r w:rsidRPr="00767525">
        <w:rPr>
          <w:b/>
          <w:bCs/>
        </w:rPr>
        <w:t>tklāti balsojot: PAR</w:t>
      </w:r>
      <w:r w:rsidRPr="00767525">
        <w:t xml:space="preserve"> – </w:t>
      </w:r>
      <w:r>
        <w:t>8</w:t>
      </w:r>
      <w:r w:rsidRPr="00767525">
        <w:t xml:space="preserve"> deputāti (</w:t>
      </w:r>
      <w:r w:rsidRPr="00767525">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767525">
        <w:rPr>
          <w:rFonts w:eastAsia="Calibri"/>
          <w:szCs w:val="22"/>
          <w:lang w:eastAsia="en-US"/>
        </w:rPr>
        <w:t>)</w:t>
      </w:r>
      <w:r w:rsidRPr="00767525">
        <w:t xml:space="preserve">, </w:t>
      </w:r>
      <w:r w:rsidRPr="00767525">
        <w:rPr>
          <w:b/>
          <w:bCs/>
        </w:rPr>
        <w:t>PRET –</w:t>
      </w:r>
      <w:r w:rsidRPr="00767525">
        <w:t xml:space="preserve"> </w:t>
      </w:r>
      <w:r>
        <w:t>3 deputāti (</w:t>
      </w:r>
      <w:r w:rsidRPr="00767525">
        <w:rPr>
          <w:rFonts w:eastAsia="Calibri"/>
          <w:szCs w:val="22"/>
          <w:lang w:eastAsia="en-US"/>
        </w:rPr>
        <w:t>Andris Garklāvs</w:t>
      </w:r>
      <w:r>
        <w:rPr>
          <w:rFonts w:eastAsia="Calibri"/>
          <w:szCs w:val="22"/>
          <w:lang w:eastAsia="en-US"/>
        </w:rPr>
        <w:t>,</w:t>
      </w:r>
      <w:r w:rsidRPr="00767525">
        <w:rPr>
          <w:rFonts w:eastAsia="Calibri"/>
          <w:szCs w:val="22"/>
          <w:lang w:eastAsia="en-US"/>
        </w:rPr>
        <w:t xml:space="preserve"> Valdis Možvillo, Arvīds Ozols</w:t>
      </w:r>
      <w:r>
        <w:rPr>
          <w:rFonts w:eastAsia="Calibri"/>
          <w:szCs w:val="22"/>
          <w:lang w:eastAsia="en-US"/>
        </w:rPr>
        <w:t>)</w:t>
      </w:r>
      <w:r w:rsidRPr="00767525">
        <w:rPr>
          <w:rFonts w:eastAsia="Calibri"/>
          <w:szCs w:val="22"/>
          <w:lang w:eastAsia="en-US"/>
        </w:rPr>
        <w:t>,</w:t>
      </w:r>
      <w:r w:rsidRPr="00767525">
        <w:t xml:space="preserve"> </w:t>
      </w:r>
      <w:r w:rsidRPr="00767525">
        <w:rPr>
          <w:b/>
          <w:bCs/>
        </w:rPr>
        <w:t xml:space="preserve">ATTURAS – </w:t>
      </w:r>
      <w:r>
        <w:rPr>
          <w:bCs/>
        </w:rPr>
        <w:t>3 deputāti (</w:t>
      </w:r>
      <w:r w:rsidRPr="00767525">
        <w:rPr>
          <w:rFonts w:eastAsia="Calibri"/>
          <w:szCs w:val="22"/>
          <w:lang w:eastAsia="en-US"/>
        </w:rPr>
        <w:t>Aigars Legzdiņš,</w:t>
      </w:r>
      <w:r w:rsidRPr="005F69E6">
        <w:rPr>
          <w:rFonts w:eastAsia="Calibri"/>
          <w:szCs w:val="22"/>
          <w:lang w:eastAsia="en-US"/>
        </w:rPr>
        <w:t xml:space="preserve"> </w:t>
      </w:r>
      <w:r w:rsidRPr="00767525">
        <w:rPr>
          <w:rFonts w:eastAsia="Calibri"/>
          <w:szCs w:val="22"/>
          <w:lang w:eastAsia="en-US"/>
        </w:rPr>
        <w:t>Andis Zaļaiskalns,</w:t>
      </w:r>
      <w:r w:rsidRPr="002374EF">
        <w:rPr>
          <w:rFonts w:eastAsia="Calibri"/>
          <w:szCs w:val="22"/>
          <w:lang w:eastAsia="en-US"/>
        </w:rPr>
        <w:t xml:space="preserve"> </w:t>
      </w:r>
      <w:r w:rsidRPr="00767525">
        <w:rPr>
          <w:rFonts w:eastAsia="Calibri"/>
          <w:szCs w:val="22"/>
          <w:lang w:eastAsia="en-US"/>
        </w:rPr>
        <w:t>Edmunds Zeidmanis</w:t>
      </w:r>
      <w:r>
        <w:rPr>
          <w:rFonts w:eastAsia="Calibri"/>
          <w:szCs w:val="22"/>
          <w:lang w:eastAsia="en-US"/>
        </w:rPr>
        <w:t>)</w:t>
      </w:r>
      <w:r w:rsidRPr="00767525">
        <w:rPr>
          <w:rFonts w:eastAsia="Calibri"/>
          <w:szCs w:val="22"/>
          <w:lang w:eastAsia="en-US"/>
        </w:rPr>
        <w:t xml:space="preserve">, </w:t>
      </w:r>
      <w:r w:rsidRPr="00767525">
        <w:t>Limbažu novada dome</w:t>
      </w:r>
      <w:r w:rsidRPr="00767525">
        <w:rPr>
          <w:b/>
          <w:bCs/>
        </w:rPr>
        <w:t xml:space="preserve"> NOLEMJ:</w:t>
      </w:r>
    </w:p>
    <w:p w14:paraId="06411AE0" w14:textId="765EF496" w:rsidR="005F69E6" w:rsidRPr="005F69E6" w:rsidRDefault="005F69E6" w:rsidP="005F69E6">
      <w:pPr>
        <w:ind w:firstLine="720"/>
        <w:jc w:val="both"/>
        <w:rPr>
          <w:b/>
          <w:bCs/>
        </w:rPr>
      </w:pPr>
    </w:p>
    <w:p w14:paraId="0AB0BF65" w14:textId="6E58EF20" w:rsidR="005F69E6" w:rsidRPr="005F69E6" w:rsidRDefault="005F69E6" w:rsidP="001C18BF">
      <w:pPr>
        <w:numPr>
          <w:ilvl w:val="0"/>
          <w:numId w:val="119"/>
        </w:numPr>
        <w:tabs>
          <w:tab w:val="left" w:pos="357"/>
        </w:tabs>
        <w:ind w:left="357" w:hanging="357"/>
        <w:jc w:val="both"/>
      </w:pPr>
      <w:r w:rsidRPr="005F69E6">
        <w:t xml:space="preserve">Apstiprināt Limbažu novada pašvaldības domes saistošos noteikumus Nr. </w:t>
      </w:r>
      <w:r>
        <w:t>18</w:t>
      </w:r>
      <w:r w:rsidRPr="005F69E6">
        <w:t xml:space="preserve"> „Grozījumi Limbažu novada pašvaldības domes 2024. gada 21. februāra saistošajos noteikumos Nr.8 „Par Limbažu novada pašvaldības 2024. gada budžetu”” (pielikumā).</w:t>
      </w:r>
    </w:p>
    <w:p w14:paraId="39AB4C20" w14:textId="77777777" w:rsidR="005F69E6" w:rsidRPr="005F69E6" w:rsidRDefault="005F69E6" w:rsidP="001C18BF">
      <w:pPr>
        <w:numPr>
          <w:ilvl w:val="0"/>
          <w:numId w:val="119"/>
        </w:numPr>
        <w:tabs>
          <w:tab w:val="left" w:pos="357"/>
          <w:tab w:val="left" w:pos="6480"/>
          <w:tab w:val="left" w:pos="7560"/>
        </w:tabs>
        <w:ind w:left="357" w:hanging="357"/>
        <w:contextualSpacing/>
        <w:jc w:val="both"/>
        <w:rPr>
          <w:lang w:eastAsia="en-US"/>
        </w:rPr>
      </w:pPr>
      <w:r w:rsidRPr="005F69E6">
        <w:rPr>
          <w:bCs/>
          <w:lang w:eastAsia="en-US"/>
        </w:rPr>
        <w:t xml:space="preserve">Uzdot Limbažu novada pašvaldības izpilddirektoram nodrošināt, lai saistošie noteikumi būtu brīvi pieejami </w:t>
      </w:r>
      <w:r w:rsidRPr="005F69E6">
        <w:rPr>
          <w:bCs/>
          <w:color w:val="000000"/>
          <w:lang w:eastAsia="en-US"/>
        </w:rPr>
        <w:t xml:space="preserve">Limbažu novada pašvaldības Centrālās administrācijas ēkā, </w:t>
      </w:r>
      <w:r w:rsidRPr="005F69E6">
        <w:rPr>
          <w:bCs/>
          <w:lang w:eastAsia="en-US"/>
        </w:rPr>
        <w:t xml:space="preserve">Limbažu apvienības </w:t>
      </w:r>
      <w:r w:rsidRPr="005F69E6">
        <w:rPr>
          <w:bCs/>
          <w:lang w:eastAsia="en-US"/>
        </w:rPr>
        <w:lastRenderedPageBreak/>
        <w:t>pārvaldē, Salacgrīvas apvienības pārvaldē, Alojas apvienības pārvaldē un publicēti</w:t>
      </w:r>
      <w:r w:rsidRPr="005F69E6">
        <w:rPr>
          <w:lang w:eastAsia="en-US"/>
        </w:rPr>
        <w:t xml:space="preserve"> pašvaldības mājaslapā internetā</w:t>
      </w:r>
      <w:r w:rsidRPr="005F69E6">
        <w:rPr>
          <w:bCs/>
          <w:lang w:eastAsia="en-US"/>
        </w:rPr>
        <w:t>.</w:t>
      </w:r>
    </w:p>
    <w:p w14:paraId="7B943792" w14:textId="77777777" w:rsidR="005F69E6" w:rsidRPr="005F69E6" w:rsidRDefault="005F69E6" w:rsidP="001C18BF">
      <w:pPr>
        <w:numPr>
          <w:ilvl w:val="0"/>
          <w:numId w:val="119"/>
        </w:numPr>
        <w:tabs>
          <w:tab w:val="left" w:pos="357"/>
          <w:tab w:val="left" w:pos="6480"/>
          <w:tab w:val="left" w:pos="7560"/>
        </w:tabs>
        <w:ind w:left="357" w:hanging="357"/>
        <w:jc w:val="both"/>
      </w:pPr>
      <w:r w:rsidRPr="005F69E6">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5F69E6">
        <w:rPr>
          <w:color w:val="FF0000"/>
        </w:rPr>
        <w:t xml:space="preserve"> </w:t>
      </w:r>
      <w:r w:rsidRPr="005F69E6">
        <w:t>un Vides aizsardzības un reģionālās attīstības ministrijai zināšanai.</w:t>
      </w:r>
    </w:p>
    <w:p w14:paraId="47D7FBB9" w14:textId="77777777" w:rsidR="00F01927" w:rsidRDefault="00F01927" w:rsidP="00047EEC">
      <w:pPr>
        <w:autoSpaceDE w:val="0"/>
        <w:autoSpaceDN w:val="0"/>
        <w:adjustRightInd w:val="0"/>
        <w:jc w:val="both"/>
      </w:pPr>
    </w:p>
    <w:p w14:paraId="0C075127" w14:textId="12BB7E80" w:rsidR="00F01927" w:rsidRDefault="00C21D58" w:rsidP="00237A95">
      <w:pPr>
        <w:autoSpaceDE w:val="0"/>
        <w:autoSpaceDN w:val="0"/>
        <w:adjustRightInd w:val="0"/>
        <w:ind w:firstLine="720"/>
        <w:jc w:val="both"/>
      </w:pPr>
      <w:r>
        <w:t>Deputāts A. Garklāvs lūdz nosūtīt</w:t>
      </w:r>
      <w:r w:rsidR="00237A95">
        <w:t xml:space="preserve"> informāciju visiem deputātiem par iepirkumu procedūrām pasākumiem: Senioru deju diena un Senioru dziesmu diena, attiecīgiem tēriņiem un noslēgtajiem līgumiem.</w:t>
      </w:r>
    </w:p>
    <w:p w14:paraId="39D0C080" w14:textId="77777777" w:rsidR="00237A95" w:rsidRDefault="00237A95" w:rsidP="00047EEC">
      <w:pPr>
        <w:autoSpaceDE w:val="0"/>
        <w:autoSpaceDN w:val="0"/>
        <w:adjustRightInd w:val="0"/>
        <w:jc w:val="both"/>
      </w:pPr>
    </w:p>
    <w:p w14:paraId="7715BA5F" w14:textId="220A57B1" w:rsidR="00F01927" w:rsidRPr="000502C9" w:rsidRDefault="00F01927" w:rsidP="00F01927">
      <w:pPr>
        <w:jc w:val="both"/>
        <w:rPr>
          <w:b/>
          <w:bCs/>
        </w:rPr>
      </w:pPr>
      <w:r w:rsidRPr="000502C9">
        <w:rPr>
          <w:b/>
          <w:bCs/>
        </w:rPr>
        <w:t xml:space="preserve">Lēmums Nr. </w:t>
      </w:r>
      <w:r w:rsidR="006B5F2D">
        <w:rPr>
          <w:b/>
          <w:bCs/>
        </w:rPr>
        <w:t>517</w:t>
      </w:r>
    </w:p>
    <w:p w14:paraId="179BCAAC" w14:textId="24678714" w:rsidR="00F01927" w:rsidRPr="000502C9" w:rsidRDefault="00F01927" w:rsidP="00F01927">
      <w:pPr>
        <w:keepNext/>
        <w:jc w:val="center"/>
        <w:outlineLvl w:val="0"/>
        <w:rPr>
          <w:b/>
          <w:bCs/>
          <w:lang w:eastAsia="en-US"/>
        </w:rPr>
      </w:pPr>
      <w:r>
        <w:rPr>
          <w:b/>
          <w:bCs/>
          <w:lang w:eastAsia="en-US"/>
        </w:rPr>
        <w:t>103</w:t>
      </w:r>
      <w:r w:rsidRPr="000502C9">
        <w:rPr>
          <w:b/>
          <w:bCs/>
          <w:lang w:eastAsia="en-US"/>
        </w:rPr>
        <w:t>.</w:t>
      </w:r>
    </w:p>
    <w:p w14:paraId="6EAFBDE0" w14:textId="77777777" w:rsidR="00237A95" w:rsidRPr="00237A95" w:rsidRDefault="00237A95" w:rsidP="00237A95">
      <w:pPr>
        <w:pBdr>
          <w:bottom w:val="single" w:sz="6" w:space="1" w:color="auto"/>
        </w:pBdr>
        <w:jc w:val="both"/>
        <w:rPr>
          <w:b/>
          <w:bCs/>
        </w:rPr>
      </w:pPr>
      <w:r w:rsidRPr="00237A95">
        <w:rPr>
          <w:b/>
          <w:bCs/>
          <w:noProof/>
        </w:rPr>
        <w:t>Par Latvijas Olimpiskās komitejas finansējuma iekļaušanu Limbažu Valsts ģimnāzijas budžetā</w:t>
      </w:r>
    </w:p>
    <w:p w14:paraId="67142B4A" w14:textId="51812979" w:rsidR="00237A95" w:rsidRPr="00237A95" w:rsidRDefault="00237A95" w:rsidP="00237A95">
      <w:pPr>
        <w:jc w:val="center"/>
      </w:pPr>
      <w:r w:rsidRPr="00237A95">
        <w:t xml:space="preserve">Ziņo </w:t>
      </w:r>
      <w:r>
        <w:rPr>
          <w:noProof/>
        </w:rPr>
        <w:t>Artis Ārgalis</w:t>
      </w:r>
    </w:p>
    <w:p w14:paraId="0BCDABE6" w14:textId="77777777" w:rsidR="00237A95" w:rsidRPr="00237A95" w:rsidRDefault="00237A95" w:rsidP="00237A95">
      <w:pPr>
        <w:jc w:val="both"/>
      </w:pPr>
    </w:p>
    <w:p w14:paraId="6C484D40" w14:textId="77777777" w:rsidR="00237A95" w:rsidRPr="00237A95" w:rsidRDefault="00237A95" w:rsidP="00237A95">
      <w:pPr>
        <w:jc w:val="both"/>
      </w:pPr>
      <w:r w:rsidRPr="00237A95">
        <w:tab/>
        <w:t>Latvijas Olimpiskā komiteja (turpmāk – LOK) ir piešķīrusi valsts budžeta kopējo finansējumu EUR 5000</w:t>
      </w:r>
      <w:r w:rsidRPr="00237A95">
        <w:rPr>
          <w:noProof/>
        </w:rPr>
        <w:t>,00</w:t>
      </w:r>
      <w:r w:rsidRPr="00237A95">
        <w:t xml:space="preserve"> (pieci</w:t>
      </w:r>
      <w:r w:rsidRPr="00237A95">
        <w:rPr>
          <w:noProof/>
        </w:rPr>
        <w:t xml:space="preserve"> tūkstoši </w:t>
      </w:r>
      <w:r w:rsidRPr="00237A95">
        <w:rPr>
          <w:i/>
          <w:noProof/>
        </w:rPr>
        <w:t>euro</w:t>
      </w:r>
      <w:r w:rsidRPr="00237A95">
        <w:rPr>
          <w:noProof/>
        </w:rPr>
        <w:t>, 00 centi</w:t>
      </w:r>
      <w:r w:rsidRPr="00237A95">
        <w:t>) apmērā saskaņā ar Valsts budžeta programmas 09.09.00 “Sporta federācijas un sporta pasākumi, noslēgto ziedojuma un sadarbības līgumu Nr.1-22/7-7.</w:t>
      </w:r>
      <w:r w:rsidRPr="00237A95">
        <w:rPr>
          <w:color w:val="212529"/>
        </w:rPr>
        <w:t xml:space="preserve"> </w:t>
      </w:r>
      <w:r w:rsidRPr="00237A95">
        <w:t xml:space="preserve">Limbažu Valsts ģimnāzija ir viena no Limbažu novada izglītības iestādēm, kurai ir piešķirts finansējums 5000,00 EUR apjomā, lai īstenotu šo projektu. </w:t>
      </w:r>
    </w:p>
    <w:p w14:paraId="078D9D73" w14:textId="77777777" w:rsidR="00237A95" w:rsidRPr="00767525" w:rsidRDefault="00237A95" w:rsidP="00237A95">
      <w:pPr>
        <w:ind w:firstLine="720"/>
        <w:jc w:val="both"/>
        <w:rPr>
          <w:b/>
          <w:bCs/>
        </w:rPr>
      </w:pPr>
      <w:r w:rsidRPr="00237A95">
        <w:t xml:space="preserve">Pamatojoties uz Pašvaldību likuma 4. panta pirmās daļas 4. un 7. punktu, 10. panta pirmās daļas 21. punktu, likuma “Par pašvaldību budžetiem” 30. pantu, </w:t>
      </w:r>
      <w:r w:rsidRPr="008C11DC">
        <w:rPr>
          <w:rFonts w:eastAsia="Calibri"/>
          <w:b/>
          <w:lang w:eastAsia="en-US"/>
        </w:rPr>
        <w:t>a</w:t>
      </w:r>
      <w:r w:rsidRPr="00767525">
        <w:rPr>
          <w:b/>
          <w:bCs/>
        </w:rPr>
        <w:t>tklāti balsojot: PAR</w:t>
      </w:r>
      <w:r w:rsidRPr="00767525">
        <w:t xml:space="preserve"> – 1</w:t>
      </w:r>
      <w:r>
        <w:t>4</w:t>
      </w:r>
      <w:r w:rsidRPr="00767525">
        <w:t xml:space="preserve"> deputāti (</w:t>
      </w:r>
      <w:r w:rsidRPr="00767525">
        <w:rPr>
          <w:rFonts w:eastAsia="Calibri"/>
          <w:szCs w:val="22"/>
          <w:lang w:eastAsia="en-US"/>
        </w:rPr>
        <w:t>Māris Beļaunieks, Andris Garklāvs</w:t>
      </w:r>
      <w:r>
        <w:rPr>
          <w:rFonts w:eastAsia="Calibri"/>
          <w:szCs w:val="22"/>
          <w:lang w:eastAsia="en-US"/>
        </w:rPr>
        <w:t>,</w:t>
      </w:r>
      <w:r w:rsidRPr="00767525">
        <w:rPr>
          <w:rFonts w:eastAsia="Calibri"/>
          <w:szCs w:val="22"/>
          <w:lang w:eastAsia="en-US"/>
        </w:rPr>
        <w:t xml:space="preserve"> Lija Jokste, Aigars Legzdiņš, Dāvis Melnalksnis, Kristaps Močāns, Valdis Možvillo, Arvīds Ozols</w:t>
      </w:r>
      <w:r>
        <w:rPr>
          <w:rFonts w:eastAsia="Calibri"/>
          <w:szCs w:val="22"/>
          <w:lang w:eastAsia="en-US"/>
        </w:rPr>
        <w:t>,</w:t>
      </w:r>
      <w:r w:rsidRPr="00767525">
        <w:rPr>
          <w:rFonts w:eastAsia="Calibri"/>
          <w:szCs w:val="22"/>
          <w:lang w:eastAsia="en-US"/>
        </w:rPr>
        <w:t xml:space="preserve"> Rūdolfs Pelēkais, Jānis Remess, Dagnis Straubergs, Regīna Tamane, Andis Zaļaiskalns,</w:t>
      </w:r>
      <w:r w:rsidRPr="002374EF">
        <w:rPr>
          <w:rFonts w:eastAsia="Calibri"/>
          <w:szCs w:val="22"/>
          <w:lang w:eastAsia="en-US"/>
        </w:rPr>
        <w:t xml:space="preserve"> </w:t>
      </w:r>
      <w:r w:rsidRPr="00767525">
        <w:rPr>
          <w:rFonts w:eastAsia="Calibri"/>
          <w:szCs w:val="22"/>
          <w:lang w:eastAsia="en-US"/>
        </w:rPr>
        <w:t>Edmunds Zeidmanis)</w:t>
      </w:r>
      <w:r w:rsidRPr="00767525">
        <w:t xml:space="preserve">, </w:t>
      </w:r>
      <w:r w:rsidRPr="00767525">
        <w:rPr>
          <w:b/>
          <w:bCs/>
        </w:rPr>
        <w:t>PRET –</w:t>
      </w:r>
      <w:r w:rsidRPr="00767525">
        <w:t xml:space="preserve"> </w:t>
      </w:r>
      <w:r>
        <w:t>nav</w:t>
      </w:r>
      <w:r w:rsidRPr="00767525">
        <w:rPr>
          <w:rFonts w:eastAsia="Calibri"/>
          <w:szCs w:val="22"/>
          <w:lang w:eastAsia="en-US"/>
        </w:rPr>
        <w:t>,</w:t>
      </w:r>
      <w:r w:rsidRPr="00767525">
        <w:t xml:space="preserve"> </w:t>
      </w:r>
      <w:r w:rsidRPr="00767525">
        <w:rPr>
          <w:b/>
          <w:bCs/>
        </w:rPr>
        <w:t xml:space="preserve">ATTURAS – </w:t>
      </w:r>
      <w:r>
        <w:rPr>
          <w:bCs/>
        </w:rPr>
        <w:t>nav</w:t>
      </w:r>
      <w:r w:rsidRPr="00767525">
        <w:rPr>
          <w:rFonts w:eastAsia="Calibri"/>
          <w:szCs w:val="22"/>
          <w:lang w:eastAsia="en-US"/>
        </w:rPr>
        <w:t xml:space="preserve">, </w:t>
      </w:r>
      <w:r w:rsidRPr="00767525">
        <w:t>Limbažu novada dome</w:t>
      </w:r>
      <w:r w:rsidRPr="00767525">
        <w:rPr>
          <w:b/>
          <w:bCs/>
        </w:rPr>
        <w:t xml:space="preserve"> NOLEMJ:</w:t>
      </w:r>
    </w:p>
    <w:p w14:paraId="230A5E88" w14:textId="7DAD972D" w:rsidR="00237A95" w:rsidRPr="00237A95" w:rsidRDefault="00237A95" w:rsidP="00237A95">
      <w:pPr>
        <w:ind w:firstLine="720"/>
        <w:jc w:val="both"/>
        <w:rPr>
          <w:b/>
          <w:bCs/>
        </w:rPr>
      </w:pPr>
    </w:p>
    <w:p w14:paraId="5FD94658" w14:textId="77777777" w:rsidR="00237A95" w:rsidRPr="00237A95" w:rsidRDefault="00237A95" w:rsidP="001C18BF">
      <w:pPr>
        <w:numPr>
          <w:ilvl w:val="0"/>
          <w:numId w:val="120"/>
        </w:numPr>
        <w:ind w:left="357" w:hanging="357"/>
        <w:jc w:val="both"/>
      </w:pPr>
      <w:r w:rsidRPr="00237A95">
        <w:rPr>
          <w:rFonts w:eastAsia="Arial Unicode MS"/>
          <w:kern w:val="2"/>
          <w:lang w:eastAsia="hi-IN" w:bidi="hi-IN"/>
        </w:rPr>
        <w:t xml:space="preserve">Iekļaut Limbažu Valsts ģimnāzijas budžetā LOK piešķirto valsts budžeta finansējumu </w:t>
      </w:r>
      <w:r w:rsidRPr="00237A95">
        <w:t>saskaņā ar Valsts budžeta programmas 09.09.00 “Sporta federācijas un sporta pasākumi, noslēgto ziedojuma un sadarbības līgumu Nr.1-22/7-7 īstenošanai</w:t>
      </w:r>
      <w:r w:rsidRPr="00237A95">
        <w:rPr>
          <w:color w:val="212529"/>
        </w:rPr>
        <w:t xml:space="preserve"> </w:t>
      </w:r>
      <w:r w:rsidRPr="00237A95">
        <w:rPr>
          <w:rFonts w:eastAsia="Arial Unicode MS"/>
          <w:kern w:val="2"/>
          <w:lang w:eastAsia="hi-IN" w:bidi="hi-IN"/>
        </w:rPr>
        <w:t xml:space="preserve">EUR 5000,00 </w:t>
      </w:r>
      <w:r w:rsidRPr="00237A95">
        <w:t>(pieci</w:t>
      </w:r>
      <w:r w:rsidRPr="00237A95">
        <w:rPr>
          <w:noProof/>
        </w:rPr>
        <w:t xml:space="preserve"> tūkstoši </w:t>
      </w:r>
      <w:r w:rsidRPr="00237A95">
        <w:rPr>
          <w:i/>
          <w:noProof/>
        </w:rPr>
        <w:t>euro</w:t>
      </w:r>
      <w:r w:rsidRPr="00237A95">
        <w:rPr>
          <w:noProof/>
        </w:rPr>
        <w:t>, 00 centi</w:t>
      </w:r>
      <w:r w:rsidRPr="00237A95">
        <w:t xml:space="preserve">) </w:t>
      </w:r>
      <w:r w:rsidRPr="00237A95">
        <w:rPr>
          <w:rFonts w:eastAsia="Arial Unicode MS"/>
          <w:kern w:val="2"/>
          <w:lang w:eastAsia="hi-IN" w:bidi="hi-IN"/>
        </w:rPr>
        <w:t>apmērā.</w:t>
      </w:r>
    </w:p>
    <w:p w14:paraId="2D6C8DFD" w14:textId="77777777" w:rsidR="00237A95" w:rsidRPr="00237A95" w:rsidRDefault="00237A95" w:rsidP="001C18BF">
      <w:pPr>
        <w:numPr>
          <w:ilvl w:val="0"/>
          <w:numId w:val="120"/>
        </w:numPr>
        <w:ind w:left="357" w:hanging="357"/>
        <w:jc w:val="both"/>
      </w:pPr>
      <w:r w:rsidRPr="00237A95">
        <w:rPr>
          <w:lang w:eastAsia="hi-IN" w:bidi="hi-IN"/>
        </w:rPr>
        <w:t>Piešķirto finansējumu iekļaut jūlija domes sēdes lēmuma projektā “Grozījumi Limbažu novada pašvaldības domes 2024. gada 21.februāra saistošajos noteikumos Nr.8 „Par Limbažu novada pašvaldības 2024. gada budžetu”.</w:t>
      </w:r>
    </w:p>
    <w:p w14:paraId="388FEB97" w14:textId="77777777" w:rsidR="00237A95" w:rsidRPr="00237A95" w:rsidRDefault="00237A95" w:rsidP="001C18BF">
      <w:pPr>
        <w:numPr>
          <w:ilvl w:val="0"/>
          <w:numId w:val="120"/>
        </w:numPr>
        <w:ind w:left="357" w:hanging="357"/>
        <w:jc w:val="both"/>
      </w:pPr>
      <w:r w:rsidRPr="00237A95">
        <w:rPr>
          <w:color w:val="000000"/>
          <w:lang w:eastAsia="hi-IN" w:bidi="hi-IN"/>
        </w:rPr>
        <w:t>Atbildīgos par finansējuma iekļaušanu budžetā noteikt Finanšu un ekonomikas nodaļas ekonomistus.</w:t>
      </w:r>
    </w:p>
    <w:p w14:paraId="044DE10B" w14:textId="77777777" w:rsidR="00237A95" w:rsidRPr="00237A95" w:rsidRDefault="00237A95" w:rsidP="001C18BF">
      <w:pPr>
        <w:numPr>
          <w:ilvl w:val="0"/>
          <w:numId w:val="120"/>
        </w:numPr>
        <w:ind w:left="357" w:hanging="357"/>
        <w:jc w:val="both"/>
        <w:rPr>
          <w:rFonts w:eastAsia="Arial Unicode MS"/>
          <w:kern w:val="2"/>
          <w:lang w:eastAsia="hi-IN" w:bidi="hi-IN"/>
        </w:rPr>
      </w:pPr>
      <w:r w:rsidRPr="00237A95">
        <w:rPr>
          <w:rFonts w:eastAsia="Arial Unicode MS"/>
          <w:kern w:val="2"/>
          <w:lang w:eastAsia="hi-IN" w:bidi="hi-IN"/>
        </w:rPr>
        <w:t>Atbildīgo par lēmuma izpildi noteikt Limbažu Valsts ģimnāzijas direktori Guntu Lāci.</w:t>
      </w:r>
    </w:p>
    <w:p w14:paraId="3ABF06AA" w14:textId="77777777" w:rsidR="00237A95" w:rsidRPr="00237A95" w:rsidRDefault="00237A95" w:rsidP="001C18BF">
      <w:pPr>
        <w:numPr>
          <w:ilvl w:val="0"/>
          <w:numId w:val="120"/>
        </w:numPr>
        <w:ind w:left="357" w:hanging="357"/>
        <w:jc w:val="both"/>
        <w:rPr>
          <w:rFonts w:eastAsia="Arial Unicode MS"/>
          <w:kern w:val="2"/>
          <w:lang w:eastAsia="hi-IN" w:bidi="hi-IN"/>
        </w:rPr>
      </w:pPr>
      <w:r w:rsidRPr="00237A95">
        <w:rPr>
          <w:rFonts w:eastAsia="Arial Unicode MS"/>
          <w:kern w:val="2"/>
          <w:lang w:eastAsia="hi-IN" w:bidi="hi-IN"/>
        </w:rPr>
        <w:t>Kontroli par lēmuma izpildi uzdot Limbažu novada pašvaldības izpilddirektoram Artim Ārgalim.</w:t>
      </w:r>
    </w:p>
    <w:p w14:paraId="0FC0EB76" w14:textId="77777777" w:rsidR="00F01927" w:rsidRDefault="00F01927" w:rsidP="00047EEC">
      <w:pPr>
        <w:autoSpaceDE w:val="0"/>
        <w:autoSpaceDN w:val="0"/>
        <w:adjustRightInd w:val="0"/>
        <w:jc w:val="both"/>
      </w:pPr>
    </w:p>
    <w:p w14:paraId="4EBADB36" w14:textId="77777777" w:rsidR="00F01927" w:rsidRDefault="00F01927" w:rsidP="00047EEC">
      <w:pPr>
        <w:autoSpaceDE w:val="0"/>
        <w:autoSpaceDN w:val="0"/>
        <w:adjustRightInd w:val="0"/>
        <w:jc w:val="both"/>
      </w:pPr>
    </w:p>
    <w:p w14:paraId="36B9BC1E" w14:textId="1383E213" w:rsidR="00F01927" w:rsidRPr="000502C9" w:rsidRDefault="00F01927" w:rsidP="00F01927">
      <w:pPr>
        <w:jc w:val="both"/>
        <w:rPr>
          <w:b/>
          <w:bCs/>
        </w:rPr>
      </w:pPr>
      <w:r w:rsidRPr="000502C9">
        <w:rPr>
          <w:b/>
          <w:bCs/>
        </w:rPr>
        <w:t xml:space="preserve">Lēmums Nr. </w:t>
      </w:r>
      <w:r w:rsidR="006B5F2D">
        <w:rPr>
          <w:b/>
          <w:bCs/>
        </w:rPr>
        <w:t>518</w:t>
      </w:r>
    </w:p>
    <w:p w14:paraId="0E729575" w14:textId="036A9A9C" w:rsidR="00F01927" w:rsidRPr="000502C9" w:rsidRDefault="00F01927" w:rsidP="00F01927">
      <w:pPr>
        <w:keepNext/>
        <w:jc w:val="center"/>
        <w:outlineLvl w:val="0"/>
        <w:rPr>
          <w:b/>
          <w:bCs/>
          <w:lang w:eastAsia="en-US"/>
        </w:rPr>
      </w:pPr>
      <w:r>
        <w:rPr>
          <w:b/>
          <w:bCs/>
          <w:lang w:eastAsia="en-US"/>
        </w:rPr>
        <w:t>104</w:t>
      </w:r>
      <w:r w:rsidRPr="000502C9">
        <w:rPr>
          <w:b/>
          <w:bCs/>
          <w:lang w:eastAsia="en-US"/>
        </w:rPr>
        <w:t>.</w:t>
      </w:r>
    </w:p>
    <w:p w14:paraId="2B024C26" w14:textId="160485CD" w:rsidR="00CB0C61" w:rsidRPr="00CB0C61" w:rsidRDefault="00CB0C61" w:rsidP="00CB0C61">
      <w:pPr>
        <w:pBdr>
          <w:bottom w:val="single" w:sz="4" w:space="1" w:color="auto"/>
        </w:pBdr>
        <w:suppressAutoHyphens/>
        <w:autoSpaceDE w:val="0"/>
        <w:autoSpaceDN w:val="0"/>
        <w:adjustRightInd w:val="0"/>
        <w:jc w:val="both"/>
        <w:rPr>
          <w:rFonts w:eastAsia="Calibri"/>
          <w:b/>
          <w:bCs/>
          <w:lang w:eastAsia="en-US"/>
        </w:rPr>
      </w:pPr>
      <w:r>
        <w:rPr>
          <w:rFonts w:eastAsia="Calibri"/>
          <w:b/>
          <w:bCs/>
          <w:lang w:eastAsia="en-US"/>
        </w:rPr>
        <w:t>Par projekta</w:t>
      </w:r>
      <w:r w:rsidRPr="00CB0C61">
        <w:rPr>
          <w:rFonts w:eastAsia="Calibri"/>
          <w:b/>
          <w:bCs/>
          <w:lang w:eastAsia="en-US"/>
        </w:rPr>
        <w:t xml:space="preserve"> konkursa „Radīts Limbažu novadā”</w:t>
      </w:r>
      <w:r w:rsidRPr="00CB0C61">
        <w:rPr>
          <w:rFonts w:eastAsia="Calibri"/>
          <w:lang w:eastAsia="en-US"/>
        </w:rPr>
        <w:t xml:space="preserve"> </w:t>
      </w:r>
      <w:r w:rsidRPr="00CB0C61">
        <w:rPr>
          <w:rFonts w:eastAsia="Calibri"/>
          <w:b/>
          <w:bCs/>
          <w:lang w:eastAsia="en-US"/>
        </w:rPr>
        <w:t>atbalsta piešķiršanu un papildu finansējuma piešķiršanu un iekļaušanu Attīstības un projektu nodaļas budžetā</w:t>
      </w:r>
    </w:p>
    <w:p w14:paraId="468DD7D9" w14:textId="77777777" w:rsidR="00CB0C61" w:rsidRDefault="00CB0C61" w:rsidP="00CB0C61">
      <w:pPr>
        <w:suppressAutoHyphens/>
        <w:jc w:val="center"/>
        <w:rPr>
          <w:bCs/>
        </w:rPr>
      </w:pPr>
      <w:r w:rsidRPr="00CB0C61">
        <w:rPr>
          <w:bCs/>
        </w:rPr>
        <w:t>Ziņo Sabīne Stūre</w:t>
      </w:r>
      <w:r>
        <w:rPr>
          <w:bCs/>
        </w:rPr>
        <w:t xml:space="preserve">, debatēs piedalās Andris Garklāvs, Dagnis Straubergs, Kristaps Močāns, </w:t>
      </w:r>
    </w:p>
    <w:p w14:paraId="12302579" w14:textId="4A9E7985" w:rsidR="00CB0C61" w:rsidRPr="00CB0C61" w:rsidRDefault="00CB0C61" w:rsidP="00CB0C61">
      <w:pPr>
        <w:suppressAutoHyphens/>
        <w:jc w:val="center"/>
        <w:rPr>
          <w:b/>
          <w:bCs/>
        </w:rPr>
      </w:pPr>
      <w:r>
        <w:rPr>
          <w:bCs/>
        </w:rPr>
        <w:t>Māris Beļaunieks</w:t>
      </w:r>
    </w:p>
    <w:p w14:paraId="5C1A5A5D" w14:textId="77777777" w:rsidR="00CB0C61" w:rsidRPr="00CB0C61" w:rsidRDefault="00CB0C61" w:rsidP="00CB0C61">
      <w:pPr>
        <w:suppressAutoHyphens/>
        <w:autoSpaceDE w:val="0"/>
        <w:autoSpaceDN w:val="0"/>
        <w:adjustRightInd w:val="0"/>
        <w:jc w:val="center"/>
        <w:rPr>
          <w:rFonts w:eastAsia="Calibri"/>
          <w:lang w:eastAsia="en-US"/>
        </w:rPr>
      </w:pPr>
    </w:p>
    <w:p w14:paraId="7A097F98" w14:textId="77777777" w:rsidR="00CB0C61" w:rsidRPr="00CB0C61" w:rsidRDefault="00CB0C61" w:rsidP="00CB0C61">
      <w:pPr>
        <w:suppressAutoHyphens/>
        <w:ind w:firstLine="720"/>
        <w:jc w:val="both"/>
        <w:rPr>
          <w:rFonts w:eastAsia="Calibri"/>
          <w:lang w:eastAsia="en-US"/>
        </w:rPr>
      </w:pPr>
      <w:r w:rsidRPr="00CB0C61">
        <w:rPr>
          <w:rFonts w:eastAsia="Calibri"/>
          <w:lang w:eastAsia="en-US"/>
        </w:rPr>
        <w:t xml:space="preserve">2024.gada 23.maija Limbažu novada domes (turpmāk - Dome) sēdē ir pieņemts lēmums Nr.413 (protokols Nr.9, 86.) par projektu konkursa „Radīts Limbažu novadā” (turpmāk – Konkurss) nolikuma apstiprināšanu. </w:t>
      </w:r>
    </w:p>
    <w:p w14:paraId="5970D3F1" w14:textId="77777777" w:rsidR="00CB0C61" w:rsidRPr="00CB0C61" w:rsidRDefault="00CB0C61" w:rsidP="00CB0C61">
      <w:pPr>
        <w:suppressAutoHyphens/>
        <w:ind w:firstLine="720"/>
        <w:jc w:val="both"/>
        <w:rPr>
          <w:rFonts w:eastAsia="Calibri"/>
          <w:lang w:eastAsia="en-US"/>
        </w:rPr>
      </w:pPr>
      <w:r w:rsidRPr="00CB0C61">
        <w:rPr>
          <w:rFonts w:eastAsia="Calibri"/>
          <w:lang w:eastAsia="en-US"/>
        </w:rPr>
        <w:lastRenderedPageBreak/>
        <w:t>Saskaņā ar 2024.gada 23.maija Domes sēdē pieņemto lēmumu Nr. 414 (protokols Nr.9, 87.) par projekta konkursa „Radīts Limbažu novadā” pieteikšanās termiņiem un vērtēšanas komisijas (turpmāk - Komisija) apstiprināšanu tika izsludināta pieteikšanās konkursam, kurš notika no 2024.gada 27.maija līdz 16.jūnijam. Tika saņemts 1 pieteikums. 2024.gada 19.jūnijā Komisija izvērtēja saņemto pieteikumu.</w:t>
      </w:r>
      <w:r w:rsidRPr="00CB0C61">
        <w:rPr>
          <w:rFonts w:ascii="Calibri" w:eastAsia="Calibri" w:hAnsi="Calibri"/>
          <w:sz w:val="22"/>
          <w:szCs w:val="22"/>
          <w:lang w:eastAsia="en-US"/>
        </w:rPr>
        <w:t xml:space="preserve"> </w:t>
      </w:r>
      <w:r w:rsidRPr="00CB0C61">
        <w:rPr>
          <w:rFonts w:eastAsia="Calibri"/>
          <w:lang w:eastAsia="en-US"/>
        </w:rPr>
        <w:t xml:space="preserve">Komisija veica balsojumu, vienbalsīgi atbalstot Konkursā iesniegto SIA D`OLIVA </w:t>
      </w:r>
      <w:r w:rsidRPr="00CB0C61">
        <w:t xml:space="preserve">reģ. Nr. 40203327869 </w:t>
      </w:r>
      <w:r w:rsidRPr="00CB0C61">
        <w:rPr>
          <w:rFonts w:eastAsia="Calibri"/>
          <w:lang w:eastAsia="en-US"/>
        </w:rPr>
        <w:t>(turpmāk - Pretendents) pieteikumu. Konkursa Pretendents pieteikumā ir norādījis, ka mārketinga centra “Radīts Limbažu novadā” (Salacgrīva, Rīgas iela 13) darbības nodrošināšanai ir</w:t>
      </w:r>
      <w:bookmarkStart w:id="178" w:name="_Hlk169608768"/>
      <w:r w:rsidRPr="00CB0C61">
        <w:rPr>
          <w:rFonts w:eastAsia="Calibri"/>
          <w:lang w:eastAsia="en-US"/>
        </w:rPr>
        <w:t xml:space="preserve"> nepieciešams Limbažu novada pašvaldības līdzfinansējums (turpmāk -Grants) 2024./2025.gadā 7500,00 EUR, 2025./2026.gadā 7300,00 EUR un 2026./2027.gadā 7300,00 EUR</w:t>
      </w:r>
      <w:bookmarkEnd w:id="178"/>
      <w:r w:rsidRPr="00CB0C61">
        <w:rPr>
          <w:rFonts w:eastAsia="Calibri"/>
          <w:lang w:eastAsia="en-US"/>
        </w:rPr>
        <w:t xml:space="preserve">. </w:t>
      </w:r>
      <w:bookmarkStart w:id="179" w:name="_Hlk169685835"/>
      <w:r w:rsidRPr="00CB0C61">
        <w:rPr>
          <w:rFonts w:eastAsia="Calibri"/>
          <w:lang w:eastAsia="en-US"/>
        </w:rPr>
        <w:t xml:space="preserve">Komisija izmaksas vērtēja kā atbilstošas un nolēma ieteikt Domei piešķirt Pretendentam Grantu katram darbības gadam. </w:t>
      </w:r>
      <w:bookmarkEnd w:id="179"/>
    </w:p>
    <w:p w14:paraId="587FA9C7" w14:textId="77777777" w:rsidR="00CB0C61" w:rsidRPr="00CB0C61" w:rsidRDefault="00CB0C61" w:rsidP="00CB0C61">
      <w:pPr>
        <w:suppressAutoHyphens/>
        <w:ind w:firstLine="720"/>
        <w:jc w:val="both"/>
        <w:rPr>
          <w:rFonts w:eastAsia="Calibri"/>
          <w:lang w:eastAsia="en-US"/>
        </w:rPr>
      </w:pPr>
      <w:r w:rsidRPr="00CB0C61">
        <w:rPr>
          <w:rFonts w:eastAsia="Calibri"/>
          <w:lang w:eastAsia="en-US"/>
        </w:rPr>
        <w:t>Konkursa nolikuma 3.3. punkts nosaka, ka Granta saņēmējam tiek piešķirts finansējums projekta īstenošanai un attīstīšanai, kura apjoms nepārsniedz Domes lēmumā noteikto, ar mērķi nodrošināt mārketinga centra darbību “Radīts Limbažu novadā” 3 gadus.</w:t>
      </w:r>
    </w:p>
    <w:p w14:paraId="34A12058" w14:textId="77777777" w:rsidR="00CB0C61" w:rsidRPr="00CB0C61" w:rsidRDefault="00CB0C61" w:rsidP="00CB0C61">
      <w:pPr>
        <w:suppressAutoHyphens/>
        <w:ind w:firstLine="720"/>
        <w:jc w:val="both"/>
        <w:rPr>
          <w:rFonts w:eastAsia="Calibri"/>
          <w:lang w:eastAsia="en-US"/>
        </w:rPr>
      </w:pPr>
      <w:r w:rsidRPr="00CB0C61">
        <w:rPr>
          <w:rFonts w:eastAsia="Calibri"/>
          <w:lang w:eastAsia="en-US"/>
        </w:rPr>
        <w:t>Domes 2024.gada 23.maija lēmumā Nr. 397 (protokols Nr.9, 70.) par papildu finansējuma piešķiršanu konkursam “Radīts Limbažu novadā” un iekļaušanu Attīstības un projektu nodaļas budžetā tika noteikts, ka vienam projekta realizācijas gadam tiek piešķirti 7000,00 EUR, bet projekta realizācijai 2024.gadā piešķirti 3266,67 EUR. Ņemot vērā Komisijas lēmumu un Pretendenta pieteikumā norādīto informāciju, nepieciešams piešķirt pašvaldības Grantu 2024./2025.gadā līdz 7500,00 EUR, 2025./2026.gadā līdz 7300,00 EUR un 2026./2027.gadā līdz 7300,00 EUR, bet projekta realizācijai 2024.gadā 3500,00 EUR. Līdz ar to nepieciešams papildfinansējums 233,33 EUR.</w:t>
      </w:r>
    </w:p>
    <w:p w14:paraId="24629CC6" w14:textId="77777777" w:rsidR="00CB0C61" w:rsidRPr="00CB0C61" w:rsidRDefault="00CB0C61" w:rsidP="00CB0C61">
      <w:pPr>
        <w:suppressAutoHyphens/>
        <w:ind w:firstLine="720"/>
        <w:jc w:val="both"/>
        <w:rPr>
          <w:rFonts w:eastAsia="Calibri"/>
          <w:lang w:eastAsia="en-US"/>
        </w:rPr>
      </w:pPr>
      <w:r w:rsidRPr="00CB0C61">
        <w:rPr>
          <w:rFonts w:eastAsia="Calibri"/>
          <w:lang w:eastAsia="en-US"/>
        </w:rPr>
        <w:t>Konkursa nolikuma 11.1. punkts nosaka, ka par Granta piešķiršanu un tā piešķiramā Granta apmēru Dome pieņem lēmumu, ņemot vērā Komisijas lēmumu par Konkursa uzvarētāju.</w:t>
      </w:r>
    </w:p>
    <w:p w14:paraId="6C7F5B8D" w14:textId="41E85117" w:rsidR="00CB0C61" w:rsidRPr="00767525" w:rsidRDefault="00CB0C61" w:rsidP="00CB0C61">
      <w:pPr>
        <w:ind w:firstLine="720"/>
        <w:jc w:val="both"/>
        <w:rPr>
          <w:b/>
          <w:bCs/>
        </w:rPr>
      </w:pPr>
      <w:r w:rsidRPr="00CB0C61">
        <w:rPr>
          <w:rFonts w:eastAsia="Calibri"/>
          <w:lang w:eastAsia="en-US"/>
        </w:rPr>
        <w:t xml:space="preserve">Pamatojoties uz iepriekš minēto, Konkursa nolikumu, Pašvaldību likuma 4. panta pirmās daļas 12. punktu un 10. panta pirmās </w:t>
      </w:r>
      <w:r w:rsidR="001A00B4">
        <w:rPr>
          <w:rFonts w:eastAsia="Calibri"/>
          <w:lang w:eastAsia="en-US"/>
        </w:rPr>
        <w:t xml:space="preserve">daļas </w:t>
      </w:r>
      <w:bookmarkStart w:id="180" w:name="_GoBack"/>
      <w:bookmarkEnd w:id="180"/>
      <w:r w:rsidRPr="00CB0C61">
        <w:rPr>
          <w:rFonts w:eastAsia="Calibri"/>
          <w:lang w:eastAsia="en-US"/>
        </w:rPr>
        <w:t xml:space="preserve">21. punktu, likuma “Par pašvaldību budžetiem” 30. pantu, </w:t>
      </w:r>
      <w:r w:rsidRPr="00767525">
        <w:rPr>
          <w:rFonts w:cs="Tahoma"/>
          <w:b/>
          <w:kern w:val="1"/>
          <w:lang w:eastAsia="hi-IN" w:bidi="hi-IN"/>
        </w:rPr>
        <w:t>a</w:t>
      </w:r>
      <w:r w:rsidRPr="00767525">
        <w:rPr>
          <w:b/>
          <w:bCs/>
        </w:rPr>
        <w:t>tklāti balsojot: PAR</w:t>
      </w:r>
      <w:r w:rsidRPr="00767525">
        <w:t xml:space="preserve"> – </w:t>
      </w:r>
      <w:r>
        <w:t>10</w:t>
      </w:r>
      <w:r w:rsidRPr="00767525">
        <w:t xml:space="preserve"> deputāti (</w:t>
      </w:r>
      <w:r w:rsidRPr="00767525">
        <w:rPr>
          <w:rFonts w:eastAsia="Calibri"/>
          <w:szCs w:val="22"/>
          <w:lang w:eastAsia="en-US"/>
        </w:rPr>
        <w:t>Māris Beļaunieks, Lija Jokste, Aigars Legzdiņš,</w:t>
      </w:r>
      <w:r w:rsidRPr="00506F7F">
        <w:rPr>
          <w:rFonts w:eastAsia="Calibri"/>
          <w:szCs w:val="22"/>
          <w:lang w:eastAsia="en-US"/>
        </w:rPr>
        <w:t xml:space="preserve"> </w:t>
      </w:r>
      <w:r w:rsidRPr="00767525">
        <w:rPr>
          <w:rFonts w:eastAsia="Calibri"/>
          <w:szCs w:val="22"/>
          <w:lang w:eastAsia="en-US"/>
        </w:rPr>
        <w:t>Dāvis Melnalksnis, Kristaps Močāns, Rūdolfs Pelēkais, Jānis Remess, Dagnis Straubergs, Regīna Tamane</w:t>
      </w:r>
      <w:r>
        <w:rPr>
          <w:rFonts w:eastAsia="Calibri"/>
          <w:szCs w:val="22"/>
          <w:lang w:eastAsia="en-US"/>
        </w:rPr>
        <w:t>,</w:t>
      </w:r>
      <w:r w:rsidRPr="00CB0C61">
        <w:rPr>
          <w:rFonts w:eastAsia="Calibri"/>
          <w:szCs w:val="22"/>
          <w:lang w:eastAsia="en-US"/>
        </w:rPr>
        <w:t xml:space="preserve"> </w:t>
      </w:r>
      <w:r w:rsidRPr="00767525">
        <w:rPr>
          <w:rFonts w:eastAsia="Calibri"/>
          <w:szCs w:val="22"/>
          <w:lang w:eastAsia="en-US"/>
        </w:rPr>
        <w:t>Andis Zaļais</w:t>
      </w:r>
      <w:r>
        <w:rPr>
          <w:rFonts w:eastAsia="Calibri"/>
          <w:szCs w:val="22"/>
          <w:lang w:eastAsia="en-US"/>
        </w:rPr>
        <w:t>kalns</w:t>
      </w:r>
      <w:r w:rsidRPr="00767525">
        <w:rPr>
          <w:rFonts w:eastAsia="Calibri"/>
          <w:szCs w:val="22"/>
          <w:lang w:eastAsia="en-US"/>
        </w:rPr>
        <w:t>)</w:t>
      </w:r>
      <w:r w:rsidRPr="00767525">
        <w:t xml:space="preserve">, </w:t>
      </w:r>
      <w:r w:rsidRPr="00767525">
        <w:rPr>
          <w:b/>
          <w:bCs/>
        </w:rPr>
        <w:t>PRET –</w:t>
      </w:r>
      <w:r w:rsidRPr="00767525">
        <w:t xml:space="preserve"> </w:t>
      </w:r>
      <w:r>
        <w:t>3 deputāti (</w:t>
      </w:r>
      <w:r w:rsidRPr="00767525">
        <w:rPr>
          <w:rFonts w:eastAsia="Calibri"/>
          <w:szCs w:val="22"/>
          <w:lang w:eastAsia="en-US"/>
        </w:rPr>
        <w:t>Andris Garklāvs</w:t>
      </w:r>
      <w:r>
        <w:rPr>
          <w:rFonts w:eastAsia="Calibri"/>
          <w:szCs w:val="22"/>
          <w:lang w:eastAsia="en-US"/>
        </w:rPr>
        <w:t>,</w:t>
      </w:r>
      <w:r w:rsidRPr="00506F7F">
        <w:rPr>
          <w:rFonts w:eastAsia="Calibri"/>
          <w:szCs w:val="22"/>
          <w:lang w:eastAsia="en-US"/>
        </w:rPr>
        <w:t xml:space="preserve"> </w:t>
      </w:r>
      <w:r w:rsidRPr="00767525">
        <w:rPr>
          <w:rFonts w:eastAsia="Calibri"/>
          <w:szCs w:val="22"/>
          <w:lang w:eastAsia="en-US"/>
        </w:rPr>
        <w:t>Valdis Možvillo, Arvīds Ozols</w:t>
      </w:r>
      <w:r>
        <w:rPr>
          <w:rFonts w:eastAsia="Calibri"/>
          <w:szCs w:val="22"/>
          <w:lang w:eastAsia="en-US"/>
        </w:rPr>
        <w:t>)</w:t>
      </w:r>
      <w:r w:rsidRPr="00767525">
        <w:rPr>
          <w:rFonts w:eastAsia="Calibri"/>
          <w:szCs w:val="22"/>
          <w:lang w:eastAsia="en-US"/>
        </w:rPr>
        <w:t>,</w:t>
      </w:r>
      <w:r w:rsidRPr="00767525">
        <w:t xml:space="preserve"> </w:t>
      </w:r>
      <w:r w:rsidRPr="00767525">
        <w:rPr>
          <w:b/>
          <w:bCs/>
        </w:rPr>
        <w:t xml:space="preserve">ATTURAS – </w:t>
      </w:r>
      <w:r>
        <w:rPr>
          <w:bCs/>
        </w:rPr>
        <w:t>deputāts</w:t>
      </w:r>
      <w:r w:rsidRPr="00506F7F">
        <w:rPr>
          <w:rFonts w:eastAsia="Calibri"/>
          <w:szCs w:val="22"/>
          <w:lang w:eastAsia="en-US"/>
        </w:rPr>
        <w:t xml:space="preserve"> </w:t>
      </w:r>
      <w:r w:rsidRPr="00767525">
        <w:rPr>
          <w:rFonts w:eastAsia="Calibri"/>
          <w:szCs w:val="22"/>
          <w:lang w:eastAsia="en-US"/>
        </w:rPr>
        <w:t xml:space="preserve">Edmunds Zeidmanis, </w:t>
      </w:r>
      <w:r w:rsidRPr="00767525">
        <w:t>Limbažu novada dome</w:t>
      </w:r>
      <w:r w:rsidRPr="00767525">
        <w:rPr>
          <w:b/>
          <w:bCs/>
        </w:rPr>
        <w:t xml:space="preserve"> NOLEMJ:</w:t>
      </w:r>
    </w:p>
    <w:p w14:paraId="073EBA6E" w14:textId="79A52E70" w:rsidR="00CB0C61" w:rsidRPr="00CB0C61" w:rsidRDefault="00CB0C61" w:rsidP="00CB0C61">
      <w:pPr>
        <w:suppressAutoHyphens/>
        <w:ind w:firstLine="720"/>
        <w:jc w:val="both"/>
        <w:textAlignment w:val="baseline"/>
        <w:rPr>
          <w:rFonts w:eastAsia="Calibri"/>
          <w:b/>
          <w:bCs/>
        </w:rPr>
      </w:pPr>
    </w:p>
    <w:p w14:paraId="0C82C171" w14:textId="77777777" w:rsidR="00CB0C61" w:rsidRPr="00CB0C61" w:rsidRDefault="00CB0C61" w:rsidP="007D07AD">
      <w:pPr>
        <w:numPr>
          <w:ilvl w:val="0"/>
          <w:numId w:val="6"/>
        </w:numPr>
        <w:shd w:val="clear" w:color="auto" w:fill="FFFFFF"/>
        <w:suppressAutoHyphens/>
        <w:ind w:left="357" w:hanging="357"/>
        <w:jc w:val="both"/>
        <w:textAlignment w:val="baseline"/>
      </w:pPr>
      <w:r w:rsidRPr="00CB0C61">
        <w:rPr>
          <w:shd w:val="clear" w:color="auto" w:fill="FFFFFF"/>
        </w:rPr>
        <w:t>Apstiprināt</w:t>
      </w:r>
      <w:r w:rsidRPr="00CB0C61">
        <w:t xml:space="preserve"> Limbažu novada pašvaldības projektu konkursa </w:t>
      </w:r>
      <w:r w:rsidRPr="00CB0C61">
        <w:rPr>
          <w:rFonts w:eastAsia="Calibri"/>
          <w:lang w:eastAsia="en-US"/>
        </w:rPr>
        <w:t>„Radīts Limbažu novadā” Pretendenta SIA D`OLIVA, reģ. Nr. 40203327869, projektu, paredzot finansējumu 2024./2025.gadā līdz 7500,00 EUR, 2025./2026.gadā līdz 7300,00 EUR un 2026./2027.gadā līdz 7300,00 EUR, ņemot vērā Pretendenta pirmā darbības gada izvērtējumu.</w:t>
      </w:r>
    </w:p>
    <w:p w14:paraId="0F43B75D" w14:textId="70F914DD" w:rsidR="00CB0C61" w:rsidRPr="00CB0C61" w:rsidRDefault="00CB0C61" w:rsidP="007D07AD">
      <w:pPr>
        <w:numPr>
          <w:ilvl w:val="0"/>
          <w:numId w:val="6"/>
        </w:numPr>
        <w:shd w:val="clear" w:color="auto" w:fill="FFFFFF"/>
        <w:suppressAutoHyphens/>
        <w:ind w:left="357" w:hanging="357"/>
        <w:jc w:val="both"/>
        <w:textAlignment w:val="baseline"/>
      </w:pPr>
      <w:r w:rsidRPr="00CB0C61">
        <w:rPr>
          <w:rFonts w:eastAsia="Calibri"/>
          <w:lang w:eastAsia="en-US"/>
        </w:rPr>
        <w:t>Piešķirt papildfinansējumu Attīstības un projektu nodaļai 233,33 EUR apmērā projekta realizācijai 2024.</w:t>
      </w:r>
      <w:r w:rsidR="00FD6E04">
        <w:rPr>
          <w:rFonts w:eastAsia="Calibri"/>
          <w:lang w:eastAsia="en-US"/>
        </w:rPr>
        <w:t xml:space="preserve"> </w:t>
      </w:r>
      <w:r w:rsidRPr="00CB0C61">
        <w:rPr>
          <w:rFonts w:eastAsia="Calibri"/>
          <w:lang w:eastAsia="en-US"/>
        </w:rPr>
        <w:t>gadā, saskaņā ar konkursa pieteikumu un konkursa komisijas lēmumu, no Limbažu novada pašvaldības nesadalītā naudas atlikuma.</w:t>
      </w:r>
    </w:p>
    <w:p w14:paraId="33DE1DD0" w14:textId="77777777" w:rsidR="00CB0C61" w:rsidRPr="00CB0C61" w:rsidRDefault="00CB0C61" w:rsidP="007D07AD">
      <w:pPr>
        <w:numPr>
          <w:ilvl w:val="0"/>
          <w:numId w:val="6"/>
        </w:numPr>
        <w:shd w:val="clear" w:color="auto" w:fill="FFFFFF"/>
        <w:suppressAutoHyphens/>
        <w:ind w:left="357" w:hanging="357"/>
        <w:jc w:val="both"/>
        <w:textAlignment w:val="baseline"/>
      </w:pPr>
      <w:r w:rsidRPr="00CB0C61">
        <w:t>Lēmumā minētās izmaiņas iekļaut jūlija Limbažu novada domes sēdes lēmuma projektā “Grozījumi Limbažu novada pašvaldības domes saistošajos noteikumos „Par Limbažu novada pašvaldības 2024. gada budžetu”.</w:t>
      </w:r>
    </w:p>
    <w:p w14:paraId="6B2A82C9" w14:textId="77777777" w:rsidR="00CB0C61" w:rsidRPr="00CB0C61" w:rsidRDefault="00CB0C61" w:rsidP="007D07AD">
      <w:pPr>
        <w:numPr>
          <w:ilvl w:val="0"/>
          <w:numId w:val="6"/>
        </w:numPr>
        <w:shd w:val="clear" w:color="auto" w:fill="FFFFFF"/>
        <w:suppressAutoHyphens/>
        <w:ind w:left="357" w:hanging="357"/>
        <w:jc w:val="both"/>
        <w:textAlignment w:val="baseline"/>
      </w:pPr>
      <w:r w:rsidRPr="00CB0C61">
        <w:t>Atbildīgos par 2. punktā norādītā finansējuma iekļaušanu 2024. gada budžetā noteikt Finanšu un ekonomikas nodaļas ekonomistus.</w:t>
      </w:r>
    </w:p>
    <w:p w14:paraId="58E84B22" w14:textId="77777777" w:rsidR="00CB0C61" w:rsidRPr="00CB0C61" w:rsidRDefault="00CB0C61" w:rsidP="007D07AD">
      <w:pPr>
        <w:numPr>
          <w:ilvl w:val="0"/>
          <w:numId w:val="6"/>
        </w:numPr>
        <w:shd w:val="clear" w:color="auto" w:fill="FFFFFF"/>
        <w:suppressAutoHyphens/>
        <w:ind w:left="357" w:hanging="357"/>
        <w:jc w:val="both"/>
        <w:textAlignment w:val="baseline"/>
      </w:pPr>
      <w:r w:rsidRPr="00CB0C61">
        <w:t>Sagatavot un noslēgt līgumu par atbalsta saņemšanu ar SIA D`OLIVA, reģ. Nr. 40203327869. Atbildīgos par līguma sagatavošanu un noslēgšanu noteikt Juridiskās nodaļas juristus.</w:t>
      </w:r>
    </w:p>
    <w:p w14:paraId="629749C4" w14:textId="77777777" w:rsidR="00CB0C61" w:rsidRPr="00CB0C61" w:rsidRDefault="00CB0C61" w:rsidP="007D07AD">
      <w:pPr>
        <w:numPr>
          <w:ilvl w:val="0"/>
          <w:numId w:val="6"/>
        </w:numPr>
        <w:shd w:val="clear" w:color="auto" w:fill="FFFFFF"/>
        <w:suppressAutoHyphens/>
        <w:ind w:left="357" w:hanging="357"/>
        <w:jc w:val="both"/>
        <w:textAlignment w:val="baseline"/>
        <w:rPr>
          <w:rFonts w:eastAsia="Calibri"/>
          <w:i/>
          <w:iCs/>
          <w:lang w:eastAsia="en-US"/>
        </w:rPr>
      </w:pPr>
      <w:r w:rsidRPr="00CB0C61">
        <w:rPr>
          <w:lang w:eastAsia="ar-SA"/>
        </w:rPr>
        <w:t xml:space="preserve">Atbildīgo par lēmuma izpildi noteikt Limbažu novada pašvaldības </w:t>
      </w:r>
      <w:r w:rsidRPr="00CB0C61">
        <w:t>Attīstības un projektu nodaļas uzņēmējdarbības attīstības speciālisti Sabīni Stūri</w:t>
      </w:r>
      <w:r w:rsidRPr="00CB0C61">
        <w:rPr>
          <w:lang w:eastAsia="ar-SA"/>
        </w:rPr>
        <w:t>.</w:t>
      </w:r>
    </w:p>
    <w:p w14:paraId="60F5CC0D" w14:textId="77777777" w:rsidR="00CB0C61" w:rsidRPr="00CB0C61" w:rsidRDefault="00CB0C61" w:rsidP="007D07AD">
      <w:pPr>
        <w:numPr>
          <w:ilvl w:val="0"/>
          <w:numId w:val="6"/>
        </w:numPr>
        <w:shd w:val="clear" w:color="auto" w:fill="FFFFFF"/>
        <w:suppressAutoHyphens/>
        <w:ind w:left="357" w:hanging="357"/>
        <w:jc w:val="both"/>
        <w:textAlignment w:val="baseline"/>
        <w:rPr>
          <w:rFonts w:eastAsia="Calibri"/>
          <w:i/>
          <w:iCs/>
          <w:lang w:eastAsia="en-US"/>
        </w:rPr>
      </w:pPr>
      <w:r w:rsidRPr="00CB0C61">
        <w:rPr>
          <w:lang w:eastAsia="ar-SA"/>
        </w:rPr>
        <w:t>Uzdot Attīstības un projektu nodaļai 2025. gada, 2026. gada un 2027. gada budžeta projektos ieplānot nepieciešamo finansējumu projekta realizēšanai.</w:t>
      </w:r>
    </w:p>
    <w:p w14:paraId="50A2057C" w14:textId="77777777" w:rsidR="00CB0C61" w:rsidRPr="00CB0C61" w:rsidRDefault="00CB0C61" w:rsidP="007D07AD">
      <w:pPr>
        <w:numPr>
          <w:ilvl w:val="0"/>
          <w:numId w:val="6"/>
        </w:numPr>
        <w:shd w:val="clear" w:color="auto" w:fill="FFFFFF"/>
        <w:suppressAutoHyphens/>
        <w:ind w:left="357" w:hanging="357"/>
        <w:jc w:val="both"/>
        <w:textAlignment w:val="baseline"/>
        <w:rPr>
          <w:rFonts w:eastAsia="Calibri"/>
          <w:i/>
          <w:iCs/>
          <w:lang w:eastAsia="en-US"/>
        </w:rPr>
      </w:pPr>
      <w:r w:rsidRPr="00CB0C61">
        <w:rPr>
          <w:lang w:eastAsia="ar-SA"/>
        </w:rPr>
        <w:t>Kontroli par lēmuma izpildi uzdot Limbažu novada pašvaldības izpilddirektoram.</w:t>
      </w:r>
    </w:p>
    <w:p w14:paraId="71787F54" w14:textId="77777777" w:rsidR="00F01927" w:rsidRDefault="00F01927" w:rsidP="00047EEC">
      <w:pPr>
        <w:autoSpaceDE w:val="0"/>
        <w:autoSpaceDN w:val="0"/>
        <w:adjustRightInd w:val="0"/>
        <w:jc w:val="both"/>
      </w:pPr>
    </w:p>
    <w:p w14:paraId="68D98036" w14:textId="2E9F6CA1" w:rsidR="009E67F3" w:rsidRDefault="009E67F3" w:rsidP="009E67F3">
      <w:pPr>
        <w:autoSpaceDE w:val="0"/>
        <w:autoSpaceDN w:val="0"/>
        <w:adjustRightInd w:val="0"/>
        <w:ind w:firstLine="720"/>
        <w:jc w:val="both"/>
      </w:pPr>
      <w:r>
        <w:lastRenderedPageBreak/>
        <w:t xml:space="preserve">Sēdes vadītājs D. Straubergs informē, ka Viļķenes un Pāles pakalpojumu sniegšanas centra vadītāja G. Kārnupe izteikusi viedokli jautājumā par </w:t>
      </w:r>
      <w:r w:rsidRPr="00BB5BD3">
        <w:rPr>
          <w:color w:val="000000"/>
        </w:rPr>
        <w:t>Valsts un pašvaldību vie</w:t>
      </w:r>
      <w:r>
        <w:rPr>
          <w:color w:val="000000"/>
        </w:rPr>
        <w:t>noto klientu apkalpošanas centriem</w:t>
      </w:r>
      <w:r>
        <w:t xml:space="preserve">, lūdz papildināt lēmumu ar </w:t>
      </w:r>
      <w:r w:rsidRPr="00BB5BD3">
        <w:t>klientu apka</w:t>
      </w:r>
      <w:r>
        <w:t xml:space="preserve">lpošanas centra izveidi Pālē. Sēdes vadītājs D. Straubergs lūdz deputātiem koleģiāli vienoties un papildināt lēmumu ar </w:t>
      </w:r>
      <w:r w:rsidRPr="00BB5BD3">
        <w:t>klientu apka</w:t>
      </w:r>
      <w:r>
        <w:t>lpošanas centra izveidi Pālē. Deputāti neiebilst.</w:t>
      </w:r>
    </w:p>
    <w:p w14:paraId="5CDC52B7" w14:textId="2514EB9B" w:rsidR="00F01927" w:rsidRDefault="00F01927" w:rsidP="00047EEC">
      <w:pPr>
        <w:autoSpaceDE w:val="0"/>
        <w:autoSpaceDN w:val="0"/>
        <w:adjustRightInd w:val="0"/>
        <w:jc w:val="both"/>
      </w:pPr>
    </w:p>
    <w:p w14:paraId="722938B9" w14:textId="1B6527A6" w:rsidR="00F01927" w:rsidRPr="000502C9" w:rsidRDefault="00F01927" w:rsidP="00F01927">
      <w:pPr>
        <w:keepNext/>
        <w:jc w:val="center"/>
        <w:outlineLvl w:val="0"/>
        <w:rPr>
          <w:b/>
          <w:bCs/>
          <w:lang w:eastAsia="en-US"/>
        </w:rPr>
      </w:pPr>
      <w:r>
        <w:rPr>
          <w:b/>
          <w:bCs/>
          <w:lang w:eastAsia="en-US"/>
        </w:rPr>
        <w:t>105</w:t>
      </w:r>
      <w:r w:rsidRPr="000502C9">
        <w:rPr>
          <w:b/>
          <w:bCs/>
          <w:lang w:eastAsia="en-US"/>
        </w:rPr>
        <w:t>.</w:t>
      </w:r>
    </w:p>
    <w:p w14:paraId="0B5E0C94" w14:textId="19A84747" w:rsidR="00F01927" w:rsidRPr="00724DCB" w:rsidRDefault="00724DCB" w:rsidP="00724DCB">
      <w:pPr>
        <w:pBdr>
          <w:bottom w:val="single" w:sz="4" w:space="1" w:color="auto"/>
        </w:pBdr>
        <w:autoSpaceDE w:val="0"/>
        <w:autoSpaceDN w:val="0"/>
        <w:adjustRightInd w:val="0"/>
        <w:jc w:val="both"/>
        <w:rPr>
          <w:b/>
        </w:rPr>
      </w:pPr>
      <w:r w:rsidRPr="00724DCB">
        <w:rPr>
          <w:b/>
        </w:rPr>
        <w:t>Informācijas. Limbažu novada pašvaldības Iepirkumu komisijas darba pārskats par 2023.gadu</w:t>
      </w:r>
    </w:p>
    <w:p w14:paraId="381E271A" w14:textId="7F5FAEDF" w:rsidR="00F01927" w:rsidRDefault="00724DCB" w:rsidP="00724DCB">
      <w:pPr>
        <w:autoSpaceDE w:val="0"/>
        <w:autoSpaceDN w:val="0"/>
        <w:adjustRightInd w:val="0"/>
        <w:jc w:val="center"/>
      </w:pPr>
      <w:r>
        <w:t>Informē Juris Graudiņš</w:t>
      </w:r>
    </w:p>
    <w:p w14:paraId="67C32783" w14:textId="77777777" w:rsidR="00724DCB" w:rsidRDefault="00724DCB" w:rsidP="00047EEC">
      <w:pPr>
        <w:autoSpaceDE w:val="0"/>
        <w:autoSpaceDN w:val="0"/>
        <w:adjustRightInd w:val="0"/>
        <w:jc w:val="both"/>
      </w:pPr>
    </w:p>
    <w:p w14:paraId="072B513C" w14:textId="77777777" w:rsidR="00724DCB" w:rsidRPr="00724DCB" w:rsidRDefault="00724DCB" w:rsidP="00724DCB">
      <w:pPr>
        <w:ind w:firstLine="720"/>
        <w:jc w:val="both"/>
      </w:pPr>
      <w:r w:rsidRPr="00724DCB">
        <w:t xml:space="preserve">Saskaņā ar Limbažu novada pašvaldības Iepirkumu komisijas nolikuma 6.2.punktu </w:t>
      </w:r>
      <w:r w:rsidRPr="00724DCB">
        <w:rPr>
          <w:i/>
          <w:iCs/>
        </w:rPr>
        <w:t>Iepirkumu komisija Domei sniedz pārskatu par savu darbību ne retāk kā 1 (vienu) reizi gadā. Pārskats par Komisijas darbību tiek iesniegts arī pēc Domes, Domes priekšsēdētāja vai viņa vietnieku pieprasījuma</w:t>
      </w:r>
      <w:r w:rsidRPr="00724DCB">
        <w:t xml:space="preserve">. </w:t>
      </w:r>
    </w:p>
    <w:p w14:paraId="23D816C8" w14:textId="688579EF" w:rsidR="00724DCB" w:rsidRPr="00724DCB" w:rsidRDefault="00724DCB" w:rsidP="00724DCB">
      <w:pPr>
        <w:ind w:firstLine="720"/>
        <w:jc w:val="both"/>
      </w:pPr>
      <w:r w:rsidRPr="00724DCB">
        <w:t xml:space="preserve">Ņemot vērā iepriekš minēto, Limbažu novada pašvaldības Iepirkumu komisija sagatavojusi pārskatu par darbību 2023.gadā. </w:t>
      </w:r>
    </w:p>
    <w:p w14:paraId="33EEC209" w14:textId="77777777" w:rsidR="00724DCB" w:rsidRPr="00724DCB" w:rsidRDefault="00724DCB" w:rsidP="00724DCB">
      <w:pPr>
        <w:ind w:firstLine="720"/>
        <w:jc w:val="both"/>
      </w:pPr>
      <w:r w:rsidRPr="00724DCB">
        <w:t>2023.gada laikā tika veiktas 184 iepirkuma procedūras (no kurām 37 iepirkumu procedūras tika sadalītas daļās no 2 daļām līdz pat 24 daļām ) (80 procedūras saskaņā ar Publisko iepirkumu likuma 9.pantu, 76 atklāti konkursi, 25 sarunu procedūras, 1 procedūra saskaņā ar Publisko iepirkumu likuma 10.pantu, 2 metu konkursi).</w:t>
      </w:r>
    </w:p>
    <w:p w14:paraId="6996A2C4" w14:textId="77777777" w:rsidR="00724DCB" w:rsidRPr="00724DCB" w:rsidRDefault="00724DCB" w:rsidP="00724DCB">
      <w:pPr>
        <w:ind w:firstLine="720"/>
        <w:jc w:val="both"/>
      </w:pPr>
      <w:r w:rsidRPr="00724DCB">
        <w:t>No 184 iepirkumu procedūrām 68 tika pārtrauktas vai izbeigtas, kā arī tika pārtrauktas 17 atsevišķas iepirkuma daļas. Iepirkuma pārtraukuma vai izbeigšanas iemesli galvenokārt ir nepietiekams finansējums, neiesniegti piedāvājumi vai nevarēšana veikt grozījumus Publisko iepirkumu likuma 9.panta iepirkumiem.</w:t>
      </w:r>
    </w:p>
    <w:p w14:paraId="52EF2EB1" w14:textId="77777777" w:rsidR="00724DCB" w:rsidRPr="00724DCB" w:rsidRDefault="00724DCB" w:rsidP="00724DCB">
      <w:pPr>
        <w:ind w:firstLine="720"/>
        <w:jc w:val="both"/>
      </w:pPr>
      <w:r w:rsidRPr="00724DCB">
        <w:t xml:space="preserve">Kopējā aptuvenā noslēgto iepirkumu līgumu summa sastādīja aptuveni 11 961 612 EUR bez pievienotās vērtības nodokļa. Šī summa nav galēja, jo ir iepirkumi, kur apmaksa tiek veikta pēc vienas vienības cenas izcenojuma, tāpat iepirkumu līgumiem var būt grozījumi par līguma summa precizēšanu, vairāki līgumi ir ilggadīgi, vai, piemēram, dažos pakalpojuma līgumos līguma summa tiek norādītā kā maksimālā iespējamā, kura visa var arī netikt izlietota. </w:t>
      </w:r>
    </w:p>
    <w:p w14:paraId="3CDF0EF2" w14:textId="77777777" w:rsidR="00724DCB" w:rsidRPr="00724DCB" w:rsidRDefault="00724DCB" w:rsidP="00724DCB">
      <w:pPr>
        <w:ind w:firstLine="720"/>
        <w:jc w:val="both"/>
      </w:pPr>
      <w:r w:rsidRPr="00724DCB">
        <w:t xml:space="preserve">2023.gada lielākās piešķirtā iepirkuma līguma vērtības sastādīja 1 788 950 EUR bez pievienotās vērtības nodokļa ar SIA “Lauku ceļi” par Salacgrīvas apvienības pārvaldes Ainažu pilsētas un pagasta, Salacgrīvas pilsētas un pagasta un Liepupes pagasta ielu un ceļu ikdienas uzturēšanu, bet līguma termiņš ir 36 mēneši. </w:t>
      </w:r>
    </w:p>
    <w:p w14:paraId="544D412A" w14:textId="77777777" w:rsidR="00724DCB" w:rsidRPr="00724DCB" w:rsidRDefault="00724DCB" w:rsidP="00724DCB">
      <w:pPr>
        <w:ind w:firstLine="720"/>
        <w:jc w:val="both"/>
      </w:pPr>
      <w:r w:rsidRPr="00724DCB">
        <w:t>Tāpat 2023.gadā tika saņemta 7 iesniegumi/sūdzības Iepirkumu uzraudzības birojā, no kurām 5 bija par konkursa nolikuma prasībām (visas iepirkumā par “Siltumnīcefekta gāzu emisiju samazināšana Limbažu novada pašvaldības publisko teritoriju apgaismojuma infrastruktūrā”), bet 2 par konkursa rezultātiem. No sūdzībām par konkursa nolikuma prasībām, tad 2 sūdzības tika atsauktas pirms tika izskatītas Iepirkumu uzraudzības biroja iesniegumu izskatīšanas komisijas sēdē, bet 3 Iepirkumu uzraudzības birojs atstāja spēkā konkursa nolikuma prasības. Savukārt no sūdzībām par konkursa rezultātiem, tad vienā aizliedza pasūtītājam slēgt līgumu un atcēla iepirkumu komisijas lēmumu (iepirkums “Zemes kadastrālās uzmērīšanas pakalpojumi Limbažu novada pašvaldības vajadzībām”), bet vienā izbeidza administratīvo lietu un atstāja spēkā komisijas lēmumu (iepirkums “Siltumnīcefekta gāzu emisiju samazināšana Limbažu novada pašvaldības publisko teritoriju apgaismojuma infrastruktūrā”).</w:t>
      </w:r>
    </w:p>
    <w:p w14:paraId="2EAA4DB5" w14:textId="77777777" w:rsidR="00724DCB" w:rsidRDefault="00724DCB" w:rsidP="00047EEC">
      <w:pPr>
        <w:autoSpaceDE w:val="0"/>
        <w:autoSpaceDN w:val="0"/>
        <w:adjustRightInd w:val="0"/>
        <w:jc w:val="both"/>
      </w:pPr>
    </w:p>
    <w:p w14:paraId="5673E554" w14:textId="77777777" w:rsidR="00724DCB" w:rsidRDefault="00724DCB" w:rsidP="00047EEC">
      <w:pPr>
        <w:autoSpaceDE w:val="0"/>
        <w:autoSpaceDN w:val="0"/>
        <w:adjustRightInd w:val="0"/>
        <w:jc w:val="both"/>
      </w:pPr>
    </w:p>
    <w:p w14:paraId="3D35F757" w14:textId="77777777" w:rsidR="00F01927" w:rsidRPr="000502C9" w:rsidRDefault="00F01927" w:rsidP="00F01927">
      <w:pPr>
        <w:keepNext/>
        <w:jc w:val="center"/>
        <w:outlineLvl w:val="0"/>
        <w:rPr>
          <w:b/>
          <w:bCs/>
          <w:lang w:eastAsia="en-US"/>
        </w:rPr>
      </w:pPr>
      <w:r>
        <w:rPr>
          <w:b/>
          <w:bCs/>
          <w:lang w:eastAsia="en-US"/>
        </w:rPr>
        <w:t>106</w:t>
      </w:r>
      <w:r w:rsidRPr="000502C9">
        <w:rPr>
          <w:b/>
          <w:bCs/>
          <w:lang w:eastAsia="en-US"/>
        </w:rPr>
        <w:t>.</w:t>
      </w:r>
    </w:p>
    <w:p w14:paraId="3271F311" w14:textId="492F8149" w:rsidR="00F01927" w:rsidRPr="00724DCB" w:rsidRDefault="00724DCB" w:rsidP="00724DCB">
      <w:pPr>
        <w:pBdr>
          <w:bottom w:val="single" w:sz="4" w:space="1" w:color="auto"/>
        </w:pBdr>
        <w:autoSpaceDE w:val="0"/>
        <w:autoSpaceDN w:val="0"/>
        <w:adjustRightInd w:val="0"/>
        <w:jc w:val="both"/>
        <w:rPr>
          <w:b/>
        </w:rPr>
      </w:pPr>
      <w:r w:rsidRPr="00724DCB">
        <w:rPr>
          <w:b/>
        </w:rPr>
        <w:t>Informācijas. Par Limbažu novada pašvaldības Attīstības programmas 2022.-2028.gadam uzraudzības ziņojumu un Ilgtspējīgas stratēģijas īstenošanas pārskatu par 2023.gadu</w:t>
      </w:r>
    </w:p>
    <w:p w14:paraId="77CEEB68" w14:textId="1E770ACA" w:rsidR="00F01927" w:rsidRDefault="00724DCB" w:rsidP="00724DCB">
      <w:pPr>
        <w:autoSpaceDE w:val="0"/>
        <w:autoSpaceDN w:val="0"/>
        <w:adjustRightInd w:val="0"/>
        <w:jc w:val="center"/>
      </w:pPr>
      <w:r>
        <w:t>Informē Ģirts Ieleja</w:t>
      </w:r>
    </w:p>
    <w:p w14:paraId="57E5AD11" w14:textId="77777777" w:rsidR="00724DCB" w:rsidRDefault="00724DCB" w:rsidP="00724DCB">
      <w:pPr>
        <w:autoSpaceDE w:val="0"/>
        <w:autoSpaceDN w:val="0"/>
        <w:adjustRightInd w:val="0"/>
        <w:jc w:val="center"/>
      </w:pPr>
    </w:p>
    <w:p w14:paraId="2F0A15D7" w14:textId="7BCDB181" w:rsidR="00724DCB" w:rsidRPr="009A0F7C" w:rsidRDefault="00724DCB" w:rsidP="00724DCB">
      <w:pPr>
        <w:autoSpaceDE w:val="0"/>
        <w:autoSpaceDN w:val="0"/>
        <w:adjustRightInd w:val="0"/>
        <w:ind w:firstLine="720"/>
        <w:jc w:val="both"/>
      </w:pPr>
      <w:r w:rsidRPr="009A0F7C">
        <w:lastRenderedPageBreak/>
        <w:t xml:space="preserve">Iepazinušies ar Limbažu novada pašvaldības </w:t>
      </w:r>
      <w:r>
        <w:t>Centrālās pārvaldes Attīstības un projektu nodaļas vadītāja Ģ. Ielejas</w:t>
      </w:r>
      <w:r w:rsidRPr="009A0F7C">
        <w:t xml:space="preserve"> </w:t>
      </w:r>
      <w:r>
        <w:t>informāciju</w:t>
      </w:r>
      <w:r w:rsidRPr="00724DCB">
        <w:t xml:space="preserve"> </w:t>
      </w:r>
      <w:r>
        <w:t>p</w:t>
      </w:r>
      <w:r w:rsidRPr="00724DCB">
        <w:t>ar Limbažu novada pašvaldības Attīstības programmas 2022.-2028.gadam uzraudzības ziņojumu un Ilgtspējīgas stratēģijas īstenošanas pārskatu par 2023.gadu</w:t>
      </w:r>
      <w:r w:rsidRPr="009A0F7C">
        <w:t>, deputāt</w:t>
      </w:r>
      <w:r>
        <w:t>i pieņem informāciju zināšanai.</w:t>
      </w:r>
    </w:p>
    <w:p w14:paraId="212D3C2B" w14:textId="77777777" w:rsidR="00724DCB" w:rsidRDefault="00724DCB" w:rsidP="00724DCB">
      <w:pPr>
        <w:autoSpaceDE w:val="0"/>
        <w:autoSpaceDN w:val="0"/>
        <w:adjustRightInd w:val="0"/>
        <w:jc w:val="center"/>
      </w:pPr>
    </w:p>
    <w:p w14:paraId="1D1FAD4F" w14:textId="77777777" w:rsidR="00724DCB" w:rsidRDefault="00724DCB" w:rsidP="00724DCB">
      <w:pPr>
        <w:autoSpaceDE w:val="0"/>
        <w:autoSpaceDN w:val="0"/>
        <w:adjustRightInd w:val="0"/>
        <w:jc w:val="center"/>
      </w:pPr>
    </w:p>
    <w:p w14:paraId="32D5D81E" w14:textId="6DFD5156" w:rsidR="004619A7" w:rsidRPr="009A0F7C" w:rsidRDefault="004619A7" w:rsidP="004619A7">
      <w:pPr>
        <w:keepNext/>
        <w:jc w:val="center"/>
        <w:outlineLvl w:val="0"/>
        <w:rPr>
          <w:b/>
          <w:bCs/>
          <w:lang w:eastAsia="en-US"/>
        </w:rPr>
      </w:pPr>
      <w:r>
        <w:rPr>
          <w:b/>
          <w:bCs/>
          <w:lang w:eastAsia="en-US"/>
        </w:rPr>
        <w:t>107</w:t>
      </w:r>
      <w:r w:rsidRPr="009A0F7C">
        <w:rPr>
          <w:b/>
          <w:bCs/>
          <w:lang w:eastAsia="en-US"/>
        </w:rPr>
        <w:t>.</w:t>
      </w:r>
    </w:p>
    <w:p w14:paraId="50D0D6F5" w14:textId="1E239843" w:rsidR="004619A7" w:rsidRPr="009A0F7C" w:rsidRDefault="004619A7" w:rsidP="004619A7">
      <w:pPr>
        <w:pBdr>
          <w:bottom w:val="single" w:sz="4" w:space="1" w:color="auto"/>
        </w:pBdr>
        <w:autoSpaceDE w:val="0"/>
        <w:autoSpaceDN w:val="0"/>
        <w:adjustRightInd w:val="0"/>
        <w:jc w:val="both"/>
      </w:pPr>
      <w:r w:rsidRPr="009A0F7C">
        <w:rPr>
          <w:b/>
        </w:rPr>
        <w:t xml:space="preserve">Informācijas. Izpilddirektora ziņojums par 2024.gada </w:t>
      </w:r>
      <w:r w:rsidR="008742AB">
        <w:rPr>
          <w:b/>
        </w:rPr>
        <w:t>maiju</w:t>
      </w:r>
    </w:p>
    <w:p w14:paraId="76D34998" w14:textId="4D18F0E2" w:rsidR="004619A7" w:rsidRDefault="00724DCB" w:rsidP="00724DCB">
      <w:pPr>
        <w:autoSpaceDE w:val="0"/>
        <w:autoSpaceDN w:val="0"/>
        <w:adjustRightInd w:val="0"/>
        <w:jc w:val="center"/>
      </w:pPr>
      <w:r>
        <w:t>Informē Artis Ārgalis</w:t>
      </w:r>
    </w:p>
    <w:p w14:paraId="6EB912F3" w14:textId="77777777" w:rsidR="00724DCB" w:rsidRPr="009A0F7C" w:rsidRDefault="00724DCB" w:rsidP="00724DCB">
      <w:pPr>
        <w:autoSpaceDE w:val="0"/>
        <w:autoSpaceDN w:val="0"/>
        <w:adjustRightInd w:val="0"/>
        <w:ind w:firstLine="720"/>
        <w:jc w:val="center"/>
      </w:pPr>
    </w:p>
    <w:p w14:paraId="22BB4F32" w14:textId="2F337BBB" w:rsidR="004619A7" w:rsidRPr="009A0F7C" w:rsidRDefault="004619A7" w:rsidP="004619A7">
      <w:pPr>
        <w:autoSpaceDE w:val="0"/>
        <w:autoSpaceDN w:val="0"/>
        <w:adjustRightInd w:val="0"/>
        <w:ind w:firstLine="720"/>
        <w:jc w:val="both"/>
      </w:pPr>
      <w:r w:rsidRPr="009A0F7C">
        <w:t xml:space="preserve">Iepazinušies ar Limbažu novada pašvaldības izpilddirektora A. Ārgaļa </w:t>
      </w:r>
      <w:r>
        <w:t>informāciju par savu darbu</w:t>
      </w:r>
      <w:r w:rsidRPr="009A0F7C">
        <w:t xml:space="preserve"> par 2024. gada </w:t>
      </w:r>
      <w:r w:rsidR="008742AB">
        <w:t>maiju</w:t>
      </w:r>
      <w:r w:rsidRPr="009A0F7C">
        <w:t xml:space="preserve">, deputāti pieņem informāciju zināšanai. </w:t>
      </w:r>
    </w:p>
    <w:p w14:paraId="06D9F820" w14:textId="77777777" w:rsidR="004619A7" w:rsidRPr="009A0F7C" w:rsidRDefault="004619A7" w:rsidP="004619A7">
      <w:pPr>
        <w:autoSpaceDE w:val="0"/>
        <w:autoSpaceDN w:val="0"/>
        <w:adjustRightInd w:val="0"/>
        <w:jc w:val="both"/>
      </w:pPr>
    </w:p>
    <w:p w14:paraId="7310979F" w14:textId="77777777" w:rsidR="004619A7" w:rsidRPr="009A0F7C" w:rsidRDefault="004619A7" w:rsidP="004619A7">
      <w:pPr>
        <w:autoSpaceDE w:val="0"/>
        <w:autoSpaceDN w:val="0"/>
        <w:adjustRightInd w:val="0"/>
        <w:jc w:val="both"/>
      </w:pPr>
    </w:p>
    <w:p w14:paraId="5E95B136" w14:textId="1617CEB8" w:rsidR="004619A7" w:rsidRPr="004C5B79" w:rsidRDefault="004619A7" w:rsidP="004619A7">
      <w:pPr>
        <w:keepNext/>
        <w:jc w:val="center"/>
        <w:outlineLvl w:val="0"/>
        <w:rPr>
          <w:b/>
          <w:bCs/>
          <w:lang w:eastAsia="en-US"/>
        </w:rPr>
      </w:pPr>
      <w:r>
        <w:rPr>
          <w:b/>
          <w:bCs/>
          <w:lang w:eastAsia="en-US"/>
        </w:rPr>
        <w:t>108</w:t>
      </w:r>
      <w:r w:rsidRPr="004C5B79">
        <w:rPr>
          <w:b/>
          <w:bCs/>
          <w:lang w:eastAsia="en-US"/>
        </w:rPr>
        <w:t>.</w:t>
      </w:r>
    </w:p>
    <w:p w14:paraId="2FBC4799" w14:textId="77777777" w:rsidR="004619A7" w:rsidRPr="004C5B79" w:rsidRDefault="004619A7" w:rsidP="004619A7">
      <w:pPr>
        <w:pBdr>
          <w:bottom w:val="single" w:sz="4" w:space="1" w:color="auto"/>
        </w:pBdr>
        <w:autoSpaceDE w:val="0"/>
        <w:autoSpaceDN w:val="0"/>
        <w:adjustRightInd w:val="0"/>
        <w:jc w:val="both"/>
        <w:rPr>
          <w:b/>
        </w:rPr>
      </w:pPr>
      <w:r w:rsidRPr="004C5B79">
        <w:rPr>
          <w:b/>
        </w:rPr>
        <w:t>Informācijas. Par iepriekšējā domes sēdē pieņemtajiem lēmumiem.</w:t>
      </w:r>
    </w:p>
    <w:p w14:paraId="65139065" w14:textId="77777777" w:rsidR="004619A7" w:rsidRPr="004C5B79" w:rsidRDefault="004619A7" w:rsidP="004619A7">
      <w:pPr>
        <w:autoSpaceDE w:val="0"/>
        <w:autoSpaceDN w:val="0"/>
        <w:adjustRightInd w:val="0"/>
        <w:jc w:val="both"/>
      </w:pPr>
    </w:p>
    <w:p w14:paraId="132D65FE" w14:textId="77777777" w:rsidR="00724DCB" w:rsidRPr="00676950" w:rsidRDefault="004619A7" w:rsidP="001C18BF">
      <w:pPr>
        <w:pStyle w:val="Sarakstarindkopa"/>
        <w:numPr>
          <w:ilvl w:val="0"/>
          <w:numId w:val="121"/>
        </w:numPr>
        <w:autoSpaceDE w:val="0"/>
        <w:autoSpaceDN w:val="0"/>
        <w:adjustRightInd w:val="0"/>
        <w:ind w:left="357" w:hanging="357"/>
        <w:jc w:val="both"/>
        <w:rPr>
          <w:lang w:val="lv-LV"/>
        </w:rPr>
      </w:pPr>
      <w:r w:rsidRPr="00676950">
        <w:rPr>
          <w:lang w:val="lv-LV"/>
        </w:rPr>
        <w:t>Iepazinušies ar Limbažu novada pašvaldības Domes priekšsēdētāja D. Strauberga informāciju par iepriekšējā domes sēdē pieņemtajiem lēmumiem, deputāti pieņem informāciju zināšanai.</w:t>
      </w:r>
    </w:p>
    <w:p w14:paraId="3B4B7380" w14:textId="4A56C47E" w:rsidR="00397EFB" w:rsidRPr="00676950" w:rsidRDefault="00724DCB" w:rsidP="001C18BF">
      <w:pPr>
        <w:pStyle w:val="Sarakstarindkopa"/>
        <w:numPr>
          <w:ilvl w:val="0"/>
          <w:numId w:val="121"/>
        </w:numPr>
        <w:autoSpaceDE w:val="0"/>
        <w:autoSpaceDN w:val="0"/>
        <w:adjustRightInd w:val="0"/>
        <w:ind w:left="357" w:hanging="357"/>
        <w:jc w:val="both"/>
        <w:rPr>
          <w:lang w:val="lv-LV"/>
        </w:rPr>
      </w:pPr>
      <w:r w:rsidRPr="00676950">
        <w:rPr>
          <w:lang w:val="lv-LV"/>
        </w:rPr>
        <w:t xml:space="preserve">Limbažu novada pašvaldības Centrālās pārvaldes Attīstības un projektu nodaļas vadītājs Ģ. Ieleja informē </w:t>
      </w:r>
      <w:r w:rsidR="0036701C" w:rsidRPr="00676950">
        <w:rPr>
          <w:lang w:val="lv-LV"/>
        </w:rPr>
        <w:t xml:space="preserve">par 12.jūnijā pieņemto domes lēmumu “Par projekta "Infrastruktūras attīstība uzņēmējdarbības atbalstam Limbažu novadā" īstenošanu”. Saistībā ar to, ka uz </w:t>
      </w:r>
      <w:r w:rsidR="00676950" w:rsidRPr="00676950">
        <w:rPr>
          <w:lang w:val="lv-LV"/>
        </w:rPr>
        <w:t xml:space="preserve">ERAF kvotas daļu pieteikusies vēl viena pašvaldība, ERAF samazināsies un palielināsies Limbažu novada pašvaldības līdzfinansējums, līdz ar to </w:t>
      </w:r>
      <w:r w:rsidR="001A705D" w:rsidRPr="00676950">
        <w:rPr>
          <w:lang w:val="lv-LV"/>
        </w:rPr>
        <w:t xml:space="preserve">domei </w:t>
      </w:r>
      <w:r w:rsidR="00676950" w:rsidRPr="00676950">
        <w:rPr>
          <w:lang w:val="lv-LV"/>
        </w:rPr>
        <w:t>būs nepieciešams pieņemt jaunu lēmumu.</w:t>
      </w:r>
    </w:p>
    <w:p w14:paraId="7051783D" w14:textId="590B5467" w:rsidR="0036701C" w:rsidRPr="009A29D2" w:rsidRDefault="0036701C" w:rsidP="001C18BF">
      <w:pPr>
        <w:pStyle w:val="Sarakstarindkopa"/>
        <w:numPr>
          <w:ilvl w:val="0"/>
          <w:numId w:val="121"/>
        </w:numPr>
        <w:autoSpaceDE w:val="0"/>
        <w:autoSpaceDN w:val="0"/>
        <w:adjustRightInd w:val="0"/>
        <w:ind w:left="357" w:hanging="357"/>
        <w:jc w:val="both"/>
        <w:rPr>
          <w:lang w:val="lv-LV"/>
        </w:rPr>
      </w:pPr>
      <w:r w:rsidRPr="009A29D2">
        <w:rPr>
          <w:lang w:val="lv-LV"/>
        </w:rPr>
        <w:t>Deputāts A. Garklāvs informē par Ētikas komisijas lēmumu</w:t>
      </w:r>
      <w:r w:rsidR="001A705D" w:rsidRPr="009A29D2">
        <w:rPr>
          <w:lang w:val="lv-LV"/>
        </w:rPr>
        <w:t xml:space="preserve">, ar kuru uzdots </w:t>
      </w:r>
      <w:r w:rsidR="009A29D2" w:rsidRPr="009A29D2">
        <w:rPr>
          <w:lang w:val="lv-LV"/>
        </w:rPr>
        <w:t xml:space="preserve">domes sēdē </w:t>
      </w:r>
      <w:r w:rsidR="001A705D" w:rsidRPr="009A29D2">
        <w:rPr>
          <w:lang w:val="lv-LV"/>
        </w:rPr>
        <w:t xml:space="preserve">atvainoties deputātei R. Tamanei, un informē, ka ir gatavs atvainoties avīzē “Auseklis”, kurā tika apšaubīta raksta godprātība, kā arī noraida Ētikas komisijas uzdevumu atvainoties </w:t>
      </w:r>
      <w:r w:rsidR="009A29D2" w:rsidRPr="009A29D2">
        <w:rPr>
          <w:lang w:val="lv-LV"/>
        </w:rPr>
        <w:t>deputātei domes sēdē.</w:t>
      </w:r>
    </w:p>
    <w:p w14:paraId="2A622D08" w14:textId="77777777" w:rsidR="004619A7" w:rsidRDefault="004619A7" w:rsidP="00047EEC">
      <w:pPr>
        <w:autoSpaceDE w:val="0"/>
        <w:autoSpaceDN w:val="0"/>
        <w:adjustRightInd w:val="0"/>
        <w:jc w:val="both"/>
      </w:pPr>
    </w:p>
    <w:p w14:paraId="4CD7BEFD" w14:textId="77777777" w:rsidR="009A29D2" w:rsidRDefault="009A29D2" w:rsidP="00047EEC">
      <w:pPr>
        <w:autoSpaceDE w:val="0"/>
        <w:autoSpaceDN w:val="0"/>
        <w:adjustRightInd w:val="0"/>
        <w:jc w:val="both"/>
      </w:pPr>
    </w:p>
    <w:p w14:paraId="68A3154F" w14:textId="60CA2C2B" w:rsidR="00506B00" w:rsidRDefault="00520E73" w:rsidP="00047EEC">
      <w:pPr>
        <w:autoSpaceDE w:val="0"/>
        <w:autoSpaceDN w:val="0"/>
        <w:adjustRightInd w:val="0"/>
        <w:jc w:val="both"/>
      </w:pPr>
      <w:r w:rsidRPr="00047EEC">
        <w:t>Sēdi slēdz plkst.</w:t>
      </w:r>
      <w:r w:rsidR="00C36D73" w:rsidRPr="00047EEC">
        <w:t xml:space="preserve"> </w:t>
      </w:r>
      <w:r w:rsidR="006B5F2D">
        <w:t>16:45</w:t>
      </w:r>
    </w:p>
    <w:p w14:paraId="1C71FEE4" w14:textId="77777777" w:rsidR="000A4A70" w:rsidRDefault="000A4A70"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2C632DB2" w14:textId="77777777" w:rsidR="00E31438" w:rsidRPr="00E31438" w:rsidRDefault="00E31438" w:rsidP="00E31438">
      <w:pPr>
        <w:rPr>
          <w:rFonts w:eastAsia="Calibri"/>
          <w:lang w:eastAsia="en-US"/>
        </w:rPr>
      </w:pPr>
      <w:r w:rsidRPr="00E31438">
        <w:rPr>
          <w:rFonts w:eastAsia="Calibri"/>
          <w:lang w:eastAsia="en-US"/>
        </w:rPr>
        <w:t>Limbažu novada pašvaldības</w:t>
      </w:r>
    </w:p>
    <w:p w14:paraId="73DCC6EC" w14:textId="363E9197" w:rsidR="00E31438" w:rsidRPr="00E31438" w:rsidRDefault="006B5F2D" w:rsidP="00E31438">
      <w:pPr>
        <w:rPr>
          <w:rFonts w:eastAsia="Calibri"/>
          <w:lang w:eastAsia="en-US"/>
        </w:rPr>
      </w:pPr>
      <w:r>
        <w:rPr>
          <w:rFonts w:eastAsia="Calibri"/>
          <w:lang w:eastAsia="en-US"/>
        </w:rPr>
        <w:t>Domes priekšsēdētāja 1.vietnieks</w:t>
      </w:r>
      <w:r w:rsidR="00E31438" w:rsidRPr="00E31438">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M. Beļaunieks</w:t>
      </w:r>
    </w:p>
    <w:p w14:paraId="77C853F3" w14:textId="77777777" w:rsidR="00E31438" w:rsidRPr="00E31438" w:rsidRDefault="00E31438" w:rsidP="00E31438">
      <w:pPr>
        <w:jc w:val="both"/>
        <w:rPr>
          <w:rFonts w:eastAsia="Calibri"/>
          <w:lang w:eastAsia="en-US"/>
        </w:rPr>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F22E3" w14:textId="77777777" w:rsidR="00D716EC" w:rsidRDefault="00D716EC">
      <w:r>
        <w:separator/>
      </w:r>
    </w:p>
  </w:endnote>
  <w:endnote w:type="continuationSeparator" w:id="0">
    <w:p w14:paraId="5EC141C0" w14:textId="77777777" w:rsidR="00D716EC" w:rsidRDefault="00D7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D182" w14:textId="77777777" w:rsidR="00D716EC" w:rsidRDefault="00D716EC">
      <w:r>
        <w:separator/>
      </w:r>
    </w:p>
  </w:footnote>
  <w:footnote w:type="continuationSeparator" w:id="0">
    <w:p w14:paraId="1989B1EB" w14:textId="77777777" w:rsidR="00D716EC" w:rsidRDefault="00D7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1A705D" w:rsidRPr="00F824AD" w:rsidRDefault="001A705D">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1A00B4">
          <w:rPr>
            <w:rFonts w:ascii="Times New Roman" w:hAnsi="Times New Roman" w:cs="Times New Roman"/>
            <w:noProof/>
            <w:sz w:val="24"/>
            <w:szCs w:val="24"/>
          </w:rPr>
          <w:t>118</w:t>
        </w:r>
        <w:r w:rsidRPr="00F824AD">
          <w:rPr>
            <w:rFonts w:ascii="Times New Roman" w:hAnsi="Times New Roman" w:cs="Times New Roman"/>
            <w:sz w:val="24"/>
            <w:szCs w:val="24"/>
          </w:rPr>
          <w:fldChar w:fldCharType="end"/>
        </w:r>
      </w:p>
    </w:sdtContent>
  </w:sdt>
  <w:p w14:paraId="63A081CC" w14:textId="77777777" w:rsidR="001A705D" w:rsidRDefault="001A70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B66EDD"/>
    <w:multiLevelType w:val="hybridMultilevel"/>
    <w:tmpl w:val="340C3BD2"/>
    <w:lvl w:ilvl="0" w:tplc="70B651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515605"/>
    <w:multiLevelType w:val="multilevel"/>
    <w:tmpl w:val="A4DC0E4A"/>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8B071EA"/>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0B370008"/>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147D3B"/>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0948B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D7152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1F104A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2660EF0"/>
    <w:multiLevelType w:val="hybridMultilevel"/>
    <w:tmpl w:val="687CC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12B3128D"/>
    <w:multiLevelType w:val="hybridMultilevel"/>
    <w:tmpl w:val="9294BB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7"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B75B5"/>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214F6B"/>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D96A1D"/>
    <w:multiLevelType w:val="hybridMultilevel"/>
    <w:tmpl w:val="82DCC3BA"/>
    <w:lvl w:ilvl="0" w:tplc="D0586A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176067E6"/>
    <w:multiLevelType w:val="hybridMultilevel"/>
    <w:tmpl w:val="59D81C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1F7C8D"/>
    <w:multiLevelType w:val="multilevel"/>
    <w:tmpl w:val="0D90C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A36F2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C4C38BA"/>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E7F1CE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6" w15:restartNumberingAfterBreak="0">
    <w:nsid w:val="1EA7160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0587F0C"/>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BB6A5B"/>
    <w:multiLevelType w:val="multilevel"/>
    <w:tmpl w:val="E8BCF6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20E2BCA"/>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0" w15:restartNumberingAfterBreak="0">
    <w:nsid w:val="2359455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23B87678"/>
    <w:multiLevelType w:val="hybridMultilevel"/>
    <w:tmpl w:val="5F92C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56B26D5"/>
    <w:multiLevelType w:val="hybridMultilevel"/>
    <w:tmpl w:val="D3A85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49034A"/>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9" w15:restartNumberingAfterBreak="0">
    <w:nsid w:val="29A979BC"/>
    <w:multiLevelType w:val="multilevel"/>
    <w:tmpl w:val="D9A08A92"/>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DCB0FE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3" w15:restartNumberingAfterBreak="0">
    <w:nsid w:val="2DD179DB"/>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5" w15:restartNumberingAfterBreak="0">
    <w:nsid w:val="344E5441"/>
    <w:multiLevelType w:val="hybridMultilevel"/>
    <w:tmpl w:val="A5CAA4E4"/>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8" w15:restartNumberingAfterBreak="0">
    <w:nsid w:val="36675793"/>
    <w:multiLevelType w:val="hybridMultilevel"/>
    <w:tmpl w:val="ED183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7CA0388"/>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52"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B0E42DF"/>
    <w:multiLevelType w:val="hybridMultilevel"/>
    <w:tmpl w:val="AB72AFC6"/>
    <w:lvl w:ilvl="0" w:tplc="CED2DF22">
      <w:start w:val="1"/>
      <w:numFmt w:val="lowerLetter"/>
      <w:lvlText w:val="%1)"/>
      <w:lvlJc w:val="left"/>
      <w:pPr>
        <w:ind w:left="1429" w:hanging="360"/>
      </w:pPr>
      <w:rPr>
        <w:rFonts w:ascii="LiberationSerif" w:hAnsi="LiberationSerif" w:cs="LiberationSerif" w:hint="default"/>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4" w15:restartNumberingAfterBreak="0">
    <w:nsid w:val="3C0D0700"/>
    <w:multiLevelType w:val="hybridMultilevel"/>
    <w:tmpl w:val="32B80D54"/>
    <w:lvl w:ilvl="0" w:tplc="63C05CD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5"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C8A2766"/>
    <w:multiLevelType w:val="hybridMultilevel"/>
    <w:tmpl w:val="FDCA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6F6734"/>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58" w15:restartNumberingAfterBreak="0">
    <w:nsid w:val="3F1F477A"/>
    <w:multiLevelType w:val="multilevel"/>
    <w:tmpl w:val="A6382B9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23D611C"/>
    <w:multiLevelType w:val="multilevel"/>
    <w:tmpl w:val="6810A0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2" w15:restartNumberingAfterBreak="0">
    <w:nsid w:val="42D40875"/>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8AC213D"/>
    <w:multiLevelType w:val="multilevel"/>
    <w:tmpl w:val="51CEA2DC"/>
    <w:lvl w:ilvl="0">
      <w:start w:val="1"/>
      <w:numFmt w:val="decimal"/>
      <w:lvlText w:val="%1."/>
      <w:lvlJc w:val="left"/>
      <w:pPr>
        <w:ind w:left="720" w:hanging="360"/>
      </w:pPr>
      <w:rPr>
        <w:i w:val="0"/>
        <w:iCs w:val="0"/>
      </w:r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1770" w:hanging="108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262" w:hanging="1440"/>
      </w:pPr>
      <w:rPr>
        <w:rFonts w:hint="default"/>
        <w:i w:val="0"/>
      </w:rPr>
    </w:lvl>
    <w:lvl w:ilvl="8">
      <w:start w:val="1"/>
      <w:numFmt w:val="decimal"/>
      <w:isLgl/>
      <w:lvlText w:val="%1.%2.%3.%4.%5.%6.%7.%8.%9."/>
      <w:lvlJc w:val="left"/>
      <w:pPr>
        <w:ind w:left="2688" w:hanging="1800"/>
      </w:pPr>
      <w:rPr>
        <w:rFonts w:hint="default"/>
        <w:i w:val="0"/>
      </w:rPr>
    </w:lvl>
  </w:abstractNum>
  <w:abstractNum w:abstractNumId="67" w15:restartNumberingAfterBreak="0">
    <w:nsid w:val="493D5B23"/>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B253EC"/>
    <w:multiLevelType w:val="hybridMultilevel"/>
    <w:tmpl w:val="3FBC9E52"/>
    <w:lvl w:ilvl="0" w:tplc="2CB2FED0">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1" w15:restartNumberingAfterBreak="0">
    <w:nsid w:val="4C70304C"/>
    <w:multiLevelType w:val="hybridMultilevel"/>
    <w:tmpl w:val="361A07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3" w15:restartNumberingAfterBreak="0">
    <w:nsid w:val="51DC34D1"/>
    <w:multiLevelType w:val="hybridMultilevel"/>
    <w:tmpl w:val="4E96669E"/>
    <w:lvl w:ilvl="0" w:tplc="12A6BDFE">
      <w:start w:val="6"/>
      <w:numFmt w:val="bullet"/>
      <w:lvlText w:val="-"/>
      <w:lvlJc w:val="left"/>
      <w:pPr>
        <w:ind w:left="1046" w:hanging="360"/>
      </w:pPr>
      <w:rPr>
        <w:rFonts w:ascii="Times New Roman" w:eastAsia="Times New Roman" w:hAnsi="Times New Roman" w:cs="Times New Roman" w:hint="default"/>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74" w15:restartNumberingAfterBreak="0">
    <w:nsid w:val="52147EEB"/>
    <w:multiLevelType w:val="hybridMultilevel"/>
    <w:tmpl w:val="5F92C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6" w15:restartNumberingAfterBreak="0">
    <w:nsid w:val="5331505B"/>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9"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0" w15:restartNumberingAfterBreak="0">
    <w:nsid w:val="55EB5A64"/>
    <w:multiLevelType w:val="hybridMultilevel"/>
    <w:tmpl w:val="FE10320E"/>
    <w:lvl w:ilvl="0" w:tplc="B3D20E56">
      <w:start w:val="1"/>
      <w:numFmt w:val="decimal"/>
      <w:lvlText w:val="%1."/>
      <w:lvlJc w:val="left"/>
      <w:pPr>
        <w:ind w:left="720" w:hanging="360"/>
      </w:pPr>
      <w:rPr>
        <w:strike w:val="0"/>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81"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AAF411D"/>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3" w15:restartNumberingAfterBreak="0">
    <w:nsid w:val="5B2607B4"/>
    <w:multiLevelType w:val="hybridMultilevel"/>
    <w:tmpl w:val="5C521FF0"/>
    <w:lvl w:ilvl="0" w:tplc="9B48856E">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E39051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F8947CE"/>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5FB73AF9"/>
    <w:multiLevelType w:val="hybridMultilevel"/>
    <w:tmpl w:val="4836B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9E47C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89"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0" w15:restartNumberingAfterBreak="0">
    <w:nsid w:val="61BB1F8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1" w15:restartNumberingAfterBreak="0">
    <w:nsid w:val="6242495D"/>
    <w:multiLevelType w:val="hybridMultilevel"/>
    <w:tmpl w:val="7F8ED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64235495"/>
    <w:multiLevelType w:val="hybridMultilevel"/>
    <w:tmpl w:val="5F26B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66C7F29"/>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96" w15:restartNumberingAfterBreak="0">
    <w:nsid w:val="66E77A6C"/>
    <w:multiLevelType w:val="hybridMultilevel"/>
    <w:tmpl w:val="875C6C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9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9" w15:restartNumberingAfterBreak="0">
    <w:nsid w:val="68C6327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CD44802"/>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02" w15:restartNumberingAfterBreak="0">
    <w:nsid w:val="6CDD2469"/>
    <w:multiLevelType w:val="hybridMultilevel"/>
    <w:tmpl w:val="3DEABB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DDC55E5"/>
    <w:multiLevelType w:val="hybridMultilevel"/>
    <w:tmpl w:val="39668A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4" w15:restartNumberingAfterBreak="0">
    <w:nsid w:val="6E2670F0"/>
    <w:multiLevelType w:val="multilevel"/>
    <w:tmpl w:val="02A4C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6F6550B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6" w15:restartNumberingAfterBreak="0">
    <w:nsid w:val="6FF3191F"/>
    <w:multiLevelType w:val="hybridMultilevel"/>
    <w:tmpl w:val="584E273E"/>
    <w:lvl w:ilvl="0" w:tplc="AEAC6D8E">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09E3164"/>
    <w:multiLevelType w:val="multilevel"/>
    <w:tmpl w:val="ED0EE3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8" w15:restartNumberingAfterBreak="0">
    <w:nsid w:val="73FB3502"/>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0"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1" w15:restartNumberingAfterBreak="0">
    <w:nsid w:val="762238F0"/>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6586A74"/>
    <w:multiLevelType w:val="hybridMultilevel"/>
    <w:tmpl w:val="45D2E480"/>
    <w:lvl w:ilvl="0" w:tplc="C544759A">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77A54211"/>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14" w15:restartNumberingAfterBreak="0">
    <w:nsid w:val="78035EB4"/>
    <w:multiLevelType w:val="hybridMultilevel"/>
    <w:tmpl w:val="EF701A36"/>
    <w:lvl w:ilvl="0" w:tplc="0416108A">
      <w:numFmt w:val="bullet"/>
      <w:lvlText w:val="-"/>
      <w:lvlJc w:val="left"/>
      <w:pPr>
        <w:ind w:left="408"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9406334"/>
    <w:multiLevelType w:val="hybridMultilevel"/>
    <w:tmpl w:val="FFFFFFFF"/>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6" w15:restartNumberingAfterBreak="0">
    <w:nsid w:val="79A92470"/>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7AA615CB"/>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19" w15:restartNumberingAfterBreak="0">
    <w:nsid w:val="7AD054A6"/>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0"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1"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5"/>
  </w:num>
  <w:num w:numId="2">
    <w:abstractNumId w:val="74"/>
  </w:num>
  <w:num w:numId="3">
    <w:abstractNumId w:val="32"/>
  </w:num>
  <w:num w:numId="4">
    <w:abstractNumId w:val="89"/>
  </w:num>
  <w:num w:numId="5">
    <w:abstractNumId w:val="117"/>
  </w:num>
  <w:num w:numId="6">
    <w:abstractNumId w:val="66"/>
  </w:num>
  <w:num w:numId="7">
    <w:abstractNumId w:val="20"/>
  </w:num>
  <w:num w:numId="8">
    <w:abstractNumId w:val="31"/>
  </w:num>
  <w:num w:numId="9">
    <w:abstractNumId w:val="107"/>
  </w:num>
  <w:num w:numId="10">
    <w:abstractNumId w:val="69"/>
  </w:num>
  <w:num w:numId="11">
    <w:abstractNumId w:val="88"/>
  </w:num>
  <w:num w:numId="12">
    <w:abstractNumId w:val="48"/>
  </w:num>
  <w:num w:numId="13">
    <w:abstractNumId w:val="113"/>
  </w:num>
  <w:num w:numId="14">
    <w:abstractNumId w:val="21"/>
  </w:num>
  <w:num w:numId="15">
    <w:abstractNumId w:val="3"/>
  </w:num>
  <w:num w:numId="16">
    <w:abstractNumId w:val="83"/>
  </w:num>
  <w:num w:numId="17">
    <w:abstractNumId w:val="102"/>
  </w:num>
  <w:num w:numId="18">
    <w:abstractNumId w:val="53"/>
  </w:num>
  <w:num w:numId="19">
    <w:abstractNumId w:val="106"/>
  </w:num>
  <w:num w:numId="20">
    <w:abstractNumId w:val="15"/>
  </w:num>
  <w:num w:numId="21">
    <w:abstractNumId w:val="114"/>
  </w:num>
  <w:num w:numId="22">
    <w:abstractNumId w:val="62"/>
  </w:num>
  <w:num w:numId="23">
    <w:abstractNumId w:val="39"/>
  </w:num>
  <w:num w:numId="24">
    <w:abstractNumId w:val="33"/>
  </w:num>
  <w:num w:numId="25">
    <w:abstractNumId w:val="87"/>
  </w:num>
  <w:num w:numId="26">
    <w:abstractNumId w:val="68"/>
  </w:num>
  <w:num w:numId="27">
    <w:abstractNumId w:val="111"/>
  </w:num>
  <w:num w:numId="28">
    <w:abstractNumId w:val="43"/>
  </w:num>
  <w:num w:numId="29">
    <w:abstractNumId w:val="76"/>
  </w:num>
  <w:num w:numId="30">
    <w:abstractNumId w:val="51"/>
  </w:num>
  <w:num w:numId="31">
    <w:abstractNumId w:val="18"/>
  </w:num>
  <w:num w:numId="32">
    <w:abstractNumId w:val="19"/>
  </w:num>
  <w:num w:numId="33">
    <w:abstractNumId w:val="56"/>
  </w:num>
  <w:num w:numId="34">
    <w:abstractNumId w:val="85"/>
  </w:num>
  <w:num w:numId="35">
    <w:abstractNumId w:val="50"/>
  </w:num>
  <w:num w:numId="36">
    <w:abstractNumId w:val="77"/>
  </w:num>
  <w:num w:numId="37">
    <w:abstractNumId w:val="70"/>
  </w:num>
  <w:num w:numId="38">
    <w:abstractNumId w:val="97"/>
  </w:num>
  <w:num w:numId="39">
    <w:abstractNumId w:val="42"/>
  </w:num>
  <w:num w:numId="40">
    <w:abstractNumId w:val="78"/>
  </w:num>
  <w:num w:numId="41">
    <w:abstractNumId w:val="80"/>
  </w:num>
  <w:num w:numId="42">
    <w:abstractNumId w:val="25"/>
  </w:num>
  <w:num w:numId="43">
    <w:abstractNumId w:val="75"/>
  </w:num>
  <w:num w:numId="44">
    <w:abstractNumId w:val="72"/>
  </w:num>
  <w:num w:numId="45">
    <w:abstractNumId w:val="118"/>
  </w:num>
  <w:num w:numId="46">
    <w:abstractNumId w:val="44"/>
  </w:num>
  <w:num w:numId="47">
    <w:abstractNumId w:val="14"/>
  </w:num>
  <w:num w:numId="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7"/>
  </w:num>
  <w:num w:numId="51">
    <w:abstractNumId w:val="73"/>
  </w:num>
  <w:num w:numId="52">
    <w:abstractNumId w:val="93"/>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2"/>
  </w:num>
  <w:num w:numId="55">
    <w:abstractNumId w:val="81"/>
  </w:num>
  <w:num w:numId="56">
    <w:abstractNumId w:val="16"/>
  </w:num>
  <w:num w:numId="57">
    <w:abstractNumId w:val="103"/>
  </w:num>
  <w:num w:numId="58">
    <w:abstractNumId w:val="7"/>
  </w:num>
  <w:num w:numId="59">
    <w:abstractNumId w:val="100"/>
  </w:num>
  <w:num w:numId="60">
    <w:abstractNumId w:val="54"/>
  </w:num>
  <w:num w:numId="61">
    <w:abstractNumId w:val="115"/>
  </w:num>
  <w:num w:numId="62">
    <w:abstractNumId w:val="96"/>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 w:numId="65">
    <w:abstractNumId w:val="45"/>
  </w:num>
  <w:num w:numId="66">
    <w:abstractNumId w:val="29"/>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36"/>
  </w:num>
  <w:num w:numId="70">
    <w:abstractNumId w:val="40"/>
  </w:num>
  <w:num w:numId="71">
    <w:abstractNumId w:val="8"/>
  </w:num>
  <w:num w:numId="72">
    <w:abstractNumId w:val="49"/>
  </w:num>
  <w:num w:numId="73">
    <w:abstractNumId w:val="71"/>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11"/>
  </w:num>
  <w:num w:numId="77">
    <w:abstractNumId w:val="90"/>
  </w:num>
  <w:num w:numId="78">
    <w:abstractNumId w:val="13"/>
  </w:num>
  <w:num w:numId="79">
    <w:abstractNumId w:val="94"/>
  </w:num>
  <w:num w:numId="80">
    <w:abstractNumId w:val="58"/>
  </w:num>
  <w:num w:numId="81">
    <w:abstractNumId w:val="34"/>
  </w:num>
  <w:num w:numId="82">
    <w:abstractNumId w:val="5"/>
  </w:num>
  <w:num w:numId="83">
    <w:abstractNumId w:val="12"/>
  </w:num>
  <w:num w:numId="84">
    <w:abstractNumId w:val="82"/>
  </w:num>
  <w:num w:numId="85">
    <w:abstractNumId w:val="119"/>
  </w:num>
  <w:num w:numId="86">
    <w:abstractNumId w:val="30"/>
  </w:num>
  <w:num w:numId="87">
    <w:abstractNumId w:val="28"/>
  </w:num>
  <w:num w:numId="88">
    <w:abstractNumId w:val="46"/>
  </w:num>
  <w:num w:numId="89">
    <w:abstractNumId w:val="55"/>
  </w:num>
  <w:num w:numId="90">
    <w:abstractNumId w:val="35"/>
  </w:num>
  <w:num w:numId="9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num>
  <w:num w:numId="93">
    <w:abstractNumId w:val="104"/>
  </w:num>
  <w:num w:numId="94">
    <w:abstractNumId w:val="60"/>
  </w:num>
  <w:num w:numId="95">
    <w:abstractNumId w:val="63"/>
  </w:num>
  <w:num w:numId="96">
    <w:abstractNumId w:val="63"/>
    <w:lvlOverride w:ilvl="0">
      <w:startOverride w:val="1"/>
    </w:lvlOverride>
  </w:num>
  <w:num w:numId="97">
    <w:abstractNumId w:val="121"/>
  </w:num>
  <w:num w:numId="9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num>
  <w:num w:numId="100">
    <w:abstractNumId w:val="116"/>
  </w:num>
  <w:num w:numId="101">
    <w:abstractNumId w:val="92"/>
  </w:num>
  <w:num w:numId="102">
    <w:abstractNumId w:val="84"/>
  </w:num>
  <w:num w:numId="103">
    <w:abstractNumId w:val="9"/>
  </w:num>
  <w:num w:numId="104">
    <w:abstractNumId w:val="61"/>
  </w:num>
  <w:num w:numId="105">
    <w:abstractNumId w:val="105"/>
  </w:num>
  <w:num w:numId="106">
    <w:abstractNumId w:val="2"/>
  </w:num>
  <w:num w:numId="107">
    <w:abstractNumId w:val="108"/>
  </w:num>
  <w:num w:numId="108">
    <w:abstractNumId w:val="47"/>
    <w:lvlOverride w:ilvl="0">
      <w:startOverride w:val="1"/>
    </w:lvlOverride>
    <w:lvlOverride w:ilvl="1"/>
    <w:lvlOverride w:ilvl="2"/>
    <w:lvlOverride w:ilvl="3"/>
    <w:lvlOverride w:ilvl="4"/>
    <w:lvlOverride w:ilvl="5"/>
    <w:lvlOverride w:ilvl="6"/>
    <w:lvlOverride w:ilvl="7"/>
    <w:lvlOverride w:ilvl="8"/>
  </w:num>
  <w:num w:numId="109">
    <w:abstractNumId w:val="59"/>
  </w:num>
  <w:num w:numId="110">
    <w:abstractNumId w:val="99"/>
  </w:num>
  <w:num w:numId="111">
    <w:abstractNumId w:val="86"/>
  </w:num>
  <w:num w:numId="112">
    <w:abstractNumId w:val="17"/>
  </w:num>
  <w:num w:numId="113">
    <w:abstractNumId w:val="24"/>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num>
  <w:num w:numId="116">
    <w:abstractNumId w:val="67"/>
  </w:num>
  <w:num w:numId="117">
    <w:abstractNumId w:val="26"/>
  </w:num>
  <w:num w:numId="118">
    <w:abstractNumId w:val="101"/>
  </w:num>
  <w:num w:numId="119">
    <w:abstractNumId w:val="52"/>
  </w:num>
  <w:num w:numId="120">
    <w:abstractNumId w:val="120"/>
  </w:num>
  <w:num w:numId="121">
    <w:abstractNumId w:val="11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51F"/>
    <w:rsid w:val="0000373E"/>
    <w:rsid w:val="00003BD3"/>
    <w:rsid w:val="00003F29"/>
    <w:rsid w:val="00004FF2"/>
    <w:rsid w:val="000058ED"/>
    <w:rsid w:val="00005A6A"/>
    <w:rsid w:val="00005ABF"/>
    <w:rsid w:val="00005BC7"/>
    <w:rsid w:val="00005F43"/>
    <w:rsid w:val="00005FA2"/>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35E0"/>
    <w:rsid w:val="0003371B"/>
    <w:rsid w:val="0003455D"/>
    <w:rsid w:val="000349A5"/>
    <w:rsid w:val="00034AA9"/>
    <w:rsid w:val="000366D9"/>
    <w:rsid w:val="00036847"/>
    <w:rsid w:val="00037566"/>
    <w:rsid w:val="00037FBF"/>
    <w:rsid w:val="00040BCD"/>
    <w:rsid w:val="00041A77"/>
    <w:rsid w:val="00041CEE"/>
    <w:rsid w:val="00041E75"/>
    <w:rsid w:val="0004213E"/>
    <w:rsid w:val="0004262C"/>
    <w:rsid w:val="000426AA"/>
    <w:rsid w:val="00043258"/>
    <w:rsid w:val="00043D2B"/>
    <w:rsid w:val="0004444A"/>
    <w:rsid w:val="00044C51"/>
    <w:rsid w:val="0004566A"/>
    <w:rsid w:val="000457A6"/>
    <w:rsid w:val="00045FBE"/>
    <w:rsid w:val="0004681C"/>
    <w:rsid w:val="0004734E"/>
    <w:rsid w:val="000478F0"/>
    <w:rsid w:val="00047CD0"/>
    <w:rsid w:val="00047EEC"/>
    <w:rsid w:val="000502C9"/>
    <w:rsid w:val="00050771"/>
    <w:rsid w:val="00050B0B"/>
    <w:rsid w:val="00051255"/>
    <w:rsid w:val="0005206E"/>
    <w:rsid w:val="0005253A"/>
    <w:rsid w:val="00052747"/>
    <w:rsid w:val="00052907"/>
    <w:rsid w:val="00052B63"/>
    <w:rsid w:val="00052C6B"/>
    <w:rsid w:val="00053124"/>
    <w:rsid w:val="00053253"/>
    <w:rsid w:val="000532A7"/>
    <w:rsid w:val="00053765"/>
    <w:rsid w:val="000546F5"/>
    <w:rsid w:val="00054EF6"/>
    <w:rsid w:val="000554FB"/>
    <w:rsid w:val="0005570E"/>
    <w:rsid w:val="00056AD3"/>
    <w:rsid w:val="00057D1B"/>
    <w:rsid w:val="000607F0"/>
    <w:rsid w:val="000609EC"/>
    <w:rsid w:val="00060BB2"/>
    <w:rsid w:val="00060FBB"/>
    <w:rsid w:val="00061A31"/>
    <w:rsid w:val="00061E62"/>
    <w:rsid w:val="00063DC4"/>
    <w:rsid w:val="0006463F"/>
    <w:rsid w:val="000657FF"/>
    <w:rsid w:val="0006581A"/>
    <w:rsid w:val="00065988"/>
    <w:rsid w:val="00065DB5"/>
    <w:rsid w:val="000667FA"/>
    <w:rsid w:val="00066DA9"/>
    <w:rsid w:val="00067306"/>
    <w:rsid w:val="00067EBC"/>
    <w:rsid w:val="0007052B"/>
    <w:rsid w:val="00070BB3"/>
    <w:rsid w:val="00071161"/>
    <w:rsid w:val="00071457"/>
    <w:rsid w:val="000716D4"/>
    <w:rsid w:val="0007195D"/>
    <w:rsid w:val="00071F88"/>
    <w:rsid w:val="00072D40"/>
    <w:rsid w:val="000733EA"/>
    <w:rsid w:val="0007393A"/>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6EA"/>
    <w:rsid w:val="0008395E"/>
    <w:rsid w:val="000848D7"/>
    <w:rsid w:val="00084AF2"/>
    <w:rsid w:val="00085001"/>
    <w:rsid w:val="000850C1"/>
    <w:rsid w:val="00085275"/>
    <w:rsid w:val="000857FC"/>
    <w:rsid w:val="000859ED"/>
    <w:rsid w:val="00085C4C"/>
    <w:rsid w:val="000860DC"/>
    <w:rsid w:val="000865D7"/>
    <w:rsid w:val="000866F4"/>
    <w:rsid w:val="00086846"/>
    <w:rsid w:val="0008688F"/>
    <w:rsid w:val="00086F1A"/>
    <w:rsid w:val="0008716D"/>
    <w:rsid w:val="00087D83"/>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D6"/>
    <w:rsid w:val="000A3082"/>
    <w:rsid w:val="000A3E17"/>
    <w:rsid w:val="000A3F36"/>
    <w:rsid w:val="000A4098"/>
    <w:rsid w:val="000A46A8"/>
    <w:rsid w:val="000A4A67"/>
    <w:rsid w:val="000A4A70"/>
    <w:rsid w:val="000A4B85"/>
    <w:rsid w:val="000A4ECF"/>
    <w:rsid w:val="000A4FAA"/>
    <w:rsid w:val="000A56C9"/>
    <w:rsid w:val="000A5798"/>
    <w:rsid w:val="000A5895"/>
    <w:rsid w:val="000A7191"/>
    <w:rsid w:val="000A7251"/>
    <w:rsid w:val="000A7BAB"/>
    <w:rsid w:val="000A7ECF"/>
    <w:rsid w:val="000B00AE"/>
    <w:rsid w:val="000B123B"/>
    <w:rsid w:val="000B1D7B"/>
    <w:rsid w:val="000B1D90"/>
    <w:rsid w:val="000B1D9A"/>
    <w:rsid w:val="000B2CD1"/>
    <w:rsid w:val="000B31C5"/>
    <w:rsid w:val="000B3489"/>
    <w:rsid w:val="000B4A6F"/>
    <w:rsid w:val="000B4B90"/>
    <w:rsid w:val="000B4D2F"/>
    <w:rsid w:val="000B4E1F"/>
    <w:rsid w:val="000B5C86"/>
    <w:rsid w:val="000B6CB5"/>
    <w:rsid w:val="000B714B"/>
    <w:rsid w:val="000B71FD"/>
    <w:rsid w:val="000B74B5"/>
    <w:rsid w:val="000B771F"/>
    <w:rsid w:val="000B7972"/>
    <w:rsid w:val="000C050E"/>
    <w:rsid w:val="000C0962"/>
    <w:rsid w:val="000C0B13"/>
    <w:rsid w:val="000C0CC3"/>
    <w:rsid w:val="000C1D32"/>
    <w:rsid w:val="000C205D"/>
    <w:rsid w:val="000C22AE"/>
    <w:rsid w:val="000C28E6"/>
    <w:rsid w:val="000C294B"/>
    <w:rsid w:val="000C3328"/>
    <w:rsid w:val="000C45FE"/>
    <w:rsid w:val="000C46B3"/>
    <w:rsid w:val="000C4C41"/>
    <w:rsid w:val="000C5A2F"/>
    <w:rsid w:val="000C5C3C"/>
    <w:rsid w:val="000C5D2E"/>
    <w:rsid w:val="000C5EC5"/>
    <w:rsid w:val="000C5FB3"/>
    <w:rsid w:val="000C6290"/>
    <w:rsid w:val="000C6DE7"/>
    <w:rsid w:val="000C705A"/>
    <w:rsid w:val="000C7735"/>
    <w:rsid w:val="000C775E"/>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4530"/>
    <w:rsid w:val="000D537F"/>
    <w:rsid w:val="000D54DC"/>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240"/>
    <w:rsid w:val="000F1E1B"/>
    <w:rsid w:val="000F1FCB"/>
    <w:rsid w:val="000F2783"/>
    <w:rsid w:val="000F2F77"/>
    <w:rsid w:val="000F35B7"/>
    <w:rsid w:val="000F433A"/>
    <w:rsid w:val="000F5AD4"/>
    <w:rsid w:val="000F625D"/>
    <w:rsid w:val="000F63DB"/>
    <w:rsid w:val="000F68B2"/>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1A7"/>
    <w:rsid w:val="001136B9"/>
    <w:rsid w:val="00113FB6"/>
    <w:rsid w:val="001147D8"/>
    <w:rsid w:val="001152CF"/>
    <w:rsid w:val="00115AEC"/>
    <w:rsid w:val="00115E55"/>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EC3"/>
    <w:rsid w:val="00136238"/>
    <w:rsid w:val="00136871"/>
    <w:rsid w:val="001369B5"/>
    <w:rsid w:val="00136A56"/>
    <w:rsid w:val="00136E08"/>
    <w:rsid w:val="00136E65"/>
    <w:rsid w:val="00137BED"/>
    <w:rsid w:val="00137D27"/>
    <w:rsid w:val="00137F78"/>
    <w:rsid w:val="00140070"/>
    <w:rsid w:val="00142307"/>
    <w:rsid w:val="001427AC"/>
    <w:rsid w:val="00142AD8"/>
    <w:rsid w:val="00142C42"/>
    <w:rsid w:val="00143042"/>
    <w:rsid w:val="00143421"/>
    <w:rsid w:val="00143F59"/>
    <w:rsid w:val="0014455C"/>
    <w:rsid w:val="00145124"/>
    <w:rsid w:val="00145AB7"/>
    <w:rsid w:val="0014631A"/>
    <w:rsid w:val="00146962"/>
    <w:rsid w:val="00146E1D"/>
    <w:rsid w:val="00146E82"/>
    <w:rsid w:val="001472CE"/>
    <w:rsid w:val="001474D6"/>
    <w:rsid w:val="001474F3"/>
    <w:rsid w:val="001477E6"/>
    <w:rsid w:val="001501D4"/>
    <w:rsid w:val="001503F2"/>
    <w:rsid w:val="00150587"/>
    <w:rsid w:val="001510ED"/>
    <w:rsid w:val="001511AC"/>
    <w:rsid w:val="0015228D"/>
    <w:rsid w:val="00152A8E"/>
    <w:rsid w:val="00153312"/>
    <w:rsid w:val="00153EB9"/>
    <w:rsid w:val="00154B27"/>
    <w:rsid w:val="00154B93"/>
    <w:rsid w:val="00154FE3"/>
    <w:rsid w:val="001550C4"/>
    <w:rsid w:val="0015632E"/>
    <w:rsid w:val="001564A5"/>
    <w:rsid w:val="001565CE"/>
    <w:rsid w:val="001571B0"/>
    <w:rsid w:val="00157896"/>
    <w:rsid w:val="00157A8C"/>
    <w:rsid w:val="00160284"/>
    <w:rsid w:val="00160B51"/>
    <w:rsid w:val="00160F30"/>
    <w:rsid w:val="0016126B"/>
    <w:rsid w:val="00161498"/>
    <w:rsid w:val="001619AA"/>
    <w:rsid w:val="00161D95"/>
    <w:rsid w:val="00162F06"/>
    <w:rsid w:val="001631B7"/>
    <w:rsid w:val="00163297"/>
    <w:rsid w:val="0016390A"/>
    <w:rsid w:val="0016414D"/>
    <w:rsid w:val="00164213"/>
    <w:rsid w:val="001649F0"/>
    <w:rsid w:val="00164DC9"/>
    <w:rsid w:val="001650D5"/>
    <w:rsid w:val="00165298"/>
    <w:rsid w:val="00165AEC"/>
    <w:rsid w:val="00165CA4"/>
    <w:rsid w:val="00166566"/>
    <w:rsid w:val="0016662A"/>
    <w:rsid w:val="00166E47"/>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C4B"/>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0B4"/>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5050"/>
    <w:rsid w:val="001A5339"/>
    <w:rsid w:val="001A5494"/>
    <w:rsid w:val="001A561B"/>
    <w:rsid w:val="001A571F"/>
    <w:rsid w:val="001A59EE"/>
    <w:rsid w:val="001A631B"/>
    <w:rsid w:val="001A6430"/>
    <w:rsid w:val="001A705D"/>
    <w:rsid w:val="001A7468"/>
    <w:rsid w:val="001B0A91"/>
    <w:rsid w:val="001B1413"/>
    <w:rsid w:val="001B2B67"/>
    <w:rsid w:val="001B2CD7"/>
    <w:rsid w:val="001B2FB0"/>
    <w:rsid w:val="001B2FC7"/>
    <w:rsid w:val="001B32FF"/>
    <w:rsid w:val="001B3B4C"/>
    <w:rsid w:val="001B3D30"/>
    <w:rsid w:val="001B4AF3"/>
    <w:rsid w:val="001B543B"/>
    <w:rsid w:val="001B544A"/>
    <w:rsid w:val="001B60CE"/>
    <w:rsid w:val="001B74A6"/>
    <w:rsid w:val="001B760F"/>
    <w:rsid w:val="001B77C0"/>
    <w:rsid w:val="001B7CB7"/>
    <w:rsid w:val="001C02FB"/>
    <w:rsid w:val="001C0B87"/>
    <w:rsid w:val="001C18BF"/>
    <w:rsid w:val="001C1F85"/>
    <w:rsid w:val="001C2F90"/>
    <w:rsid w:val="001C3E71"/>
    <w:rsid w:val="001C4DD7"/>
    <w:rsid w:val="001C4FE5"/>
    <w:rsid w:val="001C50B2"/>
    <w:rsid w:val="001C5964"/>
    <w:rsid w:val="001C7C05"/>
    <w:rsid w:val="001D037B"/>
    <w:rsid w:val="001D0454"/>
    <w:rsid w:val="001D04CD"/>
    <w:rsid w:val="001D059D"/>
    <w:rsid w:val="001D0DDB"/>
    <w:rsid w:val="001D0EE6"/>
    <w:rsid w:val="001D1324"/>
    <w:rsid w:val="001D1424"/>
    <w:rsid w:val="001D1C14"/>
    <w:rsid w:val="001D2983"/>
    <w:rsid w:val="001D2B58"/>
    <w:rsid w:val="001D2CB1"/>
    <w:rsid w:val="001D332D"/>
    <w:rsid w:val="001D34EF"/>
    <w:rsid w:val="001D36A3"/>
    <w:rsid w:val="001D41E7"/>
    <w:rsid w:val="001D4DCD"/>
    <w:rsid w:val="001D4FFA"/>
    <w:rsid w:val="001D50EB"/>
    <w:rsid w:val="001D5E62"/>
    <w:rsid w:val="001D6E5E"/>
    <w:rsid w:val="001D6FF6"/>
    <w:rsid w:val="001D7802"/>
    <w:rsid w:val="001D7C70"/>
    <w:rsid w:val="001E0322"/>
    <w:rsid w:val="001E065C"/>
    <w:rsid w:val="001E2655"/>
    <w:rsid w:val="001E2A98"/>
    <w:rsid w:val="001E2A9D"/>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DEF"/>
    <w:rsid w:val="001F6E8A"/>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EFC"/>
    <w:rsid w:val="002470A5"/>
    <w:rsid w:val="00247156"/>
    <w:rsid w:val="00247382"/>
    <w:rsid w:val="002476B1"/>
    <w:rsid w:val="002506BB"/>
    <w:rsid w:val="00250E65"/>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3F5E"/>
    <w:rsid w:val="002A46E4"/>
    <w:rsid w:val="002A4743"/>
    <w:rsid w:val="002A4963"/>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C135F"/>
    <w:rsid w:val="002C164A"/>
    <w:rsid w:val="002C1CA7"/>
    <w:rsid w:val="002C222F"/>
    <w:rsid w:val="002C234F"/>
    <w:rsid w:val="002C523B"/>
    <w:rsid w:val="002C5DCC"/>
    <w:rsid w:val="002C65DC"/>
    <w:rsid w:val="002C6834"/>
    <w:rsid w:val="002C7060"/>
    <w:rsid w:val="002C787F"/>
    <w:rsid w:val="002D074B"/>
    <w:rsid w:val="002D10C6"/>
    <w:rsid w:val="002D1354"/>
    <w:rsid w:val="002D1BB8"/>
    <w:rsid w:val="002D1ED7"/>
    <w:rsid w:val="002D27AE"/>
    <w:rsid w:val="002D31F2"/>
    <w:rsid w:val="002D3EA4"/>
    <w:rsid w:val="002D4FF9"/>
    <w:rsid w:val="002D5148"/>
    <w:rsid w:val="002D5198"/>
    <w:rsid w:val="002D5B4F"/>
    <w:rsid w:val="002D6AA5"/>
    <w:rsid w:val="002E0BEE"/>
    <w:rsid w:val="002E1DAF"/>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F0044"/>
    <w:rsid w:val="002F04AF"/>
    <w:rsid w:val="002F10C1"/>
    <w:rsid w:val="002F138F"/>
    <w:rsid w:val="002F1545"/>
    <w:rsid w:val="002F1FA0"/>
    <w:rsid w:val="002F1FAA"/>
    <w:rsid w:val="002F2536"/>
    <w:rsid w:val="002F2A51"/>
    <w:rsid w:val="002F37FF"/>
    <w:rsid w:val="002F3C4E"/>
    <w:rsid w:val="002F414D"/>
    <w:rsid w:val="002F4B5D"/>
    <w:rsid w:val="002F52A3"/>
    <w:rsid w:val="002F5898"/>
    <w:rsid w:val="002F5D31"/>
    <w:rsid w:val="002F5EFA"/>
    <w:rsid w:val="002F5F97"/>
    <w:rsid w:val="002F6005"/>
    <w:rsid w:val="002F6025"/>
    <w:rsid w:val="002F6657"/>
    <w:rsid w:val="002F71F4"/>
    <w:rsid w:val="002F7507"/>
    <w:rsid w:val="002F7511"/>
    <w:rsid w:val="002F7B00"/>
    <w:rsid w:val="002F7E3D"/>
    <w:rsid w:val="003012DD"/>
    <w:rsid w:val="00302828"/>
    <w:rsid w:val="0030312F"/>
    <w:rsid w:val="00303A17"/>
    <w:rsid w:val="00303BFC"/>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416E"/>
    <w:rsid w:val="00314968"/>
    <w:rsid w:val="003149CE"/>
    <w:rsid w:val="00314D6F"/>
    <w:rsid w:val="00314E2F"/>
    <w:rsid w:val="0031513B"/>
    <w:rsid w:val="003151F0"/>
    <w:rsid w:val="003153D7"/>
    <w:rsid w:val="003157C3"/>
    <w:rsid w:val="0031690A"/>
    <w:rsid w:val="00316CE1"/>
    <w:rsid w:val="00316D8C"/>
    <w:rsid w:val="003175AE"/>
    <w:rsid w:val="00321CC1"/>
    <w:rsid w:val="00321E18"/>
    <w:rsid w:val="003228B7"/>
    <w:rsid w:val="00322DBF"/>
    <w:rsid w:val="003239D2"/>
    <w:rsid w:val="00323DB0"/>
    <w:rsid w:val="00323DD2"/>
    <w:rsid w:val="00324A15"/>
    <w:rsid w:val="0032548D"/>
    <w:rsid w:val="00325573"/>
    <w:rsid w:val="0032659D"/>
    <w:rsid w:val="00326FC2"/>
    <w:rsid w:val="003271ED"/>
    <w:rsid w:val="00327C56"/>
    <w:rsid w:val="00327EEE"/>
    <w:rsid w:val="00330CB0"/>
    <w:rsid w:val="00330FFB"/>
    <w:rsid w:val="003314A8"/>
    <w:rsid w:val="0033183A"/>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23BC"/>
    <w:rsid w:val="0034258B"/>
    <w:rsid w:val="00342774"/>
    <w:rsid w:val="00342AE9"/>
    <w:rsid w:val="00342D92"/>
    <w:rsid w:val="00342D9C"/>
    <w:rsid w:val="00343057"/>
    <w:rsid w:val="00343063"/>
    <w:rsid w:val="0034317C"/>
    <w:rsid w:val="00343AD7"/>
    <w:rsid w:val="00343F87"/>
    <w:rsid w:val="0034409B"/>
    <w:rsid w:val="00344541"/>
    <w:rsid w:val="003448A3"/>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6E"/>
    <w:rsid w:val="003543BD"/>
    <w:rsid w:val="003547C0"/>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617D"/>
    <w:rsid w:val="00366871"/>
    <w:rsid w:val="0036701C"/>
    <w:rsid w:val="003670A9"/>
    <w:rsid w:val="00367413"/>
    <w:rsid w:val="003674F1"/>
    <w:rsid w:val="003710EB"/>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FC9"/>
    <w:rsid w:val="003A7699"/>
    <w:rsid w:val="003A79E1"/>
    <w:rsid w:val="003B01EF"/>
    <w:rsid w:val="003B050D"/>
    <w:rsid w:val="003B1389"/>
    <w:rsid w:val="003B1682"/>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B01"/>
    <w:rsid w:val="003E2BB2"/>
    <w:rsid w:val="003E30A5"/>
    <w:rsid w:val="003E460A"/>
    <w:rsid w:val="003E4C8F"/>
    <w:rsid w:val="003E4D5E"/>
    <w:rsid w:val="003E52C2"/>
    <w:rsid w:val="003E54A8"/>
    <w:rsid w:val="003E5AD0"/>
    <w:rsid w:val="003E65B7"/>
    <w:rsid w:val="003E70C1"/>
    <w:rsid w:val="003E7104"/>
    <w:rsid w:val="003E7B59"/>
    <w:rsid w:val="003E7FF1"/>
    <w:rsid w:val="003F1AF8"/>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6A51"/>
    <w:rsid w:val="004071E9"/>
    <w:rsid w:val="00407779"/>
    <w:rsid w:val="00407883"/>
    <w:rsid w:val="00407DBC"/>
    <w:rsid w:val="004100EA"/>
    <w:rsid w:val="004106FE"/>
    <w:rsid w:val="00410C94"/>
    <w:rsid w:val="00410DAC"/>
    <w:rsid w:val="00411AB1"/>
    <w:rsid w:val="004121DF"/>
    <w:rsid w:val="00412325"/>
    <w:rsid w:val="004131DB"/>
    <w:rsid w:val="00413DD4"/>
    <w:rsid w:val="004153C2"/>
    <w:rsid w:val="00416606"/>
    <w:rsid w:val="004168D0"/>
    <w:rsid w:val="00416E68"/>
    <w:rsid w:val="00416F5B"/>
    <w:rsid w:val="00417008"/>
    <w:rsid w:val="00417265"/>
    <w:rsid w:val="004176DC"/>
    <w:rsid w:val="0041772E"/>
    <w:rsid w:val="00417C41"/>
    <w:rsid w:val="004208CE"/>
    <w:rsid w:val="00420D25"/>
    <w:rsid w:val="0042131E"/>
    <w:rsid w:val="00421A18"/>
    <w:rsid w:val="00421D12"/>
    <w:rsid w:val="00421DB7"/>
    <w:rsid w:val="004229E4"/>
    <w:rsid w:val="00422AEA"/>
    <w:rsid w:val="00422FF9"/>
    <w:rsid w:val="00423750"/>
    <w:rsid w:val="00423933"/>
    <w:rsid w:val="00423D51"/>
    <w:rsid w:val="0042477C"/>
    <w:rsid w:val="004248A8"/>
    <w:rsid w:val="004253A7"/>
    <w:rsid w:val="0043043D"/>
    <w:rsid w:val="00430572"/>
    <w:rsid w:val="00430E97"/>
    <w:rsid w:val="0043130C"/>
    <w:rsid w:val="004318C1"/>
    <w:rsid w:val="00431A1A"/>
    <w:rsid w:val="00431A94"/>
    <w:rsid w:val="004327C9"/>
    <w:rsid w:val="0043305C"/>
    <w:rsid w:val="0043341F"/>
    <w:rsid w:val="004334F8"/>
    <w:rsid w:val="0043470E"/>
    <w:rsid w:val="00434FA7"/>
    <w:rsid w:val="00435186"/>
    <w:rsid w:val="00435432"/>
    <w:rsid w:val="00435BCE"/>
    <w:rsid w:val="00435CAD"/>
    <w:rsid w:val="004366A9"/>
    <w:rsid w:val="00436D58"/>
    <w:rsid w:val="00437534"/>
    <w:rsid w:val="00437A83"/>
    <w:rsid w:val="00437D10"/>
    <w:rsid w:val="00440743"/>
    <w:rsid w:val="00440E41"/>
    <w:rsid w:val="00441517"/>
    <w:rsid w:val="00441994"/>
    <w:rsid w:val="00441998"/>
    <w:rsid w:val="00442252"/>
    <w:rsid w:val="0044272C"/>
    <w:rsid w:val="00443A97"/>
    <w:rsid w:val="00443FE9"/>
    <w:rsid w:val="00444C47"/>
    <w:rsid w:val="00444F4F"/>
    <w:rsid w:val="00446092"/>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E50"/>
    <w:rsid w:val="00454EAE"/>
    <w:rsid w:val="004550D2"/>
    <w:rsid w:val="0045638D"/>
    <w:rsid w:val="00456C7F"/>
    <w:rsid w:val="00457E54"/>
    <w:rsid w:val="00460C46"/>
    <w:rsid w:val="00460C78"/>
    <w:rsid w:val="00460CDE"/>
    <w:rsid w:val="00460CFE"/>
    <w:rsid w:val="00461559"/>
    <w:rsid w:val="004619A7"/>
    <w:rsid w:val="00461CF2"/>
    <w:rsid w:val="00462E7C"/>
    <w:rsid w:val="004631BB"/>
    <w:rsid w:val="00463430"/>
    <w:rsid w:val="00463B4B"/>
    <w:rsid w:val="00463E8B"/>
    <w:rsid w:val="00463FDC"/>
    <w:rsid w:val="00464073"/>
    <w:rsid w:val="0046461F"/>
    <w:rsid w:val="004648D2"/>
    <w:rsid w:val="0046553C"/>
    <w:rsid w:val="0046596B"/>
    <w:rsid w:val="00465BF1"/>
    <w:rsid w:val="00467FD9"/>
    <w:rsid w:val="004704D9"/>
    <w:rsid w:val="00471760"/>
    <w:rsid w:val="0047177D"/>
    <w:rsid w:val="004717DB"/>
    <w:rsid w:val="004718CD"/>
    <w:rsid w:val="00471FCA"/>
    <w:rsid w:val="004720A4"/>
    <w:rsid w:val="00472323"/>
    <w:rsid w:val="00473689"/>
    <w:rsid w:val="00473E3E"/>
    <w:rsid w:val="0047431E"/>
    <w:rsid w:val="004750A9"/>
    <w:rsid w:val="004756D1"/>
    <w:rsid w:val="00475B50"/>
    <w:rsid w:val="00476C97"/>
    <w:rsid w:val="004773E3"/>
    <w:rsid w:val="004775B6"/>
    <w:rsid w:val="00477608"/>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AF6"/>
    <w:rsid w:val="00492EFC"/>
    <w:rsid w:val="00492F4F"/>
    <w:rsid w:val="00493052"/>
    <w:rsid w:val="004934FD"/>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F73"/>
    <w:rsid w:val="004A2FA8"/>
    <w:rsid w:val="004A301C"/>
    <w:rsid w:val="004A3481"/>
    <w:rsid w:val="004A4DB9"/>
    <w:rsid w:val="004A582C"/>
    <w:rsid w:val="004A61F2"/>
    <w:rsid w:val="004A695C"/>
    <w:rsid w:val="004A6F0D"/>
    <w:rsid w:val="004A74DC"/>
    <w:rsid w:val="004A78D1"/>
    <w:rsid w:val="004B00FD"/>
    <w:rsid w:val="004B0790"/>
    <w:rsid w:val="004B1308"/>
    <w:rsid w:val="004B1584"/>
    <w:rsid w:val="004B2996"/>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79"/>
    <w:rsid w:val="004C5D21"/>
    <w:rsid w:val="004C6489"/>
    <w:rsid w:val="004C674F"/>
    <w:rsid w:val="004C688F"/>
    <w:rsid w:val="004C6A74"/>
    <w:rsid w:val="004C6B36"/>
    <w:rsid w:val="004C6CC9"/>
    <w:rsid w:val="004C74E4"/>
    <w:rsid w:val="004D0112"/>
    <w:rsid w:val="004D03A7"/>
    <w:rsid w:val="004D1063"/>
    <w:rsid w:val="004D1240"/>
    <w:rsid w:val="004D13C6"/>
    <w:rsid w:val="004D1435"/>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14CE"/>
    <w:rsid w:val="004E1B8F"/>
    <w:rsid w:val="004E1D96"/>
    <w:rsid w:val="004E2438"/>
    <w:rsid w:val="004E2894"/>
    <w:rsid w:val="004E3713"/>
    <w:rsid w:val="004E3777"/>
    <w:rsid w:val="004E43BC"/>
    <w:rsid w:val="004E47C2"/>
    <w:rsid w:val="004E4AF0"/>
    <w:rsid w:val="004E4BD4"/>
    <w:rsid w:val="004E4C1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5441"/>
    <w:rsid w:val="00555671"/>
    <w:rsid w:val="0055567D"/>
    <w:rsid w:val="0055581F"/>
    <w:rsid w:val="00555834"/>
    <w:rsid w:val="00555953"/>
    <w:rsid w:val="005559F0"/>
    <w:rsid w:val="00555A39"/>
    <w:rsid w:val="00555B6B"/>
    <w:rsid w:val="005560A3"/>
    <w:rsid w:val="005563B1"/>
    <w:rsid w:val="0055682D"/>
    <w:rsid w:val="00556903"/>
    <w:rsid w:val="00556B60"/>
    <w:rsid w:val="00556E67"/>
    <w:rsid w:val="005577E5"/>
    <w:rsid w:val="005603C6"/>
    <w:rsid w:val="005606E0"/>
    <w:rsid w:val="00560AEB"/>
    <w:rsid w:val="0056308B"/>
    <w:rsid w:val="0056323E"/>
    <w:rsid w:val="00564119"/>
    <w:rsid w:val="005643A9"/>
    <w:rsid w:val="005645C6"/>
    <w:rsid w:val="00564E49"/>
    <w:rsid w:val="00564E7D"/>
    <w:rsid w:val="0056623E"/>
    <w:rsid w:val="00566432"/>
    <w:rsid w:val="0056709E"/>
    <w:rsid w:val="0056718B"/>
    <w:rsid w:val="00570790"/>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10D5"/>
    <w:rsid w:val="00581868"/>
    <w:rsid w:val="0058186D"/>
    <w:rsid w:val="00581C9D"/>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F"/>
    <w:rsid w:val="00592A65"/>
    <w:rsid w:val="00593C1F"/>
    <w:rsid w:val="005942AA"/>
    <w:rsid w:val="0059449F"/>
    <w:rsid w:val="0059567F"/>
    <w:rsid w:val="005963EB"/>
    <w:rsid w:val="00596754"/>
    <w:rsid w:val="00596828"/>
    <w:rsid w:val="00596E0B"/>
    <w:rsid w:val="005978EB"/>
    <w:rsid w:val="005A0CCC"/>
    <w:rsid w:val="005A0FA9"/>
    <w:rsid w:val="005A132D"/>
    <w:rsid w:val="005A13ED"/>
    <w:rsid w:val="005A14BA"/>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B0001"/>
    <w:rsid w:val="005B000C"/>
    <w:rsid w:val="005B0169"/>
    <w:rsid w:val="005B0186"/>
    <w:rsid w:val="005B2C1B"/>
    <w:rsid w:val="005B31DD"/>
    <w:rsid w:val="005B375C"/>
    <w:rsid w:val="005B4220"/>
    <w:rsid w:val="005B423B"/>
    <w:rsid w:val="005B4396"/>
    <w:rsid w:val="005B44E8"/>
    <w:rsid w:val="005B4D1E"/>
    <w:rsid w:val="005B52AA"/>
    <w:rsid w:val="005B5494"/>
    <w:rsid w:val="005B56EA"/>
    <w:rsid w:val="005B5C70"/>
    <w:rsid w:val="005B71DF"/>
    <w:rsid w:val="005B7204"/>
    <w:rsid w:val="005B7540"/>
    <w:rsid w:val="005C0317"/>
    <w:rsid w:val="005C0808"/>
    <w:rsid w:val="005C084B"/>
    <w:rsid w:val="005C0F1E"/>
    <w:rsid w:val="005C16AD"/>
    <w:rsid w:val="005C18F7"/>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1408"/>
    <w:rsid w:val="005D16B4"/>
    <w:rsid w:val="005D24B8"/>
    <w:rsid w:val="005D3189"/>
    <w:rsid w:val="005D3291"/>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5C6E"/>
    <w:rsid w:val="00626091"/>
    <w:rsid w:val="006262AE"/>
    <w:rsid w:val="006262C2"/>
    <w:rsid w:val="00626FF3"/>
    <w:rsid w:val="0062718A"/>
    <w:rsid w:val="006272B1"/>
    <w:rsid w:val="006273FB"/>
    <w:rsid w:val="006306AC"/>
    <w:rsid w:val="006309AB"/>
    <w:rsid w:val="006314A8"/>
    <w:rsid w:val="006316AD"/>
    <w:rsid w:val="0063235D"/>
    <w:rsid w:val="00632E17"/>
    <w:rsid w:val="00632FFA"/>
    <w:rsid w:val="00633298"/>
    <w:rsid w:val="006332F3"/>
    <w:rsid w:val="00633733"/>
    <w:rsid w:val="00636250"/>
    <w:rsid w:val="006365E1"/>
    <w:rsid w:val="0063673B"/>
    <w:rsid w:val="00636C2D"/>
    <w:rsid w:val="006372A9"/>
    <w:rsid w:val="00637698"/>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2CD"/>
    <w:rsid w:val="00647700"/>
    <w:rsid w:val="00647E3F"/>
    <w:rsid w:val="006504AC"/>
    <w:rsid w:val="00650A61"/>
    <w:rsid w:val="00650ACC"/>
    <w:rsid w:val="00650C36"/>
    <w:rsid w:val="0065156D"/>
    <w:rsid w:val="006518D7"/>
    <w:rsid w:val="006518E3"/>
    <w:rsid w:val="00651BF8"/>
    <w:rsid w:val="006520E2"/>
    <w:rsid w:val="006529AF"/>
    <w:rsid w:val="00652ACB"/>
    <w:rsid w:val="00652B96"/>
    <w:rsid w:val="00652FFF"/>
    <w:rsid w:val="00653696"/>
    <w:rsid w:val="006538DA"/>
    <w:rsid w:val="00655278"/>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5CA0"/>
    <w:rsid w:val="006962D3"/>
    <w:rsid w:val="006965A4"/>
    <w:rsid w:val="00696F73"/>
    <w:rsid w:val="006971D1"/>
    <w:rsid w:val="00697628"/>
    <w:rsid w:val="0069778F"/>
    <w:rsid w:val="006A1A36"/>
    <w:rsid w:val="006A1FAB"/>
    <w:rsid w:val="006A2064"/>
    <w:rsid w:val="006A2A4C"/>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FE1"/>
    <w:rsid w:val="006C51E1"/>
    <w:rsid w:val="006C54DF"/>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34C9"/>
    <w:rsid w:val="00703954"/>
    <w:rsid w:val="00704113"/>
    <w:rsid w:val="007050EB"/>
    <w:rsid w:val="00706452"/>
    <w:rsid w:val="00706EBA"/>
    <w:rsid w:val="007070A7"/>
    <w:rsid w:val="007075BF"/>
    <w:rsid w:val="0070794F"/>
    <w:rsid w:val="00707BCF"/>
    <w:rsid w:val="00707E20"/>
    <w:rsid w:val="0071048D"/>
    <w:rsid w:val="007113D5"/>
    <w:rsid w:val="00711567"/>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E15"/>
    <w:rsid w:val="00722ABB"/>
    <w:rsid w:val="00722ABF"/>
    <w:rsid w:val="00722D18"/>
    <w:rsid w:val="00723106"/>
    <w:rsid w:val="007231BE"/>
    <w:rsid w:val="007237A7"/>
    <w:rsid w:val="00723D1F"/>
    <w:rsid w:val="00724C84"/>
    <w:rsid w:val="00724DCB"/>
    <w:rsid w:val="0072561F"/>
    <w:rsid w:val="00725787"/>
    <w:rsid w:val="0072589D"/>
    <w:rsid w:val="00725B56"/>
    <w:rsid w:val="00725C5D"/>
    <w:rsid w:val="007260A4"/>
    <w:rsid w:val="007264C3"/>
    <w:rsid w:val="00727990"/>
    <w:rsid w:val="00727AD6"/>
    <w:rsid w:val="00727C10"/>
    <w:rsid w:val="0073092D"/>
    <w:rsid w:val="0073093E"/>
    <w:rsid w:val="00730A33"/>
    <w:rsid w:val="007311A3"/>
    <w:rsid w:val="007316BA"/>
    <w:rsid w:val="00731AC7"/>
    <w:rsid w:val="00731F5E"/>
    <w:rsid w:val="007320BC"/>
    <w:rsid w:val="00732FE8"/>
    <w:rsid w:val="007333EB"/>
    <w:rsid w:val="00733989"/>
    <w:rsid w:val="007345B1"/>
    <w:rsid w:val="00734C7F"/>
    <w:rsid w:val="007353EC"/>
    <w:rsid w:val="0073543D"/>
    <w:rsid w:val="0073573C"/>
    <w:rsid w:val="00736337"/>
    <w:rsid w:val="00736381"/>
    <w:rsid w:val="00736DB3"/>
    <w:rsid w:val="0073779A"/>
    <w:rsid w:val="00737B6D"/>
    <w:rsid w:val="00741274"/>
    <w:rsid w:val="00741517"/>
    <w:rsid w:val="00741B2F"/>
    <w:rsid w:val="007420AB"/>
    <w:rsid w:val="0074263E"/>
    <w:rsid w:val="007433A3"/>
    <w:rsid w:val="00743628"/>
    <w:rsid w:val="00743686"/>
    <w:rsid w:val="007438F3"/>
    <w:rsid w:val="007439C5"/>
    <w:rsid w:val="00743A8D"/>
    <w:rsid w:val="00743BA2"/>
    <w:rsid w:val="00743CC7"/>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B26"/>
    <w:rsid w:val="00756C42"/>
    <w:rsid w:val="00757725"/>
    <w:rsid w:val="00761510"/>
    <w:rsid w:val="00761852"/>
    <w:rsid w:val="00761FA0"/>
    <w:rsid w:val="00762089"/>
    <w:rsid w:val="00763139"/>
    <w:rsid w:val="00763319"/>
    <w:rsid w:val="00763791"/>
    <w:rsid w:val="0076454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408F"/>
    <w:rsid w:val="00784534"/>
    <w:rsid w:val="007846ED"/>
    <w:rsid w:val="007849A5"/>
    <w:rsid w:val="00784BAA"/>
    <w:rsid w:val="0078541F"/>
    <w:rsid w:val="00785B5C"/>
    <w:rsid w:val="00786489"/>
    <w:rsid w:val="007868D2"/>
    <w:rsid w:val="00787338"/>
    <w:rsid w:val="007875BF"/>
    <w:rsid w:val="00787AF6"/>
    <w:rsid w:val="00787D60"/>
    <w:rsid w:val="00787E54"/>
    <w:rsid w:val="00790289"/>
    <w:rsid w:val="0079125B"/>
    <w:rsid w:val="00791A83"/>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0C53"/>
    <w:rsid w:val="007A0C5B"/>
    <w:rsid w:val="007A1319"/>
    <w:rsid w:val="007A21E9"/>
    <w:rsid w:val="007A315E"/>
    <w:rsid w:val="007A6131"/>
    <w:rsid w:val="007A65F7"/>
    <w:rsid w:val="007A680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3176"/>
    <w:rsid w:val="007C3E2F"/>
    <w:rsid w:val="007C411C"/>
    <w:rsid w:val="007C43ED"/>
    <w:rsid w:val="007C4787"/>
    <w:rsid w:val="007C4868"/>
    <w:rsid w:val="007C662C"/>
    <w:rsid w:val="007C6744"/>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23A1"/>
    <w:rsid w:val="007E3344"/>
    <w:rsid w:val="007E35A9"/>
    <w:rsid w:val="007E384C"/>
    <w:rsid w:val="007E3E8C"/>
    <w:rsid w:val="007E42D2"/>
    <w:rsid w:val="007E44D4"/>
    <w:rsid w:val="007E4B24"/>
    <w:rsid w:val="007E689D"/>
    <w:rsid w:val="007E6929"/>
    <w:rsid w:val="007E6D8A"/>
    <w:rsid w:val="007E7A62"/>
    <w:rsid w:val="007E7A9E"/>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5918"/>
    <w:rsid w:val="007F59A6"/>
    <w:rsid w:val="007F6172"/>
    <w:rsid w:val="007F6E45"/>
    <w:rsid w:val="007F6F34"/>
    <w:rsid w:val="008002C5"/>
    <w:rsid w:val="008005BE"/>
    <w:rsid w:val="008008F2"/>
    <w:rsid w:val="00800A47"/>
    <w:rsid w:val="00803461"/>
    <w:rsid w:val="00804113"/>
    <w:rsid w:val="0080473E"/>
    <w:rsid w:val="00804786"/>
    <w:rsid w:val="00804D2E"/>
    <w:rsid w:val="00805EE2"/>
    <w:rsid w:val="0080696B"/>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197D"/>
    <w:rsid w:val="00821C4F"/>
    <w:rsid w:val="00821E74"/>
    <w:rsid w:val="00822594"/>
    <w:rsid w:val="00822E5C"/>
    <w:rsid w:val="00822EB6"/>
    <w:rsid w:val="00824016"/>
    <w:rsid w:val="00824C99"/>
    <w:rsid w:val="00825484"/>
    <w:rsid w:val="008259BB"/>
    <w:rsid w:val="00825A72"/>
    <w:rsid w:val="00825EF6"/>
    <w:rsid w:val="00826802"/>
    <w:rsid w:val="008271E2"/>
    <w:rsid w:val="008272C8"/>
    <w:rsid w:val="00827544"/>
    <w:rsid w:val="008275B6"/>
    <w:rsid w:val="008276B8"/>
    <w:rsid w:val="008308C8"/>
    <w:rsid w:val="008311CB"/>
    <w:rsid w:val="0083251D"/>
    <w:rsid w:val="00832E76"/>
    <w:rsid w:val="0083324E"/>
    <w:rsid w:val="00833A4E"/>
    <w:rsid w:val="00833BD5"/>
    <w:rsid w:val="00833F8A"/>
    <w:rsid w:val="008344DE"/>
    <w:rsid w:val="008346D5"/>
    <w:rsid w:val="00835DE6"/>
    <w:rsid w:val="00836101"/>
    <w:rsid w:val="008366BE"/>
    <w:rsid w:val="0083771E"/>
    <w:rsid w:val="00841331"/>
    <w:rsid w:val="0084173F"/>
    <w:rsid w:val="008428B1"/>
    <w:rsid w:val="008429F3"/>
    <w:rsid w:val="00843D4C"/>
    <w:rsid w:val="00843FF5"/>
    <w:rsid w:val="0084410E"/>
    <w:rsid w:val="00844781"/>
    <w:rsid w:val="0084569E"/>
    <w:rsid w:val="00845718"/>
    <w:rsid w:val="008458C8"/>
    <w:rsid w:val="00846841"/>
    <w:rsid w:val="008469E3"/>
    <w:rsid w:val="00846B9F"/>
    <w:rsid w:val="008470ED"/>
    <w:rsid w:val="00847695"/>
    <w:rsid w:val="00847A02"/>
    <w:rsid w:val="00847A8E"/>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897"/>
    <w:rsid w:val="00863085"/>
    <w:rsid w:val="00863809"/>
    <w:rsid w:val="00863D47"/>
    <w:rsid w:val="00864FF9"/>
    <w:rsid w:val="00865AFC"/>
    <w:rsid w:val="00865E0E"/>
    <w:rsid w:val="00865EB4"/>
    <w:rsid w:val="00865F07"/>
    <w:rsid w:val="0086604E"/>
    <w:rsid w:val="008661DB"/>
    <w:rsid w:val="0086656C"/>
    <w:rsid w:val="00866948"/>
    <w:rsid w:val="00867014"/>
    <w:rsid w:val="0086730C"/>
    <w:rsid w:val="00870368"/>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6C55"/>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3CA"/>
    <w:rsid w:val="008A25DE"/>
    <w:rsid w:val="008A2D1A"/>
    <w:rsid w:val="008A2E09"/>
    <w:rsid w:val="008A319C"/>
    <w:rsid w:val="008A323E"/>
    <w:rsid w:val="008A3F60"/>
    <w:rsid w:val="008A4581"/>
    <w:rsid w:val="008A4AF9"/>
    <w:rsid w:val="008A4CA0"/>
    <w:rsid w:val="008A4D61"/>
    <w:rsid w:val="008A50E9"/>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7299"/>
    <w:rsid w:val="008C7304"/>
    <w:rsid w:val="008C7958"/>
    <w:rsid w:val="008C7D0B"/>
    <w:rsid w:val="008D0006"/>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6A8E"/>
    <w:rsid w:val="00907508"/>
    <w:rsid w:val="009079C8"/>
    <w:rsid w:val="00907A5E"/>
    <w:rsid w:val="00910F77"/>
    <w:rsid w:val="00911166"/>
    <w:rsid w:val="0091130E"/>
    <w:rsid w:val="00911355"/>
    <w:rsid w:val="00911D7D"/>
    <w:rsid w:val="0091226B"/>
    <w:rsid w:val="00912AAF"/>
    <w:rsid w:val="00913055"/>
    <w:rsid w:val="00913E69"/>
    <w:rsid w:val="00914B41"/>
    <w:rsid w:val="00914EF3"/>
    <w:rsid w:val="00917232"/>
    <w:rsid w:val="00917AEC"/>
    <w:rsid w:val="00920177"/>
    <w:rsid w:val="0092029E"/>
    <w:rsid w:val="00920945"/>
    <w:rsid w:val="00920CA1"/>
    <w:rsid w:val="009211C5"/>
    <w:rsid w:val="009216A8"/>
    <w:rsid w:val="00921AA6"/>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746"/>
    <w:rsid w:val="00936E01"/>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56A"/>
    <w:rsid w:val="009449DA"/>
    <w:rsid w:val="00944BC0"/>
    <w:rsid w:val="00945244"/>
    <w:rsid w:val="00945467"/>
    <w:rsid w:val="00945FE4"/>
    <w:rsid w:val="0094604F"/>
    <w:rsid w:val="00946B28"/>
    <w:rsid w:val="00946F74"/>
    <w:rsid w:val="009477F4"/>
    <w:rsid w:val="00947DC1"/>
    <w:rsid w:val="00950245"/>
    <w:rsid w:val="009502CA"/>
    <w:rsid w:val="00951B91"/>
    <w:rsid w:val="00951E84"/>
    <w:rsid w:val="009521B4"/>
    <w:rsid w:val="009528B8"/>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5DCD"/>
    <w:rsid w:val="00967317"/>
    <w:rsid w:val="009678CD"/>
    <w:rsid w:val="00967C61"/>
    <w:rsid w:val="00970350"/>
    <w:rsid w:val="009708BD"/>
    <w:rsid w:val="00970BCB"/>
    <w:rsid w:val="009715B3"/>
    <w:rsid w:val="00971B08"/>
    <w:rsid w:val="00972A33"/>
    <w:rsid w:val="009734B3"/>
    <w:rsid w:val="00973823"/>
    <w:rsid w:val="00974107"/>
    <w:rsid w:val="00974207"/>
    <w:rsid w:val="009745CE"/>
    <w:rsid w:val="00974E75"/>
    <w:rsid w:val="00974F80"/>
    <w:rsid w:val="00975541"/>
    <w:rsid w:val="00975C03"/>
    <w:rsid w:val="00977FD1"/>
    <w:rsid w:val="009802EA"/>
    <w:rsid w:val="0098045D"/>
    <w:rsid w:val="00981003"/>
    <w:rsid w:val="00981474"/>
    <w:rsid w:val="00982077"/>
    <w:rsid w:val="009822A5"/>
    <w:rsid w:val="00983155"/>
    <w:rsid w:val="00983A64"/>
    <w:rsid w:val="00983CC6"/>
    <w:rsid w:val="00984070"/>
    <w:rsid w:val="009840F0"/>
    <w:rsid w:val="00984653"/>
    <w:rsid w:val="00985473"/>
    <w:rsid w:val="00985580"/>
    <w:rsid w:val="00986871"/>
    <w:rsid w:val="009872C0"/>
    <w:rsid w:val="009878D9"/>
    <w:rsid w:val="009879BC"/>
    <w:rsid w:val="00990AFE"/>
    <w:rsid w:val="00990D15"/>
    <w:rsid w:val="00991743"/>
    <w:rsid w:val="00991AFA"/>
    <w:rsid w:val="00991B12"/>
    <w:rsid w:val="009925B6"/>
    <w:rsid w:val="009927F8"/>
    <w:rsid w:val="00992C7C"/>
    <w:rsid w:val="009931D9"/>
    <w:rsid w:val="009933AF"/>
    <w:rsid w:val="009936DA"/>
    <w:rsid w:val="009938D6"/>
    <w:rsid w:val="00993BD4"/>
    <w:rsid w:val="0099469F"/>
    <w:rsid w:val="00994892"/>
    <w:rsid w:val="009948A3"/>
    <w:rsid w:val="00995005"/>
    <w:rsid w:val="00995CF6"/>
    <w:rsid w:val="00997F84"/>
    <w:rsid w:val="009A046D"/>
    <w:rsid w:val="009A04F9"/>
    <w:rsid w:val="009A0F7C"/>
    <w:rsid w:val="009A1201"/>
    <w:rsid w:val="009A143F"/>
    <w:rsid w:val="009A1EED"/>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314"/>
    <w:rsid w:val="009D7B0A"/>
    <w:rsid w:val="009E068A"/>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144C"/>
    <w:rsid w:val="009F1F5D"/>
    <w:rsid w:val="009F262C"/>
    <w:rsid w:val="009F27E9"/>
    <w:rsid w:val="009F2869"/>
    <w:rsid w:val="009F2B6A"/>
    <w:rsid w:val="009F3665"/>
    <w:rsid w:val="009F3DC6"/>
    <w:rsid w:val="009F3F5B"/>
    <w:rsid w:val="009F42B7"/>
    <w:rsid w:val="009F4C5F"/>
    <w:rsid w:val="009F5107"/>
    <w:rsid w:val="009F56F8"/>
    <w:rsid w:val="009F5BCE"/>
    <w:rsid w:val="009F72BD"/>
    <w:rsid w:val="009F74B5"/>
    <w:rsid w:val="009F7A8D"/>
    <w:rsid w:val="00A002BE"/>
    <w:rsid w:val="00A008B4"/>
    <w:rsid w:val="00A00D0C"/>
    <w:rsid w:val="00A00ED2"/>
    <w:rsid w:val="00A014AD"/>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647"/>
    <w:rsid w:val="00A131C4"/>
    <w:rsid w:val="00A133B2"/>
    <w:rsid w:val="00A13787"/>
    <w:rsid w:val="00A156F4"/>
    <w:rsid w:val="00A15719"/>
    <w:rsid w:val="00A16284"/>
    <w:rsid w:val="00A1679E"/>
    <w:rsid w:val="00A16884"/>
    <w:rsid w:val="00A16C1F"/>
    <w:rsid w:val="00A177AD"/>
    <w:rsid w:val="00A20000"/>
    <w:rsid w:val="00A219E3"/>
    <w:rsid w:val="00A223A9"/>
    <w:rsid w:val="00A22920"/>
    <w:rsid w:val="00A23118"/>
    <w:rsid w:val="00A23396"/>
    <w:rsid w:val="00A23AA3"/>
    <w:rsid w:val="00A2437F"/>
    <w:rsid w:val="00A2457F"/>
    <w:rsid w:val="00A24D2E"/>
    <w:rsid w:val="00A24E20"/>
    <w:rsid w:val="00A2531E"/>
    <w:rsid w:val="00A25677"/>
    <w:rsid w:val="00A25E72"/>
    <w:rsid w:val="00A26D76"/>
    <w:rsid w:val="00A27151"/>
    <w:rsid w:val="00A27A22"/>
    <w:rsid w:val="00A30454"/>
    <w:rsid w:val="00A3046F"/>
    <w:rsid w:val="00A30760"/>
    <w:rsid w:val="00A322D4"/>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FFC"/>
    <w:rsid w:val="00A7332A"/>
    <w:rsid w:val="00A74598"/>
    <w:rsid w:val="00A745AB"/>
    <w:rsid w:val="00A746AC"/>
    <w:rsid w:val="00A74777"/>
    <w:rsid w:val="00A7524B"/>
    <w:rsid w:val="00A75508"/>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E53"/>
    <w:rsid w:val="00A94441"/>
    <w:rsid w:val="00A9552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2BF7"/>
    <w:rsid w:val="00AA2D48"/>
    <w:rsid w:val="00AA310A"/>
    <w:rsid w:val="00AA31B8"/>
    <w:rsid w:val="00AA3B29"/>
    <w:rsid w:val="00AA43EE"/>
    <w:rsid w:val="00AA4A9E"/>
    <w:rsid w:val="00AA5441"/>
    <w:rsid w:val="00AA54BF"/>
    <w:rsid w:val="00AA7665"/>
    <w:rsid w:val="00AA7727"/>
    <w:rsid w:val="00AA78D5"/>
    <w:rsid w:val="00AA7A92"/>
    <w:rsid w:val="00AB003C"/>
    <w:rsid w:val="00AB03D6"/>
    <w:rsid w:val="00AB12FD"/>
    <w:rsid w:val="00AB1582"/>
    <w:rsid w:val="00AB193A"/>
    <w:rsid w:val="00AB1BEE"/>
    <w:rsid w:val="00AB20B3"/>
    <w:rsid w:val="00AB20DE"/>
    <w:rsid w:val="00AB2284"/>
    <w:rsid w:val="00AB263E"/>
    <w:rsid w:val="00AB27D7"/>
    <w:rsid w:val="00AB3CCF"/>
    <w:rsid w:val="00AB3F6B"/>
    <w:rsid w:val="00AB4B67"/>
    <w:rsid w:val="00AB54E0"/>
    <w:rsid w:val="00AB5E2F"/>
    <w:rsid w:val="00AB6A4B"/>
    <w:rsid w:val="00AB6A8B"/>
    <w:rsid w:val="00AC1921"/>
    <w:rsid w:val="00AC1AF1"/>
    <w:rsid w:val="00AC25F8"/>
    <w:rsid w:val="00AC2E0D"/>
    <w:rsid w:val="00AC2FE9"/>
    <w:rsid w:val="00AC30BF"/>
    <w:rsid w:val="00AC3611"/>
    <w:rsid w:val="00AC3856"/>
    <w:rsid w:val="00AC46BF"/>
    <w:rsid w:val="00AC52FE"/>
    <w:rsid w:val="00AC5B20"/>
    <w:rsid w:val="00AC64DF"/>
    <w:rsid w:val="00AC64F9"/>
    <w:rsid w:val="00AC6BB4"/>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25"/>
    <w:rsid w:val="00AE0F30"/>
    <w:rsid w:val="00AE2F80"/>
    <w:rsid w:val="00AE3482"/>
    <w:rsid w:val="00AE38EF"/>
    <w:rsid w:val="00AE3B16"/>
    <w:rsid w:val="00AE3F90"/>
    <w:rsid w:val="00AE3FFF"/>
    <w:rsid w:val="00AE44EF"/>
    <w:rsid w:val="00AE5711"/>
    <w:rsid w:val="00AE5B6C"/>
    <w:rsid w:val="00AE6546"/>
    <w:rsid w:val="00AE66E5"/>
    <w:rsid w:val="00AE6A80"/>
    <w:rsid w:val="00AE6F5C"/>
    <w:rsid w:val="00AE7813"/>
    <w:rsid w:val="00AE79E6"/>
    <w:rsid w:val="00AE7D55"/>
    <w:rsid w:val="00AF081A"/>
    <w:rsid w:val="00AF181F"/>
    <w:rsid w:val="00AF318E"/>
    <w:rsid w:val="00AF3E7E"/>
    <w:rsid w:val="00AF3EC5"/>
    <w:rsid w:val="00AF47F5"/>
    <w:rsid w:val="00AF519D"/>
    <w:rsid w:val="00AF5424"/>
    <w:rsid w:val="00AF55C0"/>
    <w:rsid w:val="00AF5722"/>
    <w:rsid w:val="00AF62ED"/>
    <w:rsid w:val="00AF6724"/>
    <w:rsid w:val="00AF7926"/>
    <w:rsid w:val="00AF7BCE"/>
    <w:rsid w:val="00AF7D17"/>
    <w:rsid w:val="00AF7D50"/>
    <w:rsid w:val="00B0016A"/>
    <w:rsid w:val="00B00939"/>
    <w:rsid w:val="00B0169C"/>
    <w:rsid w:val="00B01BB5"/>
    <w:rsid w:val="00B021B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17E"/>
    <w:rsid w:val="00B22D2C"/>
    <w:rsid w:val="00B23001"/>
    <w:rsid w:val="00B2347F"/>
    <w:rsid w:val="00B2369B"/>
    <w:rsid w:val="00B23828"/>
    <w:rsid w:val="00B23912"/>
    <w:rsid w:val="00B24E42"/>
    <w:rsid w:val="00B251A7"/>
    <w:rsid w:val="00B25253"/>
    <w:rsid w:val="00B25B52"/>
    <w:rsid w:val="00B25F41"/>
    <w:rsid w:val="00B26240"/>
    <w:rsid w:val="00B26500"/>
    <w:rsid w:val="00B266B9"/>
    <w:rsid w:val="00B26930"/>
    <w:rsid w:val="00B27073"/>
    <w:rsid w:val="00B27389"/>
    <w:rsid w:val="00B30AF1"/>
    <w:rsid w:val="00B30AF4"/>
    <w:rsid w:val="00B31750"/>
    <w:rsid w:val="00B319FD"/>
    <w:rsid w:val="00B31BDD"/>
    <w:rsid w:val="00B32119"/>
    <w:rsid w:val="00B32347"/>
    <w:rsid w:val="00B32364"/>
    <w:rsid w:val="00B33BA5"/>
    <w:rsid w:val="00B343CC"/>
    <w:rsid w:val="00B347F1"/>
    <w:rsid w:val="00B34CB4"/>
    <w:rsid w:val="00B3530F"/>
    <w:rsid w:val="00B353EF"/>
    <w:rsid w:val="00B359BC"/>
    <w:rsid w:val="00B359F8"/>
    <w:rsid w:val="00B35D73"/>
    <w:rsid w:val="00B36182"/>
    <w:rsid w:val="00B4063D"/>
    <w:rsid w:val="00B40AD2"/>
    <w:rsid w:val="00B41AB3"/>
    <w:rsid w:val="00B41CED"/>
    <w:rsid w:val="00B4218F"/>
    <w:rsid w:val="00B422BF"/>
    <w:rsid w:val="00B42C73"/>
    <w:rsid w:val="00B42E84"/>
    <w:rsid w:val="00B43295"/>
    <w:rsid w:val="00B43965"/>
    <w:rsid w:val="00B4407A"/>
    <w:rsid w:val="00B44F82"/>
    <w:rsid w:val="00B45931"/>
    <w:rsid w:val="00B4598A"/>
    <w:rsid w:val="00B45CE6"/>
    <w:rsid w:val="00B46481"/>
    <w:rsid w:val="00B46AB0"/>
    <w:rsid w:val="00B46D3E"/>
    <w:rsid w:val="00B46E3F"/>
    <w:rsid w:val="00B47526"/>
    <w:rsid w:val="00B47F91"/>
    <w:rsid w:val="00B518D6"/>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9F5"/>
    <w:rsid w:val="00B83EC3"/>
    <w:rsid w:val="00B84789"/>
    <w:rsid w:val="00B84AE6"/>
    <w:rsid w:val="00B8509B"/>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632C"/>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B69"/>
    <w:rsid w:val="00BD2CC8"/>
    <w:rsid w:val="00BD2D8D"/>
    <w:rsid w:val="00BD2DCF"/>
    <w:rsid w:val="00BD365D"/>
    <w:rsid w:val="00BD584C"/>
    <w:rsid w:val="00BD5AFE"/>
    <w:rsid w:val="00BD5B4A"/>
    <w:rsid w:val="00BD5DB8"/>
    <w:rsid w:val="00BD6753"/>
    <w:rsid w:val="00BD67CA"/>
    <w:rsid w:val="00BD6968"/>
    <w:rsid w:val="00BD78CC"/>
    <w:rsid w:val="00BE099B"/>
    <w:rsid w:val="00BE0BD5"/>
    <w:rsid w:val="00BE0C04"/>
    <w:rsid w:val="00BE1125"/>
    <w:rsid w:val="00BE14B3"/>
    <w:rsid w:val="00BE1951"/>
    <w:rsid w:val="00BE1B2E"/>
    <w:rsid w:val="00BE22A0"/>
    <w:rsid w:val="00BE23F8"/>
    <w:rsid w:val="00BE2BF7"/>
    <w:rsid w:val="00BE2D43"/>
    <w:rsid w:val="00BE2F7D"/>
    <w:rsid w:val="00BE320B"/>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5118"/>
    <w:rsid w:val="00BF5385"/>
    <w:rsid w:val="00BF550C"/>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1009"/>
    <w:rsid w:val="00C11B0B"/>
    <w:rsid w:val="00C1230C"/>
    <w:rsid w:val="00C124EB"/>
    <w:rsid w:val="00C12A28"/>
    <w:rsid w:val="00C142C1"/>
    <w:rsid w:val="00C14A3B"/>
    <w:rsid w:val="00C15015"/>
    <w:rsid w:val="00C15964"/>
    <w:rsid w:val="00C15E00"/>
    <w:rsid w:val="00C160F5"/>
    <w:rsid w:val="00C16100"/>
    <w:rsid w:val="00C1669C"/>
    <w:rsid w:val="00C1686F"/>
    <w:rsid w:val="00C169AF"/>
    <w:rsid w:val="00C16B19"/>
    <w:rsid w:val="00C16FA4"/>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567C"/>
    <w:rsid w:val="00C2573C"/>
    <w:rsid w:val="00C2621E"/>
    <w:rsid w:val="00C26895"/>
    <w:rsid w:val="00C27515"/>
    <w:rsid w:val="00C2764C"/>
    <w:rsid w:val="00C30764"/>
    <w:rsid w:val="00C3094B"/>
    <w:rsid w:val="00C30A8D"/>
    <w:rsid w:val="00C31082"/>
    <w:rsid w:val="00C31211"/>
    <w:rsid w:val="00C31231"/>
    <w:rsid w:val="00C32308"/>
    <w:rsid w:val="00C32A73"/>
    <w:rsid w:val="00C3393F"/>
    <w:rsid w:val="00C35CD0"/>
    <w:rsid w:val="00C3631A"/>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CA"/>
    <w:rsid w:val="00C5087E"/>
    <w:rsid w:val="00C50C7A"/>
    <w:rsid w:val="00C50FAB"/>
    <w:rsid w:val="00C5190D"/>
    <w:rsid w:val="00C51F87"/>
    <w:rsid w:val="00C52259"/>
    <w:rsid w:val="00C524D1"/>
    <w:rsid w:val="00C525D3"/>
    <w:rsid w:val="00C52686"/>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7CB"/>
    <w:rsid w:val="00C70080"/>
    <w:rsid w:val="00C708C2"/>
    <w:rsid w:val="00C71CC9"/>
    <w:rsid w:val="00C72268"/>
    <w:rsid w:val="00C726E8"/>
    <w:rsid w:val="00C7349A"/>
    <w:rsid w:val="00C73764"/>
    <w:rsid w:val="00C738D9"/>
    <w:rsid w:val="00C73A59"/>
    <w:rsid w:val="00C74695"/>
    <w:rsid w:val="00C7512C"/>
    <w:rsid w:val="00C7595B"/>
    <w:rsid w:val="00C75C48"/>
    <w:rsid w:val="00C7617B"/>
    <w:rsid w:val="00C76751"/>
    <w:rsid w:val="00C76F3F"/>
    <w:rsid w:val="00C809EB"/>
    <w:rsid w:val="00C80CFF"/>
    <w:rsid w:val="00C81030"/>
    <w:rsid w:val="00C82151"/>
    <w:rsid w:val="00C82AB1"/>
    <w:rsid w:val="00C83BDE"/>
    <w:rsid w:val="00C83E6B"/>
    <w:rsid w:val="00C83F3B"/>
    <w:rsid w:val="00C83FF0"/>
    <w:rsid w:val="00C842BA"/>
    <w:rsid w:val="00C84431"/>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337"/>
    <w:rsid w:val="00C975AA"/>
    <w:rsid w:val="00C97E39"/>
    <w:rsid w:val="00C97E65"/>
    <w:rsid w:val="00CA0BA4"/>
    <w:rsid w:val="00CA1755"/>
    <w:rsid w:val="00CA1DA0"/>
    <w:rsid w:val="00CA2439"/>
    <w:rsid w:val="00CA301D"/>
    <w:rsid w:val="00CA343D"/>
    <w:rsid w:val="00CA34DD"/>
    <w:rsid w:val="00CA4F9D"/>
    <w:rsid w:val="00CA566B"/>
    <w:rsid w:val="00CA58AA"/>
    <w:rsid w:val="00CA5C27"/>
    <w:rsid w:val="00CA65DB"/>
    <w:rsid w:val="00CA6881"/>
    <w:rsid w:val="00CA6EB9"/>
    <w:rsid w:val="00CA76F4"/>
    <w:rsid w:val="00CB0C61"/>
    <w:rsid w:val="00CB1034"/>
    <w:rsid w:val="00CB12F0"/>
    <w:rsid w:val="00CB2034"/>
    <w:rsid w:val="00CB23C7"/>
    <w:rsid w:val="00CB278C"/>
    <w:rsid w:val="00CB35A1"/>
    <w:rsid w:val="00CB3A0D"/>
    <w:rsid w:val="00CB3CC8"/>
    <w:rsid w:val="00CB4259"/>
    <w:rsid w:val="00CB43BC"/>
    <w:rsid w:val="00CB518E"/>
    <w:rsid w:val="00CB5292"/>
    <w:rsid w:val="00CB57CF"/>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DD6"/>
    <w:rsid w:val="00CD11AB"/>
    <w:rsid w:val="00CD1DF0"/>
    <w:rsid w:val="00CD1E43"/>
    <w:rsid w:val="00CD2F72"/>
    <w:rsid w:val="00CD4FDD"/>
    <w:rsid w:val="00CD52DD"/>
    <w:rsid w:val="00CD5F3E"/>
    <w:rsid w:val="00CD63D5"/>
    <w:rsid w:val="00CD695C"/>
    <w:rsid w:val="00CD769A"/>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38AC"/>
    <w:rsid w:val="00D14BB4"/>
    <w:rsid w:val="00D15DC4"/>
    <w:rsid w:val="00D17887"/>
    <w:rsid w:val="00D21BE9"/>
    <w:rsid w:val="00D21E32"/>
    <w:rsid w:val="00D23355"/>
    <w:rsid w:val="00D23576"/>
    <w:rsid w:val="00D23B51"/>
    <w:rsid w:val="00D23E6B"/>
    <w:rsid w:val="00D23F14"/>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2B6A"/>
    <w:rsid w:val="00D331ED"/>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30DA"/>
    <w:rsid w:val="00D4446A"/>
    <w:rsid w:val="00D44B1C"/>
    <w:rsid w:val="00D465B2"/>
    <w:rsid w:val="00D46834"/>
    <w:rsid w:val="00D46CC7"/>
    <w:rsid w:val="00D46F51"/>
    <w:rsid w:val="00D4744A"/>
    <w:rsid w:val="00D477B8"/>
    <w:rsid w:val="00D47E80"/>
    <w:rsid w:val="00D50020"/>
    <w:rsid w:val="00D5006C"/>
    <w:rsid w:val="00D500F2"/>
    <w:rsid w:val="00D505E8"/>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D9D"/>
    <w:rsid w:val="00D61F0A"/>
    <w:rsid w:val="00D61FD2"/>
    <w:rsid w:val="00D622B9"/>
    <w:rsid w:val="00D623AF"/>
    <w:rsid w:val="00D625E5"/>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6EC"/>
    <w:rsid w:val="00D718D8"/>
    <w:rsid w:val="00D71CD4"/>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ED"/>
    <w:rsid w:val="00D86996"/>
    <w:rsid w:val="00D86CE9"/>
    <w:rsid w:val="00D87149"/>
    <w:rsid w:val="00D87FB5"/>
    <w:rsid w:val="00D901B7"/>
    <w:rsid w:val="00D902F0"/>
    <w:rsid w:val="00D90760"/>
    <w:rsid w:val="00D92228"/>
    <w:rsid w:val="00D92573"/>
    <w:rsid w:val="00D928C5"/>
    <w:rsid w:val="00D937B9"/>
    <w:rsid w:val="00D94B99"/>
    <w:rsid w:val="00D94C6A"/>
    <w:rsid w:val="00D9675E"/>
    <w:rsid w:val="00D96833"/>
    <w:rsid w:val="00D96BFA"/>
    <w:rsid w:val="00D9750D"/>
    <w:rsid w:val="00DA032A"/>
    <w:rsid w:val="00DA060D"/>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121"/>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CDD"/>
    <w:rsid w:val="00DE0E74"/>
    <w:rsid w:val="00DE1411"/>
    <w:rsid w:val="00DE1673"/>
    <w:rsid w:val="00DE238E"/>
    <w:rsid w:val="00DE24BE"/>
    <w:rsid w:val="00DE36BF"/>
    <w:rsid w:val="00DE40A9"/>
    <w:rsid w:val="00DE4638"/>
    <w:rsid w:val="00DE48D5"/>
    <w:rsid w:val="00DE4F5E"/>
    <w:rsid w:val="00DE5946"/>
    <w:rsid w:val="00DE5C4E"/>
    <w:rsid w:val="00DE63AA"/>
    <w:rsid w:val="00DF037A"/>
    <w:rsid w:val="00DF0E68"/>
    <w:rsid w:val="00DF115F"/>
    <w:rsid w:val="00DF1647"/>
    <w:rsid w:val="00DF292C"/>
    <w:rsid w:val="00DF2CAC"/>
    <w:rsid w:val="00DF337D"/>
    <w:rsid w:val="00DF36AF"/>
    <w:rsid w:val="00DF3860"/>
    <w:rsid w:val="00DF3A32"/>
    <w:rsid w:val="00DF4649"/>
    <w:rsid w:val="00DF4A33"/>
    <w:rsid w:val="00DF4D30"/>
    <w:rsid w:val="00DF58E5"/>
    <w:rsid w:val="00DF5BCC"/>
    <w:rsid w:val="00DF603A"/>
    <w:rsid w:val="00DF71E5"/>
    <w:rsid w:val="00DF7993"/>
    <w:rsid w:val="00DF7A84"/>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07AD2"/>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ACD"/>
    <w:rsid w:val="00E20008"/>
    <w:rsid w:val="00E20051"/>
    <w:rsid w:val="00E20FE8"/>
    <w:rsid w:val="00E210D8"/>
    <w:rsid w:val="00E211C1"/>
    <w:rsid w:val="00E21207"/>
    <w:rsid w:val="00E213BB"/>
    <w:rsid w:val="00E216A0"/>
    <w:rsid w:val="00E2198E"/>
    <w:rsid w:val="00E22275"/>
    <w:rsid w:val="00E2275C"/>
    <w:rsid w:val="00E227C5"/>
    <w:rsid w:val="00E22B35"/>
    <w:rsid w:val="00E22BDC"/>
    <w:rsid w:val="00E24F95"/>
    <w:rsid w:val="00E2573D"/>
    <w:rsid w:val="00E25C73"/>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2A2D"/>
    <w:rsid w:val="00E4321D"/>
    <w:rsid w:val="00E43ECB"/>
    <w:rsid w:val="00E44109"/>
    <w:rsid w:val="00E44416"/>
    <w:rsid w:val="00E444B9"/>
    <w:rsid w:val="00E44772"/>
    <w:rsid w:val="00E44864"/>
    <w:rsid w:val="00E45E8C"/>
    <w:rsid w:val="00E46265"/>
    <w:rsid w:val="00E46C5F"/>
    <w:rsid w:val="00E47692"/>
    <w:rsid w:val="00E47A10"/>
    <w:rsid w:val="00E47BDD"/>
    <w:rsid w:val="00E505D7"/>
    <w:rsid w:val="00E50B9F"/>
    <w:rsid w:val="00E50C42"/>
    <w:rsid w:val="00E51403"/>
    <w:rsid w:val="00E51446"/>
    <w:rsid w:val="00E51773"/>
    <w:rsid w:val="00E51AE6"/>
    <w:rsid w:val="00E52054"/>
    <w:rsid w:val="00E522E2"/>
    <w:rsid w:val="00E52BED"/>
    <w:rsid w:val="00E52E33"/>
    <w:rsid w:val="00E53159"/>
    <w:rsid w:val="00E532EC"/>
    <w:rsid w:val="00E5373C"/>
    <w:rsid w:val="00E542A1"/>
    <w:rsid w:val="00E547A7"/>
    <w:rsid w:val="00E554B9"/>
    <w:rsid w:val="00E55ECA"/>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67F"/>
    <w:rsid w:val="00E67B14"/>
    <w:rsid w:val="00E67D73"/>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B3"/>
    <w:rsid w:val="00E82EA5"/>
    <w:rsid w:val="00E83102"/>
    <w:rsid w:val="00E83CE8"/>
    <w:rsid w:val="00E83F8F"/>
    <w:rsid w:val="00E84989"/>
    <w:rsid w:val="00E85B9C"/>
    <w:rsid w:val="00E86506"/>
    <w:rsid w:val="00E86969"/>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DFC"/>
    <w:rsid w:val="00EC1E28"/>
    <w:rsid w:val="00EC233B"/>
    <w:rsid w:val="00EC3103"/>
    <w:rsid w:val="00EC4B44"/>
    <w:rsid w:val="00EC4BAD"/>
    <w:rsid w:val="00EC5BCB"/>
    <w:rsid w:val="00EC7527"/>
    <w:rsid w:val="00EC7732"/>
    <w:rsid w:val="00EC77F2"/>
    <w:rsid w:val="00EC7A00"/>
    <w:rsid w:val="00EC7EB9"/>
    <w:rsid w:val="00ED077F"/>
    <w:rsid w:val="00ED1BCF"/>
    <w:rsid w:val="00ED2B59"/>
    <w:rsid w:val="00ED2F3C"/>
    <w:rsid w:val="00ED316D"/>
    <w:rsid w:val="00ED3AFE"/>
    <w:rsid w:val="00ED4372"/>
    <w:rsid w:val="00ED4658"/>
    <w:rsid w:val="00ED5412"/>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382"/>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563"/>
    <w:rsid w:val="00EF4594"/>
    <w:rsid w:val="00EF4912"/>
    <w:rsid w:val="00EF4D69"/>
    <w:rsid w:val="00EF515D"/>
    <w:rsid w:val="00EF52C6"/>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BEB"/>
    <w:rsid w:val="00F051AA"/>
    <w:rsid w:val="00F06241"/>
    <w:rsid w:val="00F06B1F"/>
    <w:rsid w:val="00F06E44"/>
    <w:rsid w:val="00F06E6D"/>
    <w:rsid w:val="00F06F9F"/>
    <w:rsid w:val="00F07B1E"/>
    <w:rsid w:val="00F07CA1"/>
    <w:rsid w:val="00F103AE"/>
    <w:rsid w:val="00F10531"/>
    <w:rsid w:val="00F10533"/>
    <w:rsid w:val="00F10A65"/>
    <w:rsid w:val="00F1105B"/>
    <w:rsid w:val="00F110FB"/>
    <w:rsid w:val="00F112FA"/>
    <w:rsid w:val="00F1182C"/>
    <w:rsid w:val="00F11A1C"/>
    <w:rsid w:val="00F128FB"/>
    <w:rsid w:val="00F138C2"/>
    <w:rsid w:val="00F1515E"/>
    <w:rsid w:val="00F1572A"/>
    <w:rsid w:val="00F1587B"/>
    <w:rsid w:val="00F15BC9"/>
    <w:rsid w:val="00F16413"/>
    <w:rsid w:val="00F16875"/>
    <w:rsid w:val="00F1735C"/>
    <w:rsid w:val="00F17534"/>
    <w:rsid w:val="00F1787C"/>
    <w:rsid w:val="00F17A3D"/>
    <w:rsid w:val="00F17F84"/>
    <w:rsid w:val="00F20100"/>
    <w:rsid w:val="00F2039E"/>
    <w:rsid w:val="00F2127A"/>
    <w:rsid w:val="00F21581"/>
    <w:rsid w:val="00F217D3"/>
    <w:rsid w:val="00F22F66"/>
    <w:rsid w:val="00F230D2"/>
    <w:rsid w:val="00F23186"/>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730"/>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400F"/>
    <w:rsid w:val="00F64665"/>
    <w:rsid w:val="00F64723"/>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33FA"/>
    <w:rsid w:val="00F734B7"/>
    <w:rsid w:val="00F7374C"/>
    <w:rsid w:val="00F73B6E"/>
    <w:rsid w:val="00F73C76"/>
    <w:rsid w:val="00F73DD9"/>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B58"/>
    <w:rsid w:val="00F94E6B"/>
    <w:rsid w:val="00F94E6F"/>
    <w:rsid w:val="00F9514E"/>
    <w:rsid w:val="00F953D9"/>
    <w:rsid w:val="00F95B2F"/>
    <w:rsid w:val="00F963FF"/>
    <w:rsid w:val="00FA02DD"/>
    <w:rsid w:val="00FA055A"/>
    <w:rsid w:val="00FA0C8F"/>
    <w:rsid w:val="00FA10FC"/>
    <w:rsid w:val="00FA2104"/>
    <w:rsid w:val="00FA23B2"/>
    <w:rsid w:val="00FA2B00"/>
    <w:rsid w:val="00FA3243"/>
    <w:rsid w:val="00FA38F1"/>
    <w:rsid w:val="00FA4973"/>
    <w:rsid w:val="00FA4C9B"/>
    <w:rsid w:val="00FA5AC1"/>
    <w:rsid w:val="00FA63C6"/>
    <w:rsid w:val="00FA6622"/>
    <w:rsid w:val="00FA6BAF"/>
    <w:rsid w:val="00FA77FE"/>
    <w:rsid w:val="00FA7D93"/>
    <w:rsid w:val="00FB071E"/>
    <w:rsid w:val="00FB0A4C"/>
    <w:rsid w:val="00FB0D6B"/>
    <w:rsid w:val="00FB1326"/>
    <w:rsid w:val="00FB13E8"/>
    <w:rsid w:val="00FB1E9B"/>
    <w:rsid w:val="00FB2238"/>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D05BE"/>
    <w:rsid w:val="00FD0C1F"/>
    <w:rsid w:val="00FD0EA7"/>
    <w:rsid w:val="00FD13F7"/>
    <w:rsid w:val="00FD14C1"/>
    <w:rsid w:val="00FD18DA"/>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1204"/>
    <w:rsid w:val="00FE1D91"/>
    <w:rsid w:val="00FE22BC"/>
    <w:rsid w:val="00FE251C"/>
    <w:rsid w:val="00FE2E52"/>
    <w:rsid w:val="00FE3237"/>
    <w:rsid w:val="00FE38B4"/>
    <w:rsid w:val="00FE3B0C"/>
    <w:rsid w:val="00FE450C"/>
    <w:rsid w:val="00FE475D"/>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16B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ese.timermane@limbazunovads.lv" TargetMode="External"/><Relationship Id="rId18" Type="http://schemas.openxmlformats.org/officeDocument/2006/relationships/hyperlink" Target="mailto:kulturas.parvalde@limbazunovads.lv" TargetMode="External"/><Relationship Id="rId26" Type="http://schemas.openxmlformats.org/officeDocument/2006/relationships/hyperlink" Target="https://m.likumi.lv/doc.php?id=348291" TargetMode="External"/><Relationship Id="rId39" Type="http://schemas.openxmlformats.org/officeDocument/2006/relationships/hyperlink" Target="https://likumi.lv/ta/id/90822" TargetMode="External"/><Relationship Id="rId3" Type="http://schemas.openxmlformats.org/officeDocument/2006/relationships/styles" Target="styles.xml"/><Relationship Id="rId21" Type="http://schemas.openxmlformats.org/officeDocument/2006/relationships/hyperlink" Target="http://www.limbazunovads.lv/lv" TargetMode="External"/><Relationship Id="rId34" Type="http://schemas.openxmlformats.org/officeDocument/2006/relationships/hyperlink" Target="https://likumi.lv/ta/id/33695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ojas.pii@limbazunovads.lv" TargetMode="External"/><Relationship Id="rId17" Type="http://schemas.openxmlformats.org/officeDocument/2006/relationships/hyperlink" Target="http://www.limbazunovads.lv/lv" TargetMode="External"/><Relationship Id="rId25" Type="http://schemas.openxmlformats.org/officeDocument/2006/relationships/hyperlink" Target="https://likumi.lv/ta/id/331743" TargetMode="External"/><Relationship Id="rId33" Type="http://schemas.openxmlformats.org/officeDocument/2006/relationships/hyperlink" Target="http://likumi.lv/doc.php?id=74241" TargetMode="External"/><Relationship Id="rId38"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https://www.limbazunovads.lv/lv" TargetMode="External"/><Relationship Id="rId20" Type="http://schemas.openxmlformats.org/officeDocument/2006/relationships/hyperlink" Target="https://www.limbazunovads.lv/lv" TargetMode="External"/><Relationship Id="rId29" Type="http://schemas.openxmlformats.org/officeDocument/2006/relationships/hyperlink" Target="https://likumi.lv/ta/id/225418-civillikum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mbazunovads.lv" TargetMode="External"/><Relationship Id="rId24" Type="http://schemas.openxmlformats.org/officeDocument/2006/relationships/hyperlink" Target="https://likumi.lv/ta/id/331743-eiropas-savienibas-fondu-2021-2027-gada-planosanas-perioda-vadibas-likums" TargetMode="External"/><Relationship Id="rId32" Type="http://schemas.openxmlformats.org/officeDocument/2006/relationships/hyperlink" Target="http://likumi.lv/doc.php?id=74241" TargetMode="External"/><Relationship Id="rId37" Type="http://schemas.openxmlformats.org/officeDocument/2006/relationships/hyperlink" Target="https://likumi.lv/ta/id/269842" TargetMode="External"/><Relationship Id="rId40" Type="http://schemas.openxmlformats.org/officeDocument/2006/relationships/hyperlink" Target="https://likumi.lv/ta/id/90822" TargetMode="External"/><Relationship Id="rId5" Type="http://schemas.openxmlformats.org/officeDocument/2006/relationships/webSettings" Target="webSettings.xml"/><Relationship Id="rId15" Type="http://schemas.openxmlformats.org/officeDocument/2006/relationships/hyperlink" Target="mailto:limbazu.3pii@limbazunovads.lv" TargetMode="External"/><Relationship Id="rId23" Type="http://schemas.openxmlformats.org/officeDocument/2006/relationships/hyperlink" Target="http://eur-lex.europa.eu/eli/dec/2012/21/oj/?locale=LV" TargetMode="External"/><Relationship Id="rId28" Type="http://schemas.openxmlformats.org/officeDocument/2006/relationships/hyperlink" Target="https://m.likumi.lv/ta/id/67966" TargetMode="External"/><Relationship Id="rId36" Type="http://schemas.openxmlformats.org/officeDocument/2006/relationships/hyperlink" Target="https://likumi.lv/ta/id/269842" TargetMode="External"/><Relationship Id="rId10" Type="http://schemas.openxmlformats.org/officeDocument/2006/relationships/hyperlink" Target="mailto:arvidsploksta@yahoo.com" TargetMode="External"/><Relationship Id="rId19" Type="http://schemas.openxmlformats.org/officeDocument/2006/relationships/hyperlink" Target="http://www.limbazunovads.lv/lv" TargetMode="External"/><Relationship Id="rId31"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mailto:inese.dubulte@limbazunovads.lv" TargetMode="External"/><Relationship Id="rId14" Type="http://schemas.openxmlformats.org/officeDocument/2006/relationships/hyperlink" Target="mailto:vilkenes.pamatskola@limbazunovads.lv" TargetMode="External"/><Relationship Id="rId22" Type="http://schemas.openxmlformats.org/officeDocument/2006/relationships/hyperlink" Target="http://www.limbazunovads.lv/lv" TargetMode="External"/><Relationship Id="rId27" Type="http://schemas.openxmlformats.org/officeDocument/2006/relationships/hyperlink" Target="https://m.likumi.lv/ta/id/67966" TargetMode="External"/><Relationship Id="rId30" Type="http://schemas.openxmlformats.org/officeDocument/2006/relationships/hyperlink" Target="https://zemesgramata.lv/lv/Search/GetFolioDataByCadastre?loginUsingLvLv=&amp;cadasterId=66150100034" TargetMode="External"/><Relationship Id="rId35" Type="http://schemas.openxmlformats.org/officeDocument/2006/relationships/hyperlink" Target="https://likumi.lv/ta/id/238807" TargetMode="External"/><Relationship Id="rId43"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7276-4286-4949-A8D2-742B675D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29253</TotalTime>
  <Pages>118</Pages>
  <Words>262185</Words>
  <Characters>149446</Characters>
  <Application>Microsoft Office Word</Application>
  <DocSecurity>0</DocSecurity>
  <Lines>1245</Lines>
  <Paragraphs>821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920</cp:revision>
  <cp:lastPrinted>2023-11-29T09:58:00Z</cp:lastPrinted>
  <dcterms:created xsi:type="dcterms:W3CDTF">2020-08-12T08:27:00Z</dcterms:created>
  <dcterms:modified xsi:type="dcterms:W3CDTF">2024-06-28T08:54:00Z</dcterms:modified>
</cp:coreProperties>
</file>