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EA775" w14:textId="77777777" w:rsidR="00E56361" w:rsidRPr="00E56361" w:rsidRDefault="00E56361" w:rsidP="002F05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C93AA84" w14:textId="77777777" w:rsidR="00F33DA1" w:rsidRPr="00B70391" w:rsidRDefault="00F33DA1" w:rsidP="002F057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70391">
        <w:rPr>
          <w:rFonts w:ascii="Times New Roman" w:hAnsi="Times New Roman" w:cs="Times New Roman"/>
          <w:b/>
          <w:sz w:val="24"/>
          <w:szCs w:val="24"/>
        </w:rPr>
        <w:t>APSTIPRINĀTS</w:t>
      </w:r>
    </w:p>
    <w:p w14:paraId="08017135" w14:textId="21EE89BA" w:rsidR="00F33DA1" w:rsidRPr="00B70391" w:rsidRDefault="00F33DA1" w:rsidP="002F057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70391">
        <w:rPr>
          <w:rFonts w:ascii="Times New Roman" w:hAnsi="Times New Roman" w:cs="Times New Roman"/>
          <w:bCs/>
          <w:sz w:val="24"/>
          <w:szCs w:val="24"/>
        </w:rPr>
        <w:t>ar Limbažu novada domes</w:t>
      </w:r>
    </w:p>
    <w:p w14:paraId="3A60BD45" w14:textId="5093104E" w:rsidR="00F33DA1" w:rsidRPr="00B70391" w:rsidRDefault="002F0575" w:rsidP="002F057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</w:t>
      </w:r>
      <w:r w:rsidR="00F33DA1" w:rsidRPr="00B70391">
        <w:rPr>
          <w:rFonts w:ascii="Times New Roman" w:hAnsi="Times New Roman" w:cs="Times New Roman"/>
          <w:bCs/>
          <w:sz w:val="24"/>
          <w:szCs w:val="24"/>
        </w:rPr>
        <w:t>.</w:t>
      </w:r>
      <w:r w:rsidR="00BB4CF2">
        <w:rPr>
          <w:rFonts w:ascii="Times New Roman" w:hAnsi="Times New Roman" w:cs="Times New Roman"/>
          <w:bCs/>
          <w:sz w:val="24"/>
          <w:szCs w:val="24"/>
        </w:rPr>
        <w:t>04</w:t>
      </w:r>
      <w:r w:rsidR="00F33DA1" w:rsidRPr="00B70391">
        <w:rPr>
          <w:rFonts w:ascii="Times New Roman" w:hAnsi="Times New Roman" w:cs="Times New Roman"/>
          <w:bCs/>
          <w:sz w:val="24"/>
          <w:szCs w:val="24"/>
        </w:rPr>
        <w:t>.2022. sēdes lēmumu Nr.</w:t>
      </w:r>
      <w:r>
        <w:rPr>
          <w:rFonts w:ascii="Times New Roman" w:hAnsi="Times New Roman" w:cs="Times New Roman"/>
          <w:bCs/>
          <w:sz w:val="24"/>
          <w:szCs w:val="24"/>
        </w:rPr>
        <w:t>388</w:t>
      </w:r>
    </w:p>
    <w:p w14:paraId="2C49D0B1" w14:textId="799E8E2E" w:rsidR="00F33DA1" w:rsidRPr="00B70391" w:rsidRDefault="00F33DA1" w:rsidP="002F057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70391">
        <w:rPr>
          <w:rFonts w:ascii="Times New Roman" w:hAnsi="Times New Roman" w:cs="Times New Roman"/>
          <w:bCs/>
          <w:sz w:val="24"/>
          <w:szCs w:val="24"/>
        </w:rPr>
        <w:t>(protokols Nr.</w:t>
      </w:r>
      <w:r w:rsidR="002F0575">
        <w:rPr>
          <w:rFonts w:ascii="Times New Roman" w:hAnsi="Times New Roman" w:cs="Times New Roman"/>
          <w:bCs/>
          <w:sz w:val="24"/>
          <w:szCs w:val="24"/>
        </w:rPr>
        <w:t>5</w:t>
      </w:r>
      <w:r w:rsidRPr="00B7039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F0575">
        <w:rPr>
          <w:rFonts w:ascii="Times New Roman" w:hAnsi="Times New Roman" w:cs="Times New Roman"/>
          <w:bCs/>
          <w:sz w:val="24"/>
          <w:szCs w:val="24"/>
        </w:rPr>
        <w:t>31</w:t>
      </w:r>
      <w:r w:rsidRPr="00B70391">
        <w:rPr>
          <w:rFonts w:ascii="Times New Roman" w:hAnsi="Times New Roman" w:cs="Times New Roman"/>
          <w:bCs/>
          <w:sz w:val="24"/>
          <w:szCs w:val="24"/>
        </w:rPr>
        <w:t>.)</w:t>
      </w:r>
    </w:p>
    <w:p w14:paraId="618DE300" w14:textId="77777777" w:rsidR="00E56361" w:rsidRPr="00B70391" w:rsidRDefault="00E56361" w:rsidP="002F0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D136FD" w14:textId="0BDABCE9" w:rsidR="008E569A" w:rsidRPr="00E56361" w:rsidRDefault="008E569A" w:rsidP="002F0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6361">
        <w:rPr>
          <w:rFonts w:ascii="Times New Roman" w:eastAsia="Times New Roman" w:hAnsi="Times New Roman" w:cs="Times New Roman"/>
          <w:b/>
          <w:sz w:val="24"/>
          <w:szCs w:val="24"/>
        </w:rPr>
        <w:t xml:space="preserve">SALACGRĪVAS KULTŪRAS CENTRA </w:t>
      </w:r>
    </w:p>
    <w:p w14:paraId="2A375EFA" w14:textId="77777777" w:rsidR="008E569A" w:rsidRPr="00E56361" w:rsidRDefault="008E569A" w:rsidP="002F0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6361">
        <w:rPr>
          <w:rFonts w:ascii="Times New Roman" w:eastAsia="Times New Roman" w:hAnsi="Times New Roman" w:cs="Times New Roman"/>
          <w:b/>
          <w:sz w:val="24"/>
          <w:szCs w:val="24"/>
        </w:rPr>
        <w:t>NOLIKUMS</w:t>
      </w:r>
    </w:p>
    <w:p w14:paraId="29437935" w14:textId="77777777" w:rsidR="008E569A" w:rsidRPr="00E56361" w:rsidRDefault="008E569A" w:rsidP="002F0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493AD9" w14:textId="77777777" w:rsidR="00B70391" w:rsidRDefault="00F33DA1" w:rsidP="002F05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</w:rPr>
      </w:pPr>
      <w:r w:rsidRPr="00F33DA1">
        <w:rPr>
          <w:rFonts w:ascii="Times New Roman" w:eastAsia="Times New Roman" w:hAnsi="Times New Roman" w:cs="Times New Roman"/>
          <w:i/>
          <w:iCs/>
        </w:rPr>
        <w:t>Izdots saskaņā ar</w:t>
      </w:r>
    </w:p>
    <w:p w14:paraId="02A03BCD" w14:textId="7B5F5CDA" w:rsidR="008E569A" w:rsidRDefault="00F33DA1" w:rsidP="002F05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</w:rPr>
      </w:pPr>
      <w:r w:rsidRPr="00F33DA1">
        <w:rPr>
          <w:rFonts w:ascii="Times New Roman" w:eastAsia="Times New Roman" w:hAnsi="Times New Roman" w:cs="Times New Roman"/>
          <w:i/>
          <w:iCs/>
        </w:rPr>
        <w:t xml:space="preserve"> </w:t>
      </w:r>
      <w:r w:rsidR="00B70391">
        <w:rPr>
          <w:rFonts w:ascii="Times New Roman" w:eastAsia="Times New Roman" w:hAnsi="Times New Roman" w:cs="Times New Roman"/>
          <w:i/>
          <w:iCs/>
        </w:rPr>
        <w:t>l</w:t>
      </w:r>
      <w:r w:rsidRPr="00F33DA1">
        <w:rPr>
          <w:rFonts w:ascii="Times New Roman" w:eastAsia="Times New Roman" w:hAnsi="Times New Roman" w:cs="Times New Roman"/>
          <w:i/>
          <w:iCs/>
        </w:rPr>
        <w:t>ikuma</w:t>
      </w:r>
      <w:r w:rsidR="00B70391">
        <w:rPr>
          <w:rFonts w:ascii="Times New Roman" w:eastAsia="Times New Roman" w:hAnsi="Times New Roman" w:cs="Times New Roman"/>
          <w:i/>
          <w:iCs/>
        </w:rPr>
        <w:t xml:space="preserve"> </w:t>
      </w:r>
      <w:r w:rsidRPr="00F33DA1">
        <w:rPr>
          <w:rFonts w:ascii="Times New Roman" w:eastAsia="Times New Roman" w:hAnsi="Times New Roman" w:cs="Times New Roman"/>
          <w:i/>
          <w:iCs/>
        </w:rPr>
        <w:t>“Par pašvaldībām” 21.panta pirmās daļas 8.punktu</w:t>
      </w:r>
    </w:p>
    <w:p w14:paraId="3CD52B66" w14:textId="77777777" w:rsidR="00F33DA1" w:rsidRPr="00E56361" w:rsidRDefault="00F33DA1" w:rsidP="002F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822C837" w14:textId="1C3270D2" w:rsidR="008E569A" w:rsidRPr="008B0E69" w:rsidRDefault="008E569A" w:rsidP="002F0575">
      <w:pPr>
        <w:pStyle w:val="Sarakstarindkopa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0E69">
        <w:rPr>
          <w:rFonts w:ascii="Times New Roman" w:eastAsia="Times New Roman" w:hAnsi="Times New Roman" w:cs="Times New Roman"/>
          <w:b/>
          <w:sz w:val="24"/>
          <w:szCs w:val="24"/>
        </w:rPr>
        <w:t>Vispārīgie noteikumi</w:t>
      </w:r>
    </w:p>
    <w:p w14:paraId="4967CE48" w14:textId="77777777" w:rsidR="008E569A" w:rsidRPr="001A17B1" w:rsidRDefault="008E569A" w:rsidP="002F0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AC51DD" w14:textId="77777777" w:rsidR="008B0E69" w:rsidRDefault="008E569A" w:rsidP="002F0575">
      <w:pPr>
        <w:pStyle w:val="Sarakstarindkopa"/>
        <w:numPr>
          <w:ilvl w:val="0"/>
          <w:numId w:val="8"/>
        </w:numPr>
        <w:tabs>
          <w:tab w:val="num" w:pos="554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E69">
        <w:rPr>
          <w:rFonts w:ascii="Times New Roman" w:eastAsia="Times New Roman" w:hAnsi="Times New Roman" w:cs="Times New Roman"/>
          <w:sz w:val="24"/>
          <w:szCs w:val="24"/>
        </w:rPr>
        <w:t xml:space="preserve">Salacgrīvas kultūras centrs (turpmāk tekstā – Kultūras centrs) ir Limbažu novada pašvaldības (turpmāk </w:t>
      </w:r>
      <w:r w:rsidR="0038162F" w:rsidRPr="008B0E69">
        <w:rPr>
          <w:rFonts w:ascii="Times New Roman" w:eastAsia="Times New Roman" w:hAnsi="Times New Roman" w:cs="Times New Roman"/>
          <w:sz w:val="24"/>
          <w:szCs w:val="24"/>
        </w:rPr>
        <w:t>tekstā – Pašvaldība)</w:t>
      </w:r>
      <w:r w:rsidR="008B0E69" w:rsidRPr="008B0E69">
        <w:rPr>
          <w:rFonts w:ascii="Times New Roman" w:eastAsia="Times New Roman" w:hAnsi="Times New Roman" w:cs="Times New Roman"/>
          <w:sz w:val="24"/>
          <w:szCs w:val="24"/>
        </w:rPr>
        <w:t xml:space="preserve"> iestāde, kas atrodas</w:t>
      </w:r>
      <w:r w:rsidR="00F85CC4" w:rsidRPr="008B0E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2286" w:rsidRPr="008B0E69">
        <w:rPr>
          <w:rFonts w:ascii="Times New Roman" w:eastAsia="Times New Roman" w:hAnsi="Times New Roman" w:cs="Times New Roman"/>
          <w:sz w:val="24"/>
          <w:szCs w:val="24"/>
        </w:rPr>
        <w:t xml:space="preserve">Limbažu novada </w:t>
      </w:r>
      <w:r w:rsidR="00F85CC4" w:rsidRPr="008B0E69">
        <w:rPr>
          <w:rFonts w:ascii="Times New Roman" w:eastAsia="Times New Roman" w:hAnsi="Times New Roman" w:cs="Times New Roman"/>
          <w:sz w:val="24"/>
          <w:szCs w:val="24"/>
        </w:rPr>
        <w:t xml:space="preserve">Kultūras pārvaldes </w:t>
      </w:r>
      <w:r w:rsidR="00541D69" w:rsidRPr="008B0E69">
        <w:rPr>
          <w:rFonts w:ascii="Times New Roman" w:eastAsia="Times New Roman" w:hAnsi="Times New Roman" w:cs="Times New Roman"/>
          <w:sz w:val="24"/>
          <w:szCs w:val="24"/>
        </w:rPr>
        <w:t>pakļautī</w:t>
      </w:r>
      <w:r w:rsidR="0038162F" w:rsidRPr="008B0E69">
        <w:rPr>
          <w:rFonts w:ascii="Times New Roman" w:eastAsia="Times New Roman" w:hAnsi="Times New Roman" w:cs="Times New Roman"/>
          <w:sz w:val="24"/>
          <w:szCs w:val="24"/>
        </w:rPr>
        <w:t>bā</w:t>
      </w:r>
      <w:r w:rsidRPr="008B0E69">
        <w:rPr>
          <w:rFonts w:ascii="Times New Roman" w:eastAsia="Times New Roman" w:hAnsi="Times New Roman" w:cs="Times New Roman"/>
          <w:sz w:val="24"/>
          <w:szCs w:val="24"/>
        </w:rPr>
        <w:t>, kuras pamatfunkcija ir kultūras vērtību radīšana, izplatīšana un saglabāšana.</w:t>
      </w:r>
    </w:p>
    <w:p w14:paraId="47B08FCF" w14:textId="271AA142" w:rsidR="008B0E69" w:rsidRPr="008B0E69" w:rsidRDefault="00F85CC4" w:rsidP="002F0575">
      <w:pPr>
        <w:pStyle w:val="Sarakstarindkopa"/>
        <w:numPr>
          <w:ilvl w:val="0"/>
          <w:numId w:val="8"/>
        </w:numPr>
        <w:tabs>
          <w:tab w:val="num" w:pos="554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E69">
        <w:rPr>
          <w:rFonts w:ascii="Times New Roman" w:eastAsia="Times New Roman" w:hAnsi="Times New Roman" w:cs="Times New Roman"/>
          <w:sz w:val="24"/>
          <w:szCs w:val="24"/>
        </w:rPr>
        <w:t>Kultūras centrs ir juridiska persona,</w:t>
      </w:r>
      <w:r w:rsidRPr="008B0E69">
        <w:rPr>
          <w:rFonts w:ascii="Times New Roman" w:hAnsi="Times New Roman" w:cs="Times New Roman"/>
          <w:sz w:val="24"/>
          <w:szCs w:val="24"/>
        </w:rPr>
        <w:t xml:space="preserve"> tam ir savs </w:t>
      </w:r>
      <w:r w:rsidR="00B70391" w:rsidRPr="008B0E69">
        <w:rPr>
          <w:rFonts w:ascii="Times New Roman" w:hAnsi="Times New Roman" w:cs="Times New Roman"/>
          <w:sz w:val="24"/>
          <w:szCs w:val="24"/>
        </w:rPr>
        <w:t>zīmogs</w:t>
      </w:r>
      <w:r w:rsidRPr="008B0E69">
        <w:rPr>
          <w:rFonts w:ascii="Times New Roman" w:hAnsi="Times New Roman" w:cs="Times New Roman"/>
          <w:sz w:val="24"/>
          <w:szCs w:val="24"/>
        </w:rPr>
        <w:t xml:space="preserve"> un noteikta parauga veidlapas</w:t>
      </w:r>
    </w:p>
    <w:p w14:paraId="1EC8FC53" w14:textId="77777777" w:rsidR="008B0E69" w:rsidRDefault="008E569A" w:rsidP="002F0575">
      <w:pPr>
        <w:pStyle w:val="Sarakstarindkopa"/>
        <w:numPr>
          <w:ilvl w:val="0"/>
          <w:numId w:val="8"/>
        </w:numPr>
        <w:tabs>
          <w:tab w:val="num" w:pos="554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E69">
        <w:rPr>
          <w:rFonts w:ascii="Times New Roman" w:eastAsia="Times New Roman" w:hAnsi="Times New Roman" w:cs="Times New Roman"/>
          <w:sz w:val="24"/>
          <w:szCs w:val="24"/>
        </w:rPr>
        <w:t>Kultūras centra  juridiskā adrese: Ostas iela 3, Salacgrīva, Limbažu novads, LV-4033.</w:t>
      </w:r>
    </w:p>
    <w:p w14:paraId="6DBD173F" w14:textId="77777777" w:rsidR="008B0E69" w:rsidRDefault="008E569A" w:rsidP="002F0575">
      <w:pPr>
        <w:pStyle w:val="Sarakstarindkopa"/>
        <w:numPr>
          <w:ilvl w:val="0"/>
          <w:numId w:val="8"/>
        </w:numPr>
        <w:tabs>
          <w:tab w:val="num" w:pos="554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E69">
        <w:rPr>
          <w:rFonts w:ascii="Times New Roman" w:eastAsia="Times New Roman" w:hAnsi="Times New Roman" w:cs="Times New Roman"/>
          <w:sz w:val="24"/>
          <w:szCs w:val="24"/>
        </w:rPr>
        <w:t xml:space="preserve">Kultūras centrs savā darbībā ievēro </w:t>
      </w:r>
      <w:r w:rsidR="008B0E69" w:rsidRPr="008B0E69">
        <w:rPr>
          <w:rFonts w:ascii="Times New Roman" w:eastAsia="Times New Roman" w:hAnsi="Times New Roman" w:cs="Times New Roman"/>
          <w:sz w:val="24"/>
          <w:szCs w:val="24"/>
        </w:rPr>
        <w:t>Latvijas Republikā spēkā esošos normatīvos aktus, Pašvaldības nolikumu, šo nolikumu, Pašvaldības domes (turpmāk tekstā – Domes) lēmumus un citus Pašvaldības normatīvos aktus</w:t>
      </w:r>
      <w:r w:rsidRPr="008B0E6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3BF39C" w14:textId="35753D4A" w:rsidR="008E569A" w:rsidRPr="008B0E69" w:rsidRDefault="008E569A" w:rsidP="002F0575">
      <w:pPr>
        <w:pStyle w:val="Sarakstarindkopa"/>
        <w:numPr>
          <w:ilvl w:val="0"/>
          <w:numId w:val="8"/>
        </w:numPr>
        <w:tabs>
          <w:tab w:val="num" w:pos="554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E69">
        <w:rPr>
          <w:rFonts w:ascii="Times New Roman" w:eastAsia="Times New Roman" w:hAnsi="Times New Roman" w:cs="Times New Roman"/>
          <w:sz w:val="24"/>
          <w:szCs w:val="24"/>
        </w:rPr>
        <w:t xml:space="preserve">Kultūras centru reorganizē vai likvidē Dome. </w:t>
      </w:r>
    </w:p>
    <w:p w14:paraId="3DFD79A5" w14:textId="77777777" w:rsidR="008E569A" w:rsidRPr="00E56361" w:rsidRDefault="008E569A" w:rsidP="002F05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0308C3A" w14:textId="299ECD65" w:rsidR="008E569A" w:rsidRPr="008B0E69" w:rsidRDefault="008E569A" w:rsidP="002F0575">
      <w:pPr>
        <w:pStyle w:val="Sarakstarindkopa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0E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Kultūras centra mērķi, funkcijas, uzdevumi, tiesības un pienākumi</w:t>
      </w:r>
    </w:p>
    <w:p w14:paraId="21806C62" w14:textId="77777777" w:rsidR="008E569A" w:rsidRPr="00E56361" w:rsidRDefault="008E569A" w:rsidP="002F05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CAA0E0" w14:textId="6FA593B8" w:rsidR="008E569A" w:rsidRPr="008B0E69" w:rsidRDefault="008E569A" w:rsidP="002F0575">
      <w:pPr>
        <w:pStyle w:val="Sarakstarindkopa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0E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Kultūras centra mērķi:</w:t>
      </w:r>
    </w:p>
    <w:p w14:paraId="69E8863F" w14:textId="77777777" w:rsidR="008B0E69" w:rsidRDefault="008E569A" w:rsidP="002F0575">
      <w:pPr>
        <w:pStyle w:val="Sarakstarindkopa"/>
        <w:numPr>
          <w:ilvl w:val="1"/>
          <w:numId w:val="8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E69">
        <w:rPr>
          <w:rFonts w:ascii="Times New Roman" w:eastAsia="Times New Roman" w:hAnsi="Times New Roman" w:cs="Times New Roman"/>
          <w:color w:val="000000"/>
          <w:sz w:val="24"/>
          <w:szCs w:val="24"/>
        </w:rPr>
        <w:t>veicināt un atbalstīt radošo daudzveidību kultūras jomā un sabiedrības aktīvu līdzdalību kultūras procesos, sekmēt tradicionālo kultūras vērtību saglabāšanu;</w:t>
      </w:r>
    </w:p>
    <w:p w14:paraId="3B974307" w14:textId="77777777" w:rsidR="008B0E69" w:rsidRDefault="008E569A" w:rsidP="002F0575">
      <w:pPr>
        <w:pStyle w:val="Sarakstarindkopa"/>
        <w:numPr>
          <w:ilvl w:val="1"/>
          <w:numId w:val="8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E69">
        <w:rPr>
          <w:rFonts w:ascii="Times New Roman" w:eastAsia="Times New Roman" w:hAnsi="Times New Roman" w:cs="Times New Roman"/>
          <w:color w:val="000000"/>
          <w:sz w:val="24"/>
          <w:szCs w:val="24"/>
        </w:rPr>
        <w:t>Sekmēt tautas mākslas kolektīvu darbību un attīstību.</w:t>
      </w:r>
    </w:p>
    <w:p w14:paraId="0D747B3F" w14:textId="77777777" w:rsidR="008B0E69" w:rsidRPr="008B0E69" w:rsidRDefault="008E569A" w:rsidP="002F0575">
      <w:pPr>
        <w:pStyle w:val="Sarakstarindkopa"/>
        <w:numPr>
          <w:ilvl w:val="1"/>
          <w:numId w:val="8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Veicināt </w:t>
      </w:r>
      <w:r w:rsidRPr="008B0E69">
        <w:rPr>
          <w:rFonts w:ascii="Times New Roman" w:eastAsia="Times New Roman" w:hAnsi="Times New Roman" w:cs="Times New Roman"/>
          <w:sz w:val="24"/>
          <w:szCs w:val="24"/>
        </w:rPr>
        <w:t>Salacgrīvas, Liepupes, Ainažu un Lauvu iedzīvotāju aktīvu līdzdalību starptautiskajos kultūras procesos un sadarbības tīklos, veidojot pozitīvu novada tēlu Latvijā un pasaulē.</w:t>
      </w:r>
    </w:p>
    <w:p w14:paraId="6D556AE1" w14:textId="5B455255" w:rsidR="008E569A" w:rsidRPr="008B0E69" w:rsidRDefault="008E569A" w:rsidP="002F0575">
      <w:pPr>
        <w:pStyle w:val="Sarakstarindkopa"/>
        <w:numPr>
          <w:ilvl w:val="1"/>
          <w:numId w:val="8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E69">
        <w:rPr>
          <w:rFonts w:ascii="Times New Roman" w:eastAsia="Times New Roman" w:hAnsi="Times New Roman" w:cs="Times New Roman"/>
          <w:sz w:val="24"/>
          <w:szCs w:val="24"/>
        </w:rPr>
        <w:t xml:space="preserve">Rūpēties par Salacgrīvas, Liepupes, Ainažu un Lauvu iedzīvotāju pilnvērtīgu brīvā laika pavadīšanu, veicinot novada kultūras </w:t>
      </w:r>
      <w:r w:rsidRPr="008B0E69">
        <w:rPr>
          <w:rFonts w:ascii="Times New Roman" w:eastAsia="Times New Roman" w:hAnsi="Times New Roman" w:cs="Times New Roman"/>
          <w:color w:val="000000"/>
          <w:sz w:val="24"/>
          <w:szCs w:val="24"/>
        </w:rPr>
        <w:t>dzīves daudzveidību un pieejamību.</w:t>
      </w:r>
    </w:p>
    <w:p w14:paraId="00F23047" w14:textId="6B9BEDE7" w:rsidR="008E569A" w:rsidRPr="008B0E69" w:rsidRDefault="008E569A" w:rsidP="002F0575">
      <w:pPr>
        <w:pStyle w:val="Sarakstarindkopa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0E69">
        <w:rPr>
          <w:rFonts w:ascii="Times New Roman" w:eastAsia="Times New Roman" w:hAnsi="Times New Roman" w:cs="Times New Roman"/>
          <w:b/>
          <w:sz w:val="24"/>
          <w:szCs w:val="24"/>
        </w:rPr>
        <w:t>Kultūras centra funkcijas un uzdevumi:</w:t>
      </w:r>
    </w:p>
    <w:p w14:paraId="3AF2D9AA" w14:textId="77777777" w:rsidR="003915BB" w:rsidRDefault="008E569A" w:rsidP="002F0575">
      <w:pPr>
        <w:pStyle w:val="Sarakstarindkopa"/>
        <w:numPr>
          <w:ilvl w:val="1"/>
          <w:numId w:val="8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E69">
        <w:rPr>
          <w:rFonts w:ascii="Times New Roman" w:eastAsia="Times New Roman" w:hAnsi="Times New Roman" w:cs="Times New Roman"/>
          <w:sz w:val="24"/>
          <w:szCs w:val="24"/>
        </w:rPr>
        <w:t>Organizēt un vadīt kultūras darbu Salacgrīvā, Liepupē, Ainažos un Lauvās.</w:t>
      </w:r>
    </w:p>
    <w:p w14:paraId="5C36F64A" w14:textId="77777777" w:rsidR="003915BB" w:rsidRDefault="008E569A" w:rsidP="002F0575">
      <w:pPr>
        <w:pStyle w:val="Sarakstarindkopa"/>
        <w:numPr>
          <w:ilvl w:val="1"/>
          <w:numId w:val="8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5BB">
        <w:rPr>
          <w:rFonts w:ascii="Times New Roman" w:eastAsia="Times New Roman" w:hAnsi="Times New Roman" w:cs="Times New Roman"/>
          <w:sz w:val="24"/>
          <w:szCs w:val="24"/>
        </w:rPr>
        <w:t xml:space="preserve">Kultūras centrs savas kompetences ietvaros patstāvīgi vai sadarbībā ar Pašvaldības struktūrvienībām, iestāžu vadītājiem īsteno Domes pieņemtos lēmumus, Pašvaldības un </w:t>
      </w:r>
      <w:r w:rsidR="003915BB">
        <w:rPr>
          <w:rFonts w:ascii="Times New Roman" w:eastAsia="Times New Roman" w:hAnsi="Times New Roman" w:cs="Times New Roman"/>
          <w:sz w:val="24"/>
          <w:szCs w:val="24"/>
        </w:rPr>
        <w:t xml:space="preserve">Limbažu novada </w:t>
      </w:r>
      <w:r w:rsidR="00B82B9A" w:rsidRPr="003915BB">
        <w:rPr>
          <w:rFonts w:ascii="Times New Roman" w:eastAsia="Times New Roman" w:hAnsi="Times New Roman" w:cs="Times New Roman"/>
          <w:sz w:val="24"/>
          <w:szCs w:val="24"/>
        </w:rPr>
        <w:t>Kultūras pārvaldes</w:t>
      </w:r>
      <w:r w:rsidRPr="003915BB">
        <w:rPr>
          <w:rFonts w:ascii="Times New Roman" w:eastAsia="Times New Roman" w:hAnsi="Times New Roman" w:cs="Times New Roman"/>
          <w:sz w:val="24"/>
          <w:szCs w:val="24"/>
        </w:rPr>
        <w:t xml:space="preserve"> rīkojumus un norādījumus kultūras jomā;</w:t>
      </w:r>
    </w:p>
    <w:p w14:paraId="43DBFF22" w14:textId="77777777" w:rsidR="003915BB" w:rsidRPr="003915BB" w:rsidRDefault="008E569A" w:rsidP="002F0575">
      <w:pPr>
        <w:pStyle w:val="Sarakstarindkopa"/>
        <w:numPr>
          <w:ilvl w:val="1"/>
          <w:numId w:val="8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5BB">
        <w:rPr>
          <w:rFonts w:ascii="Times New Roman" w:eastAsia="Times New Roman" w:hAnsi="Times New Roman" w:cs="Times New Roman"/>
          <w:sz w:val="24"/>
          <w:szCs w:val="24"/>
        </w:rPr>
        <w:t xml:space="preserve">sadarboties ar Pašvaldības struktūrvienībām, iestādēm, novada biedrībām, kā arī citām valsts un pašvaldību institūcijām, iestādēm Latvijā un ārvalstīs – kultūras un </w:t>
      </w:r>
      <w:r w:rsidRPr="003915BB">
        <w:rPr>
          <w:rFonts w:ascii="Times New Roman" w:eastAsia="Times New Roman" w:hAnsi="Times New Roman" w:cs="Times New Roman"/>
          <w:color w:val="000000"/>
          <w:sz w:val="24"/>
          <w:szCs w:val="24"/>
        </w:rPr>
        <w:t>izklaides jomā;</w:t>
      </w:r>
    </w:p>
    <w:p w14:paraId="11F46B9B" w14:textId="77777777" w:rsidR="003915BB" w:rsidRPr="003915BB" w:rsidRDefault="008E569A" w:rsidP="002F0575">
      <w:pPr>
        <w:pStyle w:val="Sarakstarindkopa"/>
        <w:numPr>
          <w:ilvl w:val="1"/>
          <w:numId w:val="8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5BB">
        <w:rPr>
          <w:rFonts w:ascii="Times New Roman" w:hAnsi="Times New Roman" w:cs="Times New Roman"/>
          <w:color w:val="000000"/>
          <w:sz w:val="24"/>
        </w:rPr>
        <w:t xml:space="preserve">saglabāt un attīstīt Dziesmu un deju svētku tradīciju kā nacionālo kultūru virzošo </w:t>
      </w:r>
      <w:r w:rsidRPr="003915BB">
        <w:rPr>
          <w:rFonts w:ascii="Times New Roman" w:hAnsi="Times New Roman" w:cs="Times New Roman"/>
          <w:sz w:val="24"/>
        </w:rPr>
        <w:t>procesu;</w:t>
      </w:r>
    </w:p>
    <w:p w14:paraId="33AEA0FA" w14:textId="77777777" w:rsidR="003915BB" w:rsidRPr="003915BB" w:rsidRDefault="008E569A" w:rsidP="002F0575">
      <w:pPr>
        <w:pStyle w:val="Sarakstarindkopa"/>
        <w:numPr>
          <w:ilvl w:val="1"/>
          <w:numId w:val="8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5BB">
        <w:rPr>
          <w:rFonts w:ascii="Times New Roman" w:hAnsi="Times New Roman" w:cs="Times New Roman"/>
          <w:sz w:val="24"/>
        </w:rPr>
        <w:t xml:space="preserve">koordinēt, nodrošināt un organizēt tautas mākslas un interešu kolektīvu darbību Salacgrīvā, Liepupē, Ainažos un Lauvās, iesaistot tos vietējās, novada, reģionālās, valsts un </w:t>
      </w:r>
      <w:r w:rsidRPr="003915BB">
        <w:rPr>
          <w:rFonts w:ascii="Times New Roman" w:hAnsi="Times New Roman" w:cs="Times New Roman"/>
          <w:sz w:val="24"/>
        </w:rPr>
        <w:lastRenderedPageBreak/>
        <w:t>starptautiskās kultūras norisēs, rūpēties par kolektīvu un to vadītāju profesionālo un māksliniecisko izaugsmi;</w:t>
      </w:r>
    </w:p>
    <w:p w14:paraId="35D3F376" w14:textId="77777777" w:rsidR="003915BB" w:rsidRDefault="008E569A" w:rsidP="002F0575">
      <w:pPr>
        <w:pStyle w:val="Sarakstarindkopa"/>
        <w:numPr>
          <w:ilvl w:val="1"/>
          <w:numId w:val="8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5BB">
        <w:rPr>
          <w:rFonts w:ascii="Times New Roman" w:eastAsia="Times New Roman" w:hAnsi="Times New Roman" w:cs="Times New Roman"/>
          <w:sz w:val="24"/>
          <w:szCs w:val="24"/>
        </w:rPr>
        <w:t>veicināt un koordinēt profesionālās mākslas pieejamību Salacgrīvas, Liepupes, Ainažu un Lauvu iedzīvotājiem;</w:t>
      </w:r>
    </w:p>
    <w:p w14:paraId="546FC7CA" w14:textId="77777777" w:rsidR="003915BB" w:rsidRPr="003915BB" w:rsidRDefault="008E569A" w:rsidP="002F0575">
      <w:pPr>
        <w:pStyle w:val="Sarakstarindkopa"/>
        <w:numPr>
          <w:ilvl w:val="1"/>
          <w:numId w:val="8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5BB">
        <w:rPr>
          <w:rFonts w:ascii="Times New Roman" w:eastAsia="Times New Roman" w:hAnsi="Times New Roman" w:cs="Times New Roman"/>
          <w:sz w:val="24"/>
          <w:szCs w:val="24"/>
        </w:rPr>
        <w:t xml:space="preserve">rīkot valsts svētku, kultūrvēsturisko </w:t>
      </w:r>
      <w:r w:rsidRPr="003915BB">
        <w:rPr>
          <w:rFonts w:ascii="Times New Roman" w:eastAsia="Times New Roman" w:hAnsi="Times New Roman" w:cs="Times New Roman"/>
          <w:color w:val="000000"/>
          <w:sz w:val="24"/>
          <w:szCs w:val="24"/>
        </w:rPr>
        <w:t>un tradicionālo svētku norises, koncertus, izrādes un izstādes, kā arī veicināt kultūras vērtību saglabāšanu, izplatību un pieejamību iedzīvotājiem;</w:t>
      </w:r>
    </w:p>
    <w:p w14:paraId="56EB21DB" w14:textId="77777777" w:rsidR="003915BB" w:rsidRPr="003915BB" w:rsidRDefault="008E569A" w:rsidP="002F0575">
      <w:pPr>
        <w:pStyle w:val="Sarakstarindkopa"/>
        <w:numPr>
          <w:ilvl w:val="1"/>
          <w:numId w:val="8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5BB">
        <w:rPr>
          <w:rFonts w:ascii="Times New Roman" w:eastAsia="Times New Roman" w:hAnsi="Times New Roman" w:cs="Times New Roman"/>
          <w:color w:val="000000"/>
          <w:sz w:val="24"/>
          <w:szCs w:val="24"/>
        </w:rPr>
        <w:t>nodrošināt kultūras norišu daudzveidību un pieejamību, iedzīvotāju iesaistīšanu kultūras pasākumu norisēs un radošās brīvā laika pavadīšanas nodarbēs;</w:t>
      </w:r>
    </w:p>
    <w:p w14:paraId="13D9237A" w14:textId="77777777" w:rsidR="003915BB" w:rsidRDefault="008E569A" w:rsidP="002F0575">
      <w:pPr>
        <w:pStyle w:val="Sarakstarindkopa"/>
        <w:numPr>
          <w:ilvl w:val="1"/>
          <w:numId w:val="8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sniegt konsultācijas, ieteikumus un citu metodisku palīdzību ieinteresētajām personām un institūcijām konkrētu ar kultūras jautājumiem saistītu problēmu </w:t>
      </w:r>
      <w:r w:rsidRPr="003915BB">
        <w:rPr>
          <w:rFonts w:ascii="Times New Roman" w:eastAsia="Times New Roman" w:hAnsi="Times New Roman" w:cs="Times New Roman"/>
          <w:sz w:val="24"/>
          <w:szCs w:val="24"/>
        </w:rPr>
        <w:t>risināšanā;</w:t>
      </w:r>
    </w:p>
    <w:p w14:paraId="18ABBDD0" w14:textId="77777777" w:rsidR="003915BB" w:rsidRDefault="008E569A" w:rsidP="002F0575">
      <w:pPr>
        <w:pStyle w:val="Sarakstarindkopa"/>
        <w:numPr>
          <w:ilvl w:val="1"/>
          <w:numId w:val="8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5BB">
        <w:rPr>
          <w:rFonts w:ascii="Times New Roman" w:eastAsia="Times New Roman" w:hAnsi="Times New Roman" w:cs="Times New Roman"/>
          <w:sz w:val="24"/>
          <w:szCs w:val="24"/>
        </w:rPr>
        <w:t xml:space="preserve">izstrādāt un iesniegt </w:t>
      </w:r>
      <w:r w:rsidR="003915BB" w:rsidRPr="003915BB">
        <w:rPr>
          <w:rFonts w:ascii="Times New Roman" w:eastAsia="Times New Roman" w:hAnsi="Times New Roman" w:cs="Times New Roman"/>
          <w:sz w:val="24"/>
          <w:szCs w:val="24"/>
        </w:rPr>
        <w:t>Limbažu novada Kultūras pārvaldei</w:t>
      </w:r>
      <w:r w:rsidRPr="003915BB">
        <w:rPr>
          <w:rFonts w:ascii="Times New Roman" w:eastAsia="Times New Roman" w:hAnsi="Times New Roman" w:cs="Times New Roman"/>
          <w:sz w:val="24"/>
          <w:szCs w:val="24"/>
        </w:rPr>
        <w:t xml:space="preserve"> apstiprināšanai Salacgrīvas, Liepupes, Ainažu un Lauvu gada kultūras norišu kalendāru;</w:t>
      </w:r>
      <w:r w:rsidR="00391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51C522" w14:textId="77777777" w:rsidR="003915BB" w:rsidRDefault="008E569A" w:rsidP="002F0575">
      <w:pPr>
        <w:pStyle w:val="Sarakstarindkopa"/>
        <w:numPr>
          <w:ilvl w:val="1"/>
          <w:numId w:val="8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5BB">
        <w:rPr>
          <w:rFonts w:ascii="Times New Roman" w:eastAsia="Times New Roman" w:hAnsi="Times New Roman" w:cs="Times New Roman"/>
          <w:sz w:val="24"/>
          <w:szCs w:val="24"/>
        </w:rPr>
        <w:t>veidot un nostiprināt Salacgrīvas, Liepupes, Ainažu un Lauvu tradīcijas, rīkot valstī atpazīstamus-ar Salacgrīvu, Liepupi, Ainažiem un Lauvām saistītus pasākumus.</w:t>
      </w:r>
    </w:p>
    <w:p w14:paraId="1446AE26" w14:textId="0C6B5D39" w:rsidR="003915BB" w:rsidRDefault="008E569A" w:rsidP="002F0575">
      <w:pPr>
        <w:pStyle w:val="Sarakstarindkopa"/>
        <w:numPr>
          <w:ilvl w:val="1"/>
          <w:numId w:val="8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5BB">
        <w:rPr>
          <w:rFonts w:ascii="Times New Roman" w:eastAsia="Times New Roman" w:hAnsi="Times New Roman" w:cs="Times New Roman"/>
          <w:sz w:val="24"/>
          <w:szCs w:val="24"/>
        </w:rPr>
        <w:t xml:space="preserve">pastāvīgi sniegt reklāmu un informāciju par Kultūras centra darbu </w:t>
      </w:r>
      <w:r w:rsidR="00B82B9A" w:rsidRPr="003915BB">
        <w:rPr>
          <w:rFonts w:ascii="Times New Roman" w:eastAsia="Times New Roman" w:hAnsi="Times New Roman" w:cs="Times New Roman"/>
          <w:sz w:val="24"/>
          <w:szCs w:val="24"/>
        </w:rPr>
        <w:t>Pašvaldības</w:t>
      </w:r>
      <w:r w:rsidRPr="00391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15BB">
        <w:rPr>
          <w:rFonts w:ascii="Times New Roman" w:eastAsia="Times New Roman" w:hAnsi="Times New Roman" w:cs="Times New Roman"/>
          <w:sz w:val="24"/>
          <w:szCs w:val="24"/>
        </w:rPr>
        <w:t>tīmekļvietnē</w:t>
      </w:r>
      <w:r w:rsidRPr="003915BB">
        <w:rPr>
          <w:rFonts w:ascii="Times New Roman" w:eastAsia="Times New Roman" w:hAnsi="Times New Roman" w:cs="Times New Roman"/>
          <w:sz w:val="24"/>
          <w:szCs w:val="24"/>
        </w:rPr>
        <w:t xml:space="preserve"> un citos plašsaziņas līdzekļos un sociālajos tīklos;</w:t>
      </w:r>
    </w:p>
    <w:p w14:paraId="6D18D52E" w14:textId="77777777" w:rsidR="003915BB" w:rsidRDefault="008E569A" w:rsidP="002F0575">
      <w:pPr>
        <w:pStyle w:val="Sarakstarindkopa"/>
        <w:numPr>
          <w:ilvl w:val="1"/>
          <w:numId w:val="8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5BB">
        <w:rPr>
          <w:rFonts w:ascii="Times New Roman" w:eastAsia="Times New Roman" w:hAnsi="Times New Roman" w:cs="Times New Roman"/>
          <w:sz w:val="24"/>
          <w:szCs w:val="24"/>
        </w:rPr>
        <w:t>pārvaldīt Kultūras centra valdījumā nodoto mantu, organizējot tās racionālu apsaimniekošanu;</w:t>
      </w:r>
    </w:p>
    <w:p w14:paraId="0E504555" w14:textId="3656FC8B" w:rsidR="008E569A" w:rsidRPr="003915BB" w:rsidRDefault="008E569A" w:rsidP="002F0575">
      <w:pPr>
        <w:pStyle w:val="Sarakstarindkopa"/>
        <w:numPr>
          <w:ilvl w:val="1"/>
          <w:numId w:val="8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5BB">
        <w:rPr>
          <w:rFonts w:ascii="Times New Roman" w:eastAsia="Times New Roman" w:hAnsi="Times New Roman" w:cs="Times New Roman"/>
          <w:sz w:val="24"/>
          <w:szCs w:val="24"/>
        </w:rPr>
        <w:t xml:space="preserve">veidot Kultūras centra budžetu, kā arī risināt visus ar kultūru saistītos </w:t>
      </w:r>
      <w:r w:rsidRPr="003915BB">
        <w:rPr>
          <w:rFonts w:ascii="Times New Roman" w:eastAsia="Times New Roman" w:hAnsi="Times New Roman" w:cs="Times New Roman"/>
          <w:color w:val="000000"/>
          <w:sz w:val="24"/>
          <w:szCs w:val="24"/>
        </w:rPr>
        <w:t>jautājumus Salacgrīvā, Liepupē, Ainažos un Lauvās.</w:t>
      </w:r>
    </w:p>
    <w:p w14:paraId="38808135" w14:textId="5D5CB3F6" w:rsidR="008E569A" w:rsidRPr="003915BB" w:rsidRDefault="008E569A" w:rsidP="002F0575">
      <w:pPr>
        <w:pStyle w:val="Sarakstarindkopa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915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Kultūras centra tiesības:</w:t>
      </w:r>
    </w:p>
    <w:p w14:paraId="28D35D55" w14:textId="77777777" w:rsidR="003915BB" w:rsidRDefault="008E569A" w:rsidP="002F0575">
      <w:pPr>
        <w:pStyle w:val="Sarakstarindkopa"/>
        <w:numPr>
          <w:ilvl w:val="1"/>
          <w:numId w:val="8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4"/>
        </w:rPr>
      </w:pPr>
      <w:r w:rsidRPr="003915BB">
        <w:rPr>
          <w:rFonts w:ascii="Times New Roman" w:hAnsi="Times New Roman" w:cs="Times New Roman"/>
          <w:color w:val="000000"/>
          <w:sz w:val="24"/>
        </w:rPr>
        <w:t>Patstāvīgi veikt šajā nolikumā paredzēto darbību un noteikt šīs darbības virzienus;</w:t>
      </w:r>
    </w:p>
    <w:p w14:paraId="6A400A83" w14:textId="77777777" w:rsidR="003915BB" w:rsidRPr="003915BB" w:rsidRDefault="008E569A" w:rsidP="002F0575">
      <w:pPr>
        <w:pStyle w:val="Sarakstarindkopa"/>
        <w:numPr>
          <w:ilvl w:val="1"/>
          <w:numId w:val="8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4"/>
        </w:rPr>
      </w:pPr>
      <w:r w:rsidRPr="003915BB">
        <w:rPr>
          <w:rFonts w:ascii="Times New Roman" w:eastAsia="Times New Roman" w:hAnsi="Times New Roman" w:cs="Times New Roman"/>
          <w:color w:val="000000"/>
          <w:sz w:val="24"/>
          <w:szCs w:val="24"/>
        </w:rPr>
        <w:t>Pieprasīt un saņemt informāciju</w:t>
      </w:r>
      <w:r w:rsidR="00601630" w:rsidRPr="00391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valsts, Paš</w:t>
      </w:r>
      <w:r w:rsidRPr="003915BB">
        <w:rPr>
          <w:rFonts w:ascii="Times New Roman" w:eastAsia="Times New Roman" w:hAnsi="Times New Roman" w:cs="Times New Roman"/>
          <w:color w:val="000000"/>
          <w:sz w:val="24"/>
          <w:szCs w:val="24"/>
        </w:rPr>
        <w:t>valdības un tās struktūrvienībām</w:t>
      </w:r>
      <w:r w:rsidR="003915BB">
        <w:rPr>
          <w:rFonts w:ascii="Times New Roman" w:eastAsia="Times New Roman" w:hAnsi="Times New Roman" w:cs="Times New Roman"/>
          <w:color w:val="000000"/>
          <w:sz w:val="24"/>
          <w:szCs w:val="24"/>
        </w:rPr>
        <w:t>, iestādēm</w:t>
      </w:r>
      <w:r w:rsidRPr="00391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Kultūras centra darbības jautājumos;</w:t>
      </w:r>
    </w:p>
    <w:p w14:paraId="417098CB" w14:textId="77777777" w:rsidR="003915BB" w:rsidRPr="003915BB" w:rsidRDefault="008E569A" w:rsidP="002F0575">
      <w:pPr>
        <w:pStyle w:val="Sarakstarindkopa"/>
        <w:numPr>
          <w:ilvl w:val="1"/>
          <w:numId w:val="8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4"/>
        </w:rPr>
      </w:pPr>
      <w:r w:rsidRPr="003915BB">
        <w:rPr>
          <w:rFonts w:ascii="Times New Roman" w:eastAsia="Times New Roman" w:hAnsi="Times New Roman" w:cs="Times New Roman"/>
          <w:color w:val="000000"/>
          <w:sz w:val="24"/>
          <w:szCs w:val="24"/>
        </w:rPr>
        <w:t>dibināt kontaktus ar citām valsts kultūras un mākslas institūcijām, tautas mākslas kolektīviem, sabiedriskām organizācijām, biedrībām;</w:t>
      </w:r>
    </w:p>
    <w:p w14:paraId="30517682" w14:textId="77777777" w:rsidR="003915BB" w:rsidRPr="003915BB" w:rsidRDefault="008E569A" w:rsidP="002F0575">
      <w:pPr>
        <w:pStyle w:val="Sarakstarindkopa"/>
        <w:numPr>
          <w:ilvl w:val="1"/>
          <w:numId w:val="8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4"/>
        </w:rPr>
      </w:pPr>
      <w:r w:rsidRPr="003915BB">
        <w:rPr>
          <w:rFonts w:ascii="Times New Roman" w:eastAsia="Times New Roman" w:hAnsi="Times New Roman" w:cs="Times New Roman"/>
          <w:color w:val="000000"/>
          <w:sz w:val="24"/>
          <w:szCs w:val="24"/>
        </w:rPr>
        <w:t>iesaistīt speciālistus, konsultantus scenāriju, metodisko materiālu izstrādāšanā un dažādu pasākumu rīkošanā;</w:t>
      </w:r>
    </w:p>
    <w:p w14:paraId="641B5857" w14:textId="77777777" w:rsidR="003915BB" w:rsidRPr="003915BB" w:rsidRDefault="008E569A" w:rsidP="002F0575">
      <w:pPr>
        <w:pStyle w:val="Sarakstarindkopa"/>
        <w:numPr>
          <w:ilvl w:val="1"/>
          <w:numId w:val="8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4"/>
        </w:rPr>
      </w:pPr>
      <w:r w:rsidRPr="003915BB">
        <w:rPr>
          <w:rFonts w:ascii="Times New Roman" w:eastAsia="Times New Roman" w:hAnsi="Times New Roman" w:cs="Times New Roman"/>
          <w:color w:val="000000"/>
          <w:sz w:val="24"/>
          <w:szCs w:val="24"/>
        </w:rPr>
        <w:t>veikt saimniecisko darbību atbilstoši Domes apstiprinātām pakalpojumu izmaksām;</w:t>
      </w:r>
    </w:p>
    <w:p w14:paraId="3E2BD543" w14:textId="1295A3F6" w:rsidR="008E569A" w:rsidRPr="003915BB" w:rsidRDefault="00D331BE" w:rsidP="002F0575">
      <w:pPr>
        <w:pStyle w:val="Sarakstarindkopa"/>
        <w:numPr>
          <w:ilvl w:val="1"/>
          <w:numId w:val="8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4"/>
        </w:rPr>
      </w:pPr>
      <w:r w:rsidRPr="003915BB">
        <w:rPr>
          <w:rFonts w:ascii="Times New Roman" w:eastAsia="Times New Roman" w:hAnsi="Times New Roman" w:cs="Times New Roman"/>
          <w:sz w:val="24"/>
          <w:szCs w:val="24"/>
        </w:rPr>
        <w:t>sagatavot un slēgt saimnieciskos līgumus par pakalpojumiem un piegādēm Kultūras centram, atbilstoši savai kompetencei.</w:t>
      </w:r>
    </w:p>
    <w:p w14:paraId="32A13F30" w14:textId="237F90E5" w:rsidR="008E569A" w:rsidRPr="003915BB" w:rsidRDefault="008E569A" w:rsidP="002F0575">
      <w:pPr>
        <w:pStyle w:val="Sarakstarindkopa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915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Kultūras </w:t>
      </w:r>
      <w:r w:rsidRPr="003915BB">
        <w:rPr>
          <w:rFonts w:ascii="Times New Roman" w:eastAsia="Times New Roman" w:hAnsi="Times New Roman" w:cs="Times New Roman"/>
          <w:b/>
          <w:sz w:val="24"/>
          <w:szCs w:val="24"/>
        </w:rPr>
        <w:t>centra</w:t>
      </w:r>
      <w:r w:rsidRPr="003915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pienākumi:</w:t>
      </w:r>
    </w:p>
    <w:p w14:paraId="6694F06E" w14:textId="77777777" w:rsidR="003915BB" w:rsidRDefault="008E569A" w:rsidP="002F0575">
      <w:pPr>
        <w:pStyle w:val="Sarakstarindkopa"/>
        <w:numPr>
          <w:ilvl w:val="1"/>
          <w:numId w:val="8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1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atbilstoši noteiktajiem mērķiem, nodrošināt </w:t>
      </w:r>
      <w:r w:rsidR="003915BB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3915BB">
        <w:rPr>
          <w:rFonts w:ascii="Times New Roman" w:eastAsia="Times New Roman" w:hAnsi="Times New Roman" w:cs="Times New Roman"/>
          <w:color w:val="000000"/>
          <w:sz w:val="24"/>
          <w:szCs w:val="24"/>
        </w:rPr>
        <w:t>ultūras centram noteikto funkciju un uzdevumu kvalitatīvu izpildi;</w:t>
      </w:r>
    </w:p>
    <w:p w14:paraId="6085C758" w14:textId="015E5CA7" w:rsidR="003915BB" w:rsidRDefault="008E569A" w:rsidP="002F0575">
      <w:pPr>
        <w:pStyle w:val="Sarakstarindkopa"/>
        <w:numPr>
          <w:ilvl w:val="1"/>
          <w:numId w:val="8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15BB">
        <w:rPr>
          <w:rFonts w:ascii="Times New Roman" w:eastAsia="Times New Roman" w:hAnsi="Times New Roman" w:cs="Times New Roman"/>
          <w:color w:val="000000"/>
          <w:sz w:val="24"/>
          <w:szCs w:val="24"/>
        </w:rPr>
        <w:t>pēc pieprasījuma sniegt</w:t>
      </w:r>
      <w:r w:rsidR="00391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Pašvaldībai un</w:t>
      </w:r>
      <w:r w:rsidRPr="00391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Domei informāciju par Kultūras centra darbību;</w:t>
      </w:r>
    </w:p>
    <w:p w14:paraId="76707559" w14:textId="7C8A4BAB" w:rsidR="008E569A" w:rsidRPr="003915BB" w:rsidRDefault="008E569A" w:rsidP="002F0575">
      <w:pPr>
        <w:pStyle w:val="Sarakstarindkopa"/>
        <w:numPr>
          <w:ilvl w:val="1"/>
          <w:numId w:val="8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15BB">
        <w:rPr>
          <w:rFonts w:ascii="Times New Roman" w:eastAsia="Times New Roman" w:hAnsi="Times New Roman" w:cs="Times New Roman"/>
          <w:color w:val="000000"/>
          <w:sz w:val="24"/>
          <w:szCs w:val="24"/>
        </w:rPr>
        <w:t>nodrošināt piešķirtā finansējuma mērķtiecīgu, efektīvu un precīzu izlietošanu.</w:t>
      </w:r>
    </w:p>
    <w:p w14:paraId="5352DD9A" w14:textId="77777777" w:rsidR="008E569A" w:rsidRPr="00E56361" w:rsidRDefault="008E569A" w:rsidP="002F0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D0C49F8" w14:textId="77777777" w:rsidR="008E569A" w:rsidRPr="00037D80" w:rsidRDefault="008E569A" w:rsidP="002F0575">
      <w:pPr>
        <w:pStyle w:val="Sarakstarindkopa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D80">
        <w:rPr>
          <w:rFonts w:ascii="Times New Roman" w:eastAsia="Times New Roman" w:hAnsi="Times New Roman" w:cs="Times New Roman"/>
          <w:b/>
          <w:sz w:val="24"/>
          <w:szCs w:val="24"/>
        </w:rPr>
        <w:t>Kultūras centra struktūra un darba organizācija</w:t>
      </w:r>
    </w:p>
    <w:p w14:paraId="4B7E6D95" w14:textId="77777777" w:rsidR="008E569A" w:rsidRPr="00E56361" w:rsidRDefault="008E569A" w:rsidP="002F0575">
      <w:pPr>
        <w:spacing w:after="0" w:line="240" w:lineRule="auto"/>
        <w:ind w:left="555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3ED9B3" w14:textId="17257827" w:rsidR="008E569A" w:rsidRPr="00037D80" w:rsidRDefault="008E569A" w:rsidP="002F0575">
      <w:pPr>
        <w:pStyle w:val="Sarakstarindkopa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037D80">
        <w:rPr>
          <w:rFonts w:ascii="Times New Roman" w:hAnsi="Times New Roman" w:cs="Times New Roman"/>
          <w:sz w:val="24"/>
        </w:rPr>
        <w:t>Kultūras centram ir šādas teritoriālās struktūrvienības bez juridiskas personas tiesībām:</w:t>
      </w:r>
    </w:p>
    <w:p w14:paraId="5DDCC22B" w14:textId="77777777" w:rsidR="005C3EEB" w:rsidRPr="005C3EEB" w:rsidRDefault="008E569A" w:rsidP="002F0575">
      <w:pPr>
        <w:pStyle w:val="Sarakstarindkopa"/>
        <w:numPr>
          <w:ilvl w:val="1"/>
          <w:numId w:val="8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D80">
        <w:rPr>
          <w:rFonts w:ascii="Times New Roman" w:eastAsia="Times New Roman" w:hAnsi="Times New Roman" w:cs="Times New Roman"/>
          <w:sz w:val="24"/>
          <w:szCs w:val="24"/>
        </w:rPr>
        <w:t xml:space="preserve">Ainažu kultūras nams, adrese: </w:t>
      </w:r>
      <w:r w:rsidRPr="00037D8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Valdemāra iela 50, Ainaži, Limbažu novads, LV-4035;</w:t>
      </w:r>
    </w:p>
    <w:p w14:paraId="70C92384" w14:textId="77777777" w:rsidR="005C3EEB" w:rsidRPr="005C3EEB" w:rsidRDefault="008E569A" w:rsidP="002F0575">
      <w:pPr>
        <w:pStyle w:val="Sarakstarindkopa"/>
        <w:numPr>
          <w:ilvl w:val="1"/>
          <w:numId w:val="8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EB">
        <w:rPr>
          <w:rFonts w:ascii="Times New Roman" w:eastAsia="Times New Roman" w:hAnsi="Times New Roman" w:cs="Times New Roman"/>
          <w:sz w:val="24"/>
          <w:szCs w:val="24"/>
        </w:rPr>
        <w:t>Liepupes pagasta tautas nams, adrese: “</w:t>
      </w:r>
      <w:proofErr w:type="spellStart"/>
      <w:r w:rsidRPr="005C3EE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Mežgravas</w:t>
      </w:r>
      <w:proofErr w:type="spellEnd"/>
      <w:r w:rsidRPr="005C3EE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”, Liepupes pagasts, Limbažu novads, LV-4023;</w:t>
      </w:r>
    </w:p>
    <w:p w14:paraId="35C73123" w14:textId="19586FE3" w:rsidR="008E569A" w:rsidRPr="005C3EEB" w:rsidRDefault="008E569A" w:rsidP="002F0575">
      <w:pPr>
        <w:pStyle w:val="Sarakstarindkopa"/>
        <w:numPr>
          <w:ilvl w:val="1"/>
          <w:numId w:val="8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EB">
        <w:rPr>
          <w:rFonts w:ascii="Times New Roman" w:eastAsia="Times New Roman" w:hAnsi="Times New Roman" w:cs="Times New Roman"/>
          <w:sz w:val="24"/>
          <w:szCs w:val="24"/>
        </w:rPr>
        <w:t>Lauvu tautas nams, adrese:</w:t>
      </w:r>
      <w:r w:rsidRPr="005C3EEB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5C3EE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Lauvas, Salacgrīvas pagasts, Limbažu novads, LV-4033. </w:t>
      </w:r>
      <w:r w:rsidRPr="005C3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DEC1DA" w14:textId="606CC611" w:rsidR="005C3EEB" w:rsidRDefault="008E569A" w:rsidP="002F0575">
      <w:pPr>
        <w:pStyle w:val="Sarakstarindkopa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5C3EEB">
        <w:rPr>
          <w:rFonts w:ascii="Times New Roman" w:hAnsi="Times New Roman" w:cs="Times New Roman"/>
          <w:sz w:val="24"/>
        </w:rPr>
        <w:t>Kultūras centra darbu vada un organizē Kultūras centra direktors.</w:t>
      </w:r>
      <w:r w:rsidR="005C3EEB" w:rsidRPr="005C3EEB">
        <w:t xml:space="preserve"> </w:t>
      </w:r>
    </w:p>
    <w:p w14:paraId="1925B47D" w14:textId="5689F042" w:rsidR="005C3EEB" w:rsidRDefault="008E569A" w:rsidP="002F0575">
      <w:pPr>
        <w:pStyle w:val="Sarakstarindkopa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5C3EEB">
        <w:rPr>
          <w:rFonts w:ascii="Times New Roman" w:eastAsia="Times New Roman" w:hAnsi="Times New Roman" w:cs="Times New Roman"/>
          <w:sz w:val="24"/>
          <w:szCs w:val="24"/>
        </w:rPr>
        <w:t>Kultūras centra direktoru ieceļ amatā un atbrīvo no amata Dome.</w:t>
      </w:r>
      <w:r w:rsidR="00601630" w:rsidRPr="005C3EE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C3EEB" w:rsidRPr="005C3EEB">
        <w:rPr>
          <w:rFonts w:ascii="Times New Roman" w:hAnsi="Times New Roman" w:cs="Times New Roman"/>
          <w:sz w:val="24"/>
        </w:rPr>
        <w:t xml:space="preserve">Darba līgumu ar </w:t>
      </w:r>
      <w:r w:rsidR="005C3EEB">
        <w:rPr>
          <w:rFonts w:ascii="Times New Roman" w:hAnsi="Times New Roman" w:cs="Times New Roman"/>
          <w:sz w:val="24"/>
        </w:rPr>
        <w:t>Kultūras centra</w:t>
      </w:r>
      <w:r w:rsidR="005C3EEB" w:rsidRPr="005C3EEB">
        <w:rPr>
          <w:rFonts w:ascii="Times New Roman" w:hAnsi="Times New Roman" w:cs="Times New Roman"/>
          <w:sz w:val="24"/>
        </w:rPr>
        <w:t xml:space="preserve"> </w:t>
      </w:r>
      <w:r w:rsidR="005C3EEB">
        <w:rPr>
          <w:rFonts w:ascii="Times New Roman" w:hAnsi="Times New Roman" w:cs="Times New Roman"/>
          <w:sz w:val="24"/>
        </w:rPr>
        <w:t xml:space="preserve">direktoru </w:t>
      </w:r>
      <w:r w:rsidR="005C3EEB" w:rsidRPr="005C3EEB">
        <w:rPr>
          <w:rFonts w:ascii="Times New Roman" w:hAnsi="Times New Roman" w:cs="Times New Roman"/>
          <w:sz w:val="24"/>
        </w:rPr>
        <w:t>slēdz Limbažu novada Kultūras pārvaldes vadītājs</w:t>
      </w:r>
      <w:r w:rsidR="005C3EEB">
        <w:rPr>
          <w:rFonts w:ascii="Times New Roman" w:hAnsi="Times New Roman" w:cs="Times New Roman"/>
          <w:sz w:val="24"/>
        </w:rPr>
        <w:t>.</w:t>
      </w:r>
    </w:p>
    <w:p w14:paraId="3E023C17" w14:textId="5A6AD6E0" w:rsidR="005C3EEB" w:rsidRPr="005C3EEB" w:rsidRDefault="005C3EEB" w:rsidP="002F0575">
      <w:pPr>
        <w:pStyle w:val="Sarakstarindkopa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proofErr w:type="spellStart"/>
      <w:r w:rsidRPr="005C3EEB">
        <w:rPr>
          <w:rFonts w:ascii="Times New Roman" w:eastAsia="Times New Roman" w:hAnsi="Times New Roman" w:cs="Times New Roman"/>
          <w:sz w:val="24"/>
          <w:szCs w:val="24"/>
        </w:rPr>
        <w:t>Kultūras</w:t>
      </w:r>
      <w:proofErr w:type="spellEnd"/>
      <w:r w:rsidRPr="005C3EEB">
        <w:rPr>
          <w:rFonts w:ascii="Times New Roman" w:eastAsia="Times New Roman" w:hAnsi="Times New Roman" w:cs="Times New Roman"/>
          <w:sz w:val="24"/>
          <w:szCs w:val="24"/>
        </w:rPr>
        <w:t xml:space="preserve"> centra </w:t>
      </w:r>
      <w:r>
        <w:rPr>
          <w:rFonts w:ascii="Times New Roman" w:eastAsia="Times New Roman" w:hAnsi="Times New Roman" w:cs="Times New Roman"/>
          <w:sz w:val="24"/>
          <w:szCs w:val="24"/>
        </w:rPr>
        <w:t>direktora</w:t>
      </w:r>
      <w:r w:rsidRPr="005C3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3EEB">
        <w:rPr>
          <w:rFonts w:ascii="Times New Roman" w:eastAsia="Times New Roman" w:hAnsi="Times New Roman" w:cs="Times New Roman"/>
          <w:sz w:val="24"/>
          <w:szCs w:val="24"/>
        </w:rPr>
        <w:t>pienākumus</w:t>
      </w:r>
      <w:proofErr w:type="spellEnd"/>
      <w:r w:rsidRPr="005C3E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C3EEB">
        <w:rPr>
          <w:rFonts w:ascii="Times New Roman" w:eastAsia="Times New Roman" w:hAnsi="Times New Roman" w:cs="Times New Roman"/>
          <w:sz w:val="24"/>
          <w:szCs w:val="24"/>
        </w:rPr>
        <w:t>atbildību</w:t>
      </w:r>
      <w:proofErr w:type="spellEnd"/>
      <w:r w:rsidRPr="005C3EEB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5C3EEB">
        <w:rPr>
          <w:rFonts w:ascii="Times New Roman" w:eastAsia="Times New Roman" w:hAnsi="Times New Roman" w:cs="Times New Roman"/>
          <w:sz w:val="24"/>
          <w:szCs w:val="24"/>
        </w:rPr>
        <w:t>tiesības</w:t>
      </w:r>
      <w:proofErr w:type="spellEnd"/>
      <w:r w:rsidRPr="005C3EEB">
        <w:rPr>
          <w:rFonts w:ascii="Times New Roman" w:eastAsia="Times New Roman" w:hAnsi="Times New Roman" w:cs="Times New Roman"/>
          <w:sz w:val="24"/>
          <w:szCs w:val="24"/>
        </w:rPr>
        <w:t xml:space="preserve"> nosaka </w:t>
      </w:r>
      <w:proofErr w:type="spellStart"/>
      <w:r w:rsidRPr="005C3EEB">
        <w:rPr>
          <w:rFonts w:ascii="Times New Roman" w:eastAsia="Times New Roman" w:hAnsi="Times New Roman" w:cs="Times New Roman"/>
          <w:sz w:val="24"/>
          <w:szCs w:val="24"/>
        </w:rPr>
        <w:t>normatīvie</w:t>
      </w:r>
      <w:proofErr w:type="spellEnd"/>
      <w:r w:rsidRPr="005C3EEB">
        <w:rPr>
          <w:rFonts w:ascii="Times New Roman" w:eastAsia="Times New Roman" w:hAnsi="Times New Roman" w:cs="Times New Roman"/>
          <w:sz w:val="24"/>
          <w:szCs w:val="24"/>
        </w:rPr>
        <w:t xml:space="preserve"> akti,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C3EEB">
        <w:rPr>
          <w:rFonts w:ascii="Times New Roman" w:eastAsia="Times New Roman" w:hAnsi="Times New Roman" w:cs="Times New Roman"/>
          <w:sz w:val="24"/>
          <w:szCs w:val="24"/>
        </w:rPr>
        <w:t xml:space="preserve">omes </w:t>
      </w:r>
      <w:proofErr w:type="spellStart"/>
      <w:r w:rsidRPr="005C3EEB">
        <w:rPr>
          <w:rFonts w:ascii="Times New Roman" w:eastAsia="Times New Roman" w:hAnsi="Times New Roman" w:cs="Times New Roman"/>
          <w:sz w:val="24"/>
          <w:szCs w:val="24"/>
        </w:rPr>
        <w:t>lēmumi</w:t>
      </w:r>
      <w:proofErr w:type="spellEnd"/>
      <w:r w:rsidRPr="005C3E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C3EEB">
        <w:rPr>
          <w:rFonts w:ascii="Times New Roman" w:eastAsia="Times New Roman" w:hAnsi="Times New Roman" w:cs="Times New Roman"/>
          <w:sz w:val="24"/>
          <w:szCs w:val="24"/>
        </w:rPr>
        <w:t>rīkojumi</w:t>
      </w:r>
      <w:proofErr w:type="spellEnd"/>
      <w:r w:rsidRPr="005C3EEB">
        <w:rPr>
          <w:rFonts w:ascii="Times New Roman" w:eastAsia="Times New Roman" w:hAnsi="Times New Roman" w:cs="Times New Roman"/>
          <w:sz w:val="24"/>
          <w:szCs w:val="24"/>
        </w:rPr>
        <w:t xml:space="preserve">, amata apraksts un </w:t>
      </w:r>
      <w:proofErr w:type="spellStart"/>
      <w:r w:rsidRPr="005C3EEB">
        <w:rPr>
          <w:rFonts w:ascii="Times New Roman" w:eastAsia="Times New Roman" w:hAnsi="Times New Roman" w:cs="Times New Roman"/>
          <w:sz w:val="24"/>
          <w:szCs w:val="24"/>
        </w:rPr>
        <w:t>šis</w:t>
      </w:r>
      <w:proofErr w:type="spellEnd"/>
      <w:r w:rsidRPr="005C3EEB">
        <w:rPr>
          <w:rFonts w:ascii="Times New Roman" w:eastAsia="Times New Roman" w:hAnsi="Times New Roman" w:cs="Times New Roman"/>
          <w:sz w:val="24"/>
          <w:szCs w:val="24"/>
        </w:rPr>
        <w:t xml:space="preserve"> nolikums.</w:t>
      </w:r>
    </w:p>
    <w:p w14:paraId="7A674A3F" w14:textId="77777777" w:rsidR="00695F48" w:rsidRPr="00695F48" w:rsidRDefault="008E569A" w:rsidP="002F0575">
      <w:pPr>
        <w:pStyle w:val="Sarakstarindkopa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5C3EEB">
        <w:rPr>
          <w:rFonts w:ascii="Times New Roman" w:eastAsia="Times New Roman" w:hAnsi="Times New Roman" w:cs="Times New Roman"/>
          <w:sz w:val="24"/>
          <w:szCs w:val="24"/>
        </w:rPr>
        <w:t>Kultūras centra speciālistus un tehniskos darbiniekus pieņem darbā Kultūras centra direktor</w:t>
      </w:r>
      <w:r w:rsidR="00601630" w:rsidRPr="005C3EE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C3EE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BCC6EA" w14:textId="59BB4AE6" w:rsidR="00695F48" w:rsidRPr="00695F48" w:rsidRDefault="00695F48" w:rsidP="002F0575">
      <w:pPr>
        <w:pStyle w:val="Sarakstarindkopa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proofErr w:type="spellStart"/>
      <w:r w:rsidRPr="00695F48">
        <w:rPr>
          <w:rFonts w:ascii="Times New Roman" w:hAnsi="Times New Roman" w:cs="Times New Roman"/>
          <w:sz w:val="24"/>
        </w:rPr>
        <w:t>Kultūras</w:t>
      </w:r>
      <w:proofErr w:type="spellEnd"/>
      <w:r w:rsidRPr="00695F48">
        <w:rPr>
          <w:rFonts w:ascii="Times New Roman" w:hAnsi="Times New Roman" w:cs="Times New Roman"/>
          <w:sz w:val="24"/>
        </w:rPr>
        <w:t xml:space="preserve"> centra darbinieku </w:t>
      </w:r>
      <w:proofErr w:type="spellStart"/>
      <w:r w:rsidRPr="00695F48">
        <w:rPr>
          <w:rFonts w:ascii="Times New Roman" w:hAnsi="Times New Roman" w:cs="Times New Roman"/>
          <w:sz w:val="24"/>
        </w:rPr>
        <w:t>pienākumi</w:t>
      </w:r>
      <w:proofErr w:type="spellEnd"/>
      <w:r w:rsidRPr="00695F48">
        <w:rPr>
          <w:rFonts w:ascii="Times New Roman" w:hAnsi="Times New Roman" w:cs="Times New Roman"/>
          <w:sz w:val="24"/>
        </w:rPr>
        <w:t xml:space="preserve"> tiek noteikti amatu aprakstos, ko apstiprina </w:t>
      </w:r>
      <w:r>
        <w:rPr>
          <w:rFonts w:ascii="Times New Roman" w:hAnsi="Times New Roman" w:cs="Times New Roman"/>
          <w:sz w:val="24"/>
        </w:rPr>
        <w:t>K</w:t>
      </w:r>
      <w:r w:rsidRPr="00695F48">
        <w:rPr>
          <w:rFonts w:ascii="Times New Roman" w:hAnsi="Times New Roman" w:cs="Times New Roman"/>
          <w:sz w:val="24"/>
        </w:rPr>
        <w:t>ultūras pārvaldes vadītājs.</w:t>
      </w:r>
    </w:p>
    <w:p w14:paraId="192EE63E" w14:textId="77777777" w:rsidR="005C3EEB" w:rsidRPr="005C3EEB" w:rsidRDefault="008E569A" w:rsidP="002F0575">
      <w:pPr>
        <w:pStyle w:val="Sarakstarindkopa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5C3EEB">
        <w:rPr>
          <w:rFonts w:ascii="Times New Roman" w:eastAsia="Times New Roman" w:hAnsi="Times New Roman" w:cs="Times New Roman"/>
          <w:sz w:val="24"/>
          <w:szCs w:val="24"/>
        </w:rPr>
        <w:lastRenderedPageBreak/>
        <w:t>Kultūras centrs īsteno savu darbību saskaņā ar šo nolikumu un atbilstoši gada darba plāniem.</w:t>
      </w:r>
    </w:p>
    <w:p w14:paraId="207CD4AA" w14:textId="05EABBAF" w:rsidR="008E569A" w:rsidRPr="005C3EEB" w:rsidRDefault="008E569A" w:rsidP="002F0575">
      <w:pPr>
        <w:pStyle w:val="Sarakstarindkopa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5C3EEB">
        <w:rPr>
          <w:rFonts w:ascii="Times New Roman" w:eastAsia="Times New Roman" w:hAnsi="Times New Roman" w:cs="Times New Roman"/>
          <w:sz w:val="24"/>
          <w:szCs w:val="24"/>
        </w:rPr>
        <w:t>Kultūras centra direktors atbilstoši šim nolikumam:</w:t>
      </w:r>
    </w:p>
    <w:p w14:paraId="2AF03C15" w14:textId="77777777" w:rsidR="005C3EEB" w:rsidRDefault="008E569A" w:rsidP="002F0575">
      <w:pPr>
        <w:pStyle w:val="Sarakstarindkopa"/>
        <w:numPr>
          <w:ilvl w:val="1"/>
          <w:numId w:val="8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4"/>
        </w:rPr>
      </w:pPr>
      <w:r w:rsidRPr="005C3EEB">
        <w:rPr>
          <w:rFonts w:ascii="Times New Roman" w:hAnsi="Times New Roman" w:cs="Times New Roman"/>
          <w:sz w:val="24"/>
        </w:rPr>
        <w:t>atbild un nodrošina Kultūras centra vadību un darbību kopumā</w:t>
      </w:r>
      <w:r w:rsidRPr="005C3EEB">
        <w:rPr>
          <w:rFonts w:ascii="Times New Roman" w:hAnsi="Times New Roman" w:cs="Times New Roman"/>
          <w:color w:val="000000"/>
          <w:sz w:val="24"/>
        </w:rPr>
        <w:t>;</w:t>
      </w:r>
    </w:p>
    <w:p w14:paraId="3B9762A1" w14:textId="77777777" w:rsidR="005C3EEB" w:rsidRPr="005C3EEB" w:rsidRDefault="008E569A" w:rsidP="002F0575">
      <w:pPr>
        <w:pStyle w:val="Sarakstarindkopa"/>
        <w:numPr>
          <w:ilvl w:val="1"/>
          <w:numId w:val="8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4"/>
        </w:rPr>
      </w:pPr>
      <w:r w:rsidRPr="005C3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izstrādā Kultūras </w:t>
      </w:r>
      <w:r w:rsidRPr="005C3EEB">
        <w:rPr>
          <w:rFonts w:ascii="Times New Roman" w:eastAsia="Times New Roman" w:hAnsi="Times New Roman" w:cs="Times New Roman"/>
          <w:sz w:val="24"/>
          <w:szCs w:val="24"/>
        </w:rPr>
        <w:t>centra</w:t>
      </w:r>
      <w:r w:rsidRPr="005C3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darbības un attīstības plānu Domes piešķirtā budžeta ietvaros;</w:t>
      </w:r>
    </w:p>
    <w:p w14:paraId="31F8A556" w14:textId="77777777" w:rsidR="005C3EEB" w:rsidRPr="005C3EEB" w:rsidRDefault="008E569A" w:rsidP="002F0575">
      <w:pPr>
        <w:pStyle w:val="Sarakstarindkopa"/>
        <w:numPr>
          <w:ilvl w:val="1"/>
          <w:numId w:val="8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4"/>
        </w:rPr>
      </w:pPr>
      <w:r w:rsidRPr="005C3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pārstāv Kultūras </w:t>
      </w:r>
      <w:r w:rsidRPr="005C3EEB">
        <w:rPr>
          <w:rFonts w:ascii="Times New Roman" w:eastAsia="Times New Roman" w:hAnsi="Times New Roman" w:cs="Times New Roman"/>
          <w:sz w:val="24"/>
          <w:szCs w:val="24"/>
        </w:rPr>
        <w:t>centra</w:t>
      </w:r>
      <w:r w:rsidRPr="005C3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intereses valsts un sabiedriskajās institūcijās;</w:t>
      </w:r>
    </w:p>
    <w:p w14:paraId="7801C6E1" w14:textId="77777777" w:rsidR="005C3EEB" w:rsidRPr="005C3EEB" w:rsidRDefault="008E569A" w:rsidP="002F0575">
      <w:pPr>
        <w:pStyle w:val="Sarakstarindkopa"/>
        <w:numPr>
          <w:ilvl w:val="1"/>
          <w:numId w:val="8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4"/>
        </w:rPr>
      </w:pPr>
      <w:r w:rsidRPr="005C3EEB">
        <w:rPr>
          <w:rFonts w:ascii="Times New Roman" w:eastAsia="Times New Roman" w:hAnsi="Times New Roman" w:cs="Times New Roman"/>
          <w:sz w:val="24"/>
          <w:szCs w:val="24"/>
        </w:rPr>
        <w:t>atbild par Kultūras centra finanšu un materiālo līdzekļu racionālu izmantošanu, sastāda finanšu gada budžeta tāmi</w:t>
      </w:r>
      <w:r w:rsidR="00D2376B" w:rsidRPr="005C3EE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BF0E487" w14:textId="77628D86" w:rsidR="005C3EEB" w:rsidRPr="00E35B5C" w:rsidRDefault="00541D69" w:rsidP="002F0575">
      <w:pPr>
        <w:pStyle w:val="Sarakstarindkopa"/>
        <w:numPr>
          <w:ilvl w:val="1"/>
          <w:numId w:val="8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4"/>
        </w:rPr>
      </w:pPr>
      <w:r w:rsidRPr="005C3EEB">
        <w:rPr>
          <w:rFonts w:ascii="Times New Roman" w:eastAsia="Times New Roman" w:hAnsi="Times New Roman" w:cs="Times New Roman"/>
          <w:color w:val="000000"/>
          <w:sz w:val="24"/>
          <w:szCs w:val="24"/>
        </w:rPr>
        <w:t>nosaka Kultūras centra darbinieku atbildības apmēru, izstrādā katra darbinieka amata aprakstu un darba pienākumus, savas kompetences robežās dot norādījumus darbiniekiem;</w:t>
      </w:r>
    </w:p>
    <w:p w14:paraId="1ADC4258" w14:textId="444B1D06" w:rsidR="00E35B5C" w:rsidRPr="005C3EEB" w:rsidRDefault="00E35B5C" w:rsidP="002F0575">
      <w:pPr>
        <w:pStyle w:val="Sarakstarindkopa"/>
        <w:numPr>
          <w:ilvl w:val="1"/>
          <w:numId w:val="8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apstiprina</w:t>
      </w:r>
      <w:r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struktūrvienīb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nolikumus</w:t>
      </w:r>
      <w:r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>, lietošanas noteikumus, darba kārtības noteikumus, u.c., iekšējos dokumentus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2F60D2BB" w14:textId="77777777" w:rsidR="005C3EEB" w:rsidRPr="005C3EEB" w:rsidRDefault="005C3EEB" w:rsidP="002F0575">
      <w:pPr>
        <w:pStyle w:val="Sarakstarindkopa"/>
        <w:numPr>
          <w:ilvl w:val="1"/>
          <w:numId w:val="8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EEB">
        <w:rPr>
          <w:rFonts w:ascii="Times New Roman" w:hAnsi="Times New Roman" w:cs="Times New Roman"/>
          <w:sz w:val="24"/>
          <w:szCs w:val="24"/>
        </w:rPr>
        <w:t xml:space="preserve">atbild par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5C3EEB">
        <w:rPr>
          <w:rFonts w:ascii="Times New Roman" w:hAnsi="Times New Roman" w:cs="Times New Roman"/>
          <w:sz w:val="24"/>
          <w:szCs w:val="24"/>
        </w:rPr>
        <w:t>ultūras centra darbības tiesiskumu;</w:t>
      </w:r>
    </w:p>
    <w:p w14:paraId="3D311EEF" w14:textId="5F0BAF9A" w:rsidR="005C3EEB" w:rsidRPr="005C3EEB" w:rsidRDefault="005C3EEB" w:rsidP="002F0575">
      <w:pPr>
        <w:pStyle w:val="Sarakstarindkopa"/>
        <w:numPr>
          <w:ilvl w:val="1"/>
          <w:numId w:val="8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EEB">
        <w:rPr>
          <w:rFonts w:ascii="Times New Roman" w:hAnsi="Times New Roman" w:cs="Times New Roman"/>
          <w:color w:val="000000"/>
          <w:sz w:val="24"/>
        </w:rPr>
        <w:t xml:space="preserve">nodrošina grāmatvedības dokumentu apriti, savlaicīgu iesniegšanu </w:t>
      </w:r>
      <w:r>
        <w:rPr>
          <w:rFonts w:ascii="Times New Roman" w:hAnsi="Times New Roman" w:cs="Times New Roman"/>
          <w:color w:val="000000"/>
          <w:sz w:val="24"/>
        </w:rPr>
        <w:t>P</w:t>
      </w:r>
      <w:r w:rsidRPr="005C3EEB">
        <w:rPr>
          <w:rFonts w:ascii="Times New Roman" w:hAnsi="Times New Roman" w:cs="Times New Roman"/>
          <w:color w:val="000000"/>
          <w:sz w:val="24"/>
        </w:rPr>
        <w:t>ašvaldības Finanšu un ekonomikas nodaļā.</w:t>
      </w:r>
    </w:p>
    <w:p w14:paraId="3614015B" w14:textId="21884374" w:rsidR="00E35B5C" w:rsidRPr="00E35B5C" w:rsidRDefault="00E35B5C" w:rsidP="002F0575">
      <w:pPr>
        <w:pStyle w:val="Sarakstarindkopa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95F48">
        <w:rPr>
          <w:rFonts w:ascii="Times New Roman" w:hAnsi="Times New Roman" w:cs="Times New Roman"/>
          <w:sz w:val="24"/>
        </w:rPr>
        <w:t>Kultūras</w:t>
      </w:r>
      <w:proofErr w:type="spellEnd"/>
      <w:r w:rsidRPr="00695F48">
        <w:rPr>
          <w:rFonts w:ascii="Times New Roman" w:hAnsi="Times New Roman" w:cs="Times New Roman"/>
          <w:sz w:val="24"/>
        </w:rPr>
        <w:t xml:space="preserve"> centra</w:t>
      </w:r>
      <w:r w:rsidRPr="00E35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struktūrvienības darbu vada un nodrošina tās vadītājs, kuru pieņem un atbrīvo no darba </w:t>
      </w:r>
      <w:proofErr w:type="spellStart"/>
      <w:r w:rsidRPr="00695F48">
        <w:rPr>
          <w:rFonts w:ascii="Times New Roman" w:hAnsi="Times New Roman" w:cs="Times New Roman"/>
          <w:sz w:val="24"/>
        </w:rPr>
        <w:t>Kultūras</w:t>
      </w:r>
      <w:proofErr w:type="spellEnd"/>
      <w:r w:rsidRPr="00695F48">
        <w:rPr>
          <w:rFonts w:ascii="Times New Roman" w:hAnsi="Times New Roman" w:cs="Times New Roman"/>
          <w:sz w:val="24"/>
        </w:rPr>
        <w:t xml:space="preserve"> centra</w:t>
      </w:r>
      <w:r w:rsidRPr="00E35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direktors</w:t>
      </w:r>
      <w:r w:rsidRPr="00E35B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3B26594" w14:textId="23DDE6E5" w:rsidR="008E569A" w:rsidRPr="005C3EEB" w:rsidRDefault="008E569A" w:rsidP="002F0575">
      <w:pPr>
        <w:pStyle w:val="Sarakstarindkopa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3EEB">
        <w:rPr>
          <w:rFonts w:ascii="Times New Roman" w:eastAsia="Times New Roman" w:hAnsi="Times New Roman" w:cs="Times New Roman"/>
          <w:color w:val="000000"/>
          <w:sz w:val="24"/>
          <w:szCs w:val="24"/>
        </w:rPr>
        <w:t>Kultūras centra teritoriālās struktūrvienības vadītājs:</w:t>
      </w:r>
    </w:p>
    <w:p w14:paraId="7596F476" w14:textId="77777777" w:rsidR="005C3EEB" w:rsidRDefault="008E569A" w:rsidP="002F0575">
      <w:pPr>
        <w:pStyle w:val="Sarakstarindkopa"/>
        <w:numPr>
          <w:ilvl w:val="1"/>
          <w:numId w:val="8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3EEB">
        <w:rPr>
          <w:rFonts w:ascii="Times New Roman" w:eastAsia="Times New Roman" w:hAnsi="Times New Roman" w:cs="Times New Roman"/>
          <w:color w:val="000000"/>
          <w:sz w:val="24"/>
          <w:szCs w:val="24"/>
        </w:rPr>
        <w:t>vada struktūrvienības darbu;</w:t>
      </w:r>
    </w:p>
    <w:p w14:paraId="04E531CE" w14:textId="3C304BEF" w:rsidR="008E569A" w:rsidRDefault="008E569A" w:rsidP="002F0575">
      <w:pPr>
        <w:pStyle w:val="Sarakstarindkopa"/>
        <w:numPr>
          <w:ilvl w:val="1"/>
          <w:numId w:val="8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3EEB">
        <w:rPr>
          <w:rFonts w:ascii="Times New Roman" w:eastAsia="Times New Roman" w:hAnsi="Times New Roman" w:cs="Times New Roman"/>
          <w:color w:val="000000"/>
          <w:sz w:val="24"/>
          <w:szCs w:val="24"/>
        </w:rPr>
        <w:t>nodrošina kultūras pasākumu un kolektīvu mēģinājumu norisi atbilstošā novada teritorijā</w:t>
      </w:r>
      <w:r w:rsidR="00377D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522340" w14:textId="77777777" w:rsidR="00695F48" w:rsidRPr="005C3EEB" w:rsidRDefault="00695F48" w:rsidP="002F0575">
      <w:pPr>
        <w:pStyle w:val="Sarakstarindkopa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331834" w14:textId="7C269A14" w:rsidR="008E569A" w:rsidRDefault="008E569A" w:rsidP="002F0575">
      <w:pPr>
        <w:pStyle w:val="Sarakstarindkopa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5F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Kultūras </w:t>
      </w:r>
      <w:r w:rsidRPr="00695F48">
        <w:rPr>
          <w:rFonts w:ascii="Times New Roman" w:eastAsia="Times New Roman" w:hAnsi="Times New Roman" w:cs="Times New Roman"/>
          <w:b/>
          <w:sz w:val="24"/>
          <w:szCs w:val="24"/>
        </w:rPr>
        <w:t>centra</w:t>
      </w:r>
      <w:r w:rsidRPr="00695F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finansēšanas avoti</w:t>
      </w:r>
    </w:p>
    <w:p w14:paraId="523DA0E5" w14:textId="77777777" w:rsidR="002F0575" w:rsidRPr="002F0575" w:rsidRDefault="002F0575" w:rsidP="002F0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6343B51" w14:textId="60D20206" w:rsidR="008E569A" w:rsidRPr="00695F48" w:rsidRDefault="008E569A" w:rsidP="002F0575">
      <w:pPr>
        <w:pStyle w:val="Sarakstarindkopa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Kultūras </w:t>
      </w:r>
      <w:r w:rsidRPr="00695F48">
        <w:rPr>
          <w:rFonts w:ascii="Times New Roman" w:eastAsia="Times New Roman" w:hAnsi="Times New Roman" w:cs="Times New Roman"/>
          <w:sz w:val="24"/>
          <w:szCs w:val="24"/>
        </w:rPr>
        <w:t xml:space="preserve">centra </w:t>
      </w:r>
      <w:r w:rsidRPr="00695F48">
        <w:rPr>
          <w:rFonts w:ascii="Times New Roman" w:eastAsia="Times New Roman" w:hAnsi="Times New Roman" w:cs="Times New Roman"/>
          <w:color w:val="000000"/>
          <w:sz w:val="24"/>
          <w:szCs w:val="24"/>
        </w:rPr>
        <w:t>uzturēšana un darbība tiek finansēta no:</w:t>
      </w:r>
    </w:p>
    <w:p w14:paraId="77EA9FA3" w14:textId="677B03C7" w:rsidR="00695F48" w:rsidRPr="00695F48" w:rsidRDefault="00695F48" w:rsidP="002F0575">
      <w:pPr>
        <w:pStyle w:val="Sarakstarindkopa"/>
        <w:numPr>
          <w:ilvl w:val="1"/>
          <w:numId w:val="8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Pašvaldības</w:t>
      </w:r>
      <w:r w:rsidR="008E569A" w:rsidRPr="00695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budžeta līdzekļiem;</w:t>
      </w:r>
    </w:p>
    <w:p w14:paraId="1EA43068" w14:textId="77777777" w:rsidR="00695F48" w:rsidRDefault="008E569A" w:rsidP="002F0575">
      <w:pPr>
        <w:pStyle w:val="Sarakstarindkopa"/>
        <w:numPr>
          <w:ilvl w:val="1"/>
          <w:numId w:val="8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F48">
        <w:rPr>
          <w:rFonts w:ascii="Times New Roman" w:eastAsia="Times New Roman" w:hAnsi="Times New Roman" w:cs="Times New Roman"/>
          <w:sz w:val="24"/>
          <w:szCs w:val="24"/>
        </w:rPr>
        <w:t>valsts mērķdotācijām;</w:t>
      </w:r>
    </w:p>
    <w:p w14:paraId="358C0BE2" w14:textId="77777777" w:rsidR="00695F48" w:rsidRDefault="008E569A" w:rsidP="002F0575">
      <w:pPr>
        <w:pStyle w:val="Sarakstarindkopa"/>
        <w:numPr>
          <w:ilvl w:val="1"/>
          <w:numId w:val="8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F48">
        <w:rPr>
          <w:rFonts w:ascii="Times New Roman" w:eastAsia="Times New Roman" w:hAnsi="Times New Roman" w:cs="Times New Roman"/>
          <w:sz w:val="24"/>
          <w:szCs w:val="24"/>
        </w:rPr>
        <w:t>Kultūras centra ieņēmumiem, veicot saimniecisko darbību, saskaņā ar Domes apstiprinātajiem izcenojumiem un organizējot kultūras pasākumus;</w:t>
      </w:r>
    </w:p>
    <w:p w14:paraId="330C09CB" w14:textId="2C8DDC4C" w:rsidR="008E569A" w:rsidRPr="00695F48" w:rsidRDefault="00695F48" w:rsidP="002F0575">
      <w:pPr>
        <w:pStyle w:val="Sarakstarindkopa"/>
        <w:numPr>
          <w:ilvl w:val="1"/>
          <w:numId w:val="8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F48">
        <w:rPr>
          <w:rFonts w:ascii="Times New Roman" w:eastAsia="Times New Roman" w:hAnsi="Times New Roman" w:cs="Times New Roman"/>
          <w:sz w:val="24"/>
          <w:szCs w:val="24"/>
        </w:rPr>
        <w:t>Ziedojumi</w:t>
      </w:r>
      <w:r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695F48">
        <w:rPr>
          <w:rFonts w:ascii="Times New Roman" w:eastAsia="Times New Roman" w:hAnsi="Times New Roman" w:cs="Times New Roman"/>
          <w:sz w:val="24"/>
          <w:szCs w:val="24"/>
        </w:rPr>
        <w:t>, dāvinājumi</w:t>
      </w:r>
      <w:r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695F48">
        <w:rPr>
          <w:rFonts w:ascii="Times New Roman" w:eastAsia="Times New Roman" w:hAnsi="Times New Roman" w:cs="Times New Roman"/>
          <w:sz w:val="24"/>
          <w:szCs w:val="24"/>
        </w:rPr>
        <w:t>, projektu u.c. palīdzības līdzekļi</w:t>
      </w:r>
      <w:r>
        <w:rPr>
          <w:rFonts w:ascii="Times New Roman" w:eastAsia="Times New Roman" w:hAnsi="Times New Roman" w:cs="Times New Roman"/>
          <w:sz w:val="24"/>
          <w:szCs w:val="24"/>
        </w:rPr>
        <w:t>em.</w:t>
      </w:r>
    </w:p>
    <w:p w14:paraId="68CCC291" w14:textId="59BCE09A" w:rsidR="00695F48" w:rsidRPr="00695F48" w:rsidRDefault="00695F48" w:rsidP="002F0575">
      <w:pPr>
        <w:pStyle w:val="Sarakstarindkopa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5F48">
        <w:rPr>
          <w:rFonts w:ascii="Times New Roman" w:eastAsia="Times New Roman" w:hAnsi="Times New Roman" w:cs="Times New Roman"/>
          <w:sz w:val="24"/>
          <w:szCs w:val="24"/>
        </w:rPr>
        <w:t>Kultūras</w:t>
      </w:r>
      <w:proofErr w:type="spellEnd"/>
      <w:r w:rsidRPr="00695F48">
        <w:rPr>
          <w:rFonts w:ascii="Times New Roman" w:eastAsia="Times New Roman" w:hAnsi="Times New Roman" w:cs="Times New Roman"/>
          <w:sz w:val="24"/>
          <w:szCs w:val="24"/>
        </w:rPr>
        <w:t xml:space="preserve"> centra </w:t>
      </w:r>
      <w:proofErr w:type="spellStart"/>
      <w:r w:rsidRPr="00695F48">
        <w:rPr>
          <w:rFonts w:ascii="Times New Roman" w:eastAsia="Times New Roman" w:hAnsi="Times New Roman" w:cs="Times New Roman"/>
          <w:sz w:val="24"/>
          <w:szCs w:val="24"/>
        </w:rPr>
        <w:t>materiālo</w:t>
      </w:r>
      <w:proofErr w:type="spellEnd"/>
      <w:r w:rsidRPr="00695F48">
        <w:rPr>
          <w:rFonts w:ascii="Times New Roman" w:eastAsia="Times New Roman" w:hAnsi="Times New Roman" w:cs="Times New Roman"/>
          <w:sz w:val="24"/>
          <w:szCs w:val="24"/>
        </w:rPr>
        <w:t xml:space="preserve"> un tehnisko pamatu veido </w:t>
      </w:r>
      <w:proofErr w:type="spellStart"/>
      <w:r w:rsidRPr="00695F48">
        <w:rPr>
          <w:rFonts w:ascii="Times New Roman" w:eastAsia="Times New Roman" w:hAnsi="Times New Roman" w:cs="Times New Roman"/>
          <w:sz w:val="24"/>
          <w:szCs w:val="24"/>
        </w:rPr>
        <w:t>ēkas</w:t>
      </w:r>
      <w:proofErr w:type="spellEnd"/>
      <w:r w:rsidRPr="00695F48">
        <w:rPr>
          <w:rFonts w:ascii="Times New Roman" w:eastAsia="Times New Roman" w:hAnsi="Times New Roman" w:cs="Times New Roman"/>
          <w:sz w:val="24"/>
          <w:szCs w:val="24"/>
        </w:rPr>
        <w:t xml:space="preserve">, telpas, </w:t>
      </w:r>
      <w:proofErr w:type="spellStart"/>
      <w:r w:rsidRPr="00695F48">
        <w:rPr>
          <w:rFonts w:ascii="Times New Roman" w:eastAsia="Times New Roman" w:hAnsi="Times New Roman" w:cs="Times New Roman"/>
          <w:sz w:val="24"/>
          <w:szCs w:val="24"/>
        </w:rPr>
        <w:t>iekārtas</w:t>
      </w:r>
      <w:proofErr w:type="spellEnd"/>
      <w:r w:rsidRPr="00695F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95F48">
        <w:rPr>
          <w:rFonts w:ascii="Times New Roman" w:eastAsia="Times New Roman" w:hAnsi="Times New Roman" w:cs="Times New Roman"/>
          <w:sz w:val="24"/>
          <w:szCs w:val="24"/>
        </w:rPr>
        <w:t>drošības</w:t>
      </w:r>
      <w:proofErr w:type="spellEnd"/>
      <w:r w:rsidRPr="00695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5F48">
        <w:rPr>
          <w:rFonts w:ascii="Times New Roman" w:eastAsia="Times New Roman" w:hAnsi="Times New Roman" w:cs="Times New Roman"/>
          <w:sz w:val="24"/>
          <w:szCs w:val="24"/>
        </w:rPr>
        <w:t>sistēmas</w:t>
      </w:r>
      <w:proofErr w:type="spellEnd"/>
      <w:r w:rsidRPr="00695F48">
        <w:rPr>
          <w:rFonts w:ascii="Times New Roman" w:eastAsia="Times New Roman" w:hAnsi="Times New Roman" w:cs="Times New Roman"/>
          <w:sz w:val="24"/>
          <w:szCs w:val="24"/>
        </w:rPr>
        <w:t xml:space="preserve"> un cita manta. </w:t>
      </w:r>
      <w:proofErr w:type="spellStart"/>
      <w:r w:rsidRPr="00695F48">
        <w:rPr>
          <w:rFonts w:ascii="Times New Roman" w:eastAsia="Times New Roman" w:hAnsi="Times New Roman" w:cs="Times New Roman"/>
          <w:sz w:val="24"/>
          <w:szCs w:val="24"/>
        </w:rPr>
        <w:t>Kultūras</w:t>
      </w:r>
      <w:proofErr w:type="spellEnd"/>
      <w:r w:rsidRPr="00695F48">
        <w:rPr>
          <w:rFonts w:ascii="Times New Roman" w:eastAsia="Times New Roman" w:hAnsi="Times New Roman" w:cs="Times New Roman"/>
          <w:sz w:val="24"/>
          <w:szCs w:val="24"/>
        </w:rPr>
        <w:t xml:space="preserve"> centra </w:t>
      </w:r>
      <w:proofErr w:type="spellStart"/>
      <w:r w:rsidRPr="00695F48">
        <w:rPr>
          <w:rFonts w:ascii="Times New Roman" w:eastAsia="Times New Roman" w:hAnsi="Times New Roman" w:cs="Times New Roman"/>
          <w:sz w:val="24"/>
          <w:szCs w:val="24"/>
        </w:rPr>
        <w:t>materiālo</w:t>
      </w:r>
      <w:proofErr w:type="spellEnd"/>
      <w:r w:rsidRPr="00695F48">
        <w:rPr>
          <w:rFonts w:ascii="Times New Roman" w:eastAsia="Times New Roman" w:hAnsi="Times New Roman" w:cs="Times New Roman"/>
          <w:sz w:val="24"/>
          <w:szCs w:val="24"/>
        </w:rPr>
        <w:t xml:space="preserve"> un tehnisko pamatu  veido un nodrošina pašvaldība, ievērojot normatīvos aktus. Kultūras centrs savu materiālo un tehnisko pamatu attīsta, izmantojot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95F48">
        <w:rPr>
          <w:rFonts w:ascii="Times New Roman" w:eastAsia="Times New Roman" w:hAnsi="Times New Roman" w:cs="Times New Roman"/>
          <w:sz w:val="24"/>
          <w:szCs w:val="24"/>
        </w:rPr>
        <w:t>ašvaldības piešķirtos līdzekļus un papildu finansēšanas avotus.</w:t>
      </w:r>
    </w:p>
    <w:p w14:paraId="72FD0F51" w14:textId="5A1167ED" w:rsidR="00695F48" w:rsidRPr="00695F48" w:rsidRDefault="00695F48" w:rsidP="002F0575">
      <w:pPr>
        <w:pStyle w:val="Sarakstarindkopa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95F48">
        <w:rPr>
          <w:rFonts w:ascii="Times New Roman" w:eastAsia="Times New Roman" w:hAnsi="Times New Roman" w:cs="Times New Roman"/>
          <w:sz w:val="24"/>
          <w:szCs w:val="24"/>
        </w:rPr>
        <w:t xml:space="preserve">Kultūras centra grāmatvedības uzskaiti centralizēti veic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95F48">
        <w:rPr>
          <w:rFonts w:ascii="Times New Roman" w:eastAsia="Times New Roman" w:hAnsi="Times New Roman" w:cs="Times New Roman"/>
          <w:sz w:val="24"/>
          <w:szCs w:val="24"/>
        </w:rPr>
        <w:t>ašvaldības Finanšu un ekonomikas nodaļa</w:t>
      </w:r>
      <w:r w:rsidR="00A71B47" w:rsidRPr="00695F4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FE1DA8" w14:textId="37E54642" w:rsidR="00695F48" w:rsidRPr="00695F48" w:rsidRDefault="00695F48" w:rsidP="002F0575">
      <w:pPr>
        <w:pStyle w:val="Sarakstarindkopa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95F48">
        <w:rPr>
          <w:rFonts w:ascii="Times New Roman" w:eastAsia="Times New Roman" w:hAnsi="Times New Roman" w:cs="Times New Roman"/>
          <w:sz w:val="24"/>
          <w:szCs w:val="24"/>
        </w:rPr>
        <w:t xml:space="preserve">Kultūras centrs </w:t>
      </w:r>
      <w:proofErr w:type="spellStart"/>
      <w:r w:rsidRPr="00695F48">
        <w:rPr>
          <w:rFonts w:ascii="Times New Roman" w:eastAsia="Times New Roman" w:hAnsi="Times New Roman" w:cs="Times New Roman"/>
          <w:sz w:val="24"/>
          <w:szCs w:val="24"/>
        </w:rPr>
        <w:t>rīkojas</w:t>
      </w:r>
      <w:proofErr w:type="spellEnd"/>
      <w:r w:rsidRPr="00695F48">
        <w:rPr>
          <w:rFonts w:ascii="Times New Roman" w:eastAsia="Times New Roman" w:hAnsi="Times New Roman" w:cs="Times New Roman"/>
          <w:sz w:val="24"/>
          <w:szCs w:val="24"/>
        </w:rPr>
        <w:t xml:space="preserve"> 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95F48">
        <w:rPr>
          <w:rFonts w:ascii="Times New Roman" w:eastAsia="Times New Roman" w:hAnsi="Times New Roman" w:cs="Times New Roman"/>
          <w:sz w:val="24"/>
          <w:szCs w:val="24"/>
        </w:rPr>
        <w:t>ašvaldības</w:t>
      </w:r>
      <w:proofErr w:type="spellEnd"/>
      <w:r w:rsidRPr="00695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5F48">
        <w:rPr>
          <w:rFonts w:ascii="Times New Roman" w:eastAsia="Times New Roman" w:hAnsi="Times New Roman" w:cs="Times New Roman"/>
          <w:sz w:val="24"/>
          <w:szCs w:val="24"/>
        </w:rPr>
        <w:t>īpašuma</w:t>
      </w:r>
      <w:proofErr w:type="spellEnd"/>
      <w:r w:rsidRPr="00695F48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695F48">
        <w:rPr>
          <w:rFonts w:ascii="Times New Roman" w:eastAsia="Times New Roman" w:hAnsi="Times New Roman" w:cs="Times New Roman"/>
          <w:sz w:val="24"/>
          <w:szCs w:val="24"/>
        </w:rPr>
        <w:t>finanšu</w:t>
      </w:r>
      <w:proofErr w:type="spellEnd"/>
      <w:r w:rsidRPr="00695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5F48">
        <w:rPr>
          <w:rFonts w:ascii="Times New Roman" w:eastAsia="Times New Roman" w:hAnsi="Times New Roman" w:cs="Times New Roman"/>
          <w:sz w:val="24"/>
          <w:szCs w:val="24"/>
        </w:rPr>
        <w:t>līdzekļiem</w:t>
      </w:r>
      <w:proofErr w:type="spellEnd"/>
      <w:r w:rsidRPr="00695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5F48">
        <w:rPr>
          <w:rFonts w:ascii="Times New Roman" w:eastAsia="Times New Roman" w:hAnsi="Times New Roman" w:cs="Times New Roman"/>
          <w:sz w:val="24"/>
          <w:szCs w:val="24"/>
        </w:rPr>
        <w:t>apstiprināta</w:t>
      </w:r>
      <w:proofErr w:type="spellEnd"/>
      <w:r w:rsidRPr="00695F48">
        <w:rPr>
          <w:rFonts w:ascii="Times New Roman" w:eastAsia="Times New Roman" w:hAnsi="Times New Roman" w:cs="Times New Roman"/>
          <w:sz w:val="24"/>
          <w:szCs w:val="24"/>
        </w:rPr>
        <w:t xml:space="preserve">̄ </w:t>
      </w:r>
      <w:proofErr w:type="spellStart"/>
      <w:r w:rsidRPr="00695F48">
        <w:rPr>
          <w:rFonts w:ascii="Times New Roman" w:eastAsia="Times New Roman" w:hAnsi="Times New Roman" w:cs="Times New Roman"/>
          <w:sz w:val="24"/>
          <w:szCs w:val="24"/>
        </w:rPr>
        <w:t>budžeta</w:t>
      </w:r>
      <w:proofErr w:type="spellEnd"/>
      <w:r w:rsidRPr="00695F48">
        <w:rPr>
          <w:rFonts w:ascii="Times New Roman" w:eastAsia="Times New Roman" w:hAnsi="Times New Roman" w:cs="Times New Roman"/>
          <w:sz w:val="24"/>
          <w:szCs w:val="24"/>
        </w:rPr>
        <w:t xml:space="preserve"> ietvaros </w:t>
      </w:r>
      <w:proofErr w:type="spellStart"/>
      <w:r w:rsidRPr="00695F48">
        <w:rPr>
          <w:rFonts w:ascii="Times New Roman" w:eastAsia="Times New Roman" w:hAnsi="Times New Roman" w:cs="Times New Roman"/>
          <w:sz w:val="24"/>
          <w:szCs w:val="24"/>
        </w:rPr>
        <w:t>saskaņa</w:t>
      </w:r>
      <w:proofErr w:type="spellEnd"/>
      <w:r w:rsidRPr="00695F48">
        <w:rPr>
          <w:rFonts w:ascii="Times New Roman" w:eastAsia="Times New Roman" w:hAnsi="Times New Roman" w:cs="Times New Roman"/>
          <w:sz w:val="24"/>
          <w:szCs w:val="24"/>
        </w:rPr>
        <w:t xml:space="preserve">̄ ar domes pieņemtajiem </w:t>
      </w:r>
      <w:proofErr w:type="spellStart"/>
      <w:r w:rsidRPr="00695F48">
        <w:rPr>
          <w:rFonts w:ascii="Times New Roman" w:eastAsia="Times New Roman" w:hAnsi="Times New Roman" w:cs="Times New Roman"/>
          <w:sz w:val="24"/>
          <w:szCs w:val="24"/>
        </w:rPr>
        <w:t>lēmumiem</w:t>
      </w:r>
      <w:proofErr w:type="spellEnd"/>
      <w:r w:rsidRPr="00695F4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C51A48" w14:textId="7D144289" w:rsidR="00695F48" w:rsidRPr="00695F48" w:rsidRDefault="00695F48" w:rsidP="002F0575">
      <w:pPr>
        <w:pStyle w:val="Sarakstarindkopa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F48">
        <w:rPr>
          <w:rFonts w:ascii="Times New Roman" w:eastAsia="Times New Roman" w:hAnsi="Times New Roman" w:cs="Times New Roman"/>
          <w:sz w:val="24"/>
          <w:szCs w:val="24"/>
        </w:rPr>
        <w:t>Kultūras centra manta ir pašvaldības manta, kas nodota kultūras centra valdījumā.</w:t>
      </w:r>
    </w:p>
    <w:p w14:paraId="40487CB7" w14:textId="77777777" w:rsidR="00695F48" w:rsidRDefault="00695F48" w:rsidP="002F0575">
      <w:pPr>
        <w:pStyle w:val="Sarakstarindkopa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F48">
        <w:rPr>
          <w:rFonts w:ascii="Times New Roman" w:eastAsia="Times New Roman" w:hAnsi="Times New Roman" w:cs="Times New Roman"/>
          <w:sz w:val="24"/>
          <w:szCs w:val="24"/>
        </w:rPr>
        <w:t>Kultūras centrs, slēdzot saimnieciskos līgumus (pirkuma, piegāde, pakalpojumu sniegšana, darba veikšana u.c.), pretendentu izvēlas atbilstoši spēkā esošajiem normatīvajiem aktiem un pašvaldības noteiktajai kārtībai.</w:t>
      </w:r>
    </w:p>
    <w:p w14:paraId="1548419F" w14:textId="77777777" w:rsidR="008E569A" w:rsidRPr="00E56361" w:rsidRDefault="008E569A" w:rsidP="002F0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00A3A1F" w14:textId="77777777" w:rsidR="008E569A" w:rsidRDefault="008E569A" w:rsidP="002F0575">
      <w:pPr>
        <w:pStyle w:val="Sarakstarindkopa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5F48">
        <w:rPr>
          <w:rFonts w:ascii="Times New Roman" w:eastAsia="Times New Roman" w:hAnsi="Times New Roman" w:cs="Times New Roman"/>
          <w:b/>
          <w:sz w:val="24"/>
          <w:szCs w:val="24"/>
        </w:rPr>
        <w:t>Noslēguma jautājumi</w:t>
      </w:r>
    </w:p>
    <w:p w14:paraId="240421CF" w14:textId="77777777" w:rsidR="002F0575" w:rsidRPr="002F0575" w:rsidRDefault="002F0575" w:rsidP="002F0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275216" w14:textId="74850AF1" w:rsidR="00695F48" w:rsidRDefault="00695F48" w:rsidP="002F0575">
      <w:pPr>
        <w:pStyle w:val="Sarakstarindkopa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F48">
        <w:rPr>
          <w:rFonts w:ascii="Times New Roman" w:eastAsia="Times New Roman" w:hAnsi="Times New Roman" w:cs="Times New Roman"/>
          <w:sz w:val="24"/>
          <w:szCs w:val="24"/>
        </w:rPr>
        <w:t>Šis nolikums stājas spēkā pēc tā apstiprināšanas domes sēdē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5FD1D7" w14:textId="0C60D064" w:rsidR="008E569A" w:rsidRPr="00695F48" w:rsidRDefault="008E569A" w:rsidP="002F0575">
      <w:pPr>
        <w:pStyle w:val="Sarakstarindkopa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F48">
        <w:rPr>
          <w:rFonts w:ascii="Times New Roman" w:eastAsia="Times New Roman" w:hAnsi="Times New Roman" w:cs="Times New Roman"/>
          <w:sz w:val="24"/>
          <w:szCs w:val="24"/>
        </w:rPr>
        <w:t>Ar nolikuma spēkā stāšanās brīdi atzīt par spēku</w:t>
      </w:r>
      <w:r w:rsidR="001A17B1" w:rsidRPr="00695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21F4" w:rsidRPr="00695F48">
        <w:rPr>
          <w:rFonts w:ascii="Times New Roman" w:eastAsia="Times New Roman" w:hAnsi="Times New Roman" w:cs="Times New Roman"/>
          <w:sz w:val="24"/>
          <w:szCs w:val="24"/>
        </w:rPr>
        <w:t xml:space="preserve">zaudējušu </w:t>
      </w:r>
      <w:r w:rsidR="00F53581" w:rsidRPr="00695F48">
        <w:rPr>
          <w:rFonts w:ascii="Times New Roman" w:eastAsia="Times New Roman" w:hAnsi="Times New Roman" w:cs="Times New Roman"/>
          <w:sz w:val="24"/>
          <w:szCs w:val="24"/>
        </w:rPr>
        <w:t xml:space="preserve">ar Limbažu novada domes 2021.gada 26.augusta sēdes lēmumu Nr. 215 </w:t>
      </w:r>
      <w:r w:rsidRPr="00695F48">
        <w:rPr>
          <w:rFonts w:ascii="Times New Roman" w:eastAsia="Times New Roman" w:hAnsi="Times New Roman" w:cs="Times New Roman"/>
          <w:sz w:val="24"/>
          <w:szCs w:val="24"/>
        </w:rPr>
        <w:t xml:space="preserve">apstiprināto Salacgrīvas kultūras centra nolikumu. </w:t>
      </w:r>
    </w:p>
    <w:p w14:paraId="305AD7B0" w14:textId="77777777" w:rsidR="002F0575" w:rsidRDefault="002F0575" w:rsidP="002F0575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bookmarkStart w:id="0" w:name="_Hlk69826013"/>
    </w:p>
    <w:p w14:paraId="4866FEE8" w14:textId="77777777" w:rsidR="002F0575" w:rsidRDefault="002F0575" w:rsidP="002F0575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7F1B6921" w14:textId="77777777" w:rsidR="00F5501B" w:rsidRPr="00F5501B" w:rsidRDefault="00F5501B" w:rsidP="002F0575">
      <w:pPr>
        <w:autoSpaceDN w:val="0"/>
        <w:spacing w:after="0" w:line="240" w:lineRule="auto"/>
        <w:rPr>
          <w:rFonts w:ascii="Calibri" w:eastAsia="Calibri" w:hAnsi="Calibri" w:cs="Times New Roman"/>
          <w:sz w:val="24"/>
          <w:szCs w:val="24"/>
          <w:lang w:eastAsia="lv-LV"/>
        </w:rPr>
      </w:pPr>
      <w:r w:rsidRPr="00F5501B">
        <w:rPr>
          <w:rFonts w:ascii="Times New Roman" w:eastAsia="Calibri" w:hAnsi="Times New Roman" w:cs="Times New Roman"/>
          <w:sz w:val="24"/>
          <w:szCs w:val="24"/>
          <w:lang w:eastAsia="lv-LV"/>
        </w:rPr>
        <w:t>Limbažu novada pašvaldības</w:t>
      </w:r>
    </w:p>
    <w:p w14:paraId="599D158A" w14:textId="52C16269" w:rsidR="00F5501B" w:rsidRPr="00F5501B" w:rsidRDefault="00F5501B" w:rsidP="002F0575">
      <w:pPr>
        <w:tabs>
          <w:tab w:val="left" w:pos="4678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5501B">
        <w:rPr>
          <w:rFonts w:ascii="Times New Roman" w:eastAsia="Times New Roman" w:hAnsi="Times New Roman" w:cs="Times New Roman"/>
          <w:sz w:val="24"/>
          <w:szCs w:val="24"/>
          <w:lang w:eastAsia="lv-LV"/>
        </w:rPr>
        <w:t>Domes priekšsēdētājs</w:t>
      </w:r>
      <w:r w:rsidRPr="00F5501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                                             </w:t>
      </w:r>
      <w:r w:rsidR="00695F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</w:t>
      </w:r>
      <w:r w:rsidRPr="00F5501B">
        <w:rPr>
          <w:rFonts w:ascii="Times New Roman" w:eastAsia="Times New Roman" w:hAnsi="Times New Roman" w:cs="Times New Roman"/>
          <w:sz w:val="24"/>
          <w:szCs w:val="24"/>
          <w:lang w:eastAsia="lv-LV"/>
        </w:rPr>
        <w:t>D.</w:t>
      </w:r>
      <w:r w:rsidR="002F057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5501B">
        <w:rPr>
          <w:rFonts w:ascii="Times New Roman" w:eastAsia="Times New Roman" w:hAnsi="Times New Roman" w:cs="Times New Roman"/>
          <w:sz w:val="24"/>
          <w:szCs w:val="24"/>
          <w:lang w:eastAsia="lv-LV"/>
        </w:rPr>
        <w:t>Straubergs</w:t>
      </w:r>
      <w:proofErr w:type="spellEnd"/>
    </w:p>
    <w:bookmarkEnd w:id="0"/>
    <w:p w14:paraId="5FC29F52" w14:textId="77777777" w:rsidR="002F0575" w:rsidRDefault="002F0575" w:rsidP="002F05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2218E5B" w14:textId="6B40CF3A" w:rsidR="002F0575" w:rsidRPr="00E56361" w:rsidRDefault="002F0575" w:rsidP="002F0575">
      <w:pPr>
        <w:spacing w:after="0" w:line="240" w:lineRule="auto"/>
        <w:jc w:val="both"/>
      </w:pPr>
      <w:r w:rsidRPr="002F0575">
        <w:rPr>
          <w:rFonts w:ascii="Times New Roman" w:eastAsia="Calibri" w:hAnsi="Times New Roman" w:cs="Times New Roman"/>
          <w:b/>
          <w:sz w:val="18"/>
          <w:szCs w:val="18"/>
        </w:rPr>
        <w:t>ŠIS DOKUMENTS IR PARAKSTĪTS AR DROŠU ELEKTRONISKO PARAKSTU UN SATUR LAIKA ZĪMOGU</w:t>
      </w:r>
      <w:bookmarkStart w:id="1" w:name="_GoBack"/>
      <w:bookmarkEnd w:id="1"/>
    </w:p>
    <w:sectPr w:rsidR="002F0575" w:rsidRPr="00E56361" w:rsidSect="00B70391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586F8" w14:textId="77777777" w:rsidR="00394979" w:rsidRDefault="00394979" w:rsidP="00E56361">
      <w:pPr>
        <w:spacing w:after="0" w:line="240" w:lineRule="auto"/>
      </w:pPr>
      <w:r>
        <w:separator/>
      </w:r>
    </w:p>
  </w:endnote>
  <w:endnote w:type="continuationSeparator" w:id="0">
    <w:p w14:paraId="197DCC27" w14:textId="77777777" w:rsidR="00394979" w:rsidRDefault="00394979" w:rsidP="00E5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C8166" w14:textId="77777777" w:rsidR="00394979" w:rsidRDefault="00394979" w:rsidP="00E56361">
      <w:pPr>
        <w:spacing w:after="0" w:line="240" w:lineRule="auto"/>
      </w:pPr>
      <w:r>
        <w:separator/>
      </w:r>
    </w:p>
  </w:footnote>
  <w:footnote w:type="continuationSeparator" w:id="0">
    <w:p w14:paraId="7A64F073" w14:textId="77777777" w:rsidR="00394979" w:rsidRDefault="00394979" w:rsidP="00E56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05645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9595015" w14:textId="3B5F0DA5" w:rsidR="00E56361" w:rsidRPr="00E56361" w:rsidRDefault="00E56361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5636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636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5636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F057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5636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DDE5BB8" w14:textId="77777777" w:rsidR="00E56361" w:rsidRDefault="00E56361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1F73A" w14:textId="77777777" w:rsidR="00F33DA1" w:rsidRPr="00C02A43" w:rsidRDefault="00F33DA1" w:rsidP="00F33DA1">
    <w:pPr>
      <w:pStyle w:val="Nosaukums"/>
      <w:rPr>
        <w:rFonts w:cs="Times New Roman"/>
        <w:caps/>
        <w:lang w:val="lv-LV"/>
      </w:rPr>
    </w:pPr>
    <w:r w:rsidRPr="00C02A43">
      <w:rPr>
        <w:rFonts w:cs="Times New Roman"/>
        <w:caps/>
        <w:noProof/>
        <w:lang w:val="lv-LV" w:eastAsia="lv-LV"/>
      </w:rPr>
      <w:drawing>
        <wp:inline distT="0" distB="0" distL="0" distR="0" wp14:anchorId="7681F180" wp14:editId="721AB807">
          <wp:extent cx="771525" cy="904875"/>
          <wp:effectExtent l="0" t="0" r="9525" b="9525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4645FD" w14:textId="77777777" w:rsidR="00F33DA1" w:rsidRPr="00C02A43" w:rsidRDefault="00F33DA1" w:rsidP="00F33DA1">
    <w:pPr>
      <w:spacing w:after="0"/>
      <w:jc w:val="center"/>
      <w:rPr>
        <w:rFonts w:ascii="Times New Roman" w:hAnsi="Times New Roman" w:cs="Times New Roman"/>
        <w:b/>
        <w:bCs/>
        <w:caps/>
        <w:sz w:val="28"/>
        <w:szCs w:val="28"/>
      </w:rPr>
    </w:pPr>
    <w:r w:rsidRPr="00C02A43">
      <w:rPr>
        <w:rFonts w:ascii="Times New Roman" w:hAnsi="Times New Roman" w:cs="Times New Roman"/>
        <w:b/>
        <w:bCs/>
        <w:caps/>
        <w:noProof/>
        <w:sz w:val="28"/>
        <w:szCs w:val="28"/>
      </w:rPr>
      <w:t>Limbažu novada DOME</w:t>
    </w:r>
  </w:p>
  <w:p w14:paraId="7CF7AD2F" w14:textId="77777777" w:rsidR="00F33DA1" w:rsidRPr="00C02A43" w:rsidRDefault="00F33DA1" w:rsidP="00F33DA1">
    <w:pPr>
      <w:spacing w:after="0"/>
      <w:jc w:val="center"/>
      <w:rPr>
        <w:rFonts w:ascii="Times New Roman" w:hAnsi="Times New Roman" w:cs="Times New Roman"/>
        <w:sz w:val="18"/>
        <w:szCs w:val="20"/>
      </w:rPr>
    </w:pPr>
    <w:proofErr w:type="spellStart"/>
    <w:r w:rsidRPr="00C02A43">
      <w:rPr>
        <w:rFonts w:ascii="Times New Roman" w:hAnsi="Times New Roman" w:cs="Times New Roman"/>
        <w:sz w:val="18"/>
        <w:szCs w:val="20"/>
      </w:rPr>
      <w:t>Reģ</w:t>
    </w:r>
    <w:proofErr w:type="spellEnd"/>
    <w:r w:rsidRPr="00C02A43">
      <w:rPr>
        <w:rFonts w:ascii="Times New Roman" w:hAnsi="Times New Roman" w:cs="Times New Roman"/>
        <w:sz w:val="18"/>
        <w:szCs w:val="20"/>
      </w:rPr>
      <w:t xml:space="preserve">. Nr. </w:t>
    </w:r>
    <w:r w:rsidRPr="00C02A43">
      <w:rPr>
        <w:rFonts w:ascii="Times New Roman" w:hAnsi="Times New Roman" w:cs="Times New Roman"/>
        <w:noProof/>
        <w:sz w:val="18"/>
        <w:szCs w:val="20"/>
      </w:rPr>
      <w:t>90009114631</w:t>
    </w:r>
    <w:r w:rsidRPr="00C02A43">
      <w:rPr>
        <w:rFonts w:ascii="Times New Roman" w:hAnsi="Times New Roman" w:cs="Times New Roman"/>
        <w:sz w:val="18"/>
        <w:szCs w:val="20"/>
      </w:rPr>
      <w:t xml:space="preserve">; </w:t>
    </w:r>
    <w:r w:rsidRPr="00C02A43">
      <w:rPr>
        <w:rFonts w:ascii="Times New Roman" w:hAnsi="Times New Roman" w:cs="Times New Roman"/>
        <w:noProof/>
        <w:sz w:val="18"/>
        <w:szCs w:val="20"/>
      </w:rPr>
      <w:t>Rīgas iela 16, Limbaži, Limbažu novads LV-4001</w:t>
    </w:r>
    <w:r w:rsidRPr="00C02A43">
      <w:rPr>
        <w:rFonts w:ascii="Times New Roman" w:hAnsi="Times New Roman" w:cs="Times New Roman"/>
        <w:sz w:val="18"/>
        <w:szCs w:val="20"/>
      </w:rPr>
      <w:t xml:space="preserve">; </w:t>
    </w:r>
  </w:p>
  <w:p w14:paraId="44BBDFB5" w14:textId="77777777" w:rsidR="00F33DA1" w:rsidRPr="00C02A43" w:rsidRDefault="00F33DA1" w:rsidP="00F33DA1">
    <w:pPr>
      <w:spacing w:after="0"/>
      <w:jc w:val="center"/>
      <w:rPr>
        <w:rFonts w:ascii="Times New Roman" w:hAnsi="Times New Roman" w:cs="Times New Roman"/>
        <w:sz w:val="18"/>
        <w:szCs w:val="20"/>
      </w:rPr>
    </w:pPr>
    <w:r w:rsidRPr="00C02A43">
      <w:rPr>
        <w:rFonts w:ascii="Times New Roman" w:hAnsi="Times New Roman" w:cs="Times New Roman"/>
        <w:sz w:val="18"/>
        <w:szCs w:val="20"/>
      </w:rPr>
      <w:t>E-pasts</w:t>
    </w:r>
    <w:r w:rsidRPr="00C02A43">
      <w:rPr>
        <w:rFonts w:ascii="Times New Roman" w:hAnsi="Times New Roman" w:cs="Times New Roman"/>
        <w:iCs/>
        <w:sz w:val="18"/>
        <w:szCs w:val="20"/>
      </w:rPr>
      <w:t xml:space="preserve"> </w:t>
    </w:r>
    <w:r w:rsidRPr="00C02A43">
      <w:rPr>
        <w:rFonts w:ascii="Times New Roman" w:hAnsi="Times New Roman" w:cs="Times New Roman"/>
        <w:iCs/>
        <w:noProof/>
        <w:sz w:val="18"/>
        <w:szCs w:val="20"/>
      </w:rPr>
      <w:t>pasts@limbazunovads.lv</w:t>
    </w:r>
    <w:r w:rsidRPr="00C02A43">
      <w:rPr>
        <w:rFonts w:ascii="Times New Roman" w:hAnsi="Times New Roman" w:cs="Times New Roman"/>
        <w:iCs/>
        <w:sz w:val="18"/>
        <w:szCs w:val="20"/>
      </w:rPr>
      <w:t>;</w:t>
    </w:r>
    <w:r w:rsidRPr="00C02A43">
      <w:rPr>
        <w:rFonts w:ascii="Times New Roman" w:hAnsi="Times New Roman" w:cs="Times New Roman"/>
        <w:sz w:val="18"/>
        <w:szCs w:val="20"/>
      </w:rPr>
      <w:t xml:space="preserve"> tālrunis </w:t>
    </w:r>
    <w:r w:rsidRPr="00C02A43">
      <w:rPr>
        <w:rFonts w:ascii="Times New Roman" w:hAnsi="Times New Roman" w:cs="Times New Roman"/>
        <w:noProof/>
        <w:sz w:val="18"/>
        <w:szCs w:val="20"/>
      </w:rPr>
      <w:t>64023003</w:t>
    </w:r>
  </w:p>
  <w:p w14:paraId="24913008" w14:textId="474C1D6F" w:rsidR="00702075" w:rsidRPr="00F33DA1" w:rsidRDefault="00702075" w:rsidP="00F33DA1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37561"/>
    <w:multiLevelType w:val="multilevel"/>
    <w:tmpl w:val="DB22547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F7B10C6"/>
    <w:multiLevelType w:val="multilevel"/>
    <w:tmpl w:val="1D7091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29169D4"/>
    <w:multiLevelType w:val="multilevel"/>
    <w:tmpl w:val="951E2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43584E3E"/>
    <w:multiLevelType w:val="multilevel"/>
    <w:tmpl w:val="DAFA3D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7940FF0"/>
    <w:multiLevelType w:val="multilevel"/>
    <w:tmpl w:val="2F400DDE"/>
    <w:lvl w:ilvl="0">
      <w:start w:val="1"/>
      <w:numFmt w:val="decimal"/>
      <w:lvlText w:val="%1."/>
      <w:lvlJc w:val="right"/>
      <w:pPr>
        <w:ind w:left="12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5" w15:restartNumberingAfterBreak="0">
    <w:nsid w:val="699006B5"/>
    <w:multiLevelType w:val="hybridMultilevel"/>
    <w:tmpl w:val="96BC3B90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D6B23"/>
    <w:multiLevelType w:val="multilevel"/>
    <w:tmpl w:val="63F89148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D8965BF"/>
    <w:multiLevelType w:val="multilevel"/>
    <w:tmpl w:val="04187AF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 w:val="0"/>
        <w:color w:val="000000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8" w15:restartNumberingAfterBreak="0">
    <w:nsid w:val="6E2712E9"/>
    <w:multiLevelType w:val="multilevel"/>
    <w:tmpl w:val="53208A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num w:numId="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9A"/>
    <w:rsid w:val="00031AE4"/>
    <w:rsid w:val="00037D80"/>
    <w:rsid w:val="00044F8C"/>
    <w:rsid w:val="001A17B1"/>
    <w:rsid w:val="002827CF"/>
    <w:rsid w:val="002D6BBD"/>
    <w:rsid w:val="002F0575"/>
    <w:rsid w:val="0036670E"/>
    <w:rsid w:val="00377D93"/>
    <w:rsid w:val="0038162F"/>
    <w:rsid w:val="003915BB"/>
    <w:rsid w:val="00394979"/>
    <w:rsid w:val="004240A6"/>
    <w:rsid w:val="00461134"/>
    <w:rsid w:val="00496417"/>
    <w:rsid w:val="00541D69"/>
    <w:rsid w:val="005A1878"/>
    <w:rsid w:val="005C3EEB"/>
    <w:rsid w:val="00601630"/>
    <w:rsid w:val="00620A69"/>
    <w:rsid w:val="00695F48"/>
    <w:rsid w:val="006F3F0F"/>
    <w:rsid w:val="00702075"/>
    <w:rsid w:val="007A2286"/>
    <w:rsid w:val="007D083B"/>
    <w:rsid w:val="007F5B79"/>
    <w:rsid w:val="008A4123"/>
    <w:rsid w:val="008B0E69"/>
    <w:rsid w:val="008E31F7"/>
    <w:rsid w:val="008E569A"/>
    <w:rsid w:val="00975AD4"/>
    <w:rsid w:val="00A700F1"/>
    <w:rsid w:val="00A71B47"/>
    <w:rsid w:val="00B06FEB"/>
    <w:rsid w:val="00B70391"/>
    <w:rsid w:val="00B82B9A"/>
    <w:rsid w:val="00BB4CF2"/>
    <w:rsid w:val="00BC21F4"/>
    <w:rsid w:val="00D21829"/>
    <w:rsid w:val="00D2376B"/>
    <w:rsid w:val="00D331BE"/>
    <w:rsid w:val="00DA2A45"/>
    <w:rsid w:val="00E30353"/>
    <w:rsid w:val="00E35B5C"/>
    <w:rsid w:val="00E56361"/>
    <w:rsid w:val="00E632A1"/>
    <w:rsid w:val="00EC499A"/>
    <w:rsid w:val="00ED58EB"/>
    <w:rsid w:val="00EF4B71"/>
    <w:rsid w:val="00F33DA1"/>
    <w:rsid w:val="00F53581"/>
    <w:rsid w:val="00F5501B"/>
    <w:rsid w:val="00F85CC4"/>
    <w:rsid w:val="00FB7EEA"/>
    <w:rsid w:val="00FD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BFE7EB"/>
  <w15:chartTrackingRefBased/>
  <w15:docId w15:val="{7EFBC667-18B7-410A-BFE3-80477201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E569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E563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56361"/>
  </w:style>
  <w:style w:type="paragraph" w:styleId="Kjene">
    <w:name w:val="footer"/>
    <w:basedOn w:val="Parasts"/>
    <w:link w:val="KjeneRakstz"/>
    <w:uiPriority w:val="99"/>
    <w:unhideWhenUsed/>
    <w:rsid w:val="00E563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56361"/>
  </w:style>
  <w:style w:type="paragraph" w:styleId="Sarakstarindkopa">
    <w:name w:val="List Paragraph"/>
    <w:basedOn w:val="Parasts"/>
    <w:uiPriority w:val="34"/>
    <w:qFormat/>
    <w:rsid w:val="004240A6"/>
    <w:pPr>
      <w:ind w:left="720"/>
      <w:contextualSpacing/>
    </w:pPr>
  </w:style>
  <w:style w:type="paragraph" w:styleId="Nosaukums">
    <w:name w:val="Title"/>
    <w:basedOn w:val="Parasts"/>
    <w:next w:val="Apakvirsraksts"/>
    <w:link w:val="NosaukumsRakstz"/>
    <w:qFormat/>
    <w:rsid w:val="00F33DA1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bCs/>
      <w:sz w:val="24"/>
      <w:szCs w:val="24"/>
      <w:lang w:val="en-GB" w:eastAsia="zh-CN"/>
    </w:rPr>
  </w:style>
  <w:style w:type="character" w:customStyle="1" w:styleId="NosaukumsRakstz">
    <w:name w:val="Nosaukums Rakstz."/>
    <w:basedOn w:val="Noklusjumarindkopasfonts"/>
    <w:link w:val="Nosaukums"/>
    <w:rsid w:val="00F33DA1"/>
    <w:rPr>
      <w:rFonts w:ascii="Times New Roman" w:eastAsia="Times New Roman" w:hAnsi="Times New Roman" w:cs="Calibri"/>
      <w:b/>
      <w:bCs/>
      <w:sz w:val="24"/>
      <w:szCs w:val="24"/>
      <w:lang w:val="en-GB" w:eastAsia="zh-CN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33DA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33DA1"/>
    <w:rPr>
      <w:rFonts w:eastAsiaTheme="minorEastAsia"/>
      <w:color w:val="5A5A5A" w:themeColor="text1" w:themeTint="A5"/>
      <w:spacing w:val="15"/>
    </w:rPr>
  </w:style>
  <w:style w:type="paragraph" w:styleId="Paraststmeklis">
    <w:name w:val="Normal (Web)"/>
    <w:basedOn w:val="Parasts"/>
    <w:uiPriority w:val="99"/>
    <w:semiHidden/>
    <w:unhideWhenUsed/>
    <w:rsid w:val="005C3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8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5533</Words>
  <Characters>3154</Characters>
  <Application>Microsoft Office Word</Application>
  <DocSecurity>0</DocSecurity>
  <Lines>26</Lines>
  <Paragraphs>17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Kamala</dc:creator>
  <cp:keywords/>
  <dc:description/>
  <cp:lastModifiedBy>Dace Tauriņa</cp:lastModifiedBy>
  <cp:revision>13</cp:revision>
  <dcterms:created xsi:type="dcterms:W3CDTF">2022-02-09T08:56:00Z</dcterms:created>
  <dcterms:modified xsi:type="dcterms:W3CDTF">2022-05-02T09:05:00Z</dcterms:modified>
</cp:coreProperties>
</file>