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68260C9F"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C12CF3">
        <w:rPr>
          <w:rStyle w:val="Noklusjumarindkopasfonts2"/>
          <w:b/>
        </w:rPr>
        <w:t xml:space="preserve"> </w:t>
      </w:r>
      <w:bookmarkStart w:id="2" w:name="_Hlk173934123"/>
      <w:bookmarkEnd w:id="1"/>
      <w:r w:rsidR="00307E8F">
        <w:rPr>
          <w:rStyle w:val="Noklusjumarindkopasfonts2"/>
          <w:b/>
        </w:rPr>
        <w:t>Kanalizācijas pievada izbūve Dārza iela 7-10, Svētciems</w:t>
      </w:r>
      <w:bookmarkEnd w:id="2"/>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678E4562"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307E8F">
        <w:rPr>
          <w:rStyle w:val="Noklusjumarindkopasfonts2"/>
          <w:bCs/>
        </w:rPr>
        <w:t>1</w:t>
      </w:r>
      <w:r>
        <w:rPr>
          <w:rStyle w:val="Noklusjumarindkopasfonts2"/>
          <w:bCs/>
        </w:rPr>
        <w:t xml:space="preserve"> (</w:t>
      </w:r>
      <w:r w:rsidR="00307E8F">
        <w:rPr>
          <w:rStyle w:val="Noklusjumarindkopasfonts2"/>
          <w:bCs/>
        </w:rPr>
        <w:t>viena</w:t>
      </w:r>
      <w:r>
        <w:rPr>
          <w:rStyle w:val="Noklusjumarindkopasfonts2"/>
          <w:bCs/>
        </w:rPr>
        <w:t>) mēneš</w:t>
      </w:r>
      <w:r w:rsidR="00C12CF3">
        <w:rPr>
          <w:rStyle w:val="Noklusjumarindkopasfonts2"/>
          <w:bCs/>
        </w:rPr>
        <w:t>u</w:t>
      </w:r>
      <w:r>
        <w:rPr>
          <w:rStyle w:val="Noklusjumarindkopasfonts2"/>
          <w:bCs/>
        </w:rPr>
        <w:t xml:space="preserve"> laikā no līguma noslēgšanas dienas.</w:t>
      </w:r>
    </w:p>
    <w:p w14:paraId="10C4890D" w14:textId="39D6B706" w:rsidR="004879B4" w:rsidRDefault="004879B4" w:rsidP="004879B4">
      <w:pPr>
        <w:pStyle w:val="Parasts2"/>
        <w:numPr>
          <w:ilvl w:val="0"/>
          <w:numId w:val="1"/>
        </w:numPr>
        <w:ind w:left="567" w:hanging="567"/>
        <w:jc w:val="both"/>
        <w:textAlignment w:val="baseline"/>
        <w:rPr>
          <w:bCs/>
        </w:rPr>
      </w:pPr>
      <w:r>
        <w:rPr>
          <w:bCs/>
        </w:rPr>
        <w:t xml:space="preserve">Izpildes vieta: </w:t>
      </w:r>
      <w:r w:rsidR="00307E8F">
        <w:rPr>
          <w:bCs/>
        </w:rPr>
        <w:t>Dārza iela 7-10, Svētciems</w:t>
      </w:r>
      <w:r w:rsidR="0035353F">
        <w:rPr>
          <w:bCs/>
        </w:rPr>
        <w:t xml:space="preserve">, </w:t>
      </w:r>
      <w:r>
        <w:rPr>
          <w:bCs/>
        </w:rPr>
        <w:t>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20ADCDB9"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iepirkuma līgumu nosūtīšanas dienas un jāiesniedz pasūtītājam parakstīts līgums. Ja norādītajā termiņā iepirkuma uzvarētājs neiesniedz iepriekšminēto dokumentu, tas tiek uzskatīts par atteikumu slēgt līgumu.</w:t>
      </w:r>
    </w:p>
    <w:p w14:paraId="3E95AECE" w14:textId="6FD2D0C8"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C16F84">
        <w:rPr>
          <w:rStyle w:val="Noklusjumarindkopasfonts2"/>
          <w:b/>
        </w:rPr>
        <w:t>12</w:t>
      </w:r>
      <w:r>
        <w:rPr>
          <w:rStyle w:val="Noklusjumarindkopasfonts2"/>
          <w:b/>
        </w:rPr>
        <w:t xml:space="preserve">. </w:t>
      </w:r>
      <w:r w:rsidR="00654D71">
        <w:rPr>
          <w:rStyle w:val="Noklusjumarindkopasfonts2"/>
          <w:b/>
        </w:rPr>
        <w:t>augustam</w:t>
      </w:r>
      <w:r>
        <w:rPr>
          <w:rStyle w:val="Noklusjumarindkopasfonts2"/>
          <w:b/>
        </w:rPr>
        <w:t xml:space="preserve"> plkst. 1</w:t>
      </w:r>
      <w:r w:rsidR="00307E8F">
        <w:rPr>
          <w:rStyle w:val="Noklusjumarindkopasfonts2"/>
          <w:b/>
        </w:rPr>
        <w:t>6</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119B6512" w:rsidR="006D7F99" w:rsidRPr="006D7F99" w:rsidRDefault="006D7F99" w:rsidP="004879B4">
      <w:pPr>
        <w:pStyle w:val="Parasts2"/>
        <w:numPr>
          <w:ilvl w:val="0"/>
          <w:numId w:val="3"/>
        </w:numPr>
        <w:ind w:left="993" w:hanging="426"/>
        <w:jc w:val="both"/>
        <w:textAlignment w:val="baseline"/>
        <w:rPr>
          <w:bCs/>
        </w:rPr>
      </w:pPr>
      <w:r w:rsidRPr="006D7F99">
        <w:lastRenderedPageBreak/>
        <w:t>Tāme atbilstoši LBN 501-17 “Būvizmaksu noteikšanas kārtība” noteiktajām prasībā</w:t>
      </w:r>
      <w:r>
        <w:t>m</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454116D7" w:rsidR="004879B4" w:rsidRDefault="004879B4" w:rsidP="004879B4">
      <w:pPr>
        <w:rPr>
          <w:bCs/>
        </w:rPr>
      </w:pPr>
      <w:r>
        <w:rPr>
          <w:bCs/>
        </w:rPr>
        <w:t>2.pielikums. Tehniskā specifikācija</w:t>
      </w:r>
      <w:r w:rsidR="00956FD5">
        <w:rPr>
          <w:bCs/>
        </w:rPr>
        <w:t xml:space="preserve"> un darbu apjomi</w:t>
      </w:r>
      <w:r>
        <w:rPr>
          <w:bCs/>
        </w:rPr>
        <w:t xml:space="preserve"> uz </w:t>
      </w:r>
      <w:r w:rsidR="00E62266">
        <w:rPr>
          <w:bCs/>
        </w:rPr>
        <w:t>1</w:t>
      </w:r>
      <w:r>
        <w:rPr>
          <w:bCs/>
        </w:rPr>
        <w:t xml:space="preserve"> (</w:t>
      </w:r>
      <w:r w:rsidR="00E62266">
        <w:rPr>
          <w:bCs/>
        </w:rPr>
        <w:t>vienas</w:t>
      </w:r>
      <w:r>
        <w:rPr>
          <w:bCs/>
        </w:rPr>
        <w:t>) lap</w:t>
      </w:r>
      <w:r w:rsidR="00E62266">
        <w:rPr>
          <w:bCs/>
        </w:rPr>
        <w:t>as</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3" w:name="_Hlk104967271"/>
      <w:r>
        <w:rPr>
          <w:bCs/>
        </w:rPr>
        <w:t xml:space="preserve">uz </w:t>
      </w:r>
      <w:r w:rsidR="00E62266">
        <w:rPr>
          <w:bCs/>
        </w:rPr>
        <w:t>2</w:t>
      </w:r>
      <w:r>
        <w:rPr>
          <w:bCs/>
        </w:rPr>
        <w:t xml:space="preserve"> (</w:t>
      </w:r>
      <w:r w:rsidR="00E62266">
        <w:rPr>
          <w:bCs/>
        </w:rPr>
        <w:t>divām</w:t>
      </w:r>
      <w:r>
        <w:rPr>
          <w:bCs/>
        </w:rPr>
        <w:t>) lap</w:t>
      </w:r>
      <w:bookmarkEnd w:id="3"/>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4BE68E34" w14:textId="77777777" w:rsidR="00654D71" w:rsidRDefault="00654D71" w:rsidP="004879B4">
      <w:pPr>
        <w:pStyle w:val="Kjene"/>
        <w:tabs>
          <w:tab w:val="left" w:pos="720"/>
        </w:tabs>
        <w:ind w:left="720"/>
        <w:jc w:val="right"/>
        <w:rPr>
          <w:bCs/>
        </w:rPr>
      </w:pPr>
    </w:p>
    <w:p w14:paraId="097C3A7A" w14:textId="100C88BE" w:rsidR="004879B4" w:rsidRDefault="004879B4" w:rsidP="004879B4">
      <w:pPr>
        <w:pStyle w:val="Kjene"/>
        <w:tabs>
          <w:tab w:val="left" w:pos="720"/>
        </w:tabs>
        <w:ind w:left="720"/>
        <w:jc w:val="right"/>
        <w:rPr>
          <w:bCs/>
        </w:rPr>
      </w:pPr>
      <w:r>
        <w:rPr>
          <w:bCs/>
        </w:rPr>
        <w:lastRenderedPageBreak/>
        <w:t>1.pielikums</w:t>
      </w:r>
    </w:p>
    <w:p w14:paraId="7DDC18F5" w14:textId="77777777" w:rsidR="004879B4" w:rsidRDefault="004879B4" w:rsidP="004879B4">
      <w:pPr>
        <w:pStyle w:val="Kjene"/>
        <w:tabs>
          <w:tab w:val="left" w:pos="720"/>
        </w:tabs>
        <w:jc w:val="right"/>
      </w:pPr>
      <w:r>
        <w:t xml:space="preserve">Cenu aptaujai </w:t>
      </w:r>
    </w:p>
    <w:p w14:paraId="2ACAFFB7" w14:textId="184A6EC1"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bookmarkStart w:id="4" w:name="_Hlk173934259"/>
      <w:r w:rsidR="00307E8F">
        <w:rPr>
          <w:rStyle w:val="Noklusjumarindkopasfonts2"/>
          <w:b/>
        </w:rPr>
        <w:t>Kanalizācijas pievada izbūve Dārza iela 7-10, Svētciems</w:t>
      </w:r>
      <w:r w:rsidR="00C12CF3" w:rsidRPr="00C12CF3">
        <w:rPr>
          <w:rStyle w:val="Noklusjumarindkopasfonts2"/>
          <w:b/>
        </w:rPr>
        <w:t xml:space="preserve"> </w:t>
      </w:r>
      <w:bookmarkEnd w:id="4"/>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2266118A" w:rsidR="004879B4" w:rsidRDefault="004879B4" w:rsidP="004879B4">
      <w:pPr>
        <w:rPr>
          <w:b/>
        </w:rPr>
      </w:pPr>
      <w:r>
        <w:rPr>
          <w:b/>
        </w:rPr>
        <w:t>___.___.202</w:t>
      </w:r>
      <w:r w:rsidR="004930EF">
        <w:rPr>
          <w:b/>
        </w:rPr>
        <w:t>4</w:t>
      </w:r>
      <w:r>
        <w:rPr>
          <w:b/>
        </w:rPr>
        <w:t xml:space="preserve">. </w:t>
      </w:r>
    </w:p>
    <w:p w14:paraId="20D2BE8D" w14:textId="77777777" w:rsidR="004879B4" w:rsidRDefault="004879B4" w:rsidP="004879B4">
      <w:pPr>
        <w:rPr>
          <w:b/>
        </w:rPr>
      </w:pPr>
    </w:p>
    <w:p w14:paraId="5C7B5690" w14:textId="1A906F07"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w:t>
      </w:r>
      <w:r w:rsidR="00C12CF3">
        <w:rPr>
          <w:rStyle w:val="Noklusjumarindkopasfonts2"/>
          <w:b/>
        </w:rPr>
        <w:t xml:space="preserve"> </w:t>
      </w:r>
      <w:r w:rsidR="00307E8F">
        <w:rPr>
          <w:rStyle w:val="Noklusjumarindkopasfonts2"/>
          <w:b/>
        </w:rPr>
        <w:t>Kanalizācijas pievada izbūve Dārza iela 7-10, Svētciems</w:t>
      </w:r>
      <w:r w:rsidR="00641A81" w:rsidRPr="004930EF">
        <w:rPr>
          <w:rStyle w:val="Noklusjumarindkopasfonts2"/>
          <w:b/>
        </w:rPr>
        <w:t xml:space="preserve"> </w:t>
      </w:r>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1E7422D5"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2D86749C"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1A344DBB" w:rsidR="00084E6B" w:rsidRDefault="00084E6B">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6396B63B"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27D9D139"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7AB8942" w14:textId="6A3C3EBD" w:rsidR="00084E6B" w:rsidRDefault="00084E6B">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888C9F" w14:textId="243FB9FE" w:rsidR="00084E6B" w:rsidRDefault="00084E6B">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3BCF1D3D"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13A19071"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5" w:name="_Hlk148441285"/>
      <w:r>
        <w:rPr>
          <w:bCs/>
        </w:rPr>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5"/>
    <w:p w14:paraId="0000B82A" w14:textId="25BC97ED"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w:t>
      </w:r>
      <w:bookmarkStart w:id="6" w:name="_Hlk167693000"/>
      <w:r w:rsidR="00C12CF3">
        <w:rPr>
          <w:rStyle w:val="Noklusjumarindkopasfonts2"/>
          <w:b/>
        </w:rPr>
        <w:t xml:space="preserve"> </w:t>
      </w:r>
      <w:bookmarkStart w:id="7" w:name="_Hlk173409454"/>
      <w:r w:rsidR="00154692" w:rsidRPr="00154692">
        <w:rPr>
          <w:b/>
        </w:rPr>
        <w:t>Kanalizācijas pievada izbūve Dārza iela 7-10, Svētciems</w:t>
      </w:r>
      <w:r w:rsidR="00641A81" w:rsidRPr="004930EF">
        <w:rPr>
          <w:rStyle w:val="Noklusjumarindkopasfonts2"/>
          <w:b/>
        </w:rPr>
        <w:t xml:space="preserve"> </w:t>
      </w:r>
      <w:bookmarkEnd w:id="6"/>
      <w:bookmarkEnd w:id="7"/>
      <w:r w:rsidR="00B64801" w:rsidRPr="0035353F">
        <w:rPr>
          <w:b/>
        </w:rPr>
        <w:t>”</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38AC395D" w:rsidR="006D7F99" w:rsidRDefault="006D7F99" w:rsidP="006D7F99">
      <w:pPr>
        <w:pStyle w:val="Sarakstarindkopa1"/>
        <w:widowControl w:val="0"/>
        <w:numPr>
          <w:ilvl w:val="0"/>
          <w:numId w:val="7"/>
        </w:numPr>
        <w:suppressAutoHyphens/>
        <w:jc w:val="both"/>
      </w:pPr>
      <w:r>
        <w:t xml:space="preserve">Plānots veikt </w:t>
      </w:r>
      <w:bookmarkStart w:id="8" w:name="_Hlk151715784"/>
      <w:r w:rsidR="00307E8F">
        <w:t>kanalizācijas izbūvi</w:t>
      </w:r>
      <w:r>
        <w:t xml:space="preserve"> </w:t>
      </w:r>
      <w:bookmarkEnd w:id="8"/>
      <w:r>
        <w:t>saskaņā ar zemāk norādītajiem darbiem.</w:t>
      </w:r>
    </w:p>
    <w:p w14:paraId="18E23979" w14:textId="77777777" w:rsidR="006D7F99" w:rsidRDefault="006D7F99" w:rsidP="006D7F99">
      <w:pPr>
        <w:pStyle w:val="Sarakstarindkopa1"/>
        <w:widowControl w:val="0"/>
        <w:numPr>
          <w:ilvl w:val="0"/>
          <w:numId w:val="7"/>
        </w:numPr>
        <w:suppressAutoHyphens/>
        <w:jc w:val="both"/>
      </w:pPr>
      <w:r>
        <w:t xml:space="preserve">Uzņēmējam savā piedāvājumā jāievērtē visi nepieciešamie izdevumi darbaspēka, materiālu, </w:t>
      </w:r>
      <w:proofErr w:type="spellStart"/>
      <w:r>
        <w:t>būvmašīnu</w:t>
      </w:r>
      <w:proofErr w:type="spellEnd"/>
      <w:r>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76DD7B7F"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494ECC7D" w14:textId="07249E86" w:rsidR="006D7F99" w:rsidRDefault="006D7F99" w:rsidP="004930EF">
      <w:pPr>
        <w:pStyle w:val="Sarakstarindkopa1"/>
        <w:widowControl w:val="0"/>
        <w:numPr>
          <w:ilvl w:val="0"/>
          <w:numId w:val="7"/>
        </w:numPr>
        <w:tabs>
          <w:tab w:val="clear" w:pos="596"/>
          <w:tab w:val="num" w:pos="624"/>
        </w:tabs>
        <w:suppressAutoHyphens/>
        <w:ind w:left="624"/>
        <w:jc w:val="both"/>
      </w:pPr>
      <w:r>
        <w:t>Visiem būvmateriāliem jābūt sertificētiem.</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Default="006D7F99" w:rsidP="006D7F99">
      <w:pPr>
        <w:pStyle w:val="Sarakstarindkopa1"/>
        <w:widowControl w:val="0"/>
        <w:numPr>
          <w:ilvl w:val="0"/>
          <w:numId w:val="7"/>
        </w:numPr>
        <w:suppressAutoHyphens/>
        <w:jc w:val="both"/>
        <w:rPr>
          <w:b/>
          <w:bCs/>
        </w:rPr>
      </w:pPr>
      <w:r>
        <w:rPr>
          <w:b/>
          <w:bCs/>
        </w:rPr>
        <w:t>Papildus piedāvājumam iesniedzama būvdarbu tāme, kas sastādīta atbilstoši LBN 501-17 “Būvizmaksu noteikšanas kārtība” noteiktajām prasībām.</w:t>
      </w:r>
    </w:p>
    <w:p w14:paraId="5ACBD619" w14:textId="31AFA9F2" w:rsidR="00307E8F" w:rsidRPr="00307E8F" w:rsidRDefault="006D7F99" w:rsidP="006D7F99">
      <w:pPr>
        <w:pStyle w:val="Sarakstarindkopa1"/>
        <w:numPr>
          <w:ilvl w:val="0"/>
          <w:numId w:val="7"/>
        </w:numPr>
        <w:ind w:right="84"/>
        <w:jc w:val="both"/>
        <w:rPr>
          <w:b/>
          <w:bCs/>
          <w:color w:val="000000" w:themeColor="text1"/>
        </w:rPr>
      </w:pPr>
      <w:r>
        <w:rPr>
          <w:b/>
          <w:bCs/>
        </w:rPr>
        <w:t>Garantijas laiks veiktajiem darbiem un materiāliem divi gadi.</w:t>
      </w:r>
    </w:p>
    <w:p w14:paraId="0F4BE31F" w14:textId="3B177617" w:rsidR="005B15AF" w:rsidRDefault="006D7F99" w:rsidP="006D7F99">
      <w:pPr>
        <w:jc w:val="both"/>
        <w:rPr>
          <w:b/>
          <w:sz w:val="22"/>
          <w:szCs w:val="22"/>
          <w:u w:val="single"/>
        </w:rPr>
      </w:pPr>
      <w:r w:rsidRPr="009B06A4">
        <w:rPr>
          <w:b/>
          <w:u w:val="single"/>
        </w:rPr>
        <w:t>Darbu apjomi:</w:t>
      </w:r>
    </w:p>
    <w:tbl>
      <w:tblPr>
        <w:tblStyle w:val="Reatabula"/>
        <w:tblW w:w="0" w:type="auto"/>
        <w:tblInd w:w="0" w:type="dxa"/>
        <w:tblLook w:val="04A0" w:firstRow="1" w:lastRow="0" w:firstColumn="1" w:lastColumn="0" w:noHBand="0" w:noVBand="1"/>
      </w:tblPr>
      <w:tblGrid>
        <w:gridCol w:w="4720"/>
        <w:gridCol w:w="960"/>
        <w:gridCol w:w="1243"/>
      </w:tblGrid>
      <w:tr w:rsidR="00307E8F" w:rsidRPr="00307E8F" w14:paraId="27CDA3DA" w14:textId="77777777" w:rsidTr="00307E8F">
        <w:trPr>
          <w:trHeight w:val="255"/>
        </w:trPr>
        <w:tc>
          <w:tcPr>
            <w:tcW w:w="4720" w:type="dxa"/>
            <w:hideMark/>
          </w:tcPr>
          <w:p w14:paraId="1E391A4C" w14:textId="71417ED4" w:rsidR="00307E8F" w:rsidRPr="00307E8F" w:rsidRDefault="00307E8F" w:rsidP="00307E8F">
            <w:pPr>
              <w:pStyle w:val="Kjene"/>
              <w:tabs>
                <w:tab w:val="left" w:pos="720"/>
              </w:tabs>
              <w:rPr>
                <w:bCs/>
              </w:rPr>
            </w:pPr>
          </w:p>
        </w:tc>
        <w:tc>
          <w:tcPr>
            <w:tcW w:w="960" w:type="dxa"/>
            <w:hideMark/>
          </w:tcPr>
          <w:p w14:paraId="0FB285DE" w14:textId="77777777" w:rsidR="00307E8F" w:rsidRPr="00307E8F" w:rsidRDefault="00307E8F" w:rsidP="00307E8F">
            <w:pPr>
              <w:pStyle w:val="Kjene"/>
              <w:tabs>
                <w:tab w:val="left" w:pos="720"/>
              </w:tabs>
              <w:rPr>
                <w:bCs/>
              </w:rPr>
            </w:pPr>
            <w:proofErr w:type="spellStart"/>
            <w:r w:rsidRPr="00307E8F">
              <w:rPr>
                <w:bCs/>
              </w:rPr>
              <w:t>Mērv</w:t>
            </w:r>
            <w:proofErr w:type="spellEnd"/>
            <w:r w:rsidRPr="00307E8F">
              <w:rPr>
                <w:bCs/>
              </w:rPr>
              <w:t>.</w:t>
            </w:r>
          </w:p>
        </w:tc>
        <w:tc>
          <w:tcPr>
            <w:tcW w:w="1060" w:type="dxa"/>
            <w:hideMark/>
          </w:tcPr>
          <w:p w14:paraId="4EC64839" w14:textId="77777777" w:rsidR="00307E8F" w:rsidRPr="00307E8F" w:rsidRDefault="00307E8F" w:rsidP="00307E8F">
            <w:pPr>
              <w:pStyle w:val="Kjene"/>
              <w:tabs>
                <w:tab w:val="left" w:pos="720"/>
              </w:tabs>
              <w:rPr>
                <w:bCs/>
              </w:rPr>
            </w:pPr>
            <w:r w:rsidRPr="00307E8F">
              <w:rPr>
                <w:bCs/>
              </w:rPr>
              <w:t>Daudzums</w:t>
            </w:r>
          </w:p>
        </w:tc>
      </w:tr>
      <w:tr w:rsidR="00307E8F" w:rsidRPr="00307E8F" w14:paraId="579604C0" w14:textId="77777777" w:rsidTr="00307E8F">
        <w:trPr>
          <w:trHeight w:val="510"/>
        </w:trPr>
        <w:tc>
          <w:tcPr>
            <w:tcW w:w="4720" w:type="dxa"/>
            <w:hideMark/>
          </w:tcPr>
          <w:p w14:paraId="1713A050" w14:textId="78AB7DE1" w:rsidR="00307E8F" w:rsidRPr="00307E8F" w:rsidRDefault="00307E8F" w:rsidP="00307E8F">
            <w:pPr>
              <w:pStyle w:val="Kjene"/>
              <w:tabs>
                <w:tab w:val="left" w:pos="720"/>
              </w:tabs>
              <w:rPr>
                <w:bCs/>
              </w:rPr>
            </w:pPr>
            <w:r w:rsidRPr="00307E8F">
              <w:rPr>
                <w:bCs/>
              </w:rPr>
              <w:t xml:space="preserve">Plastmasas </w:t>
            </w:r>
            <w:proofErr w:type="spellStart"/>
            <w:r w:rsidRPr="00307E8F">
              <w:rPr>
                <w:bCs/>
              </w:rPr>
              <w:t>monolī</w:t>
            </w:r>
            <w:r>
              <w:rPr>
                <w:bCs/>
              </w:rPr>
              <w:t>t</w:t>
            </w:r>
            <w:r w:rsidRPr="00307E8F">
              <w:rPr>
                <w:bCs/>
              </w:rPr>
              <w:t>sienas</w:t>
            </w:r>
            <w:proofErr w:type="spellEnd"/>
            <w:r w:rsidRPr="00307E8F">
              <w:rPr>
                <w:bCs/>
              </w:rPr>
              <w:t xml:space="preserve"> PP kanalizācijas caurule,  T8 , piegāde un montāža  OD110</w:t>
            </w:r>
          </w:p>
        </w:tc>
        <w:tc>
          <w:tcPr>
            <w:tcW w:w="960" w:type="dxa"/>
            <w:hideMark/>
          </w:tcPr>
          <w:p w14:paraId="66F9E6CA" w14:textId="77777777" w:rsidR="00307E8F" w:rsidRPr="00307E8F" w:rsidRDefault="00307E8F" w:rsidP="00307E8F">
            <w:pPr>
              <w:pStyle w:val="Kjene"/>
              <w:tabs>
                <w:tab w:val="left" w:pos="720"/>
              </w:tabs>
              <w:rPr>
                <w:bCs/>
              </w:rPr>
            </w:pPr>
            <w:r w:rsidRPr="00307E8F">
              <w:rPr>
                <w:bCs/>
              </w:rPr>
              <w:t>m</w:t>
            </w:r>
          </w:p>
        </w:tc>
        <w:tc>
          <w:tcPr>
            <w:tcW w:w="1060" w:type="dxa"/>
            <w:hideMark/>
          </w:tcPr>
          <w:p w14:paraId="1C17C966" w14:textId="77777777" w:rsidR="00307E8F" w:rsidRPr="00307E8F" w:rsidRDefault="00307E8F" w:rsidP="00307E8F">
            <w:pPr>
              <w:pStyle w:val="Kjene"/>
              <w:tabs>
                <w:tab w:val="left" w:pos="720"/>
              </w:tabs>
              <w:rPr>
                <w:bCs/>
              </w:rPr>
            </w:pPr>
            <w:r w:rsidRPr="00307E8F">
              <w:rPr>
                <w:bCs/>
              </w:rPr>
              <w:t>32</w:t>
            </w:r>
          </w:p>
        </w:tc>
      </w:tr>
      <w:tr w:rsidR="00307E8F" w:rsidRPr="00307E8F" w14:paraId="4E6D7398" w14:textId="77777777" w:rsidTr="00307E8F">
        <w:trPr>
          <w:trHeight w:val="765"/>
        </w:trPr>
        <w:tc>
          <w:tcPr>
            <w:tcW w:w="4720" w:type="dxa"/>
            <w:hideMark/>
          </w:tcPr>
          <w:p w14:paraId="31412A85" w14:textId="77777777" w:rsidR="00307E8F" w:rsidRPr="00307E8F" w:rsidRDefault="00307E8F" w:rsidP="00307E8F">
            <w:pPr>
              <w:pStyle w:val="Kjene"/>
              <w:tabs>
                <w:tab w:val="left" w:pos="720"/>
              </w:tabs>
              <w:rPr>
                <w:bCs/>
              </w:rPr>
            </w:pPr>
            <w:r w:rsidRPr="00307E8F">
              <w:rPr>
                <w:bCs/>
              </w:rPr>
              <w:t>Kanalizācijas kontrolaku, ieskaitot vāku un citus nepieciešamos materiālus, izbūve grants segumā  OD1000</w:t>
            </w:r>
          </w:p>
        </w:tc>
        <w:tc>
          <w:tcPr>
            <w:tcW w:w="960" w:type="dxa"/>
            <w:hideMark/>
          </w:tcPr>
          <w:p w14:paraId="2C08F1F5" w14:textId="77777777" w:rsidR="00307E8F" w:rsidRPr="00307E8F" w:rsidRDefault="00307E8F" w:rsidP="00307E8F">
            <w:pPr>
              <w:pStyle w:val="Kjene"/>
              <w:tabs>
                <w:tab w:val="left" w:pos="720"/>
              </w:tabs>
              <w:rPr>
                <w:bCs/>
              </w:rPr>
            </w:pPr>
            <w:proofErr w:type="spellStart"/>
            <w:r w:rsidRPr="00307E8F">
              <w:rPr>
                <w:bCs/>
              </w:rPr>
              <w:t>kpl</w:t>
            </w:r>
            <w:proofErr w:type="spellEnd"/>
          </w:p>
        </w:tc>
        <w:tc>
          <w:tcPr>
            <w:tcW w:w="1060" w:type="dxa"/>
            <w:hideMark/>
          </w:tcPr>
          <w:p w14:paraId="6E36FBF9" w14:textId="77777777" w:rsidR="00307E8F" w:rsidRPr="00307E8F" w:rsidRDefault="00307E8F" w:rsidP="00307E8F">
            <w:pPr>
              <w:pStyle w:val="Kjene"/>
              <w:tabs>
                <w:tab w:val="left" w:pos="720"/>
              </w:tabs>
              <w:rPr>
                <w:bCs/>
              </w:rPr>
            </w:pPr>
            <w:r w:rsidRPr="00307E8F">
              <w:rPr>
                <w:bCs/>
              </w:rPr>
              <w:t>3</w:t>
            </w:r>
          </w:p>
        </w:tc>
      </w:tr>
      <w:tr w:rsidR="00307E8F" w:rsidRPr="00307E8F" w14:paraId="3327B4BE" w14:textId="77777777" w:rsidTr="00307E8F">
        <w:trPr>
          <w:trHeight w:val="1275"/>
        </w:trPr>
        <w:tc>
          <w:tcPr>
            <w:tcW w:w="4720" w:type="dxa"/>
            <w:hideMark/>
          </w:tcPr>
          <w:p w14:paraId="57F87D09" w14:textId="77777777" w:rsidR="00307E8F" w:rsidRPr="00307E8F" w:rsidRDefault="00307E8F" w:rsidP="00307E8F">
            <w:pPr>
              <w:pStyle w:val="Kjene"/>
              <w:tabs>
                <w:tab w:val="left" w:pos="720"/>
              </w:tabs>
              <w:rPr>
                <w:bCs/>
              </w:rPr>
            </w:pPr>
            <w:r w:rsidRPr="00307E8F">
              <w:rPr>
                <w:bCs/>
              </w:rPr>
              <w:t xml:space="preserve">Zemes darbi (rakšana, tranšeju sienu stiprināšana un aizbēršana blietējot), ieskaitot izbrīvētās grunts </w:t>
            </w:r>
            <w:proofErr w:type="spellStart"/>
            <w:r w:rsidRPr="00307E8F">
              <w:rPr>
                <w:bCs/>
              </w:rPr>
              <w:t>promvešanu</w:t>
            </w:r>
            <w:proofErr w:type="spellEnd"/>
            <w:r w:rsidRPr="00307E8F">
              <w:rPr>
                <w:bCs/>
              </w:rPr>
              <w:t xml:space="preserve">, pie caurules </w:t>
            </w:r>
            <w:proofErr w:type="spellStart"/>
            <w:r w:rsidRPr="00307E8F">
              <w:rPr>
                <w:bCs/>
              </w:rPr>
              <w:t>iebūves</w:t>
            </w:r>
            <w:proofErr w:type="spellEnd"/>
            <w:r w:rsidRPr="00307E8F">
              <w:rPr>
                <w:bCs/>
              </w:rPr>
              <w:t xml:space="preserve"> dziļuma 1,0 -3,0 m (nepieciešamības gadījumā gruntsūdens līmeņa pazemināšana)</w:t>
            </w:r>
          </w:p>
        </w:tc>
        <w:tc>
          <w:tcPr>
            <w:tcW w:w="960" w:type="dxa"/>
            <w:hideMark/>
          </w:tcPr>
          <w:p w14:paraId="72E1B4E8" w14:textId="77777777" w:rsidR="00307E8F" w:rsidRPr="00307E8F" w:rsidRDefault="00307E8F" w:rsidP="00307E8F">
            <w:pPr>
              <w:pStyle w:val="Kjene"/>
              <w:tabs>
                <w:tab w:val="left" w:pos="720"/>
              </w:tabs>
              <w:rPr>
                <w:bCs/>
              </w:rPr>
            </w:pPr>
            <w:r w:rsidRPr="00307E8F">
              <w:rPr>
                <w:bCs/>
              </w:rPr>
              <w:t>m</w:t>
            </w:r>
          </w:p>
        </w:tc>
        <w:tc>
          <w:tcPr>
            <w:tcW w:w="1060" w:type="dxa"/>
            <w:hideMark/>
          </w:tcPr>
          <w:p w14:paraId="57E62509" w14:textId="77777777" w:rsidR="00307E8F" w:rsidRPr="00307E8F" w:rsidRDefault="00307E8F" w:rsidP="00307E8F">
            <w:pPr>
              <w:pStyle w:val="Kjene"/>
              <w:tabs>
                <w:tab w:val="left" w:pos="720"/>
              </w:tabs>
              <w:rPr>
                <w:bCs/>
              </w:rPr>
            </w:pPr>
            <w:r w:rsidRPr="00307E8F">
              <w:rPr>
                <w:bCs/>
              </w:rPr>
              <w:t>35</w:t>
            </w:r>
          </w:p>
        </w:tc>
      </w:tr>
      <w:tr w:rsidR="00307E8F" w:rsidRPr="00307E8F" w14:paraId="47B35179" w14:textId="77777777" w:rsidTr="00307E8F">
        <w:trPr>
          <w:trHeight w:val="255"/>
        </w:trPr>
        <w:tc>
          <w:tcPr>
            <w:tcW w:w="4720" w:type="dxa"/>
            <w:hideMark/>
          </w:tcPr>
          <w:p w14:paraId="154DBB23" w14:textId="77777777" w:rsidR="00307E8F" w:rsidRPr="00307E8F" w:rsidRDefault="00307E8F" w:rsidP="00307E8F">
            <w:pPr>
              <w:pStyle w:val="Kjene"/>
              <w:tabs>
                <w:tab w:val="left" w:pos="720"/>
              </w:tabs>
              <w:rPr>
                <w:bCs/>
              </w:rPr>
            </w:pPr>
            <w:r w:rsidRPr="00307E8F">
              <w:rPr>
                <w:bCs/>
              </w:rPr>
              <w:t>Smilts pabērums un apbērums</w:t>
            </w:r>
          </w:p>
        </w:tc>
        <w:tc>
          <w:tcPr>
            <w:tcW w:w="960" w:type="dxa"/>
            <w:hideMark/>
          </w:tcPr>
          <w:p w14:paraId="6210E695" w14:textId="77777777" w:rsidR="00307E8F" w:rsidRPr="00307E8F" w:rsidRDefault="00307E8F" w:rsidP="00307E8F">
            <w:pPr>
              <w:pStyle w:val="Kjene"/>
              <w:tabs>
                <w:tab w:val="left" w:pos="720"/>
              </w:tabs>
              <w:rPr>
                <w:bCs/>
              </w:rPr>
            </w:pPr>
            <w:r w:rsidRPr="00307E8F">
              <w:rPr>
                <w:bCs/>
              </w:rPr>
              <w:t>m3</w:t>
            </w:r>
          </w:p>
        </w:tc>
        <w:tc>
          <w:tcPr>
            <w:tcW w:w="1060" w:type="dxa"/>
            <w:hideMark/>
          </w:tcPr>
          <w:p w14:paraId="3D6ADD29" w14:textId="77777777" w:rsidR="00307E8F" w:rsidRPr="00307E8F" w:rsidRDefault="00307E8F" w:rsidP="00307E8F">
            <w:pPr>
              <w:pStyle w:val="Kjene"/>
              <w:tabs>
                <w:tab w:val="left" w:pos="720"/>
              </w:tabs>
              <w:rPr>
                <w:bCs/>
              </w:rPr>
            </w:pPr>
            <w:r w:rsidRPr="00307E8F">
              <w:rPr>
                <w:bCs/>
              </w:rPr>
              <w:t>4</w:t>
            </w:r>
          </w:p>
        </w:tc>
      </w:tr>
      <w:tr w:rsidR="00307E8F" w:rsidRPr="00307E8F" w14:paraId="1EBBE127" w14:textId="77777777" w:rsidTr="00307E8F">
        <w:trPr>
          <w:trHeight w:val="510"/>
        </w:trPr>
        <w:tc>
          <w:tcPr>
            <w:tcW w:w="4720" w:type="dxa"/>
            <w:hideMark/>
          </w:tcPr>
          <w:p w14:paraId="45497828" w14:textId="77777777" w:rsidR="00307E8F" w:rsidRPr="00307E8F" w:rsidRDefault="00307E8F" w:rsidP="00307E8F">
            <w:pPr>
              <w:pStyle w:val="Kjene"/>
              <w:tabs>
                <w:tab w:val="left" w:pos="720"/>
              </w:tabs>
              <w:rPr>
                <w:bCs/>
              </w:rPr>
            </w:pPr>
            <w:r w:rsidRPr="00307E8F">
              <w:rPr>
                <w:bCs/>
              </w:rPr>
              <w:t>Kanalizācijas sistēmas marķējuma lentes ieklāšana 0,3m dziļumā virs cauruļvada</w:t>
            </w:r>
          </w:p>
        </w:tc>
        <w:tc>
          <w:tcPr>
            <w:tcW w:w="960" w:type="dxa"/>
            <w:hideMark/>
          </w:tcPr>
          <w:p w14:paraId="2E937145" w14:textId="77777777" w:rsidR="00307E8F" w:rsidRPr="00307E8F" w:rsidRDefault="00307E8F" w:rsidP="00307E8F">
            <w:pPr>
              <w:pStyle w:val="Kjene"/>
              <w:tabs>
                <w:tab w:val="left" w:pos="720"/>
              </w:tabs>
              <w:rPr>
                <w:bCs/>
              </w:rPr>
            </w:pPr>
            <w:r w:rsidRPr="00307E8F">
              <w:rPr>
                <w:bCs/>
              </w:rPr>
              <w:t>m</w:t>
            </w:r>
          </w:p>
        </w:tc>
        <w:tc>
          <w:tcPr>
            <w:tcW w:w="1060" w:type="dxa"/>
            <w:hideMark/>
          </w:tcPr>
          <w:p w14:paraId="696D3CA1" w14:textId="77777777" w:rsidR="00307E8F" w:rsidRPr="00307E8F" w:rsidRDefault="00307E8F" w:rsidP="00307E8F">
            <w:pPr>
              <w:pStyle w:val="Kjene"/>
              <w:tabs>
                <w:tab w:val="left" w:pos="720"/>
              </w:tabs>
              <w:rPr>
                <w:bCs/>
              </w:rPr>
            </w:pPr>
            <w:r w:rsidRPr="00307E8F">
              <w:rPr>
                <w:bCs/>
              </w:rPr>
              <w:t>35</w:t>
            </w:r>
          </w:p>
        </w:tc>
      </w:tr>
      <w:tr w:rsidR="00307E8F" w:rsidRPr="00307E8F" w14:paraId="5DDA3386" w14:textId="77777777" w:rsidTr="00307E8F">
        <w:trPr>
          <w:trHeight w:val="255"/>
        </w:trPr>
        <w:tc>
          <w:tcPr>
            <w:tcW w:w="4720" w:type="dxa"/>
            <w:hideMark/>
          </w:tcPr>
          <w:p w14:paraId="28B967E4" w14:textId="77777777" w:rsidR="00307E8F" w:rsidRPr="00307E8F" w:rsidRDefault="00307E8F" w:rsidP="00307E8F">
            <w:pPr>
              <w:pStyle w:val="Kjene"/>
              <w:tabs>
                <w:tab w:val="left" w:pos="720"/>
              </w:tabs>
              <w:rPr>
                <w:bCs/>
              </w:rPr>
            </w:pPr>
            <w:r w:rsidRPr="00307E8F">
              <w:rPr>
                <w:bCs/>
              </w:rPr>
              <w:t>Cauruļvadu skalošana un tīrīšana</w:t>
            </w:r>
          </w:p>
        </w:tc>
        <w:tc>
          <w:tcPr>
            <w:tcW w:w="960" w:type="dxa"/>
            <w:hideMark/>
          </w:tcPr>
          <w:p w14:paraId="6BD35DAF" w14:textId="77777777" w:rsidR="00307E8F" w:rsidRPr="00307E8F" w:rsidRDefault="00307E8F" w:rsidP="00307E8F">
            <w:pPr>
              <w:pStyle w:val="Kjene"/>
              <w:tabs>
                <w:tab w:val="left" w:pos="720"/>
              </w:tabs>
              <w:rPr>
                <w:bCs/>
              </w:rPr>
            </w:pPr>
            <w:r w:rsidRPr="00307E8F">
              <w:rPr>
                <w:bCs/>
              </w:rPr>
              <w:t>m</w:t>
            </w:r>
          </w:p>
        </w:tc>
        <w:tc>
          <w:tcPr>
            <w:tcW w:w="1060" w:type="dxa"/>
            <w:hideMark/>
          </w:tcPr>
          <w:p w14:paraId="26BDE3D5" w14:textId="77777777" w:rsidR="00307E8F" w:rsidRPr="00307E8F" w:rsidRDefault="00307E8F" w:rsidP="00307E8F">
            <w:pPr>
              <w:pStyle w:val="Kjene"/>
              <w:tabs>
                <w:tab w:val="left" w:pos="720"/>
              </w:tabs>
              <w:rPr>
                <w:bCs/>
              </w:rPr>
            </w:pPr>
            <w:r w:rsidRPr="00307E8F">
              <w:rPr>
                <w:bCs/>
              </w:rPr>
              <w:t>35</w:t>
            </w:r>
          </w:p>
        </w:tc>
      </w:tr>
      <w:tr w:rsidR="00307E8F" w:rsidRPr="00307E8F" w14:paraId="6FD8699C" w14:textId="77777777" w:rsidTr="00307E8F">
        <w:trPr>
          <w:trHeight w:val="255"/>
        </w:trPr>
        <w:tc>
          <w:tcPr>
            <w:tcW w:w="4720" w:type="dxa"/>
            <w:hideMark/>
          </w:tcPr>
          <w:p w14:paraId="16F79105" w14:textId="77777777" w:rsidR="00307E8F" w:rsidRPr="00307E8F" w:rsidRDefault="00307E8F" w:rsidP="00307E8F">
            <w:pPr>
              <w:pStyle w:val="Kjene"/>
              <w:tabs>
                <w:tab w:val="left" w:pos="720"/>
              </w:tabs>
              <w:rPr>
                <w:bCs/>
              </w:rPr>
            </w:pPr>
            <w:r w:rsidRPr="00307E8F">
              <w:rPr>
                <w:bCs/>
              </w:rPr>
              <w:t>Būvju parametru nospraušana dabā</w:t>
            </w:r>
          </w:p>
        </w:tc>
        <w:tc>
          <w:tcPr>
            <w:tcW w:w="960" w:type="dxa"/>
            <w:hideMark/>
          </w:tcPr>
          <w:p w14:paraId="32833187" w14:textId="77777777" w:rsidR="00307E8F" w:rsidRPr="00307E8F" w:rsidRDefault="00307E8F" w:rsidP="00307E8F">
            <w:pPr>
              <w:pStyle w:val="Kjene"/>
              <w:tabs>
                <w:tab w:val="left" w:pos="720"/>
              </w:tabs>
              <w:rPr>
                <w:bCs/>
              </w:rPr>
            </w:pPr>
            <w:r w:rsidRPr="00307E8F">
              <w:rPr>
                <w:bCs/>
              </w:rPr>
              <w:t>m</w:t>
            </w:r>
          </w:p>
        </w:tc>
        <w:tc>
          <w:tcPr>
            <w:tcW w:w="1060" w:type="dxa"/>
            <w:hideMark/>
          </w:tcPr>
          <w:p w14:paraId="6E0FD12C" w14:textId="77777777" w:rsidR="00307E8F" w:rsidRPr="00307E8F" w:rsidRDefault="00307E8F" w:rsidP="00307E8F">
            <w:pPr>
              <w:pStyle w:val="Kjene"/>
              <w:tabs>
                <w:tab w:val="left" w:pos="720"/>
              </w:tabs>
              <w:rPr>
                <w:bCs/>
              </w:rPr>
            </w:pPr>
            <w:r w:rsidRPr="00307E8F">
              <w:rPr>
                <w:bCs/>
              </w:rPr>
              <w:t>4</w:t>
            </w:r>
          </w:p>
        </w:tc>
      </w:tr>
      <w:tr w:rsidR="00307E8F" w:rsidRPr="00307E8F" w14:paraId="360C7D30" w14:textId="77777777" w:rsidTr="00307E8F">
        <w:trPr>
          <w:trHeight w:val="255"/>
        </w:trPr>
        <w:tc>
          <w:tcPr>
            <w:tcW w:w="4720" w:type="dxa"/>
            <w:hideMark/>
          </w:tcPr>
          <w:p w14:paraId="5C5883C6" w14:textId="77777777" w:rsidR="00307E8F" w:rsidRPr="00307E8F" w:rsidRDefault="00307E8F" w:rsidP="00307E8F">
            <w:pPr>
              <w:pStyle w:val="Kjene"/>
              <w:tabs>
                <w:tab w:val="left" w:pos="720"/>
              </w:tabs>
              <w:rPr>
                <w:bCs/>
              </w:rPr>
            </w:pPr>
            <w:r w:rsidRPr="00307E8F">
              <w:rPr>
                <w:bCs/>
              </w:rPr>
              <w:t>Grants seguma atjaunošana</w:t>
            </w:r>
          </w:p>
        </w:tc>
        <w:tc>
          <w:tcPr>
            <w:tcW w:w="960" w:type="dxa"/>
            <w:hideMark/>
          </w:tcPr>
          <w:p w14:paraId="4AC437BE" w14:textId="77777777" w:rsidR="00307E8F" w:rsidRPr="00307E8F" w:rsidRDefault="00307E8F" w:rsidP="00307E8F">
            <w:pPr>
              <w:pStyle w:val="Kjene"/>
              <w:tabs>
                <w:tab w:val="left" w:pos="720"/>
              </w:tabs>
              <w:rPr>
                <w:bCs/>
              </w:rPr>
            </w:pPr>
            <w:r w:rsidRPr="00307E8F">
              <w:rPr>
                <w:bCs/>
              </w:rPr>
              <w:t>m2</w:t>
            </w:r>
          </w:p>
        </w:tc>
        <w:tc>
          <w:tcPr>
            <w:tcW w:w="1060" w:type="dxa"/>
            <w:hideMark/>
          </w:tcPr>
          <w:p w14:paraId="649B54AE" w14:textId="77777777" w:rsidR="00307E8F" w:rsidRPr="00307E8F" w:rsidRDefault="00307E8F" w:rsidP="00307E8F">
            <w:pPr>
              <w:pStyle w:val="Kjene"/>
              <w:tabs>
                <w:tab w:val="left" w:pos="720"/>
              </w:tabs>
              <w:rPr>
                <w:bCs/>
              </w:rPr>
            </w:pPr>
            <w:r w:rsidRPr="00307E8F">
              <w:rPr>
                <w:bCs/>
              </w:rPr>
              <w:t>17</w:t>
            </w:r>
          </w:p>
        </w:tc>
      </w:tr>
      <w:tr w:rsidR="00307E8F" w:rsidRPr="00307E8F" w14:paraId="53E11F16" w14:textId="77777777" w:rsidTr="00307E8F">
        <w:trPr>
          <w:trHeight w:val="255"/>
        </w:trPr>
        <w:tc>
          <w:tcPr>
            <w:tcW w:w="4720" w:type="dxa"/>
            <w:hideMark/>
          </w:tcPr>
          <w:p w14:paraId="182B7C72" w14:textId="77777777" w:rsidR="00307E8F" w:rsidRPr="00307E8F" w:rsidRDefault="00307E8F" w:rsidP="00307E8F">
            <w:pPr>
              <w:pStyle w:val="Kjene"/>
              <w:tabs>
                <w:tab w:val="left" w:pos="720"/>
              </w:tabs>
              <w:rPr>
                <w:bCs/>
              </w:rPr>
            </w:pPr>
            <w:r w:rsidRPr="00307E8F">
              <w:rPr>
                <w:bCs/>
              </w:rPr>
              <w:t>Zālāju atjaunošana</w:t>
            </w:r>
          </w:p>
        </w:tc>
        <w:tc>
          <w:tcPr>
            <w:tcW w:w="960" w:type="dxa"/>
            <w:hideMark/>
          </w:tcPr>
          <w:p w14:paraId="5751EB5E" w14:textId="77777777" w:rsidR="00307E8F" w:rsidRPr="00307E8F" w:rsidRDefault="00307E8F" w:rsidP="00307E8F">
            <w:pPr>
              <w:pStyle w:val="Kjene"/>
              <w:tabs>
                <w:tab w:val="left" w:pos="720"/>
              </w:tabs>
              <w:rPr>
                <w:bCs/>
              </w:rPr>
            </w:pPr>
            <w:r w:rsidRPr="00307E8F">
              <w:rPr>
                <w:bCs/>
              </w:rPr>
              <w:t>m2</w:t>
            </w:r>
          </w:p>
        </w:tc>
        <w:tc>
          <w:tcPr>
            <w:tcW w:w="1060" w:type="dxa"/>
            <w:hideMark/>
          </w:tcPr>
          <w:p w14:paraId="7CBF59B3" w14:textId="77777777" w:rsidR="00307E8F" w:rsidRPr="00307E8F" w:rsidRDefault="00307E8F" w:rsidP="00307E8F">
            <w:pPr>
              <w:pStyle w:val="Kjene"/>
              <w:tabs>
                <w:tab w:val="left" w:pos="720"/>
              </w:tabs>
              <w:rPr>
                <w:bCs/>
              </w:rPr>
            </w:pPr>
            <w:r w:rsidRPr="00307E8F">
              <w:rPr>
                <w:bCs/>
              </w:rPr>
              <w:t>17</w:t>
            </w:r>
          </w:p>
        </w:tc>
      </w:tr>
      <w:tr w:rsidR="00307E8F" w:rsidRPr="00307E8F" w14:paraId="39DB910D" w14:textId="77777777" w:rsidTr="00307E8F">
        <w:trPr>
          <w:trHeight w:val="255"/>
        </w:trPr>
        <w:tc>
          <w:tcPr>
            <w:tcW w:w="4720" w:type="dxa"/>
            <w:hideMark/>
          </w:tcPr>
          <w:p w14:paraId="7E7280F4" w14:textId="77777777" w:rsidR="00307E8F" w:rsidRPr="00307E8F" w:rsidRDefault="00307E8F" w:rsidP="00307E8F">
            <w:pPr>
              <w:pStyle w:val="Kjene"/>
              <w:tabs>
                <w:tab w:val="left" w:pos="720"/>
              </w:tabs>
              <w:rPr>
                <w:bCs/>
              </w:rPr>
            </w:pPr>
            <w:r w:rsidRPr="00307E8F">
              <w:rPr>
                <w:bCs/>
              </w:rPr>
              <w:t>Palīgmateriāli cauruļvadu montāžai</w:t>
            </w:r>
          </w:p>
        </w:tc>
        <w:tc>
          <w:tcPr>
            <w:tcW w:w="960" w:type="dxa"/>
            <w:hideMark/>
          </w:tcPr>
          <w:p w14:paraId="09CA1B69" w14:textId="77777777" w:rsidR="00307E8F" w:rsidRPr="00307E8F" w:rsidRDefault="00307E8F" w:rsidP="00307E8F">
            <w:pPr>
              <w:pStyle w:val="Kjene"/>
              <w:tabs>
                <w:tab w:val="left" w:pos="720"/>
              </w:tabs>
              <w:rPr>
                <w:bCs/>
              </w:rPr>
            </w:pPr>
            <w:proofErr w:type="spellStart"/>
            <w:r w:rsidRPr="00307E8F">
              <w:rPr>
                <w:bCs/>
              </w:rPr>
              <w:t>kpl</w:t>
            </w:r>
            <w:proofErr w:type="spellEnd"/>
          </w:p>
        </w:tc>
        <w:tc>
          <w:tcPr>
            <w:tcW w:w="1060" w:type="dxa"/>
            <w:hideMark/>
          </w:tcPr>
          <w:p w14:paraId="298A4DE8" w14:textId="77777777" w:rsidR="00307E8F" w:rsidRPr="00307E8F" w:rsidRDefault="00307E8F" w:rsidP="00307E8F">
            <w:pPr>
              <w:pStyle w:val="Kjene"/>
              <w:tabs>
                <w:tab w:val="left" w:pos="720"/>
              </w:tabs>
              <w:rPr>
                <w:bCs/>
              </w:rPr>
            </w:pPr>
            <w:r w:rsidRPr="00307E8F">
              <w:rPr>
                <w:bCs/>
              </w:rPr>
              <w:t>1</w:t>
            </w:r>
          </w:p>
        </w:tc>
      </w:tr>
    </w:tbl>
    <w:p w14:paraId="6C41B9D8" w14:textId="77777777" w:rsidR="005B15AF" w:rsidRDefault="005B15AF" w:rsidP="00307E8F">
      <w:pPr>
        <w:pStyle w:val="Kjene"/>
        <w:tabs>
          <w:tab w:val="left" w:pos="720"/>
        </w:tabs>
        <w:rPr>
          <w:bCs/>
        </w:rPr>
      </w:pPr>
    </w:p>
    <w:p w14:paraId="0C3B1E31" w14:textId="77777777" w:rsidR="00472177" w:rsidRDefault="00472177" w:rsidP="004879B4">
      <w:pPr>
        <w:pStyle w:val="Kjene"/>
        <w:tabs>
          <w:tab w:val="left" w:pos="720"/>
        </w:tabs>
        <w:ind w:left="720"/>
        <w:jc w:val="right"/>
        <w:rPr>
          <w:bCs/>
        </w:rPr>
      </w:pPr>
    </w:p>
    <w:p w14:paraId="0CBD2087" w14:textId="77777777" w:rsidR="00472177" w:rsidRDefault="00472177" w:rsidP="004879B4">
      <w:pPr>
        <w:pStyle w:val="Kjene"/>
        <w:tabs>
          <w:tab w:val="left" w:pos="720"/>
        </w:tabs>
        <w:ind w:left="720"/>
        <w:jc w:val="right"/>
        <w:rPr>
          <w:bCs/>
        </w:rPr>
      </w:pPr>
    </w:p>
    <w:p w14:paraId="5CB41D07" w14:textId="77777777" w:rsidR="00472177" w:rsidRDefault="00472177" w:rsidP="004879B4">
      <w:pPr>
        <w:pStyle w:val="Kjene"/>
        <w:tabs>
          <w:tab w:val="left" w:pos="720"/>
        </w:tabs>
        <w:ind w:left="720"/>
        <w:jc w:val="right"/>
        <w:rPr>
          <w:bCs/>
        </w:rPr>
      </w:pPr>
    </w:p>
    <w:p w14:paraId="1D62B590" w14:textId="4E959CFB" w:rsidR="004879B4" w:rsidRDefault="004879B4" w:rsidP="004879B4">
      <w:pPr>
        <w:pStyle w:val="Kjene"/>
        <w:tabs>
          <w:tab w:val="left" w:pos="720"/>
        </w:tabs>
        <w:ind w:left="720"/>
        <w:jc w:val="right"/>
        <w:rPr>
          <w:bCs/>
        </w:rPr>
      </w:pPr>
      <w:r>
        <w:rPr>
          <w:bCs/>
        </w:rPr>
        <w:t>3.pielikums</w:t>
      </w:r>
    </w:p>
    <w:p w14:paraId="6EDC287B" w14:textId="77777777" w:rsidR="004879B4" w:rsidRDefault="004879B4" w:rsidP="004879B4">
      <w:pPr>
        <w:pStyle w:val="Kjene"/>
        <w:tabs>
          <w:tab w:val="left" w:pos="720"/>
        </w:tabs>
        <w:jc w:val="right"/>
      </w:pPr>
      <w:r>
        <w:t xml:space="preserve">Cenu aptaujai </w:t>
      </w:r>
    </w:p>
    <w:p w14:paraId="6BB499B4" w14:textId="7CBFD229"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307E8F">
        <w:rPr>
          <w:rStyle w:val="Noklusjumarindkopasfonts2"/>
          <w:b/>
        </w:rPr>
        <w:t>Kanalizācijas pievada izbūve Dārza iela 7-10, Svētciems</w:t>
      </w:r>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4529D23A"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0DF7DFD9" w:rsidR="004879B4" w:rsidRDefault="004879B4" w:rsidP="004879B4">
      <w:pPr>
        <w:jc w:val="both"/>
      </w:pPr>
      <w:r>
        <w:t xml:space="preserve">Pretendents (pretendenta nosaukums) </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proofErr w:type="spellStart"/>
            <w:r>
              <w:t>Nr.p</w:t>
            </w:r>
            <w:proofErr w:type="spellEnd"/>
            <w:r>
              <w:t>.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2110291F" w:rsidR="004879B4" w:rsidRDefault="004879B4" w:rsidP="004879B4">
      <w:pPr>
        <w:pStyle w:val="Parasts2"/>
        <w:ind w:left="360" w:hanging="360"/>
      </w:pPr>
      <w:r>
        <w:t>Pretendenta pilnvarotās personas vārds, uzvārds, amat</w:t>
      </w:r>
      <w:r w:rsidR="00084E6B">
        <w:t xml:space="preserve">s; </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405024F" w14:textId="77777777" w:rsidR="001717BC" w:rsidRDefault="001717BC" w:rsidP="004879B4">
      <w:pPr>
        <w:pStyle w:val="Kjene"/>
        <w:tabs>
          <w:tab w:val="left" w:pos="720"/>
        </w:tabs>
        <w:ind w:left="720"/>
        <w:jc w:val="right"/>
        <w:rPr>
          <w:bCs/>
        </w:rPr>
      </w:pPr>
    </w:p>
    <w:p w14:paraId="215DD566" w14:textId="77777777" w:rsidR="00307E8F" w:rsidRDefault="00307E8F" w:rsidP="004879B4">
      <w:pPr>
        <w:pStyle w:val="Kjene"/>
        <w:tabs>
          <w:tab w:val="left" w:pos="720"/>
        </w:tabs>
        <w:ind w:left="720"/>
        <w:jc w:val="right"/>
        <w:rPr>
          <w:bCs/>
        </w:rPr>
      </w:pPr>
    </w:p>
    <w:p w14:paraId="7FC37A86" w14:textId="77777777" w:rsidR="00307E8F" w:rsidRDefault="00307E8F" w:rsidP="004879B4">
      <w:pPr>
        <w:pStyle w:val="Kjene"/>
        <w:tabs>
          <w:tab w:val="left" w:pos="720"/>
        </w:tabs>
        <w:ind w:left="720"/>
        <w:jc w:val="right"/>
        <w:rPr>
          <w:bCs/>
        </w:rPr>
      </w:pPr>
    </w:p>
    <w:p w14:paraId="04FD11C5" w14:textId="77777777" w:rsidR="00307E8F" w:rsidRDefault="00307E8F" w:rsidP="004879B4">
      <w:pPr>
        <w:pStyle w:val="Kjene"/>
        <w:tabs>
          <w:tab w:val="left" w:pos="720"/>
        </w:tabs>
        <w:ind w:left="720"/>
        <w:jc w:val="right"/>
        <w:rPr>
          <w:bCs/>
        </w:rPr>
      </w:pPr>
    </w:p>
    <w:p w14:paraId="2B73F8AE" w14:textId="77777777" w:rsidR="00307E8F" w:rsidRDefault="00307E8F" w:rsidP="004879B4">
      <w:pPr>
        <w:pStyle w:val="Kjene"/>
        <w:tabs>
          <w:tab w:val="left" w:pos="720"/>
        </w:tabs>
        <w:ind w:left="720"/>
        <w:jc w:val="right"/>
        <w:rPr>
          <w:bCs/>
        </w:rPr>
      </w:pPr>
    </w:p>
    <w:p w14:paraId="0244A3E2" w14:textId="77777777" w:rsidR="00307E8F" w:rsidRDefault="00307E8F" w:rsidP="004879B4">
      <w:pPr>
        <w:pStyle w:val="Kjene"/>
        <w:tabs>
          <w:tab w:val="left" w:pos="720"/>
        </w:tabs>
        <w:ind w:left="720"/>
        <w:jc w:val="right"/>
        <w:rPr>
          <w:bCs/>
        </w:rPr>
      </w:pPr>
    </w:p>
    <w:p w14:paraId="75EB6625" w14:textId="77777777" w:rsidR="00307E8F" w:rsidRDefault="00307E8F" w:rsidP="004879B4">
      <w:pPr>
        <w:pStyle w:val="Kjene"/>
        <w:tabs>
          <w:tab w:val="left" w:pos="720"/>
        </w:tabs>
        <w:ind w:left="720"/>
        <w:jc w:val="right"/>
        <w:rPr>
          <w:bCs/>
        </w:rPr>
      </w:pPr>
    </w:p>
    <w:p w14:paraId="28D960F8" w14:textId="77777777" w:rsidR="00307E8F" w:rsidRDefault="00307E8F" w:rsidP="004879B4">
      <w:pPr>
        <w:pStyle w:val="Kjene"/>
        <w:tabs>
          <w:tab w:val="left" w:pos="720"/>
        </w:tabs>
        <w:ind w:left="720"/>
        <w:jc w:val="right"/>
        <w:rPr>
          <w:bCs/>
        </w:rPr>
      </w:pPr>
    </w:p>
    <w:p w14:paraId="122CF51E" w14:textId="77777777" w:rsidR="00307E8F" w:rsidRDefault="00307E8F" w:rsidP="004879B4">
      <w:pPr>
        <w:pStyle w:val="Kjene"/>
        <w:tabs>
          <w:tab w:val="left" w:pos="720"/>
        </w:tabs>
        <w:ind w:left="720"/>
        <w:jc w:val="right"/>
        <w:rPr>
          <w:bCs/>
        </w:rPr>
      </w:pPr>
    </w:p>
    <w:p w14:paraId="41E1F9CB" w14:textId="77777777" w:rsidR="00307E8F" w:rsidRDefault="00307E8F" w:rsidP="004879B4">
      <w:pPr>
        <w:pStyle w:val="Kjene"/>
        <w:tabs>
          <w:tab w:val="left" w:pos="720"/>
        </w:tabs>
        <w:ind w:left="720"/>
        <w:jc w:val="right"/>
        <w:rPr>
          <w:bCs/>
        </w:rPr>
      </w:pPr>
    </w:p>
    <w:p w14:paraId="3C130166" w14:textId="77777777" w:rsidR="00307E8F" w:rsidRDefault="00307E8F" w:rsidP="004879B4">
      <w:pPr>
        <w:pStyle w:val="Kjene"/>
        <w:tabs>
          <w:tab w:val="left" w:pos="720"/>
        </w:tabs>
        <w:ind w:left="720"/>
        <w:jc w:val="right"/>
        <w:rPr>
          <w:bCs/>
        </w:rPr>
      </w:pPr>
    </w:p>
    <w:p w14:paraId="113C3B77" w14:textId="77777777" w:rsidR="00307E8F" w:rsidRDefault="00307E8F" w:rsidP="004879B4">
      <w:pPr>
        <w:pStyle w:val="Kjene"/>
        <w:tabs>
          <w:tab w:val="left" w:pos="720"/>
        </w:tabs>
        <w:ind w:left="720"/>
        <w:jc w:val="right"/>
        <w:rPr>
          <w:bCs/>
        </w:rPr>
      </w:pPr>
    </w:p>
    <w:p w14:paraId="01DE5137" w14:textId="77777777" w:rsidR="00307E8F" w:rsidRDefault="00307E8F" w:rsidP="004879B4">
      <w:pPr>
        <w:pStyle w:val="Kjene"/>
        <w:tabs>
          <w:tab w:val="left" w:pos="720"/>
        </w:tabs>
        <w:ind w:left="720"/>
        <w:jc w:val="right"/>
        <w:rPr>
          <w:bCs/>
        </w:rPr>
      </w:pPr>
    </w:p>
    <w:p w14:paraId="15A3E2A3" w14:textId="77777777" w:rsidR="00307E8F" w:rsidRDefault="00307E8F" w:rsidP="004879B4">
      <w:pPr>
        <w:pStyle w:val="Kjene"/>
        <w:tabs>
          <w:tab w:val="left" w:pos="720"/>
        </w:tabs>
        <w:ind w:left="720"/>
        <w:jc w:val="right"/>
        <w:rPr>
          <w:bCs/>
        </w:rPr>
      </w:pPr>
    </w:p>
    <w:p w14:paraId="17880055" w14:textId="77777777" w:rsidR="00307E8F" w:rsidRDefault="00307E8F" w:rsidP="004879B4">
      <w:pPr>
        <w:pStyle w:val="Kjene"/>
        <w:tabs>
          <w:tab w:val="left" w:pos="720"/>
        </w:tabs>
        <w:ind w:left="720"/>
        <w:jc w:val="right"/>
        <w:rPr>
          <w:bCs/>
        </w:rPr>
      </w:pPr>
    </w:p>
    <w:p w14:paraId="1E0A8A5A" w14:textId="77777777" w:rsidR="00307E8F" w:rsidRDefault="00307E8F" w:rsidP="004879B4">
      <w:pPr>
        <w:pStyle w:val="Kjene"/>
        <w:tabs>
          <w:tab w:val="left" w:pos="720"/>
        </w:tabs>
        <w:ind w:left="720"/>
        <w:jc w:val="right"/>
        <w:rPr>
          <w:bCs/>
        </w:rPr>
      </w:pPr>
    </w:p>
    <w:p w14:paraId="2B4C6EBE" w14:textId="77777777" w:rsidR="00307E8F" w:rsidRDefault="00307E8F" w:rsidP="004879B4">
      <w:pPr>
        <w:pStyle w:val="Kjene"/>
        <w:tabs>
          <w:tab w:val="left" w:pos="720"/>
        </w:tabs>
        <w:ind w:left="720"/>
        <w:jc w:val="right"/>
        <w:rPr>
          <w:bCs/>
        </w:rPr>
      </w:pPr>
    </w:p>
    <w:p w14:paraId="190B1E2B" w14:textId="77777777" w:rsidR="00307E8F" w:rsidRDefault="00307E8F" w:rsidP="004879B4">
      <w:pPr>
        <w:pStyle w:val="Kjene"/>
        <w:tabs>
          <w:tab w:val="left" w:pos="720"/>
        </w:tabs>
        <w:ind w:left="720"/>
        <w:jc w:val="right"/>
        <w:rPr>
          <w:bCs/>
        </w:rPr>
      </w:pPr>
    </w:p>
    <w:p w14:paraId="0A384630" w14:textId="77777777" w:rsidR="00307E8F" w:rsidRDefault="00307E8F" w:rsidP="004879B4">
      <w:pPr>
        <w:pStyle w:val="Kjene"/>
        <w:tabs>
          <w:tab w:val="left" w:pos="720"/>
        </w:tabs>
        <w:ind w:left="720"/>
        <w:jc w:val="right"/>
        <w:rPr>
          <w:bCs/>
        </w:rPr>
      </w:pPr>
    </w:p>
    <w:p w14:paraId="31582A18" w14:textId="77777777" w:rsidR="00307E8F" w:rsidRDefault="00307E8F" w:rsidP="004879B4">
      <w:pPr>
        <w:pStyle w:val="Kjene"/>
        <w:tabs>
          <w:tab w:val="left" w:pos="720"/>
        </w:tabs>
        <w:ind w:left="720"/>
        <w:jc w:val="right"/>
        <w:rPr>
          <w:bCs/>
        </w:rPr>
      </w:pPr>
    </w:p>
    <w:p w14:paraId="0B56EE3B" w14:textId="77777777" w:rsidR="00307E8F" w:rsidRDefault="00307E8F" w:rsidP="004879B4">
      <w:pPr>
        <w:pStyle w:val="Kjene"/>
        <w:tabs>
          <w:tab w:val="left" w:pos="720"/>
        </w:tabs>
        <w:ind w:left="720"/>
        <w:jc w:val="right"/>
        <w:rPr>
          <w:bCs/>
        </w:rPr>
      </w:pPr>
    </w:p>
    <w:p w14:paraId="4A4AC9C4" w14:textId="77777777" w:rsidR="00307E8F" w:rsidRDefault="00307E8F" w:rsidP="004879B4">
      <w:pPr>
        <w:pStyle w:val="Kjene"/>
        <w:tabs>
          <w:tab w:val="left" w:pos="720"/>
        </w:tabs>
        <w:ind w:left="720"/>
        <w:jc w:val="right"/>
        <w:rPr>
          <w:bCs/>
        </w:rPr>
      </w:pPr>
    </w:p>
    <w:p w14:paraId="40E3B310" w14:textId="77777777" w:rsidR="00307E8F" w:rsidRDefault="00307E8F" w:rsidP="004879B4">
      <w:pPr>
        <w:pStyle w:val="Kjene"/>
        <w:tabs>
          <w:tab w:val="left" w:pos="720"/>
        </w:tabs>
        <w:ind w:left="720"/>
        <w:jc w:val="right"/>
        <w:rPr>
          <w:bCs/>
        </w:rPr>
      </w:pPr>
    </w:p>
    <w:p w14:paraId="4F00BA71" w14:textId="77777777" w:rsidR="00307E8F" w:rsidRDefault="00307E8F" w:rsidP="004879B4">
      <w:pPr>
        <w:pStyle w:val="Kjene"/>
        <w:tabs>
          <w:tab w:val="left" w:pos="720"/>
        </w:tabs>
        <w:ind w:left="720"/>
        <w:jc w:val="right"/>
        <w:rPr>
          <w:bCs/>
        </w:rPr>
      </w:pPr>
    </w:p>
    <w:p w14:paraId="3835A742" w14:textId="77777777" w:rsidR="00307E8F" w:rsidRDefault="00307E8F" w:rsidP="004879B4">
      <w:pPr>
        <w:pStyle w:val="Kjene"/>
        <w:tabs>
          <w:tab w:val="left" w:pos="720"/>
        </w:tabs>
        <w:ind w:left="720"/>
        <w:jc w:val="right"/>
        <w:rPr>
          <w:bCs/>
        </w:rPr>
      </w:pPr>
    </w:p>
    <w:p w14:paraId="29BFAD69" w14:textId="77777777" w:rsidR="00307E8F" w:rsidRDefault="00307E8F" w:rsidP="004879B4">
      <w:pPr>
        <w:pStyle w:val="Kjene"/>
        <w:tabs>
          <w:tab w:val="left" w:pos="720"/>
        </w:tabs>
        <w:ind w:left="720"/>
        <w:jc w:val="right"/>
        <w:rPr>
          <w:bCs/>
        </w:rPr>
      </w:pPr>
    </w:p>
    <w:p w14:paraId="0CFF2CD9" w14:textId="77777777" w:rsidR="00307E8F" w:rsidRDefault="00307E8F" w:rsidP="004879B4">
      <w:pPr>
        <w:pStyle w:val="Kjene"/>
        <w:tabs>
          <w:tab w:val="left" w:pos="720"/>
        </w:tabs>
        <w:ind w:left="720"/>
        <w:jc w:val="right"/>
        <w:rPr>
          <w:bCs/>
        </w:rPr>
      </w:pPr>
    </w:p>
    <w:p w14:paraId="1C32D1CE" w14:textId="77777777" w:rsidR="00307E8F" w:rsidRDefault="00307E8F" w:rsidP="004879B4">
      <w:pPr>
        <w:pStyle w:val="Kjene"/>
        <w:tabs>
          <w:tab w:val="left" w:pos="720"/>
        </w:tabs>
        <w:ind w:left="720"/>
        <w:jc w:val="right"/>
        <w:rPr>
          <w:bCs/>
        </w:rPr>
      </w:pPr>
    </w:p>
    <w:p w14:paraId="0BABD0A1" w14:textId="77777777" w:rsidR="00307E8F" w:rsidRDefault="00307E8F" w:rsidP="004879B4">
      <w:pPr>
        <w:pStyle w:val="Kjene"/>
        <w:tabs>
          <w:tab w:val="left" w:pos="720"/>
        </w:tabs>
        <w:ind w:left="720"/>
        <w:jc w:val="right"/>
        <w:rPr>
          <w:bCs/>
        </w:rPr>
      </w:pPr>
    </w:p>
    <w:p w14:paraId="24296C13" w14:textId="77777777" w:rsidR="00307E8F" w:rsidRDefault="00307E8F" w:rsidP="004879B4">
      <w:pPr>
        <w:pStyle w:val="Kjene"/>
        <w:tabs>
          <w:tab w:val="left" w:pos="720"/>
        </w:tabs>
        <w:ind w:left="720"/>
        <w:jc w:val="right"/>
        <w:rPr>
          <w:bCs/>
        </w:rPr>
      </w:pPr>
    </w:p>
    <w:p w14:paraId="4C8E7A1E" w14:textId="77777777" w:rsidR="00307E8F" w:rsidRDefault="00307E8F" w:rsidP="004879B4">
      <w:pPr>
        <w:pStyle w:val="Kjene"/>
        <w:tabs>
          <w:tab w:val="left" w:pos="720"/>
        </w:tabs>
        <w:ind w:left="720"/>
        <w:jc w:val="right"/>
        <w:rPr>
          <w:bCs/>
        </w:rPr>
      </w:pPr>
    </w:p>
    <w:p w14:paraId="53A43B48" w14:textId="77777777" w:rsidR="00307E8F" w:rsidRDefault="00307E8F" w:rsidP="004879B4">
      <w:pPr>
        <w:pStyle w:val="Kjene"/>
        <w:tabs>
          <w:tab w:val="left" w:pos="720"/>
        </w:tabs>
        <w:ind w:left="720"/>
        <w:jc w:val="right"/>
        <w:rPr>
          <w:bCs/>
        </w:rPr>
      </w:pPr>
    </w:p>
    <w:p w14:paraId="67BB7871" w14:textId="77777777" w:rsidR="00307E8F" w:rsidRDefault="00307E8F" w:rsidP="004879B4">
      <w:pPr>
        <w:pStyle w:val="Kjene"/>
        <w:tabs>
          <w:tab w:val="left" w:pos="720"/>
        </w:tabs>
        <w:ind w:left="720"/>
        <w:jc w:val="right"/>
        <w:rPr>
          <w:bCs/>
        </w:rPr>
      </w:pPr>
    </w:p>
    <w:p w14:paraId="455F7B22" w14:textId="77777777" w:rsidR="00307E8F" w:rsidRDefault="00307E8F" w:rsidP="004879B4">
      <w:pPr>
        <w:pStyle w:val="Kjene"/>
        <w:tabs>
          <w:tab w:val="left" w:pos="720"/>
        </w:tabs>
        <w:ind w:left="720"/>
        <w:jc w:val="right"/>
        <w:rPr>
          <w:bCs/>
        </w:rPr>
      </w:pPr>
    </w:p>
    <w:p w14:paraId="56DE145E" w14:textId="77777777" w:rsidR="00307E8F" w:rsidRDefault="00307E8F" w:rsidP="004879B4">
      <w:pPr>
        <w:pStyle w:val="Kjene"/>
        <w:tabs>
          <w:tab w:val="left" w:pos="720"/>
        </w:tabs>
        <w:ind w:left="720"/>
        <w:jc w:val="right"/>
        <w:rPr>
          <w:bCs/>
        </w:rPr>
      </w:pPr>
    </w:p>
    <w:p w14:paraId="085245B1" w14:textId="77777777" w:rsidR="00307E8F" w:rsidRDefault="00307E8F" w:rsidP="004879B4">
      <w:pPr>
        <w:pStyle w:val="Kjene"/>
        <w:tabs>
          <w:tab w:val="left" w:pos="720"/>
        </w:tabs>
        <w:ind w:left="720"/>
        <w:jc w:val="right"/>
        <w:rPr>
          <w:bCs/>
        </w:rPr>
      </w:pPr>
    </w:p>
    <w:p w14:paraId="08EB62AE" w14:textId="77777777" w:rsidR="00307E8F" w:rsidRDefault="00307E8F" w:rsidP="004879B4">
      <w:pPr>
        <w:pStyle w:val="Kjene"/>
        <w:tabs>
          <w:tab w:val="left" w:pos="720"/>
        </w:tabs>
        <w:ind w:left="720"/>
        <w:jc w:val="right"/>
        <w:rPr>
          <w:bCs/>
        </w:rPr>
      </w:pPr>
    </w:p>
    <w:p w14:paraId="194B9A14" w14:textId="77777777" w:rsidR="00307E8F" w:rsidRDefault="00307E8F" w:rsidP="004879B4">
      <w:pPr>
        <w:pStyle w:val="Kjene"/>
        <w:tabs>
          <w:tab w:val="left" w:pos="720"/>
        </w:tabs>
        <w:ind w:left="720"/>
        <w:jc w:val="right"/>
        <w:rPr>
          <w:bCs/>
        </w:rPr>
      </w:pPr>
    </w:p>
    <w:p w14:paraId="568DA7BF" w14:textId="77777777" w:rsidR="00307E8F" w:rsidRDefault="00307E8F" w:rsidP="004879B4">
      <w:pPr>
        <w:pStyle w:val="Kjene"/>
        <w:tabs>
          <w:tab w:val="left" w:pos="720"/>
        </w:tabs>
        <w:ind w:left="720"/>
        <w:jc w:val="right"/>
        <w:rPr>
          <w:bCs/>
        </w:rPr>
      </w:pPr>
    </w:p>
    <w:p w14:paraId="468AF51E" w14:textId="77777777" w:rsidR="00307E8F" w:rsidRDefault="00307E8F" w:rsidP="004879B4">
      <w:pPr>
        <w:pStyle w:val="Kjene"/>
        <w:tabs>
          <w:tab w:val="left" w:pos="720"/>
        </w:tabs>
        <w:ind w:left="720"/>
        <w:jc w:val="right"/>
        <w:rPr>
          <w:bCs/>
        </w:rPr>
      </w:pPr>
    </w:p>
    <w:p w14:paraId="48D7B574" w14:textId="77777777" w:rsidR="00307E8F" w:rsidRDefault="00307E8F" w:rsidP="004879B4">
      <w:pPr>
        <w:pStyle w:val="Kjene"/>
        <w:tabs>
          <w:tab w:val="left" w:pos="720"/>
        </w:tabs>
        <w:ind w:left="720"/>
        <w:jc w:val="right"/>
        <w:rPr>
          <w:bCs/>
        </w:rPr>
      </w:pPr>
    </w:p>
    <w:p w14:paraId="6D950A5F" w14:textId="77777777" w:rsidR="00307E8F" w:rsidRDefault="00307E8F" w:rsidP="004879B4">
      <w:pPr>
        <w:pStyle w:val="Kjene"/>
        <w:tabs>
          <w:tab w:val="left" w:pos="720"/>
        </w:tabs>
        <w:ind w:left="720"/>
        <w:jc w:val="right"/>
        <w:rPr>
          <w:bCs/>
        </w:rPr>
      </w:pPr>
    </w:p>
    <w:p w14:paraId="06A9AC40" w14:textId="77777777" w:rsidR="00307E8F" w:rsidRDefault="00307E8F" w:rsidP="004879B4">
      <w:pPr>
        <w:pStyle w:val="Kjene"/>
        <w:tabs>
          <w:tab w:val="left" w:pos="720"/>
        </w:tabs>
        <w:ind w:left="720"/>
        <w:jc w:val="right"/>
        <w:rPr>
          <w:bCs/>
        </w:rPr>
      </w:pPr>
    </w:p>
    <w:p w14:paraId="0F3DBEB8" w14:textId="09BBDA12" w:rsidR="004879B4" w:rsidRDefault="004879B4" w:rsidP="004879B4">
      <w:pPr>
        <w:pStyle w:val="Kjene"/>
        <w:tabs>
          <w:tab w:val="left" w:pos="720"/>
        </w:tabs>
        <w:ind w:left="720"/>
        <w:jc w:val="right"/>
        <w:rPr>
          <w:bCs/>
        </w:rPr>
      </w:pPr>
      <w:r>
        <w:rPr>
          <w:bCs/>
        </w:rPr>
        <w:t>4.pielikums</w:t>
      </w:r>
    </w:p>
    <w:p w14:paraId="4ECA5D1A" w14:textId="77777777" w:rsidR="004879B4" w:rsidRDefault="004879B4" w:rsidP="004879B4">
      <w:pPr>
        <w:pStyle w:val="Kjene"/>
        <w:tabs>
          <w:tab w:val="left" w:pos="720"/>
        </w:tabs>
        <w:jc w:val="right"/>
      </w:pPr>
      <w:r>
        <w:t xml:space="preserve">Cenu aptaujai </w:t>
      </w:r>
    </w:p>
    <w:p w14:paraId="4E8E4A7C" w14:textId="3B6A1012"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307E8F">
        <w:rPr>
          <w:rStyle w:val="Noklusjumarindkopasfonts2"/>
          <w:b/>
        </w:rPr>
        <w:t>Kanalizācijas pievada izbūve Dārza iela 7-10, Svētciems</w:t>
      </w:r>
      <w:r w:rsidRPr="0035353F">
        <w:rPr>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1998F3D7" w:rsidR="004879B4" w:rsidRDefault="004879B4" w:rsidP="002F0E65">
      <w:pPr>
        <w:pStyle w:val="Bezatstarpm"/>
      </w:pPr>
      <w:r w:rsidRPr="002F0E65">
        <w:t>Ar šo, sniedzot izsmeļošu un patiesu informāciju,</w:t>
      </w:r>
      <w:r>
        <w:rPr>
          <w:rStyle w:val="Noklusjumarindkopasfonts2"/>
        </w:rPr>
        <w:t xml:space="preserve"> </w:t>
      </w:r>
      <w:r w:rsidR="001717BC">
        <w:rPr>
          <w:rStyle w:val="Noklusjumarindkopasfonts2"/>
          <w:bCs/>
        </w:rPr>
        <w:t xml:space="preserve">         </w:t>
      </w:r>
    </w:p>
    <w:p w14:paraId="6C593ED9" w14:textId="77777777" w:rsidR="004879B4" w:rsidRDefault="004879B4" w:rsidP="00871E10">
      <w:pPr>
        <w:pStyle w:val="naisf"/>
        <w:spacing w:before="0" w:after="0"/>
        <w:ind w:right="423" w:firstLine="0"/>
        <w:rPr>
          <w:i/>
          <w:lang w:val="lv-LV"/>
        </w:rPr>
      </w:pPr>
      <w:r>
        <w:rPr>
          <w:i/>
          <w:lang w:val="lv-LV"/>
        </w:rPr>
        <w:t>Pretendenta/kandidāta nosaukums, reģ. Nr.</w:t>
      </w:r>
    </w:p>
    <w:p w14:paraId="77138CF4" w14:textId="77777777" w:rsidR="001717BC" w:rsidRDefault="001717BC" w:rsidP="00871E10">
      <w:pPr>
        <w:pStyle w:val="naisf"/>
        <w:spacing w:before="0" w:after="0"/>
        <w:ind w:right="423" w:firstLine="0"/>
        <w:rPr>
          <w:lang w:val="lv-LV"/>
        </w:rPr>
      </w:pP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22A95EC8" w:rsidR="004879B4" w:rsidRDefault="004879B4" w:rsidP="004879B4">
      <w:pPr>
        <w:pStyle w:val="Parasts2"/>
      </w:pPr>
      <w:r>
        <w:rPr>
          <w:lang w:eastAsia="ru-RU"/>
        </w:rPr>
        <w:t>Datums __.__.202</w:t>
      </w:r>
      <w:r w:rsidR="004930EF">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9F4E" w14:textId="77777777" w:rsidR="007A24A8" w:rsidRDefault="007A24A8" w:rsidP="004879B4">
      <w:r>
        <w:separator/>
      </w:r>
    </w:p>
  </w:endnote>
  <w:endnote w:type="continuationSeparator" w:id="0">
    <w:p w14:paraId="31E249CC" w14:textId="77777777" w:rsidR="007A24A8" w:rsidRDefault="007A24A8"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9416" w14:textId="77777777" w:rsidR="007A24A8" w:rsidRDefault="007A24A8" w:rsidP="004879B4">
      <w:r>
        <w:separator/>
      </w:r>
    </w:p>
  </w:footnote>
  <w:footnote w:type="continuationSeparator" w:id="0">
    <w:p w14:paraId="0D6973D0" w14:textId="77777777" w:rsidR="007A24A8" w:rsidRDefault="007A24A8"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 w:numId="7" w16cid:durableId="1750880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084E6B"/>
    <w:rsid w:val="00152E6F"/>
    <w:rsid w:val="00154692"/>
    <w:rsid w:val="001717BC"/>
    <w:rsid w:val="00177691"/>
    <w:rsid w:val="001D4CAD"/>
    <w:rsid w:val="00234980"/>
    <w:rsid w:val="002A38D9"/>
    <w:rsid w:val="002E4F77"/>
    <w:rsid w:val="002F0E65"/>
    <w:rsid w:val="00307E8F"/>
    <w:rsid w:val="0035353F"/>
    <w:rsid w:val="003B16FA"/>
    <w:rsid w:val="003D4AF5"/>
    <w:rsid w:val="00404165"/>
    <w:rsid w:val="004123B0"/>
    <w:rsid w:val="004368E9"/>
    <w:rsid w:val="00472177"/>
    <w:rsid w:val="00484209"/>
    <w:rsid w:val="004879B4"/>
    <w:rsid w:val="004930EF"/>
    <w:rsid w:val="004F57C3"/>
    <w:rsid w:val="005673A5"/>
    <w:rsid w:val="005B15AF"/>
    <w:rsid w:val="0060433C"/>
    <w:rsid w:val="00632258"/>
    <w:rsid w:val="00641A81"/>
    <w:rsid w:val="00654D71"/>
    <w:rsid w:val="006B4ABB"/>
    <w:rsid w:val="006D7F99"/>
    <w:rsid w:val="00713714"/>
    <w:rsid w:val="00782D60"/>
    <w:rsid w:val="007A24A8"/>
    <w:rsid w:val="007A6FA5"/>
    <w:rsid w:val="007A7202"/>
    <w:rsid w:val="007A752C"/>
    <w:rsid w:val="007B2AB1"/>
    <w:rsid w:val="007D43F2"/>
    <w:rsid w:val="007F036E"/>
    <w:rsid w:val="007F4C69"/>
    <w:rsid w:val="00810B61"/>
    <w:rsid w:val="00814DA8"/>
    <w:rsid w:val="008235DA"/>
    <w:rsid w:val="00837860"/>
    <w:rsid w:val="00863EE1"/>
    <w:rsid w:val="00871E10"/>
    <w:rsid w:val="008848B4"/>
    <w:rsid w:val="008E574C"/>
    <w:rsid w:val="00937DE1"/>
    <w:rsid w:val="009518F1"/>
    <w:rsid w:val="00956FD5"/>
    <w:rsid w:val="0098027D"/>
    <w:rsid w:val="009B06A4"/>
    <w:rsid w:val="009F7A88"/>
    <w:rsid w:val="00AB3E4E"/>
    <w:rsid w:val="00B10111"/>
    <w:rsid w:val="00B64801"/>
    <w:rsid w:val="00BD09B8"/>
    <w:rsid w:val="00BE45CB"/>
    <w:rsid w:val="00C12CF3"/>
    <w:rsid w:val="00C16F84"/>
    <w:rsid w:val="00C55778"/>
    <w:rsid w:val="00C56118"/>
    <w:rsid w:val="00C70771"/>
    <w:rsid w:val="00C91A6B"/>
    <w:rsid w:val="00CA77B7"/>
    <w:rsid w:val="00CF1416"/>
    <w:rsid w:val="00D341FA"/>
    <w:rsid w:val="00D44226"/>
    <w:rsid w:val="00D67A1E"/>
    <w:rsid w:val="00D9738A"/>
    <w:rsid w:val="00DA33FE"/>
    <w:rsid w:val="00E358DF"/>
    <w:rsid w:val="00E43766"/>
    <w:rsid w:val="00E62266"/>
    <w:rsid w:val="00EB0214"/>
    <w:rsid w:val="00EE6F19"/>
    <w:rsid w:val="00F05280"/>
    <w:rsid w:val="00F234D0"/>
    <w:rsid w:val="00F26B62"/>
    <w:rsid w:val="00F7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List Paragraph,H&amp;P List Paragraph,2,Strip,Normal bullet 2,Bullet list,List Paragraph1,Saistīto dokumentu saraksts,Syle 1,Numurets,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36563">
      <w:bodyDiv w:val="1"/>
      <w:marLeft w:val="0"/>
      <w:marRight w:val="0"/>
      <w:marTop w:val="0"/>
      <w:marBottom w:val="0"/>
      <w:divBdr>
        <w:top w:val="none" w:sz="0" w:space="0" w:color="auto"/>
        <w:left w:val="none" w:sz="0" w:space="0" w:color="auto"/>
        <w:bottom w:val="none" w:sz="0" w:space="0" w:color="auto"/>
        <w:right w:val="none" w:sz="0" w:space="0" w:color="auto"/>
      </w:divBdr>
    </w:div>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53483694">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7298</Words>
  <Characters>4160</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Gundega Upite-Viksna</cp:lastModifiedBy>
  <cp:revision>10</cp:revision>
  <cp:lastPrinted>2024-05-27T06:32:00Z</cp:lastPrinted>
  <dcterms:created xsi:type="dcterms:W3CDTF">2024-07-17T05:29:00Z</dcterms:created>
  <dcterms:modified xsi:type="dcterms:W3CDTF">2024-08-07T11:58:00Z</dcterms:modified>
</cp:coreProperties>
</file>