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4BDBEDF2" w:rsidR="00516392" w:rsidRPr="004D01B0" w:rsidRDefault="001B1413" w:rsidP="005B71DF">
      <w:pPr>
        <w:jc w:val="center"/>
        <w:rPr>
          <w:bCs/>
          <w:lang w:eastAsia="en-US"/>
        </w:rPr>
      </w:pPr>
      <w:r w:rsidRPr="004D01B0">
        <w:rPr>
          <w:bCs/>
          <w:lang w:eastAsia="en-US"/>
        </w:rPr>
        <w:t>Nr.</w:t>
      </w:r>
      <w:r w:rsidR="00ED3288">
        <w:rPr>
          <w:bCs/>
          <w:lang w:eastAsia="en-US"/>
        </w:rPr>
        <w:t>1</w:t>
      </w:r>
      <w:r w:rsidR="0064585A">
        <w:rPr>
          <w:bCs/>
          <w:lang w:eastAsia="en-US"/>
        </w:rPr>
        <w:t>7</w:t>
      </w:r>
    </w:p>
    <w:p w14:paraId="747D2A74" w14:textId="77777777" w:rsidR="00BB16E4" w:rsidRPr="000502C9" w:rsidRDefault="00BB16E4" w:rsidP="005B71DF">
      <w:pPr>
        <w:jc w:val="both"/>
        <w:rPr>
          <w:bCs/>
          <w:lang w:eastAsia="en-US"/>
        </w:rPr>
      </w:pPr>
    </w:p>
    <w:p w14:paraId="576335F9" w14:textId="68C5F64A"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w:t>
      </w:r>
      <w:r w:rsidR="0064585A">
        <w:rPr>
          <w:rFonts w:eastAsiaTheme="minorHAnsi"/>
          <w:bCs/>
          <w:lang w:eastAsia="en-US"/>
        </w:rPr>
        <w:t>5</w:t>
      </w:r>
      <w:r w:rsidR="005E0B7F" w:rsidRPr="000502C9">
        <w:rPr>
          <w:rFonts w:eastAsiaTheme="minorHAnsi"/>
          <w:bCs/>
          <w:lang w:eastAsia="en-US"/>
        </w:rPr>
        <w:t>.</w:t>
      </w:r>
      <w:r w:rsidR="00C86C7E" w:rsidRPr="000502C9">
        <w:rPr>
          <w:rFonts w:eastAsiaTheme="minorHAnsi"/>
          <w:bCs/>
          <w:lang w:eastAsia="en-US"/>
        </w:rPr>
        <w:t xml:space="preserve"> </w:t>
      </w:r>
      <w:r w:rsidR="0064585A">
        <w:rPr>
          <w:rFonts w:eastAsiaTheme="minorHAnsi"/>
          <w:bCs/>
          <w:lang w:eastAsia="en-US"/>
        </w:rPr>
        <w:t>septembrī</w:t>
      </w:r>
    </w:p>
    <w:p w14:paraId="141A66F4" w14:textId="77777777" w:rsidR="00516392" w:rsidRPr="000502C9" w:rsidRDefault="00516392" w:rsidP="005B71DF">
      <w:pPr>
        <w:tabs>
          <w:tab w:val="left" w:pos="7655"/>
        </w:tabs>
        <w:rPr>
          <w:rFonts w:eastAsiaTheme="minorHAnsi"/>
          <w:bCs/>
          <w:lang w:eastAsia="en-US"/>
        </w:rPr>
      </w:pPr>
    </w:p>
    <w:p w14:paraId="53EC5BC8" w14:textId="1A1357C8"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9564BF">
        <w:rPr>
          <w:rFonts w:eastAsiaTheme="minorHAnsi"/>
          <w:bCs/>
          <w:lang w:eastAsia="en-US"/>
        </w:rPr>
        <w:t>1</w:t>
      </w:r>
      <w:r w:rsidR="00893A1F">
        <w:rPr>
          <w:rFonts w:eastAsiaTheme="minorHAnsi"/>
          <w:bCs/>
          <w:lang w:eastAsia="en-US"/>
        </w:rPr>
        <w:t>0</w:t>
      </w:r>
      <w:r w:rsidR="00740D7C">
        <w:rPr>
          <w:rFonts w:eastAsiaTheme="minorHAnsi"/>
          <w:bCs/>
          <w:lang w:eastAsia="en-US"/>
        </w:rPr>
        <w:t>:</w:t>
      </w:r>
      <w:r w:rsidR="00253E21">
        <w:rPr>
          <w:rFonts w:eastAsiaTheme="minorHAnsi"/>
          <w:bCs/>
          <w:lang w:eastAsia="en-US"/>
        </w:rPr>
        <w:t>0</w:t>
      </w:r>
      <w:r w:rsidR="00CC5A8B">
        <w:rPr>
          <w:rFonts w:eastAsiaTheme="minorHAnsi"/>
          <w:bCs/>
          <w:lang w:eastAsia="en-US"/>
        </w:rPr>
        <w:t>0</w:t>
      </w:r>
      <w:r w:rsidR="0099266E">
        <w:rPr>
          <w:rFonts w:eastAsiaTheme="minorHAnsi"/>
          <w:bCs/>
          <w:lang w:eastAsia="en-US"/>
        </w:rPr>
        <w:t>, tiešsaistē</w:t>
      </w:r>
    </w:p>
    <w:p w14:paraId="2D89E9E4" w14:textId="2F57D244"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836505">
        <w:rPr>
          <w:rFonts w:eastAsiaTheme="minorHAnsi"/>
          <w:bCs/>
          <w:lang w:eastAsia="en-US"/>
        </w:rPr>
        <w:t>10:02</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32007211" w14:textId="77777777" w:rsidR="00453BD8" w:rsidRPr="00012801" w:rsidRDefault="00453BD8" w:rsidP="00453BD8">
      <w:pPr>
        <w:rPr>
          <w:b/>
        </w:rPr>
      </w:pPr>
      <w:r w:rsidRPr="00012801">
        <w:rPr>
          <w:b/>
        </w:rPr>
        <w:t>Darba kārtība:</w:t>
      </w:r>
    </w:p>
    <w:p w14:paraId="5624D209" w14:textId="77777777" w:rsidR="00453BD8" w:rsidRDefault="00453BD8" w:rsidP="00453BD8">
      <w:pPr>
        <w:jc w:val="both"/>
        <w:rPr>
          <w:b/>
        </w:rPr>
      </w:pPr>
    </w:p>
    <w:p w14:paraId="5851685D" w14:textId="183565D1" w:rsidR="0064585A" w:rsidRPr="0064585A" w:rsidRDefault="0064585A" w:rsidP="0064585A">
      <w:pPr>
        <w:rPr>
          <w:noProof/>
          <w:color w:val="000000"/>
        </w:rPr>
      </w:pPr>
      <w:r w:rsidRPr="0064585A">
        <w:rPr>
          <w:noProof/>
          <w:color w:val="000000"/>
        </w:rPr>
        <w:t>1</w:t>
      </w:r>
      <w:r w:rsidRPr="0064585A">
        <w:rPr>
          <w:color w:val="000000"/>
        </w:rPr>
        <w:t xml:space="preserve">. </w:t>
      </w:r>
      <w:r w:rsidRPr="0064585A">
        <w:rPr>
          <w:noProof/>
          <w:color w:val="000000"/>
        </w:rPr>
        <w:t>Par darba kārtību</w:t>
      </w:r>
      <w:r>
        <w:rPr>
          <w:noProof/>
          <w:color w:val="000000"/>
        </w:rPr>
        <w:t>.</w:t>
      </w:r>
    </w:p>
    <w:p w14:paraId="461DA9AD" w14:textId="77777777" w:rsidR="0064585A" w:rsidRPr="0064585A" w:rsidRDefault="0064585A" w:rsidP="0064585A">
      <w:pPr>
        <w:rPr>
          <w:color w:val="000000"/>
        </w:rPr>
      </w:pPr>
    </w:p>
    <w:p w14:paraId="7B032F48" w14:textId="538FC5FC" w:rsidR="0064585A" w:rsidRPr="0064585A" w:rsidRDefault="0064585A" w:rsidP="0064585A">
      <w:pPr>
        <w:jc w:val="both"/>
        <w:rPr>
          <w:noProof/>
          <w:color w:val="000000"/>
        </w:rPr>
      </w:pPr>
      <w:r w:rsidRPr="0064585A">
        <w:rPr>
          <w:noProof/>
          <w:color w:val="000000"/>
        </w:rPr>
        <w:t>2</w:t>
      </w:r>
      <w:r w:rsidRPr="0064585A">
        <w:rPr>
          <w:color w:val="000000"/>
        </w:rPr>
        <w:t xml:space="preserve">. </w:t>
      </w:r>
      <w:r w:rsidRPr="0064585A">
        <w:rPr>
          <w:noProof/>
          <w:color w:val="000000"/>
        </w:rPr>
        <w:t>Par projekta "Ceļš, kas ved uz jūru" izmaksu precizēšanu un aizņēmuma pieprasīšanu Valsts kasē</w:t>
      </w:r>
      <w:r>
        <w:rPr>
          <w:noProof/>
          <w:color w:val="000000"/>
        </w:rPr>
        <w:t>.</w:t>
      </w:r>
    </w:p>
    <w:p w14:paraId="4439CA67" w14:textId="77777777" w:rsidR="0064585A" w:rsidRPr="0064585A" w:rsidRDefault="0064585A" w:rsidP="0064585A">
      <w:pPr>
        <w:jc w:val="both"/>
        <w:rPr>
          <w:lang w:eastAsia="en-US"/>
        </w:rPr>
      </w:pPr>
    </w:p>
    <w:p w14:paraId="7816A4F6" w14:textId="6B9D1926" w:rsidR="0064585A" w:rsidRPr="0064585A" w:rsidRDefault="0064585A" w:rsidP="0064585A">
      <w:pPr>
        <w:jc w:val="both"/>
        <w:rPr>
          <w:lang w:eastAsia="en-US"/>
        </w:rPr>
      </w:pPr>
      <w:r w:rsidRPr="0064585A">
        <w:rPr>
          <w:szCs w:val="20"/>
        </w:rPr>
        <w:t xml:space="preserve">Ierosinātā jautājuma steidzamības pamatojums – </w:t>
      </w:r>
      <w:r w:rsidRPr="0064585A">
        <w:rPr>
          <w:lang w:eastAsia="en-US"/>
        </w:rPr>
        <w:t>Lauku atbalsta dienests pieņēmis lēmumu par projekta, kurā paredzēta Parka ielas pārbūve Ainažos, atbalstīšanu. Projekta īstenošanai veikti nepieciešamie iepirkumi. Lai vēl 2024.gadā paspētu veikt galvenos ielas pārbūves darbus, kas būtu nozīmīgi vietējiem iedzīvotājiem, steidzami nepieciešams pieprasīt aizdevumu Valsts kasē un uzsākt būvdarbus.</w:t>
      </w:r>
    </w:p>
    <w:p w14:paraId="17C35F84" w14:textId="77777777" w:rsidR="0064585A" w:rsidRPr="0064585A" w:rsidRDefault="0064585A" w:rsidP="0064585A">
      <w:pPr>
        <w:rPr>
          <w:color w:val="000000"/>
        </w:rPr>
      </w:pPr>
    </w:p>
    <w:p w14:paraId="3D33FF07" w14:textId="4DAB4431" w:rsidR="0064585A" w:rsidRPr="0064585A" w:rsidRDefault="0064585A" w:rsidP="0064585A">
      <w:pPr>
        <w:jc w:val="both"/>
        <w:rPr>
          <w:color w:val="000000"/>
        </w:rPr>
      </w:pPr>
      <w:r w:rsidRPr="0064585A">
        <w:rPr>
          <w:color w:val="000000"/>
        </w:rPr>
        <w:t>3. Par finansējuma piešķiršanu Limbažu apvienības pārvaldei ielu apgaismojuma stabu un to aprīkojumu iegādei</w:t>
      </w:r>
      <w:r>
        <w:rPr>
          <w:color w:val="000000"/>
        </w:rPr>
        <w:t>.</w:t>
      </w:r>
    </w:p>
    <w:p w14:paraId="0ECB929A" w14:textId="77777777" w:rsidR="0064585A" w:rsidRPr="0064585A" w:rsidRDefault="0064585A" w:rsidP="0064585A">
      <w:pPr>
        <w:rPr>
          <w:color w:val="000000"/>
        </w:rPr>
      </w:pPr>
    </w:p>
    <w:p w14:paraId="32C3D65E" w14:textId="34B740B8" w:rsidR="0064585A" w:rsidRPr="0064585A" w:rsidRDefault="0064585A" w:rsidP="0064585A">
      <w:pPr>
        <w:jc w:val="both"/>
        <w:rPr>
          <w:color w:val="000000"/>
        </w:rPr>
      </w:pPr>
      <w:r w:rsidRPr="0064585A">
        <w:rPr>
          <w:szCs w:val="20"/>
        </w:rPr>
        <w:t xml:space="preserve">Ierosinātā jautājuma steidzamības pamatojums – </w:t>
      </w:r>
      <w:r w:rsidRPr="0064585A">
        <w:rPr>
          <w:color w:val="000000"/>
        </w:rPr>
        <w:t>pašvaldība noteikusi beigu termiņu EKI II projektam: 4. oktobri un sakarā ar ST projektu un pašvaldības ielu apgaismojuma projekta pārbūvi šie stabi nepieciešami, lai varētu finišēt EKI II projektu.</w:t>
      </w:r>
    </w:p>
    <w:p w14:paraId="1E03A560" w14:textId="77777777" w:rsidR="0064585A" w:rsidRPr="0064585A" w:rsidRDefault="0064585A" w:rsidP="0064585A">
      <w:pPr>
        <w:jc w:val="both"/>
        <w:rPr>
          <w:noProof/>
          <w:color w:val="000000"/>
        </w:rPr>
      </w:pPr>
    </w:p>
    <w:p w14:paraId="0CEC0375" w14:textId="3E63D801" w:rsidR="0064585A" w:rsidRPr="0064585A" w:rsidRDefault="0064585A" w:rsidP="0064585A">
      <w:pPr>
        <w:jc w:val="both"/>
        <w:rPr>
          <w:color w:val="000000"/>
        </w:rPr>
      </w:pPr>
      <w:r w:rsidRPr="0064585A">
        <w:rPr>
          <w:color w:val="000000"/>
        </w:rPr>
        <w:t xml:space="preserve">4. </w:t>
      </w:r>
      <w:r w:rsidRPr="0064585A">
        <w:rPr>
          <w:noProof/>
          <w:color w:val="000000"/>
        </w:rPr>
        <w:t>Par Limbažu novada pašvaldības domes saistošo noteikumu “Grozījumi Limbažu novada pašvaldības domes 2023.gada 28.septembra saistošajos noteikumos Nr.17 „Limbažu novada pašvaldības nolikums” apstiprināšanu</w:t>
      </w:r>
      <w:r>
        <w:rPr>
          <w:noProof/>
          <w:color w:val="000000"/>
        </w:rPr>
        <w:t>.</w:t>
      </w:r>
    </w:p>
    <w:p w14:paraId="554D6017" w14:textId="77777777" w:rsidR="0064585A" w:rsidRPr="0064585A" w:rsidRDefault="0064585A" w:rsidP="0064585A">
      <w:pPr>
        <w:rPr>
          <w:lang w:eastAsia="en-US"/>
        </w:rPr>
      </w:pPr>
    </w:p>
    <w:p w14:paraId="146C423A" w14:textId="63ACAD86" w:rsidR="0064585A" w:rsidRPr="0064585A" w:rsidRDefault="0064585A" w:rsidP="0064585A">
      <w:pPr>
        <w:jc w:val="both"/>
      </w:pPr>
      <w:r w:rsidRPr="0064585A">
        <w:rPr>
          <w:szCs w:val="20"/>
        </w:rPr>
        <w:t xml:space="preserve">Ierosinātā jautājuma steidzamības pamatojums – </w:t>
      </w:r>
      <w:r w:rsidRPr="0064585A">
        <w:t>Jautājumu nepieciešams iekļaut ārkārtas sēdē, lai nolikums stātos spēkā un septembra kārtējā sēdē jau varētu lemt par izmaiņām komiteju sastāvā (nodrošinot efektīvāku darbu), kā arī lai iestādes, kuru nosaukumi tiek mainīti varētu operatīvāk veikt izmaiņas valsts reģistros un savos normatīvajos aktos.</w:t>
      </w:r>
    </w:p>
    <w:p w14:paraId="17DEC5A7" w14:textId="77777777" w:rsidR="0064585A" w:rsidRDefault="0064585A" w:rsidP="00453BD8">
      <w:pPr>
        <w:jc w:val="both"/>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7004AAEA" w14:textId="0FF577F6" w:rsidR="00BC06DD" w:rsidRPr="00BC06DD" w:rsidRDefault="00AB03CB" w:rsidP="005B71DF">
      <w:pPr>
        <w:autoSpaceDE w:val="0"/>
        <w:autoSpaceDN w:val="0"/>
        <w:adjustRightInd w:val="0"/>
      </w:pPr>
      <w:hyperlink r:id="rId9" w:history="1">
        <w:r w:rsidR="00BC06DD" w:rsidRPr="00BC06DD">
          <w:rPr>
            <w:rStyle w:val="Hipersaite"/>
            <w:color w:val="auto"/>
            <w:u w:val="none"/>
          </w:rPr>
          <w:t>https://youtube.com/live/BDGTnZ-eryQ?feature=share</w:t>
        </w:r>
      </w:hyperlink>
    </w:p>
    <w:p w14:paraId="30E9FFBC" w14:textId="7E1DBFBA"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1CE5FA31" w14:textId="77777777" w:rsidR="001F121B" w:rsidRPr="00D36D83" w:rsidRDefault="001F121B" w:rsidP="001F121B">
      <w:pPr>
        <w:jc w:val="both"/>
      </w:pPr>
      <w:r w:rsidRPr="00D36D83">
        <w:rPr>
          <w:b/>
          <w:bCs/>
        </w:rPr>
        <w:t>Sēdi protokolē:</w:t>
      </w:r>
      <w:r w:rsidRPr="00D36D83">
        <w:t xml:space="preserve"> Limbažu novada pašvaldības </w:t>
      </w:r>
      <w:r>
        <w:t>Centrālās pārvaldes</w:t>
      </w:r>
      <w:r w:rsidRPr="00D36D83">
        <w:rPr>
          <w:bCs/>
          <w:lang w:eastAsia="en-US"/>
        </w:rPr>
        <w:t xml:space="preserve"> </w:t>
      </w:r>
      <w:r w:rsidRPr="000532A7">
        <w:t>Dokumentu pārvaldības un klientu apkalpošanas nodaļas</w:t>
      </w:r>
      <w:r>
        <w:t xml:space="preserve"> </w:t>
      </w:r>
      <w:r w:rsidRPr="00D36D83">
        <w:t>lietvede Dace Tauriņa.</w:t>
      </w:r>
    </w:p>
    <w:p w14:paraId="0C6FA3DF" w14:textId="77777777" w:rsidR="00516392" w:rsidRPr="000502C9" w:rsidRDefault="00516392" w:rsidP="005B71DF">
      <w:pPr>
        <w:autoSpaceDE w:val="0"/>
        <w:autoSpaceDN w:val="0"/>
        <w:adjustRightInd w:val="0"/>
        <w:jc w:val="both"/>
        <w:rPr>
          <w:rFonts w:eastAsiaTheme="minorHAnsi"/>
        </w:rPr>
      </w:pPr>
    </w:p>
    <w:p w14:paraId="45D55D46" w14:textId="5044BB06" w:rsidR="00C86527" w:rsidRPr="00EB080C" w:rsidRDefault="004D01B0" w:rsidP="00C86527">
      <w:pPr>
        <w:jc w:val="both"/>
        <w:rPr>
          <w:bCs/>
        </w:rPr>
      </w:pPr>
      <w:r w:rsidRPr="00EB080C">
        <w:rPr>
          <w:rFonts w:eastAsiaTheme="minorHAnsi"/>
          <w:b/>
          <w:bCs/>
        </w:rPr>
        <w:t>S</w:t>
      </w:r>
      <w:r w:rsidR="004048B3" w:rsidRPr="00EB080C">
        <w:rPr>
          <w:rFonts w:eastAsiaTheme="minorHAnsi"/>
          <w:b/>
          <w:bCs/>
        </w:rPr>
        <w:t>ēdē piedalās deputāti</w:t>
      </w:r>
      <w:r w:rsidR="004048B3" w:rsidRPr="00EB080C">
        <w:rPr>
          <w:b/>
          <w:bCs/>
        </w:rPr>
        <w:t xml:space="preserve">: </w:t>
      </w:r>
      <w:bookmarkStart w:id="0" w:name="_Hlk160712262"/>
      <w:r w:rsidR="00EB080C" w:rsidRPr="00EB080C">
        <w:rPr>
          <w:bCs/>
        </w:rPr>
        <w:t xml:space="preserve">Māris </w:t>
      </w:r>
      <w:proofErr w:type="spellStart"/>
      <w:r w:rsidR="00EB080C" w:rsidRPr="00EB080C">
        <w:rPr>
          <w:bCs/>
        </w:rPr>
        <w:t>Beļaunieks</w:t>
      </w:r>
      <w:proofErr w:type="spellEnd"/>
      <w:r w:rsidR="00EB080C" w:rsidRPr="00EB080C">
        <w:rPr>
          <w:bCs/>
        </w:rPr>
        <w:t xml:space="preserve">, </w:t>
      </w:r>
      <w:r w:rsidR="00C50430" w:rsidRPr="00EB080C">
        <w:rPr>
          <w:rFonts w:eastAsia="Calibri"/>
          <w:szCs w:val="22"/>
          <w:lang w:eastAsia="en-US"/>
        </w:rPr>
        <w:t xml:space="preserve">Andris Garklāvs, </w:t>
      </w:r>
      <w:r w:rsidR="003A5BBC" w:rsidRPr="00EB080C">
        <w:rPr>
          <w:bCs/>
        </w:rPr>
        <w:t xml:space="preserve">Lija </w:t>
      </w:r>
      <w:proofErr w:type="spellStart"/>
      <w:r w:rsidR="003A5BBC" w:rsidRPr="00EB080C">
        <w:rPr>
          <w:bCs/>
        </w:rPr>
        <w:t>Jokste</w:t>
      </w:r>
      <w:proofErr w:type="spellEnd"/>
      <w:r w:rsidR="003A5BBC" w:rsidRPr="00EB080C">
        <w:rPr>
          <w:bCs/>
        </w:rPr>
        <w:t xml:space="preserve">, Aigars </w:t>
      </w:r>
      <w:proofErr w:type="spellStart"/>
      <w:r w:rsidR="003A5BBC" w:rsidRPr="00EB080C">
        <w:rPr>
          <w:bCs/>
        </w:rPr>
        <w:t>Legzdiņš</w:t>
      </w:r>
      <w:proofErr w:type="spellEnd"/>
      <w:r w:rsidR="00EB080C">
        <w:rPr>
          <w:bCs/>
        </w:rPr>
        <w:t xml:space="preserve"> (sākot no 2. darba kārtības jautājuma)</w:t>
      </w:r>
      <w:r w:rsidR="003A5BBC" w:rsidRPr="00EB080C">
        <w:rPr>
          <w:bCs/>
        </w:rPr>
        <w:t xml:space="preserve">, </w:t>
      </w:r>
      <w:r w:rsidR="00012801" w:rsidRPr="00EB080C">
        <w:rPr>
          <w:bCs/>
        </w:rPr>
        <w:t xml:space="preserve">Dāvis Melnalksnis, Kristaps </w:t>
      </w:r>
      <w:proofErr w:type="spellStart"/>
      <w:r w:rsidR="00012801" w:rsidRPr="00EB080C">
        <w:rPr>
          <w:bCs/>
        </w:rPr>
        <w:t>Močāns</w:t>
      </w:r>
      <w:proofErr w:type="spellEnd"/>
      <w:r w:rsidR="00012801" w:rsidRPr="00EB080C">
        <w:rPr>
          <w:bCs/>
        </w:rPr>
        <w:t xml:space="preserve">, </w:t>
      </w:r>
      <w:r w:rsidR="00ED3288" w:rsidRPr="00EB080C">
        <w:rPr>
          <w:rFonts w:eastAsia="Calibri"/>
          <w:szCs w:val="22"/>
          <w:lang w:eastAsia="en-US"/>
        </w:rPr>
        <w:t xml:space="preserve">Valdis </w:t>
      </w:r>
      <w:proofErr w:type="spellStart"/>
      <w:r w:rsidR="00ED3288" w:rsidRPr="00EB080C">
        <w:rPr>
          <w:rFonts w:eastAsia="Calibri"/>
          <w:szCs w:val="22"/>
          <w:lang w:eastAsia="en-US"/>
        </w:rPr>
        <w:t>Možvillo</w:t>
      </w:r>
      <w:proofErr w:type="spellEnd"/>
      <w:r w:rsidR="00ED3288" w:rsidRPr="00EB080C">
        <w:rPr>
          <w:rFonts w:eastAsia="Calibri"/>
          <w:szCs w:val="22"/>
          <w:lang w:eastAsia="en-US"/>
        </w:rPr>
        <w:t xml:space="preserve">, </w:t>
      </w:r>
      <w:r w:rsidR="003A5BBC" w:rsidRPr="00EB080C">
        <w:rPr>
          <w:bCs/>
        </w:rPr>
        <w:t>Rūdolfs Pelēkais,</w:t>
      </w:r>
      <w:r w:rsidR="003A5BBC" w:rsidRPr="00EB080C">
        <w:rPr>
          <w:rFonts w:eastAsia="Calibri"/>
          <w:szCs w:val="22"/>
          <w:lang w:eastAsia="en-US"/>
        </w:rPr>
        <w:t xml:space="preserve"> </w:t>
      </w:r>
      <w:r w:rsidR="00C50430" w:rsidRPr="00EB080C">
        <w:rPr>
          <w:bCs/>
        </w:rPr>
        <w:t xml:space="preserve">Jānis Remess, </w:t>
      </w:r>
      <w:r w:rsidR="00EB080C" w:rsidRPr="00EB080C">
        <w:rPr>
          <w:bCs/>
        </w:rPr>
        <w:t xml:space="preserve">Ziedonis </w:t>
      </w:r>
      <w:proofErr w:type="spellStart"/>
      <w:r w:rsidR="00EB080C" w:rsidRPr="00EB080C">
        <w:rPr>
          <w:bCs/>
        </w:rPr>
        <w:t>Rubezis</w:t>
      </w:r>
      <w:proofErr w:type="spellEnd"/>
      <w:r w:rsidR="00EB080C" w:rsidRPr="00EB080C">
        <w:rPr>
          <w:bCs/>
        </w:rPr>
        <w:t xml:space="preserve">, </w:t>
      </w:r>
      <w:r w:rsidR="003A5BBC" w:rsidRPr="00EB080C">
        <w:rPr>
          <w:bCs/>
        </w:rPr>
        <w:t xml:space="preserve">Dagnis </w:t>
      </w:r>
      <w:proofErr w:type="spellStart"/>
      <w:r w:rsidR="003A5BBC" w:rsidRPr="00EB080C">
        <w:rPr>
          <w:bCs/>
        </w:rPr>
        <w:t>Straubergs</w:t>
      </w:r>
      <w:proofErr w:type="spellEnd"/>
      <w:r w:rsidR="00ED3288" w:rsidRPr="00EB080C">
        <w:rPr>
          <w:bCs/>
        </w:rPr>
        <w:t xml:space="preserve">, </w:t>
      </w:r>
      <w:r w:rsidR="00012801" w:rsidRPr="00EB080C">
        <w:rPr>
          <w:bCs/>
        </w:rPr>
        <w:t>Regīna Tamane</w:t>
      </w:r>
      <w:r w:rsidR="00564269" w:rsidRPr="00EB080C">
        <w:rPr>
          <w:bCs/>
        </w:rPr>
        <w:t>, Andis Zaļaiskalns</w:t>
      </w:r>
      <w:r w:rsidR="00EB080C" w:rsidRPr="00EB080C">
        <w:rPr>
          <w:bCs/>
        </w:rPr>
        <w:t xml:space="preserve">, Edmunds </w:t>
      </w:r>
      <w:proofErr w:type="spellStart"/>
      <w:r w:rsidR="00EB080C" w:rsidRPr="00EB080C">
        <w:rPr>
          <w:bCs/>
        </w:rPr>
        <w:t>Zeidmanis</w:t>
      </w:r>
      <w:proofErr w:type="spellEnd"/>
      <w:r w:rsidR="00EB080C">
        <w:rPr>
          <w:bCs/>
        </w:rPr>
        <w:t xml:space="preserve"> (sākot no 2. darba kārtības jautājuma)</w:t>
      </w:r>
      <w:r w:rsidR="00C50430" w:rsidRPr="00EB080C">
        <w:rPr>
          <w:bCs/>
        </w:rPr>
        <w:t>.</w:t>
      </w:r>
      <w:bookmarkEnd w:id="0"/>
    </w:p>
    <w:p w14:paraId="241BDCCD" w14:textId="77777777" w:rsidR="00D64E27" w:rsidRPr="00EB080C" w:rsidRDefault="00D64E27" w:rsidP="00C86527">
      <w:pPr>
        <w:jc w:val="both"/>
        <w:rPr>
          <w:rFonts w:eastAsiaTheme="minorHAnsi"/>
          <w:b/>
          <w:bCs/>
        </w:rPr>
      </w:pPr>
    </w:p>
    <w:p w14:paraId="0FCBA0C9" w14:textId="0ACE02E6" w:rsidR="00C07328" w:rsidRPr="00EB080C" w:rsidRDefault="00C07328" w:rsidP="00C86527">
      <w:pPr>
        <w:jc w:val="both"/>
        <w:rPr>
          <w:b/>
          <w:bCs/>
        </w:rPr>
      </w:pPr>
      <w:r w:rsidRPr="00EB080C">
        <w:rPr>
          <w:rFonts w:eastAsiaTheme="minorHAnsi"/>
          <w:b/>
          <w:bCs/>
        </w:rPr>
        <w:t>Sēdē nepiedalās deputāt</w:t>
      </w:r>
      <w:r w:rsidR="00EB080C">
        <w:rPr>
          <w:rFonts w:eastAsiaTheme="minorHAnsi"/>
          <w:b/>
          <w:bCs/>
        </w:rPr>
        <w:t>s</w:t>
      </w:r>
      <w:r w:rsidRPr="00EB080C">
        <w:rPr>
          <w:b/>
          <w:bCs/>
        </w:rPr>
        <w:t>:</w:t>
      </w:r>
      <w:r w:rsidR="00564269" w:rsidRPr="00EB080C">
        <w:rPr>
          <w:bCs/>
        </w:rPr>
        <w:t xml:space="preserve"> </w:t>
      </w:r>
      <w:r w:rsidR="00EB080C" w:rsidRPr="00EB080C">
        <w:rPr>
          <w:rFonts w:eastAsia="Calibri"/>
          <w:szCs w:val="22"/>
          <w:lang w:eastAsia="en-US"/>
        </w:rPr>
        <w:t>Arvīds Ozols (iemesls nav zināms)</w:t>
      </w:r>
      <w:r w:rsidR="00564269" w:rsidRPr="00EB080C">
        <w:rPr>
          <w:bCs/>
        </w:rPr>
        <w:t>.</w:t>
      </w:r>
    </w:p>
    <w:p w14:paraId="148A4D25" w14:textId="77777777" w:rsidR="00C07328" w:rsidRPr="00EB080C" w:rsidRDefault="00C07328" w:rsidP="00C86527">
      <w:pPr>
        <w:jc w:val="both"/>
        <w:rPr>
          <w:rFonts w:eastAsiaTheme="minorHAnsi"/>
          <w:b/>
          <w:bCs/>
        </w:rPr>
      </w:pPr>
    </w:p>
    <w:p w14:paraId="530B9C7C" w14:textId="0E186409" w:rsidR="006975BA" w:rsidRDefault="004D01B0" w:rsidP="00320A0D">
      <w:pPr>
        <w:jc w:val="both"/>
        <w:rPr>
          <w:bCs/>
        </w:rPr>
      </w:pPr>
      <w:r w:rsidRPr="00320A0D">
        <w:rPr>
          <w:rFonts w:eastAsiaTheme="minorHAnsi"/>
          <w:b/>
          <w:bCs/>
        </w:rPr>
        <w:t>S</w:t>
      </w:r>
      <w:r w:rsidR="0092029E" w:rsidRPr="00320A0D">
        <w:rPr>
          <w:rFonts w:eastAsiaTheme="minorHAnsi"/>
          <w:b/>
          <w:bCs/>
        </w:rPr>
        <w:t>ēdē piedalās</w:t>
      </w:r>
      <w:r w:rsidR="0092029E" w:rsidRPr="00320A0D">
        <w:rPr>
          <w:b/>
          <w:bCs/>
        </w:rPr>
        <w:t xml:space="preserve">: </w:t>
      </w:r>
      <w:r w:rsidR="00320A0D" w:rsidRPr="00320A0D">
        <w:rPr>
          <w:bCs/>
        </w:rPr>
        <w:t xml:space="preserve">Agris </w:t>
      </w:r>
      <w:proofErr w:type="spellStart"/>
      <w:r w:rsidR="00320A0D" w:rsidRPr="00320A0D">
        <w:rPr>
          <w:bCs/>
        </w:rPr>
        <w:t>Blumers</w:t>
      </w:r>
      <w:proofErr w:type="spellEnd"/>
      <w:r w:rsidR="00320A0D">
        <w:rPr>
          <w:bCs/>
        </w:rPr>
        <w:t xml:space="preserve">, </w:t>
      </w:r>
      <w:r w:rsidR="00320A0D" w:rsidRPr="00320A0D">
        <w:rPr>
          <w:bCs/>
        </w:rPr>
        <w:t>Aiga Briede</w:t>
      </w:r>
      <w:r w:rsidR="00320A0D">
        <w:rPr>
          <w:bCs/>
        </w:rPr>
        <w:t xml:space="preserve">, </w:t>
      </w:r>
      <w:r w:rsidR="00320A0D" w:rsidRPr="00320A0D">
        <w:rPr>
          <w:bCs/>
        </w:rPr>
        <w:t>Anna Siliņa-Garklāva</w:t>
      </w:r>
      <w:r w:rsidR="00320A0D">
        <w:rPr>
          <w:bCs/>
        </w:rPr>
        <w:t xml:space="preserve">, </w:t>
      </w:r>
      <w:r w:rsidR="00320A0D" w:rsidRPr="00320A0D">
        <w:rPr>
          <w:bCs/>
        </w:rPr>
        <w:t xml:space="preserve">Antra </w:t>
      </w:r>
      <w:proofErr w:type="spellStart"/>
      <w:r w:rsidR="00320A0D" w:rsidRPr="00320A0D">
        <w:rPr>
          <w:bCs/>
        </w:rPr>
        <w:t>Kamala</w:t>
      </w:r>
      <w:proofErr w:type="spellEnd"/>
      <w:r w:rsidR="00320A0D">
        <w:rPr>
          <w:bCs/>
        </w:rPr>
        <w:t xml:space="preserve">, </w:t>
      </w:r>
      <w:r w:rsidR="00320A0D" w:rsidRPr="00320A0D">
        <w:rPr>
          <w:bCs/>
        </w:rPr>
        <w:t xml:space="preserve">Artis </w:t>
      </w:r>
      <w:proofErr w:type="spellStart"/>
      <w:r w:rsidR="00320A0D" w:rsidRPr="00320A0D">
        <w:rPr>
          <w:bCs/>
        </w:rPr>
        <w:t>Ārgalis</w:t>
      </w:r>
      <w:proofErr w:type="spellEnd"/>
      <w:r w:rsidR="00320A0D">
        <w:rPr>
          <w:bCs/>
        </w:rPr>
        <w:t xml:space="preserve">, </w:t>
      </w:r>
      <w:r w:rsidR="00320A0D" w:rsidRPr="00320A0D">
        <w:rPr>
          <w:bCs/>
        </w:rPr>
        <w:t>Ausma Eglīte</w:t>
      </w:r>
      <w:r w:rsidR="00320A0D">
        <w:rPr>
          <w:bCs/>
        </w:rPr>
        <w:t xml:space="preserve">, </w:t>
      </w:r>
      <w:r w:rsidR="00320A0D" w:rsidRPr="00320A0D">
        <w:rPr>
          <w:bCs/>
        </w:rPr>
        <w:t>Dita Kalniņa</w:t>
      </w:r>
      <w:r w:rsidR="00320A0D">
        <w:rPr>
          <w:bCs/>
        </w:rPr>
        <w:t xml:space="preserve">, </w:t>
      </w:r>
      <w:r w:rsidR="00320A0D" w:rsidRPr="00320A0D">
        <w:rPr>
          <w:bCs/>
        </w:rPr>
        <w:t>Edmunds Liepiņš</w:t>
      </w:r>
      <w:r w:rsidR="00320A0D">
        <w:rPr>
          <w:bCs/>
        </w:rPr>
        <w:t xml:space="preserve">, </w:t>
      </w:r>
      <w:proofErr w:type="spellStart"/>
      <w:r w:rsidR="00320A0D" w:rsidRPr="00320A0D">
        <w:rPr>
          <w:bCs/>
        </w:rPr>
        <w:t>Elēna</w:t>
      </w:r>
      <w:proofErr w:type="spellEnd"/>
      <w:r w:rsidR="00320A0D" w:rsidRPr="00320A0D">
        <w:rPr>
          <w:bCs/>
        </w:rPr>
        <w:t xml:space="preserve"> Brauna</w:t>
      </w:r>
      <w:r w:rsidR="00320A0D">
        <w:rPr>
          <w:bCs/>
        </w:rPr>
        <w:t xml:space="preserve">, </w:t>
      </w:r>
      <w:r w:rsidR="00320A0D" w:rsidRPr="00320A0D">
        <w:rPr>
          <w:bCs/>
        </w:rPr>
        <w:t>Ilga Tiesnese</w:t>
      </w:r>
      <w:r w:rsidR="00320A0D">
        <w:rPr>
          <w:bCs/>
        </w:rPr>
        <w:t xml:space="preserve">, </w:t>
      </w:r>
      <w:r w:rsidR="00320A0D" w:rsidRPr="00320A0D">
        <w:rPr>
          <w:bCs/>
        </w:rPr>
        <w:t>Ilze Ozoliņa</w:t>
      </w:r>
      <w:r w:rsidR="00320A0D">
        <w:rPr>
          <w:bCs/>
        </w:rPr>
        <w:t xml:space="preserve">, </w:t>
      </w:r>
      <w:r w:rsidR="00320A0D" w:rsidRPr="00320A0D">
        <w:rPr>
          <w:bCs/>
        </w:rPr>
        <w:t>Ilze Ādamsone</w:t>
      </w:r>
      <w:r w:rsidR="00320A0D">
        <w:rPr>
          <w:bCs/>
        </w:rPr>
        <w:t xml:space="preserve">, </w:t>
      </w:r>
      <w:r w:rsidR="00320A0D" w:rsidRPr="00320A0D">
        <w:rPr>
          <w:bCs/>
        </w:rPr>
        <w:t>Iveta Puriņa</w:t>
      </w:r>
      <w:r w:rsidR="00EB5B82">
        <w:rPr>
          <w:bCs/>
        </w:rPr>
        <w:t xml:space="preserve">, </w:t>
      </w:r>
      <w:proofErr w:type="spellStart"/>
      <w:r w:rsidR="00320A0D" w:rsidRPr="00320A0D">
        <w:rPr>
          <w:bCs/>
        </w:rPr>
        <w:t>Izita</w:t>
      </w:r>
      <w:proofErr w:type="spellEnd"/>
      <w:r w:rsidR="00320A0D" w:rsidRPr="00320A0D">
        <w:rPr>
          <w:bCs/>
        </w:rPr>
        <w:t xml:space="preserve"> Kļaviņa</w:t>
      </w:r>
      <w:r w:rsidR="00EB5B82">
        <w:rPr>
          <w:bCs/>
        </w:rPr>
        <w:t xml:space="preserve">, </w:t>
      </w:r>
      <w:r w:rsidR="00320A0D" w:rsidRPr="00320A0D">
        <w:rPr>
          <w:bCs/>
        </w:rPr>
        <w:t>Jana Lāce</w:t>
      </w:r>
      <w:r w:rsidR="00EB5B82">
        <w:rPr>
          <w:bCs/>
        </w:rPr>
        <w:t xml:space="preserve">, </w:t>
      </w:r>
      <w:r w:rsidR="00320A0D" w:rsidRPr="00320A0D">
        <w:rPr>
          <w:bCs/>
        </w:rPr>
        <w:t>Juris Graudiņš</w:t>
      </w:r>
      <w:r w:rsidR="00EB5B82">
        <w:rPr>
          <w:bCs/>
        </w:rPr>
        <w:t xml:space="preserve">, </w:t>
      </w:r>
      <w:r w:rsidR="00320A0D" w:rsidRPr="00320A0D">
        <w:rPr>
          <w:bCs/>
        </w:rPr>
        <w:t xml:space="preserve">Kristiāna </w:t>
      </w:r>
      <w:proofErr w:type="spellStart"/>
      <w:r w:rsidR="00320A0D" w:rsidRPr="00320A0D">
        <w:rPr>
          <w:bCs/>
        </w:rPr>
        <w:t>Bojane</w:t>
      </w:r>
      <w:proofErr w:type="spellEnd"/>
      <w:r w:rsidR="00320A0D" w:rsidRPr="00320A0D">
        <w:rPr>
          <w:bCs/>
        </w:rPr>
        <w:t>, Kristiāna Kauliņa</w:t>
      </w:r>
      <w:r w:rsidR="00EB5B82">
        <w:rPr>
          <w:bCs/>
        </w:rPr>
        <w:t>,</w:t>
      </w:r>
      <w:r w:rsidR="00320A0D" w:rsidRPr="00320A0D">
        <w:rPr>
          <w:bCs/>
        </w:rPr>
        <w:t xml:space="preserve"> Kārlis </w:t>
      </w:r>
      <w:proofErr w:type="spellStart"/>
      <w:r w:rsidR="00320A0D" w:rsidRPr="00320A0D">
        <w:rPr>
          <w:bCs/>
        </w:rPr>
        <w:t>Irmejs</w:t>
      </w:r>
      <w:proofErr w:type="spellEnd"/>
      <w:r w:rsidR="00EB5B82">
        <w:rPr>
          <w:bCs/>
        </w:rPr>
        <w:t xml:space="preserve">, </w:t>
      </w:r>
      <w:r w:rsidR="00320A0D" w:rsidRPr="00320A0D">
        <w:rPr>
          <w:bCs/>
        </w:rPr>
        <w:t>Lāsma Liepiņa</w:t>
      </w:r>
      <w:r w:rsidR="00EB5B82">
        <w:rPr>
          <w:bCs/>
        </w:rPr>
        <w:t xml:space="preserve">, </w:t>
      </w:r>
      <w:r w:rsidR="00320A0D" w:rsidRPr="00320A0D">
        <w:rPr>
          <w:bCs/>
        </w:rPr>
        <w:t>Raimonds Straume</w:t>
      </w:r>
      <w:r w:rsidR="00EB5B82">
        <w:rPr>
          <w:bCs/>
        </w:rPr>
        <w:t xml:space="preserve">, </w:t>
      </w:r>
      <w:r w:rsidR="00320A0D" w:rsidRPr="00320A0D">
        <w:rPr>
          <w:bCs/>
        </w:rPr>
        <w:t>Rihards Būda</w:t>
      </w:r>
      <w:r w:rsidR="00EB5B82">
        <w:rPr>
          <w:bCs/>
        </w:rPr>
        <w:t xml:space="preserve">, </w:t>
      </w:r>
      <w:r w:rsidR="00320A0D" w:rsidRPr="00320A0D">
        <w:rPr>
          <w:bCs/>
        </w:rPr>
        <w:t xml:space="preserve">Sandra </w:t>
      </w:r>
      <w:proofErr w:type="spellStart"/>
      <w:r w:rsidR="00320A0D" w:rsidRPr="00320A0D">
        <w:rPr>
          <w:bCs/>
        </w:rPr>
        <w:t>Smiltniece</w:t>
      </w:r>
      <w:proofErr w:type="spellEnd"/>
      <w:r w:rsidR="00EB5B82">
        <w:rPr>
          <w:bCs/>
        </w:rPr>
        <w:t xml:space="preserve">, </w:t>
      </w:r>
      <w:r w:rsidR="00320A0D" w:rsidRPr="00320A0D">
        <w:rPr>
          <w:bCs/>
        </w:rPr>
        <w:t xml:space="preserve">Sandra </w:t>
      </w:r>
      <w:proofErr w:type="spellStart"/>
      <w:r w:rsidR="00EB5B82">
        <w:rPr>
          <w:bCs/>
        </w:rPr>
        <w:t>B</w:t>
      </w:r>
      <w:r w:rsidR="00320A0D" w:rsidRPr="00320A0D">
        <w:rPr>
          <w:bCs/>
        </w:rPr>
        <w:t>rokāne</w:t>
      </w:r>
      <w:proofErr w:type="spellEnd"/>
      <w:r w:rsidR="00EB5B82">
        <w:rPr>
          <w:bCs/>
        </w:rPr>
        <w:t xml:space="preserve">, </w:t>
      </w:r>
      <w:r w:rsidR="00320A0D" w:rsidRPr="00320A0D">
        <w:rPr>
          <w:bCs/>
        </w:rPr>
        <w:t xml:space="preserve">Sarma </w:t>
      </w:r>
      <w:proofErr w:type="spellStart"/>
      <w:r w:rsidR="00320A0D" w:rsidRPr="00320A0D">
        <w:rPr>
          <w:bCs/>
        </w:rPr>
        <w:t>Kacara</w:t>
      </w:r>
      <w:proofErr w:type="spellEnd"/>
      <w:r w:rsidR="00EB5B82">
        <w:rPr>
          <w:bCs/>
        </w:rPr>
        <w:t xml:space="preserve">, </w:t>
      </w:r>
      <w:r w:rsidR="00320A0D" w:rsidRPr="00320A0D">
        <w:rPr>
          <w:bCs/>
        </w:rPr>
        <w:t>Valentīna Kukule</w:t>
      </w:r>
      <w:r w:rsidR="00EB5B82">
        <w:rPr>
          <w:bCs/>
        </w:rPr>
        <w:t xml:space="preserve">, </w:t>
      </w:r>
      <w:r w:rsidR="00320A0D" w:rsidRPr="00320A0D">
        <w:rPr>
          <w:bCs/>
        </w:rPr>
        <w:t>Viktors Zujevs</w:t>
      </w:r>
      <w:r w:rsidR="00EB5B82">
        <w:rPr>
          <w:bCs/>
        </w:rPr>
        <w:t xml:space="preserve">, </w:t>
      </w:r>
      <w:r w:rsidR="00EB5B82" w:rsidRPr="00320A0D">
        <w:rPr>
          <w:bCs/>
        </w:rPr>
        <w:t>L</w:t>
      </w:r>
      <w:r w:rsidR="00320A0D" w:rsidRPr="00320A0D">
        <w:rPr>
          <w:bCs/>
        </w:rPr>
        <w:t>iene</w:t>
      </w:r>
      <w:r w:rsidR="00EB5B82">
        <w:rPr>
          <w:bCs/>
        </w:rPr>
        <w:t xml:space="preserve"> </w:t>
      </w:r>
      <w:proofErr w:type="spellStart"/>
      <w:r w:rsidR="00EB5B82">
        <w:rPr>
          <w:bCs/>
        </w:rPr>
        <w:t>B</w:t>
      </w:r>
      <w:r w:rsidR="00320A0D" w:rsidRPr="00320A0D">
        <w:rPr>
          <w:bCs/>
        </w:rPr>
        <w:t>ukne</w:t>
      </w:r>
      <w:proofErr w:type="spellEnd"/>
      <w:r w:rsidR="00EB5B82">
        <w:rPr>
          <w:bCs/>
        </w:rPr>
        <w:t xml:space="preserve">, </w:t>
      </w:r>
      <w:r w:rsidR="00320A0D" w:rsidRPr="00320A0D">
        <w:rPr>
          <w:bCs/>
        </w:rPr>
        <w:t xml:space="preserve">Ārija </w:t>
      </w:r>
      <w:proofErr w:type="spellStart"/>
      <w:r w:rsidR="00320A0D" w:rsidRPr="00320A0D">
        <w:rPr>
          <w:bCs/>
        </w:rPr>
        <w:t>Mikša</w:t>
      </w:r>
      <w:proofErr w:type="spellEnd"/>
      <w:r w:rsidR="00EB5B82">
        <w:rPr>
          <w:bCs/>
        </w:rPr>
        <w:t xml:space="preserve">, </w:t>
      </w:r>
      <w:r w:rsidR="00320A0D" w:rsidRPr="00320A0D">
        <w:rPr>
          <w:bCs/>
        </w:rPr>
        <w:t>Ģirts Ieleja</w:t>
      </w:r>
      <w:r w:rsidR="00EB5B82">
        <w:rPr>
          <w:bCs/>
        </w:rPr>
        <w:t>.</w:t>
      </w:r>
    </w:p>
    <w:p w14:paraId="7F7F3196" w14:textId="77777777" w:rsidR="006975BA" w:rsidRDefault="006975BA" w:rsidP="000678D8">
      <w:pPr>
        <w:jc w:val="both"/>
        <w:rPr>
          <w:bCs/>
        </w:rPr>
      </w:pPr>
    </w:p>
    <w:p w14:paraId="06E648F4" w14:textId="77777777" w:rsidR="00AB5140" w:rsidRDefault="00AB5140" w:rsidP="000678D8">
      <w:pPr>
        <w:jc w:val="both"/>
        <w:rPr>
          <w:bCs/>
        </w:rPr>
      </w:pPr>
    </w:p>
    <w:p w14:paraId="2E5D7985" w14:textId="77777777" w:rsidR="006975BA" w:rsidRPr="00D64E27" w:rsidRDefault="006975BA" w:rsidP="006975BA">
      <w:pPr>
        <w:keepNext/>
        <w:jc w:val="center"/>
        <w:outlineLvl w:val="0"/>
        <w:rPr>
          <w:b/>
          <w:bCs/>
          <w:lang w:eastAsia="en-US"/>
        </w:rPr>
      </w:pPr>
      <w:r w:rsidRPr="00D64E27">
        <w:rPr>
          <w:b/>
          <w:bCs/>
          <w:lang w:eastAsia="en-US"/>
        </w:rPr>
        <w:t>1.</w:t>
      </w:r>
    </w:p>
    <w:p w14:paraId="6119F29F" w14:textId="33C87263" w:rsidR="00ED3288" w:rsidRPr="003163A2" w:rsidRDefault="003163A2" w:rsidP="003163A2">
      <w:pPr>
        <w:pBdr>
          <w:bottom w:val="single" w:sz="4" w:space="1" w:color="auto"/>
        </w:pBdr>
        <w:jc w:val="both"/>
        <w:rPr>
          <w:b/>
          <w:bCs/>
        </w:rPr>
      </w:pPr>
      <w:r w:rsidRPr="003163A2">
        <w:rPr>
          <w:b/>
          <w:bCs/>
        </w:rPr>
        <w:t>Par darba kārtību</w:t>
      </w:r>
    </w:p>
    <w:p w14:paraId="0EE04566" w14:textId="58D7F7B5" w:rsidR="00983448" w:rsidRDefault="003163A2" w:rsidP="003163A2">
      <w:pPr>
        <w:jc w:val="center"/>
        <w:rPr>
          <w:bCs/>
        </w:rPr>
      </w:pPr>
      <w:r>
        <w:rPr>
          <w:bCs/>
        </w:rPr>
        <w:t>Ziņ</w:t>
      </w:r>
      <w:r w:rsidR="0064585A">
        <w:rPr>
          <w:bCs/>
        </w:rPr>
        <w:t xml:space="preserve">o Dagnis </w:t>
      </w:r>
      <w:proofErr w:type="spellStart"/>
      <w:r w:rsidR="0064585A">
        <w:rPr>
          <w:bCs/>
        </w:rPr>
        <w:t>Straubergs</w:t>
      </w:r>
      <w:proofErr w:type="spellEnd"/>
    </w:p>
    <w:p w14:paraId="2BD8FE9B" w14:textId="77777777" w:rsidR="003163A2" w:rsidRDefault="003163A2" w:rsidP="004C2C8E">
      <w:pPr>
        <w:jc w:val="both"/>
        <w:rPr>
          <w:bCs/>
        </w:rPr>
      </w:pPr>
    </w:p>
    <w:p w14:paraId="24016B2B" w14:textId="30FF25CC" w:rsidR="005F2956" w:rsidRPr="00EB080C" w:rsidRDefault="005F2956" w:rsidP="005F2956">
      <w:pPr>
        <w:ind w:firstLine="720"/>
        <w:jc w:val="both"/>
        <w:rPr>
          <w:bCs/>
        </w:rPr>
      </w:pPr>
      <w:r>
        <w:rPr>
          <w:bCs/>
        </w:rPr>
        <w:t xml:space="preserve">Iepazinusies ar sēdes vadītāja D. </w:t>
      </w:r>
      <w:proofErr w:type="spellStart"/>
      <w:r>
        <w:rPr>
          <w:bCs/>
        </w:rPr>
        <w:t>Strauberga</w:t>
      </w:r>
      <w:proofErr w:type="spellEnd"/>
      <w:r>
        <w:rPr>
          <w:bCs/>
        </w:rPr>
        <w:t xml:space="preserve"> priekšlikumu apstiprināt sēdes darba kārtību, </w:t>
      </w:r>
      <w:r w:rsidRPr="00EB080C">
        <w:rPr>
          <w:rFonts w:cs="Tahoma"/>
          <w:b/>
          <w:kern w:val="1"/>
          <w:lang w:eastAsia="hi-IN" w:bidi="hi-IN"/>
        </w:rPr>
        <w:t>a</w:t>
      </w:r>
      <w:r w:rsidRPr="00EB080C">
        <w:rPr>
          <w:b/>
          <w:bCs/>
        </w:rPr>
        <w:t>tklāti balsojot: PAR</w:t>
      </w:r>
      <w:r w:rsidRPr="00EB080C">
        <w:t xml:space="preserve"> – </w:t>
      </w:r>
      <w:r w:rsidR="00EB080C">
        <w:t>10</w:t>
      </w:r>
      <w:r w:rsidRPr="00EB080C">
        <w:t xml:space="preserve"> deputāti (</w:t>
      </w:r>
      <w:r w:rsidR="00EB080C" w:rsidRPr="00EB080C">
        <w:rPr>
          <w:bCs/>
        </w:rPr>
        <w:t xml:space="preserve">Māris </w:t>
      </w:r>
      <w:proofErr w:type="spellStart"/>
      <w:r w:rsidR="00EB080C" w:rsidRPr="00EB080C">
        <w:rPr>
          <w:bCs/>
        </w:rPr>
        <w:t>Beļaunieks</w:t>
      </w:r>
      <w:proofErr w:type="spellEnd"/>
      <w:r w:rsidR="00EB080C" w:rsidRPr="00EB080C">
        <w:rPr>
          <w:bCs/>
        </w:rPr>
        <w:t xml:space="preserve">, Lija </w:t>
      </w:r>
      <w:proofErr w:type="spellStart"/>
      <w:r w:rsidR="00EB080C" w:rsidRPr="00EB080C">
        <w:rPr>
          <w:bCs/>
        </w:rPr>
        <w:t>Jokste</w:t>
      </w:r>
      <w:proofErr w:type="spellEnd"/>
      <w:r w:rsidR="00EB080C" w:rsidRPr="00EB080C">
        <w:rPr>
          <w:bCs/>
        </w:rPr>
        <w:t xml:space="preserve">, Dāvis Melnalksnis, Kristaps </w:t>
      </w:r>
      <w:proofErr w:type="spellStart"/>
      <w:r w:rsidR="00EB080C" w:rsidRPr="00EB080C">
        <w:rPr>
          <w:bCs/>
        </w:rPr>
        <w:t>Močāns</w:t>
      </w:r>
      <w:proofErr w:type="spellEnd"/>
      <w:r w:rsidR="00EB080C" w:rsidRPr="00EB080C">
        <w:rPr>
          <w:bCs/>
        </w:rPr>
        <w:t>, Rūdolfs Pelēkais,</w:t>
      </w:r>
      <w:r w:rsidR="00EB080C" w:rsidRPr="00EB080C">
        <w:rPr>
          <w:rFonts w:eastAsia="Calibri"/>
          <w:szCs w:val="22"/>
          <w:lang w:eastAsia="en-US"/>
        </w:rPr>
        <w:t xml:space="preserve"> </w:t>
      </w:r>
      <w:r w:rsidR="00EB080C" w:rsidRPr="00EB080C">
        <w:rPr>
          <w:bCs/>
        </w:rPr>
        <w:t xml:space="preserve">Jānis Remess, Ziedonis </w:t>
      </w:r>
      <w:proofErr w:type="spellStart"/>
      <w:r w:rsidR="00EB080C" w:rsidRPr="00EB080C">
        <w:rPr>
          <w:bCs/>
        </w:rPr>
        <w:t>Rubezis</w:t>
      </w:r>
      <w:proofErr w:type="spellEnd"/>
      <w:r w:rsidR="00EB080C" w:rsidRPr="00EB080C">
        <w:rPr>
          <w:bCs/>
        </w:rPr>
        <w:t xml:space="preserve">, Dagnis </w:t>
      </w:r>
      <w:proofErr w:type="spellStart"/>
      <w:r w:rsidR="00EB080C" w:rsidRPr="00EB080C">
        <w:rPr>
          <w:bCs/>
        </w:rPr>
        <w:t>Straubergs</w:t>
      </w:r>
      <w:proofErr w:type="spellEnd"/>
      <w:r w:rsidR="00EB080C" w:rsidRPr="00EB080C">
        <w:rPr>
          <w:bCs/>
        </w:rPr>
        <w:t>, Regīna Tamane, Andis Zaļaiskalns)</w:t>
      </w:r>
      <w:r w:rsidRPr="00EB080C">
        <w:rPr>
          <w:bCs/>
        </w:rPr>
        <w:t>,</w:t>
      </w:r>
      <w:r w:rsidRPr="00EB080C">
        <w:t xml:space="preserve"> </w:t>
      </w:r>
      <w:r w:rsidRPr="00EB080C">
        <w:rPr>
          <w:b/>
          <w:bCs/>
        </w:rPr>
        <w:t>PRET –</w:t>
      </w:r>
      <w:r w:rsidRPr="00EB080C">
        <w:t xml:space="preserve"> </w:t>
      </w:r>
      <w:r w:rsidR="00EB080C" w:rsidRPr="00EB080C">
        <w:t>deputāts</w:t>
      </w:r>
      <w:r w:rsidRPr="00EB080C">
        <w:t xml:space="preserve"> </w:t>
      </w:r>
      <w:r w:rsidR="00EB080C" w:rsidRPr="00EB080C">
        <w:rPr>
          <w:rFonts w:eastAsia="Calibri"/>
          <w:szCs w:val="22"/>
          <w:lang w:eastAsia="en-US"/>
        </w:rPr>
        <w:t xml:space="preserve">Valdis </w:t>
      </w:r>
      <w:proofErr w:type="spellStart"/>
      <w:r w:rsidR="00EB080C" w:rsidRPr="00EB080C">
        <w:rPr>
          <w:rFonts w:eastAsia="Calibri"/>
          <w:szCs w:val="22"/>
          <w:lang w:eastAsia="en-US"/>
        </w:rPr>
        <w:t>Možvillo</w:t>
      </w:r>
      <w:proofErr w:type="spellEnd"/>
      <w:r w:rsidRPr="00EB080C">
        <w:rPr>
          <w:rFonts w:eastAsia="Calibri"/>
          <w:szCs w:val="22"/>
          <w:lang w:eastAsia="en-US"/>
        </w:rPr>
        <w:t>,</w:t>
      </w:r>
      <w:r w:rsidRPr="00EB080C">
        <w:rPr>
          <w:bCs/>
        </w:rPr>
        <w:t xml:space="preserve"> </w:t>
      </w:r>
      <w:r w:rsidRPr="00EB080C">
        <w:rPr>
          <w:b/>
          <w:bCs/>
        </w:rPr>
        <w:t>ATTURAS –</w:t>
      </w:r>
      <w:r w:rsidRPr="00EB080C">
        <w:t xml:space="preserve"> </w:t>
      </w:r>
      <w:r w:rsidR="00EB080C" w:rsidRPr="00EB080C">
        <w:t xml:space="preserve">deputāts </w:t>
      </w:r>
      <w:r w:rsidR="00EB080C" w:rsidRPr="00EB080C">
        <w:rPr>
          <w:rFonts w:eastAsia="Calibri"/>
          <w:szCs w:val="22"/>
          <w:lang w:eastAsia="en-US"/>
        </w:rPr>
        <w:t>Andris Garklāvs</w:t>
      </w:r>
      <w:r w:rsidRPr="00EB080C">
        <w:rPr>
          <w:bCs/>
        </w:rPr>
        <w:t>,</w:t>
      </w:r>
      <w:r w:rsidRPr="00EB080C">
        <w:t xml:space="preserve"> Limbažu novada dome</w:t>
      </w:r>
      <w:r w:rsidRPr="00EB080C">
        <w:rPr>
          <w:b/>
          <w:bCs/>
        </w:rPr>
        <w:t xml:space="preserve"> NOLEMJ:</w:t>
      </w:r>
    </w:p>
    <w:p w14:paraId="08088E65" w14:textId="77777777" w:rsidR="005F2956" w:rsidRDefault="005F2956" w:rsidP="004C2C8E">
      <w:pPr>
        <w:jc w:val="both"/>
        <w:rPr>
          <w:bCs/>
        </w:rPr>
      </w:pPr>
    </w:p>
    <w:p w14:paraId="4B4B6FD7" w14:textId="0F014C4E" w:rsidR="005F2956" w:rsidRDefault="005F2956" w:rsidP="004C2C8E">
      <w:pPr>
        <w:jc w:val="both"/>
        <w:rPr>
          <w:bCs/>
        </w:rPr>
      </w:pPr>
      <w:r>
        <w:rPr>
          <w:bCs/>
        </w:rPr>
        <w:t>apstiprināt šādu sēdes darba kārtību:</w:t>
      </w:r>
    </w:p>
    <w:p w14:paraId="53D0792F" w14:textId="36D818B1" w:rsidR="00EB080C" w:rsidRPr="00EB080C" w:rsidRDefault="00EB080C" w:rsidP="00EB080C">
      <w:pPr>
        <w:pStyle w:val="Sarakstarindkopa"/>
        <w:numPr>
          <w:ilvl w:val="0"/>
          <w:numId w:val="41"/>
        </w:numPr>
        <w:ind w:left="357" w:hanging="357"/>
        <w:rPr>
          <w:noProof/>
          <w:color w:val="000000"/>
        </w:rPr>
      </w:pPr>
      <w:r w:rsidRPr="00EB080C">
        <w:rPr>
          <w:noProof/>
          <w:color w:val="000000"/>
        </w:rPr>
        <w:t>Par darba kārtību.</w:t>
      </w:r>
    </w:p>
    <w:p w14:paraId="64B8B281" w14:textId="14C44DE0" w:rsidR="00EB080C" w:rsidRPr="00EB080C" w:rsidRDefault="00EB080C" w:rsidP="00EB080C">
      <w:pPr>
        <w:pStyle w:val="Sarakstarindkopa"/>
        <w:numPr>
          <w:ilvl w:val="0"/>
          <w:numId w:val="41"/>
        </w:numPr>
        <w:ind w:left="357" w:hanging="357"/>
        <w:jc w:val="both"/>
        <w:rPr>
          <w:noProof/>
          <w:color w:val="000000"/>
        </w:rPr>
      </w:pPr>
      <w:r w:rsidRPr="00EB080C">
        <w:rPr>
          <w:noProof/>
          <w:color w:val="000000"/>
        </w:rPr>
        <w:t>Par projekta "Ceļš, kas ved uz jūru" izmaksu precizēšanu un aizņēmuma pieprasīšanu Valsts kasē.</w:t>
      </w:r>
    </w:p>
    <w:p w14:paraId="512D9F60" w14:textId="1DDCCA04" w:rsidR="00EB080C" w:rsidRPr="00EB080C" w:rsidRDefault="00EB080C" w:rsidP="00EB080C">
      <w:pPr>
        <w:pStyle w:val="Sarakstarindkopa"/>
        <w:numPr>
          <w:ilvl w:val="0"/>
          <w:numId w:val="41"/>
        </w:numPr>
        <w:ind w:left="357" w:hanging="357"/>
        <w:jc w:val="both"/>
        <w:rPr>
          <w:color w:val="000000"/>
        </w:rPr>
      </w:pPr>
      <w:r w:rsidRPr="00EB080C">
        <w:rPr>
          <w:color w:val="000000"/>
        </w:rPr>
        <w:t xml:space="preserve">Par </w:t>
      </w:r>
      <w:r w:rsidRPr="00EB080C">
        <w:rPr>
          <w:color w:val="000000"/>
          <w:lang w:val="lv-LV"/>
        </w:rPr>
        <w:t>finansējuma piešķiršanu Limbažu</w:t>
      </w:r>
      <w:r w:rsidRPr="00EB080C">
        <w:rPr>
          <w:color w:val="000000"/>
        </w:rPr>
        <w:t xml:space="preserve"> apvienības pārvaldei ielu apgaismojuma stabu </w:t>
      </w:r>
      <w:proofErr w:type="gramStart"/>
      <w:r w:rsidRPr="00EB080C">
        <w:rPr>
          <w:color w:val="000000"/>
        </w:rPr>
        <w:t>un</w:t>
      </w:r>
      <w:proofErr w:type="gramEnd"/>
      <w:r w:rsidRPr="00EB080C">
        <w:rPr>
          <w:color w:val="000000"/>
        </w:rPr>
        <w:t xml:space="preserve"> to aprīkojumu iegādei.</w:t>
      </w:r>
    </w:p>
    <w:p w14:paraId="28C2D02B" w14:textId="17322F3A" w:rsidR="00EB080C" w:rsidRPr="00EB080C" w:rsidRDefault="00EB080C" w:rsidP="00EB080C">
      <w:pPr>
        <w:pStyle w:val="Sarakstarindkopa"/>
        <w:numPr>
          <w:ilvl w:val="0"/>
          <w:numId w:val="41"/>
        </w:numPr>
        <w:ind w:left="357" w:hanging="357"/>
        <w:jc w:val="both"/>
        <w:rPr>
          <w:color w:val="000000"/>
        </w:rPr>
      </w:pPr>
      <w:r w:rsidRPr="00EB080C">
        <w:rPr>
          <w:noProof/>
          <w:color w:val="000000"/>
        </w:rPr>
        <w:t>Par Limbažu novada pašvaldības domes saistošo noteikumu “Grozījumi Limbažu novada pašvaldības domes 2023.gada 28.septembra saistošajos noteikumos Nr.17 „Limbažu novada pašvaldības nolikums” apstiprināšanu.</w:t>
      </w:r>
    </w:p>
    <w:p w14:paraId="003C8D48" w14:textId="77777777" w:rsidR="005F2956" w:rsidRDefault="005F2956" w:rsidP="005F2956">
      <w:pPr>
        <w:jc w:val="both"/>
        <w:rPr>
          <w:b/>
        </w:rPr>
      </w:pPr>
    </w:p>
    <w:p w14:paraId="42268AD5" w14:textId="34B15F52" w:rsidR="002442FB" w:rsidRPr="00D07F39" w:rsidRDefault="00A72D28" w:rsidP="004C2C8E">
      <w:pPr>
        <w:jc w:val="both"/>
        <w:rPr>
          <w:bCs/>
        </w:rPr>
      </w:pPr>
      <w:r>
        <w:rPr>
          <w:bCs/>
        </w:rPr>
        <w:t xml:space="preserve">Darbu sēdē uzsāk deputāti Edmunds </w:t>
      </w:r>
      <w:proofErr w:type="spellStart"/>
      <w:r>
        <w:rPr>
          <w:bCs/>
        </w:rPr>
        <w:t>Zeidmanis</w:t>
      </w:r>
      <w:proofErr w:type="spellEnd"/>
      <w:r>
        <w:rPr>
          <w:bCs/>
        </w:rPr>
        <w:t xml:space="preserve"> un Aigars</w:t>
      </w:r>
      <w:bookmarkStart w:id="1" w:name="_GoBack"/>
      <w:bookmarkEnd w:id="1"/>
      <w:r w:rsidR="00D07F39" w:rsidRPr="00D07F39">
        <w:rPr>
          <w:bCs/>
        </w:rPr>
        <w:t xml:space="preserve"> Legzdiņš.</w:t>
      </w:r>
    </w:p>
    <w:p w14:paraId="556D82C0" w14:textId="77777777" w:rsidR="00D07F39" w:rsidRDefault="00D07F39" w:rsidP="004C2C8E">
      <w:pPr>
        <w:jc w:val="both"/>
        <w:rPr>
          <w:bCs/>
        </w:rPr>
      </w:pPr>
    </w:p>
    <w:p w14:paraId="12A81AF0" w14:textId="77777777" w:rsidR="00D07F39" w:rsidRPr="00D07F39" w:rsidRDefault="00D07F39" w:rsidP="004C2C8E">
      <w:pPr>
        <w:jc w:val="both"/>
        <w:rPr>
          <w:bCs/>
        </w:rPr>
      </w:pPr>
    </w:p>
    <w:p w14:paraId="51C1E9D5" w14:textId="6834CC85" w:rsidR="009564BF" w:rsidRPr="009564BF" w:rsidRDefault="009564BF" w:rsidP="004C2C8E">
      <w:pPr>
        <w:jc w:val="both"/>
        <w:rPr>
          <w:b/>
          <w:bCs/>
        </w:rPr>
      </w:pPr>
      <w:r w:rsidRPr="009564BF">
        <w:rPr>
          <w:b/>
          <w:bCs/>
        </w:rPr>
        <w:t>Lēmums Nr.</w:t>
      </w:r>
      <w:r w:rsidR="00F81637">
        <w:rPr>
          <w:b/>
          <w:bCs/>
        </w:rPr>
        <w:t>648</w:t>
      </w:r>
    </w:p>
    <w:p w14:paraId="37C8F627" w14:textId="4B2E950D" w:rsidR="00453BD8" w:rsidRPr="00D64E27" w:rsidRDefault="006975BA" w:rsidP="00453BD8">
      <w:pPr>
        <w:keepNext/>
        <w:jc w:val="center"/>
        <w:outlineLvl w:val="0"/>
        <w:rPr>
          <w:b/>
          <w:bCs/>
          <w:lang w:eastAsia="en-US"/>
        </w:rPr>
      </w:pPr>
      <w:r>
        <w:rPr>
          <w:b/>
          <w:bCs/>
          <w:lang w:eastAsia="en-US"/>
        </w:rPr>
        <w:t>2</w:t>
      </w:r>
      <w:r w:rsidR="00453BD8" w:rsidRPr="00D64E27">
        <w:rPr>
          <w:b/>
          <w:bCs/>
          <w:lang w:eastAsia="en-US"/>
        </w:rPr>
        <w:t>.</w:t>
      </w:r>
    </w:p>
    <w:p w14:paraId="561E2EF2" w14:textId="77777777" w:rsidR="00D07F39" w:rsidRPr="00D07F39" w:rsidRDefault="00D07F39" w:rsidP="00D07F39">
      <w:pPr>
        <w:pBdr>
          <w:bottom w:val="single" w:sz="6" w:space="1" w:color="auto"/>
        </w:pBdr>
        <w:jc w:val="both"/>
        <w:rPr>
          <w:b/>
          <w:bCs/>
        </w:rPr>
      </w:pPr>
      <w:r w:rsidRPr="00D07F39">
        <w:rPr>
          <w:b/>
          <w:bCs/>
          <w:noProof/>
        </w:rPr>
        <w:t xml:space="preserve">Par projekta "Ceļš, kas ved uz jūru" Nr. </w:t>
      </w:r>
      <w:r w:rsidRPr="00D07F39">
        <w:rPr>
          <w:b/>
        </w:rPr>
        <w:t>24-09-UL04-U31421.102-000002</w:t>
      </w:r>
      <w:r w:rsidRPr="00D07F39">
        <w:rPr>
          <w:b/>
          <w:bCs/>
          <w:noProof/>
        </w:rPr>
        <w:t xml:space="preserve"> izmaksu precizēšanu un aizņēmuma pieprasīšanu Valsts kasē</w:t>
      </w:r>
    </w:p>
    <w:p w14:paraId="5EFBD7DF" w14:textId="140FEA40" w:rsidR="00D07F39" w:rsidRPr="00D07F39" w:rsidRDefault="00D07F39" w:rsidP="00D07F39">
      <w:pPr>
        <w:jc w:val="center"/>
      </w:pPr>
      <w:r w:rsidRPr="00D07F39">
        <w:t xml:space="preserve">Ziņo </w:t>
      </w:r>
      <w:r w:rsidRPr="00D07F39">
        <w:rPr>
          <w:noProof/>
        </w:rPr>
        <w:t>Anna Siliņa-Garklāva</w:t>
      </w:r>
      <w:r>
        <w:rPr>
          <w:noProof/>
        </w:rPr>
        <w:t>, debatēs piedalās Andris Garklāvs, Māris Beļaunieks, Dagnis Straubergs</w:t>
      </w:r>
    </w:p>
    <w:p w14:paraId="7E957DAB" w14:textId="77777777" w:rsidR="00D07F39" w:rsidRPr="00D07F39" w:rsidRDefault="00D07F39" w:rsidP="00D07F39">
      <w:pPr>
        <w:jc w:val="both"/>
      </w:pPr>
    </w:p>
    <w:p w14:paraId="48030C65" w14:textId="77777777" w:rsidR="00D07F39" w:rsidRPr="00D07F39" w:rsidRDefault="00D07F39" w:rsidP="00D07F39">
      <w:pPr>
        <w:ind w:firstLine="720"/>
        <w:jc w:val="both"/>
      </w:pPr>
      <w:r w:rsidRPr="00D07F39">
        <w:t>25.04.2024. pieņemts Limbažu novada domes lēmums Nr. 287 “Par projekta “Ceļš, kas ved uz jūru” sagatavošanu un iesniegšanu” (protokols Nr. 7, 33.).</w:t>
      </w:r>
    </w:p>
    <w:p w14:paraId="37FF6186" w14:textId="77777777" w:rsidR="00D07F39" w:rsidRPr="00D07F39" w:rsidRDefault="00D07F39" w:rsidP="00D07F39">
      <w:pPr>
        <w:ind w:firstLine="720"/>
        <w:jc w:val="both"/>
      </w:pPr>
      <w:r w:rsidRPr="00D07F39">
        <w:t>Lauku atbalsta dienests pieņēmis lēmumu par projekta “Ceļš, kas ved uz jūru”  Nr. 24-09-UL04-U31421.102-000002 (turpmāk – Projekts) atbalstīšanu.</w:t>
      </w:r>
    </w:p>
    <w:p w14:paraId="5B4D1B8F" w14:textId="735502FE" w:rsidR="00D07F39" w:rsidRPr="00D07F39" w:rsidRDefault="00D07F39" w:rsidP="00D07F39">
      <w:pPr>
        <w:ind w:firstLine="720"/>
        <w:jc w:val="both"/>
      </w:pPr>
      <w:r w:rsidRPr="00D07F39">
        <w:lastRenderedPageBreak/>
        <w:t xml:space="preserve">Projektā Ainažu pilsētā paredzēts veikt 0,77 km Parka ielas, posmā no Sporta ielas līdz Ainažu pamatskolai, pārbūvi. Tiks veikta ielas esošās segas profilēšana, </w:t>
      </w:r>
      <w:proofErr w:type="spellStart"/>
      <w:r w:rsidRPr="00D07F39">
        <w:t>minerālmateriālu</w:t>
      </w:r>
      <w:proofErr w:type="spellEnd"/>
      <w:r w:rsidRPr="00D07F39">
        <w:t xml:space="preserve"> pamata un asfaltbetona virskārtas izbūve, sakārtotas </w:t>
      </w:r>
      <w:r w:rsidR="00992350" w:rsidRPr="00D07F39">
        <w:t>autostāvvietas</w:t>
      </w:r>
      <w:r w:rsidRPr="00D07F39">
        <w:t xml:space="preserve"> ielas nomalēs. Gar ielu, posmā no estrādes līdz Ainažu pamatskolai, tiks izbūvēta bruģēta gājēju ietve. Pie gājēju pārejas krustojumā ar Brīvības ielu tiks izbūvēta apgaismojuma laterna. </w:t>
      </w:r>
    </w:p>
    <w:p w14:paraId="38271A89" w14:textId="77777777" w:rsidR="00D07F39" w:rsidRPr="00D07F39" w:rsidRDefault="00D07F39" w:rsidP="00D07F39">
      <w:pPr>
        <w:ind w:firstLine="720"/>
        <w:jc w:val="both"/>
      </w:pPr>
      <w:r w:rsidRPr="00D07F39">
        <w:t xml:space="preserve">Šobrīd ielas asfalta segums ir nolietojies, bedrains. Vietām segums atjaunots, izmantojot </w:t>
      </w:r>
      <w:proofErr w:type="spellStart"/>
      <w:r w:rsidRPr="00D07F39">
        <w:t>minerālmateriālus</w:t>
      </w:r>
      <w:proofErr w:type="spellEnd"/>
      <w:r w:rsidRPr="00D07F39">
        <w:t xml:space="preserve"> vai frēzētu asfaltu.</w:t>
      </w:r>
    </w:p>
    <w:p w14:paraId="4F31CE96" w14:textId="77777777" w:rsidR="00D07F39" w:rsidRPr="00D07F39" w:rsidRDefault="00D07F39" w:rsidP="00D07F39">
      <w:pPr>
        <w:ind w:firstLine="720"/>
        <w:jc w:val="both"/>
      </w:pPr>
      <w:r w:rsidRPr="00D07F39">
        <w:t>Projekta attiecināmās izmaksas noteiktas 250 000 EUR, no tām Eiropas Jūrlietu, zvejniecības un akvakultūras fonda (EJZAF) līdzfinansējums 225 000 EUR.</w:t>
      </w:r>
    </w:p>
    <w:p w14:paraId="44CF4202" w14:textId="77777777" w:rsidR="00D07F39" w:rsidRPr="00D07F39" w:rsidRDefault="00D07F39" w:rsidP="00D07F39">
      <w:pPr>
        <w:ind w:firstLine="720"/>
        <w:jc w:val="both"/>
      </w:pPr>
      <w:r w:rsidRPr="00D07F39">
        <w:t xml:space="preserve">Limbažu novada Salacgrīvas administrācijas Iepirkumu komisija 12.08.2021. pieņēmusi lēmumu iepirkumā “Būvprojekta “Parka ielas, Kuģu ielas un autostāvvietu pārbūve Ainažos” izstrāde un autoruzraudzība”, identifikācijas Nr. SND 2021/41, slēgt līgumu ar SIA “CEĻU KOMFORTS” par būvprojekta izstrādi un autoruzraudzību būvdarbu laikā. Autoruzraudzības </w:t>
      </w:r>
      <w:r w:rsidRPr="00D07F39">
        <w:rPr>
          <w:rFonts w:cs="Arial"/>
          <w:bCs/>
        </w:rPr>
        <w:t>pakalpojuma cena par Projektā plānoto būvniecības 2. kārtu ir  480,00 EUR, pieskaitot PVN 21% jeb 100,80 EUR, pavisam kopā 580,80 EUR.</w:t>
      </w:r>
    </w:p>
    <w:p w14:paraId="5E2427AF" w14:textId="77777777" w:rsidR="00D07F39" w:rsidRPr="00D07F39" w:rsidRDefault="00D07F39" w:rsidP="00D07F39">
      <w:pPr>
        <w:ind w:firstLine="720"/>
        <w:jc w:val="both"/>
      </w:pPr>
      <w:r w:rsidRPr="00D07F39">
        <w:t xml:space="preserve">Limbažu novada pašvaldības Iepirkumu komisija 19.08.2024. pieņēmusi lēmumu iepirkumā </w:t>
      </w:r>
      <w:r w:rsidRPr="00D07F39">
        <w:rPr>
          <w:bCs/>
        </w:rPr>
        <w:t>„</w:t>
      </w:r>
      <w:r w:rsidRPr="00D07F39">
        <w:rPr>
          <w:rFonts w:cs="Arial"/>
          <w:bCs/>
        </w:rPr>
        <w:t>Parka ielas (posmā no Sporta ielas līdz Kuģu ielai) un Kuģu ielas Ainažos, Limbažu novadā pārbūve, 2. kārta”, identifikācijas Nr. LNP 2024/7, kurā ieteikts slēgt līgumu ar SIA “LIMBAŽU CEĻI” par kopējo līguma summu 251 233,17 EUR, pieskaitot PVN 21% jeb 52 758,97 EUR, pavisam kopā 303 992,14 EUR.</w:t>
      </w:r>
    </w:p>
    <w:p w14:paraId="2C134010" w14:textId="77777777" w:rsidR="00D07F39" w:rsidRPr="00D07F39" w:rsidRDefault="00D07F39" w:rsidP="00D07F39">
      <w:pPr>
        <w:ind w:firstLine="720"/>
        <w:jc w:val="both"/>
      </w:pPr>
      <w:r w:rsidRPr="00D07F39">
        <w:t xml:space="preserve">Limbažu novada pašvaldības Iepirkumu komisija 29.08.2024. pieņēmusi lēmumu iepirkumā </w:t>
      </w:r>
      <w:r w:rsidRPr="00D07F39">
        <w:rPr>
          <w:bCs/>
        </w:rPr>
        <w:t>„</w:t>
      </w:r>
      <w:r w:rsidRPr="00D07F39">
        <w:rPr>
          <w:rFonts w:cs="Arial"/>
        </w:rPr>
        <w:t xml:space="preserve">Būvuzraudzības veikšana Parka ielas (posmā no Sporta ielas līdz Kuģu ielai) un Kuģu ielas Ainažos, Limbažu novadā, 2. kārtas pārbūves laikā”, iepirkuma identifikācijas Nr. LNP 2024/89, </w:t>
      </w:r>
      <w:r w:rsidRPr="00D07F39">
        <w:rPr>
          <w:rFonts w:cs="Arial"/>
          <w:bCs/>
        </w:rPr>
        <w:t>kurā ieteikts slēgt līgumu ar SIA “</w:t>
      </w:r>
      <w:proofErr w:type="spellStart"/>
      <w:r w:rsidRPr="00D07F39">
        <w:rPr>
          <w:rFonts w:cs="Arial"/>
          <w:bCs/>
        </w:rPr>
        <w:t>Somniar</w:t>
      </w:r>
      <w:proofErr w:type="spellEnd"/>
      <w:r w:rsidRPr="00D07F39">
        <w:rPr>
          <w:rFonts w:cs="Arial"/>
          <w:bCs/>
        </w:rPr>
        <w:t>” par kopējo līguma summu 5200 EUR, pieskaitot PVN 21% jeb 1092 EUR, pavisam kopā 6292 EUR.</w:t>
      </w:r>
    </w:p>
    <w:p w14:paraId="798D7755" w14:textId="77777777" w:rsidR="00D07F39" w:rsidRPr="00D07F39" w:rsidRDefault="00D07F39" w:rsidP="00D07F39">
      <w:pPr>
        <w:ind w:firstLine="720"/>
        <w:jc w:val="both"/>
      </w:pPr>
      <w:r w:rsidRPr="00D07F39">
        <w:t>Pēc augstāk minēto iepirkumu rezultātiem faktiskās Projekta izmaksas ir 310 864,94 EUR.</w:t>
      </w:r>
    </w:p>
    <w:p w14:paraId="4327E9B2" w14:textId="77777777" w:rsidR="00D07F39" w:rsidRPr="00D07F39" w:rsidRDefault="00D07F39" w:rsidP="00D07F39">
      <w:pPr>
        <w:ind w:firstLine="720"/>
        <w:jc w:val="both"/>
      </w:pPr>
      <w:r w:rsidRPr="00D07F39">
        <w:t>Projekta īstenošanai sākotnēji pieejams EJZAF avanss 25% apmērā, tas ir 56 250 EUR.</w:t>
      </w:r>
    </w:p>
    <w:p w14:paraId="6D3D2834" w14:textId="77777777" w:rsidR="00D07F39" w:rsidRPr="00D07F39" w:rsidRDefault="00D07F39" w:rsidP="00D07F39">
      <w:pPr>
        <w:ind w:firstLine="720"/>
        <w:jc w:val="both"/>
      </w:pPr>
      <w:r w:rsidRPr="00D07F39">
        <w:t xml:space="preserve">Limbažu novada pašvaldībai līdz Projekta noslēguma maksājuma pieprasījuma apstiprināšanai jānodrošina 75% jeb 168 750 EUR EJZAF finansējuma </w:t>
      </w:r>
      <w:proofErr w:type="spellStart"/>
      <w:r w:rsidRPr="00D07F39">
        <w:t>priekšfinansēšana</w:t>
      </w:r>
      <w:proofErr w:type="spellEnd"/>
      <w:r w:rsidRPr="00D07F39">
        <w:t xml:space="preserve">, kā arī attiecināmo un neattiecināmo izmaksu Limbažu novada pašvaldības līdzfinansējums 85 864,94 EUR. </w:t>
      </w:r>
    </w:p>
    <w:p w14:paraId="5E3C4B39" w14:textId="77777777" w:rsidR="00D07F39" w:rsidRPr="00D07F39" w:rsidRDefault="00D07F39" w:rsidP="00D07F39">
      <w:pPr>
        <w:ind w:firstLine="720"/>
        <w:jc w:val="both"/>
      </w:pPr>
      <w:r w:rsidRPr="00D07F39">
        <w:t>Atbilstoši likuma “Par valsts budžetu 2024.gadam un budžeta ietvaru 2024., 2025. un 2026. gadam” 36.panta otrās daļas 1. punktam, Projekta īstenošanai iespējams pieprasīt aizņēmumu tādā apmērā, kas nepārsniedz projekta attiecināmo izmaksu kopsummu, tas ir 250 000 EUR.</w:t>
      </w:r>
    </w:p>
    <w:p w14:paraId="4A1EBF1F" w14:textId="77777777" w:rsidR="00D07F39" w:rsidRPr="00D07F39" w:rsidRDefault="00D07F39" w:rsidP="00D07F39">
      <w:pPr>
        <w:ind w:firstLine="720"/>
        <w:jc w:val="both"/>
      </w:pPr>
      <w:r w:rsidRPr="00D07F39">
        <w:t>Līdz ar to pilnīgai projekta īstenošanai, bez EJZAF finansējuma avansa 56 250 EUR un Valsts kases aizņēmuma 250 000 EUR, nepieciešams finansējums 4614,94 EUR, kas nodrošināms no Limbažu novada pašvaldības budžeta līdzekļiem.</w:t>
      </w:r>
    </w:p>
    <w:p w14:paraId="1896D3F1" w14:textId="77777777" w:rsidR="00D07F39" w:rsidRPr="00D07F39" w:rsidRDefault="00D07F39" w:rsidP="00D07F39">
      <w:pPr>
        <w:ind w:firstLine="720"/>
        <w:jc w:val="both"/>
      </w:pPr>
      <w:r w:rsidRPr="00D07F39">
        <w:t xml:space="preserve">Būvdarbu izpildes termiņš noteikts septiņi mēneši, t.sk. ekspluatācijā pieņemšana, bet neieskaitot </w:t>
      </w:r>
      <w:r w:rsidRPr="00D07F39">
        <w:rPr>
          <w:bCs/>
          <w:iCs/>
        </w:rPr>
        <w:t>tehnoloģiskais pārtraukums būvdarbiem nepiemērotu klimatisko apstākļu dēļ</w:t>
      </w:r>
      <w:r w:rsidRPr="00D07F39">
        <w:t>.</w:t>
      </w:r>
    </w:p>
    <w:p w14:paraId="7C0248A7" w14:textId="186384C8" w:rsidR="00DF501E" w:rsidRPr="00EB080C" w:rsidRDefault="00D07F39" w:rsidP="00DF501E">
      <w:pPr>
        <w:ind w:firstLine="720"/>
        <w:jc w:val="both"/>
        <w:rPr>
          <w:bCs/>
        </w:rPr>
      </w:pPr>
      <w:r w:rsidRPr="00D07F39">
        <w:t xml:space="preserve">Pamatojoties uz Pašvaldību likuma 4. panta pirmās daļas 3. punktu un ceturto daļu, 10. panta pirmās daļas 17. punktu un likuma „Par pašvaldību budžetiem” 30. pantu, likuma “Par valsts budžetu 2024. gadam un budžeta ietvaru 2024., 2025. un 2026. gadam” 36. panta otrās daļas 1. punktu, Ministru kabineta 2019. gada 10. decembra noteikumiem Nr. 590 „Noteikumi par pašvaldību aizņēmumiem un galvojumiem”, </w:t>
      </w:r>
      <w:r w:rsidR="00DF501E" w:rsidRPr="00EB080C">
        <w:rPr>
          <w:rFonts w:cs="Tahoma"/>
          <w:b/>
          <w:kern w:val="1"/>
          <w:lang w:eastAsia="hi-IN" w:bidi="hi-IN"/>
        </w:rPr>
        <w:t>a</w:t>
      </w:r>
      <w:r w:rsidR="00DF501E" w:rsidRPr="00EB080C">
        <w:rPr>
          <w:b/>
          <w:bCs/>
        </w:rPr>
        <w:t>tklāti balsojot: PAR</w:t>
      </w:r>
      <w:r w:rsidR="00DF501E" w:rsidRPr="00EB080C">
        <w:t xml:space="preserve"> – </w:t>
      </w:r>
      <w:r w:rsidR="00DF501E">
        <w:t>14</w:t>
      </w:r>
      <w:r w:rsidR="00DF501E" w:rsidRPr="00EB080C">
        <w:t xml:space="preserve"> deputāti (</w:t>
      </w:r>
      <w:r w:rsidR="00DF501E" w:rsidRPr="00EB080C">
        <w:rPr>
          <w:bCs/>
        </w:rPr>
        <w:t xml:space="preserve">Māris </w:t>
      </w:r>
      <w:proofErr w:type="spellStart"/>
      <w:r w:rsidR="00DF501E" w:rsidRPr="00EB080C">
        <w:rPr>
          <w:bCs/>
        </w:rPr>
        <w:t>Beļaunieks</w:t>
      </w:r>
      <w:proofErr w:type="spellEnd"/>
      <w:r w:rsidR="00DF501E" w:rsidRPr="00EB080C">
        <w:rPr>
          <w:bCs/>
        </w:rPr>
        <w:t>,</w:t>
      </w:r>
      <w:r w:rsidR="00DF501E" w:rsidRPr="00DF501E">
        <w:rPr>
          <w:rFonts w:eastAsia="Calibri"/>
          <w:szCs w:val="22"/>
          <w:lang w:eastAsia="en-US"/>
        </w:rPr>
        <w:t xml:space="preserve"> </w:t>
      </w:r>
      <w:r w:rsidR="00DF501E" w:rsidRPr="00EB080C">
        <w:rPr>
          <w:rFonts w:eastAsia="Calibri"/>
          <w:szCs w:val="22"/>
          <w:lang w:eastAsia="en-US"/>
        </w:rPr>
        <w:t>Andris Garklāvs</w:t>
      </w:r>
      <w:r w:rsidR="00DF501E">
        <w:rPr>
          <w:rFonts w:eastAsia="Calibri"/>
          <w:szCs w:val="22"/>
          <w:lang w:eastAsia="en-US"/>
        </w:rPr>
        <w:t>,</w:t>
      </w:r>
      <w:r w:rsidR="00DF501E" w:rsidRPr="00EB080C">
        <w:rPr>
          <w:bCs/>
        </w:rPr>
        <w:t xml:space="preserve"> </w:t>
      </w:r>
      <w:r w:rsidR="00AF3F40">
        <w:rPr>
          <w:bCs/>
        </w:rPr>
        <w:t xml:space="preserve">Aigars </w:t>
      </w:r>
      <w:proofErr w:type="spellStart"/>
      <w:r w:rsidR="00AF3F40">
        <w:rPr>
          <w:bCs/>
        </w:rPr>
        <w:t>Legzdiņš</w:t>
      </w:r>
      <w:proofErr w:type="spellEnd"/>
      <w:r w:rsidR="00AF3F40">
        <w:rPr>
          <w:bCs/>
        </w:rPr>
        <w:t xml:space="preserve">, </w:t>
      </w:r>
      <w:r w:rsidR="00DF501E" w:rsidRPr="00EB080C">
        <w:rPr>
          <w:bCs/>
        </w:rPr>
        <w:t xml:space="preserve">Lija </w:t>
      </w:r>
      <w:proofErr w:type="spellStart"/>
      <w:r w:rsidR="00DF501E" w:rsidRPr="00EB080C">
        <w:rPr>
          <w:bCs/>
        </w:rPr>
        <w:t>Jokste</w:t>
      </w:r>
      <w:proofErr w:type="spellEnd"/>
      <w:r w:rsidR="00DF501E" w:rsidRPr="00EB080C">
        <w:rPr>
          <w:bCs/>
        </w:rPr>
        <w:t xml:space="preserve">, Dāvis Melnalksnis, Kristaps </w:t>
      </w:r>
      <w:proofErr w:type="spellStart"/>
      <w:r w:rsidR="00DF501E" w:rsidRPr="00EB080C">
        <w:rPr>
          <w:bCs/>
        </w:rPr>
        <w:t>Močāns</w:t>
      </w:r>
      <w:proofErr w:type="spellEnd"/>
      <w:r w:rsidR="00DF501E" w:rsidRPr="00EB080C">
        <w:rPr>
          <w:bCs/>
        </w:rPr>
        <w:t xml:space="preserve">, </w:t>
      </w:r>
      <w:r w:rsidR="00DF501E" w:rsidRPr="00EB080C">
        <w:rPr>
          <w:rFonts w:eastAsia="Calibri"/>
          <w:szCs w:val="22"/>
          <w:lang w:eastAsia="en-US"/>
        </w:rPr>
        <w:t xml:space="preserve">Valdis </w:t>
      </w:r>
      <w:proofErr w:type="spellStart"/>
      <w:r w:rsidR="00DF501E" w:rsidRPr="00EB080C">
        <w:rPr>
          <w:rFonts w:eastAsia="Calibri"/>
          <w:szCs w:val="22"/>
          <w:lang w:eastAsia="en-US"/>
        </w:rPr>
        <w:t>Možvillo</w:t>
      </w:r>
      <w:proofErr w:type="spellEnd"/>
      <w:r w:rsidR="00DF501E">
        <w:rPr>
          <w:rFonts w:eastAsia="Calibri"/>
          <w:szCs w:val="22"/>
          <w:lang w:eastAsia="en-US"/>
        </w:rPr>
        <w:t>,</w:t>
      </w:r>
      <w:r w:rsidR="00DF501E" w:rsidRPr="00EB080C">
        <w:rPr>
          <w:bCs/>
        </w:rPr>
        <w:t xml:space="preserve"> Rūdolfs Pelēkais,</w:t>
      </w:r>
      <w:r w:rsidR="00DF501E" w:rsidRPr="00EB080C">
        <w:rPr>
          <w:rFonts w:eastAsia="Calibri"/>
          <w:szCs w:val="22"/>
          <w:lang w:eastAsia="en-US"/>
        </w:rPr>
        <w:t xml:space="preserve"> </w:t>
      </w:r>
      <w:r w:rsidR="00DF501E" w:rsidRPr="00EB080C">
        <w:rPr>
          <w:bCs/>
        </w:rPr>
        <w:t xml:space="preserve">Jānis Remess, Ziedonis </w:t>
      </w:r>
      <w:proofErr w:type="spellStart"/>
      <w:r w:rsidR="00DF501E" w:rsidRPr="00EB080C">
        <w:rPr>
          <w:bCs/>
        </w:rPr>
        <w:t>Rubezis</w:t>
      </w:r>
      <w:proofErr w:type="spellEnd"/>
      <w:r w:rsidR="00DF501E" w:rsidRPr="00EB080C">
        <w:rPr>
          <w:bCs/>
        </w:rPr>
        <w:t xml:space="preserve">, Dagnis </w:t>
      </w:r>
      <w:proofErr w:type="spellStart"/>
      <w:r w:rsidR="00DF501E" w:rsidRPr="00EB080C">
        <w:rPr>
          <w:bCs/>
        </w:rPr>
        <w:t>Straubergs</w:t>
      </w:r>
      <w:proofErr w:type="spellEnd"/>
      <w:r w:rsidR="00DF501E" w:rsidRPr="00EB080C">
        <w:rPr>
          <w:bCs/>
        </w:rPr>
        <w:t>, Regīna Tamane, Andis Zaļaiskalns</w:t>
      </w:r>
      <w:r w:rsidR="00AF3F40">
        <w:rPr>
          <w:bCs/>
        </w:rPr>
        <w:t xml:space="preserve">, Edmunds </w:t>
      </w:r>
      <w:proofErr w:type="spellStart"/>
      <w:r w:rsidR="00AF3F40">
        <w:rPr>
          <w:bCs/>
        </w:rPr>
        <w:t>Zeidmanis</w:t>
      </w:r>
      <w:proofErr w:type="spellEnd"/>
      <w:r w:rsidR="00DF501E" w:rsidRPr="00EB080C">
        <w:rPr>
          <w:bCs/>
        </w:rPr>
        <w:t>),</w:t>
      </w:r>
      <w:r w:rsidR="00DF501E" w:rsidRPr="00EB080C">
        <w:t xml:space="preserve"> </w:t>
      </w:r>
      <w:r w:rsidR="00DF501E" w:rsidRPr="00EB080C">
        <w:rPr>
          <w:b/>
          <w:bCs/>
        </w:rPr>
        <w:t>PRET –</w:t>
      </w:r>
      <w:r w:rsidR="00DF501E" w:rsidRPr="00EB080C">
        <w:t xml:space="preserve"> </w:t>
      </w:r>
      <w:r w:rsidR="00DF501E">
        <w:t>nav</w:t>
      </w:r>
      <w:r w:rsidR="00DF501E" w:rsidRPr="00EB080C">
        <w:rPr>
          <w:rFonts w:eastAsia="Calibri"/>
          <w:szCs w:val="22"/>
          <w:lang w:eastAsia="en-US"/>
        </w:rPr>
        <w:t>,</w:t>
      </w:r>
      <w:r w:rsidR="00DF501E" w:rsidRPr="00EB080C">
        <w:rPr>
          <w:bCs/>
        </w:rPr>
        <w:t xml:space="preserve"> </w:t>
      </w:r>
      <w:r w:rsidR="00DF501E" w:rsidRPr="00EB080C">
        <w:rPr>
          <w:b/>
          <w:bCs/>
        </w:rPr>
        <w:t>ATTURAS –</w:t>
      </w:r>
      <w:r w:rsidR="00DF501E" w:rsidRPr="00EB080C">
        <w:t xml:space="preserve"> </w:t>
      </w:r>
      <w:r w:rsidR="00DF501E">
        <w:t>nav</w:t>
      </w:r>
      <w:r w:rsidR="00DF501E" w:rsidRPr="00EB080C">
        <w:rPr>
          <w:bCs/>
        </w:rPr>
        <w:t>,</w:t>
      </w:r>
      <w:r w:rsidR="00DF501E" w:rsidRPr="00EB080C">
        <w:t xml:space="preserve"> Limbažu novada dome</w:t>
      </w:r>
      <w:r w:rsidR="00DF501E" w:rsidRPr="00EB080C">
        <w:rPr>
          <w:b/>
          <w:bCs/>
        </w:rPr>
        <w:t xml:space="preserve"> NOLEMJ:</w:t>
      </w:r>
    </w:p>
    <w:p w14:paraId="52A317F4" w14:textId="465312BA" w:rsidR="00D07F39" w:rsidRPr="00D07F39" w:rsidRDefault="00D07F39" w:rsidP="00DF501E">
      <w:pPr>
        <w:ind w:firstLine="720"/>
        <w:jc w:val="both"/>
      </w:pPr>
    </w:p>
    <w:p w14:paraId="55DABFC9"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rFonts w:eastAsia="Arial Unicode MS"/>
          <w:kern w:val="1"/>
          <w:lang w:eastAsia="hi-IN" w:bidi="hi-IN"/>
        </w:rPr>
        <w:t>Noteikt projekta</w:t>
      </w:r>
      <w:r w:rsidRPr="00D07F39">
        <w:t xml:space="preserve"> “Ceļš, kas ved uz jūru” Nr. 24-09-UL04-U31421.102-000002</w:t>
      </w:r>
      <w:r w:rsidRPr="00D07F39">
        <w:rPr>
          <w:rFonts w:eastAsia="Arial Unicode MS"/>
          <w:kern w:val="1"/>
          <w:lang w:eastAsia="hi-IN" w:bidi="hi-IN"/>
        </w:rPr>
        <w:t xml:space="preserve"> kopējās izmaksas 310 864,94 EUR apmērā, no kurām 225 000,00 EUR </w:t>
      </w:r>
      <w:r w:rsidRPr="00D07F39">
        <w:t>Eiropas Jūrlietu, zvejniecības un akvakultūras fonda un 85 864,94 EUR Limbažu novada pašvaldības līdzfinansējums.</w:t>
      </w:r>
      <w:r w:rsidRPr="00D07F39">
        <w:rPr>
          <w:rFonts w:eastAsia="Arial Unicode MS"/>
          <w:kern w:val="1"/>
          <w:lang w:eastAsia="hi-IN" w:bidi="hi-IN"/>
        </w:rPr>
        <w:t xml:space="preserve"> </w:t>
      </w:r>
    </w:p>
    <w:p w14:paraId="43FC5B2F"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rFonts w:eastAsia="Arial Unicode MS"/>
          <w:bCs/>
          <w:kern w:val="1"/>
          <w:lang w:eastAsia="hi-IN" w:bidi="hi-IN"/>
        </w:rPr>
        <w:lastRenderedPageBreak/>
        <w:t>Pieprasīt</w:t>
      </w:r>
      <w:r w:rsidRPr="00D07F39">
        <w:rPr>
          <w:rFonts w:eastAsia="Arial Unicode MS"/>
          <w:kern w:val="1"/>
          <w:lang w:eastAsia="hi-IN" w:bidi="hi-IN"/>
        </w:rPr>
        <w:t xml:space="preserve"> Valsts kasē </w:t>
      </w:r>
      <w:r w:rsidRPr="00D07F39">
        <w:rPr>
          <w:rFonts w:eastAsia="Arial Unicode MS"/>
          <w:bCs/>
          <w:kern w:val="1"/>
          <w:lang w:eastAsia="hi-IN" w:bidi="hi-IN"/>
        </w:rPr>
        <w:t>aizņēmumu</w:t>
      </w:r>
      <w:r w:rsidRPr="00D07F39">
        <w:rPr>
          <w:rFonts w:eastAsia="Arial Unicode MS"/>
          <w:kern w:val="1"/>
          <w:lang w:eastAsia="hi-IN" w:bidi="hi-IN"/>
        </w:rPr>
        <w:t xml:space="preserve"> </w:t>
      </w:r>
      <w:r w:rsidRPr="00D07F39">
        <w:t>Eiropas Jūrlietu, zvejniecības un akvakultūras fonda līdzfinansētajam</w:t>
      </w:r>
      <w:r w:rsidRPr="00D07F39">
        <w:rPr>
          <w:rFonts w:eastAsia="Arial Unicode MS"/>
          <w:kern w:val="1"/>
          <w:lang w:eastAsia="hi-IN" w:bidi="hi-IN"/>
        </w:rPr>
        <w:t xml:space="preserve"> projektam </w:t>
      </w:r>
      <w:bookmarkStart w:id="2" w:name="_Hlk171582808"/>
      <w:r w:rsidRPr="00D07F39">
        <w:t xml:space="preserve">“Ceļš, kas ved uz jūru”  Nr. 24-09-UL04-U31421.102-000002 </w:t>
      </w:r>
      <w:r w:rsidRPr="00D07F39">
        <w:rPr>
          <w:rFonts w:eastAsia="Arial Unicode MS"/>
          <w:kern w:val="1"/>
          <w:lang w:eastAsia="hi-IN" w:bidi="hi-IN"/>
        </w:rPr>
        <w:t>250 000,00 EUR (divi simti piecdesmit tūkstoši eiro, 00 centi) apmērā</w:t>
      </w:r>
      <w:bookmarkEnd w:id="2"/>
      <w:r w:rsidRPr="00D07F39">
        <w:rPr>
          <w:rFonts w:eastAsia="Arial Unicode MS"/>
          <w:kern w:val="1"/>
          <w:lang w:eastAsia="hi-IN" w:bidi="hi-IN"/>
        </w:rPr>
        <w:t>, tajā skaitā 100 000,00 EUR (viens simts tūkstoši eiro, 00 centi) 2024. gadā un 150 000,00 EUR (viens simts piecdesmit tūkstoši eiro, 00 centi) 2025. gadā, ar Valsts kases noteikto kredītprocentu likmi, atlikto pamatsummas maksājumu līdz 2026. gada 1. janvārim un atmaksas termiņu 10 gadi.</w:t>
      </w:r>
    </w:p>
    <w:p w14:paraId="4342F9C2"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rFonts w:eastAsia="Arial Unicode MS"/>
          <w:bCs/>
          <w:kern w:val="1"/>
          <w:lang w:eastAsia="hi-IN" w:bidi="hi-IN"/>
        </w:rPr>
        <w:t>Piešķirt</w:t>
      </w:r>
      <w:r w:rsidRPr="00D07F39">
        <w:rPr>
          <w:rFonts w:eastAsia="Arial Unicode MS"/>
          <w:kern w:val="1"/>
          <w:lang w:eastAsia="hi-IN" w:bidi="hi-IN"/>
        </w:rPr>
        <w:t xml:space="preserve"> projekta</w:t>
      </w:r>
      <w:r w:rsidRPr="00D07F39">
        <w:t xml:space="preserve"> “Ceļš, kas ved uz jūru”  Nr. 24-09-UL04-U31421.102-000002</w:t>
      </w:r>
      <w:r w:rsidRPr="00D07F39">
        <w:rPr>
          <w:rFonts w:eastAsia="Arial Unicode MS"/>
          <w:kern w:val="1"/>
          <w:lang w:eastAsia="hi-IN" w:bidi="hi-IN"/>
        </w:rPr>
        <w:t xml:space="preserve"> īstenošanai finansējumu 4614,94 EUR (četri tūkstoši seši simti četrpadsmit eiro, 94 centi) apmērā no Limbažu novada pašvaldības 2024.gada budžeta nesadalītā naudas atlikuma.</w:t>
      </w:r>
    </w:p>
    <w:p w14:paraId="7B745F97"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rFonts w:eastAsia="Arial Unicode MS"/>
          <w:kern w:val="1"/>
          <w:lang w:eastAsia="hi-IN" w:bidi="hi-IN"/>
        </w:rPr>
        <w:t xml:space="preserve">Aizņēmuma atmaksu garantēt no Limbažu novada pašvaldības budžeta. </w:t>
      </w:r>
    </w:p>
    <w:p w14:paraId="3A841513"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rFonts w:eastAsia="Arial Unicode MS"/>
          <w:kern w:val="1"/>
          <w:lang w:eastAsia="hi-IN" w:bidi="hi-IN"/>
        </w:rPr>
        <w:t xml:space="preserve">Pilnvarot Limbažu novada pašvaldības domes priekšsēdētāju Dagni </w:t>
      </w:r>
      <w:proofErr w:type="spellStart"/>
      <w:r w:rsidRPr="00D07F39">
        <w:rPr>
          <w:rFonts w:eastAsia="Arial Unicode MS"/>
          <w:kern w:val="1"/>
          <w:lang w:eastAsia="hi-IN" w:bidi="hi-IN"/>
        </w:rPr>
        <w:t>Straubergu</w:t>
      </w:r>
      <w:proofErr w:type="spellEnd"/>
      <w:r w:rsidRPr="00D07F39">
        <w:rPr>
          <w:rFonts w:eastAsia="Arial Unicode MS"/>
          <w:kern w:val="1"/>
          <w:lang w:eastAsia="hi-IN" w:bidi="hi-IN"/>
        </w:rPr>
        <w:t xml:space="preserve"> parakstīt ar aizņēmuma pieprasīšanu saistītos dokumentus. </w:t>
      </w:r>
    </w:p>
    <w:p w14:paraId="78293F0F"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rFonts w:eastAsia="Arial Unicode MS"/>
          <w:kern w:val="1"/>
          <w:lang w:eastAsia="hi-IN" w:bidi="hi-IN"/>
        </w:rPr>
        <w:t xml:space="preserve">Uzdot Attīstības un projektu nodaļai sadarbībā ar Finanšu un ekonomikas nodaļu sagatavot un iesniegt aizņēmuma pieprasījumu Pašvaldību aizņēmumu un galvojumu kontroles un pārraudzības padomei. </w:t>
      </w:r>
    </w:p>
    <w:p w14:paraId="61651563"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rFonts w:eastAsia="Calibri"/>
        </w:rPr>
        <w:t>Lēmumā minētās izmaiņas iekļaut kārtējās Limbažu novada domes sēdes lēmuma projektā “Grozījumi Limbažu novada pašvaldības domes 2024. gada 28. marta saistošajos noteikumos Nr. 8 „Par Limbažu novada pašvaldības 2024. gada budžetu”.</w:t>
      </w:r>
    </w:p>
    <w:p w14:paraId="7DF26960"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color w:val="000000"/>
          <w:lang w:eastAsia="hi-IN" w:bidi="hi-IN"/>
        </w:rPr>
        <w:t>Atbildīgos par finansējuma pārvirzīšanu un iekļaušanu budžetā noteikt Finanšu un ekonomikas nodaļas ekonomistus.</w:t>
      </w:r>
    </w:p>
    <w:p w14:paraId="57C19616" w14:textId="77777777" w:rsidR="00D07F39" w:rsidRPr="00D07F39" w:rsidRDefault="00D07F39" w:rsidP="00D07F39">
      <w:pPr>
        <w:numPr>
          <w:ilvl w:val="0"/>
          <w:numId w:val="7"/>
        </w:numPr>
        <w:ind w:left="357" w:hanging="357"/>
        <w:contextualSpacing/>
        <w:jc w:val="both"/>
        <w:rPr>
          <w:rFonts w:eastAsia="Arial Unicode MS"/>
          <w:kern w:val="1"/>
          <w:lang w:eastAsia="hi-IN" w:bidi="hi-IN"/>
        </w:rPr>
      </w:pPr>
      <w:r w:rsidRPr="00D07F39">
        <w:rPr>
          <w:rFonts w:eastAsia="Arial Unicode MS"/>
          <w:kern w:val="1"/>
          <w:lang w:eastAsia="hi-IN" w:bidi="hi-IN"/>
        </w:rPr>
        <w:t>Kontroli par lēmuma izpildi uzdot veikt Limbažu novada pašvaldības izpilddirektoram.</w:t>
      </w:r>
    </w:p>
    <w:p w14:paraId="31F3B3EC" w14:textId="77777777" w:rsidR="00844FCE" w:rsidRDefault="00844FCE" w:rsidP="00844FCE">
      <w:pPr>
        <w:ind w:firstLine="720"/>
        <w:jc w:val="both"/>
        <w:rPr>
          <w:b/>
          <w:bCs/>
        </w:rPr>
      </w:pPr>
    </w:p>
    <w:p w14:paraId="4D576FEB" w14:textId="77777777" w:rsidR="006975BA" w:rsidRPr="00844FCE" w:rsidRDefault="006975BA" w:rsidP="00844FCE">
      <w:pPr>
        <w:ind w:firstLine="720"/>
        <w:jc w:val="both"/>
        <w:rPr>
          <w:b/>
          <w:bCs/>
        </w:rPr>
      </w:pPr>
    </w:p>
    <w:p w14:paraId="60031A6A" w14:textId="4C970234" w:rsidR="006975BA" w:rsidRPr="009564BF" w:rsidRDefault="006975BA" w:rsidP="006975BA">
      <w:pPr>
        <w:jc w:val="both"/>
        <w:rPr>
          <w:b/>
          <w:bCs/>
        </w:rPr>
      </w:pPr>
      <w:r w:rsidRPr="009564BF">
        <w:rPr>
          <w:b/>
          <w:bCs/>
        </w:rPr>
        <w:t>Lēmums Nr.</w:t>
      </w:r>
      <w:r w:rsidR="00F81637">
        <w:rPr>
          <w:b/>
          <w:bCs/>
        </w:rPr>
        <w:t>649</w:t>
      </w:r>
    </w:p>
    <w:p w14:paraId="72193D74" w14:textId="377068DB" w:rsidR="006975BA" w:rsidRPr="00D64E27" w:rsidRDefault="006975BA" w:rsidP="006975BA">
      <w:pPr>
        <w:keepNext/>
        <w:jc w:val="center"/>
        <w:outlineLvl w:val="0"/>
        <w:rPr>
          <w:b/>
          <w:bCs/>
          <w:lang w:eastAsia="en-US"/>
        </w:rPr>
      </w:pPr>
      <w:r>
        <w:rPr>
          <w:b/>
          <w:bCs/>
          <w:lang w:eastAsia="en-US"/>
        </w:rPr>
        <w:t>3</w:t>
      </w:r>
      <w:r w:rsidRPr="00D64E27">
        <w:rPr>
          <w:b/>
          <w:bCs/>
          <w:lang w:eastAsia="en-US"/>
        </w:rPr>
        <w:t>.</w:t>
      </w:r>
    </w:p>
    <w:p w14:paraId="2C47CC2B" w14:textId="77777777" w:rsidR="00422AA4" w:rsidRPr="00422AA4" w:rsidRDefault="00422AA4" w:rsidP="00422AA4">
      <w:pPr>
        <w:pBdr>
          <w:bottom w:val="single" w:sz="4" w:space="1" w:color="auto"/>
        </w:pBdr>
        <w:jc w:val="both"/>
        <w:rPr>
          <w:rFonts w:eastAsia="Calibri"/>
          <w:b/>
          <w:bCs/>
          <w:kern w:val="2"/>
          <w:lang w:eastAsia="en-US"/>
          <w14:ligatures w14:val="standardContextual"/>
        </w:rPr>
      </w:pPr>
      <w:r w:rsidRPr="00422AA4">
        <w:rPr>
          <w:b/>
          <w:bCs/>
        </w:rPr>
        <w:t>Par finansējuma piešķiršanu Limbažu apvienības pārvaldei ielu apgaismojuma stabu un to aprīkojumu iegādei</w:t>
      </w:r>
    </w:p>
    <w:p w14:paraId="59705BC5" w14:textId="77777777" w:rsidR="00422AA4" w:rsidRPr="00422AA4" w:rsidRDefault="00422AA4" w:rsidP="00422AA4">
      <w:pPr>
        <w:jc w:val="center"/>
        <w:rPr>
          <w:rFonts w:eastAsia="Calibri"/>
          <w:kern w:val="2"/>
          <w:lang w:eastAsia="en-US"/>
          <w14:ligatures w14:val="standardContextual"/>
        </w:rPr>
      </w:pPr>
      <w:r w:rsidRPr="00422AA4">
        <w:rPr>
          <w:rFonts w:eastAsia="Calibri"/>
          <w:kern w:val="2"/>
          <w:lang w:eastAsia="en-US"/>
          <w14:ligatures w14:val="standardContextual"/>
        </w:rPr>
        <w:t xml:space="preserve">Ziņo Agris </w:t>
      </w:r>
      <w:proofErr w:type="spellStart"/>
      <w:r w:rsidRPr="00422AA4">
        <w:rPr>
          <w:rFonts w:eastAsia="Calibri"/>
          <w:kern w:val="2"/>
          <w:lang w:eastAsia="en-US"/>
          <w14:ligatures w14:val="standardContextual"/>
        </w:rPr>
        <w:t>Blumers</w:t>
      </w:r>
      <w:proofErr w:type="spellEnd"/>
    </w:p>
    <w:p w14:paraId="467D7FB7" w14:textId="77777777" w:rsidR="00422AA4" w:rsidRPr="00422AA4" w:rsidRDefault="00422AA4" w:rsidP="00422AA4">
      <w:pPr>
        <w:ind w:firstLine="720"/>
        <w:jc w:val="both"/>
        <w:rPr>
          <w:rFonts w:eastAsia="Calibri"/>
          <w:kern w:val="2"/>
          <w:lang w:eastAsia="en-US"/>
          <w14:ligatures w14:val="standardContextual"/>
        </w:rPr>
      </w:pPr>
    </w:p>
    <w:p w14:paraId="57995F94" w14:textId="77777777" w:rsidR="00422AA4" w:rsidRPr="00422AA4" w:rsidRDefault="00422AA4" w:rsidP="00422AA4">
      <w:pPr>
        <w:ind w:firstLine="720"/>
        <w:jc w:val="both"/>
        <w:rPr>
          <w:rFonts w:eastAsia="Calibri"/>
          <w:kern w:val="2"/>
          <w:lang w:eastAsia="en-US"/>
          <w14:ligatures w14:val="standardContextual"/>
        </w:rPr>
      </w:pPr>
      <w:r w:rsidRPr="00422AA4">
        <w:rPr>
          <w:rFonts w:eastAsia="Calibri"/>
          <w:kern w:val="2"/>
          <w:lang w:eastAsia="en-US"/>
          <w14:ligatures w14:val="standardContextual"/>
        </w:rPr>
        <w:t>Sabiedrība ar ierobežotu atbildību “Vides investīciju fonds” īsteno projektu “Siltumnīcefekta gāzu emisiju samazināšana Limbažu novada pašvaldības publisko teritoriju apgaismojuma infrastruktūrā”. Lai projekts tiktu realizēts nepieciešams iegādāties un uzstādīt ielu apgaismojuma stabus un to aprīkojumu. Pamatojoties uz atklāta konkursa “Ielu apgaismojuma stabu un to aprīkojuma piegāde”, iepirkuma identifikācijas Nr. LNP 2024/102, iepirkumu komisijas 28.08.2024. sanāksmes protokolu (piedāvājumu atvēršana),</w:t>
      </w:r>
      <w:r w:rsidRPr="00422AA4">
        <w:rPr>
          <w:rFonts w:eastAsia="Calibri"/>
          <w:color w:val="FF0000"/>
          <w:kern w:val="2"/>
          <w:lang w:eastAsia="en-US"/>
          <w14:ligatures w14:val="standardContextual"/>
        </w:rPr>
        <w:t xml:space="preserve"> </w:t>
      </w:r>
      <w:r w:rsidRPr="00422AA4">
        <w:rPr>
          <w:rFonts w:eastAsia="Calibri"/>
          <w:kern w:val="2"/>
          <w:lang w:eastAsia="en-US"/>
          <w14:ligatures w14:val="standardContextual"/>
        </w:rPr>
        <w:t xml:space="preserve">lūdzam piešķirt </w:t>
      </w:r>
      <w:r w:rsidRPr="00422AA4">
        <w:rPr>
          <w:rFonts w:eastAsia="Calibri"/>
          <w:bCs/>
          <w:kern w:val="2"/>
          <w:lang w:eastAsia="en-US"/>
          <w14:ligatures w14:val="standardContextual"/>
        </w:rPr>
        <w:t>10134,00 EUR (desmit tūkstoši viens simts trīsdesmit četri eiro, 00 centi). Ja iepirkuma līguma slēgšanas rezultātā tiks izvēlēts pretendents ar zemāku cenu, Limbažu apvienības pārvalde atgriezīs naudu Limbažu novada pašvaldības nesadalītajā naudas atlikumā.</w:t>
      </w:r>
    </w:p>
    <w:p w14:paraId="23ADAC30" w14:textId="77777777" w:rsidR="00422AA4" w:rsidRPr="00EB080C" w:rsidRDefault="00422AA4" w:rsidP="00422AA4">
      <w:pPr>
        <w:ind w:firstLine="720"/>
        <w:jc w:val="both"/>
        <w:rPr>
          <w:bCs/>
        </w:rPr>
      </w:pPr>
      <w:r w:rsidRPr="00422AA4">
        <w:rPr>
          <w:rFonts w:eastAsia="Calibri"/>
          <w:kern w:val="2"/>
          <w:lang w:eastAsia="en-US"/>
          <w14:ligatures w14:val="standardContextual"/>
        </w:rPr>
        <w:t>Pamatojoties uz Pašvaldību likuma 4. panta pirmās daļas 2. punktu, ceturto daļu, 10. panta pirmās daļas ievadu, likuma “Par pašvaldību budžetiem” 30. pantu</w:t>
      </w:r>
      <w:r w:rsidRPr="00422AA4">
        <w:rPr>
          <w:kern w:val="2"/>
          <w14:ligatures w14:val="standardContextual"/>
        </w:rPr>
        <w:t xml:space="preserve">, </w:t>
      </w:r>
      <w:r w:rsidRPr="00EB080C">
        <w:rPr>
          <w:rFonts w:cs="Tahoma"/>
          <w:b/>
          <w:kern w:val="1"/>
          <w:lang w:eastAsia="hi-IN" w:bidi="hi-IN"/>
        </w:rPr>
        <w:t>a</w:t>
      </w:r>
      <w:r w:rsidRPr="00EB080C">
        <w:rPr>
          <w:b/>
          <w:bCs/>
        </w:rPr>
        <w:t>tklāti balsojot: PAR</w:t>
      </w:r>
      <w:r w:rsidRPr="00EB080C">
        <w:t xml:space="preserve"> – </w:t>
      </w:r>
      <w:r>
        <w:t>14</w:t>
      </w:r>
      <w:r w:rsidRPr="00EB080C">
        <w:t xml:space="preserve"> deputāti (</w:t>
      </w:r>
      <w:r w:rsidRPr="00EB080C">
        <w:rPr>
          <w:bCs/>
        </w:rPr>
        <w:t xml:space="preserve">Māris </w:t>
      </w:r>
      <w:proofErr w:type="spellStart"/>
      <w:r w:rsidRPr="00EB080C">
        <w:rPr>
          <w:bCs/>
        </w:rPr>
        <w:t>Beļaunieks</w:t>
      </w:r>
      <w:proofErr w:type="spellEnd"/>
      <w:r w:rsidRPr="00EB080C">
        <w:rPr>
          <w:bCs/>
        </w:rPr>
        <w:t>,</w:t>
      </w:r>
      <w:r w:rsidRPr="00DF501E">
        <w:rPr>
          <w:rFonts w:eastAsia="Calibri"/>
          <w:szCs w:val="22"/>
          <w:lang w:eastAsia="en-US"/>
        </w:rPr>
        <w:t xml:space="preserve"> </w:t>
      </w:r>
      <w:r w:rsidRPr="00EB080C">
        <w:rPr>
          <w:rFonts w:eastAsia="Calibri"/>
          <w:szCs w:val="22"/>
          <w:lang w:eastAsia="en-US"/>
        </w:rPr>
        <w:t>Andris Garklāvs</w:t>
      </w:r>
      <w:r>
        <w:rPr>
          <w:rFonts w:eastAsia="Calibri"/>
          <w:szCs w:val="22"/>
          <w:lang w:eastAsia="en-US"/>
        </w:rPr>
        <w:t>,</w:t>
      </w:r>
      <w:r w:rsidRPr="00EB080C">
        <w:rPr>
          <w:bCs/>
        </w:rPr>
        <w:t xml:space="preserve"> </w:t>
      </w:r>
      <w:r>
        <w:rPr>
          <w:bCs/>
        </w:rPr>
        <w:t xml:space="preserve">Aigars </w:t>
      </w:r>
      <w:proofErr w:type="spellStart"/>
      <w:r>
        <w:rPr>
          <w:bCs/>
        </w:rPr>
        <w:t>Legzdiņš</w:t>
      </w:r>
      <w:proofErr w:type="spellEnd"/>
      <w:r>
        <w:rPr>
          <w:bCs/>
        </w:rPr>
        <w:t xml:space="preserve">, </w:t>
      </w:r>
      <w:r w:rsidRPr="00EB080C">
        <w:rPr>
          <w:bCs/>
        </w:rPr>
        <w:t xml:space="preserve">Lija </w:t>
      </w:r>
      <w:proofErr w:type="spellStart"/>
      <w:r w:rsidRPr="00EB080C">
        <w:rPr>
          <w:bCs/>
        </w:rPr>
        <w:t>Jokste</w:t>
      </w:r>
      <w:proofErr w:type="spellEnd"/>
      <w:r w:rsidRPr="00EB080C">
        <w:rPr>
          <w:bCs/>
        </w:rPr>
        <w:t xml:space="preserve">, Dāvis Melnalksnis, Kristaps </w:t>
      </w:r>
      <w:proofErr w:type="spellStart"/>
      <w:r w:rsidRPr="00EB080C">
        <w:rPr>
          <w:bCs/>
        </w:rPr>
        <w:t>Močāns</w:t>
      </w:r>
      <w:proofErr w:type="spellEnd"/>
      <w:r w:rsidRPr="00EB080C">
        <w:rPr>
          <w:bCs/>
        </w:rPr>
        <w:t xml:space="preserve">, </w:t>
      </w:r>
      <w:r w:rsidRPr="00EB080C">
        <w:rPr>
          <w:rFonts w:eastAsia="Calibri"/>
          <w:szCs w:val="22"/>
          <w:lang w:eastAsia="en-US"/>
        </w:rPr>
        <w:t xml:space="preserve">Valdis </w:t>
      </w:r>
      <w:proofErr w:type="spellStart"/>
      <w:r w:rsidRPr="00EB080C">
        <w:rPr>
          <w:rFonts w:eastAsia="Calibri"/>
          <w:szCs w:val="22"/>
          <w:lang w:eastAsia="en-US"/>
        </w:rPr>
        <w:t>Možvillo</w:t>
      </w:r>
      <w:proofErr w:type="spellEnd"/>
      <w:r>
        <w:rPr>
          <w:rFonts w:eastAsia="Calibri"/>
          <w:szCs w:val="22"/>
          <w:lang w:eastAsia="en-US"/>
        </w:rPr>
        <w:t>,</w:t>
      </w:r>
      <w:r w:rsidRPr="00EB080C">
        <w:rPr>
          <w:bCs/>
        </w:rPr>
        <w:t xml:space="preserve"> Rūdolfs Pelēkais,</w:t>
      </w:r>
      <w:r w:rsidRPr="00EB080C">
        <w:rPr>
          <w:rFonts w:eastAsia="Calibri"/>
          <w:szCs w:val="22"/>
          <w:lang w:eastAsia="en-US"/>
        </w:rPr>
        <w:t xml:space="preserve"> </w:t>
      </w:r>
      <w:r w:rsidRPr="00EB080C">
        <w:rPr>
          <w:bCs/>
        </w:rPr>
        <w:t xml:space="preserve">Jānis Remess, Ziedonis </w:t>
      </w:r>
      <w:proofErr w:type="spellStart"/>
      <w:r w:rsidRPr="00EB080C">
        <w:rPr>
          <w:bCs/>
        </w:rPr>
        <w:t>Rubezis</w:t>
      </w:r>
      <w:proofErr w:type="spellEnd"/>
      <w:r w:rsidRPr="00EB080C">
        <w:rPr>
          <w:bCs/>
        </w:rPr>
        <w:t xml:space="preserve">, Dagnis </w:t>
      </w:r>
      <w:proofErr w:type="spellStart"/>
      <w:r w:rsidRPr="00EB080C">
        <w:rPr>
          <w:bCs/>
        </w:rPr>
        <w:t>Straubergs</w:t>
      </w:r>
      <w:proofErr w:type="spellEnd"/>
      <w:r w:rsidRPr="00EB080C">
        <w:rPr>
          <w:bCs/>
        </w:rPr>
        <w:t>, Regīna Tamane, Andis Zaļaiskalns</w:t>
      </w:r>
      <w:r>
        <w:rPr>
          <w:bCs/>
        </w:rPr>
        <w:t xml:space="preserve">, Edmunds </w:t>
      </w:r>
      <w:proofErr w:type="spellStart"/>
      <w:r>
        <w:rPr>
          <w:bCs/>
        </w:rPr>
        <w:t>Zeidmanis</w:t>
      </w:r>
      <w:proofErr w:type="spellEnd"/>
      <w:r w:rsidRPr="00EB080C">
        <w:rPr>
          <w:bCs/>
        </w:rPr>
        <w:t>),</w:t>
      </w:r>
      <w:r w:rsidRPr="00EB080C">
        <w:t xml:space="preserve"> </w:t>
      </w:r>
      <w:r w:rsidRPr="00EB080C">
        <w:rPr>
          <w:b/>
          <w:bCs/>
        </w:rPr>
        <w:t>PRET –</w:t>
      </w:r>
      <w:r w:rsidRPr="00EB080C">
        <w:t xml:space="preserve"> </w:t>
      </w:r>
      <w:r>
        <w:t>nav</w:t>
      </w:r>
      <w:r w:rsidRPr="00EB080C">
        <w:rPr>
          <w:rFonts w:eastAsia="Calibri"/>
          <w:szCs w:val="22"/>
          <w:lang w:eastAsia="en-US"/>
        </w:rPr>
        <w:t>,</w:t>
      </w:r>
      <w:r w:rsidRPr="00EB080C">
        <w:rPr>
          <w:bCs/>
        </w:rPr>
        <w:t xml:space="preserve"> </w:t>
      </w:r>
      <w:r w:rsidRPr="00EB080C">
        <w:rPr>
          <w:b/>
          <w:bCs/>
        </w:rPr>
        <w:t>ATTURAS –</w:t>
      </w:r>
      <w:r w:rsidRPr="00EB080C">
        <w:t xml:space="preserve"> </w:t>
      </w:r>
      <w:r>
        <w:t>nav</w:t>
      </w:r>
      <w:r w:rsidRPr="00EB080C">
        <w:rPr>
          <w:bCs/>
        </w:rPr>
        <w:t>,</w:t>
      </w:r>
      <w:r w:rsidRPr="00EB080C">
        <w:t xml:space="preserve"> Limbažu novada dome</w:t>
      </w:r>
      <w:r w:rsidRPr="00EB080C">
        <w:rPr>
          <w:b/>
          <w:bCs/>
        </w:rPr>
        <w:t xml:space="preserve"> NOLEMJ:</w:t>
      </w:r>
    </w:p>
    <w:p w14:paraId="0E760279" w14:textId="4A972685" w:rsidR="00422AA4" w:rsidRPr="00422AA4" w:rsidRDefault="00422AA4" w:rsidP="00422AA4">
      <w:pPr>
        <w:ind w:firstLine="720"/>
        <w:jc w:val="both"/>
        <w:rPr>
          <w:b/>
          <w:bCs/>
        </w:rPr>
      </w:pPr>
    </w:p>
    <w:p w14:paraId="60499FD7" w14:textId="77777777" w:rsidR="00422AA4" w:rsidRPr="00422AA4" w:rsidRDefault="00422AA4" w:rsidP="00422AA4">
      <w:pPr>
        <w:numPr>
          <w:ilvl w:val="0"/>
          <w:numId w:val="42"/>
        </w:numPr>
        <w:ind w:left="357" w:hanging="357"/>
        <w:contextualSpacing/>
        <w:jc w:val="both"/>
        <w:rPr>
          <w:kern w:val="2"/>
          <w14:ligatures w14:val="standardContextual"/>
        </w:rPr>
      </w:pPr>
      <w:r w:rsidRPr="00422AA4">
        <w:rPr>
          <w:kern w:val="2"/>
          <w14:ligatures w14:val="standardContextual"/>
        </w:rPr>
        <w:t xml:space="preserve">Piešķirt finansējumu Limbažu apvienības pārvaldei </w:t>
      </w:r>
      <w:r w:rsidRPr="00422AA4">
        <w:rPr>
          <w:rFonts w:eastAsia="Calibri"/>
          <w:bCs/>
          <w:kern w:val="2"/>
          <w:lang w:eastAsia="en-US"/>
          <w14:ligatures w14:val="standardContextual"/>
        </w:rPr>
        <w:t>10134,00 EUR (desmit tūkstoši viens simts trīsdesmit četri eiro, 00 centi)</w:t>
      </w:r>
      <w:r w:rsidRPr="00422AA4">
        <w:rPr>
          <w:noProof/>
          <w:kern w:val="2"/>
          <w14:ligatures w14:val="standardContextual"/>
        </w:rPr>
        <w:t xml:space="preserve"> ielu apgaismojuma stabu un to aprīkojuma iegādei no Limbažu novada pašvaldības nesadalītā naudas atlikuma.</w:t>
      </w:r>
    </w:p>
    <w:p w14:paraId="0385EAAD" w14:textId="77777777" w:rsidR="00422AA4" w:rsidRPr="00422AA4" w:rsidRDefault="00422AA4" w:rsidP="00422AA4">
      <w:pPr>
        <w:numPr>
          <w:ilvl w:val="0"/>
          <w:numId w:val="42"/>
        </w:numPr>
        <w:ind w:left="357" w:hanging="357"/>
        <w:contextualSpacing/>
        <w:jc w:val="both"/>
        <w:rPr>
          <w:kern w:val="2"/>
          <w14:ligatures w14:val="standardContextual"/>
        </w:rPr>
      </w:pPr>
      <w:r w:rsidRPr="00422AA4">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4388B415" w14:textId="77777777" w:rsidR="00422AA4" w:rsidRPr="00422AA4" w:rsidRDefault="00422AA4" w:rsidP="00422AA4">
      <w:pPr>
        <w:numPr>
          <w:ilvl w:val="0"/>
          <w:numId w:val="42"/>
        </w:numPr>
        <w:ind w:left="357" w:hanging="357"/>
        <w:contextualSpacing/>
        <w:jc w:val="both"/>
        <w:rPr>
          <w:kern w:val="2"/>
          <w14:ligatures w14:val="standardContextual"/>
        </w:rPr>
      </w:pPr>
      <w:r w:rsidRPr="00422AA4">
        <w:rPr>
          <w:rFonts w:eastAsia="Calibri"/>
          <w:kern w:val="2"/>
          <w:lang w:eastAsia="en-US"/>
          <w14:ligatures w14:val="standardContextual"/>
        </w:rPr>
        <w:lastRenderedPageBreak/>
        <w:t>Atbildīgos par finansējuma iekļaušanu budžetā noteikt Finanšu un ekonomikas nodaļas ekonomistus.</w:t>
      </w:r>
    </w:p>
    <w:p w14:paraId="6E715D2C" w14:textId="77777777" w:rsidR="00422AA4" w:rsidRPr="00422AA4" w:rsidRDefault="00422AA4" w:rsidP="00422AA4">
      <w:pPr>
        <w:numPr>
          <w:ilvl w:val="0"/>
          <w:numId w:val="42"/>
        </w:numPr>
        <w:ind w:left="357" w:hanging="357"/>
        <w:contextualSpacing/>
        <w:jc w:val="both"/>
        <w:rPr>
          <w:kern w:val="2"/>
          <w14:ligatures w14:val="standardContextual"/>
        </w:rPr>
      </w:pPr>
      <w:r w:rsidRPr="00422AA4">
        <w:rPr>
          <w:rFonts w:eastAsia="Calibri"/>
          <w:kern w:val="2"/>
          <w:lang w:eastAsia="en-US"/>
          <w14:ligatures w14:val="standardContextual"/>
        </w:rPr>
        <w:t>Atbildīgo par lēmuma izpildi noteikt Limbažu</w:t>
      </w:r>
      <w:r w:rsidRPr="00422AA4">
        <w:rPr>
          <w:rFonts w:eastAsia="Calibri"/>
          <w:bCs/>
          <w:kern w:val="2"/>
          <w:lang w:eastAsia="en-US"/>
          <w14:ligatures w14:val="standardContextual"/>
        </w:rPr>
        <w:t xml:space="preserve"> apvienības pārvaldes vadītāju.</w:t>
      </w:r>
    </w:p>
    <w:p w14:paraId="0E104F22" w14:textId="77777777" w:rsidR="00422AA4" w:rsidRPr="00422AA4" w:rsidRDefault="00422AA4" w:rsidP="00422AA4">
      <w:pPr>
        <w:numPr>
          <w:ilvl w:val="0"/>
          <w:numId w:val="42"/>
        </w:numPr>
        <w:ind w:left="357" w:hanging="357"/>
        <w:contextualSpacing/>
        <w:jc w:val="both"/>
        <w:rPr>
          <w:kern w:val="2"/>
          <w14:ligatures w14:val="standardContextual"/>
        </w:rPr>
      </w:pPr>
      <w:r w:rsidRPr="00422AA4">
        <w:rPr>
          <w:rFonts w:eastAsia="Calibri"/>
          <w:bCs/>
          <w:kern w:val="2"/>
          <w:lang w:eastAsia="en-US"/>
          <w14:ligatures w14:val="standardContextual"/>
        </w:rPr>
        <w:t xml:space="preserve">Kontroli par lēmuma izpildi uzdot </w:t>
      </w:r>
      <w:r w:rsidRPr="00422AA4">
        <w:rPr>
          <w:rFonts w:eastAsia="Calibri"/>
          <w:kern w:val="2"/>
          <w:lang w:eastAsia="en-US"/>
          <w14:ligatures w14:val="standardContextual"/>
        </w:rPr>
        <w:t>Limbažu novada pašvaldības izpilddirektoram</w:t>
      </w:r>
      <w:r w:rsidRPr="00422AA4">
        <w:rPr>
          <w:rFonts w:eastAsia="Calibri"/>
          <w:bCs/>
          <w:kern w:val="2"/>
          <w:lang w:eastAsia="en-US"/>
          <w14:ligatures w14:val="standardContextual"/>
        </w:rPr>
        <w:t xml:space="preserve">. </w:t>
      </w:r>
    </w:p>
    <w:p w14:paraId="1E5B4305" w14:textId="77777777" w:rsidR="009564BF" w:rsidRDefault="009564BF" w:rsidP="00A4191D">
      <w:pPr>
        <w:autoSpaceDE w:val="0"/>
        <w:autoSpaceDN w:val="0"/>
        <w:adjustRightInd w:val="0"/>
        <w:jc w:val="center"/>
        <w:rPr>
          <w:rFonts w:eastAsia="Calibri"/>
        </w:rPr>
      </w:pPr>
    </w:p>
    <w:p w14:paraId="12EB13BA" w14:textId="77777777" w:rsidR="0064585A" w:rsidRDefault="0064585A" w:rsidP="00A4191D">
      <w:pPr>
        <w:autoSpaceDE w:val="0"/>
        <w:autoSpaceDN w:val="0"/>
        <w:adjustRightInd w:val="0"/>
        <w:jc w:val="center"/>
        <w:rPr>
          <w:rFonts w:eastAsia="Calibri"/>
        </w:rPr>
      </w:pPr>
    </w:p>
    <w:p w14:paraId="376A079F" w14:textId="583C5058" w:rsidR="0064585A" w:rsidRPr="009564BF" w:rsidRDefault="0064585A" w:rsidP="0064585A">
      <w:pPr>
        <w:jc w:val="both"/>
        <w:rPr>
          <w:b/>
          <w:bCs/>
        </w:rPr>
      </w:pPr>
      <w:r w:rsidRPr="009564BF">
        <w:rPr>
          <w:b/>
          <w:bCs/>
        </w:rPr>
        <w:t>Lēmums Nr.</w:t>
      </w:r>
      <w:r w:rsidR="00F81637">
        <w:rPr>
          <w:b/>
          <w:bCs/>
        </w:rPr>
        <w:t>650</w:t>
      </w:r>
    </w:p>
    <w:p w14:paraId="79B331A1" w14:textId="61A73808" w:rsidR="0064585A" w:rsidRPr="00D64E27" w:rsidRDefault="0064585A" w:rsidP="0064585A">
      <w:pPr>
        <w:keepNext/>
        <w:jc w:val="center"/>
        <w:outlineLvl w:val="0"/>
        <w:rPr>
          <w:b/>
          <w:bCs/>
          <w:lang w:eastAsia="en-US"/>
        </w:rPr>
      </w:pPr>
      <w:r>
        <w:rPr>
          <w:b/>
          <w:bCs/>
          <w:lang w:eastAsia="en-US"/>
        </w:rPr>
        <w:t>4</w:t>
      </w:r>
      <w:r w:rsidRPr="00D64E27">
        <w:rPr>
          <w:b/>
          <w:bCs/>
          <w:lang w:eastAsia="en-US"/>
        </w:rPr>
        <w:t>.</w:t>
      </w:r>
    </w:p>
    <w:p w14:paraId="3F9A5F55" w14:textId="77777777" w:rsidR="001C6B3D" w:rsidRPr="001C6B3D" w:rsidRDefault="001C6B3D" w:rsidP="001C6B3D">
      <w:pPr>
        <w:pBdr>
          <w:bottom w:val="single" w:sz="6" w:space="1" w:color="auto"/>
        </w:pBdr>
        <w:jc w:val="both"/>
        <w:rPr>
          <w:b/>
          <w:bCs/>
        </w:rPr>
      </w:pPr>
      <w:r w:rsidRPr="001C6B3D">
        <w:rPr>
          <w:b/>
          <w:bCs/>
          <w:noProof/>
        </w:rPr>
        <w:t>Par Limbažu novada pašvaldības domes saistošo noteikumu “Grozījumi Limbažu novada pašvaldības domes 2023.gada 28.septembra saistošajos noteikumos Nr.17 „Limbažu novada pašvaldības nolikums”  apstiprināšanu</w:t>
      </w:r>
    </w:p>
    <w:p w14:paraId="3D2A57A2" w14:textId="77777777" w:rsidR="001C6B3D" w:rsidRDefault="001C6B3D" w:rsidP="001C6B3D">
      <w:pPr>
        <w:jc w:val="center"/>
        <w:rPr>
          <w:noProof/>
        </w:rPr>
      </w:pPr>
      <w:r w:rsidRPr="001C6B3D">
        <w:t xml:space="preserve">Ziņo </w:t>
      </w:r>
      <w:r>
        <w:t xml:space="preserve">Dagnis </w:t>
      </w:r>
      <w:proofErr w:type="spellStart"/>
      <w:r>
        <w:t>Straubergs</w:t>
      </w:r>
      <w:proofErr w:type="spellEnd"/>
      <w:r>
        <w:t xml:space="preserve">, </w:t>
      </w:r>
      <w:r w:rsidRPr="001C6B3D">
        <w:rPr>
          <w:noProof/>
        </w:rPr>
        <w:t>Aiga Briede</w:t>
      </w:r>
      <w:r>
        <w:rPr>
          <w:noProof/>
        </w:rPr>
        <w:t xml:space="preserve">, debatēs piedalās Andris Garklāvs, Māris Beļaunieks, </w:t>
      </w:r>
    </w:p>
    <w:p w14:paraId="20481107" w14:textId="1C70A5F7" w:rsidR="001C6B3D" w:rsidRPr="001C6B3D" w:rsidRDefault="001C6B3D" w:rsidP="001C6B3D">
      <w:pPr>
        <w:jc w:val="center"/>
      </w:pPr>
      <w:r>
        <w:rPr>
          <w:noProof/>
        </w:rPr>
        <w:t>Valdis Možvillo, Dāvis Melnalksnis</w:t>
      </w:r>
    </w:p>
    <w:p w14:paraId="07C20885" w14:textId="77777777" w:rsidR="001C6B3D" w:rsidRPr="001C6B3D" w:rsidRDefault="001C6B3D" w:rsidP="001C6B3D">
      <w:pPr>
        <w:jc w:val="both"/>
      </w:pPr>
    </w:p>
    <w:p w14:paraId="39CD9B07" w14:textId="5CB533B9" w:rsidR="001C6B3D" w:rsidRPr="001C6B3D" w:rsidRDefault="001C6B3D" w:rsidP="001C6B3D">
      <w:pPr>
        <w:ind w:firstLine="720"/>
        <w:jc w:val="both"/>
        <w:rPr>
          <w:bCs/>
        </w:rPr>
      </w:pPr>
      <w:r w:rsidRPr="001C6B3D">
        <w:rPr>
          <w:bCs/>
        </w:rPr>
        <w:t>Ar Limbažu novada pašvaldības domes 2023.</w:t>
      </w:r>
      <w:r>
        <w:rPr>
          <w:bCs/>
        </w:rPr>
        <w:t xml:space="preserve"> </w:t>
      </w:r>
      <w:r w:rsidRPr="001C6B3D">
        <w:rPr>
          <w:bCs/>
        </w:rPr>
        <w:t>gada 28.</w:t>
      </w:r>
      <w:r>
        <w:rPr>
          <w:bCs/>
        </w:rPr>
        <w:t xml:space="preserve"> </w:t>
      </w:r>
      <w:r w:rsidRPr="001C6B3D">
        <w:rPr>
          <w:bCs/>
        </w:rPr>
        <w:t>septembra lēmumu Nr.</w:t>
      </w:r>
      <w:r>
        <w:rPr>
          <w:bCs/>
        </w:rPr>
        <w:t xml:space="preserve"> </w:t>
      </w:r>
      <w:r w:rsidRPr="001C6B3D">
        <w:rPr>
          <w:bCs/>
        </w:rPr>
        <w:t>710 apstiprināti Limbažu novada pašvaldības domes saistošie noteikumi Nr.</w:t>
      </w:r>
      <w:r>
        <w:rPr>
          <w:bCs/>
        </w:rPr>
        <w:t xml:space="preserve"> </w:t>
      </w:r>
      <w:r w:rsidRPr="001C6B3D">
        <w:rPr>
          <w:bCs/>
        </w:rPr>
        <w:t>17 „Limbažu novada pašvaldības nolikums” (protokols Nr.11, 2.).</w:t>
      </w:r>
    </w:p>
    <w:p w14:paraId="1FC124AD" w14:textId="77777777" w:rsidR="001C6B3D" w:rsidRPr="001C6B3D" w:rsidRDefault="001C6B3D" w:rsidP="001C6B3D">
      <w:pPr>
        <w:ind w:firstLine="720"/>
        <w:jc w:val="both"/>
        <w:rPr>
          <w:b/>
        </w:rPr>
      </w:pPr>
      <w:r w:rsidRPr="001C6B3D">
        <w:t xml:space="preserve">Saskaņā ar Limbažu novada domes pieņemtajiem lēmumiem par iestāžu reorganizāciju,  nepieciešams veikt grozījumus </w:t>
      </w:r>
      <w:r w:rsidRPr="001C6B3D">
        <w:rPr>
          <w:bCs/>
        </w:rPr>
        <w:t>Limbažu novada pašvaldības nolikumā, precizējot iestāžu sarakstu.</w:t>
      </w:r>
    </w:p>
    <w:p w14:paraId="4FA8BF1D" w14:textId="77777777" w:rsidR="001C6B3D" w:rsidRPr="001C6B3D" w:rsidRDefault="001C6B3D" w:rsidP="001C6B3D">
      <w:pPr>
        <w:ind w:firstLine="720"/>
        <w:jc w:val="both"/>
        <w:rPr>
          <w:bCs/>
        </w:rPr>
      </w:pPr>
      <w:r w:rsidRPr="001C6B3D">
        <w:rPr>
          <w:bCs/>
        </w:rPr>
        <w:t xml:space="preserve">Lai uzlabotu Finanšu </w:t>
      </w:r>
      <w:r w:rsidRPr="001C6B3D">
        <w:rPr>
          <w:color w:val="000000"/>
        </w:rPr>
        <w:t xml:space="preserve">komitejas darba efektivitāti, </w:t>
      </w:r>
      <w:r w:rsidRPr="001C6B3D">
        <w:rPr>
          <w:bCs/>
        </w:rPr>
        <w:t>lai tajā tiktu pārstāvēti visu patstāvīgo komiteju priekšsēdētāji un vienlaicīgi saglabāts proporcionalitātes princips no dažādu deputātu sarakstu ievēlētajiem domes deputātiem</w:t>
      </w:r>
      <w:r w:rsidRPr="001C6B3D">
        <w:rPr>
          <w:color w:val="000000"/>
        </w:rPr>
        <w:t xml:space="preserve">, </w:t>
      </w:r>
      <w:r w:rsidRPr="001C6B3D">
        <w:rPr>
          <w:bCs/>
        </w:rPr>
        <w:t xml:space="preserve"> priekšlikums paplašināt Finanšu komitejā ievēlēto deputātu skaitu no “7” uz “9”.</w:t>
      </w:r>
    </w:p>
    <w:p w14:paraId="17B89334" w14:textId="77777777" w:rsidR="001C6B3D" w:rsidRPr="001C6B3D" w:rsidRDefault="001C6B3D" w:rsidP="001C6B3D">
      <w:pPr>
        <w:ind w:firstLine="720"/>
        <w:jc w:val="both"/>
      </w:pPr>
      <w:r w:rsidRPr="001C6B3D">
        <w:rPr>
          <w:color w:val="000000"/>
        </w:rPr>
        <w:t>Saistošo noteikumu projekts publicēts pašvaldības mājaslapā www.limbazunovads.lv sabiedrības viedokļa noskaidrošanai. Sabiedrības viedoklis tika noskaidrots no 2024. gada 15. augusta līdz 30. augustam. Tika saņemts viens viedoklis</w:t>
      </w:r>
      <w:r w:rsidRPr="001C6B3D">
        <w:t>, kas atspoguļots šo noteikumu projekta paskaidrojuma rakstā.</w:t>
      </w:r>
    </w:p>
    <w:p w14:paraId="126C462B" w14:textId="6F82BCC9" w:rsidR="001C6B3D" w:rsidRPr="00EB080C" w:rsidRDefault="001C6B3D" w:rsidP="001C6B3D">
      <w:pPr>
        <w:ind w:firstLine="720"/>
        <w:jc w:val="both"/>
        <w:rPr>
          <w:bCs/>
        </w:rPr>
      </w:pPr>
      <w:r w:rsidRPr="001C6B3D">
        <w:t xml:space="preserve">Pamatojoties uz Pašvaldību likuma 10. panta pirmās daļas l. punktu, 14. panta otro un trešo daļu, 47. panta pirmo daļu un 49. pantu, </w:t>
      </w:r>
      <w:r w:rsidRPr="00EB080C">
        <w:rPr>
          <w:rFonts w:cs="Tahoma"/>
          <w:b/>
          <w:kern w:val="1"/>
          <w:lang w:eastAsia="hi-IN" w:bidi="hi-IN"/>
        </w:rPr>
        <w:t>a</w:t>
      </w:r>
      <w:r w:rsidRPr="00EB080C">
        <w:rPr>
          <w:b/>
          <w:bCs/>
        </w:rPr>
        <w:t>tklāti balsojot: PAR</w:t>
      </w:r>
      <w:r w:rsidRPr="00EB080C">
        <w:t xml:space="preserve"> – </w:t>
      </w:r>
      <w:r>
        <w:t>10</w:t>
      </w:r>
      <w:r w:rsidRPr="00EB080C">
        <w:t xml:space="preserve"> deputāti (</w:t>
      </w:r>
      <w:r w:rsidRPr="00EB080C">
        <w:rPr>
          <w:bCs/>
        </w:rPr>
        <w:t xml:space="preserve">Māris </w:t>
      </w:r>
      <w:proofErr w:type="spellStart"/>
      <w:r w:rsidRPr="00EB080C">
        <w:rPr>
          <w:bCs/>
        </w:rPr>
        <w:t>Beļaunieks</w:t>
      </w:r>
      <w:proofErr w:type="spellEnd"/>
      <w:r w:rsidRPr="00EB080C">
        <w:rPr>
          <w:bCs/>
        </w:rPr>
        <w:t xml:space="preserve">, Lija </w:t>
      </w:r>
      <w:proofErr w:type="spellStart"/>
      <w:r w:rsidRPr="00EB080C">
        <w:rPr>
          <w:bCs/>
        </w:rPr>
        <w:t>Jokste</w:t>
      </w:r>
      <w:proofErr w:type="spellEnd"/>
      <w:r w:rsidRPr="00EB080C">
        <w:rPr>
          <w:bCs/>
        </w:rPr>
        <w:t xml:space="preserve">, Dāvis Melnalksnis, Kristaps </w:t>
      </w:r>
      <w:proofErr w:type="spellStart"/>
      <w:r w:rsidRPr="00EB080C">
        <w:rPr>
          <w:bCs/>
        </w:rPr>
        <w:t>Močāns</w:t>
      </w:r>
      <w:proofErr w:type="spellEnd"/>
      <w:r w:rsidRPr="00EB080C">
        <w:rPr>
          <w:bCs/>
        </w:rPr>
        <w:t>, Rūdolfs Pelēkais,</w:t>
      </w:r>
      <w:r w:rsidRPr="00EB080C">
        <w:rPr>
          <w:rFonts w:eastAsia="Calibri"/>
          <w:szCs w:val="22"/>
          <w:lang w:eastAsia="en-US"/>
        </w:rPr>
        <w:t xml:space="preserve"> </w:t>
      </w:r>
      <w:r w:rsidRPr="00EB080C">
        <w:rPr>
          <w:bCs/>
        </w:rPr>
        <w:t xml:space="preserve">Jānis Remess, Ziedonis </w:t>
      </w:r>
      <w:proofErr w:type="spellStart"/>
      <w:r w:rsidRPr="00EB080C">
        <w:rPr>
          <w:bCs/>
        </w:rPr>
        <w:t>Rubezis</w:t>
      </w:r>
      <w:proofErr w:type="spellEnd"/>
      <w:r w:rsidRPr="00EB080C">
        <w:rPr>
          <w:bCs/>
        </w:rPr>
        <w:t xml:space="preserve">, Dagnis </w:t>
      </w:r>
      <w:proofErr w:type="spellStart"/>
      <w:r w:rsidRPr="00EB080C">
        <w:rPr>
          <w:bCs/>
        </w:rPr>
        <w:t>Straubergs</w:t>
      </w:r>
      <w:proofErr w:type="spellEnd"/>
      <w:r w:rsidRPr="00EB080C">
        <w:rPr>
          <w:bCs/>
        </w:rPr>
        <w:t>, Regīna Tamane, Andis Zaļaiskalns),</w:t>
      </w:r>
      <w:r w:rsidRPr="00EB080C">
        <w:t xml:space="preserve"> </w:t>
      </w:r>
      <w:r w:rsidRPr="00EB080C">
        <w:rPr>
          <w:b/>
          <w:bCs/>
        </w:rPr>
        <w:t>PRET –</w:t>
      </w:r>
      <w:r w:rsidRPr="00EB080C">
        <w:t xml:space="preserve"> deputāts </w:t>
      </w:r>
      <w:r w:rsidRPr="00EB080C">
        <w:rPr>
          <w:rFonts w:eastAsia="Calibri"/>
          <w:szCs w:val="22"/>
          <w:lang w:eastAsia="en-US"/>
        </w:rPr>
        <w:t xml:space="preserve">Valdis </w:t>
      </w:r>
      <w:proofErr w:type="spellStart"/>
      <w:r w:rsidRPr="00EB080C">
        <w:rPr>
          <w:rFonts w:eastAsia="Calibri"/>
          <w:szCs w:val="22"/>
          <w:lang w:eastAsia="en-US"/>
        </w:rPr>
        <w:t>Možvillo</w:t>
      </w:r>
      <w:proofErr w:type="spellEnd"/>
      <w:r w:rsidRPr="00EB080C">
        <w:rPr>
          <w:rFonts w:eastAsia="Calibri"/>
          <w:szCs w:val="22"/>
          <w:lang w:eastAsia="en-US"/>
        </w:rPr>
        <w:t>,</w:t>
      </w:r>
      <w:r w:rsidRPr="00EB080C">
        <w:rPr>
          <w:bCs/>
        </w:rPr>
        <w:t xml:space="preserve"> </w:t>
      </w:r>
      <w:r w:rsidRPr="00EB080C">
        <w:rPr>
          <w:b/>
          <w:bCs/>
        </w:rPr>
        <w:t>ATTURAS –</w:t>
      </w:r>
      <w:r w:rsidRPr="00EB080C">
        <w:t xml:space="preserve"> </w:t>
      </w:r>
      <w:r>
        <w:t>3 deputāti</w:t>
      </w:r>
      <w:r w:rsidRPr="00EB080C">
        <w:t xml:space="preserve"> </w:t>
      </w:r>
      <w:r>
        <w:t>(</w:t>
      </w:r>
      <w:r>
        <w:rPr>
          <w:bCs/>
        </w:rPr>
        <w:t xml:space="preserve">Aigars Legzdiņš, </w:t>
      </w:r>
      <w:r w:rsidRPr="00EB080C">
        <w:rPr>
          <w:rFonts w:eastAsia="Calibri"/>
          <w:szCs w:val="22"/>
          <w:lang w:eastAsia="en-US"/>
        </w:rPr>
        <w:t>Andris Garklāvs</w:t>
      </w:r>
      <w:r w:rsidRPr="00EB080C">
        <w:rPr>
          <w:bCs/>
        </w:rPr>
        <w:t>,</w:t>
      </w:r>
      <w:r w:rsidRPr="00EB080C">
        <w:t xml:space="preserve"> </w:t>
      </w:r>
      <w:r>
        <w:rPr>
          <w:bCs/>
        </w:rPr>
        <w:t xml:space="preserve">Edmunds </w:t>
      </w:r>
      <w:proofErr w:type="spellStart"/>
      <w:r>
        <w:rPr>
          <w:bCs/>
        </w:rPr>
        <w:t>Zeidmanis</w:t>
      </w:r>
      <w:proofErr w:type="spellEnd"/>
      <w:r>
        <w:rPr>
          <w:bCs/>
        </w:rPr>
        <w:t>),</w:t>
      </w:r>
      <w:r w:rsidRPr="00EB080C">
        <w:t xml:space="preserve"> Limbažu novada dome</w:t>
      </w:r>
      <w:r w:rsidRPr="00EB080C">
        <w:rPr>
          <w:b/>
          <w:bCs/>
        </w:rPr>
        <w:t xml:space="preserve"> NOLEMJ:</w:t>
      </w:r>
    </w:p>
    <w:p w14:paraId="10AFB66C" w14:textId="1F0B5FF0" w:rsidR="001C6B3D" w:rsidRPr="001C6B3D" w:rsidRDefault="001C6B3D" w:rsidP="001C6B3D">
      <w:pPr>
        <w:ind w:firstLine="720"/>
        <w:jc w:val="both"/>
        <w:rPr>
          <w:b/>
          <w:bCs/>
        </w:rPr>
      </w:pPr>
    </w:p>
    <w:p w14:paraId="3FF61098" w14:textId="2971EEB5" w:rsidR="001C6B3D" w:rsidRPr="001C6B3D" w:rsidRDefault="001C6B3D" w:rsidP="001C6B3D">
      <w:pPr>
        <w:numPr>
          <w:ilvl w:val="0"/>
          <w:numId w:val="43"/>
        </w:numPr>
        <w:ind w:left="357" w:hanging="357"/>
        <w:contextualSpacing/>
        <w:jc w:val="both"/>
      </w:pPr>
      <w:r w:rsidRPr="001C6B3D">
        <w:t xml:space="preserve">Apstiprināt Limbažu novada pašvaldības domes saistošos noteikumus Nr. </w:t>
      </w:r>
      <w:r>
        <w:t xml:space="preserve">25 </w:t>
      </w:r>
      <w:r w:rsidRPr="001C6B3D">
        <w:rPr>
          <w:noProof/>
        </w:rPr>
        <w:t xml:space="preserve">“Grozījumi Limbažu novada pašvaldības domes 2023.gada 28.septembra saistošajos noteikumos Nr.17 „Limbažu novada pašvaldības nolikums” </w:t>
      </w:r>
      <w:r w:rsidRPr="001C6B3D">
        <w:t>un tam pievienoto paskaidrojuma rakstu (pielikumā).</w:t>
      </w:r>
    </w:p>
    <w:p w14:paraId="5DE77C5F" w14:textId="77777777" w:rsidR="001C6B3D" w:rsidRPr="001C6B3D" w:rsidRDefault="001C6B3D" w:rsidP="001C6B3D">
      <w:pPr>
        <w:numPr>
          <w:ilvl w:val="0"/>
          <w:numId w:val="43"/>
        </w:numPr>
        <w:ind w:left="357" w:hanging="357"/>
        <w:contextualSpacing/>
        <w:jc w:val="both"/>
      </w:pPr>
      <w:r w:rsidRPr="001C6B3D">
        <w:t xml:space="preserve">Uzdot Dokumentu pārvaldības un klientu apkalpošanas nodaļai triju darbdienu laikā pēc saistošo noteikumu parakstīšanas, saistošos noteikumus un paskaidrojuma rakstu nosūtīt Viedās administrācijas un reģionālās attīstības ministrijai zināšanai. </w:t>
      </w:r>
    </w:p>
    <w:p w14:paraId="149B2A99" w14:textId="77777777" w:rsidR="001C6B3D" w:rsidRPr="001C6B3D" w:rsidRDefault="001C6B3D" w:rsidP="001C6B3D">
      <w:pPr>
        <w:numPr>
          <w:ilvl w:val="0"/>
          <w:numId w:val="43"/>
        </w:numPr>
        <w:ind w:left="357" w:hanging="357"/>
        <w:contextualSpacing/>
        <w:jc w:val="both"/>
      </w:pPr>
      <w:r w:rsidRPr="001C6B3D">
        <w:t>Uzdot Sabiedrisko attiecību nodaļai triju darbdienu laikā pēc saistošo noteikumu parakstīšanas, saistošos noteikumus un paskaidrojuma rakstu nosūtīt publicēšanai oficiālajā izdevumā “Latvijas Vēstnesis”, publicēt pašvaldības tīmekļvietnē www.limbazunovads.lv un nodrošināt saistošo noteikumu pieejamību Limbažu novada pašvaldības Centrālās pārvaldes ēkā un apvienību pārvalžu ēkās.</w:t>
      </w:r>
    </w:p>
    <w:p w14:paraId="1FBDDA25" w14:textId="77777777" w:rsidR="001C6B3D" w:rsidRPr="001C6B3D" w:rsidRDefault="001C6B3D" w:rsidP="001C6B3D">
      <w:pPr>
        <w:numPr>
          <w:ilvl w:val="0"/>
          <w:numId w:val="43"/>
        </w:numPr>
        <w:ind w:left="357" w:hanging="357"/>
        <w:contextualSpacing/>
        <w:jc w:val="both"/>
      </w:pPr>
      <w:r w:rsidRPr="001C6B3D">
        <w:t xml:space="preserve">Kontroli par lēmuma izpildi noteikt Limbažu novada pašvaldības izpilddirektoram A. </w:t>
      </w:r>
      <w:proofErr w:type="spellStart"/>
      <w:r w:rsidRPr="001C6B3D">
        <w:t>Ārgalim</w:t>
      </w:r>
      <w:proofErr w:type="spellEnd"/>
      <w:r w:rsidRPr="001C6B3D">
        <w:t>.</w:t>
      </w:r>
    </w:p>
    <w:p w14:paraId="5F6083B6" w14:textId="77777777" w:rsidR="0064585A" w:rsidRDefault="0064585A" w:rsidP="00A4191D">
      <w:pPr>
        <w:autoSpaceDE w:val="0"/>
        <w:autoSpaceDN w:val="0"/>
        <w:adjustRightInd w:val="0"/>
        <w:jc w:val="center"/>
        <w:rPr>
          <w:rFonts w:eastAsia="Calibri"/>
        </w:rPr>
      </w:pPr>
    </w:p>
    <w:p w14:paraId="3BC72675" w14:textId="77777777" w:rsidR="00C50871" w:rsidRDefault="00C50871" w:rsidP="005B71DF">
      <w:pPr>
        <w:autoSpaceDE w:val="0"/>
        <w:autoSpaceDN w:val="0"/>
        <w:adjustRightInd w:val="0"/>
        <w:jc w:val="both"/>
      </w:pPr>
    </w:p>
    <w:p w14:paraId="06E4368B" w14:textId="12853AC0"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836505">
        <w:t>10:49</w:t>
      </w:r>
    </w:p>
    <w:p w14:paraId="39AD4F8C" w14:textId="77777777" w:rsidR="006A27C6" w:rsidRDefault="006A27C6" w:rsidP="005B71DF">
      <w:pPr>
        <w:autoSpaceDE w:val="0"/>
        <w:autoSpaceDN w:val="0"/>
        <w:adjustRightInd w:val="0"/>
        <w:jc w:val="both"/>
        <w:rPr>
          <w:rFonts w:eastAsia="Calibri"/>
        </w:rPr>
      </w:pPr>
    </w:p>
    <w:p w14:paraId="370D36C1" w14:textId="77777777" w:rsidR="00A3394E" w:rsidRPr="000502C9" w:rsidRDefault="00A3394E"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D. Straubergs</w:t>
      </w:r>
    </w:p>
    <w:p w14:paraId="28E7C007" w14:textId="77777777" w:rsidR="008849DC" w:rsidRDefault="008849DC" w:rsidP="005B71DF">
      <w:pPr>
        <w:tabs>
          <w:tab w:val="left" w:pos="7796"/>
          <w:tab w:val="left" w:pos="8364"/>
        </w:tabs>
        <w:ind w:left="357" w:hanging="357"/>
        <w:jc w:val="both"/>
      </w:pPr>
    </w:p>
    <w:p w14:paraId="10FA52CC" w14:textId="77777777" w:rsidR="00A3394E" w:rsidRPr="000502C9" w:rsidRDefault="00A3394E" w:rsidP="005B71DF">
      <w:pPr>
        <w:tabs>
          <w:tab w:val="left" w:pos="7796"/>
          <w:tab w:val="left" w:pos="8364"/>
        </w:tabs>
        <w:ind w:left="357" w:hanging="357"/>
        <w:jc w:val="both"/>
      </w:pPr>
    </w:p>
    <w:p w14:paraId="1B44A492" w14:textId="330CA1F3" w:rsidR="00F824AD" w:rsidRPr="000502C9" w:rsidRDefault="00F824AD" w:rsidP="005B71DF">
      <w:pPr>
        <w:tabs>
          <w:tab w:val="left" w:pos="7229"/>
          <w:tab w:val="left" w:pos="8364"/>
        </w:tabs>
        <w:ind w:left="357" w:hanging="357"/>
        <w:jc w:val="both"/>
      </w:pPr>
      <w:r w:rsidRPr="000502C9">
        <w:t>Sēdes protokoliste</w:t>
      </w:r>
      <w:r w:rsidRPr="000502C9">
        <w:tab/>
      </w:r>
      <w:r w:rsidR="001F121B">
        <w:t>D. Tauriņa</w:t>
      </w:r>
    </w:p>
    <w:p w14:paraId="73405A1B" w14:textId="77777777" w:rsidR="00936E01" w:rsidRDefault="00936E01"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8F262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C42BB" w14:textId="77777777" w:rsidR="00AB03CB" w:rsidRDefault="00AB03CB">
      <w:r>
        <w:separator/>
      </w:r>
    </w:p>
  </w:endnote>
  <w:endnote w:type="continuationSeparator" w:id="0">
    <w:p w14:paraId="0A36E4E1" w14:textId="77777777" w:rsidR="00AB03CB" w:rsidRDefault="00AB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8CFB" w14:textId="77777777" w:rsidR="00AB03CB" w:rsidRDefault="00AB03CB">
      <w:r>
        <w:separator/>
      </w:r>
    </w:p>
  </w:footnote>
  <w:footnote w:type="continuationSeparator" w:id="0">
    <w:p w14:paraId="78FBA9EA" w14:textId="77777777" w:rsidR="00AB03CB" w:rsidRDefault="00AB0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E279CB" w:rsidRPr="00F824AD" w:rsidRDefault="00E279C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A72D28">
          <w:rPr>
            <w:rFonts w:ascii="Times New Roman" w:hAnsi="Times New Roman" w:cs="Times New Roman"/>
            <w:noProof/>
            <w:sz w:val="24"/>
            <w:szCs w:val="24"/>
          </w:rPr>
          <w:t>2</w:t>
        </w:r>
        <w:r w:rsidRPr="00F824AD">
          <w:rPr>
            <w:rFonts w:ascii="Times New Roman" w:hAnsi="Times New Roman" w:cs="Times New Roman"/>
            <w:sz w:val="24"/>
            <w:szCs w:val="24"/>
          </w:rPr>
          <w:fldChar w:fldCharType="end"/>
        </w:r>
      </w:p>
    </w:sdtContent>
  </w:sdt>
  <w:p w14:paraId="63A081CC" w14:textId="77777777" w:rsidR="00E279CB" w:rsidRDefault="00E279C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CD5916"/>
    <w:multiLevelType w:val="hybridMultilevel"/>
    <w:tmpl w:val="EAF2FE2C"/>
    <w:lvl w:ilvl="0" w:tplc="BFF0CC36">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4"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842279"/>
    <w:multiLevelType w:val="hybridMultilevel"/>
    <w:tmpl w:val="43AED8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375205"/>
    <w:multiLevelType w:val="hybridMultilevel"/>
    <w:tmpl w:val="CFEC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3E6F6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3"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5" w15:restartNumberingAfterBreak="0">
    <w:nsid w:val="2E040818"/>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A50841"/>
    <w:multiLevelType w:val="hybridMultilevel"/>
    <w:tmpl w:val="5966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847C87"/>
    <w:multiLevelType w:val="hybridMultilevel"/>
    <w:tmpl w:val="42C6FD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7A19BD"/>
    <w:multiLevelType w:val="hybridMultilevel"/>
    <w:tmpl w:val="4CEA2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8454A4"/>
    <w:multiLevelType w:val="hybridMultilevel"/>
    <w:tmpl w:val="7F58F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97515"/>
    <w:multiLevelType w:val="hybridMultilevel"/>
    <w:tmpl w:val="101C8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4A1810"/>
    <w:multiLevelType w:val="hybridMultilevel"/>
    <w:tmpl w:val="B5B80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33"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1F77F64"/>
    <w:multiLevelType w:val="hybridMultilevel"/>
    <w:tmpl w:val="CFDCB6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36"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39"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3"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27"/>
  </w:num>
  <w:num w:numId="3">
    <w:abstractNumId w:val="31"/>
  </w:num>
  <w:num w:numId="4">
    <w:abstractNumId w:val="32"/>
  </w:num>
  <w:num w:numId="5">
    <w:abstractNumId w:val="10"/>
  </w:num>
  <w:num w:numId="6">
    <w:abstractNumId w:val="40"/>
  </w:num>
  <w:num w:numId="7">
    <w:abstractNumId w:val="37"/>
  </w:num>
  <w:num w:numId="8">
    <w:abstractNumId w:val="22"/>
  </w:num>
  <w:num w:numId="9">
    <w:abstractNumId w:val="25"/>
  </w:num>
  <w:num w:numId="10">
    <w:abstractNumId w:val="43"/>
  </w:num>
  <w:num w:numId="11">
    <w:abstractNumId w:val="19"/>
  </w:num>
  <w:num w:numId="12">
    <w:abstractNumId w:val="45"/>
  </w:num>
  <w:num w:numId="13">
    <w:abstractNumId w:val="3"/>
  </w:num>
  <w:num w:numId="14">
    <w:abstractNumId w:val="26"/>
  </w:num>
  <w:num w:numId="15">
    <w:abstractNumId w:val="33"/>
  </w:num>
  <w:num w:numId="16">
    <w:abstractNumId w:val="11"/>
  </w:num>
  <w:num w:numId="17">
    <w:abstractNumId w:val="1"/>
  </w:num>
  <w:num w:numId="18">
    <w:abstractNumId w:val="17"/>
  </w:num>
  <w:num w:numId="19">
    <w:abstractNumId w:val="13"/>
  </w:num>
  <w:num w:numId="20">
    <w:abstractNumId w:val="20"/>
  </w:num>
  <w:num w:numId="21">
    <w:abstractNumId w:val="29"/>
  </w:num>
  <w:num w:numId="22">
    <w:abstractNumId w:val="8"/>
  </w:num>
  <w:num w:numId="23">
    <w:abstractNumId w:val="41"/>
  </w:num>
  <w:num w:numId="24">
    <w:abstractNumId w:val="7"/>
  </w:num>
  <w:num w:numId="25">
    <w:abstractNumId w:val="5"/>
  </w:num>
  <w:num w:numId="26">
    <w:abstractNumId w:val="30"/>
  </w:num>
  <w:num w:numId="27">
    <w:abstractNumId w:val="39"/>
  </w:num>
  <w:num w:numId="28">
    <w:abstractNumId w:val="35"/>
  </w:num>
  <w:num w:numId="29">
    <w:abstractNumId w:val="14"/>
  </w:num>
  <w:num w:numId="30">
    <w:abstractNumId w:val="4"/>
  </w:num>
  <w:num w:numId="31">
    <w:abstractNumId w:val="23"/>
  </w:num>
  <w:num w:numId="32">
    <w:abstractNumId w:val="28"/>
  </w:num>
  <w:num w:numId="33">
    <w:abstractNumId w:val="6"/>
  </w:num>
  <w:num w:numId="34">
    <w:abstractNumId w:val="2"/>
  </w:num>
  <w:num w:numId="35">
    <w:abstractNumId w:val="24"/>
  </w:num>
  <w:num w:numId="36">
    <w:abstractNumId w:val="16"/>
  </w:num>
  <w:num w:numId="37">
    <w:abstractNumId w:val="15"/>
  </w:num>
  <w:num w:numId="38">
    <w:abstractNumId w:val="18"/>
  </w:num>
  <w:num w:numId="39">
    <w:abstractNumId w:val="44"/>
  </w:num>
  <w:num w:numId="40">
    <w:abstractNumId w:val="21"/>
  </w:num>
  <w:num w:numId="41">
    <w:abstractNumId w:val="9"/>
  </w:num>
  <w:num w:numId="42">
    <w:abstractNumId w:val="34"/>
  </w:num>
  <w:num w:numId="4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801"/>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55F7"/>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8D8"/>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96071"/>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05BB"/>
    <w:rsid w:val="001510ED"/>
    <w:rsid w:val="0015228D"/>
    <w:rsid w:val="00152A8E"/>
    <w:rsid w:val="00152AD5"/>
    <w:rsid w:val="00153312"/>
    <w:rsid w:val="0015436A"/>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A74E5"/>
    <w:rsid w:val="001B0A91"/>
    <w:rsid w:val="001B1413"/>
    <w:rsid w:val="001B2FB0"/>
    <w:rsid w:val="001B32FF"/>
    <w:rsid w:val="001B3B4C"/>
    <w:rsid w:val="001B5400"/>
    <w:rsid w:val="001B543B"/>
    <w:rsid w:val="001B74A6"/>
    <w:rsid w:val="001B760F"/>
    <w:rsid w:val="001C2F90"/>
    <w:rsid w:val="001C4FE5"/>
    <w:rsid w:val="001C6B3D"/>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121B"/>
    <w:rsid w:val="001F25D7"/>
    <w:rsid w:val="001F2845"/>
    <w:rsid w:val="001F2898"/>
    <w:rsid w:val="001F4886"/>
    <w:rsid w:val="001F6DEF"/>
    <w:rsid w:val="001F7410"/>
    <w:rsid w:val="001F74B8"/>
    <w:rsid w:val="002012E6"/>
    <w:rsid w:val="002018B3"/>
    <w:rsid w:val="0020250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2FB"/>
    <w:rsid w:val="0024471D"/>
    <w:rsid w:val="002447D3"/>
    <w:rsid w:val="0024494B"/>
    <w:rsid w:val="00244DC9"/>
    <w:rsid w:val="00247382"/>
    <w:rsid w:val="002476B1"/>
    <w:rsid w:val="00251820"/>
    <w:rsid w:val="00251AC2"/>
    <w:rsid w:val="00251C31"/>
    <w:rsid w:val="00253217"/>
    <w:rsid w:val="00253418"/>
    <w:rsid w:val="00253E21"/>
    <w:rsid w:val="00254D58"/>
    <w:rsid w:val="002558B4"/>
    <w:rsid w:val="00255980"/>
    <w:rsid w:val="00255A0F"/>
    <w:rsid w:val="002571A9"/>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58E"/>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3A2"/>
    <w:rsid w:val="0031690A"/>
    <w:rsid w:val="00316CE1"/>
    <w:rsid w:val="00320A0D"/>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153"/>
    <w:rsid w:val="00372B88"/>
    <w:rsid w:val="00372E6E"/>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0BB"/>
    <w:rsid w:val="00394657"/>
    <w:rsid w:val="003959F7"/>
    <w:rsid w:val="00396DD2"/>
    <w:rsid w:val="003A076C"/>
    <w:rsid w:val="003A1AA3"/>
    <w:rsid w:val="003A2A8A"/>
    <w:rsid w:val="003A35EA"/>
    <w:rsid w:val="003A44D2"/>
    <w:rsid w:val="003A4CDE"/>
    <w:rsid w:val="003A4D2D"/>
    <w:rsid w:val="003A533D"/>
    <w:rsid w:val="003A5355"/>
    <w:rsid w:val="003A5ACC"/>
    <w:rsid w:val="003A5BB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A4"/>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1CC0"/>
    <w:rsid w:val="00564269"/>
    <w:rsid w:val="00564E49"/>
    <w:rsid w:val="00564E7D"/>
    <w:rsid w:val="0056718B"/>
    <w:rsid w:val="0057061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4D7B"/>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2956"/>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585A"/>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5BA"/>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07E3B"/>
    <w:rsid w:val="007100B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63B"/>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36505"/>
    <w:rsid w:val="00841331"/>
    <w:rsid w:val="0084173F"/>
    <w:rsid w:val="008428B1"/>
    <w:rsid w:val="008429F3"/>
    <w:rsid w:val="00844FCE"/>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031"/>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3A1F"/>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3F86"/>
    <w:rsid w:val="008C4445"/>
    <w:rsid w:val="008C4CEA"/>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262E"/>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204"/>
    <w:rsid w:val="00912AAF"/>
    <w:rsid w:val="00913055"/>
    <w:rsid w:val="00914EF3"/>
    <w:rsid w:val="00917232"/>
    <w:rsid w:val="0092029E"/>
    <w:rsid w:val="00920945"/>
    <w:rsid w:val="00920CA1"/>
    <w:rsid w:val="009216A8"/>
    <w:rsid w:val="00921822"/>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57C26"/>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448"/>
    <w:rsid w:val="00983A64"/>
    <w:rsid w:val="00983CC6"/>
    <w:rsid w:val="009840F0"/>
    <w:rsid w:val="00984653"/>
    <w:rsid w:val="00985580"/>
    <w:rsid w:val="00986871"/>
    <w:rsid w:val="009872C0"/>
    <w:rsid w:val="00987389"/>
    <w:rsid w:val="009879BC"/>
    <w:rsid w:val="00990528"/>
    <w:rsid w:val="00990AFE"/>
    <w:rsid w:val="00991B12"/>
    <w:rsid w:val="00992350"/>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763"/>
    <w:rsid w:val="00A24D2E"/>
    <w:rsid w:val="00A24E20"/>
    <w:rsid w:val="00A25677"/>
    <w:rsid w:val="00A25938"/>
    <w:rsid w:val="00A27B00"/>
    <w:rsid w:val="00A30454"/>
    <w:rsid w:val="00A3268A"/>
    <w:rsid w:val="00A330D6"/>
    <w:rsid w:val="00A3394E"/>
    <w:rsid w:val="00A368D7"/>
    <w:rsid w:val="00A377E5"/>
    <w:rsid w:val="00A4025C"/>
    <w:rsid w:val="00A40476"/>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D28"/>
    <w:rsid w:val="00A72FFC"/>
    <w:rsid w:val="00A7332A"/>
    <w:rsid w:val="00A746AC"/>
    <w:rsid w:val="00A74777"/>
    <w:rsid w:val="00A75508"/>
    <w:rsid w:val="00A76298"/>
    <w:rsid w:val="00A76952"/>
    <w:rsid w:val="00A76C13"/>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CB"/>
    <w:rsid w:val="00AB03D6"/>
    <w:rsid w:val="00AB193A"/>
    <w:rsid w:val="00AB2284"/>
    <w:rsid w:val="00AB263E"/>
    <w:rsid w:val="00AB27D7"/>
    <w:rsid w:val="00AB3CCF"/>
    <w:rsid w:val="00AB3F6B"/>
    <w:rsid w:val="00AB4B67"/>
    <w:rsid w:val="00AB5140"/>
    <w:rsid w:val="00AB5E2F"/>
    <w:rsid w:val="00AB6A4B"/>
    <w:rsid w:val="00AB6A8B"/>
    <w:rsid w:val="00AB7D53"/>
    <w:rsid w:val="00AC1921"/>
    <w:rsid w:val="00AC1AF1"/>
    <w:rsid w:val="00AC2E0D"/>
    <w:rsid w:val="00AC3611"/>
    <w:rsid w:val="00AC52FE"/>
    <w:rsid w:val="00AC5B20"/>
    <w:rsid w:val="00AC750B"/>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3F40"/>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5ECF"/>
    <w:rsid w:val="00B36182"/>
    <w:rsid w:val="00B4063D"/>
    <w:rsid w:val="00B44F82"/>
    <w:rsid w:val="00B45931"/>
    <w:rsid w:val="00B4598A"/>
    <w:rsid w:val="00B46481"/>
    <w:rsid w:val="00B47F91"/>
    <w:rsid w:val="00B53F0F"/>
    <w:rsid w:val="00B54690"/>
    <w:rsid w:val="00B55E06"/>
    <w:rsid w:val="00B56B73"/>
    <w:rsid w:val="00B572DC"/>
    <w:rsid w:val="00B572F9"/>
    <w:rsid w:val="00B578E5"/>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828"/>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6DD"/>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4457"/>
    <w:rsid w:val="00C05A7F"/>
    <w:rsid w:val="00C07328"/>
    <w:rsid w:val="00C07360"/>
    <w:rsid w:val="00C07B9D"/>
    <w:rsid w:val="00C103A2"/>
    <w:rsid w:val="00C11B0B"/>
    <w:rsid w:val="00C12244"/>
    <w:rsid w:val="00C123CD"/>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30"/>
    <w:rsid w:val="00C504F0"/>
    <w:rsid w:val="00C505CA"/>
    <w:rsid w:val="00C50871"/>
    <w:rsid w:val="00C50C7A"/>
    <w:rsid w:val="00C50FAB"/>
    <w:rsid w:val="00C51F87"/>
    <w:rsid w:val="00C52259"/>
    <w:rsid w:val="00C52BC0"/>
    <w:rsid w:val="00C56B36"/>
    <w:rsid w:val="00C56BBB"/>
    <w:rsid w:val="00C56FC7"/>
    <w:rsid w:val="00C605AB"/>
    <w:rsid w:val="00C6164C"/>
    <w:rsid w:val="00C62443"/>
    <w:rsid w:val="00C62B70"/>
    <w:rsid w:val="00C65273"/>
    <w:rsid w:val="00C65C49"/>
    <w:rsid w:val="00C672C7"/>
    <w:rsid w:val="00C70411"/>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18A"/>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6C40"/>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07F39"/>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4AB2"/>
    <w:rsid w:val="00DF501E"/>
    <w:rsid w:val="00DF58E5"/>
    <w:rsid w:val="00DF5BCC"/>
    <w:rsid w:val="00DF603A"/>
    <w:rsid w:val="00DF71E5"/>
    <w:rsid w:val="00DF7A84"/>
    <w:rsid w:val="00E018AE"/>
    <w:rsid w:val="00E02284"/>
    <w:rsid w:val="00E022FA"/>
    <w:rsid w:val="00E04417"/>
    <w:rsid w:val="00E04F44"/>
    <w:rsid w:val="00E04FDB"/>
    <w:rsid w:val="00E0593F"/>
    <w:rsid w:val="00E06C78"/>
    <w:rsid w:val="00E11042"/>
    <w:rsid w:val="00E11755"/>
    <w:rsid w:val="00E124C2"/>
    <w:rsid w:val="00E126D6"/>
    <w:rsid w:val="00E12B01"/>
    <w:rsid w:val="00E13EDA"/>
    <w:rsid w:val="00E14287"/>
    <w:rsid w:val="00E155E2"/>
    <w:rsid w:val="00E15FCD"/>
    <w:rsid w:val="00E17ACD"/>
    <w:rsid w:val="00E20051"/>
    <w:rsid w:val="00E22275"/>
    <w:rsid w:val="00E2275C"/>
    <w:rsid w:val="00E22BDC"/>
    <w:rsid w:val="00E24F95"/>
    <w:rsid w:val="00E2573D"/>
    <w:rsid w:val="00E25C73"/>
    <w:rsid w:val="00E26DBB"/>
    <w:rsid w:val="00E26DBD"/>
    <w:rsid w:val="00E279CB"/>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080C"/>
    <w:rsid w:val="00EB130E"/>
    <w:rsid w:val="00EB20A7"/>
    <w:rsid w:val="00EB3A60"/>
    <w:rsid w:val="00EB3B9B"/>
    <w:rsid w:val="00EB47BB"/>
    <w:rsid w:val="00EB5472"/>
    <w:rsid w:val="00EB5672"/>
    <w:rsid w:val="00EB5B82"/>
    <w:rsid w:val="00EB7225"/>
    <w:rsid w:val="00EC1DFC"/>
    <w:rsid w:val="00EC1E28"/>
    <w:rsid w:val="00EC233B"/>
    <w:rsid w:val="00EC3103"/>
    <w:rsid w:val="00EC4B44"/>
    <w:rsid w:val="00EC722D"/>
    <w:rsid w:val="00EC7527"/>
    <w:rsid w:val="00EC7732"/>
    <w:rsid w:val="00EC77F2"/>
    <w:rsid w:val="00ED077F"/>
    <w:rsid w:val="00ED3288"/>
    <w:rsid w:val="00ED5277"/>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1637"/>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D42"/>
    <w:rsid w:val="00FB1E9B"/>
    <w:rsid w:val="00FB2238"/>
    <w:rsid w:val="00FB2454"/>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253E21"/>
    <w:rPr>
      <w:color w:val="605E5C"/>
      <w:shd w:val="clear" w:color="auto" w:fill="E1DFDD"/>
    </w:rPr>
  </w:style>
  <w:style w:type="table" w:customStyle="1" w:styleId="Reatabula28">
    <w:name w:val="Režģa tabula28"/>
    <w:basedOn w:val="Parastatabula"/>
    <w:next w:val="Reatabula"/>
    <w:uiPriority w:val="39"/>
    <w:rsid w:val="00E279C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32752021">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2926232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com/live/BDGTnZ-eryQ?feature=shar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A67C-EED1-4FD1-966C-BEBA3676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9821</Words>
  <Characters>5599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56</cp:revision>
  <cp:lastPrinted>2022-12-29T07:26:00Z</cp:lastPrinted>
  <dcterms:created xsi:type="dcterms:W3CDTF">2024-03-07T11:26:00Z</dcterms:created>
  <dcterms:modified xsi:type="dcterms:W3CDTF">2024-09-06T05:43:00Z</dcterms:modified>
</cp:coreProperties>
</file>