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B6EF4" w14:textId="3C24BFD9" w:rsidR="000F0BA2" w:rsidRPr="000F0BA2" w:rsidRDefault="000F0BA2" w:rsidP="000F0B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F0BA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285C6FEB" w14:textId="77777777" w:rsidR="000F0BA2" w:rsidRPr="000F0BA2" w:rsidRDefault="000F0BA2" w:rsidP="000F0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0BA2">
        <w:rPr>
          <w:rFonts w:ascii="Times New Roman" w:eastAsia="Times New Roman" w:hAnsi="Times New Roman" w:cs="Times New Roman"/>
          <w:sz w:val="24"/>
          <w:szCs w:val="24"/>
        </w:rPr>
        <w:t>Limbažu novada domes</w:t>
      </w:r>
    </w:p>
    <w:p w14:paraId="590551EC" w14:textId="2CFCABA5" w:rsidR="000F0BA2" w:rsidRPr="000F0BA2" w:rsidRDefault="000F0BA2" w:rsidP="006B1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0BA2">
        <w:rPr>
          <w:rFonts w:ascii="Times New Roman" w:eastAsia="Times New Roman" w:hAnsi="Times New Roman" w:cs="Times New Roman"/>
          <w:sz w:val="24"/>
          <w:szCs w:val="24"/>
        </w:rPr>
        <w:t xml:space="preserve">19.12.2024. sēdes lēmumam </w:t>
      </w:r>
      <w:bookmarkStart w:id="0" w:name="_GoBack"/>
      <w:bookmarkEnd w:id="0"/>
    </w:p>
    <w:p w14:paraId="28F9C661" w14:textId="77777777" w:rsidR="008A6BCC" w:rsidRDefault="008A6BCC" w:rsidP="008A6BCC">
      <w:pPr>
        <w:pStyle w:val="NoSpacing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F9C662" w14:textId="77777777" w:rsidR="008A6BCC" w:rsidRDefault="0083169A" w:rsidP="000F0BA2">
      <w:pPr>
        <w:pStyle w:val="NoSpacing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Mazupītes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Alojas</w:t>
      </w:r>
      <w:r w:rsidR="008A6BCC">
        <w:rPr>
          <w:rFonts w:ascii="Times New Roman" w:eastAsia="Calibri" w:hAnsi="Times New Roman" w:cs="Times New Roman"/>
          <w:bCs/>
          <w:sz w:val="24"/>
          <w:szCs w:val="24"/>
        </w:rPr>
        <w:t xml:space="preserve"> pagasts, kadastra apzīmējums </w:t>
      </w:r>
      <w:r>
        <w:rPr>
          <w:rFonts w:ascii="Times New Roman" w:eastAsia="Calibri" w:hAnsi="Times New Roman" w:cs="Times New Roman"/>
          <w:bCs/>
          <w:sz w:val="24"/>
          <w:szCs w:val="24"/>
        </w:rPr>
        <w:t>6627 004 0094</w:t>
      </w:r>
    </w:p>
    <w:p w14:paraId="68E0BDFF" w14:textId="77777777" w:rsidR="000F0BA2" w:rsidRDefault="000F0BA2" w:rsidP="000F0BA2">
      <w:pPr>
        <w:pStyle w:val="NoSpacing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F9C663" w14:textId="77777777" w:rsidR="00226A60" w:rsidRDefault="00226A60" w:rsidP="008A6BCC">
      <w:pPr>
        <w:pStyle w:val="NoSpacing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F9C664" w14:textId="77777777" w:rsidR="008A6BCC" w:rsidRDefault="0083169A" w:rsidP="000F0BA2">
      <w:pPr>
        <w:jc w:val="center"/>
      </w:pPr>
      <w:r w:rsidRPr="0083169A">
        <w:rPr>
          <w:noProof/>
          <w:lang w:eastAsia="lv-LV"/>
        </w:rPr>
        <w:drawing>
          <wp:inline distT="0" distB="0" distL="0" distR="0" wp14:anchorId="28F9C667" wp14:editId="28F9C668">
            <wp:extent cx="5274310" cy="37826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C665" w14:textId="77777777" w:rsidR="008A6BCC" w:rsidRDefault="008A6BCC" w:rsidP="008A6BCC"/>
    <w:p w14:paraId="28F9C666" w14:textId="77777777" w:rsidR="003724FE" w:rsidRPr="008A6BCC" w:rsidRDefault="003724FE" w:rsidP="008A6BCC"/>
    <w:sectPr w:rsidR="003724FE" w:rsidRPr="008A6BCC" w:rsidSect="000F0BA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CC"/>
    <w:rsid w:val="000F0BA2"/>
    <w:rsid w:val="0010309B"/>
    <w:rsid w:val="001E23A2"/>
    <w:rsid w:val="00226A60"/>
    <w:rsid w:val="0028278A"/>
    <w:rsid w:val="002B3C7C"/>
    <w:rsid w:val="002E775B"/>
    <w:rsid w:val="003724FE"/>
    <w:rsid w:val="00471121"/>
    <w:rsid w:val="00535FF1"/>
    <w:rsid w:val="00606539"/>
    <w:rsid w:val="006B11A2"/>
    <w:rsid w:val="0083169A"/>
    <w:rsid w:val="008A6BCC"/>
    <w:rsid w:val="00915EE0"/>
    <w:rsid w:val="00B84344"/>
    <w:rsid w:val="00C15F10"/>
    <w:rsid w:val="00D12799"/>
    <w:rsid w:val="00FD5DBA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C65D"/>
  <w15:chartTrackingRefBased/>
  <w15:docId w15:val="{7F320393-0B4D-4F34-943D-0B7A6216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2024-12-20T08:30:00Z</dcterms:created>
  <dcterms:modified xsi:type="dcterms:W3CDTF">2024-12-20T08:31:00Z</dcterms:modified>
</cp:coreProperties>
</file>