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EB73" w14:textId="77777777" w:rsidR="00E3198F" w:rsidRPr="00AF26CD" w:rsidRDefault="00E3198F" w:rsidP="00E3198F">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GoBack"/>
      <w:bookmarkEnd w:id="0"/>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61EE0B2E" w:rsidR="00AF26CD" w:rsidRPr="00AF26CD" w:rsidRDefault="00314E23"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JURĢĪŠI 1, ALOJAS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0017FE43"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w:t>
      </w:r>
      <w:r w:rsidR="00E3198F">
        <w:rPr>
          <w:rFonts w:ascii="Times New Roman" w:eastAsia="Arial Unicode MS" w:hAnsi="Times New Roman" w:cs="Tahoma"/>
          <w:caps/>
          <w:kern w:val="1"/>
          <w:sz w:val="28"/>
          <w:szCs w:val="28"/>
          <w:lang w:bidi="hi-IN"/>
        </w:rPr>
        <w:t>I</w:t>
      </w:r>
      <w:r w:rsidRPr="00AF26CD">
        <w:rPr>
          <w:rFonts w:ascii="Times New Roman" w:eastAsia="Arial Unicode MS" w:hAnsi="Times New Roman" w:cs="Tahoma"/>
          <w:caps/>
          <w:kern w:val="1"/>
          <w:sz w:val="28"/>
          <w:szCs w:val="28"/>
          <w:lang w:bidi="hi-IN"/>
        </w:rPr>
        <w:t>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4883B33B" w:rsidR="00AF26CD" w:rsidRPr="00AF26CD"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314E23" w:rsidRPr="00314E23">
        <w:rPr>
          <w:rFonts w:ascii="Times New Roman" w:eastAsia="Calibri" w:hAnsi="Times New Roman" w:cs="Times New Roman"/>
          <w:kern w:val="1"/>
          <w:sz w:val="24"/>
          <w:szCs w:val="24"/>
          <w:lang w:bidi="hi-IN"/>
        </w:rPr>
        <w:t xml:space="preserve">Jurģīši 1, Alojas pagastā, kadastra Nr. 6627 003 0184, </w:t>
      </w:r>
      <w:r w:rsidR="00314E23">
        <w:rPr>
          <w:rFonts w:ascii="Times New Roman" w:eastAsia="Calibri" w:hAnsi="Times New Roman" w:cs="Times New Roman"/>
          <w:kern w:val="1"/>
          <w:sz w:val="24"/>
          <w:szCs w:val="24"/>
          <w:lang w:bidi="hi-IN"/>
        </w:rPr>
        <w:t xml:space="preserve">kas </w:t>
      </w:r>
      <w:r w:rsidR="00314E23" w:rsidRPr="00314E23">
        <w:rPr>
          <w:rFonts w:ascii="Times New Roman" w:eastAsia="Calibri" w:hAnsi="Times New Roman" w:cs="Times New Roman"/>
          <w:kern w:val="1"/>
          <w:sz w:val="24"/>
          <w:szCs w:val="24"/>
          <w:lang w:bidi="hi-IN"/>
        </w:rPr>
        <w:t>sastāv no zemes vienības ar kadastra apzīmējumu 6627 003 0184 (4600 m</w:t>
      </w:r>
      <w:r w:rsidR="00314E23" w:rsidRPr="00314E23">
        <w:rPr>
          <w:rFonts w:ascii="Times New Roman" w:eastAsia="Calibri" w:hAnsi="Times New Roman" w:cs="Times New Roman"/>
          <w:kern w:val="1"/>
          <w:sz w:val="24"/>
          <w:szCs w:val="24"/>
          <w:vertAlign w:val="superscript"/>
          <w:lang w:bidi="hi-IN"/>
        </w:rPr>
        <w:t>2</w:t>
      </w:r>
      <w:r w:rsidR="00314E23" w:rsidRPr="00314E23">
        <w:rPr>
          <w:rFonts w:ascii="Times New Roman" w:eastAsia="Calibri" w:hAnsi="Times New Roman" w:cs="Times New Roman"/>
          <w:kern w:val="1"/>
          <w:sz w:val="24"/>
          <w:szCs w:val="24"/>
          <w:lang w:bidi="hi-IN"/>
        </w:rPr>
        <w:t xml:space="preserve"> platībā), būvēm ar kadastra apzīmējumiem: 6627 003 0184 001; 6627 003 0184 002</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3A0B4E2F"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314E23">
        <w:rPr>
          <w:rFonts w:ascii="Times New Roman" w:eastAsia="Arial Unicode MS" w:hAnsi="Times New Roman" w:cs="Tahoma"/>
          <w:bCs/>
          <w:kern w:val="1"/>
          <w:sz w:val="24"/>
          <w:szCs w:val="24"/>
          <w:lang w:bidi="hi-IN"/>
        </w:rPr>
        <w:t>Alojas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100000905316</w:t>
      </w:r>
      <w:r w:rsidRPr="00AF26CD">
        <w:rPr>
          <w:rFonts w:ascii="Times New Roman" w:eastAsia="Arial Unicode MS" w:hAnsi="Times New Roman" w:cs="Tahoma"/>
          <w:bCs/>
          <w:kern w:val="1"/>
          <w:sz w:val="24"/>
          <w:szCs w:val="24"/>
          <w:lang w:bidi="hi-IN"/>
        </w:rPr>
        <w:t xml:space="preserve">. </w:t>
      </w:r>
    </w:p>
    <w:p w14:paraId="240FE32E" w14:textId="3971F420"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FA4BB3">
        <w:rPr>
          <w:rFonts w:ascii="Times New Roman" w:hAnsi="Times New Roman" w:cs="Times New Roman"/>
          <w:sz w:val="24"/>
          <w:szCs w:val="24"/>
        </w:rPr>
        <w:t>lauku zeme (L)</w:t>
      </w:r>
      <w:r w:rsidR="009B286F">
        <w:rPr>
          <w:rFonts w:ascii="Times New Roman" w:hAnsi="Times New Roman" w:cs="Times New Roman"/>
          <w:sz w:val="24"/>
          <w:szCs w:val="24"/>
        </w:rPr>
        <w:t>.</w:t>
      </w:r>
    </w:p>
    <w:p w14:paraId="240FE32F" w14:textId="017F72A2"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EC236F" w:rsidRPr="00EC236F">
        <w:rPr>
          <w:rFonts w:ascii="Times New Roman" w:eastAsia="Times New Roman" w:hAnsi="Times New Roman" w:cs="Times New Roman"/>
          <w:sz w:val="24"/>
          <w:szCs w:val="24"/>
          <w:lang w:eastAsia="lv-LV"/>
        </w:rPr>
        <w:t xml:space="preserve">5 </w:t>
      </w:r>
      <w:r w:rsidR="00777AEF">
        <w:rPr>
          <w:rFonts w:ascii="Times New Roman" w:eastAsia="Times New Roman" w:hAnsi="Times New Roman" w:cs="Times New Roman"/>
          <w:sz w:val="24"/>
          <w:szCs w:val="24"/>
          <w:lang w:eastAsia="lv-LV"/>
        </w:rPr>
        <w:t>5</w:t>
      </w:r>
      <w:r w:rsidRPr="00EC236F">
        <w:rPr>
          <w:rFonts w:ascii="Times New Roman" w:eastAsia="Times New Roman" w:hAnsi="Times New Roman" w:cs="Times New Roman"/>
          <w:sz w:val="24"/>
          <w:szCs w:val="24"/>
          <w:lang w:eastAsia="lv-LV"/>
        </w:rPr>
        <w:t>00,00 (</w:t>
      </w:r>
      <w:r w:rsidR="00EC236F" w:rsidRPr="00EC236F">
        <w:rPr>
          <w:rFonts w:ascii="Times New Roman" w:eastAsia="Times New Roman" w:hAnsi="Times New Roman" w:cs="Times New Roman"/>
          <w:sz w:val="24"/>
          <w:szCs w:val="24"/>
          <w:lang w:eastAsia="lv-LV"/>
        </w:rPr>
        <w:t>pieci</w:t>
      </w:r>
      <w:r w:rsidR="00CF4DCB"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777AEF">
        <w:rPr>
          <w:rFonts w:ascii="Times New Roman" w:eastAsia="Times New Roman" w:hAnsi="Times New Roman" w:cs="Times New Roman"/>
          <w:sz w:val="24"/>
          <w:szCs w:val="24"/>
          <w:lang w:eastAsia="lv-LV"/>
        </w:rPr>
        <w:t>pieci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4388EC7F"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EC236F" w:rsidRPr="00EC236F">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EC236F" w:rsidRPr="00EC236F">
        <w:rPr>
          <w:rFonts w:ascii="Times New Roman" w:eastAsia="Times New Roman" w:hAnsi="Times New Roman" w:cs="Times New Roman"/>
          <w:sz w:val="24"/>
          <w:szCs w:val="24"/>
          <w:lang w:eastAsia="lv-LV"/>
        </w:rPr>
        <w:t>viens</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EC236F" w:rsidRPr="00EC236F">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D94A2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2" w:name="2"/>
      <w:bookmarkEnd w:id="2"/>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4D10A69"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314E23">
        <w:rPr>
          <w:rFonts w:ascii="Times New Roman" w:eastAsia="Times New Roman" w:hAnsi="Times New Roman" w:cs="Times New Roman"/>
          <w:sz w:val="24"/>
          <w:szCs w:val="24"/>
          <w:lang w:eastAsia="lv-LV"/>
        </w:rPr>
        <w:t>Jurģīši 1, Alojas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240FE33D" w14:textId="77777777" w:rsidR="009158C0" w:rsidRDefault="009158C0"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67F23F8E"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314E23">
        <w:rPr>
          <w:rFonts w:ascii="Times New Roman" w:eastAsia="Times New Roman" w:hAnsi="Times New Roman" w:cs="Times New Roman"/>
          <w:sz w:val="24"/>
          <w:szCs w:val="24"/>
          <w:lang w:eastAsia="lv-LV"/>
        </w:rPr>
        <w:t xml:space="preserve">20. </w:t>
      </w:r>
      <w:r w:rsidR="00EC236F">
        <w:rPr>
          <w:rFonts w:ascii="Times New Roman" w:eastAsia="Times New Roman" w:hAnsi="Times New Roman" w:cs="Times New Roman"/>
          <w:sz w:val="24"/>
          <w:szCs w:val="24"/>
          <w:lang w:eastAsia="lv-LV"/>
        </w:rPr>
        <w:t xml:space="preserve">janvārī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EC236F">
        <w:rPr>
          <w:rFonts w:ascii="Times New Roman" w:eastAsia="Times New Roman" w:hAnsi="Times New Roman" w:cs="Times New Roman"/>
          <w:sz w:val="24"/>
          <w:szCs w:val="24"/>
          <w:lang w:eastAsia="lv-LV"/>
        </w:rPr>
        <w:t>19. februārī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w:t>
      </w:r>
      <w:r w:rsidRPr="00AF26CD">
        <w:rPr>
          <w:rFonts w:ascii="Times New Roman" w:eastAsia="Times New Roman" w:hAnsi="Times New Roman" w:cs="Times New Roman"/>
          <w:sz w:val="24"/>
          <w:szCs w:val="24"/>
          <w:lang w:eastAsia="lv-LV"/>
        </w:rPr>
        <w:lastRenderedPageBreak/>
        <w:t xml:space="preserve">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32034886"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EC236F" w:rsidRPr="00EC236F">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EC236F" w:rsidRPr="00EC236F">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EC236F" w:rsidRPr="00EC236F">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45701B1F"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izsole objekta</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74C1325C" w:rsidR="00AF26CD" w:rsidRPr="00AF26CD" w:rsidRDefault="00AF26CD" w:rsidP="00E3198F">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1CF7280A" w:rsidR="00AF26CD" w:rsidRPr="00AF26CD" w:rsidRDefault="00E3198F"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1C029495" w:rsidR="00AF26CD" w:rsidRPr="00AF26CD" w:rsidRDefault="00E3198F"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00171299" w:rsidR="00AF26CD" w:rsidRPr="00AF26CD" w:rsidRDefault="00E3198F"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4A2DE609"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E3198F">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64CE72EF" w:rsidR="00AF26CD" w:rsidRDefault="00AF26CD" w:rsidP="00E3198F">
      <w:pPr>
        <w:numPr>
          <w:ilvl w:val="1"/>
          <w:numId w:val="3"/>
        </w:num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0BA1638B" w:rsidR="00AC1403" w:rsidRDefault="003218F2" w:rsidP="00E3198F">
      <w:pPr>
        <w:numPr>
          <w:ilvl w:val="1"/>
          <w:numId w:val="3"/>
        </w:num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1869B59A" w:rsidR="00AF26CD" w:rsidRPr="00AF26CD" w:rsidRDefault="00AF26CD" w:rsidP="00E3198F">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027FD428" w:rsidR="00AF26CD" w:rsidRPr="00AF26CD" w:rsidRDefault="00AF26CD" w:rsidP="00E3198F">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E3198F">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0EE6BA3" w:rsidR="00AF26CD" w:rsidRPr="00AF26CD" w:rsidRDefault="00EC236F"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19</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12</w:t>
      </w:r>
      <w:r w:rsidR="00AF26CD" w:rsidRPr="00AF26CD">
        <w:rPr>
          <w:rFonts w:ascii="Times New Roman" w:eastAsia="Arial Unicode MS" w:hAnsi="Times New Roman" w:cs="Tahoma"/>
          <w:kern w:val="1"/>
          <w:sz w:val="24"/>
          <w:szCs w:val="24"/>
          <w:lang w:eastAsia="hi-IN" w:bidi="hi-IN"/>
        </w:rPr>
        <w:t>.202</w:t>
      </w:r>
      <w:r w:rsidR="00713A0A">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36306105"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314E23">
        <w:rPr>
          <w:rFonts w:ascii="Times New Roman" w:eastAsia="Arial Unicode MS" w:hAnsi="Times New Roman" w:cs="Tahoma"/>
          <w:kern w:val="1"/>
          <w:sz w:val="24"/>
          <w:szCs w:val="24"/>
          <w:lang w:bidi="hi-IN"/>
        </w:rPr>
        <w:t>Jurģīši 1, Alojas pagastā</w:t>
      </w:r>
      <w:r w:rsidR="001C6C78">
        <w:rPr>
          <w:rFonts w:ascii="Times New Roman" w:eastAsia="Arial Unicode MS" w:hAnsi="Times New Roman" w:cs="Tahoma"/>
          <w:kern w:val="1"/>
          <w:sz w:val="24"/>
          <w:szCs w:val="24"/>
          <w:lang w:bidi="hi-IN"/>
        </w:rPr>
        <w:t>,</w:t>
      </w:r>
    </w:p>
    <w:p w14:paraId="240FE367" w14:textId="5DE837C8"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r w:rsidR="00E3198F">
        <w:rPr>
          <w:rFonts w:ascii="Times New Roman" w:eastAsia="Calibri" w:hAnsi="Times New Roman" w:cs="Tahoma"/>
          <w:bCs/>
          <w:kern w:val="1"/>
          <w:sz w:val="24"/>
          <w:lang w:bidi="hi-IN"/>
        </w:rPr>
        <w:t xml:space="preserve"> </w:t>
      </w:r>
      <w:r w:rsidRPr="00AF26CD">
        <w:rPr>
          <w:rFonts w:ascii="Times New Roman" w:eastAsia="Arial Unicode MS" w:hAnsi="Times New Roman" w:cs="Tahoma"/>
          <w:kern w:val="1"/>
          <w:sz w:val="24"/>
          <w:szCs w:val="24"/>
          <w:lang w:bidi="hi-IN"/>
        </w:rPr>
        <w:t>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4EC72E29" w:rsidR="00AF26CD" w:rsidRPr="00AF26CD" w:rsidRDefault="00AF26CD" w:rsidP="00B21857">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314E23" w:rsidRPr="00314E23">
        <w:rPr>
          <w:rFonts w:ascii="Times New Roman" w:eastAsia="Calibri" w:hAnsi="Times New Roman" w:cs="Times New Roman"/>
          <w:kern w:val="1"/>
          <w:sz w:val="24"/>
          <w:szCs w:val="24"/>
          <w:lang w:bidi="hi-IN"/>
        </w:rPr>
        <w:t xml:space="preserve">Jurģīši 1, Alojas pagastā, kadastra Nr. 6627 003 0184, </w:t>
      </w:r>
      <w:r w:rsidR="00314E23">
        <w:rPr>
          <w:rFonts w:ascii="Times New Roman" w:eastAsia="Calibri" w:hAnsi="Times New Roman" w:cs="Times New Roman"/>
          <w:kern w:val="1"/>
          <w:sz w:val="24"/>
          <w:szCs w:val="24"/>
          <w:lang w:bidi="hi-IN"/>
        </w:rPr>
        <w:t xml:space="preserve">kas </w:t>
      </w:r>
      <w:r w:rsidR="00314E23" w:rsidRPr="00314E23">
        <w:rPr>
          <w:rFonts w:ascii="Times New Roman" w:eastAsia="Calibri" w:hAnsi="Times New Roman" w:cs="Times New Roman"/>
          <w:kern w:val="1"/>
          <w:sz w:val="24"/>
          <w:szCs w:val="24"/>
          <w:lang w:bidi="hi-IN"/>
        </w:rPr>
        <w:t>sastāv no zemes vienības ar kadastra apzīmējumu 6627 003 0184 (4600 m</w:t>
      </w:r>
      <w:r w:rsidR="00314E23" w:rsidRPr="00314E23">
        <w:rPr>
          <w:rFonts w:ascii="Times New Roman" w:eastAsia="Calibri" w:hAnsi="Times New Roman" w:cs="Times New Roman"/>
          <w:kern w:val="1"/>
          <w:sz w:val="24"/>
          <w:szCs w:val="24"/>
          <w:vertAlign w:val="superscript"/>
          <w:lang w:bidi="hi-IN"/>
        </w:rPr>
        <w:t>2</w:t>
      </w:r>
      <w:r w:rsidR="00314E23" w:rsidRPr="00314E23">
        <w:rPr>
          <w:rFonts w:ascii="Times New Roman" w:eastAsia="Calibri" w:hAnsi="Times New Roman" w:cs="Times New Roman"/>
          <w:kern w:val="1"/>
          <w:sz w:val="24"/>
          <w:szCs w:val="24"/>
          <w:lang w:bidi="hi-IN"/>
        </w:rPr>
        <w:t xml:space="preserve"> platībā), būvēm ar kadastra apzīmējumiem: 6627 003 0184 001; 6627 003 0184 002</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197D9" w14:textId="77777777" w:rsidR="002F6AB8" w:rsidRDefault="002F6AB8">
      <w:pPr>
        <w:spacing w:after="0" w:line="240" w:lineRule="auto"/>
      </w:pPr>
      <w:r>
        <w:separator/>
      </w:r>
    </w:p>
  </w:endnote>
  <w:endnote w:type="continuationSeparator" w:id="0">
    <w:p w14:paraId="2E5C63FA" w14:textId="77777777" w:rsidR="002F6AB8" w:rsidRDefault="002F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3AEDE" w14:textId="77777777" w:rsidR="002F6AB8" w:rsidRDefault="002F6AB8">
      <w:pPr>
        <w:spacing w:after="0" w:line="240" w:lineRule="auto"/>
      </w:pPr>
      <w:r>
        <w:separator/>
      </w:r>
    </w:p>
  </w:footnote>
  <w:footnote w:type="continuationSeparator" w:id="0">
    <w:p w14:paraId="15D49E13" w14:textId="77777777" w:rsidR="002F6AB8" w:rsidRDefault="002F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8B7336">
          <w:rPr>
            <w:noProof/>
          </w:rPr>
          <w:t>3</w:t>
        </w:r>
        <w:r>
          <w:fldChar w:fldCharType="end"/>
        </w:r>
      </w:p>
    </w:sdtContent>
  </w:sdt>
  <w:p w14:paraId="240FE3B4" w14:textId="77777777" w:rsidR="00B86B86" w:rsidRDefault="002F6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2F6AB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54D00D94"/>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704A2"/>
    <w:rsid w:val="000F2474"/>
    <w:rsid w:val="000F639B"/>
    <w:rsid w:val="001602C0"/>
    <w:rsid w:val="001C6C78"/>
    <w:rsid w:val="001D04CB"/>
    <w:rsid w:val="001D65F3"/>
    <w:rsid w:val="001F7EE2"/>
    <w:rsid w:val="00281BE3"/>
    <w:rsid w:val="0028624B"/>
    <w:rsid w:val="002D48FE"/>
    <w:rsid w:val="002F6AB8"/>
    <w:rsid w:val="00314E23"/>
    <w:rsid w:val="003218F2"/>
    <w:rsid w:val="003565A9"/>
    <w:rsid w:val="00357C0F"/>
    <w:rsid w:val="00392834"/>
    <w:rsid w:val="003A48D3"/>
    <w:rsid w:val="003E6B06"/>
    <w:rsid w:val="004409A7"/>
    <w:rsid w:val="0046615B"/>
    <w:rsid w:val="00583438"/>
    <w:rsid w:val="005A7331"/>
    <w:rsid w:val="005B65CB"/>
    <w:rsid w:val="006057A9"/>
    <w:rsid w:val="00646A24"/>
    <w:rsid w:val="00713A0A"/>
    <w:rsid w:val="0076615C"/>
    <w:rsid w:val="00777AEF"/>
    <w:rsid w:val="00792DB3"/>
    <w:rsid w:val="007E7C62"/>
    <w:rsid w:val="007F1888"/>
    <w:rsid w:val="0081102D"/>
    <w:rsid w:val="008838DF"/>
    <w:rsid w:val="008B0832"/>
    <w:rsid w:val="008B7336"/>
    <w:rsid w:val="008F5A20"/>
    <w:rsid w:val="009158C0"/>
    <w:rsid w:val="0091675D"/>
    <w:rsid w:val="00941CB7"/>
    <w:rsid w:val="009A16EE"/>
    <w:rsid w:val="009B286F"/>
    <w:rsid w:val="009C526E"/>
    <w:rsid w:val="009F6C74"/>
    <w:rsid w:val="00A27C70"/>
    <w:rsid w:val="00A800E8"/>
    <w:rsid w:val="00AB54FD"/>
    <w:rsid w:val="00AB6AD4"/>
    <w:rsid w:val="00AC1403"/>
    <w:rsid w:val="00AF26CD"/>
    <w:rsid w:val="00B21857"/>
    <w:rsid w:val="00B4132C"/>
    <w:rsid w:val="00B80F74"/>
    <w:rsid w:val="00BB24A1"/>
    <w:rsid w:val="00BC4A29"/>
    <w:rsid w:val="00BC7EC1"/>
    <w:rsid w:val="00C402A5"/>
    <w:rsid w:val="00C4066B"/>
    <w:rsid w:val="00C71222"/>
    <w:rsid w:val="00CD39B9"/>
    <w:rsid w:val="00CE76D2"/>
    <w:rsid w:val="00CF4DCB"/>
    <w:rsid w:val="00D052AA"/>
    <w:rsid w:val="00D23345"/>
    <w:rsid w:val="00D434BC"/>
    <w:rsid w:val="00D439C6"/>
    <w:rsid w:val="00D94A28"/>
    <w:rsid w:val="00DA4D14"/>
    <w:rsid w:val="00DD4303"/>
    <w:rsid w:val="00DF44D4"/>
    <w:rsid w:val="00E02D33"/>
    <w:rsid w:val="00E3198F"/>
    <w:rsid w:val="00E46B29"/>
    <w:rsid w:val="00E77BD9"/>
    <w:rsid w:val="00EA7AF6"/>
    <w:rsid w:val="00EB5C60"/>
    <w:rsid w:val="00EC236F"/>
    <w:rsid w:val="00ED66AF"/>
    <w:rsid w:val="00EE39B6"/>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8351</Words>
  <Characters>4761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2024-12-20T07:13:00Z</dcterms:created>
  <dcterms:modified xsi:type="dcterms:W3CDTF">2024-12-20T07:13:00Z</dcterms:modified>
</cp:coreProperties>
</file>