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5AFCE79F" w:rsidR="00FB52EB" w:rsidRPr="00EC6D2D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EC6D2D">
        <w:rPr>
          <w:rFonts w:ascii="Times New Roman" w:hAnsi="Times New Roman" w:cs="Times New Roman"/>
          <w:sz w:val="24"/>
          <w:szCs w:val="24"/>
        </w:rPr>
        <w:t>Cenu aptaujas nosaukums “</w:t>
      </w:r>
      <w:r w:rsidR="00EC6D2D" w:rsidRPr="00EC6D2D">
        <w:rPr>
          <w:rFonts w:ascii="Times New Roman" w:hAnsi="Times New Roman" w:cs="Times New Roman"/>
          <w:sz w:val="24"/>
          <w:szCs w:val="24"/>
        </w:rPr>
        <w:t>Pirotehnisko pakalpojumu nodrošināšana 2024.gada 31.decembrī Salacgrīvas pilsētas ostas teritorijā, 5 minūtes</w:t>
      </w:r>
      <w:r w:rsidRPr="00EC6D2D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6FC4E824" w:rsidR="00FB52EB" w:rsidRPr="00EC6D2D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EC6D2D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EC6D2D" w:rsidRPr="00EC6D2D">
        <w:rPr>
          <w:rFonts w:ascii="Times New Roman" w:hAnsi="Times New Roman" w:cs="Times New Roman"/>
          <w:sz w:val="24"/>
          <w:szCs w:val="24"/>
        </w:rPr>
        <w:t>Salacgrīvas apvienības pārvalde</w:t>
      </w:r>
    </w:p>
    <w:p w14:paraId="197C4D0C" w14:textId="22D6A6BA" w:rsidR="00FB52EB" w:rsidRPr="00EC6D2D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EC6D2D">
        <w:rPr>
          <w:rFonts w:ascii="Times New Roman" w:hAnsi="Times New Roman" w:cs="Times New Roman"/>
          <w:sz w:val="24"/>
          <w:szCs w:val="24"/>
        </w:rPr>
        <w:t>Saņemt</w:t>
      </w:r>
      <w:r w:rsidR="00EC6D2D">
        <w:rPr>
          <w:rFonts w:ascii="Times New Roman" w:hAnsi="Times New Roman" w:cs="Times New Roman"/>
          <w:sz w:val="24"/>
          <w:szCs w:val="24"/>
        </w:rPr>
        <w:t>ais</w:t>
      </w:r>
      <w:r w:rsidRPr="00EC6D2D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EC6D2D">
        <w:rPr>
          <w:rFonts w:ascii="Times New Roman" w:hAnsi="Times New Roman" w:cs="Times New Roman"/>
          <w:sz w:val="24"/>
          <w:szCs w:val="24"/>
        </w:rPr>
        <w:t>s</w:t>
      </w:r>
      <w:r w:rsidRPr="00EC6D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19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81"/>
        <w:gridCol w:w="2646"/>
        <w:gridCol w:w="2244"/>
        <w:gridCol w:w="1025"/>
        <w:gridCol w:w="1323"/>
      </w:tblGrid>
      <w:tr w:rsidR="00FB52EB" w:rsidRPr="00EC6D2D" w14:paraId="7CC85790" w14:textId="77777777" w:rsidTr="00C5706E">
        <w:trPr>
          <w:trHeight w:val="376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48A11" w14:textId="77777777" w:rsidR="00FB52EB" w:rsidRPr="00EC6D2D" w:rsidRDefault="00FB52EB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19DAB" w14:textId="77777777" w:rsidR="00FB52EB" w:rsidRPr="00EC6D2D" w:rsidRDefault="00FB52EB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D">
              <w:rPr>
                <w:rFonts w:ascii="Times New Roman" w:hAnsi="Times New Roman" w:cs="Times New Roman"/>
                <w:sz w:val="24"/>
                <w:szCs w:val="24"/>
              </w:rPr>
              <w:t>Datums/laiks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A8DBF" w14:textId="77777777" w:rsidR="00FB52EB" w:rsidRPr="00EC6D2D" w:rsidRDefault="00FB52EB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D66A" w14:textId="77777777" w:rsidR="00FB52EB" w:rsidRPr="00EC6D2D" w:rsidRDefault="00FB52EB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D">
              <w:rPr>
                <w:rFonts w:ascii="Times New Roman" w:hAnsi="Times New Roman" w:cs="Times New Roman"/>
                <w:sz w:val="24"/>
                <w:szCs w:val="24"/>
              </w:rPr>
              <w:t>Pretendents (reģistrācijas Nr.)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A8E6E" w14:textId="77777777" w:rsidR="00FB52EB" w:rsidRPr="00EC6D2D" w:rsidRDefault="00FB52EB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D76B" w14:textId="77777777" w:rsidR="00FB52EB" w:rsidRPr="00EC6D2D" w:rsidRDefault="00FB52EB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D">
              <w:rPr>
                <w:rFonts w:ascii="Times New Roman" w:hAnsi="Times New Roman" w:cs="Times New Roman"/>
                <w:sz w:val="24"/>
                <w:szCs w:val="24"/>
              </w:rPr>
              <w:t xml:space="preserve">Kontaktinformācija (adrese, </w:t>
            </w:r>
            <w:proofErr w:type="spellStart"/>
            <w:r w:rsidRPr="00EC6D2D">
              <w:rPr>
                <w:rFonts w:ascii="Times New Roman" w:hAnsi="Times New Roman" w:cs="Times New Roman"/>
                <w:sz w:val="24"/>
                <w:szCs w:val="24"/>
              </w:rPr>
              <w:t>tel.Nr</w:t>
            </w:r>
            <w:proofErr w:type="spellEnd"/>
            <w:r w:rsidRPr="00EC6D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6E730C52" w14:textId="77777777" w:rsidR="00FB52EB" w:rsidRPr="00EC6D2D" w:rsidRDefault="00FB52EB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D">
              <w:rPr>
                <w:rFonts w:ascii="Times New Roman" w:hAnsi="Times New Roman" w:cs="Times New Roman"/>
                <w:sz w:val="24"/>
                <w:szCs w:val="24"/>
              </w:rPr>
              <w:t>e-pasts)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8792" w14:textId="77777777" w:rsidR="00FB52EB" w:rsidRPr="00EC6D2D" w:rsidRDefault="00FB52EB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D">
              <w:rPr>
                <w:rFonts w:ascii="Times New Roman" w:hAnsi="Times New Roman" w:cs="Times New Roman"/>
                <w:sz w:val="24"/>
                <w:szCs w:val="24"/>
              </w:rPr>
              <w:t>Cena (EUR)</w:t>
            </w:r>
          </w:p>
          <w:p w14:paraId="4BD9C787" w14:textId="77777777" w:rsidR="00FB52EB" w:rsidRPr="00EC6D2D" w:rsidRDefault="00FB52EB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EB" w:rsidRPr="00EC6D2D" w14:paraId="55C5DA96" w14:textId="77777777" w:rsidTr="00C5706E">
        <w:trPr>
          <w:trHeight w:val="309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CD42121" w14:textId="77777777" w:rsidR="00FB52EB" w:rsidRPr="00EC6D2D" w:rsidRDefault="00FB52EB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107C587" w14:textId="77777777" w:rsidR="00FB52EB" w:rsidRPr="00EC6D2D" w:rsidRDefault="00FB52EB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231C462" w14:textId="77777777" w:rsidR="00FB52EB" w:rsidRPr="00EC6D2D" w:rsidRDefault="00FB52EB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</w:tcBorders>
          </w:tcPr>
          <w:p w14:paraId="4A478C23" w14:textId="77777777" w:rsidR="00FB52EB" w:rsidRPr="00EC6D2D" w:rsidRDefault="00FB52EB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D">
              <w:rPr>
                <w:rFonts w:ascii="Times New Roman" w:hAnsi="Times New Roman" w:cs="Times New Roman"/>
                <w:sz w:val="24"/>
                <w:szCs w:val="24"/>
              </w:rPr>
              <w:t>bez PVN</w:t>
            </w:r>
          </w:p>
          <w:p w14:paraId="35D7FED3" w14:textId="77777777" w:rsidR="00FB52EB" w:rsidRPr="00EC6D2D" w:rsidRDefault="00FB52EB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7A28B" w14:textId="77777777" w:rsidR="00FB52EB" w:rsidRPr="00EC6D2D" w:rsidRDefault="00FB52EB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D">
              <w:rPr>
                <w:rFonts w:ascii="Times New Roman" w:hAnsi="Times New Roman" w:cs="Times New Roman"/>
                <w:sz w:val="24"/>
                <w:szCs w:val="24"/>
              </w:rPr>
              <w:t xml:space="preserve">ar PVN </w:t>
            </w:r>
          </w:p>
          <w:p w14:paraId="4F0389AF" w14:textId="77777777" w:rsidR="00FB52EB" w:rsidRPr="00EC6D2D" w:rsidRDefault="00FB52EB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2D" w:rsidRPr="00EC6D2D" w14:paraId="246DFDC3" w14:textId="77777777" w:rsidTr="00FB52EB">
        <w:trPr>
          <w:trHeight w:val="52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B77" w14:textId="4C4E505F" w:rsidR="00EC6D2D" w:rsidRPr="00EC6D2D" w:rsidRDefault="00EC6D2D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D">
              <w:rPr>
                <w:rFonts w:ascii="Times New Roman" w:hAnsi="Times New Roman" w:cs="Times New Roman"/>
                <w:sz w:val="24"/>
                <w:szCs w:val="24"/>
              </w:rPr>
              <w:t>02.12.2024. Pl. 10.38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2047" w14:textId="77777777" w:rsidR="00EC6D2D" w:rsidRPr="00EC6D2D" w:rsidRDefault="00EC6D2D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946D7" w14:textId="77777777" w:rsidR="00EC6D2D" w:rsidRPr="00EC6D2D" w:rsidRDefault="00EC6D2D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D">
              <w:rPr>
                <w:rFonts w:ascii="Times New Roman" w:hAnsi="Times New Roman" w:cs="Times New Roman"/>
                <w:sz w:val="24"/>
                <w:szCs w:val="24"/>
              </w:rPr>
              <w:t>SIA “FAVILLE”</w:t>
            </w:r>
          </w:p>
          <w:p w14:paraId="0623725F" w14:textId="447F9A78" w:rsidR="00EC6D2D" w:rsidRPr="00EC6D2D" w:rsidRDefault="00EC6D2D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D2D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EC6D2D">
              <w:rPr>
                <w:rFonts w:ascii="Times New Roman" w:hAnsi="Times New Roman" w:cs="Times New Roman"/>
                <w:sz w:val="24"/>
                <w:szCs w:val="24"/>
              </w:rPr>
              <w:t>. Nr. 44103073278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ACD" w14:textId="77777777" w:rsidR="00EC6D2D" w:rsidRPr="00EC6D2D" w:rsidRDefault="00EC6D2D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D">
              <w:rPr>
                <w:rFonts w:ascii="Times New Roman" w:hAnsi="Times New Roman" w:cs="Times New Roman"/>
                <w:sz w:val="24"/>
                <w:szCs w:val="24"/>
              </w:rPr>
              <w:t>Koklīšu iela 2, Skulte, Limbažu novads, LV 4025</w:t>
            </w:r>
          </w:p>
          <w:p w14:paraId="5928F110" w14:textId="6C52192D" w:rsidR="00EC6D2D" w:rsidRPr="00EC6D2D" w:rsidRDefault="00EC6D2D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D">
              <w:rPr>
                <w:rFonts w:ascii="Times New Roman" w:hAnsi="Times New Roman" w:cs="Times New Roman"/>
                <w:sz w:val="24"/>
                <w:szCs w:val="24"/>
              </w:rPr>
              <w:t xml:space="preserve">Valdes priekšsēdētaja Ilze </w:t>
            </w:r>
            <w:proofErr w:type="spellStart"/>
            <w:r w:rsidRPr="00EC6D2D">
              <w:rPr>
                <w:rFonts w:ascii="Times New Roman" w:hAnsi="Times New Roman" w:cs="Times New Roman"/>
                <w:sz w:val="24"/>
                <w:szCs w:val="24"/>
              </w:rPr>
              <w:t>Jakuša</w:t>
            </w:r>
            <w:proofErr w:type="spellEnd"/>
            <w:r w:rsidRPr="00EC6D2D">
              <w:rPr>
                <w:rFonts w:ascii="Times New Roman" w:hAnsi="Times New Roman" w:cs="Times New Roman"/>
                <w:sz w:val="24"/>
                <w:szCs w:val="24"/>
              </w:rPr>
              <w:t>-Kreituse; Tel. 26809566; sia.faville@gmail.com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32F" w14:textId="77777777" w:rsidR="00EC6D2D" w:rsidRPr="00EC6D2D" w:rsidRDefault="00EC6D2D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CA310" w14:textId="2A92D1D7" w:rsidR="00EC6D2D" w:rsidRPr="00EC6D2D" w:rsidRDefault="00EC6D2D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D">
              <w:rPr>
                <w:rFonts w:ascii="Times New Roman" w:hAnsi="Times New Roman" w:cs="Times New Roman"/>
                <w:sz w:val="24"/>
                <w:szCs w:val="24"/>
              </w:rPr>
              <w:t>2000.00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EEAF" w14:textId="77777777" w:rsidR="00EC6D2D" w:rsidRPr="00EC6D2D" w:rsidRDefault="00EC6D2D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1E012" w14:textId="693997A6" w:rsidR="00EC6D2D" w:rsidRPr="00EC6D2D" w:rsidRDefault="00EC6D2D" w:rsidP="00EC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D">
              <w:rPr>
                <w:rFonts w:ascii="Times New Roman" w:hAnsi="Times New Roman" w:cs="Times New Roman"/>
                <w:sz w:val="24"/>
                <w:szCs w:val="24"/>
              </w:rPr>
              <w:t>2420.00</w:t>
            </w:r>
          </w:p>
        </w:tc>
      </w:tr>
    </w:tbl>
    <w:p w14:paraId="2AACF8E8" w14:textId="77777777" w:rsidR="00FB52EB" w:rsidRPr="00EC6D2D" w:rsidRDefault="00FB52EB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Pr="00EC6D2D" w:rsidRDefault="00FB52EB" w:rsidP="00EC6D2D">
      <w:pPr>
        <w:rPr>
          <w:rFonts w:ascii="Times New Roman" w:hAnsi="Times New Roman" w:cs="Times New Roman"/>
          <w:sz w:val="24"/>
          <w:szCs w:val="24"/>
        </w:rPr>
      </w:pPr>
      <w:r w:rsidRPr="00EC6D2D">
        <w:rPr>
          <w:rFonts w:ascii="Times New Roman" w:hAnsi="Times New Roman" w:cs="Times New Roman"/>
          <w:sz w:val="24"/>
          <w:szCs w:val="24"/>
        </w:rPr>
        <w:t>Izvērtējot saņemtos piedāvājumus pieņemts lēmums:</w:t>
      </w:r>
    </w:p>
    <w:p w14:paraId="48D5B8AB" w14:textId="66FD1FC2" w:rsidR="00FB52EB" w:rsidRPr="00EC6D2D" w:rsidRDefault="00FB52EB" w:rsidP="00EC6D2D">
      <w:pPr>
        <w:ind w:left="851"/>
        <w:rPr>
          <w:rFonts w:ascii="Times New Roman" w:hAnsi="Times New Roman" w:cs="Times New Roman"/>
          <w:sz w:val="24"/>
          <w:szCs w:val="24"/>
        </w:rPr>
      </w:pPr>
      <w:r w:rsidRPr="00EC6D2D">
        <w:rPr>
          <w:rFonts w:ascii="Times New Roman" w:hAnsi="Times New Roman" w:cs="Times New Roman"/>
          <w:sz w:val="24"/>
          <w:szCs w:val="24"/>
        </w:rPr>
        <w:t xml:space="preserve">slēgt līgumu ar </w:t>
      </w:r>
      <w:r w:rsidR="00EC6D2D" w:rsidRPr="00EC6D2D">
        <w:rPr>
          <w:rFonts w:ascii="Times New Roman" w:hAnsi="Times New Roman" w:cs="Times New Roman"/>
          <w:sz w:val="24"/>
          <w:szCs w:val="24"/>
        </w:rPr>
        <w:t xml:space="preserve">SIA “FAVILLE”; </w:t>
      </w:r>
      <w:proofErr w:type="spellStart"/>
      <w:r w:rsidR="00EC6D2D" w:rsidRPr="00EC6D2D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="00EC6D2D" w:rsidRPr="00EC6D2D">
        <w:rPr>
          <w:rFonts w:ascii="Times New Roman" w:hAnsi="Times New Roman" w:cs="Times New Roman"/>
          <w:sz w:val="24"/>
          <w:szCs w:val="24"/>
        </w:rPr>
        <w:t>. Nr.  44103073278</w:t>
      </w:r>
      <w:r w:rsidRPr="00EC6D2D">
        <w:rPr>
          <w:rFonts w:ascii="Times New Roman" w:hAnsi="Times New Roman" w:cs="Times New Roman"/>
          <w:sz w:val="24"/>
          <w:szCs w:val="24"/>
        </w:rPr>
        <w:t xml:space="preserve">, par </w:t>
      </w:r>
      <w:r w:rsidR="00EC6D2D" w:rsidRPr="00EC6D2D">
        <w:rPr>
          <w:rFonts w:ascii="Times New Roman" w:hAnsi="Times New Roman" w:cs="Times New Roman"/>
          <w:sz w:val="24"/>
          <w:szCs w:val="24"/>
        </w:rPr>
        <w:t>2000.00</w:t>
      </w:r>
      <w:r w:rsidRPr="00EC6D2D">
        <w:rPr>
          <w:rFonts w:ascii="Times New Roman" w:hAnsi="Times New Roman" w:cs="Times New Roman"/>
          <w:sz w:val="24"/>
          <w:szCs w:val="24"/>
        </w:rPr>
        <w:t xml:space="preserve"> EUR bez PVN.</w:t>
      </w:r>
    </w:p>
    <w:p w14:paraId="2F3E0A4F" w14:textId="77777777" w:rsidR="00F2547F" w:rsidRPr="00EC6D2D" w:rsidRDefault="00F2547F">
      <w:pPr>
        <w:rPr>
          <w:rFonts w:ascii="Times New Roman" w:hAnsi="Times New Roman" w:cs="Times New Roman"/>
          <w:sz w:val="24"/>
          <w:szCs w:val="24"/>
        </w:rPr>
      </w:pPr>
    </w:p>
    <w:sectPr w:rsidR="00F2547F" w:rsidRPr="00EC6D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D0263D"/>
    <w:rsid w:val="00EC6D2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256</Characters>
  <Application>Microsoft Office Word</Application>
  <DocSecurity>0</DocSecurity>
  <Lines>2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2025-01-27T14:37:00Z</dcterms:created>
  <dcterms:modified xsi:type="dcterms:W3CDTF">2025-01-27T14:37:00Z</dcterms:modified>
</cp:coreProperties>
</file>