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67D8" w14:textId="77777777" w:rsidR="008E17F6" w:rsidRPr="008E17F6" w:rsidRDefault="008E17F6" w:rsidP="008E17F6">
      <w:pPr>
        <w:jc w:val="center"/>
        <w:rPr>
          <w:rFonts w:ascii="Times New Roman" w:hAnsi="Times New Roman" w:cs="Times New Roman"/>
          <w:b/>
          <w:sz w:val="24"/>
          <w:szCs w:val="24"/>
        </w:rPr>
      </w:pPr>
      <w:r w:rsidRPr="008E17F6">
        <w:rPr>
          <w:rFonts w:ascii="Times New Roman" w:hAnsi="Times New Roman" w:cs="Times New Roman"/>
          <w:b/>
          <w:sz w:val="24"/>
          <w:szCs w:val="24"/>
        </w:rPr>
        <w:t>UZAICINĀJUMS IESNIEGT PIEDĀVĀJUMU IEPIRKUMAM</w:t>
      </w:r>
    </w:p>
    <w:p w14:paraId="0A914F2B" w14:textId="752B44C2" w:rsidR="008E17F6" w:rsidRDefault="008E17F6" w:rsidP="0046540D">
      <w:pPr>
        <w:jc w:val="both"/>
        <w:rPr>
          <w:rFonts w:ascii="Times New Roman" w:hAnsi="Times New Roman" w:cs="Times New Roman"/>
          <w:sz w:val="24"/>
          <w:szCs w:val="24"/>
        </w:rPr>
      </w:pPr>
      <w:r w:rsidRPr="008E17F6">
        <w:rPr>
          <w:rFonts w:ascii="Times New Roman" w:hAnsi="Times New Roman" w:cs="Times New Roman"/>
          <w:sz w:val="24"/>
          <w:szCs w:val="24"/>
        </w:rPr>
        <w:tab/>
      </w:r>
      <w:bookmarkStart w:id="0" w:name="_Hlk153542307"/>
      <w:r w:rsidRPr="008E17F6">
        <w:rPr>
          <w:rFonts w:ascii="Times New Roman" w:hAnsi="Times New Roman" w:cs="Times New Roman"/>
          <w:sz w:val="24"/>
          <w:szCs w:val="24"/>
        </w:rPr>
        <w:t xml:space="preserve">Limbažu </w:t>
      </w:r>
      <w:r w:rsidR="00E7710C">
        <w:rPr>
          <w:rFonts w:ascii="Times New Roman" w:hAnsi="Times New Roman" w:cs="Times New Roman"/>
          <w:sz w:val="24"/>
          <w:szCs w:val="24"/>
        </w:rPr>
        <w:t>novada pašvaldība</w:t>
      </w:r>
      <w:r w:rsidRPr="008E17F6">
        <w:rPr>
          <w:rFonts w:ascii="Times New Roman" w:hAnsi="Times New Roman" w:cs="Times New Roman"/>
          <w:sz w:val="24"/>
          <w:szCs w:val="24"/>
        </w:rPr>
        <w:t xml:space="preserve"> uzaicina Jūs iesniegt savu cenu piedāvājumu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w:t>
      </w:r>
      <w:r w:rsidR="0046540D">
        <w:rPr>
          <w:rFonts w:ascii="Times New Roman" w:hAnsi="Times New Roman" w:cs="Times New Roman"/>
          <w:sz w:val="24"/>
          <w:szCs w:val="24"/>
        </w:rPr>
        <w:t xml:space="preserve">Kondicionieru piegāde Limbažu novada pašvaldībai </w:t>
      </w:r>
      <w:r w:rsidR="0046540D" w:rsidRPr="0046540D">
        <w:rPr>
          <w:rFonts w:ascii="Times New Roman" w:hAnsi="Times New Roman" w:cs="Times New Roman"/>
          <w:sz w:val="24"/>
          <w:szCs w:val="24"/>
        </w:rPr>
        <w:t>Valsts un pašvaldības vienoto klientu apkalpošanas centru</w:t>
      </w:r>
      <w:r w:rsidR="0046540D">
        <w:rPr>
          <w:rFonts w:ascii="Times New Roman" w:hAnsi="Times New Roman" w:cs="Times New Roman"/>
          <w:sz w:val="24"/>
          <w:szCs w:val="24"/>
        </w:rPr>
        <w:t xml:space="preserve"> </w:t>
      </w:r>
      <w:r w:rsidR="0046540D" w:rsidRPr="0046540D">
        <w:rPr>
          <w:rFonts w:ascii="Times New Roman" w:hAnsi="Times New Roman" w:cs="Times New Roman"/>
          <w:sz w:val="24"/>
          <w:szCs w:val="24"/>
        </w:rPr>
        <w:t>kontaktpunktu izveidošanai Limbažu novadā</w:t>
      </w:r>
      <w:r w:rsidRPr="008E17F6">
        <w:rPr>
          <w:rFonts w:ascii="Times New Roman" w:hAnsi="Times New Roman" w:cs="Times New Roman"/>
          <w:sz w:val="24"/>
          <w:szCs w:val="24"/>
        </w:rPr>
        <w:t xml:space="preserve">”. </w:t>
      </w:r>
    </w:p>
    <w:p w14:paraId="326CAEB3" w14:textId="61EB7C50" w:rsidR="00D31BC2" w:rsidRPr="00D31BC2" w:rsidRDefault="00D31BC2" w:rsidP="008E17F6">
      <w:pPr>
        <w:jc w:val="both"/>
        <w:rPr>
          <w:rFonts w:ascii="Times New Roman" w:hAnsi="Times New Roman" w:cs="Times New Roman"/>
          <w:sz w:val="24"/>
          <w:szCs w:val="24"/>
        </w:rPr>
      </w:pPr>
      <w:r w:rsidRPr="00D31BC2">
        <w:rPr>
          <w:rFonts w:ascii="Times New Roman" w:hAnsi="Times New Roman" w:cs="Times New Roman"/>
          <w:sz w:val="24"/>
          <w:szCs w:val="24"/>
        </w:rPr>
        <w:t>Cenu aptauja tiek veikta Eiropas Savienības Atveseļošanas un noturības mehānisma plāna 2. komponentes "Digitālā transformācija" 2.1. reformu un investīciju virziena "Valsts pārvaldes, tai skaitā pašvaldību, digitālā transformācija" 2.1.2.1.i. investīcijas "Pārvaldes centralizētās platformas un sistēmas" projekta Nr. 2.1.2.1.i.0/1/23/I/VARAM/011 “Pakalpojumu sniegšanas reformas atbalsts”</w:t>
      </w:r>
    </w:p>
    <w:p w14:paraId="0396E25E" w14:textId="77777777" w:rsidR="008E17F6" w:rsidRPr="008E17F6" w:rsidRDefault="008E17F6" w:rsidP="008E17F6">
      <w:pPr>
        <w:pStyle w:val="Sarakstarindkopa"/>
        <w:numPr>
          <w:ilvl w:val="0"/>
          <w:numId w:val="4"/>
        </w:numPr>
        <w:tabs>
          <w:tab w:val="left" w:pos="5868"/>
        </w:tabs>
        <w:jc w:val="both"/>
        <w:rPr>
          <w:b/>
          <w:bCs/>
          <w:iCs/>
        </w:rPr>
      </w:pPr>
      <w:r w:rsidRPr="008E17F6">
        <w:rPr>
          <w:b/>
          <w:bCs/>
          <w:iCs/>
        </w:rPr>
        <w:t>Informācija par iepirkuma priekšmetu</w:t>
      </w:r>
    </w:p>
    <w:p w14:paraId="4E76D709" w14:textId="153E1454" w:rsidR="008E17F6" w:rsidRPr="008E17F6" w:rsidRDefault="008E17F6" w:rsidP="008E17F6">
      <w:pPr>
        <w:pStyle w:val="Sarakstarindkopa"/>
        <w:numPr>
          <w:ilvl w:val="1"/>
          <w:numId w:val="4"/>
        </w:numPr>
        <w:tabs>
          <w:tab w:val="left" w:pos="5868"/>
        </w:tabs>
        <w:jc w:val="both"/>
        <w:rPr>
          <w:iCs/>
        </w:rPr>
      </w:pPr>
      <w:r w:rsidRPr="008E17F6">
        <w:rPr>
          <w:iCs/>
        </w:rPr>
        <w:t>Līguma izpildes termiņš</w:t>
      </w:r>
      <w:r w:rsidR="00B06288">
        <w:rPr>
          <w:iCs/>
        </w:rPr>
        <w:t xml:space="preserve"> – </w:t>
      </w:r>
      <w:r w:rsidR="00B0473F">
        <w:rPr>
          <w:iCs/>
        </w:rPr>
        <w:t>2</w:t>
      </w:r>
      <w:r w:rsidR="00B06288">
        <w:rPr>
          <w:iCs/>
        </w:rPr>
        <w:t xml:space="preserve"> (</w:t>
      </w:r>
      <w:r w:rsidR="00B0473F">
        <w:rPr>
          <w:iCs/>
        </w:rPr>
        <w:t>divas</w:t>
      </w:r>
      <w:r w:rsidR="00B06288">
        <w:rPr>
          <w:iCs/>
        </w:rPr>
        <w:t xml:space="preserve">) </w:t>
      </w:r>
      <w:r w:rsidR="00B0473F">
        <w:rPr>
          <w:iCs/>
        </w:rPr>
        <w:t>nedēļas</w:t>
      </w:r>
      <w:r w:rsidR="00B06288">
        <w:rPr>
          <w:iCs/>
        </w:rPr>
        <w:t xml:space="preserve"> no iepirkuma līguma noslēgšanas dienas.</w:t>
      </w:r>
    </w:p>
    <w:p w14:paraId="33200BA9" w14:textId="4E207817" w:rsidR="008E17F6" w:rsidRPr="008E17F6" w:rsidRDefault="008E17F6" w:rsidP="008E17F6">
      <w:pPr>
        <w:pStyle w:val="Sarakstarindkopa"/>
        <w:numPr>
          <w:ilvl w:val="1"/>
          <w:numId w:val="4"/>
        </w:numPr>
        <w:tabs>
          <w:tab w:val="left" w:pos="5868"/>
        </w:tabs>
        <w:jc w:val="both"/>
        <w:rPr>
          <w:iCs/>
        </w:rPr>
      </w:pPr>
      <w:r w:rsidRPr="008E17F6">
        <w:t xml:space="preserve">Līguma izpildes vieta </w:t>
      </w:r>
      <w:r w:rsidR="00F75E22">
        <w:t>–</w:t>
      </w:r>
      <w:r w:rsidRPr="008E17F6">
        <w:t xml:space="preserve"> </w:t>
      </w:r>
      <w:r w:rsidR="00D31BC2">
        <w:t>Rīgas iela 16</w:t>
      </w:r>
      <w:r w:rsidR="00363763">
        <w:t>, Limbažos,</w:t>
      </w:r>
      <w:r w:rsidRPr="008E17F6">
        <w:rPr>
          <w:shd w:val="clear" w:color="auto" w:fill="FFFFFF"/>
        </w:rPr>
        <w:t xml:space="preserve"> LV-4001</w:t>
      </w:r>
      <w:r w:rsidRPr="008E17F6">
        <w:t>.</w:t>
      </w:r>
    </w:p>
    <w:p w14:paraId="27AB7E31" w14:textId="217BBF12" w:rsidR="008E17F6" w:rsidRPr="00F75E22" w:rsidRDefault="008E17F6" w:rsidP="00F75E22">
      <w:pPr>
        <w:pStyle w:val="Sarakstarindkopa"/>
        <w:numPr>
          <w:ilvl w:val="1"/>
          <w:numId w:val="4"/>
        </w:numPr>
        <w:tabs>
          <w:tab w:val="left" w:pos="5868"/>
        </w:tabs>
        <w:jc w:val="both"/>
        <w:rPr>
          <w:iCs/>
        </w:rPr>
      </w:pPr>
      <w:r w:rsidRPr="008E17F6">
        <w:t>Līguma apmaksa:</w:t>
      </w:r>
      <w:r w:rsidR="00F75E22">
        <w:t xml:space="preserve"> iepirkuma līguma apmaksa tiek veikta </w:t>
      </w:r>
      <w:r w:rsidRPr="00F75E22">
        <w:rPr>
          <w:bCs/>
        </w:rPr>
        <w:t>15 (piecpadsmit) darba dienu laikā pēc, pieņemšanas – nodošanas akta parakstīšanas un izpildītāja rēķina saņemšanas dienas.</w:t>
      </w:r>
    </w:p>
    <w:p w14:paraId="305F3810" w14:textId="588BAA9F" w:rsidR="008E17F6" w:rsidRPr="008E17F6" w:rsidRDefault="008E17F6" w:rsidP="008E17F6">
      <w:pPr>
        <w:pStyle w:val="Sarakstarindkopa"/>
        <w:numPr>
          <w:ilvl w:val="0"/>
          <w:numId w:val="4"/>
        </w:numPr>
        <w:tabs>
          <w:tab w:val="left" w:pos="5868"/>
        </w:tabs>
        <w:jc w:val="both"/>
        <w:rPr>
          <w:b/>
          <w:iCs/>
        </w:rPr>
      </w:pPr>
      <w:r w:rsidRPr="008E17F6">
        <w:rPr>
          <w:b/>
        </w:rPr>
        <w:t>Prasības pretendentiem un iesniedzamie dokumenti</w:t>
      </w:r>
    </w:p>
    <w:tbl>
      <w:tblPr>
        <w:tblStyle w:val="Reatabula"/>
        <w:tblW w:w="0" w:type="auto"/>
        <w:tblInd w:w="279" w:type="dxa"/>
        <w:tblLook w:val="04A0" w:firstRow="1" w:lastRow="0" w:firstColumn="1" w:lastColumn="0" w:noHBand="0" w:noVBand="1"/>
      </w:tblPr>
      <w:tblGrid>
        <w:gridCol w:w="4812"/>
        <w:gridCol w:w="4439"/>
      </w:tblGrid>
      <w:tr w:rsidR="008E17F6" w14:paraId="6ED6855A" w14:textId="77777777" w:rsidTr="000C3369">
        <w:tc>
          <w:tcPr>
            <w:tcW w:w="4812" w:type="dxa"/>
          </w:tcPr>
          <w:p w14:paraId="2EC4615A" w14:textId="5BBB74D2" w:rsidR="008E17F6" w:rsidRPr="00B06288" w:rsidRDefault="008E17F6" w:rsidP="008E17F6">
            <w:pPr>
              <w:pStyle w:val="Sarakstarindkopa"/>
              <w:tabs>
                <w:tab w:val="left" w:pos="5868"/>
              </w:tabs>
              <w:ind w:left="0"/>
              <w:jc w:val="both"/>
              <w:rPr>
                <w:bCs/>
                <w:iCs/>
              </w:rPr>
            </w:pPr>
            <w:r w:rsidRPr="00B06288">
              <w:rPr>
                <w:bCs/>
                <w:iCs/>
              </w:rPr>
              <w:t>Prasība</w:t>
            </w:r>
          </w:p>
        </w:tc>
        <w:tc>
          <w:tcPr>
            <w:tcW w:w="4439" w:type="dxa"/>
          </w:tcPr>
          <w:p w14:paraId="3ED790B0" w14:textId="39520FC3" w:rsidR="008E17F6" w:rsidRDefault="008E17F6" w:rsidP="008E17F6">
            <w:pPr>
              <w:pStyle w:val="Sarakstarindkopa"/>
              <w:tabs>
                <w:tab w:val="left" w:pos="5868"/>
              </w:tabs>
              <w:ind w:left="0"/>
              <w:jc w:val="both"/>
              <w:rPr>
                <w:b/>
                <w:iCs/>
              </w:rPr>
            </w:pPr>
            <w:r>
              <w:rPr>
                <w:b/>
                <w:iCs/>
              </w:rPr>
              <w:t>Iesniedzamais dokuments</w:t>
            </w:r>
          </w:p>
        </w:tc>
      </w:tr>
      <w:tr w:rsidR="008E17F6" w14:paraId="724672F2" w14:textId="77777777" w:rsidTr="000C3369">
        <w:tc>
          <w:tcPr>
            <w:tcW w:w="4812" w:type="dxa"/>
          </w:tcPr>
          <w:p w14:paraId="16321893" w14:textId="0C7CF90B" w:rsidR="008E17F6" w:rsidRPr="00B06288" w:rsidRDefault="000C3369" w:rsidP="008E17F6">
            <w:pPr>
              <w:pStyle w:val="Sarakstarindkopa"/>
              <w:tabs>
                <w:tab w:val="left" w:pos="5868"/>
              </w:tabs>
              <w:ind w:left="0"/>
              <w:jc w:val="both"/>
              <w:rPr>
                <w:bCs/>
                <w:iCs/>
              </w:rPr>
            </w:pPr>
            <w:r w:rsidRPr="00B06288">
              <w:rPr>
                <w:bCs/>
                <w:iCs/>
              </w:rPr>
              <w:t xml:space="preserve">Finanšu piedāvājums </w:t>
            </w:r>
          </w:p>
        </w:tc>
        <w:tc>
          <w:tcPr>
            <w:tcW w:w="4439" w:type="dxa"/>
          </w:tcPr>
          <w:p w14:paraId="1AE585B0" w14:textId="46149E09" w:rsidR="008E17F6" w:rsidRPr="00B06288" w:rsidRDefault="000C3369" w:rsidP="008E17F6">
            <w:pPr>
              <w:pStyle w:val="Sarakstarindkopa"/>
              <w:tabs>
                <w:tab w:val="left" w:pos="5868"/>
              </w:tabs>
              <w:ind w:left="0"/>
              <w:jc w:val="both"/>
              <w:rPr>
                <w:bCs/>
                <w:iCs/>
              </w:rPr>
            </w:pPr>
            <w:r w:rsidRPr="00B06288">
              <w:rPr>
                <w:bCs/>
                <w:iCs/>
              </w:rPr>
              <w:t>Pieteikuma veidlapa, atbilstoši uzaicinājuma 2.pielikumam</w:t>
            </w:r>
          </w:p>
        </w:tc>
      </w:tr>
      <w:tr w:rsidR="00D31BC2" w14:paraId="48DF3023" w14:textId="77777777" w:rsidTr="000C3369">
        <w:tc>
          <w:tcPr>
            <w:tcW w:w="4812" w:type="dxa"/>
          </w:tcPr>
          <w:p w14:paraId="242B423D" w14:textId="0D9DF8B9" w:rsidR="00D31BC2" w:rsidRPr="00B06288" w:rsidRDefault="00D31BC2" w:rsidP="008E17F6">
            <w:pPr>
              <w:pStyle w:val="Sarakstarindkopa"/>
              <w:tabs>
                <w:tab w:val="left" w:pos="5868"/>
              </w:tabs>
              <w:ind w:left="0"/>
              <w:jc w:val="both"/>
              <w:rPr>
                <w:bCs/>
                <w:iCs/>
              </w:rPr>
            </w:pPr>
            <w:r>
              <w:rPr>
                <w:bCs/>
                <w:iCs/>
              </w:rPr>
              <w:t>Tehniskais piedāvājums</w:t>
            </w:r>
          </w:p>
        </w:tc>
        <w:tc>
          <w:tcPr>
            <w:tcW w:w="4439" w:type="dxa"/>
          </w:tcPr>
          <w:p w14:paraId="2A98F441" w14:textId="51E42069" w:rsidR="00D31BC2" w:rsidRPr="00B06288" w:rsidRDefault="00D31BC2" w:rsidP="008E17F6">
            <w:pPr>
              <w:pStyle w:val="Sarakstarindkopa"/>
              <w:tabs>
                <w:tab w:val="left" w:pos="5868"/>
              </w:tabs>
              <w:ind w:left="0"/>
              <w:jc w:val="both"/>
              <w:rPr>
                <w:bCs/>
                <w:iCs/>
              </w:rPr>
            </w:pPr>
            <w:r w:rsidRPr="00B06288">
              <w:rPr>
                <w:bCs/>
                <w:iCs/>
              </w:rPr>
              <w:t>Pieteikuma veidlapa, atbilstoši uzaicinājuma 2.pielikumam</w:t>
            </w:r>
          </w:p>
        </w:tc>
      </w:tr>
      <w:tr w:rsidR="000C3369" w14:paraId="60C52484" w14:textId="77777777" w:rsidTr="000C3369">
        <w:tc>
          <w:tcPr>
            <w:tcW w:w="4812" w:type="dxa"/>
          </w:tcPr>
          <w:p w14:paraId="0837D0BC" w14:textId="0AA768ED" w:rsidR="000C3369" w:rsidRPr="00B06288" w:rsidRDefault="000C3369" w:rsidP="008E17F6">
            <w:pPr>
              <w:pStyle w:val="Sarakstarindkopa"/>
              <w:tabs>
                <w:tab w:val="left" w:pos="5868"/>
              </w:tabs>
              <w:ind w:left="0"/>
              <w:jc w:val="both"/>
              <w:rPr>
                <w:bCs/>
                <w:iCs/>
              </w:rPr>
            </w:pPr>
            <w:r w:rsidRPr="00B06288">
              <w:rPr>
                <w:bCs/>
                <w:iCs/>
              </w:rPr>
              <w:t>Pretendents neatkarīgi sagatavojis piedāvājumu</w:t>
            </w:r>
          </w:p>
        </w:tc>
        <w:tc>
          <w:tcPr>
            <w:tcW w:w="4439" w:type="dxa"/>
          </w:tcPr>
          <w:p w14:paraId="604F643B" w14:textId="46F8CF75" w:rsidR="000C3369" w:rsidRPr="00B06288" w:rsidRDefault="000C3369" w:rsidP="008E17F6">
            <w:pPr>
              <w:pStyle w:val="Sarakstarindkopa"/>
              <w:tabs>
                <w:tab w:val="left" w:pos="5868"/>
              </w:tabs>
              <w:ind w:left="0"/>
              <w:jc w:val="both"/>
              <w:rPr>
                <w:bCs/>
                <w:iCs/>
              </w:rPr>
            </w:pPr>
            <w:r w:rsidRPr="00B06288">
              <w:rPr>
                <w:bCs/>
                <w:iCs/>
              </w:rPr>
              <w:t>Apliecinājums</w:t>
            </w:r>
            <w:r w:rsidR="00B06288">
              <w:rPr>
                <w:bCs/>
                <w:iCs/>
              </w:rPr>
              <w:t>,</w:t>
            </w:r>
            <w:r w:rsidRPr="00B06288">
              <w:rPr>
                <w:bCs/>
                <w:iCs/>
              </w:rPr>
              <w:t xml:space="preserve"> atbilstoši uzaicinājuma 3.pielikumam</w:t>
            </w:r>
          </w:p>
        </w:tc>
      </w:tr>
    </w:tbl>
    <w:p w14:paraId="070E71FC" w14:textId="77777777" w:rsidR="008E17F6" w:rsidRPr="008E17F6" w:rsidRDefault="008E17F6" w:rsidP="008E17F6">
      <w:pPr>
        <w:pStyle w:val="Sarakstarindkopa"/>
        <w:tabs>
          <w:tab w:val="left" w:pos="5868"/>
        </w:tabs>
        <w:jc w:val="both"/>
        <w:rPr>
          <w:b/>
          <w:iCs/>
        </w:rPr>
      </w:pPr>
    </w:p>
    <w:p w14:paraId="0FA7820B" w14:textId="3BB010AB" w:rsidR="008E17F6" w:rsidRPr="008E17F6" w:rsidRDefault="008E17F6" w:rsidP="008E17F6">
      <w:pPr>
        <w:pStyle w:val="Sarakstarindkopa"/>
        <w:numPr>
          <w:ilvl w:val="0"/>
          <w:numId w:val="4"/>
        </w:numPr>
        <w:tabs>
          <w:tab w:val="left" w:pos="5868"/>
        </w:tabs>
        <w:jc w:val="both"/>
        <w:rPr>
          <w:b/>
          <w:iCs/>
        </w:rPr>
      </w:pPr>
      <w:r w:rsidRPr="008E17F6">
        <w:rPr>
          <w:b/>
        </w:rPr>
        <w:t>Piedāvājumu iesniegšanas kārtība</w:t>
      </w:r>
      <w:r>
        <w:rPr>
          <w:b/>
        </w:rPr>
        <w:t xml:space="preserve">.  </w:t>
      </w:r>
    </w:p>
    <w:p w14:paraId="7323F676" w14:textId="76D3CDA1"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Piedāvājumus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var iesniegt līdz </w:t>
      </w:r>
      <w:r w:rsidRPr="008E17F6">
        <w:rPr>
          <w:rFonts w:ascii="Times New Roman" w:hAnsi="Times New Roman" w:cs="Times New Roman"/>
          <w:b/>
          <w:bCs/>
          <w:sz w:val="24"/>
          <w:szCs w:val="24"/>
        </w:rPr>
        <w:t>202</w:t>
      </w:r>
      <w:r w:rsidR="00D31BC2">
        <w:rPr>
          <w:rFonts w:ascii="Times New Roman" w:hAnsi="Times New Roman" w:cs="Times New Roman"/>
          <w:b/>
          <w:bCs/>
          <w:sz w:val="24"/>
          <w:szCs w:val="24"/>
        </w:rPr>
        <w:t>5</w:t>
      </w:r>
      <w:r w:rsidRPr="008E17F6">
        <w:rPr>
          <w:rFonts w:ascii="Times New Roman" w:hAnsi="Times New Roman" w:cs="Times New Roman"/>
          <w:b/>
          <w:bCs/>
          <w:sz w:val="24"/>
          <w:szCs w:val="24"/>
        </w:rPr>
        <w:t xml:space="preserve">.gada </w:t>
      </w:r>
      <w:r w:rsidR="006B7060">
        <w:rPr>
          <w:rFonts w:ascii="Times New Roman" w:hAnsi="Times New Roman" w:cs="Times New Roman"/>
          <w:b/>
          <w:bCs/>
          <w:sz w:val="24"/>
          <w:szCs w:val="24"/>
        </w:rPr>
        <w:t>6</w:t>
      </w:r>
      <w:r w:rsidRPr="008E17F6">
        <w:rPr>
          <w:rFonts w:ascii="Times New Roman" w:hAnsi="Times New Roman" w:cs="Times New Roman"/>
          <w:b/>
          <w:bCs/>
          <w:sz w:val="24"/>
          <w:szCs w:val="24"/>
        </w:rPr>
        <w:t xml:space="preserve">. </w:t>
      </w:r>
      <w:r w:rsidR="00D31BC2">
        <w:rPr>
          <w:rFonts w:ascii="Times New Roman" w:hAnsi="Times New Roman" w:cs="Times New Roman"/>
          <w:b/>
          <w:bCs/>
          <w:sz w:val="24"/>
          <w:szCs w:val="24"/>
        </w:rPr>
        <w:t>februāra</w:t>
      </w:r>
      <w:r w:rsidRPr="008E17F6">
        <w:rPr>
          <w:rFonts w:ascii="Times New Roman" w:hAnsi="Times New Roman" w:cs="Times New Roman"/>
          <w:b/>
          <w:bCs/>
          <w:sz w:val="24"/>
          <w:szCs w:val="24"/>
        </w:rPr>
        <w:t xml:space="preserve"> pulksten </w:t>
      </w:r>
      <w:r w:rsidR="00D31BC2">
        <w:rPr>
          <w:rFonts w:ascii="Times New Roman" w:hAnsi="Times New Roman" w:cs="Times New Roman"/>
          <w:b/>
          <w:bCs/>
          <w:sz w:val="24"/>
          <w:szCs w:val="24"/>
        </w:rPr>
        <w:t>11</w:t>
      </w:r>
      <w:r w:rsidRPr="008E17F6">
        <w:rPr>
          <w:rFonts w:ascii="Times New Roman" w:hAnsi="Times New Roman" w:cs="Times New Roman"/>
          <w:b/>
          <w:bCs/>
          <w:sz w:val="24"/>
          <w:szCs w:val="24"/>
        </w:rPr>
        <w:t>:00.</w:t>
      </w:r>
      <w:r w:rsidRPr="008E17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7F6">
        <w:rPr>
          <w:rFonts w:ascii="Times New Roman" w:hAnsi="Times New Roman" w:cs="Times New Roman"/>
          <w:color w:val="000000" w:themeColor="text1"/>
          <w:sz w:val="24"/>
          <w:szCs w:val="24"/>
        </w:rPr>
        <w:t>Piedāv</w:t>
      </w:r>
      <w:r w:rsidRPr="008E17F6">
        <w:rPr>
          <w:rFonts w:ascii="Times New Roman" w:hAnsi="Times New Roman" w:cs="Times New Roman"/>
          <w:sz w:val="24"/>
          <w:szCs w:val="24"/>
        </w:rPr>
        <w:t xml:space="preserve">ājumi, kuri būs iesniegti pēc noteiktā termiņa, netiks </w:t>
      </w:r>
      <w:r w:rsidRPr="008E17F6">
        <w:rPr>
          <w:rFonts w:ascii="Times New Roman" w:hAnsi="Times New Roman" w:cs="Times New Roman"/>
          <w:bCs/>
          <w:sz w:val="24"/>
          <w:szCs w:val="24"/>
        </w:rPr>
        <w:t>izskatīti.</w:t>
      </w:r>
    </w:p>
    <w:p w14:paraId="2636D029" w14:textId="4E2397BF" w:rsidR="008E17F6" w:rsidRPr="00F75E22" w:rsidRDefault="008E17F6" w:rsidP="00364E0A">
      <w:pPr>
        <w:tabs>
          <w:tab w:val="num" w:pos="540"/>
        </w:tabs>
        <w:spacing w:after="0"/>
        <w:jc w:val="both"/>
        <w:rPr>
          <w:rFonts w:ascii="Times New Roman" w:hAnsi="Times New Roman" w:cs="Times New Roman"/>
          <w:sz w:val="24"/>
          <w:szCs w:val="24"/>
        </w:rPr>
      </w:pPr>
      <w:r w:rsidRPr="00F75E22">
        <w:rPr>
          <w:rFonts w:ascii="Times New Roman" w:hAnsi="Times New Roman" w:cs="Times New Roman"/>
          <w:sz w:val="24"/>
          <w:szCs w:val="24"/>
        </w:rPr>
        <w:t>Piedāvājumi var tikt iesniegti:</w:t>
      </w:r>
    </w:p>
    <w:p w14:paraId="1FDC7975" w14:textId="1C371FC6" w:rsidR="008E17F6" w:rsidRPr="00F75E22" w:rsidRDefault="008E17F6" w:rsidP="008E17F6">
      <w:pPr>
        <w:numPr>
          <w:ilvl w:val="1"/>
          <w:numId w:val="4"/>
        </w:numPr>
        <w:spacing w:after="0" w:line="240" w:lineRule="auto"/>
        <w:jc w:val="both"/>
        <w:rPr>
          <w:rFonts w:ascii="Times New Roman" w:hAnsi="Times New Roman" w:cs="Times New Roman"/>
          <w:sz w:val="24"/>
          <w:szCs w:val="24"/>
        </w:rPr>
      </w:pPr>
      <w:r w:rsidRPr="00F75E22">
        <w:rPr>
          <w:rFonts w:ascii="Times New Roman" w:hAnsi="Times New Roman" w:cs="Times New Roman"/>
          <w:sz w:val="24"/>
          <w:szCs w:val="24"/>
        </w:rPr>
        <w:t xml:space="preserve">iesniedzot personīgi, slēgtā vēstulē </w:t>
      </w:r>
      <w:r w:rsidRPr="00F75E22">
        <w:rPr>
          <w:rFonts w:ascii="Times New Roman" w:hAnsi="Times New Roman" w:cs="Times New Roman"/>
          <w:sz w:val="24"/>
          <w:szCs w:val="24"/>
          <w:shd w:val="clear" w:color="auto" w:fill="FFFFFF"/>
        </w:rPr>
        <w:t xml:space="preserve">Rīgas iela </w:t>
      </w:r>
      <w:r w:rsidR="00E7710C" w:rsidRPr="00F75E22">
        <w:rPr>
          <w:rFonts w:ascii="Times New Roman" w:hAnsi="Times New Roman" w:cs="Times New Roman"/>
          <w:sz w:val="24"/>
          <w:szCs w:val="24"/>
          <w:shd w:val="clear" w:color="auto" w:fill="FFFFFF"/>
        </w:rPr>
        <w:t>16</w:t>
      </w:r>
      <w:r w:rsidRPr="00F75E22">
        <w:rPr>
          <w:rFonts w:ascii="Times New Roman" w:hAnsi="Times New Roman" w:cs="Times New Roman"/>
          <w:sz w:val="24"/>
          <w:szCs w:val="24"/>
          <w:shd w:val="clear" w:color="auto" w:fill="FFFFFF"/>
        </w:rPr>
        <w:t>, Limbaži, Limbažu novads, Latvija LV-4001</w:t>
      </w:r>
      <w:r w:rsidRPr="00F75E22">
        <w:rPr>
          <w:rFonts w:ascii="Times New Roman" w:hAnsi="Times New Roman" w:cs="Times New Roman"/>
          <w:sz w:val="24"/>
          <w:szCs w:val="24"/>
        </w:rPr>
        <w:t>;</w:t>
      </w:r>
    </w:p>
    <w:p w14:paraId="682C38B2" w14:textId="560BAC84" w:rsidR="008E17F6" w:rsidRPr="00F75E22" w:rsidRDefault="008E17F6" w:rsidP="008E17F6">
      <w:pPr>
        <w:numPr>
          <w:ilvl w:val="1"/>
          <w:numId w:val="4"/>
        </w:numPr>
        <w:spacing w:after="0" w:line="240" w:lineRule="auto"/>
        <w:jc w:val="both"/>
        <w:rPr>
          <w:rFonts w:ascii="Times New Roman" w:hAnsi="Times New Roman" w:cs="Times New Roman"/>
          <w:sz w:val="24"/>
          <w:szCs w:val="24"/>
        </w:rPr>
      </w:pPr>
      <w:r w:rsidRPr="00F75E22">
        <w:rPr>
          <w:rFonts w:ascii="Times New Roman" w:hAnsi="Times New Roman" w:cs="Times New Roman"/>
          <w:sz w:val="24"/>
          <w:szCs w:val="24"/>
        </w:rPr>
        <w:t>nosūtot pa pastu vai nogādājot ar kurjeru, adresējot</w:t>
      </w:r>
      <w:r w:rsidR="00363763">
        <w:rPr>
          <w:rFonts w:ascii="Times New Roman" w:hAnsi="Times New Roman" w:cs="Times New Roman"/>
          <w:sz w:val="24"/>
          <w:szCs w:val="24"/>
        </w:rPr>
        <w:t xml:space="preserve"> Limbažu novada pašvaldības</w:t>
      </w:r>
      <w:r w:rsidR="00F75E22" w:rsidRPr="00F75E22">
        <w:rPr>
          <w:rFonts w:ascii="Times New Roman" w:hAnsi="Times New Roman" w:cs="Times New Roman"/>
          <w:sz w:val="24"/>
          <w:szCs w:val="24"/>
        </w:rPr>
        <w:t xml:space="preserve"> </w:t>
      </w:r>
      <w:r w:rsidR="00363763">
        <w:rPr>
          <w:rFonts w:ascii="Times New Roman" w:hAnsi="Times New Roman" w:cs="Times New Roman"/>
          <w:sz w:val="24"/>
          <w:szCs w:val="24"/>
        </w:rPr>
        <w:t>Iepirkumu komisijai</w:t>
      </w:r>
      <w:r w:rsidR="00F75E22" w:rsidRPr="00F75E22">
        <w:rPr>
          <w:rFonts w:ascii="Times New Roman" w:hAnsi="Times New Roman" w:cs="Times New Roman"/>
          <w:sz w:val="24"/>
          <w:szCs w:val="24"/>
        </w:rPr>
        <w:t>,</w:t>
      </w:r>
      <w:r w:rsidRPr="00F75E22">
        <w:rPr>
          <w:rFonts w:ascii="Times New Roman" w:hAnsi="Times New Roman" w:cs="Times New Roman"/>
          <w:sz w:val="24"/>
          <w:szCs w:val="24"/>
          <w:shd w:val="clear" w:color="auto" w:fill="FFFFFF"/>
        </w:rPr>
        <w:t xml:space="preserve"> Rīgas iela </w:t>
      </w:r>
      <w:r w:rsidR="00E7710C" w:rsidRPr="00F75E22">
        <w:rPr>
          <w:rFonts w:ascii="Times New Roman" w:hAnsi="Times New Roman" w:cs="Times New Roman"/>
          <w:sz w:val="24"/>
          <w:szCs w:val="24"/>
          <w:shd w:val="clear" w:color="auto" w:fill="FFFFFF"/>
        </w:rPr>
        <w:t>16</w:t>
      </w:r>
      <w:r w:rsidRPr="00F75E22">
        <w:rPr>
          <w:rFonts w:ascii="Times New Roman" w:hAnsi="Times New Roman" w:cs="Times New Roman"/>
          <w:sz w:val="24"/>
          <w:szCs w:val="24"/>
          <w:shd w:val="clear" w:color="auto" w:fill="FFFFFF"/>
        </w:rPr>
        <w:t>, Limbaži, Limbažu novads, Latvija LV-4001</w:t>
      </w:r>
      <w:r w:rsidRPr="00F75E22">
        <w:rPr>
          <w:rFonts w:ascii="Times New Roman" w:hAnsi="Times New Roman" w:cs="Times New Roman"/>
          <w:sz w:val="24"/>
          <w:szCs w:val="24"/>
        </w:rPr>
        <w:t>;</w:t>
      </w:r>
    </w:p>
    <w:p w14:paraId="0387F18A" w14:textId="6D0988AB" w:rsidR="008E17F6" w:rsidRPr="00F75E22" w:rsidRDefault="008E17F6" w:rsidP="008E17F6">
      <w:pPr>
        <w:pStyle w:val="Sarakstarindkopa"/>
        <w:numPr>
          <w:ilvl w:val="1"/>
          <w:numId w:val="4"/>
        </w:numPr>
        <w:jc w:val="both"/>
        <w:rPr>
          <w:color w:val="000000" w:themeColor="text1"/>
        </w:rPr>
      </w:pPr>
      <w:r w:rsidRPr="00F75E22">
        <w:rPr>
          <w:color w:val="000000" w:themeColor="text1"/>
        </w:rPr>
        <w:t>nosūtot ieskanētu pa e-pastu (</w:t>
      </w:r>
      <w:hyperlink r:id="rId5" w:history="1">
        <w:r w:rsidR="00363763" w:rsidRPr="006358C4">
          <w:rPr>
            <w:rStyle w:val="Hipersaite"/>
            <w:shd w:val="clear" w:color="auto" w:fill="FFFFFF"/>
          </w:rPr>
          <w:t>evija.mezinska@limbazunovads.lv</w:t>
        </w:r>
      </w:hyperlink>
      <w:r w:rsidRPr="00F75E22">
        <w:t xml:space="preserve">) </w:t>
      </w:r>
      <w:r w:rsidRPr="00F75E22">
        <w:rPr>
          <w:color w:val="000000" w:themeColor="text1"/>
        </w:rPr>
        <w:t>un pēc tam oriģinālu nosūtot pa pastu;</w:t>
      </w:r>
    </w:p>
    <w:p w14:paraId="1149EBB1" w14:textId="13B81ED3" w:rsidR="008E17F6" w:rsidRPr="00F75E22" w:rsidRDefault="008E17F6" w:rsidP="008E17F6">
      <w:pPr>
        <w:numPr>
          <w:ilvl w:val="1"/>
          <w:numId w:val="4"/>
        </w:numPr>
        <w:spacing w:after="0" w:line="240" w:lineRule="auto"/>
        <w:jc w:val="both"/>
        <w:rPr>
          <w:rFonts w:ascii="Times New Roman" w:hAnsi="Times New Roman" w:cs="Times New Roman"/>
          <w:color w:val="000000" w:themeColor="text1"/>
          <w:sz w:val="24"/>
          <w:szCs w:val="24"/>
        </w:rPr>
      </w:pPr>
      <w:r w:rsidRPr="00F75E22">
        <w:rPr>
          <w:rFonts w:ascii="Times New Roman" w:hAnsi="Times New Roman" w:cs="Times New Roman"/>
          <w:color w:val="000000" w:themeColor="text1"/>
          <w:sz w:val="24"/>
          <w:szCs w:val="24"/>
        </w:rPr>
        <w:t>nosūtot elektroniski parakstītu uz e-pastu (</w:t>
      </w:r>
      <w:hyperlink r:id="rId6" w:history="1">
        <w:r w:rsidR="00363763" w:rsidRPr="006358C4">
          <w:rPr>
            <w:rStyle w:val="Hipersaite"/>
            <w:rFonts w:ascii="Times New Roman" w:hAnsi="Times New Roman" w:cs="Times New Roman"/>
            <w:sz w:val="24"/>
            <w:szCs w:val="24"/>
          </w:rPr>
          <w:t>evija.mezinska@limbazunovads.lv</w:t>
        </w:r>
      </w:hyperlink>
      <w:r w:rsidRPr="00F75E22">
        <w:rPr>
          <w:rFonts w:ascii="Times New Roman" w:hAnsi="Times New Roman" w:cs="Times New Roman"/>
          <w:color w:val="000000" w:themeColor="text1"/>
          <w:sz w:val="24"/>
          <w:szCs w:val="24"/>
        </w:rPr>
        <w:t xml:space="preserve"> );</w:t>
      </w:r>
    </w:p>
    <w:p w14:paraId="7333D31C" w14:textId="5BE38D63" w:rsidR="008E17F6" w:rsidRPr="00F75E22" w:rsidRDefault="008E17F6" w:rsidP="008E17F6">
      <w:pPr>
        <w:pStyle w:val="Sarakstarindkopa"/>
        <w:numPr>
          <w:ilvl w:val="1"/>
          <w:numId w:val="4"/>
        </w:numPr>
        <w:tabs>
          <w:tab w:val="left" w:pos="5868"/>
        </w:tabs>
        <w:jc w:val="both"/>
        <w:rPr>
          <w:b/>
          <w:iCs/>
        </w:rPr>
      </w:pPr>
      <w:r w:rsidRPr="00F75E22">
        <w:rPr>
          <w:color w:val="000000" w:themeColor="text1"/>
        </w:rPr>
        <w:t>nosūtot 3. vai 4. punktā minētajā kārtībā, bet ar elektroniski šifrētu finanšu piedāvājumu un nodrošināt piedāvājuma atvēršanas paroles nosūtīšanu 1(vienas) stundas laikā pēc iesniegšanas termiņa beigām.</w:t>
      </w:r>
    </w:p>
    <w:p w14:paraId="7D68CF3A" w14:textId="77777777" w:rsidR="008E17F6" w:rsidRPr="008E17F6" w:rsidRDefault="008E17F6" w:rsidP="008E17F6">
      <w:pPr>
        <w:pStyle w:val="Sarakstarindkopa"/>
        <w:tabs>
          <w:tab w:val="left" w:pos="5868"/>
        </w:tabs>
        <w:jc w:val="both"/>
        <w:rPr>
          <w:b/>
          <w:iCs/>
        </w:rPr>
      </w:pPr>
    </w:p>
    <w:p w14:paraId="67D54401" w14:textId="77777777" w:rsidR="008E17F6" w:rsidRPr="008E17F6" w:rsidRDefault="008E17F6" w:rsidP="008E17F6">
      <w:pPr>
        <w:pStyle w:val="Sarakstarindkopa"/>
        <w:numPr>
          <w:ilvl w:val="0"/>
          <w:numId w:val="4"/>
        </w:numPr>
        <w:tabs>
          <w:tab w:val="left" w:pos="5868"/>
        </w:tabs>
        <w:jc w:val="both"/>
        <w:rPr>
          <w:b/>
          <w:iCs/>
        </w:rPr>
      </w:pPr>
      <w:r w:rsidRPr="008E17F6">
        <w:rPr>
          <w:b/>
        </w:rPr>
        <w:t>Piedāvājumu vērtēšana</w:t>
      </w:r>
    </w:p>
    <w:p w14:paraId="29EE0F3E" w14:textId="05C371D4"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 xml:space="preserve">Pasūtītājs atzīst par atbilstošiem tikai tos piedāvājumus, kuri iesniegti un sagatavoti atbilstoši </w:t>
      </w:r>
      <w:r w:rsidR="00B06288">
        <w:rPr>
          <w:color w:val="212529"/>
          <w:kern w:val="0"/>
          <w14:ligatures w14:val="none"/>
        </w:rPr>
        <w:t xml:space="preserve">uzaicinājumā un </w:t>
      </w:r>
      <w:r w:rsidRPr="008E17F6">
        <w:rPr>
          <w:color w:val="212529"/>
          <w:kern w:val="0"/>
          <w14:ligatures w14:val="none"/>
        </w:rPr>
        <w:t>tehniskajā specifikācijā noteiktajām prasībām.</w:t>
      </w:r>
    </w:p>
    <w:p w14:paraId="6AC875DA" w14:textId="2F6D8814" w:rsidR="008E17F6" w:rsidRPr="00D31BC2" w:rsidRDefault="008E17F6" w:rsidP="008E17F6">
      <w:pPr>
        <w:pStyle w:val="Sarakstarindkopa"/>
        <w:numPr>
          <w:ilvl w:val="1"/>
          <w:numId w:val="4"/>
        </w:numPr>
        <w:tabs>
          <w:tab w:val="left" w:pos="5868"/>
        </w:tabs>
        <w:jc w:val="both"/>
        <w:rPr>
          <w:b/>
          <w:iCs/>
        </w:rPr>
      </w:pPr>
      <w:r w:rsidRPr="008E17F6">
        <w:rPr>
          <w:color w:val="212529"/>
          <w:kern w:val="0"/>
          <w14:ligatures w14:val="none"/>
        </w:rPr>
        <w:t xml:space="preserve">Pasūtītājs no atbilstošajiem piedāvājumiem izvēlas visizdevīgāko piedāvājumu, kura noteikšanā kritērijs ir </w:t>
      </w:r>
      <w:r w:rsidR="00D31BC2">
        <w:rPr>
          <w:color w:val="212529"/>
          <w:kern w:val="0"/>
          <w14:ligatures w14:val="none"/>
        </w:rPr>
        <w:t>saimnieciski izdevīgākais piedāvājums, vērtējot sekojošus kritērijus:</w:t>
      </w:r>
    </w:p>
    <w:tbl>
      <w:tblPr>
        <w:tblStyle w:val="Reatabula"/>
        <w:tblW w:w="0" w:type="auto"/>
        <w:tblInd w:w="720" w:type="dxa"/>
        <w:tblLook w:val="04A0" w:firstRow="1" w:lastRow="0" w:firstColumn="1" w:lastColumn="0" w:noHBand="0" w:noVBand="1"/>
      </w:tblPr>
      <w:tblGrid>
        <w:gridCol w:w="1685"/>
        <w:gridCol w:w="1985"/>
        <w:gridCol w:w="5140"/>
      </w:tblGrid>
      <w:tr w:rsidR="00D31BC2" w14:paraId="7F40DF34" w14:textId="77777777" w:rsidTr="00D31BC2">
        <w:tc>
          <w:tcPr>
            <w:tcW w:w="1685" w:type="dxa"/>
          </w:tcPr>
          <w:p w14:paraId="72BB01BD" w14:textId="1F9EB783" w:rsidR="00D31BC2" w:rsidRDefault="00D31BC2" w:rsidP="00D31BC2">
            <w:pPr>
              <w:pStyle w:val="Sarakstarindkopa"/>
              <w:tabs>
                <w:tab w:val="left" w:pos="5868"/>
              </w:tabs>
              <w:ind w:left="0"/>
              <w:jc w:val="both"/>
              <w:rPr>
                <w:b/>
                <w:iCs/>
              </w:rPr>
            </w:pPr>
            <w:r>
              <w:rPr>
                <w:b/>
                <w:iCs/>
              </w:rPr>
              <w:t>Kritērijs</w:t>
            </w:r>
          </w:p>
        </w:tc>
        <w:tc>
          <w:tcPr>
            <w:tcW w:w="1985" w:type="dxa"/>
          </w:tcPr>
          <w:p w14:paraId="61C8BE9F" w14:textId="5169EA47" w:rsidR="00D31BC2" w:rsidRDefault="00D31BC2" w:rsidP="00D31BC2">
            <w:pPr>
              <w:pStyle w:val="Sarakstarindkopa"/>
              <w:tabs>
                <w:tab w:val="left" w:pos="5868"/>
              </w:tabs>
              <w:ind w:left="0"/>
              <w:jc w:val="both"/>
              <w:rPr>
                <w:b/>
                <w:iCs/>
              </w:rPr>
            </w:pPr>
            <w:r>
              <w:rPr>
                <w:b/>
                <w:iCs/>
              </w:rPr>
              <w:t>Maksimālais punktu skaits</w:t>
            </w:r>
          </w:p>
        </w:tc>
        <w:tc>
          <w:tcPr>
            <w:tcW w:w="5140" w:type="dxa"/>
          </w:tcPr>
          <w:p w14:paraId="0B3EB20A" w14:textId="0EE7A21F" w:rsidR="00D31BC2" w:rsidRDefault="00D31BC2" w:rsidP="00D31BC2">
            <w:pPr>
              <w:pStyle w:val="Sarakstarindkopa"/>
              <w:tabs>
                <w:tab w:val="left" w:pos="5868"/>
              </w:tabs>
              <w:ind w:left="0"/>
              <w:jc w:val="both"/>
              <w:rPr>
                <w:b/>
                <w:iCs/>
              </w:rPr>
            </w:pPr>
            <w:r>
              <w:rPr>
                <w:b/>
                <w:iCs/>
              </w:rPr>
              <w:t>Punktu piešķiršanas kritēriji</w:t>
            </w:r>
          </w:p>
        </w:tc>
      </w:tr>
      <w:tr w:rsidR="00D31BC2" w14:paraId="69A1F2A3" w14:textId="77777777" w:rsidTr="00D31BC2">
        <w:tc>
          <w:tcPr>
            <w:tcW w:w="1685" w:type="dxa"/>
          </w:tcPr>
          <w:p w14:paraId="76BFC938" w14:textId="4F3655F0" w:rsidR="00D31BC2" w:rsidRDefault="00D31BC2" w:rsidP="00D31BC2">
            <w:pPr>
              <w:pStyle w:val="Sarakstarindkopa"/>
              <w:tabs>
                <w:tab w:val="left" w:pos="5868"/>
              </w:tabs>
              <w:ind w:left="0"/>
              <w:jc w:val="both"/>
              <w:rPr>
                <w:b/>
                <w:iCs/>
              </w:rPr>
            </w:pPr>
            <w:r>
              <w:rPr>
                <w:b/>
                <w:iCs/>
              </w:rPr>
              <w:t>Cena</w:t>
            </w:r>
          </w:p>
        </w:tc>
        <w:tc>
          <w:tcPr>
            <w:tcW w:w="1985" w:type="dxa"/>
          </w:tcPr>
          <w:p w14:paraId="2880672C" w14:textId="68073F37" w:rsidR="00D31BC2" w:rsidRDefault="00D31BC2" w:rsidP="00D31BC2">
            <w:pPr>
              <w:pStyle w:val="Sarakstarindkopa"/>
              <w:tabs>
                <w:tab w:val="left" w:pos="5868"/>
              </w:tabs>
              <w:ind w:left="0"/>
              <w:jc w:val="both"/>
              <w:rPr>
                <w:b/>
                <w:iCs/>
              </w:rPr>
            </w:pPr>
            <w:r>
              <w:rPr>
                <w:b/>
                <w:iCs/>
              </w:rPr>
              <w:t>90</w:t>
            </w:r>
          </w:p>
        </w:tc>
        <w:tc>
          <w:tcPr>
            <w:tcW w:w="5140" w:type="dxa"/>
          </w:tcPr>
          <w:p w14:paraId="299CE7A1" w14:textId="77777777" w:rsidR="00EB418D" w:rsidRPr="00E72A05" w:rsidRDefault="00EB418D" w:rsidP="00EB418D">
            <w:pPr>
              <w:pStyle w:val="Sarakstarindkopa"/>
              <w:ind w:left="57"/>
              <w:jc w:val="both"/>
            </w:pPr>
            <w:r w:rsidRPr="00E72A05">
              <w:t>Maksimālais punktu skaits 9</w:t>
            </w:r>
            <w:r>
              <w:t>0</w:t>
            </w:r>
            <w:r w:rsidRPr="00E72A05">
              <w:t xml:space="preserve"> punkti, tiek piešķirts lētākajam piedāvājumam, bet pārējiem </w:t>
            </w:r>
            <w:r w:rsidRPr="00E72A05">
              <w:lastRenderedPageBreak/>
              <w:t>piedāvājumiem piešķiramie punkti tiek aprēķināti saskaņā ar formulu:</w:t>
            </w:r>
          </w:p>
          <w:p w14:paraId="036EDF0A" w14:textId="77777777" w:rsidR="00EB418D" w:rsidRPr="00E72A05" w:rsidRDefault="00EB418D" w:rsidP="00EB418D">
            <w:pPr>
              <w:pStyle w:val="Sarakstarindkopa"/>
              <w:ind w:left="57"/>
              <w:jc w:val="both"/>
            </w:pPr>
            <w:r w:rsidRPr="00E72A05">
              <w:t xml:space="preserve">K = </w:t>
            </w:r>
            <w:proofErr w:type="spellStart"/>
            <w:r w:rsidRPr="00E72A05">
              <w:t>C</w:t>
            </w:r>
            <w:r w:rsidRPr="00E72A05">
              <w:rPr>
                <w:vertAlign w:val="subscript"/>
              </w:rPr>
              <w:t>min</w:t>
            </w:r>
            <w:proofErr w:type="spellEnd"/>
            <w:r w:rsidRPr="00E72A05">
              <w:t>/</w:t>
            </w:r>
            <w:proofErr w:type="spellStart"/>
            <w:r w:rsidRPr="00E72A05">
              <w:t>C</w:t>
            </w:r>
            <w:r w:rsidRPr="00E72A05">
              <w:rPr>
                <w:vertAlign w:val="subscript"/>
              </w:rPr>
              <w:t>ver</w:t>
            </w:r>
            <w:proofErr w:type="spellEnd"/>
            <w:r w:rsidRPr="00E72A05">
              <w:t xml:space="preserve"> x 9</w:t>
            </w:r>
            <w:r>
              <w:t>0</w:t>
            </w:r>
            <w:r w:rsidRPr="00E72A05">
              <w:t>, kur:</w:t>
            </w:r>
          </w:p>
          <w:p w14:paraId="4F6F240D" w14:textId="77777777" w:rsidR="00EB418D" w:rsidRPr="00E72A05" w:rsidRDefault="00EB418D" w:rsidP="00EB418D">
            <w:pPr>
              <w:pStyle w:val="Sarakstarindkopa"/>
              <w:ind w:left="57"/>
              <w:jc w:val="both"/>
            </w:pPr>
            <w:r w:rsidRPr="00E72A05">
              <w:t>K – kritērija novērtējuma rezultāts;</w:t>
            </w:r>
          </w:p>
          <w:p w14:paraId="75C6E102" w14:textId="77777777" w:rsidR="00EB418D" w:rsidRPr="00E72A05" w:rsidRDefault="00EB418D" w:rsidP="00EB418D">
            <w:pPr>
              <w:pStyle w:val="Sarakstarindkopa"/>
              <w:ind w:left="57"/>
              <w:jc w:val="both"/>
            </w:pPr>
            <w:r w:rsidRPr="00E72A05">
              <w:t>9</w:t>
            </w:r>
            <w:r>
              <w:t>0</w:t>
            </w:r>
            <w:r w:rsidRPr="00E72A05">
              <w:t xml:space="preserve"> – kritērijam maksimālais noteiktais iegūstamo punktu skaits; </w:t>
            </w:r>
          </w:p>
          <w:p w14:paraId="69B30535" w14:textId="77777777" w:rsidR="00EB418D" w:rsidRPr="00E72A05" w:rsidRDefault="00EB418D" w:rsidP="00EB418D">
            <w:pPr>
              <w:pStyle w:val="Sarakstarindkopa"/>
              <w:widowControl w:val="0"/>
              <w:tabs>
                <w:tab w:val="left" w:pos="3240"/>
              </w:tabs>
              <w:ind w:left="57"/>
              <w:jc w:val="both"/>
            </w:pPr>
            <w:proofErr w:type="spellStart"/>
            <w:r w:rsidRPr="00E72A05">
              <w:t>C</w:t>
            </w:r>
            <w:r w:rsidRPr="00E72A05">
              <w:rPr>
                <w:vertAlign w:val="subscript"/>
              </w:rPr>
              <w:t>min</w:t>
            </w:r>
            <w:proofErr w:type="spellEnd"/>
            <w:r w:rsidRPr="00E72A05">
              <w:t xml:space="preserve"> – mazākā no pretendentiem piedāvātā līgumcena EUR bez PVN par iepirkuma priekšmeta izpildi;</w:t>
            </w:r>
          </w:p>
          <w:p w14:paraId="369768F3" w14:textId="13DBA949" w:rsidR="00D31BC2" w:rsidRDefault="00EB418D" w:rsidP="00EB418D">
            <w:pPr>
              <w:pStyle w:val="Sarakstarindkopa"/>
              <w:tabs>
                <w:tab w:val="left" w:pos="5868"/>
              </w:tabs>
              <w:ind w:left="0"/>
              <w:jc w:val="both"/>
              <w:rPr>
                <w:b/>
                <w:iCs/>
              </w:rPr>
            </w:pPr>
            <w:proofErr w:type="spellStart"/>
            <w:r w:rsidRPr="00E72A05">
              <w:t>C</w:t>
            </w:r>
            <w:r w:rsidRPr="00E72A05">
              <w:rPr>
                <w:vertAlign w:val="subscript"/>
              </w:rPr>
              <w:t>ver</w:t>
            </w:r>
            <w:proofErr w:type="spellEnd"/>
            <w:r w:rsidRPr="00E72A05">
              <w:t xml:space="preserve"> – vērtējamā piedāvājumā norādītā cena par iepirkuma priekšmeta izpildi.</w:t>
            </w:r>
          </w:p>
        </w:tc>
      </w:tr>
      <w:tr w:rsidR="00D31BC2" w14:paraId="032E6340" w14:textId="77777777" w:rsidTr="00D31BC2">
        <w:tc>
          <w:tcPr>
            <w:tcW w:w="1685" w:type="dxa"/>
          </w:tcPr>
          <w:p w14:paraId="04E6588C" w14:textId="3329CF23" w:rsidR="00D31BC2" w:rsidRDefault="00D31BC2" w:rsidP="00D31BC2">
            <w:pPr>
              <w:pStyle w:val="Sarakstarindkopa"/>
              <w:tabs>
                <w:tab w:val="left" w:pos="5868"/>
              </w:tabs>
              <w:ind w:left="0"/>
              <w:jc w:val="both"/>
              <w:rPr>
                <w:b/>
                <w:iCs/>
              </w:rPr>
            </w:pPr>
            <w:r>
              <w:rPr>
                <w:b/>
                <w:iCs/>
              </w:rPr>
              <w:lastRenderedPageBreak/>
              <w:t>Enerģijas patēriņš</w:t>
            </w:r>
          </w:p>
        </w:tc>
        <w:tc>
          <w:tcPr>
            <w:tcW w:w="1985" w:type="dxa"/>
          </w:tcPr>
          <w:p w14:paraId="40D0D685" w14:textId="1708C502" w:rsidR="00D31BC2" w:rsidRDefault="00D31BC2" w:rsidP="00D31BC2">
            <w:pPr>
              <w:pStyle w:val="Sarakstarindkopa"/>
              <w:tabs>
                <w:tab w:val="left" w:pos="5868"/>
              </w:tabs>
              <w:ind w:left="0"/>
              <w:jc w:val="both"/>
              <w:rPr>
                <w:b/>
                <w:iCs/>
              </w:rPr>
            </w:pPr>
            <w:r>
              <w:rPr>
                <w:b/>
                <w:iCs/>
              </w:rPr>
              <w:t>10</w:t>
            </w:r>
          </w:p>
        </w:tc>
        <w:tc>
          <w:tcPr>
            <w:tcW w:w="5140" w:type="dxa"/>
          </w:tcPr>
          <w:p w14:paraId="0071C659" w14:textId="77777777" w:rsidR="00EB418D" w:rsidRDefault="00EB418D" w:rsidP="00EB418D">
            <w:pPr>
              <w:pStyle w:val="Sarakstarindkopa"/>
              <w:ind w:left="57"/>
              <w:jc w:val="both"/>
            </w:pPr>
            <w:r w:rsidRPr="00E72A05">
              <w:t xml:space="preserve">Maksimālais punktu skaits </w:t>
            </w:r>
            <w:r>
              <w:t>10</w:t>
            </w:r>
            <w:r w:rsidRPr="00E72A05">
              <w:t xml:space="preserve"> punkti tiek piešķirts piedāvājumam</w:t>
            </w:r>
            <w:r>
              <w:t xml:space="preserve"> ar zemāko elektroenerģijas patēriņu </w:t>
            </w:r>
            <w:proofErr w:type="spellStart"/>
            <w:r w:rsidRPr="006916FD">
              <w:t>kW</w:t>
            </w:r>
            <w:proofErr w:type="spellEnd"/>
            <w:r w:rsidRPr="006916FD">
              <w:t>/h aktīvā režīmā</w:t>
            </w:r>
            <w:r w:rsidRPr="00E72A05">
              <w:t>, bet pārējiem piedāvājumiem piešķiramie punkti tiek aprēķināti saskaņā ar formulu:</w:t>
            </w:r>
            <w:r>
              <w:t xml:space="preserve"> </w:t>
            </w:r>
          </w:p>
          <w:p w14:paraId="27D2E24E" w14:textId="77777777" w:rsidR="00EB418D" w:rsidRPr="006916FD" w:rsidRDefault="00EB418D" w:rsidP="00EB418D">
            <w:pPr>
              <w:jc w:val="both"/>
              <w:rPr>
                <w:rFonts w:ascii="Times New Roman" w:hAnsi="Times New Roman" w:cs="Times New Roman"/>
                <w:sz w:val="24"/>
                <w:szCs w:val="24"/>
              </w:rPr>
            </w:pPr>
            <w:r w:rsidRPr="006916FD">
              <w:rPr>
                <w:rFonts w:ascii="Times New Roman" w:hAnsi="Times New Roman" w:cs="Times New Roman"/>
                <w:sz w:val="24"/>
                <w:szCs w:val="24"/>
              </w:rPr>
              <w:t xml:space="preserve">B = </w:t>
            </w:r>
            <w:proofErr w:type="spellStart"/>
            <w:r w:rsidRPr="006916FD">
              <w:rPr>
                <w:rFonts w:ascii="Times New Roman" w:hAnsi="Times New Roman" w:cs="Times New Roman"/>
                <w:sz w:val="24"/>
                <w:szCs w:val="24"/>
              </w:rPr>
              <w:t>Bz</w:t>
            </w:r>
            <w:proofErr w:type="spellEnd"/>
            <w:r w:rsidRPr="006916FD">
              <w:rPr>
                <w:rFonts w:ascii="Times New Roman" w:hAnsi="Times New Roman" w:cs="Times New Roman"/>
                <w:sz w:val="24"/>
                <w:szCs w:val="24"/>
              </w:rPr>
              <w:t>/</w:t>
            </w:r>
            <w:proofErr w:type="spellStart"/>
            <w:r w:rsidRPr="006916FD">
              <w:rPr>
                <w:rFonts w:ascii="Times New Roman" w:hAnsi="Times New Roman" w:cs="Times New Roman"/>
                <w:sz w:val="24"/>
                <w:szCs w:val="24"/>
              </w:rPr>
              <w:t>Bfakt</w:t>
            </w:r>
            <w:proofErr w:type="spellEnd"/>
            <w:r w:rsidRPr="006916FD">
              <w:rPr>
                <w:rFonts w:ascii="Times New Roman" w:hAnsi="Times New Roman" w:cs="Times New Roman"/>
                <w:sz w:val="24"/>
                <w:szCs w:val="24"/>
              </w:rPr>
              <w:t xml:space="preserve"> x </w:t>
            </w:r>
            <w:r>
              <w:rPr>
                <w:rFonts w:ascii="Times New Roman" w:hAnsi="Times New Roman" w:cs="Times New Roman"/>
                <w:sz w:val="24"/>
                <w:szCs w:val="24"/>
              </w:rPr>
              <w:t>10</w:t>
            </w:r>
            <w:r w:rsidRPr="006916FD">
              <w:rPr>
                <w:rFonts w:ascii="Times New Roman" w:hAnsi="Times New Roman" w:cs="Times New Roman"/>
                <w:sz w:val="24"/>
                <w:szCs w:val="24"/>
              </w:rPr>
              <w:t>, kur</w:t>
            </w:r>
          </w:p>
          <w:p w14:paraId="604096FD" w14:textId="77777777" w:rsidR="00EB418D" w:rsidRPr="006916FD" w:rsidRDefault="00EB418D" w:rsidP="00EB418D">
            <w:pPr>
              <w:jc w:val="both"/>
              <w:rPr>
                <w:rFonts w:ascii="Times New Roman" w:hAnsi="Times New Roman" w:cs="Times New Roman"/>
                <w:sz w:val="24"/>
                <w:szCs w:val="24"/>
              </w:rPr>
            </w:pPr>
            <w:proofErr w:type="spellStart"/>
            <w:r w:rsidRPr="006916FD">
              <w:rPr>
                <w:rFonts w:ascii="Times New Roman" w:hAnsi="Times New Roman" w:cs="Times New Roman"/>
                <w:sz w:val="24"/>
                <w:szCs w:val="24"/>
              </w:rPr>
              <w:t>Bz</w:t>
            </w:r>
            <w:proofErr w:type="spellEnd"/>
            <w:r w:rsidRPr="006916FD">
              <w:rPr>
                <w:rFonts w:ascii="Times New Roman" w:hAnsi="Times New Roman" w:cs="Times New Roman"/>
                <w:sz w:val="24"/>
                <w:szCs w:val="24"/>
              </w:rPr>
              <w:t xml:space="preserve"> – zemākais piedāvātais elektroenerģijas patēriņš </w:t>
            </w:r>
            <w:proofErr w:type="spellStart"/>
            <w:r w:rsidRPr="006916FD">
              <w:rPr>
                <w:rFonts w:ascii="Times New Roman" w:hAnsi="Times New Roman" w:cs="Times New Roman"/>
                <w:sz w:val="24"/>
                <w:szCs w:val="24"/>
              </w:rPr>
              <w:t>kW</w:t>
            </w:r>
            <w:proofErr w:type="spellEnd"/>
            <w:r w:rsidRPr="006916FD">
              <w:rPr>
                <w:rFonts w:ascii="Times New Roman" w:hAnsi="Times New Roman" w:cs="Times New Roman"/>
                <w:sz w:val="24"/>
                <w:szCs w:val="24"/>
              </w:rPr>
              <w:t>/h aktīvā režīmā;</w:t>
            </w:r>
          </w:p>
          <w:p w14:paraId="13DF939B" w14:textId="28ED4649" w:rsidR="00D31BC2" w:rsidRDefault="00EB418D" w:rsidP="00EB418D">
            <w:pPr>
              <w:pStyle w:val="Sarakstarindkopa"/>
              <w:tabs>
                <w:tab w:val="left" w:pos="5868"/>
              </w:tabs>
              <w:ind w:left="0"/>
              <w:jc w:val="both"/>
              <w:rPr>
                <w:b/>
                <w:iCs/>
              </w:rPr>
            </w:pPr>
            <w:proofErr w:type="spellStart"/>
            <w:r w:rsidRPr="006916FD">
              <w:t>Bfakt</w:t>
            </w:r>
            <w:proofErr w:type="spellEnd"/>
            <w:r w:rsidRPr="006916FD">
              <w:t xml:space="preserve"> – vērtējamais elektroenerģijas patēriņš </w:t>
            </w:r>
            <w:proofErr w:type="spellStart"/>
            <w:r w:rsidRPr="006916FD">
              <w:t>kW</w:t>
            </w:r>
            <w:proofErr w:type="spellEnd"/>
            <w:r w:rsidRPr="006916FD">
              <w:t>/h aktīvā režīmā.</w:t>
            </w:r>
          </w:p>
        </w:tc>
      </w:tr>
    </w:tbl>
    <w:p w14:paraId="59D2B89D" w14:textId="77777777" w:rsidR="00D31BC2" w:rsidRPr="008E17F6" w:rsidRDefault="00D31BC2" w:rsidP="00D31BC2">
      <w:pPr>
        <w:pStyle w:val="Sarakstarindkopa"/>
        <w:tabs>
          <w:tab w:val="left" w:pos="5868"/>
        </w:tabs>
        <w:jc w:val="both"/>
        <w:rPr>
          <w:b/>
          <w:iCs/>
        </w:rPr>
      </w:pPr>
    </w:p>
    <w:p w14:paraId="68170465" w14:textId="157B0876" w:rsidR="007F1019" w:rsidRPr="008E17F6" w:rsidRDefault="007F1019" w:rsidP="008E17F6">
      <w:pPr>
        <w:pStyle w:val="Sarakstarindkopa"/>
        <w:numPr>
          <w:ilvl w:val="1"/>
          <w:numId w:val="4"/>
        </w:numPr>
        <w:tabs>
          <w:tab w:val="left" w:pos="5868"/>
        </w:tabs>
        <w:jc w:val="both"/>
        <w:rPr>
          <w:b/>
          <w:iCs/>
        </w:rPr>
      </w:pPr>
      <w:r w:rsidRPr="006351A2">
        <w:t xml:space="preserve">Pasūtītājs var pieņemt </w:t>
      </w:r>
      <w:smartTag w:uri="schemas-tilde-lv/tildestengine" w:element="veidnes">
        <w:smartTagPr>
          <w:attr w:name="text" w:val="lēmumu"/>
          <w:attr w:name="id" w:val="-1"/>
          <w:attr w:name="baseform" w:val="lēmum|s"/>
        </w:smartTagPr>
        <w:r w:rsidRPr="006351A2">
          <w:t>lēmumu</w:t>
        </w:r>
      </w:smartTag>
      <w:r w:rsidRPr="006351A2">
        <w:t xml:space="preserve"> par </w:t>
      </w:r>
      <w:r>
        <w:t>iepirkuma</w:t>
      </w:r>
      <w:r w:rsidRPr="006351A2">
        <w:t xml:space="preserve"> izbeigšanu, neizvēloties nevienu piedāvājumu, ja </w:t>
      </w:r>
      <w:r>
        <w:t>iepirkuma</w:t>
      </w:r>
      <w:r w:rsidRPr="0017674F">
        <w:t xml:space="preserve"> </w:t>
      </w:r>
      <w:r w:rsidRPr="006351A2">
        <w:t xml:space="preserve">netiek iesniegti piedāvājumi vai iesniegtie piedāvājumi neatbilst iepirkuma </w:t>
      </w:r>
      <w:r>
        <w:t>uzaicinājumā</w:t>
      </w:r>
      <w:r w:rsidRPr="006351A2">
        <w:t xml:space="preserve"> norādītajām prasībām, ja iesniegtie piedāvājumi neatbilst budžeta iespējām, kā arī citos gadījumos saskaņā ar spēkā esošo likumdošanu.</w:t>
      </w:r>
    </w:p>
    <w:p w14:paraId="2DEE4F31" w14:textId="2A16A473" w:rsidR="008E17F6" w:rsidRPr="008E17F6" w:rsidRDefault="008E17F6" w:rsidP="008E17F6">
      <w:pPr>
        <w:pStyle w:val="Sarakstarindkopa"/>
        <w:numPr>
          <w:ilvl w:val="0"/>
          <w:numId w:val="4"/>
        </w:numPr>
        <w:tabs>
          <w:tab w:val="left" w:pos="5868"/>
        </w:tabs>
        <w:jc w:val="both"/>
        <w:rPr>
          <w:b/>
          <w:iCs/>
        </w:rPr>
      </w:pPr>
      <w:r w:rsidRPr="008E17F6">
        <w:rPr>
          <w:b/>
        </w:rPr>
        <w:t>Līguma slēgšana</w:t>
      </w:r>
    </w:p>
    <w:p w14:paraId="7914F1F1" w14:textId="77777777"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F70A226" w14:textId="77777777" w:rsidR="00363763" w:rsidRDefault="00363763" w:rsidP="008E17F6">
      <w:pPr>
        <w:jc w:val="both"/>
        <w:rPr>
          <w:rFonts w:ascii="Times New Roman" w:hAnsi="Times New Roman" w:cs="Times New Roman"/>
          <w:sz w:val="24"/>
          <w:szCs w:val="24"/>
        </w:rPr>
      </w:pPr>
    </w:p>
    <w:p w14:paraId="6C569E95" w14:textId="18E62044"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Pielikumā: </w:t>
      </w:r>
      <w:r w:rsidRPr="008E17F6">
        <w:rPr>
          <w:rFonts w:ascii="Times New Roman" w:hAnsi="Times New Roman" w:cs="Times New Roman"/>
          <w:sz w:val="24"/>
          <w:szCs w:val="24"/>
        </w:rPr>
        <w:tab/>
        <w:t xml:space="preserve">1. Tehniskā specifikācija uz </w:t>
      </w:r>
      <w:r w:rsidR="00B06288">
        <w:rPr>
          <w:rFonts w:ascii="Times New Roman" w:hAnsi="Times New Roman" w:cs="Times New Roman"/>
          <w:sz w:val="24"/>
          <w:szCs w:val="24"/>
        </w:rPr>
        <w:t>1</w:t>
      </w:r>
      <w:r w:rsidRPr="008E17F6">
        <w:rPr>
          <w:rFonts w:ascii="Times New Roman" w:hAnsi="Times New Roman" w:cs="Times New Roman"/>
          <w:sz w:val="24"/>
          <w:szCs w:val="24"/>
        </w:rPr>
        <w:t xml:space="preserve"> </w:t>
      </w:r>
      <w:proofErr w:type="spellStart"/>
      <w:r w:rsidRPr="008E17F6">
        <w:rPr>
          <w:rFonts w:ascii="Times New Roman" w:hAnsi="Times New Roman" w:cs="Times New Roman"/>
          <w:sz w:val="24"/>
          <w:szCs w:val="24"/>
        </w:rPr>
        <w:t>lp</w:t>
      </w:r>
      <w:proofErr w:type="spellEnd"/>
      <w:r w:rsidRPr="008E17F6">
        <w:rPr>
          <w:rFonts w:ascii="Times New Roman" w:hAnsi="Times New Roman" w:cs="Times New Roman"/>
          <w:sz w:val="24"/>
          <w:szCs w:val="24"/>
        </w:rPr>
        <w:t>.;</w:t>
      </w:r>
    </w:p>
    <w:p w14:paraId="520EA8DF" w14:textId="15ADE4E4" w:rsid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r w:rsidRPr="008E17F6">
        <w:rPr>
          <w:rFonts w:ascii="Times New Roman" w:hAnsi="Times New Roman" w:cs="Times New Roman"/>
          <w:sz w:val="24"/>
          <w:szCs w:val="24"/>
        </w:rPr>
        <w:tab/>
        <w:t xml:space="preserve">2. Piedāvājuma veidlapa uz 2 </w:t>
      </w:r>
      <w:proofErr w:type="spellStart"/>
      <w:r w:rsidRPr="008E17F6">
        <w:rPr>
          <w:rFonts w:ascii="Times New Roman" w:hAnsi="Times New Roman" w:cs="Times New Roman"/>
          <w:sz w:val="24"/>
          <w:szCs w:val="24"/>
        </w:rPr>
        <w:t>lp</w:t>
      </w:r>
      <w:proofErr w:type="spellEnd"/>
      <w:r w:rsidRPr="008E17F6">
        <w:rPr>
          <w:rFonts w:ascii="Times New Roman" w:hAnsi="Times New Roman" w:cs="Times New Roman"/>
          <w:sz w:val="24"/>
          <w:szCs w:val="24"/>
        </w:rPr>
        <w:t>.</w:t>
      </w:r>
      <w:r>
        <w:rPr>
          <w:rFonts w:ascii="Times New Roman" w:hAnsi="Times New Roman" w:cs="Times New Roman"/>
          <w:sz w:val="24"/>
          <w:szCs w:val="24"/>
        </w:rPr>
        <w:t>;</w:t>
      </w:r>
    </w:p>
    <w:p w14:paraId="765624D2" w14:textId="51E43056" w:rsidR="008E17F6" w:rsidRDefault="008E17F6"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Apliecinājums par neatkarīgi izstrādātu piedāvājumu uz 1 </w:t>
      </w:r>
      <w:proofErr w:type="spellStart"/>
      <w:r>
        <w:rPr>
          <w:rFonts w:ascii="Times New Roman" w:hAnsi="Times New Roman" w:cs="Times New Roman"/>
          <w:sz w:val="24"/>
          <w:szCs w:val="24"/>
        </w:rPr>
        <w:t>lp</w:t>
      </w:r>
      <w:proofErr w:type="spellEnd"/>
      <w:r>
        <w:rPr>
          <w:rFonts w:ascii="Times New Roman" w:hAnsi="Times New Roman" w:cs="Times New Roman"/>
          <w:sz w:val="24"/>
          <w:szCs w:val="24"/>
        </w:rPr>
        <w:t>.</w:t>
      </w:r>
    </w:p>
    <w:p w14:paraId="240C257E" w14:textId="51D7765A" w:rsidR="00B06288" w:rsidRPr="008E17F6" w:rsidRDefault="00B06288"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C1B0CA2" w14:textId="1ADCCD45" w:rsidR="00F75E22" w:rsidRDefault="00F75E22">
      <w:pPr>
        <w:rPr>
          <w:rFonts w:ascii="Times New Roman" w:hAnsi="Times New Roman" w:cs="Times New Roman"/>
          <w:sz w:val="24"/>
          <w:szCs w:val="24"/>
        </w:rPr>
      </w:pPr>
      <w:r>
        <w:rPr>
          <w:rFonts w:ascii="Times New Roman" w:hAnsi="Times New Roman" w:cs="Times New Roman"/>
          <w:sz w:val="24"/>
          <w:szCs w:val="24"/>
        </w:rPr>
        <w:br w:type="page"/>
      </w:r>
    </w:p>
    <w:p w14:paraId="23BB8232" w14:textId="42548EE2" w:rsidR="00F2547F" w:rsidRDefault="00F75E22" w:rsidP="00F75E22">
      <w:pPr>
        <w:jc w:val="right"/>
        <w:rPr>
          <w:rFonts w:ascii="Times New Roman" w:hAnsi="Times New Roman" w:cs="Times New Roman"/>
          <w:b/>
          <w:bCs/>
          <w:sz w:val="24"/>
          <w:szCs w:val="24"/>
        </w:rPr>
      </w:pPr>
      <w:r w:rsidRPr="00F75E22">
        <w:rPr>
          <w:rFonts w:ascii="Times New Roman" w:hAnsi="Times New Roman" w:cs="Times New Roman"/>
          <w:b/>
          <w:bCs/>
          <w:sz w:val="24"/>
          <w:szCs w:val="24"/>
        </w:rPr>
        <w:lastRenderedPageBreak/>
        <w:t>1.pielikums</w:t>
      </w:r>
    </w:p>
    <w:p w14:paraId="031208F3" w14:textId="17F9BE4A"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46540D">
        <w:rPr>
          <w:rFonts w:ascii="Times New Roman" w:hAnsi="Times New Roman" w:cs="Times New Roman"/>
          <w:sz w:val="24"/>
          <w:szCs w:val="24"/>
        </w:rPr>
        <w:t xml:space="preserve">Kondicionieru piegāde Limbažu novada pašvaldībai </w:t>
      </w:r>
      <w:r w:rsidR="0046540D" w:rsidRPr="0046540D">
        <w:rPr>
          <w:rFonts w:ascii="Times New Roman" w:hAnsi="Times New Roman" w:cs="Times New Roman"/>
          <w:sz w:val="24"/>
          <w:szCs w:val="24"/>
        </w:rPr>
        <w:t>Valsts un pašvaldības vienoto klientu apkalpošanas centru</w:t>
      </w:r>
      <w:r w:rsidR="0046540D">
        <w:rPr>
          <w:rFonts w:ascii="Times New Roman" w:hAnsi="Times New Roman" w:cs="Times New Roman"/>
          <w:sz w:val="24"/>
          <w:szCs w:val="24"/>
        </w:rPr>
        <w:t xml:space="preserve"> </w:t>
      </w:r>
      <w:r w:rsidR="0046540D" w:rsidRPr="0046540D">
        <w:rPr>
          <w:rFonts w:ascii="Times New Roman" w:hAnsi="Times New Roman" w:cs="Times New Roman"/>
          <w:sz w:val="24"/>
          <w:szCs w:val="24"/>
        </w:rPr>
        <w:t>kontaktpunktu izveidošanai Limbažu novadā</w:t>
      </w:r>
      <w:r w:rsidRPr="00C867CD">
        <w:rPr>
          <w:rFonts w:ascii="Times New Roman" w:hAnsi="Times New Roman" w:cs="Times New Roman"/>
          <w:sz w:val="24"/>
          <w:szCs w:val="24"/>
        </w:rPr>
        <w:t>” uzaicinājuma</w:t>
      </w:r>
    </w:p>
    <w:p w14:paraId="5F0E16E4" w14:textId="29192CA7" w:rsidR="00F75E22" w:rsidRDefault="00F75E22" w:rsidP="00FF64D7">
      <w:pPr>
        <w:jc w:val="center"/>
        <w:rPr>
          <w:rFonts w:ascii="Times New Roman" w:hAnsi="Times New Roman" w:cs="Times New Roman"/>
          <w:b/>
          <w:bCs/>
          <w:sz w:val="24"/>
          <w:szCs w:val="24"/>
        </w:rPr>
      </w:pPr>
      <w:r w:rsidRPr="00F75E22">
        <w:rPr>
          <w:rFonts w:ascii="Times New Roman" w:hAnsi="Times New Roman" w:cs="Times New Roman"/>
          <w:b/>
          <w:bCs/>
          <w:sz w:val="24"/>
          <w:szCs w:val="24"/>
        </w:rPr>
        <w:t>TEHNISKĀ SPECIFIKĀCIJA</w:t>
      </w:r>
    </w:p>
    <w:bookmarkEnd w:id="0"/>
    <w:p w14:paraId="3064672F" w14:textId="05A25605" w:rsidR="0046540D" w:rsidRPr="0046540D" w:rsidRDefault="0046540D" w:rsidP="0046540D">
      <w:pPr>
        <w:suppressAutoHyphens/>
        <w:spacing w:after="0" w:line="240" w:lineRule="auto"/>
        <w:ind w:left="720"/>
        <w:contextualSpacing/>
        <w:jc w:val="both"/>
        <w:rPr>
          <w:rFonts w:ascii="Times New Roman" w:hAnsi="Times New Roman" w:cs="Times New Roman"/>
          <w:b/>
          <w:bCs/>
          <w:sz w:val="24"/>
          <w:szCs w:val="24"/>
        </w:rPr>
      </w:pPr>
      <w:r w:rsidRPr="0046540D">
        <w:rPr>
          <w:rFonts w:ascii="Times New Roman" w:hAnsi="Times New Roman" w:cs="Times New Roman"/>
          <w:b/>
          <w:bCs/>
          <w:sz w:val="24"/>
          <w:szCs w:val="24"/>
        </w:rPr>
        <w:t>Kondicionieru piegāde Limbažu novada pašvaldībai Valsts un pašvaldības vienoto klientu apkalpošanas centru kontaktpunktu izveidošanai Limbažu novadā</w:t>
      </w:r>
      <w:r w:rsidRPr="0046540D">
        <w:rPr>
          <w:rFonts w:ascii="Tahoma" w:hAnsi="Tahoma" w:cs="Tahoma"/>
          <w:b/>
          <w:bCs/>
          <w:color w:val="333333"/>
          <w:sz w:val="24"/>
          <w:szCs w:val="24"/>
          <w:highlight w:val="yellow"/>
        </w:rPr>
        <w:t xml:space="preserve"> </w:t>
      </w:r>
    </w:p>
    <w:p w14:paraId="2D1390BD" w14:textId="15F44226" w:rsidR="008374F4" w:rsidRPr="00B0473F" w:rsidRDefault="008374F4" w:rsidP="00363763">
      <w:pPr>
        <w:numPr>
          <w:ilvl w:val="0"/>
          <w:numId w:val="9"/>
        </w:numPr>
        <w:suppressAutoHyphens/>
        <w:spacing w:after="0" w:line="240" w:lineRule="auto"/>
        <w:contextualSpacing/>
        <w:jc w:val="both"/>
        <w:rPr>
          <w:rFonts w:ascii="Times New Roman" w:hAnsi="Times New Roman" w:cs="Times New Roman"/>
          <w:sz w:val="24"/>
          <w:szCs w:val="24"/>
        </w:rPr>
      </w:pPr>
      <w:r w:rsidRPr="00B0473F">
        <w:rPr>
          <w:rFonts w:ascii="Times New Roman" w:hAnsi="Times New Roman" w:cs="Times New Roman"/>
          <w:sz w:val="24"/>
          <w:szCs w:val="24"/>
        </w:rPr>
        <w:t>Pretendents Tehniskajā piedāvājumā norāda piedāvātās iekārtas ražotāju un modeli, kā arī iesniedz piedāvātās iekārtas tehnisko datu lapu no ražotāja kataloga vai norāda  saiti (</w:t>
      </w:r>
      <w:proofErr w:type="spellStart"/>
      <w:r w:rsidRPr="00B0473F">
        <w:rPr>
          <w:rFonts w:ascii="Times New Roman" w:hAnsi="Times New Roman" w:cs="Times New Roman"/>
          <w:sz w:val="24"/>
          <w:szCs w:val="24"/>
        </w:rPr>
        <w:t>linku</w:t>
      </w:r>
      <w:proofErr w:type="spellEnd"/>
      <w:r w:rsidRPr="00B0473F">
        <w:rPr>
          <w:rFonts w:ascii="Times New Roman" w:hAnsi="Times New Roman" w:cs="Times New Roman"/>
          <w:sz w:val="24"/>
          <w:szCs w:val="24"/>
        </w:rPr>
        <w:t>) uz mājaslapu, kurā norādīti piedāvātās tehniskie dati, lai pasūtītājs spētu pārliecināties par piedāvājuma atbilstību Tehniskajai specifikācijai.</w:t>
      </w:r>
    </w:p>
    <w:p w14:paraId="7AE74318" w14:textId="385C4E8C" w:rsidR="008374F4" w:rsidRPr="00B0473F" w:rsidRDefault="008374F4" w:rsidP="00363763">
      <w:pPr>
        <w:numPr>
          <w:ilvl w:val="0"/>
          <w:numId w:val="9"/>
        </w:numPr>
        <w:suppressAutoHyphens/>
        <w:spacing w:after="0" w:line="240" w:lineRule="auto"/>
        <w:contextualSpacing/>
        <w:jc w:val="both"/>
        <w:rPr>
          <w:rFonts w:ascii="Times New Roman" w:hAnsi="Times New Roman" w:cs="Times New Roman"/>
          <w:sz w:val="24"/>
          <w:szCs w:val="24"/>
        </w:rPr>
      </w:pPr>
      <w:r w:rsidRPr="00B0473F">
        <w:rPr>
          <w:rFonts w:ascii="Times New Roman" w:hAnsi="Times New Roman"/>
        </w:rPr>
        <w:t>Piedāvāto elementu izmēri drīkst atšķirties no norādītā līdz 15% apmērā katrā no dimensijām (rēķinātā amplitūda tiek vērtēta noņemot vai pieskaitot 15% izmēram, kas norādīts tehniskajā specifikācijā pie prasībām).</w:t>
      </w:r>
    </w:p>
    <w:p w14:paraId="5B6D0471" w14:textId="65CAB877" w:rsidR="00363763" w:rsidRPr="00B0473F" w:rsidRDefault="00451899" w:rsidP="00363763">
      <w:pPr>
        <w:numPr>
          <w:ilvl w:val="0"/>
          <w:numId w:val="9"/>
        </w:numPr>
        <w:suppressAutoHyphens/>
        <w:spacing w:after="0" w:line="240" w:lineRule="auto"/>
        <w:contextualSpacing/>
        <w:jc w:val="both"/>
        <w:rPr>
          <w:rFonts w:ascii="Times New Roman" w:hAnsi="Times New Roman" w:cs="Times New Roman"/>
          <w:sz w:val="24"/>
          <w:szCs w:val="24"/>
        </w:rPr>
      </w:pPr>
      <w:r w:rsidRPr="00B0473F">
        <w:rPr>
          <w:rFonts w:ascii="Times New Roman" w:hAnsi="Times New Roman" w:cs="Times New Roman"/>
          <w:sz w:val="24"/>
          <w:szCs w:val="24"/>
        </w:rPr>
        <w:t>Lietošanas instrukcijas un ekspluatācijas noteikumiem jābūt valsts valodā, ja tādi paredzēti.</w:t>
      </w:r>
      <w:r w:rsidR="00363763" w:rsidRPr="00B0473F">
        <w:rPr>
          <w:rFonts w:ascii="Times New Roman" w:hAnsi="Times New Roman" w:cs="Times New Roman"/>
          <w:sz w:val="24"/>
          <w:szCs w:val="24"/>
        </w:rPr>
        <w:t>.</w:t>
      </w:r>
    </w:p>
    <w:p w14:paraId="0050534C" w14:textId="05855A50" w:rsidR="00363763" w:rsidRPr="00B0473F" w:rsidRDefault="008374F4" w:rsidP="00363763">
      <w:pPr>
        <w:numPr>
          <w:ilvl w:val="0"/>
          <w:numId w:val="9"/>
        </w:numPr>
        <w:suppressAutoHyphens/>
        <w:spacing w:after="0" w:line="240" w:lineRule="auto"/>
        <w:contextualSpacing/>
        <w:jc w:val="both"/>
        <w:rPr>
          <w:rFonts w:ascii="Times New Roman" w:hAnsi="Times New Roman" w:cs="Times New Roman"/>
          <w:sz w:val="24"/>
          <w:szCs w:val="24"/>
        </w:rPr>
      </w:pPr>
      <w:r w:rsidRPr="00B0473F">
        <w:rPr>
          <w:rFonts w:ascii="Times New Roman" w:hAnsi="Times New Roman" w:cs="Times New Roman"/>
          <w:sz w:val="24"/>
          <w:szCs w:val="24"/>
        </w:rPr>
        <w:t>Piegādātajiem kondicionieriem</w:t>
      </w:r>
      <w:r w:rsidR="00363763" w:rsidRPr="00B0473F">
        <w:rPr>
          <w:rFonts w:ascii="Times New Roman" w:hAnsi="Times New Roman" w:cs="Times New Roman"/>
          <w:sz w:val="24"/>
          <w:szCs w:val="24"/>
        </w:rPr>
        <w:t xml:space="preserve"> jānodrošina garantija vismaz 2 (divi) gadi no pieņemšanas – nodošanas akta parakstīšanas dienas.</w:t>
      </w:r>
    </w:p>
    <w:p w14:paraId="1C31BDB0" w14:textId="77777777" w:rsidR="008E17F6" w:rsidRDefault="008E17F6">
      <w:pPr>
        <w:rPr>
          <w:rFonts w:ascii="Times New Roman" w:hAnsi="Times New Roman" w:cs="Times New Roman"/>
          <w:sz w:val="24"/>
          <w:szCs w:val="24"/>
        </w:rPr>
      </w:pPr>
    </w:p>
    <w:tbl>
      <w:tblPr>
        <w:tblStyle w:val="Reatabula"/>
        <w:tblW w:w="0" w:type="auto"/>
        <w:tblInd w:w="360" w:type="dxa"/>
        <w:tblLook w:val="04A0" w:firstRow="1" w:lastRow="0" w:firstColumn="1" w:lastColumn="0" w:noHBand="0" w:noVBand="1"/>
      </w:tblPr>
      <w:tblGrid>
        <w:gridCol w:w="3888"/>
        <w:gridCol w:w="5106"/>
      </w:tblGrid>
      <w:tr w:rsidR="00D43D91" w14:paraId="0EDAF3B9" w14:textId="77777777" w:rsidTr="00B0473F">
        <w:tc>
          <w:tcPr>
            <w:tcW w:w="3888" w:type="dxa"/>
          </w:tcPr>
          <w:p w14:paraId="56B636ED" w14:textId="77777777" w:rsidR="00D43D91" w:rsidRDefault="00D43D91" w:rsidP="00CA188B">
            <w:pPr>
              <w:pStyle w:val="naisnod"/>
              <w:spacing w:before="0" w:after="0"/>
              <w:jc w:val="left"/>
            </w:pPr>
            <w:r>
              <w:t>Rādītājs</w:t>
            </w:r>
          </w:p>
        </w:tc>
        <w:tc>
          <w:tcPr>
            <w:tcW w:w="5106" w:type="dxa"/>
          </w:tcPr>
          <w:p w14:paraId="2765FE56" w14:textId="77777777" w:rsidR="00D43D91" w:rsidRPr="00D43D91" w:rsidRDefault="00D43D91" w:rsidP="00CA188B">
            <w:pPr>
              <w:pStyle w:val="naisnod"/>
              <w:spacing w:before="0" w:after="0"/>
              <w:jc w:val="left"/>
              <w:rPr>
                <w:b w:val="0"/>
                <w:bCs w:val="0"/>
              </w:rPr>
            </w:pPr>
            <w:r w:rsidRPr="00D43D91">
              <w:rPr>
                <w:b w:val="0"/>
                <w:bCs w:val="0"/>
              </w:rPr>
              <w:t>Minimālās prasības</w:t>
            </w:r>
          </w:p>
        </w:tc>
      </w:tr>
      <w:tr w:rsidR="00D43D91" w14:paraId="1D0F7972" w14:textId="77777777" w:rsidTr="00B0473F">
        <w:tc>
          <w:tcPr>
            <w:tcW w:w="3888" w:type="dxa"/>
          </w:tcPr>
          <w:p w14:paraId="00C4C8D1" w14:textId="77777777" w:rsidR="00D43D91" w:rsidRDefault="00D43D91" w:rsidP="00CA188B">
            <w:pPr>
              <w:pStyle w:val="naisnod"/>
              <w:spacing w:before="0" w:after="0"/>
              <w:jc w:val="left"/>
            </w:pPr>
            <w:r>
              <w:t>Dzesēšanas jauda</w:t>
            </w:r>
          </w:p>
        </w:tc>
        <w:tc>
          <w:tcPr>
            <w:tcW w:w="5106" w:type="dxa"/>
          </w:tcPr>
          <w:p w14:paraId="1858ADC7" w14:textId="77777777" w:rsidR="00D43D91" w:rsidRPr="00D43D91" w:rsidRDefault="00D43D91" w:rsidP="00CA188B">
            <w:pPr>
              <w:pStyle w:val="naisnod"/>
              <w:spacing w:before="0" w:after="0"/>
              <w:jc w:val="left"/>
              <w:rPr>
                <w:b w:val="0"/>
                <w:bCs w:val="0"/>
              </w:rPr>
            </w:pPr>
            <w:r w:rsidRPr="00D43D91">
              <w:rPr>
                <w:b w:val="0"/>
                <w:bCs w:val="0"/>
              </w:rPr>
              <w:t>Vismaz 3,kW ( vismaz 12000 BTU/h)</w:t>
            </w:r>
          </w:p>
        </w:tc>
      </w:tr>
      <w:tr w:rsidR="00D43D91" w14:paraId="773B03F5" w14:textId="77777777" w:rsidTr="00B0473F">
        <w:tc>
          <w:tcPr>
            <w:tcW w:w="3888" w:type="dxa"/>
          </w:tcPr>
          <w:p w14:paraId="75B2DAB2" w14:textId="51D56C30" w:rsidR="00D43D91" w:rsidRDefault="00D43D91" w:rsidP="00CA188B">
            <w:pPr>
              <w:pStyle w:val="naisnod"/>
              <w:spacing w:before="0" w:after="0"/>
              <w:jc w:val="left"/>
            </w:pPr>
            <w:r>
              <w:t>Enerģijas patēriņš</w:t>
            </w:r>
            <w:r w:rsidR="00EB418D">
              <w:t xml:space="preserve"> aktīvā režīmā</w:t>
            </w:r>
          </w:p>
        </w:tc>
        <w:tc>
          <w:tcPr>
            <w:tcW w:w="5106" w:type="dxa"/>
          </w:tcPr>
          <w:p w14:paraId="697CE3C6" w14:textId="2FEFE27C" w:rsidR="00D43D91" w:rsidRPr="00D43D91" w:rsidRDefault="00D43D91" w:rsidP="00CA188B">
            <w:pPr>
              <w:pStyle w:val="naisnod"/>
              <w:spacing w:before="0" w:after="0"/>
              <w:jc w:val="left"/>
              <w:rPr>
                <w:b w:val="0"/>
                <w:bCs w:val="0"/>
              </w:rPr>
            </w:pPr>
            <w:r w:rsidRPr="00D43D91">
              <w:rPr>
                <w:b w:val="0"/>
                <w:bCs w:val="0"/>
              </w:rPr>
              <w:t xml:space="preserve">Ne vairāk kā 1,5 </w:t>
            </w:r>
            <w:proofErr w:type="spellStart"/>
            <w:r w:rsidRPr="00D43D91">
              <w:rPr>
                <w:b w:val="0"/>
                <w:bCs w:val="0"/>
              </w:rPr>
              <w:t>kW</w:t>
            </w:r>
            <w:proofErr w:type="spellEnd"/>
            <w:r w:rsidR="00EB418D">
              <w:rPr>
                <w:b w:val="0"/>
                <w:bCs w:val="0"/>
              </w:rPr>
              <w:t>/h</w:t>
            </w:r>
          </w:p>
        </w:tc>
      </w:tr>
      <w:tr w:rsidR="00D43D91" w14:paraId="0ED0E6A8" w14:textId="77777777" w:rsidTr="00B0473F">
        <w:tc>
          <w:tcPr>
            <w:tcW w:w="3888" w:type="dxa"/>
          </w:tcPr>
          <w:p w14:paraId="2E13D6D3" w14:textId="77777777" w:rsidR="00D43D91" w:rsidRDefault="00D43D91" w:rsidP="00CA188B">
            <w:pPr>
              <w:pStyle w:val="naisnod"/>
              <w:spacing w:before="0" w:after="0"/>
              <w:jc w:val="left"/>
            </w:pPr>
            <w:r>
              <w:t>Enerģijas klase</w:t>
            </w:r>
          </w:p>
        </w:tc>
        <w:tc>
          <w:tcPr>
            <w:tcW w:w="5106" w:type="dxa"/>
          </w:tcPr>
          <w:p w14:paraId="4A252A34" w14:textId="77777777" w:rsidR="00D43D91" w:rsidRPr="00D43D91" w:rsidRDefault="00D43D91" w:rsidP="00CA188B">
            <w:pPr>
              <w:pStyle w:val="naisnod"/>
              <w:spacing w:before="0" w:after="0"/>
              <w:jc w:val="left"/>
              <w:rPr>
                <w:b w:val="0"/>
                <w:bCs w:val="0"/>
              </w:rPr>
            </w:pPr>
            <w:r w:rsidRPr="00D43D91">
              <w:rPr>
                <w:b w:val="0"/>
                <w:bCs w:val="0"/>
              </w:rPr>
              <w:t>A</w:t>
            </w:r>
          </w:p>
        </w:tc>
      </w:tr>
      <w:tr w:rsidR="00D43D91" w14:paraId="4158850D" w14:textId="77777777" w:rsidTr="00B0473F">
        <w:tc>
          <w:tcPr>
            <w:tcW w:w="3888" w:type="dxa"/>
          </w:tcPr>
          <w:p w14:paraId="7F2D85BB" w14:textId="77777777" w:rsidR="00D43D91" w:rsidRDefault="00D43D91" w:rsidP="00CA188B">
            <w:pPr>
              <w:pStyle w:val="naisnod"/>
              <w:spacing w:before="0" w:after="0"/>
              <w:jc w:val="left"/>
            </w:pPr>
            <w:r>
              <w:t>Gaisa plūsma</w:t>
            </w:r>
          </w:p>
        </w:tc>
        <w:tc>
          <w:tcPr>
            <w:tcW w:w="5106" w:type="dxa"/>
          </w:tcPr>
          <w:p w14:paraId="10705AD0" w14:textId="77777777" w:rsidR="00D43D91" w:rsidRPr="00D43D91" w:rsidRDefault="00D43D91" w:rsidP="00CA188B">
            <w:pPr>
              <w:pStyle w:val="naisnod"/>
              <w:spacing w:before="0" w:after="0"/>
              <w:jc w:val="left"/>
              <w:rPr>
                <w:b w:val="0"/>
                <w:bCs w:val="0"/>
              </w:rPr>
            </w:pPr>
            <w:r w:rsidRPr="00D43D91">
              <w:rPr>
                <w:b w:val="0"/>
                <w:bCs w:val="0"/>
              </w:rPr>
              <w:t xml:space="preserve">Līdz 420 m3/ </w:t>
            </w:r>
            <w:proofErr w:type="spellStart"/>
            <w:r w:rsidRPr="00D43D91">
              <w:rPr>
                <w:b w:val="0"/>
                <w:bCs w:val="0"/>
              </w:rPr>
              <w:t>st</w:t>
            </w:r>
            <w:proofErr w:type="spellEnd"/>
          </w:p>
        </w:tc>
      </w:tr>
      <w:tr w:rsidR="00D43D91" w14:paraId="41C3C06E" w14:textId="77777777" w:rsidTr="00B0473F">
        <w:tc>
          <w:tcPr>
            <w:tcW w:w="3888" w:type="dxa"/>
          </w:tcPr>
          <w:p w14:paraId="7BF512FE" w14:textId="77777777" w:rsidR="00D43D91" w:rsidRDefault="00D43D91" w:rsidP="00CA188B">
            <w:pPr>
              <w:pStyle w:val="naisnod"/>
              <w:spacing w:before="0" w:after="0"/>
              <w:jc w:val="left"/>
            </w:pPr>
            <w:r>
              <w:t>Ventilatora ātruma regulācija</w:t>
            </w:r>
          </w:p>
        </w:tc>
        <w:tc>
          <w:tcPr>
            <w:tcW w:w="5106" w:type="dxa"/>
          </w:tcPr>
          <w:p w14:paraId="03E6A139" w14:textId="147C1C4F" w:rsidR="00D43D91" w:rsidRPr="00D43D91" w:rsidRDefault="00D43D91" w:rsidP="00CA188B">
            <w:pPr>
              <w:pStyle w:val="naisnod"/>
              <w:spacing w:before="0" w:after="0"/>
              <w:jc w:val="left"/>
              <w:rPr>
                <w:b w:val="0"/>
                <w:bCs w:val="0"/>
              </w:rPr>
            </w:pPr>
            <w:r w:rsidRPr="00D43D91">
              <w:rPr>
                <w:b w:val="0"/>
                <w:bCs w:val="0"/>
              </w:rPr>
              <w:t>Vismaz 3</w:t>
            </w:r>
            <w:r w:rsidR="006E52B9">
              <w:rPr>
                <w:b w:val="0"/>
                <w:bCs w:val="0"/>
              </w:rPr>
              <w:t xml:space="preserve"> ātrumi</w:t>
            </w:r>
          </w:p>
        </w:tc>
      </w:tr>
      <w:tr w:rsidR="00D43D91" w14:paraId="6BD789B6" w14:textId="77777777" w:rsidTr="00B0473F">
        <w:tc>
          <w:tcPr>
            <w:tcW w:w="3888" w:type="dxa"/>
          </w:tcPr>
          <w:p w14:paraId="0DBA02B2" w14:textId="77777777" w:rsidR="00D43D91" w:rsidRDefault="00D43D91" w:rsidP="00CA188B">
            <w:pPr>
              <w:pStyle w:val="naisnod"/>
              <w:spacing w:before="0" w:after="0"/>
              <w:jc w:val="left"/>
            </w:pPr>
            <w:r>
              <w:t xml:space="preserve">Izplūdes šļūtenes diametrs </w:t>
            </w:r>
          </w:p>
        </w:tc>
        <w:tc>
          <w:tcPr>
            <w:tcW w:w="5106" w:type="dxa"/>
          </w:tcPr>
          <w:p w14:paraId="34062C20" w14:textId="77777777" w:rsidR="00D43D91" w:rsidRPr="00D43D91" w:rsidRDefault="00D43D91" w:rsidP="00CA188B">
            <w:pPr>
              <w:pStyle w:val="naisnod"/>
              <w:spacing w:before="0" w:after="0"/>
              <w:jc w:val="left"/>
              <w:rPr>
                <w:b w:val="0"/>
                <w:bCs w:val="0"/>
              </w:rPr>
            </w:pPr>
            <w:r w:rsidRPr="00D43D91">
              <w:rPr>
                <w:b w:val="0"/>
                <w:bCs w:val="0"/>
              </w:rPr>
              <w:t>150 mm</w:t>
            </w:r>
          </w:p>
        </w:tc>
      </w:tr>
      <w:tr w:rsidR="00D43D91" w14:paraId="7B20EA84" w14:textId="77777777" w:rsidTr="00B0473F">
        <w:tc>
          <w:tcPr>
            <w:tcW w:w="3888" w:type="dxa"/>
          </w:tcPr>
          <w:p w14:paraId="46CAECE6" w14:textId="77777777" w:rsidR="00D43D91" w:rsidRDefault="00D43D91" w:rsidP="00CA188B">
            <w:pPr>
              <w:pStyle w:val="naisnod"/>
              <w:spacing w:before="0" w:after="0"/>
              <w:jc w:val="left"/>
            </w:pPr>
            <w:r>
              <w:t>Izplūdes šļūtenes garums</w:t>
            </w:r>
          </w:p>
        </w:tc>
        <w:tc>
          <w:tcPr>
            <w:tcW w:w="5106" w:type="dxa"/>
          </w:tcPr>
          <w:p w14:paraId="71EF0F0A" w14:textId="77777777" w:rsidR="00D43D91" w:rsidRPr="00D43D91" w:rsidRDefault="00D43D91" w:rsidP="00CA188B">
            <w:pPr>
              <w:pStyle w:val="naisnod"/>
              <w:spacing w:before="0" w:after="0"/>
              <w:jc w:val="left"/>
              <w:rPr>
                <w:b w:val="0"/>
                <w:bCs w:val="0"/>
              </w:rPr>
            </w:pPr>
            <w:r w:rsidRPr="00D43D91">
              <w:rPr>
                <w:b w:val="0"/>
                <w:bCs w:val="0"/>
              </w:rPr>
              <w:t>Vismaz 1,5 m</w:t>
            </w:r>
          </w:p>
        </w:tc>
      </w:tr>
      <w:tr w:rsidR="00D43D91" w14:paraId="3BD74325" w14:textId="77777777" w:rsidTr="00B0473F">
        <w:tc>
          <w:tcPr>
            <w:tcW w:w="3888" w:type="dxa"/>
          </w:tcPr>
          <w:p w14:paraId="38D1BBC5" w14:textId="77777777" w:rsidR="00D43D91" w:rsidRDefault="00D43D91" w:rsidP="00CA188B">
            <w:pPr>
              <w:pStyle w:val="naisnod"/>
              <w:spacing w:before="0" w:after="0"/>
              <w:jc w:val="left"/>
            </w:pPr>
            <w:r>
              <w:t>Filtri</w:t>
            </w:r>
          </w:p>
        </w:tc>
        <w:tc>
          <w:tcPr>
            <w:tcW w:w="5106" w:type="dxa"/>
          </w:tcPr>
          <w:p w14:paraId="611D4B1B" w14:textId="77777777" w:rsidR="00D43D91" w:rsidRPr="00D43D91" w:rsidRDefault="00D43D91" w:rsidP="00CA188B">
            <w:pPr>
              <w:pStyle w:val="naisnod"/>
              <w:spacing w:before="0" w:after="0"/>
              <w:jc w:val="left"/>
              <w:rPr>
                <w:b w:val="0"/>
                <w:bCs w:val="0"/>
              </w:rPr>
            </w:pPr>
            <w:r w:rsidRPr="00D43D91">
              <w:rPr>
                <w:b w:val="0"/>
                <w:bCs w:val="0"/>
              </w:rPr>
              <w:t xml:space="preserve">Mazgājams </w:t>
            </w:r>
            <w:proofErr w:type="spellStart"/>
            <w:r w:rsidRPr="00D43D91">
              <w:rPr>
                <w:b w:val="0"/>
                <w:bCs w:val="0"/>
              </w:rPr>
              <w:t>aizsargfiltrs</w:t>
            </w:r>
            <w:proofErr w:type="spellEnd"/>
          </w:p>
        </w:tc>
      </w:tr>
      <w:tr w:rsidR="00D43D91" w14:paraId="5128255E" w14:textId="77777777" w:rsidTr="00B0473F">
        <w:tc>
          <w:tcPr>
            <w:tcW w:w="3888" w:type="dxa"/>
          </w:tcPr>
          <w:p w14:paraId="4C37B157" w14:textId="77777777" w:rsidR="00D43D91" w:rsidRDefault="00D43D91" w:rsidP="00CA188B">
            <w:pPr>
              <w:pStyle w:val="naisnod"/>
              <w:spacing w:before="0" w:after="0"/>
              <w:jc w:val="left"/>
            </w:pPr>
            <w:r>
              <w:t>Veiktspēja</w:t>
            </w:r>
          </w:p>
        </w:tc>
        <w:tc>
          <w:tcPr>
            <w:tcW w:w="5106" w:type="dxa"/>
          </w:tcPr>
          <w:p w14:paraId="0F9B3AB7" w14:textId="77777777" w:rsidR="00D43D91" w:rsidRPr="00D43D91" w:rsidRDefault="00D43D91" w:rsidP="00CA188B">
            <w:pPr>
              <w:pStyle w:val="naisnod"/>
              <w:spacing w:before="0" w:after="0"/>
              <w:jc w:val="left"/>
              <w:rPr>
                <w:b w:val="0"/>
                <w:bCs w:val="0"/>
              </w:rPr>
            </w:pPr>
            <w:r w:rsidRPr="00D43D91">
              <w:rPr>
                <w:b w:val="0"/>
                <w:bCs w:val="0"/>
              </w:rPr>
              <w:t>Vismaz 30 l/dienā</w:t>
            </w:r>
          </w:p>
        </w:tc>
      </w:tr>
      <w:tr w:rsidR="00D43D91" w14:paraId="51D7FB52" w14:textId="77777777" w:rsidTr="00B0473F">
        <w:tc>
          <w:tcPr>
            <w:tcW w:w="3888" w:type="dxa"/>
          </w:tcPr>
          <w:p w14:paraId="0C2E6B68" w14:textId="77777777" w:rsidR="00D43D91" w:rsidRDefault="00D43D91" w:rsidP="00CA188B">
            <w:pPr>
              <w:pStyle w:val="naisnod"/>
              <w:spacing w:before="0" w:after="0"/>
              <w:jc w:val="left"/>
            </w:pPr>
            <w:r>
              <w:t>Trokšņu līmenis</w:t>
            </w:r>
          </w:p>
        </w:tc>
        <w:tc>
          <w:tcPr>
            <w:tcW w:w="5106" w:type="dxa"/>
          </w:tcPr>
          <w:p w14:paraId="6BDB299A" w14:textId="77777777" w:rsidR="00D43D91" w:rsidRPr="00D43D91" w:rsidRDefault="00D43D91" w:rsidP="00CA188B">
            <w:pPr>
              <w:pStyle w:val="naisnod"/>
              <w:spacing w:before="0" w:after="0"/>
              <w:jc w:val="left"/>
              <w:rPr>
                <w:b w:val="0"/>
                <w:bCs w:val="0"/>
              </w:rPr>
            </w:pPr>
            <w:r w:rsidRPr="00D43D91">
              <w:rPr>
                <w:b w:val="0"/>
                <w:bCs w:val="0"/>
              </w:rPr>
              <w:t xml:space="preserve">50-65 </w:t>
            </w:r>
            <w:proofErr w:type="spellStart"/>
            <w:r w:rsidRPr="00D43D91">
              <w:rPr>
                <w:b w:val="0"/>
                <w:bCs w:val="0"/>
              </w:rPr>
              <w:t>dB</w:t>
            </w:r>
            <w:proofErr w:type="spellEnd"/>
          </w:p>
        </w:tc>
      </w:tr>
      <w:tr w:rsidR="00D43D91" w14:paraId="2C01DF39" w14:textId="77777777" w:rsidTr="00B0473F">
        <w:tc>
          <w:tcPr>
            <w:tcW w:w="3888" w:type="dxa"/>
          </w:tcPr>
          <w:p w14:paraId="65D154B9" w14:textId="77777777" w:rsidR="00D43D91" w:rsidRDefault="00D43D91" w:rsidP="00CA188B">
            <w:pPr>
              <w:pStyle w:val="naisnod"/>
              <w:spacing w:before="0" w:after="0"/>
              <w:jc w:val="left"/>
            </w:pPr>
            <w:r>
              <w:t xml:space="preserve">Izmēri </w:t>
            </w:r>
          </w:p>
        </w:tc>
        <w:tc>
          <w:tcPr>
            <w:tcW w:w="5106" w:type="dxa"/>
          </w:tcPr>
          <w:p w14:paraId="2AAC388A" w14:textId="77777777" w:rsidR="00D43D91" w:rsidRPr="00D43D91" w:rsidRDefault="00D43D91" w:rsidP="00CA188B">
            <w:pPr>
              <w:pStyle w:val="naisnod"/>
              <w:spacing w:before="0" w:after="0"/>
              <w:jc w:val="left"/>
              <w:rPr>
                <w:b w:val="0"/>
                <w:bCs w:val="0"/>
              </w:rPr>
            </w:pPr>
            <w:r w:rsidRPr="00D43D91">
              <w:rPr>
                <w:b w:val="0"/>
                <w:bCs w:val="0"/>
              </w:rPr>
              <w:t>470x850x355 mm</w:t>
            </w:r>
          </w:p>
        </w:tc>
      </w:tr>
      <w:tr w:rsidR="00D43D91" w14:paraId="4E71016F" w14:textId="77777777" w:rsidTr="00B0473F">
        <w:tc>
          <w:tcPr>
            <w:tcW w:w="3888" w:type="dxa"/>
          </w:tcPr>
          <w:p w14:paraId="5EDD666C" w14:textId="77777777" w:rsidR="00D43D91" w:rsidRDefault="00D43D91" w:rsidP="00CA188B">
            <w:pPr>
              <w:pStyle w:val="naisnod"/>
              <w:spacing w:before="0" w:after="0"/>
              <w:jc w:val="left"/>
            </w:pPr>
            <w:r>
              <w:t>Svars</w:t>
            </w:r>
          </w:p>
        </w:tc>
        <w:tc>
          <w:tcPr>
            <w:tcW w:w="5106" w:type="dxa"/>
          </w:tcPr>
          <w:p w14:paraId="6EAF1978" w14:textId="77777777" w:rsidR="00D43D91" w:rsidRPr="00D43D91" w:rsidRDefault="00D43D91" w:rsidP="00CA188B">
            <w:pPr>
              <w:pStyle w:val="naisnod"/>
              <w:spacing w:before="0" w:after="0"/>
              <w:jc w:val="left"/>
              <w:rPr>
                <w:b w:val="0"/>
                <w:bCs w:val="0"/>
              </w:rPr>
            </w:pPr>
            <w:r w:rsidRPr="00D43D91">
              <w:rPr>
                <w:b w:val="0"/>
                <w:bCs w:val="0"/>
              </w:rPr>
              <w:t>Ne vairāk kā 35 kg</w:t>
            </w:r>
          </w:p>
        </w:tc>
      </w:tr>
      <w:tr w:rsidR="00D43D91" w14:paraId="4E646CC8" w14:textId="77777777" w:rsidTr="00B0473F">
        <w:tc>
          <w:tcPr>
            <w:tcW w:w="3888" w:type="dxa"/>
          </w:tcPr>
          <w:p w14:paraId="6050EE71" w14:textId="77777777" w:rsidR="00D43D91" w:rsidRDefault="00D43D91" w:rsidP="00CA188B">
            <w:pPr>
              <w:pStyle w:val="naisnod"/>
              <w:spacing w:before="0" w:after="0"/>
              <w:jc w:val="left"/>
            </w:pPr>
            <w:r>
              <w:t>Aprīkojums</w:t>
            </w:r>
          </w:p>
        </w:tc>
        <w:tc>
          <w:tcPr>
            <w:tcW w:w="5106" w:type="dxa"/>
          </w:tcPr>
          <w:p w14:paraId="1BD84D34" w14:textId="77777777" w:rsidR="00D43D91" w:rsidRPr="00D43D91" w:rsidRDefault="00D43D91" w:rsidP="00CA188B">
            <w:pPr>
              <w:pStyle w:val="naisnod"/>
              <w:spacing w:before="0" w:after="0"/>
              <w:jc w:val="left"/>
              <w:rPr>
                <w:b w:val="0"/>
                <w:bCs w:val="0"/>
              </w:rPr>
            </w:pPr>
            <w:r w:rsidRPr="00D43D91">
              <w:rPr>
                <w:b w:val="0"/>
                <w:bCs w:val="0"/>
              </w:rPr>
              <w:t>Taimeris</w:t>
            </w:r>
          </w:p>
          <w:p w14:paraId="541689CC" w14:textId="77777777" w:rsidR="00D43D91" w:rsidRPr="00D43D91" w:rsidRDefault="00D43D91" w:rsidP="00CA188B">
            <w:pPr>
              <w:pStyle w:val="naisnod"/>
              <w:spacing w:before="0" w:after="0"/>
              <w:jc w:val="left"/>
              <w:rPr>
                <w:b w:val="0"/>
                <w:bCs w:val="0"/>
              </w:rPr>
            </w:pPr>
            <w:r w:rsidRPr="00D43D91">
              <w:rPr>
                <w:b w:val="0"/>
                <w:bCs w:val="0"/>
              </w:rPr>
              <w:t>Karstā gaisa izplūdes caurule</w:t>
            </w:r>
          </w:p>
          <w:p w14:paraId="7FB14301" w14:textId="77777777" w:rsidR="00D43D91" w:rsidRPr="00D43D91" w:rsidRDefault="00D43D91" w:rsidP="00CA188B">
            <w:pPr>
              <w:pStyle w:val="naisnod"/>
              <w:spacing w:before="0" w:after="0"/>
              <w:jc w:val="left"/>
              <w:rPr>
                <w:b w:val="0"/>
                <w:bCs w:val="0"/>
              </w:rPr>
            </w:pPr>
            <w:r w:rsidRPr="00D43D91">
              <w:rPr>
                <w:b w:val="0"/>
                <w:bCs w:val="0"/>
              </w:rPr>
              <w:t>Logu montāžas komplekts</w:t>
            </w:r>
          </w:p>
        </w:tc>
      </w:tr>
      <w:tr w:rsidR="008374F4" w14:paraId="5A885165" w14:textId="77777777" w:rsidTr="00B0473F">
        <w:tc>
          <w:tcPr>
            <w:tcW w:w="3888" w:type="dxa"/>
          </w:tcPr>
          <w:p w14:paraId="47BFBD74" w14:textId="49BF9B9D" w:rsidR="008374F4" w:rsidRDefault="008374F4" w:rsidP="008374F4">
            <w:pPr>
              <w:pStyle w:val="naisnod"/>
              <w:spacing w:before="0" w:after="0"/>
              <w:jc w:val="left"/>
            </w:pPr>
            <w:r>
              <w:t>Garantija</w:t>
            </w:r>
          </w:p>
        </w:tc>
        <w:tc>
          <w:tcPr>
            <w:tcW w:w="5106" w:type="dxa"/>
          </w:tcPr>
          <w:p w14:paraId="21D3EF19" w14:textId="56C1BCFC" w:rsidR="008374F4" w:rsidRPr="00D43D91" w:rsidRDefault="008374F4" w:rsidP="008374F4">
            <w:pPr>
              <w:pStyle w:val="naisnod"/>
              <w:spacing w:before="0" w:after="0"/>
              <w:jc w:val="left"/>
              <w:rPr>
                <w:b w:val="0"/>
                <w:bCs w:val="0"/>
              </w:rPr>
            </w:pPr>
            <w:r>
              <w:rPr>
                <w:b w:val="0"/>
                <w:bCs w:val="0"/>
              </w:rPr>
              <w:t>Vismaz 2 (divi) gadi</w:t>
            </w:r>
          </w:p>
        </w:tc>
      </w:tr>
    </w:tbl>
    <w:p w14:paraId="2CE5EF25" w14:textId="77777777" w:rsidR="00D43D91" w:rsidRDefault="00D43D91">
      <w:pPr>
        <w:rPr>
          <w:rFonts w:ascii="Times New Roman" w:hAnsi="Times New Roman" w:cs="Times New Roman"/>
          <w:sz w:val="24"/>
          <w:szCs w:val="24"/>
        </w:rPr>
      </w:pPr>
    </w:p>
    <w:p w14:paraId="7BB7D6BE" w14:textId="77777777" w:rsidR="00D43D91" w:rsidRDefault="00D43D91">
      <w:pPr>
        <w:rPr>
          <w:rFonts w:ascii="Times New Roman" w:hAnsi="Times New Roman" w:cs="Times New Roman"/>
          <w:sz w:val="24"/>
          <w:szCs w:val="24"/>
        </w:rPr>
      </w:pPr>
    </w:p>
    <w:p w14:paraId="23E3C2A6" w14:textId="0C14240E"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432784B1" w14:textId="77777777" w:rsidR="00FF64D7" w:rsidRDefault="00FF64D7" w:rsidP="00FF64D7">
      <w:pPr>
        <w:pStyle w:val="Sarakstarindkopa"/>
        <w:jc w:val="right"/>
        <w:rPr>
          <w:b/>
        </w:rPr>
      </w:pPr>
      <w:r>
        <w:rPr>
          <w:b/>
        </w:rPr>
        <w:lastRenderedPageBreak/>
        <w:t>2.pielikums</w:t>
      </w:r>
    </w:p>
    <w:p w14:paraId="27AB3D76" w14:textId="6305E171"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46540D">
        <w:rPr>
          <w:rFonts w:ascii="Times New Roman" w:hAnsi="Times New Roman" w:cs="Times New Roman"/>
          <w:sz w:val="24"/>
          <w:szCs w:val="24"/>
        </w:rPr>
        <w:t xml:space="preserve">Kondicionieru piegāde Limbažu novada pašvaldībai </w:t>
      </w:r>
      <w:r w:rsidR="0046540D" w:rsidRPr="0046540D">
        <w:rPr>
          <w:rFonts w:ascii="Times New Roman" w:hAnsi="Times New Roman" w:cs="Times New Roman"/>
          <w:sz w:val="24"/>
          <w:szCs w:val="24"/>
        </w:rPr>
        <w:t>Valsts un pašvaldības vienoto klientu apkalpošanas centru</w:t>
      </w:r>
      <w:r w:rsidR="0046540D">
        <w:rPr>
          <w:rFonts w:ascii="Times New Roman" w:hAnsi="Times New Roman" w:cs="Times New Roman"/>
          <w:sz w:val="24"/>
          <w:szCs w:val="24"/>
        </w:rPr>
        <w:t xml:space="preserve"> </w:t>
      </w:r>
      <w:r w:rsidR="0046540D" w:rsidRPr="0046540D">
        <w:rPr>
          <w:rFonts w:ascii="Times New Roman" w:hAnsi="Times New Roman" w:cs="Times New Roman"/>
          <w:sz w:val="24"/>
          <w:szCs w:val="24"/>
        </w:rPr>
        <w:t>kontaktpunktu izveidošanai Limbažu novadā</w:t>
      </w:r>
      <w:r w:rsidRPr="00C867CD">
        <w:rPr>
          <w:rFonts w:ascii="Times New Roman" w:hAnsi="Times New Roman" w:cs="Times New Roman"/>
          <w:sz w:val="24"/>
          <w:szCs w:val="24"/>
        </w:rPr>
        <w:t>” uzaicinājuma</w:t>
      </w:r>
    </w:p>
    <w:p w14:paraId="0E7E8B1B" w14:textId="77777777" w:rsidR="00FF64D7" w:rsidRDefault="00FF64D7" w:rsidP="00FF64D7">
      <w:pPr>
        <w:pStyle w:val="Sarakstarindkopa"/>
        <w:jc w:val="right"/>
        <w:rPr>
          <w:b/>
        </w:rPr>
      </w:pPr>
    </w:p>
    <w:p w14:paraId="5E1A5590" w14:textId="77777777" w:rsidR="00FF64D7" w:rsidRDefault="00FF64D7" w:rsidP="00FF64D7">
      <w:pPr>
        <w:pStyle w:val="Sarakstarindkopa"/>
        <w:jc w:val="center"/>
        <w:rPr>
          <w:b/>
        </w:rPr>
      </w:pPr>
      <w:r>
        <w:rPr>
          <w:b/>
        </w:rPr>
        <w:t>PIEDĀVĀJUMA VEIDLAPA</w:t>
      </w:r>
    </w:p>
    <w:p w14:paraId="52B50D10" w14:textId="66346DD0" w:rsidR="00FF64D7" w:rsidRPr="000C3369" w:rsidRDefault="00FF64D7" w:rsidP="00FF64D7">
      <w:pPr>
        <w:rPr>
          <w:rFonts w:ascii="Times New Roman" w:hAnsi="Times New Roman" w:cs="Times New Roman"/>
          <w:b/>
          <w:sz w:val="24"/>
          <w:szCs w:val="24"/>
        </w:rPr>
      </w:pPr>
      <w:r w:rsidRPr="000C3369">
        <w:rPr>
          <w:rFonts w:ascii="Times New Roman" w:hAnsi="Times New Roman" w:cs="Times New Roman"/>
          <w:b/>
          <w:sz w:val="24"/>
          <w:szCs w:val="24"/>
        </w:rPr>
        <w:t>___.____.202</w:t>
      </w:r>
      <w:r w:rsidR="0046540D">
        <w:rPr>
          <w:rFonts w:ascii="Times New Roman" w:hAnsi="Times New Roman" w:cs="Times New Roman"/>
          <w:b/>
          <w:sz w:val="24"/>
          <w:szCs w:val="24"/>
        </w:rPr>
        <w:t>5</w:t>
      </w:r>
      <w:r w:rsidRPr="000C3369">
        <w:rPr>
          <w:rFonts w:ascii="Times New Roman" w:hAnsi="Times New Roman" w:cs="Times New Roman"/>
          <w:b/>
          <w:sz w:val="24"/>
          <w:szCs w:val="24"/>
        </w:rPr>
        <w:t>. Nr.______</w:t>
      </w:r>
    </w:p>
    <w:p w14:paraId="001D781B" w14:textId="73A68D9B" w:rsidR="00FF64D7" w:rsidRPr="000C3369" w:rsidRDefault="00FF64D7" w:rsidP="00FF64D7">
      <w:pPr>
        <w:jc w:val="both"/>
        <w:rPr>
          <w:rFonts w:ascii="Times New Roman" w:hAnsi="Times New Roman" w:cs="Times New Roman"/>
          <w:b/>
          <w:sz w:val="24"/>
          <w:szCs w:val="24"/>
        </w:rPr>
      </w:pPr>
      <w:r w:rsidRPr="000C3369">
        <w:rPr>
          <w:rFonts w:ascii="Times New Roman" w:hAnsi="Times New Roman" w:cs="Times New Roman"/>
          <w:b/>
          <w:sz w:val="24"/>
          <w:szCs w:val="24"/>
        </w:rPr>
        <w:tab/>
        <w:t xml:space="preserve">Pamatojoties uz saņemto uzaicinājumu, iesniedzam piedāvājumu </w:t>
      </w:r>
      <w:r w:rsidR="000C3369" w:rsidRPr="000C3369">
        <w:rPr>
          <w:rFonts w:ascii="Times New Roman" w:hAnsi="Times New Roman" w:cs="Times New Roman"/>
          <w:b/>
          <w:sz w:val="24"/>
          <w:szCs w:val="24"/>
        </w:rPr>
        <w:t>cenu aptaujai</w:t>
      </w:r>
      <w:r w:rsidRPr="000C3369">
        <w:rPr>
          <w:rFonts w:ascii="Times New Roman" w:hAnsi="Times New Roman" w:cs="Times New Roman"/>
          <w:b/>
          <w:sz w:val="24"/>
          <w:szCs w:val="24"/>
        </w:rPr>
        <w:t xml:space="preserve"> “</w:t>
      </w:r>
      <w:r w:rsidR="0046540D">
        <w:rPr>
          <w:rFonts w:ascii="Times New Roman" w:hAnsi="Times New Roman" w:cs="Times New Roman"/>
          <w:sz w:val="24"/>
          <w:szCs w:val="24"/>
        </w:rPr>
        <w:t xml:space="preserve">Kondicionieru piegāde Limbažu novada pašvaldībai </w:t>
      </w:r>
      <w:r w:rsidR="0046540D" w:rsidRPr="0046540D">
        <w:rPr>
          <w:rFonts w:ascii="Times New Roman" w:hAnsi="Times New Roman" w:cs="Times New Roman"/>
          <w:sz w:val="24"/>
          <w:szCs w:val="24"/>
        </w:rPr>
        <w:t>Valsts un pašvaldības vienoto klientu apkalpošanas centru</w:t>
      </w:r>
      <w:r w:rsidR="0046540D">
        <w:rPr>
          <w:rFonts w:ascii="Times New Roman" w:hAnsi="Times New Roman" w:cs="Times New Roman"/>
          <w:sz w:val="24"/>
          <w:szCs w:val="24"/>
        </w:rPr>
        <w:t xml:space="preserve"> </w:t>
      </w:r>
      <w:r w:rsidR="0046540D" w:rsidRPr="0046540D">
        <w:rPr>
          <w:rFonts w:ascii="Times New Roman" w:hAnsi="Times New Roman" w:cs="Times New Roman"/>
          <w:sz w:val="24"/>
          <w:szCs w:val="24"/>
        </w:rPr>
        <w:t>kontaktpunktu izveidošanai Limbažu novadā</w:t>
      </w:r>
      <w:r w:rsidRPr="000C3369">
        <w:rPr>
          <w:rFonts w:ascii="Times New Roman" w:hAnsi="Times New Roman" w:cs="Times New Roman"/>
          <w:b/>
          <w:sz w:val="24"/>
          <w:szCs w:val="24"/>
        </w:rPr>
        <w:t>”.</w:t>
      </w:r>
    </w:p>
    <w:p w14:paraId="4A00C2B2" w14:textId="77777777" w:rsidR="00FF64D7" w:rsidRDefault="00FF64D7" w:rsidP="00FF64D7">
      <w:pPr>
        <w:numPr>
          <w:ilvl w:val="0"/>
          <w:numId w:val="6"/>
        </w:numPr>
        <w:suppressAutoHyphens/>
        <w:spacing w:before="120" w:after="120" w:line="240" w:lineRule="auto"/>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FF64D7" w:rsidRPr="000C3369" w14:paraId="48EE7062" w14:textId="77777777" w:rsidTr="00363763">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3A1446"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41287A7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4E3598F"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E5A3AF0"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6693F32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9F4B0C3"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FE4261B" w14:textId="77777777" w:rsidR="00FF64D7" w:rsidRPr="000C3369" w:rsidRDefault="00FF64D7" w:rsidP="00455BDC">
            <w:pPr>
              <w:snapToGrid w:val="0"/>
              <w:spacing w:line="256" w:lineRule="auto"/>
              <w:rPr>
                <w:rFonts w:ascii="Times New Roman" w:hAnsi="Times New Roman" w:cs="Times New Roman"/>
                <w:b/>
                <w:sz w:val="24"/>
                <w:szCs w:val="24"/>
                <w:highlight w:val="yellow"/>
              </w:rPr>
            </w:pPr>
            <w:r w:rsidRPr="000C3369">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4E96CAF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0CA66FA" w14:textId="77777777" w:rsidTr="00363763">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B2DCC3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76FFDC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43550B0A" w14:textId="77777777" w:rsidTr="00363763">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FDD75B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6DFAA33B"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1E963CF2"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0955B2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6CD766F9"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B6E5DF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75F51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1ED5CEE1"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7914C789"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4187AFE"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5A3332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334A31C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D37BB4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4E1915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bl>
    <w:p w14:paraId="40654C48" w14:textId="77777777" w:rsidR="00FF64D7" w:rsidRDefault="00FF64D7" w:rsidP="00FF64D7">
      <w:pPr>
        <w:pStyle w:val="naisnod"/>
        <w:spacing w:before="0" w:after="0"/>
        <w:jc w:val="left"/>
        <w:rPr>
          <w:sz w:val="26"/>
          <w:szCs w:val="26"/>
        </w:rPr>
      </w:pPr>
    </w:p>
    <w:p w14:paraId="092C3296" w14:textId="77777777" w:rsidR="00FF64D7" w:rsidRDefault="00FF64D7" w:rsidP="00FF64D7">
      <w:pPr>
        <w:pStyle w:val="naisnod"/>
        <w:spacing w:before="0" w:after="0"/>
        <w:jc w:val="left"/>
        <w:rPr>
          <w:b w:val="0"/>
        </w:rPr>
      </w:pPr>
      <w:r>
        <w:rPr>
          <w:b w:val="0"/>
        </w:rPr>
        <w:t>Ja piedāvājumu paraksta pilnvarotā persona, klāt pievienojama pilnvara.</w:t>
      </w:r>
    </w:p>
    <w:p w14:paraId="7F9D6274" w14:textId="77777777" w:rsidR="00FF64D7" w:rsidRDefault="00FF64D7" w:rsidP="00FF64D7">
      <w:pPr>
        <w:pStyle w:val="naisnod"/>
        <w:spacing w:before="0" w:after="0"/>
        <w:ind w:left="360"/>
        <w:jc w:val="left"/>
        <w:rPr>
          <w:sz w:val="26"/>
          <w:szCs w:val="26"/>
        </w:rPr>
      </w:pPr>
    </w:p>
    <w:p w14:paraId="4B930277" w14:textId="77777777" w:rsidR="00CB5668" w:rsidRDefault="00CB5668" w:rsidP="00CB5668">
      <w:pPr>
        <w:pStyle w:val="naisnod"/>
        <w:spacing w:before="0" w:after="0"/>
        <w:ind w:left="360"/>
        <w:jc w:val="left"/>
      </w:pPr>
    </w:p>
    <w:p w14:paraId="2683CA43" w14:textId="7E689B7A" w:rsidR="0046540D" w:rsidRDefault="0046540D" w:rsidP="00FF64D7">
      <w:pPr>
        <w:pStyle w:val="naisnod"/>
        <w:numPr>
          <w:ilvl w:val="0"/>
          <w:numId w:val="6"/>
        </w:numPr>
        <w:spacing w:before="0" w:after="0"/>
        <w:jc w:val="left"/>
      </w:pPr>
      <w:r>
        <w:t>TEHNISKAIS PIEDĀVĀJUMS</w:t>
      </w:r>
    </w:p>
    <w:tbl>
      <w:tblPr>
        <w:tblStyle w:val="Reatabula"/>
        <w:tblW w:w="0" w:type="auto"/>
        <w:tblInd w:w="360" w:type="dxa"/>
        <w:tblLook w:val="04A0" w:firstRow="1" w:lastRow="0" w:firstColumn="1" w:lastColumn="0" w:noHBand="0" w:noVBand="1"/>
      </w:tblPr>
      <w:tblGrid>
        <w:gridCol w:w="3052"/>
        <w:gridCol w:w="3059"/>
        <w:gridCol w:w="3059"/>
      </w:tblGrid>
      <w:tr w:rsidR="0046540D" w14:paraId="59776340" w14:textId="77777777" w:rsidTr="0046540D">
        <w:tc>
          <w:tcPr>
            <w:tcW w:w="3176" w:type="dxa"/>
          </w:tcPr>
          <w:p w14:paraId="3F887A56" w14:textId="6EF51025" w:rsidR="0046540D" w:rsidRDefault="0046540D" w:rsidP="0046540D">
            <w:pPr>
              <w:pStyle w:val="naisnod"/>
              <w:spacing w:before="0" w:after="0"/>
              <w:jc w:val="left"/>
            </w:pPr>
            <w:r>
              <w:t>Rādītājs</w:t>
            </w:r>
          </w:p>
        </w:tc>
        <w:tc>
          <w:tcPr>
            <w:tcW w:w="3177" w:type="dxa"/>
          </w:tcPr>
          <w:p w14:paraId="71C9FAB3" w14:textId="2ABEB101" w:rsidR="0046540D" w:rsidRDefault="0046540D" w:rsidP="0046540D">
            <w:pPr>
              <w:pStyle w:val="naisnod"/>
              <w:spacing w:before="0" w:after="0"/>
              <w:jc w:val="left"/>
            </w:pPr>
            <w:r>
              <w:t>Minimālās prasības</w:t>
            </w:r>
          </w:p>
        </w:tc>
        <w:tc>
          <w:tcPr>
            <w:tcW w:w="3177" w:type="dxa"/>
          </w:tcPr>
          <w:p w14:paraId="6CA38D7A" w14:textId="256C37D3" w:rsidR="0046540D" w:rsidRDefault="0046540D" w:rsidP="0046540D">
            <w:pPr>
              <w:pStyle w:val="naisnod"/>
              <w:spacing w:before="0" w:after="0"/>
              <w:jc w:val="left"/>
            </w:pPr>
            <w:r>
              <w:t>Piedāvājums</w:t>
            </w:r>
          </w:p>
        </w:tc>
      </w:tr>
      <w:tr w:rsidR="00D43D91" w14:paraId="526D4C56" w14:textId="77777777" w:rsidTr="0046540D">
        <w:tc>
          <w:tcPr>
            <w:tcW w:w="3176" w:type="dxa"/>
          </w:tcPr>
          <w:p w14:paraId="55695822" w14:textId="77777777" w:rsidR="00D43D91" w:rsidRDefault="00D43D91" w:rsidP="0046540D">
            <w:pPr>
              <w:pStyle w:val="naisnod"/>
              <w:spacing w:before="0" w:after="0"/>
              <w:jc w:val="left"/>
            </w:pPr>
          </w:p>
        </w:tc>
        <w:tc>
          <w:tcPr>
            <w:tcW w:w="3177" w:type="dxa"/>
          </w:tcPr>
          <w:p w14:paraId="4566F7E7" w14:textId="5CDBF39C" w:rsidR="00D43D91" w:rsidRDefault="00D43D91" w:rsidP="0046540D">
            <w:pPr>
              <w:pStyle w:val="naisnod"/>
              <w:spacing w:before="0" w:after="0"/>
              <w:jc w:val="left"/>
            </w:pPr>
            <w:r>
              <w:t>Ražotājs</w:t>
            </w:r>
          </w:p>
        </w:tc>
        <w:tc>
          <w:tcPr>
            <w:tcW w:w="3177" w:type="dxa"/>
          </w:tcPr>
          <w:p w14:paraId="1A4133CF" w14:textId="77777777" w:rsidR="00D43D91" w:rsidRDefault="00D43D91" w:rsidP="0046540D">
            <w:pPr>
              <w:pStyle w:val="naisnod"/>
              <w:spacing w:before="0" w:after="0"/>
              <w:jc w:val="left"/>
            </w:pPr>
          </w:p>
        </w:tc>
      </w:tr>
      <w:tr w:rsidR="00D43D91" w14:paraId="550A4F9A" w14:textId="77777777" w:rsidTr="0046540D">
        <w:tc>
          <w:tcPr>
            <w:tcW w:w="3176" w:type="dxa"/>
          </w:tcPr>
          <w:p w14:paraId="63038CEA" w14:textId="77777777" w:rsidR="00D43D91" w:rsidRDefault="00D43D91" w:rsidP="0046540D">
            <w:pPr>
              <w:pStyle w:val="naisnod"/>
              <w:spacing w:before="0" w:after="0"/>
              <w:jc w:val="left"/>
            </w:pPr>
          </w:p>
        </w:tc>
        <w:tc>
          <w:tcPr>
            <w:tcW w:w="3177" w:type="dxa"/>
          </w:tcPr>
          <w:p w14:paraId="1A41D0E4" w14:textId="01584AA9" w:rsidR="00D43D91" w:rsidRDefault="00D43D91" w:rsidP="0046540D">
            <w:pPr>
              <w:pStyle w:val="naisnod"/>
              <w:spacing w:before="0" w:after="0"/>
              <w:jc w:val="left"/>
            </w:pPr>
            <w:r>
              <w:t xml:space="preserve">Modelis </w:t>
            </w:r>
          </w:p>
        </w:tc>
        <w:tc>
          <w:tcPr>
            <w:tcW w:w="3177" w:type="dxa"/>
          </w:tcPr>
          <w:p w14:paraId="69F7732C" w14:textId="77777777" w:rsidR="00D43D91" w:rsidRDefault="00D43D91" w:rsidP="0046540D">
            <w:pPr>
              <w:pStyle w:val="naisnod"/>
              <w:spacing w:before="0" w:after="0"/>
              <w:jc w:val="left"/>
            </w:pPr>
          </w:p>
        </w:tc>
      </w:tr>
      <w:tr w:rsidR="00D43D91" w14:paraId="602C98E6" w14:textId="77777777" w:rsidTr="0046540D">
        <w:tc>
          <w:tcPr>
            <w:tcW w:w="3176" w:type="dxa"/>
          </w:tcPr>
          <w:p w14:paraId="5028F74B" w14:textId="77777777" w:rsidR="00D43D91" w:rsidRDefault="00D43D91" w:rsidP="0046540D">
            <w:pPr>
              <w:pStyle w:val="naisnod"/>
              <w:spacing w:before="0" w:after="0"/>
              <w:jc w:val="left"/>
            </w:pPr>
          </w:p>
        </w:tc>
        <w:tc>
          <w:tcPr>
            <w:tcW w:w="3177" w:type="dxa"/>
          </w:tcPr>
          <w:p w14:paraId="4EA3D5AE" w14:textId="21D2978F" w:rsidR="00D43D91" w:rsidRDefault="00D43D91" w:rsidP="0046540D">
            <w:pPr>
              <w:pStyle w:val="naisnod"/>
              <w:spacing w:before="0" w:after="0"/>
              <w:jc w:val="left"/>
            </w:pPr>
            <w:r>
              <w:t xml:space="preserve">Saite uz </w:t>
            </w:r>
          </w:p>
        </w:tc>
        <w:tc>
          <w:tcPr>
            <w:tcW w:w="3177" w:type="dxa"/>
          </w:tcPr>
          <w:p w14:paraId="7E496174" w14:textId="77777777" w:rsidR="00D43D91" w:rsidRDefault="00D43D91" w:rsidP="0046540D">
            <w:pPr>
              <w:pStyle w:val="naisnod"/>
              <w:spacing w:before="0" w:after="0"/>
              <w:jc w:val="left"/>
            </w:pPr>
          </w:p>
        </w:tc>
      </w:tr>
      <w:tr w:rsidR="0046540D" w14:paraId="513A6639" w14:textId="77777777" w:rsidTr="0046540D">
        <w:tc>
          <w:tcPr>
            <w:tcW w:w="3176" w:type="dxa"/>
          </w:tcPr>
          <w:p w14:paraId="542777AC" w14:textId="06E3E496" w:rsidR="0046540D" w:rsidRDefault="0046540D" w:rsidP="0046540D">
            <w:pPr>
              <w:pStyle w:val="naisnod"/>
              <w:spacing w:before="0" w:after="0"/>
              <w:jc w:val="left"/>
            </w:pPr>
            <w:r>
              <w:t>Dzesēšanas jauda</w:t>
            </w:r>
          </w:p>
        </w:tc>
        <w:tc>
          <w:tcPr>
            <w:tcW w:w="3177" w:type="dxa"/>
          </w:tcPr>
          <w:p w14:paraId="0926F122" w14:textId="0D040A87" w:rsidR="0046540D" w:rsidRPr="00D43D91" w:rsidRDefault="0046540D" w:rsidP="0046540D">
            <w:pPr>
              <w:pStyle w:val="naisnod"/>
              <w:spacing w:before="0" w:after="0"/>
              <w:jc w:val="left"/>
              <w:rPr>
                <w:b w:val="0"/>
                <w:bCs w:val="0"/>
              </w:rPr>
            </w:pPr>
            <w:r w:rsidRPr="00D43D91">
              <w:rPr>
                <w:b w:val="0"/>
                <w:bCs w:val="0"/>
              </w:rPr>
              <w:t>Vismaz 3,kW ( vismaz 12000 BTU/h)</w:t>
            </w:r>
          </w:p>
        </w:tc>
        <w:tc>
          <w:tcPr>
            <w:tcW w:w="3177" w:type="dxa"/>
          </w:tcPr>
          <w:p w14:paraId="35FD4B31" w14:textId="77777777" w:rsidR="0046540D" w:rsidRDefault="0046540D" w:rsidP="0046540D">
            <w:pPr>
              <w:pStyle w:val="naisnod"/>
              <w:spacing w:before="0" w:after="0"/>
              <w:jc w:val="left"/>
            </w:pPr>
          </w:p>
        </w:tc>
      </w:tr>
      <w:tr w:rsidR="0046540D" w14:paraId="2187504D" w14:textId="77777777" w:rsidTr="0046540D">
        <w:tc>
          <w:tcPr>
            <w:tcW w:w="3176" w:type="dxa"/>
          </w:tcPr>
          <w:p w14:paraId="4870873A" w14:textId="6F3A0082" w:rsidR="0046540D" w:rsidRDefault="0046540D" w:rsidP="0046540D">
            <w:pPr>
              <w:pStyle w:val="naisnod"/>
              <w:spacing w:before="0" w:after="0"/>
              <w:jc w:val="left"/>
            </w:pPr>
            <w:r>
              <w:lastRenderedPageBreak/>
              <w:t>Enerģijas patēriņš</w:t>
            </w:r>
            <w:r w:rsidR="00EB418D">
              <w:t xml:space="preserve"> aktīvā režīmā</w:t>
            </w:r>
          </w:p>
        </w:tc>
        <w:tc>
          <w:tcPr>
            <w:tcW w:w="3177" w:type="dxa"/>
          </w:tcPr>
          <w:p w14:paraId="200092D7" w14:textId="1EE68154" w:rsidR="0046540D" w:rsidRPr="00D43D91" w:rsidRDefault="0046540D" w:rsidP="0046540D">
            <w:pPr>
              <w:pStyle w:val="naisnod"/>
              <w:spacing w:before="0" w:after="0"/>
              <w:jc w:val="left"/>
              <w:rPr>
                <w:b w:val="0"/>
                <w:bCs w:val="0"/>
              </w:rPr>
            </w:pPr>
            <w:r w:rsidRPr="00D43D91">
              <w:rPr>
                <w:b w:val="0"/>
                <w:bCs w:val="0"/>
              </w:rPr>
              <w:t xml:space="preserve">Ne vairāk kā 1,5 </w:t>
            </w:r>
            <w:proofErr w:type="spellStart"/>
            <w:r w:rsidRPr="00D43D91">
              <w:rPr>
                <w:b w:val="0"/>
                <w:bCs w:val="0"/>
              </w:rPr>
              <w:t>kW</w:t>
            </w:r>
            <w:proofErr w:type="spellEnd"/>
          </w:p>
        </w:tc>
        <w:tc>
          <w:tcPr>
            <w:tcW w:w="3177" w:type="dxa"/>
          </w:tcPr>
          <w:p w14:paraId="510E029E" w14:textId="77777777" w:rsidR="0046540D" w:rsidRDefault="0046540D" w:rsidP="0046540D">
            <w:pPr>
              <w:pStyle w:val="naisnod"/>
              <w:spacing w:before="0" w:after="0"/>
              <w:jc w:val="left"/>
            </w:pPr>
          </w:p>
        </w:tc>
      </w:tr>
      <w:tr w:rsidR="0046540D" w14:paraId="1D6935BE" w14:textId="77777777" w:rsidTr="0046540D">
        <w:tc>
          <w:tcPr>
            <w:tcW w:w="3176" w:type="dxa"/>
          </w:tcPr>
          <w:p w14:paraId="5F2058D6" w14:textId="1DE9E784" w:rsidR="0046540D" w:rsidRDefault="0046540D" w:rsidP="0046540D">
            <w:pPr>
              <w:pStyle w:val="naisnod"/>
              <w:spacing w:before="0" w:after="0"/>
              <w:jc w:val="left"/>
            </w:pPr>
            <w:r>
              <w:t>Enerģijas klase</w:t>
            </w:r>
          </w:p>
        </w:tc>
        <w:tc>
          <w:tcPr>
            <w:tcW w:w="3177" w:type="dxa"/>
          </w:tcPr>
          <w:p w14:paraId="76FCF2CA" w14:textId="316367B4" w:rsidR="0046540D" w:rsidRPr="00D43D91" w:rsidRDefault="0046540D" w:rsidP="0046540D">
            <w:pPr>
              <w:pStyle w:val="naisnod"/>
              <w:spacing w:before="0" w:after="0"/>
              <w:jc w:val="left"/>
              <w:rPr>
                <w:b w:val="0"/>
                <w:bCs w:val="0"/>
              </w:rPr>
            </w:pPr>
            <w:r w:rsidRPr="00D43D91">
              <w:rPr>
                <w:b w:val="0"/>
                <w:bCs w:val="0"/>
              </w:rPr>
              <w:t>A</w:t>
            </w:r>
          </w:p>
        </w:tc>
        <w:tc>
          <w:tcPr>
            <w:tcW w:w="3177" w:type="dxa"/>
          </w:tcPr>
          <w:p w14:paraId="60FB228C" w14:textId="77777777" w:rsidR="0046540D" w:rsidRDefault="0046540D" w:rsidP="0046540D">
            <w:pPr>
              <w:pStyle w:val="naisnod"/>
              <w:spacing w:before="0" w:after="0"/>
              <w:jc w:val="left"/>
            </w:pPr>
          </w:p>
        </w:tc>
      </w:tr>
      <w:tr w:rsidR="0046540D" w14:paraId="5BEC8885" w14:textId="77777777" w:rsidTr="0046540D">
        <w:tc>
          <w:tcPr>
            <w:tcW w:w="3176" w:type="dxa"/>
          </w:tcPr>
          <w:p w14:paraId="683F8E8A" w14:textId="0032B464" w:rsidR="0046540D" w:rsidRDefault="0046540D" w:rsidP="0046540D">
            <w:pPr>
              <w:pStyle w:val="naisnod"/>
              <w:spacing w:before="0" w:after="0"/>
              <w:jc w:val="left"/>
            </w:pPr>
            <w:r>
              <w:t>Gaisa plūsma</w:t>
            </w:r>
          </w:p>
        </w:tc>
        <w:tc>
          <w:tcPr>
            <w:tcW w:w="3177" w:type="dxa"/>
          </w:tcPr>
          <w:p w14:paraId="694C4023" w14:textId="2530142C" w:rsidR="0046540D" w:rsidRPr="00D43D91" w:rsidRDefault="0046540D" w:rsidP="0046540D">
            <w:pPr>
              <w:pStyle w:val="naisnod"/>
              <w:spacing w:before="0" w:after="0"/>
              <w:jc w:val="left"/>
              <w:rPr>
                <w:b w:val="0"/>
                <w:bCs w:val="0"/>
              </w:rPr>
            </w:pPr>
            <w:r w:rsidRPr="00D43D91">
              <w:rPr>
                <w:b w:val="0"/>
                <w:bCs w:val="0"/>
              </w:rPr>
              <w:t xml:space="preserve">Līdz 420 m3/ </w:t>
            </w:r>
            <w:proofErr w:type="spellStart"/>
            <w:r w:rsidRPr="00D43D91">
              <w:rPr>
                <w:b w:val="0"/>
                <w:bCs w:val="0"/>
              </w:rPr>
              <w:t>st</w:t>
            </w:r>
            <w:proofErr w:type="spellEnd"/>
          </w:p>
        </w:tc>
        <w:tc>
          <w:tcPr>
            <w:tcW w:w="3177" w:type="dxa"/>
          </w:tcPr>
          <w:p w14:paraId="2D457028" w14:textId="77777777" w:rsidR="0046540D" w:rsidRDefault="0046540D" w:rsidP="0046540D">
            <w:pPr>
              <w:pStyle w:val="naisnod"/>
              <w:spacing w:before="0" w:after="0"/>
              <w:jc w:val="left"/>
            </w:pPr>
          </w:p>
        </w:tc>
      </w:tr>
      <w:tr w:rsidR="0046540D" w14:paraId="0EC87BEC" w14:textId="77777777" w:rsidTr="0046540D">
        <w:tc>
          <w:tcPr>
            <w:tcW w:w="3176" w:type="dxa"/>
          </w:tcPr>
          <w:p w14:paraId="4843CE24" w14:textId="3DBC0447" w:rsidR="0046540D" w:rsidRDefault="0046540D" w:rsidP="0046540D">
            <w:pPr>
              <w:pStyle w:val="naisnod"/>
              <w:spacing w:before="0" w:after="0"/>
              <w:jc w:val="left"/>
            </w:pPr>
            <w:r>
              <w:t>Ventilatora ātruma regulācija</w:t>
            </w:r>
          </w:p>
        </w:tc>
        <w:tc>
          <w:tcPr>
            <w:tcW w:w="3177" w:type="dxa"/>
          </w:tcPr>
          <w:p w14:paraId="6C481EE1" w14:textId="65031C0B" w:rsidR="0046540D" w:rsidRPr="00D43D91" w:rsidRDefault="0046540D" w:rsidP="0046540D">
            <w:pPr>
              <w:pStyle w:val="naisnod"/>
              <w:spacing w:before="0" w:after="0"/>
              <w:jc w:val="left"/>
              <w:rPr>
                <w:b w:val="0"/>
                <w:bCs w:val="0"/>
              </w:rPr>
            </w:pPr>
            <w:r w:rsidRPr="00D43D91">
              <w:rPr>
                <w:b w:val="0"/>
                <w:bCs w:val="0"/>
              </w:rPr>
              <w:t>Vismaz 3</w:t>
            </w:r>
            <w:r w:rsidR="006E52B9">
              <w:rPr>
                <w:b w:val="0"/>
                <w:bCs w:val="0"/>
              </w:rPr>
              <w:t xml:space="preserve"> ātrumi</w:t>
            </w:r>
          </w:p>
        </w:tc>
        <w:tc>
          <w:tcPr>
            <w:tcW w:w="3177" w:type="dxa"/>
          </w:tcPr>
          <w:p w14:paraId="25D59BD8" w14:textId="77777777" w:rsidR="0046540D" w:rsidRDefault="0046540D" w:rsidP="0046540D">
            <w:pPr>
              <w:pStyle w:val="naisnod"/>
              <w:spacing w:before="0" w:after="0"/>
              <w:jc w:val="left"/>
            </w:pPr>
          </w:p>
        </w:tc>
      </w:tr>
      <w:tr w:rsidR="0046540D" w14:paraId="4E0003C0" w14:textId="77777777" w:rsidTr="0046540D">
        <w:tc>
          <w:tcPr>
            <w:tcW w:w="3176" w:type="dxa"/>
          </w:tcPr>
          <w:p w14:paraId="149D74E3" w14:textId="3DE37BBB" w:rsidR="0046540D" w:rsidRDefault="0046540D" w:rsidP="0046540D">
            <w:pPr>
              <w:pStyle w:val="naisnod"/>
              <w:spacing w:before="0" w:after="0"/>
              <w:jc w:val="left"/>
            </w:pPr>
            <w:r>
              <w:t xml:space="preserve">Izplūdes šļūtenes diametrs </w:t>
            </w:r>
          </w:p>
        </w:tc>
        <w:tc>
          <w:tcPr>
            <w:tcW w:w="3177" w:type="dxa"/>
          </w:tcPr>
          <w:p w14:paraId="7799E1B5" w14:textId="263BBC98" w:rsidR="0046540D" w:rsidRPr="00D43D91" w:rsidRDefault="0046540D" w:rsidP="0046540D">
            <w:pPr>
              <w:pStyle w:val="naisnod"/>
              <w:spacing w:before="0" w:after="0"/>
              <w:jc w:val="left"/>
              <w:rPr>
                <w:b w:val="0"/>
                <w:bCs w:val="0"/>
              </w:rPr>
            </w:pPr>
            <w:r w:rsidRPr="00D43D91">
              <w:rPr>
                <w:b w:val="0"/>
                <w:bCs w:val="0"/>
              </w:rPr>
              <w:t>150 mm</w:t>
            </w:r>
          </w:p>
        </w:tc>
        <w:tc>
          <w:tcPr>
            <w:tcW w:w="3177" w:type="dxa"/>
          </w:tcPr>
          <w:p w14:paraId="6574D443" w14:textId="77777777" w:rsidR="0046540D" w:rsidRDefault="0046540D" w:rsidP="0046540D">
            <w:pPr>
              <w:pStyle w:val="naisnod"/>
              <w:spacing w:before="0" w:after="0"/>
              <w:jc w:val="left"/>
            </w:pPr>
          </w:p>
        </w:tc>
      </w:tr>
      <w:tr w:rsidR="0046540D" w14:paraId="72BD16D5" w14:textId="77777777" w:rsidTr="0046540D">
        <w:tc>
          <w:tcPr>
            <w:tcW w:w="3176" w:type="dxa"/>
          </w:tcPr>
          <w:p w14:paraId="3E449A8D" w14:textId="5C1A0820" w:rsidR="0046540D" w:rsidRDefault="0046540D" w:rsidP="0046540D">
            <w:pPr>
              <w:pStyle w:val="naisnod"/>
              <w:spacing w:before="0" w:after="0"/>
              <w:jc w:val="left"/>
            </w:pPr>
            <w:r>
              <w:t>Izplūdes šļūtenes garums</w:t>
            </w:r>
          </w:p>
        </w:tc>
        <w:tc>
          <w:tcPr>
            <w:tcW w:w="3177" w:type="dxa"/>
          </w:tcPr>
          <w:p w14:paraId="68E9F91F" w14:textId="1C0B11CB" w:rsidR="0046540D" w:rsidRPr="00D43D91" w:rsidRDefault="0046540D" w:rsidP="0046540D">
            <w:pPr>
              <w:pStyle w:val="naisnod"/>
              <w:spacing w:before="0" w:after="0"/>
              <w:jc w:val="left"/>
              <w:rPr>
                <w:b w:val="0"/>
                <w:bCs w:val="0"/>
              </w:rPr>
            </w:pPr>
            <w:r w:rsidRPr="00D43D91">
              <w:rPr>
                <w:b w:val="0"/>
                <w:bCs w:val="0"/>
              </w:rPr>
              <w:t>Vismaz 1,5 m</w:t>
            </w:r>
          </w:p>
        </w:tc>
        <w:tc>
          <w:tcPr>
            <w:tcW w:w="3177" w:type="dxa"/>
          </w:tcPr>
          <w:p w14:paraId="73071BA9" w14:textId="77777777" w:rsidR="0046540D" w:rsidRDefault="0046540D" w:rsidP="0046540D">
            <w:pPr>
              <w:pStyle w:val="naisnod"/>
              <w:spacing w:before="0" w:after="0"/>
              <w:jc w:val="left"/>
            </w:pPr>
          </w:p>
        </w:tc>
      </w:tr>
      <w:tr w:rsidR="0046540D" w14:paraId="5FEE7BAF" w14:textId="77777777" w:rsidTr="0046540D">
        <w:tc>
          <w:tcPr>
            <w:tcW w:w="3176" w:type="dxa"/>
          </w:tcPr>
          <w:p w14:paraId="2625F382" w14:textId="6783CE08" w:rsidR="0046540D" w:rsidRDefault="0046540D" w:rsidP="0046540D">
            <w:pPr>
              <w:pStyle w:val="naisnod"/>
              <w:spacing w:before="0" w:after="0"/>
              <w:jc w:val="left"/>
            </w:pPr>
            <w:r>
              <w:t>Filtri</w:t>
            </w:r>
          </w:p>
        </w:tc>
        <w:tc>
          <w:tcPr>
            <w:tcW w:w="3177" w:type="dxa"/>
          </w:tcPr>
          <w:p w14:paraId="18FB9387" w14:textId="1063F6B1" w:rsidR="0046540D" w:rsidRPr="00D43D91" w:rsidRDefault="0046540D" w:rsidP="0046540D">
            <w:pPr>
              <w:pStyle w:val="naisnod"/>
              <w:spacing w:before="0" w:after="0"/>
              <w:jc w:val="left"/>
              <w:rPr>
                <w:b w:val="0"/>
                <w:bCs w:val="0"/>
              </w:rPr>
            </w:pPr>
            <w:r w:rsidRPr="00D43D91">
              <w:rPr>
                <w:b w:val="0"/>
                <w:bCs w:val="0"/>
              </w:rPr>
              <w:t xml:space="preserve">Mazgājams </w:t>
            </w:r>
            <w:proofErr w:type="spellStart"/>
            <w:r w:rsidRPr="00D43D91">
              <w:rPr>
                <w:b w:val="0"/>
                <w:bCs w:val="0"/>
              </w:rPr>
              <w:t>aizsargfiltrs</w:t>
            </w:r>
            <w:proofErr w:type="spellEnd"/>
          </w:p>
        </w:tc>
        <w:tc>
          <w:tcPr>
            <w:tcW w:w="3177" w:type="dxa"/>
          </w:tcPr>
          <w:p w14:paraId="06575898" w14:textId="77777777" w:rsidR="0046540D" w:rsidRDefault="0046540D" w:rsidP="0046540D">
            <w:pPr>
              <w:pStyle w:val="naisnod"/>
              <w:spacing w:before="0" w:after="0"/>
              <w:jc w:val="left"/>
            </w:pPr>
          </w:p>
        </w:tc>
      </w:tr>
      <w:tr w:rsidR="0046540D" w14:paraId="4943EACB" w14:textId="77777777" w:rsidTr="0046540D">
        <w:tc>
          <w:tcPr>
            <w:tcW w:w="3176" w:type="dxa"/>
          </w:tcPr>
          <w:p w14:paraId="498C0954" w14:textId="5125C8A3" w:rsidR="0046540D" w:rsidRDefault="0046540D" w:rsidP="0046540D">
            <w:pPr>
              <w:pStyle w:val="naisnod"/>
              <w:spacing w:before="0" w:after="0"/>
              <w:jc w:val="left"/>
            </w:pPr>
            <w:r>
              <w:t>Veiktspēja</w:t>
            </w:r>
          </w:p>
        </w:tc>
        <w:tc>
          <w:tcPr>
            <w:tcW w:w="3177" w:type="dxa"/>
          </w:tcPr>
          <w:p w14:paraId="1C4EB668" w14:textId="31BE694F" w:rsidR="0046540D" w:rsidRPr="00D43D91" w:rsidRDefault="0046540D" w:rsidP="0046540D">
            <w:pPr>
              <w:pStyle w:val="naisnod"/>
              <w:spacing w:before="0" w:after="0"/>
              <w:jc w:val="left"/>
              <w:rPr>
                <w:b w:val="0"/>
                <w:bCs w:val="0"/>
              </w:rPr>
            </w:pPr>
            <w:r w:rsidRPr="00D43D91">
              <w:rPr>
                <w:b w:val="0"/>
                <w:bCs w:val="0"/>
              </w:rPr>
              <w:t>Vismaz 30 l/dienā</w:t>
            </w:r>
          </w:p>
        </w:tc>
        <w:tc>
          <w:tcPr>
            <w:tcW w:w="3177" w:type="dxa"/>
          </w:tcPr>
          <w:p w14:paraId="12B873EC" w14:textId="77777777" w:rsidR="0046540D" w:rsidRDefault="0046540D" w:rsidP="0046540D">
            <w:pPr>
              <w:pStyle w:val="naisnod"/>
              <w:spacing w:before="0" w:after="0"/>
              <w:jc w:val="left"/>
            </w:pPr>
          </w:p>
        </w:tc>
      </w:tr>
      <w:tr w:rsidR="0046540D" w14:paraId="1244B48D" w14:textId="77777777" w:rsidTr="0046540D">
        <w:tc>
          <w:tcPr>
            <w:tcW w:w="3176" w:type="dxa"/>
          </w:tcPr>
          <w:p w14:paraId="3C013B18" w14:textId="2B0785E2" w:rsidR="0046540D" w:rsidRDefault="0046540D" w:rsidP="0046540D">
            <w:pPr>
              <w:pStyle w:val="naisnod"/>
              <w:spacing w:before="0" w:after="0"/>
              <w:jc w:val="left"/>
            </w:pPr>
            <w:r>
              <w:t>Trokšņu līmenis</w:t>
            </w:r>
          </w:p>
        </w:tc>
        <w:tc>
          <w:tcPr>
            <w:tcW w:w="3177" w:type="dxa"/>
          </w:tcPr>
          <w:p w14:paraId="1644D187" w14:textId="55FEF962" w:rsidR="0046540D" w:rsidRPr="00D43D91" w:rsidRDefault="0046540D" w:rsidP="0046540D">
            <w:pPr>
              <w:pStyle w:val="naisnod"/>
              <w:spacing w:before="0" w:after="0"/>
              <w:jc w:val="left"/>
              <w:rPr>
                <w:b w:val="0"/>
                <w:bCs w:val="0"/>
              </w:rPr>
            </w:pPr>
            <w:r w:rsidRPr="00D43D91">
              <w:rPr>
                <w:b w:val="0"/>
                <w:bCs w:val="0"/>
              </w:rPr>
              <w:t xml:space="preserve">50-65 </w:t>
            </w:r>
            <w:proofErr w:type="spellStart"/>
            <w:r w:rsidRPr="00D43D91">
              <w:rPr>
                <w:b w:val="0"/>
                <w:bCs w:val="0"/>
              </w:rPr>
              <w:t>dB</w:t>
            </w:r>
            <w:proofErr w:type="spellEnd"/>
          </w:p>
        </w:tc>
        <w:tc>
          <w:tcPr>
            <w:tcW w:w="3177" w:type="dxa"/>
          </w:tcPr>
          <w:p w14:paraId="6926D84B" w14:textId="77777777" w:rsidR="0046540D" w:rsidRDefault="0046540D" w:rsidP="0046540D">
            <w:pPr>
              <w:pStyle w:val="naisnod"/>
              <w:spacing w:before="0" w:after="0"/>
              <w:jc w:val="left"/>
            </w:pPr>
          </w:p>
        </w:tc>
      </w:tr>
      <w:tr w:rsidR="0046540D" w14:paraId="368F1ED9" w14:textId="77777777" w:rsidTr="0046540D">
        <w:tc>
          <w:tcPr>
            <w:tcW w:w="3176" w:type="dxa"/>
          </w:tcPr>
          <w:p w14:paraId="2D82E7A0" w14:textId="61295269" w:rsidR="0046540D" w:rsidRDefault="0046540D" w:rsidP="0046540D">
            <w:pPr>
              <w:pStyle w:val="naisnod"/>
              <w:spacing w:before="0" w:after="0"/>
              <w:jc w:val="left"/>
            </w:pPr>
            <w:r>
              <w:t xml:space="preserve">Izmēri </w:t>
            </w:r>
          </w:p>
        </w:tc>
        <w:tc>
          <w:tcPr>
            <w:tcW w:w="3177" w:type="dxa"/>
          </w:tcPr>
          <w:p w14:paraId="11FCADCF" w14:textId="12D0F3BC" w:rsidR="0046540D" w:rsidRPr="00D43D91" w:rsidRDefault="0046540D" w:rsidP="0046540D">
            <w:pPr>
              <w:pStyle w:val="naisnod"/>
              <w:spacing w:before="0" w:after="0"/>
              <w:jc w:val="left"/>
              <w:rPr>
                <w:b w:val="0"/>
                <w:bCs w:val="0"/>
              </w:rPr>
            </w:pPr>
            <w:r w:rsidRPr="00D43D91">
              <w:rPr>
                <w:b w:val="0"/>
                <w:bCs w:val="0"/>
              </w:rPr>
              <w:t>470x850x355 mm</w:t>
            </w:r>
          </w:p>
        </w:tc>
        <w:tc>
          <w:tcPr>
            <w:tcW w:w="3177" w:type="dxa"/>
          </w:tcPr>
          <w:p w14:paraId="25A49905" w14:textId="77777777" w:rsidR="0046540D" w:rsidRDefault="0046540D" w:rsidP="0046540D">
            <w:pPr>
              <w:pStyle w:val="naisnod"/>
              <w:spacing w:before="0" w:after="0"/>
              <w:jc w:val="left"/>
            </w:pPr>
          </w:p>
        </w:tc>
      </w:tr>
      <w:tr w:rsidR="0046540D" w14:paraId="587892FB" w14:textId="77777777" w:rsidTr="0046540D">
        <w:tc>
          <w:tcPr>
            <w:tcW w:w="3176" w:type="dxa"/>
          </w:tcPr>
          <w:p w14:paraId="0D262FB8" w14:textId="7450836B" w:rsidR="0046540D" w:rsidRDefault="0046540D" w:rsidP="0046540D">
            <w:pPr>
              <w:pStyle w:val="naisnod"/>
              <w:spacing w:before="0" w:after="0"/>
              <w:jc w:val="left"/>
            </w:pPr>
            <w:r>
              <w:t>Svars</w:t>
            </w:r>
          </w:p>
        </w:tc>
        <w:tc>
          <w:tcPr>
            <w:tcW w:w="3177" w:type="dxa"/>
          </w:tcPr>
          <w:p w14:paraId="0D016529" w14:textId="58ACB429" w:rsidR="0046540D" w:rsidRPr="00D43D91" w:rsidRDefault="0046540D" w:rsidP="0046540D">
            <w:pPr>
              <w:pStyle w:val="naisnod"/>
              <w:spacing w:before="0" w:after="0"/>
              <w:jc w:val="left"/>
              <w:rPr>
                <w:b w:val="0"/>
                <w:bCs w:val="0"/>
              </w:rPr>
            </w:pPr>
            <w:r w:rsidRPr="00D43D91">
              <w:rPr>
                <w:b w:val="0"/>
                <w:bCs w:val="0"/>
              </w:rPr>
              <w:t>Ne vairāk kā 35 kg</w:t>
            </w:r>
          </w:p>
        </w:tc>
        <w:tc>
          <w:tcPr>
            <w:tcW w:w="3177" w:type="dxa"/>
          </w:tcPr>
          <w:p w14:paraId="09929C08" w14:textId="77777777" w:rsidR="0046540D" w:rsidRDefault="0046540D" w:rsidP="0046540D">
            <w:pPr>
              <w:pStyle w:val="naisnod"/>
              <w:spacing w:before="0" w:after="0"/>
              <w:jc w:val="left"/>
            </w:pPr>
          </w:p>
        </w:tc>
      </w:tr>
      <w:tr w:rsidR="0046540D" w14:paraId="2D6E1214" w14:textId="77777777" w:rsidTr="0046540D">
        <w:tc>
          <w:tcPr>
            <w:tcW w:w="3176" w:type="dxa"/>
          </w:tcPr>
          <w:p w14:paraId="1510FCDA" w14:textId="658A2569" w:rsidR="0046540D" w:rsidRDefault="00041AAE" w:rsidP="0046540D">
            <w:pPr>
              <w:pStyle w:val="naisnod"/>
              <w:spacing w:before="0" w:after="0"/>
              <w:jc w:val="left"/>
            </w:pPr>
            <w:r>
              <w:t>Aprīkojums</w:t>
            </w:r>
          </w:p>
        </w:tc>
        <w:tc>
          <w:tcPr>
            <w:tcW w:w="3177" w:type="dxa"/>
          </w:tcPr>
          <w:p w14:paraId="5BEF238F" w14:textId="77777777" w:rsidR="0046540D" w:rsidRPr="00D43D91" w:rsidRDefault="00041AAE" w:rsidP="0046540D">
            <w:pPr>
              <w:pStyle w:val="naisnod"/>
              <w:spacing w:before="0" w:after="0"/>
              <w:jc w:val="left"/>
              <w:rPr>
                <w:b w:val="0"/>
                <w:bCs w:val="0"/>
              </w:rPr>
            </w:pPr>
            <w:r w:rsidRPr="00D43D91">
              <w:rPr>
                <w:b w:val="0"/>
                <w:bCs w:val="0"/>
              </w:rPr>
              <w:t>Taimeris</w:t>
            </w:r>
          </w:p>
          <w:p w14:paraId="65EB4341" w14:textId="77777777" w:rsidR="00041AAE" w:rsidRPr="00D43D91" w:rsidRDefault="00041AAE" w:rsidP="0046540D">
            <w:pPr>
              <w:pStyle w:val="naisnod"/>
              <w:spacing w:before="0" w:after="0"/>
              <w:jc w:val="left"/>
              <w:rPr>
                <w:b w:val="0"/>
                <w:bCs w:val="0"/>
              </w:rPr>
            </w:pPr>
            <w:r w:rsidRPr="00D43D91">
              <w:rPr>
                <w:b w:val="0"/>
                <w:bCs w:val="0"/>
              </w:rPr>
              <w:t>Karstā gaisa izplūdes caurule</w:t>
            </w:r>
          </w:p>
          <w:p w14:paraId="47C0E7D3" w14:textId="58730708" w:rsidR="00041AAE" w:rsidRPr="00D43D91" w:rsidRDefault="00041AAE" w:rsidP="0046540D">
            <w:pPr>
              <w:pStyle w:val="naisnod"/>
              <w:spacing w:before="0" w:after="0"/>
              <w:jc w:val="left"/>
              <w:rPr>
                <w:b w:val="0"/>
                <w:bCs w:val="0"/>
              </w:rPr>
            </w:pPr>
            <w:r w:rsidRPr="00D43D91">
              <w:rPr>
                <w:b w:val="0"/>
                <w:bCs w:val="0"/>
              </w:rPr>
              <w:t>Logu montāžas komplekts</w:t>
            </w:r>
          </w:p>
        </w:tc>
        <w:tc>
          <w:tcPr>
            <w:tcW w:w="3177" w:type="dxa"/>
          </w:tcPr>
          <w:p w14:paraId="4E8A5F12" w14:textId="77777777" w:rsidR="0046540D" w:rsidRDefault="0046540D" w:rsidP="0046540D">
            <w:pPr>
              <w:pStyle w:val="naisnod"/>
              <w:spacing w:before="0" w:after="0"/>
              <w:jc w:val="left"/>
            </w:pPr>
          </w:p>
        </w:tc>
      </w:tr>
      <w:tr w:rsidR="008374F4" w14:paraId="42B562E2" w14:textId="77777777" w:rsidTr="0046540D">
        <w:tc>
          <w:tcPr>
            <w:tcW w:w="3176" w:type="dxa"/>
          </w:tcPr>
          <w:p w14:paraId="762817D5" w14:textId="65E641E1" w:rsidR="008374F4" w:rsidRDefault="008374F4" w:rsidP="0046540D">
            <w:pPr>
              <w:pStyle w:val="naisnod"/>
              <w:spacing w:before="0" w:after="0"/>
              <w:jc w:val="left"/>
            </w:pPr>
            <w:r>
              <w:t>Garantija</w:t>
            </w:r>
          </w:p>
        </w:tc>
        <w:tc>
          <w:tcPr>
            <w:tcW w:w="3177" w:type="dxa"/>
          </w:tcPr>
          <w:p w14:paraId="7B27362B" w14:textId="48B0D408" w:rsidR="008374F4" w:rsidRPr="00D43D91" w:rsidRDefault="008374F4" w:rsidP="0046540D">
            <w:pPr>
              <w:pStyle w:val="naisnod"/>
              <w:spacing w:before="0" w:after="0"/>
              <w:jc w:val="left"/>
              <w:rPr>
                <w:b w:val="0"/>
                <w:bCs w:val="0"/>
              </w:rPr>
            </w:pPr>
            <w:r>
              <w:rPr>
                <w:b w:val="0"/>
                <w:bCs w:val="0"/>
              </w:rPr>
              <w:t>Vismaz 2 (divi) gadi</w:t>
            </w:r>
          </w:p>
        </w:tc>
        <w:tc>
          <w:tcPr>
            <w:tcW w:w="3177" w:type="dxa"/>
          </w:tcPr>
          <w:p w14:paraId="2A561020" w14:textId="77777777" w:rsidR="008374F4" w:rsidRDefault="008374F4" w:rsidP="0046540D">
            <w:pPr>
              <w:pStyle w:val="naisnod"/>
              <w:spacing w:before="0" w:after="0"/>
              <w:jc w:val="left"/>
            </w:pPr>
          </w:p>
        </w:tc>
      </w:tr>
    </w:tbl>
    <w:p w14:paraId="370440C7" w14:textId="77777777" w:rsidR="0046540D" w:rsidRDefault="0046540D" w:rsidP="0046540D">
      <w:pPr>
        <w:pStyle w:val="naisnod"/>
        <w:spacing w:before="0" w:after="0"/>
        <w:ind w:left="360"/>
        <w:jc w:val="left"/>
      </w:pPr>
    </w:p>
    <w:p w14:paraId="37D550A5" w14:textId="77777777" w:rsidR="008374F4" w:rsidRDefault="008374F4" w:rsidP="008374F4">
      <w:pPr>
        <w:pStyle w:val="naisnod"/>
        <w:spacing w:before="0" w:after="0"/>
        <w:ind w:left="360" w:hanging="360"/>
        <w:jc w:val="left"/>
        <w:rPr>
          <w:b w:val="0"/>
        </w:rPr>
      </w:pPr>
      <w:r>
        <w:rPr>
          <w:b w:val="0"/>
        </w:rPr>
        <w:t>Piekrītam visām Tehniskajā specifikācijā izvirzītajām prasībām.</w:t>
      </w:r>
    </w:p>
    <w:p w14:paraId="7F1A87B6" w14:textId="77777777" w:rsidR="008374F4" w:rsidRDefault="008374F4" w:rsidP="0046540D">
      <w:pPr>
        <w:pStyle w:val="naisnod"/>
        <w:spacing w:before="0" w:after="0"/>
        <w:ind w:left="360"/>
        <w:jc w:val="left"/>
      </w:pPr>
    </w:p>
    <w:p w14:paraId="06A9B79D" w14:textId="0BED37D6" w:rsidR="00FF64D7" w:rsidRPr="000C3369" w:rsidRDefault="00FF64D7" w:rsidP="00FF64D7">
      <w:pPr>
        <w:pStyle w:val="naisnod"/>
        <w:numPr>
          <w:ilvl w:val="0"/>
          <w:numId w:val="6"/>
        </w:numPr>
        <w:spacing w:before="0" w:after="0"/>
        <w:jc w:val="left"/>
      </w:pPr>
      <w:r w:rsidRPr="000C3369">
        <w:t>FINANŠU PIEDĀVĀJUMS</w:t>
      </w:r>
    </w:p>
    <w:p w14:paraId="0DD427A3" w14:textId="77777777" w:rsidR="005C1EBD" w:rsidRDefault="005C1EBD" w:rsidP="00FF64D7">
      <w:pPr>
        <w:pStyle w:val="naisnod"/>
        <w:spacing w:before="0" w:after="0"/>
        <w:jc w:val="left"/>
        <w:rPr>
          <w:b w:val="0"/>
          <w:bCs w:val="0"/>
        </w:rPr>
      </w:pPr>
    </w:p>
    <w:tbl>
      <w:tblPr>
        <w:tblW w:w="9530" w:type="dxa"/>
        <w:tblLook w:val="04A0" w:firstRow="1" w:lastRow="0" w:firstColumn="1" w:lastColumn="0" w:noHBand="0" w:noVBand="1"/>
      </w:tblPr>
      <w:tblGrid>
        <w:gridCol w:w="1125"/>
        <w:gridCol w:w="4606"/>
        <w:gridCol w:w="836"/>
        <w:gridCol w:w="1057"/>
        <w:gridCol w:w="943"/>
        <w:gridCol w:w="963"/>
      </w:tblGrid>
      <w:tr w:rsidR="005C1EBD" w:rsidRPr="00FF64D7" w14:paraId="46F41087" w14:textId="00F805CF" w:rsidTr="005C1EBD">
        <w:trPr>
          <w:trHeight w:val="255"/>
        </w:trPr>
        <w:tc>
          <w:tcPr>
            <w:tcW w:w="1125"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7004D412"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FF64D7">
              <w:rPr>
                <w:rFonts w:ascii="Times New Roman" w:eastAsia="Times New Roman" w:hAnsi="Times New Roman" w:cs="Times New Roman"/>
                <w:b/>
                <w:bCs/>
                <w:kern w:val="0"/>
                <w:sz w:val="24"/>
                <w:szCs w:val="24"/>
                <w:lang w:eastAsia="lv-LV"/>
                <w14:ligatures w14:val="none"/>
              </w:rPr>
              <w:t>Nr.p.k</w:t>
            </w:r>
            <w:proofErr w:type="spellEnd"/>
          </w:p>
        </w:tc>
        <w:tc>
          <w:tcPr>
            <w:tcW w:w="4606" w:type="dxa"/>
            <w:tcBorders>
              <w:top w:val="single" w:sz="4" w:space="0" w:color="auto"/>
              <w:left w:val="nil"/>
              <w:bottom w:val="single" w:sz="4" w:space="0" w:color="auto"/>
              <w:right w:val="single" w:sz="4" w:space="0" w:color="auto"/>
            </w:tcBorders>
            <w:shd w:val="clear" w:color="000000" w:fill="F8CBAD"/>
            <w:vAlign w:val="center"/>
            <w:hideMark/>
          </w:tcPr>
          <w:p w14:paraId="0448BA3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Darba nosaukums</w:t>
            </w:r>
          </w:p>
        </w:tc>
        <w:tc>
          <w:tcPr>
            <w:tcW w:w="836" w:type="dxa"/>
            <w:tcBorders>
              <w:top w:val="single" w:sz="4" w:space="0" w:color="auto"/>
              <w:left w:val="nil"/>
              <w:bottom w:val="single" w:sz="4" w:space="0" w:color="auto"/>
              <w:right w:val="single" w:sz="4" w:space="0" w:color="auto"/>
            </w:tcBorders>
            <w:shd w:val="clear" w:color="000000" w:fill="F8CBAD"/>
            <w:vAlign w:val="center"/>
            <w:hideMark/>
          </w:tcPr>
          <w:p w14:paraId="751BA2D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FF64D7">
              <w:rPr>
                <w:rFonts w:ascii="Times New Roman" w:eastAsia="Times New Roman" w:hAnsi="Times New Roman" w:cs="Times New Roman"/>
                <w:b/>
                <w:bCs/>
                <w:kern w:val="0"/>
                <w:sz w:val="24"/>
                <w:szCs w:val="24"/>
                <w:lang w:eastAsia="lv-LV"/>
                <w14:ligatures w14:val="none"/>
              </w:rPr>
              <w:t>Mērv</w:t>
            </w:r>
            <w:proofErr w:type="spellEnd"/>
            <w:r w:rsidRPr="00FF64D7">
              <w:rPr>
                <w:rFonts w:ascii="Times New Roman" w:eastAsia="Times New Roman" w:hAnsi="Times New Roman" w:cs="Times New Roman"/>
                <w:b/>
                <w:bCs/>
                <w:kern w:val="0"/>
                <w:sz w:val="24"/>
                <w:szCs w:val="24"/>
                <w:lang w:eastAsia="lv-LV"/>
                <w14:ligatures w14:val="none"/>
              </w:rPr>
              <w:t>.</w:t>
            </w:r>
          </w:p>
        </w:tc>
        <w:tc>
          <w:tcPr>
            <w:tcW w:w="1057" w:type="dxa"/>
            <w:tcBorders>
              <w:top w:val="single" w:sz="4" w:space="0" w:color="auto"/>
              <w:left w:val="nil"/>
              <w:bottom w:val="single" w:sz="4" w:space="0" w:color="auto"/>
              <w:right w:val="single" w:sz="4" w:space="0" w:color="auto"/>
            </w:tcBorders>
            <w:shd w:val="clear" w:color="000000" w:fill="F8CBAD"/>
          </w:tcPr>
          <w:p w14:paraId="120E089C" w14:textId="54E03F32"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Vienas vienības cena, EUR bez PVN</w:t>
            </w:r>
          </w:p>
        </w:tc>
        <w:tc>
          <w:tcPr>
            <w:tcW w:w="943"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404234E5" w14:textId="3193E6E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Daudz.</w:t>
            </w:r>
          </w:p>
        </w:tc>
        <w:tc>
          <w:tcPr>
            <w:tcW w:w="963" w:type="dxa"/>
            <w:tcBorders>
              <w:top w:val="single" w:sz="4" w:space="0" w:color="auto"/>
              <w:left w:val="nil"/>
              <w:bottom w:val="single" w:sz="4" w:space="0" w:color="auto"/>
              <w:right w:val="single" w:sz="4" w:space="0" w:color="auto"/>
            </w:tcBorders>
            <w:shd w:val="clear" w:color="000000" w:fill="F8CBAD"/>
          </w:tcPr>
          <w:p w14:paraId="4603869A" w14:textId="20C71A1F"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Kopējā cena, EUR bez PVN</w:t>
            </w:r>
          </w:p>
        </w:tc>
      </w:tr>
      <w:tr w:rsidR="005C1EBD" w:rsidRPr="00FF64D7" w14:paraId="2FC4F98A" w14:textId="104FA8D4" w:rsidTr="005C1EBD">
        <w:trPr>
          <w:trHeight w:val="255"/>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1C2AF4FE" w14:textId="77777777" w:rsidR="005C1EBD" w:rsidRPr="00FF64D7"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4606" w:type="dxa"/>
            <w:tcBorders>
              <w:top w:val="nil"/>
              <w:left w:val="nil"/>
              <w:bottom w:val="single" w:sz="4" w:space="0" w:color="auto"/>
              <w:right w:val="single" w:sz="4" w:space="0" w:color="auto"/>
            </w:tcBorders>
            <w:shd w:val="clear" w:color="auto" w:fill="auto"/>
            <w:vAlign w:val="center"/>
          </w:tcPr>
          <w:p w14:paraId="370587F8" w14:textId="5793602E" w:rsidR="005C1EBD" w:rsidRPr="00FF64D7" w:rsidRDefault="0046540D" w:rsidP="006E52B9">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 xml:space="preserve">Kondicionieru piegāde Limbažu novada pašvaldībai </w:t>
            </w:r>
            <w:r w:rsidRPr="0046540D">
              <w:rPr>
                <w:rFonts w:ascii="Times New Roman" w:hAnsi="Times New Roman" w:cs="Times New Roman"/>
                <w:sz w:val="24"/>
                <w:szCs w:val="24"/>
              </w:rPr>
              <w:t>Valsts un pašvaldības vienoto klientu apkalpošanas centru</w:t>
            </w:r>
            <w:r>
              <w:rPr>
                <w:rFonts w:ascii="Times New Roman" w:hAnsi="Times New Roman" w:cs="Times New Roman"/>
                <w:sz w:val="24"/>
                <w:szCs w:val="24"/>
              </w:rPr>
              <w:t xml:space="preserve"> </w:t>
            </w:r>
            <w:r w:rsidRPr="0046540D">
              <w:rPr>
                <w:rFonts w:ascii="Times New Roman" w:hAnsi="Times New Roman" w:cs="Times New Roman"/>
                <w:sz w:val="24"/>
                <w:szCs w:val="24"/>
              </w:rPr>
              <w:t>kontaktpunktu izveidošanai Limbažu novadā</w:t>
            </w:r>
          </w:p>
        </w:tc>
        <w:tc>
          <w:tcPr>
            <w:tcW w:w="836" w:type="dxa"/>
            <w:tcBorders>
              <w:top w:val="single" w:sz="4" w:space="0" w:color="auto"/>
              <w:left w:val="nil"/>
              <w:bottom w:val="single" w:sz="4" w:space="0" w:color="auto"/>
              <w:right w:val="single" w:sz="4" w:space="0" w:color="auto"/>
            </w:tcBorders>
            <w:shd w:val="clear" w:color="auto" w:fill="auto"/>
            <w:vAlign w:val="center"/>
          </w:tcPr>
          <w:p w14:paraId="6A3E0ACF" w14:textId="77777777" w:rsidR="005C1EBD" w:rsidRPr="00FF64D7"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Pr>
                <w:rFonts w:ascii="Times New Roman" w:eastAsia="Times New Roman" w:hAnsi="Times New Roman" w:cs="Times New Roman"/>
                <w:kern w:val="0"/>
                <w:sz w:val="24"/>
                <w:szCs w:val="24"/>
                <w:lang w:eastAsia="lv-LV"/>
                <w14:ligatures w14:val="none"/>
              </w:rPr>
              <w:t>kpl</w:t>
            </w:r>
            <w:proofErr w:type="spellEnd"/>
          </w:p>
        </w:tc>
        <w:tc>
          <w:tcPr>
            <w:tcW w:w="1057" w:type="dxa"/>
            <w:tcBorders>
              <w:top w:val="single" w:sz="4" w:space="0" w:color="auto"/>
              <w:left w:val="nil"/>
              <w:bottom w:val="single" w:sz="4" w:space="0" w:color="auto"/>
              <w:right w:val="single" w:sz="4" w:space="0" w:color="auto"/>
            </w:tcBorders>
          </w:tcPr>
          <w:p w14:paraId="54BB7C56"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9319F9B" w14:textId="6BC1FBFE" w:rsidR="005C1EBD" w:rsidRPr="00FF64D7" w:rsidRDefault="0046540D"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4</w:t>
            </w:r>
          </w:p>
        </w:tc>
        <w:tc>
          <w:tcPr>
            <w:tcW w:w="963" w:type="dxa"/>
            <w:tcBorders>
              <w:top w:val="single" w:sz="4" w:space="0" w:color="auto"/>
              <w:left w:val="single" w:sz="4" w:space="0" w:color="auto"/>
              <w:bottom w:val="single" w:sz="4" w:space="0" w:color="auto"/>
              <w:right w:val="single" w:sz="4" w:space="0" w:color="auto"/>
            </w:tcBorders>
          </w:tcPr>
          <w:p w14:paraId="5B0C74A7"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70D79B5E"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D182C7" w14:textId="68E9E95F"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KOPĀ:</w:t>
            </w:r>
          </w:p>
        </w:tc>
        <w:tc>
          <w:tcPr>
            <w:tcW w:w="963" w:type="dxa"/>
            <w:tcBorders>
              <w:top w:val="single" w:sz="4" w:space="0" w:color="auto"/>
              <w:left w:val="single" w:sz="4" w:space="0" w:color="auto"/>
              <w:bottom w:val="single" w:sz="4" w:space="0" w:color="auto"/>
              <w:right w:val="single" w:sz="4" w:space="0" w:color="auto"/>
            </w:tcBorders>
          </w:tcPr>
          <w:p w14:paraId="31930946"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2C6136E1"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EE6AB" w14:textId="42E06E3D"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PVN:</w:t>
            </w:r>
          </w:p>
        </w:tc>
        <w:tc>
          <w:tcPr>
            <w:tcW w:w="963" w:type="dxa"/>
            <w:tcBorders>
              <w:top w:val="single" w:sz="4" w:space="0" w:color="auto"/>
              <w:left w:val="single" w:sz="4" w:space="0" w:color="auto"/>
              <w:bottom w:val="single" w:sz="4" w:space="0" w:color="auto"/>
              <w:right w:val="single" w:sz="4" w:space="0" w:color="auto"/>
            </w:tcBorders>
          </w:tcPr>
          <w:p w14:paraId="6AF3F740"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44B181A9"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49FE8E" w14:textId="59719D34"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Kopsumma, EUR ar PVN:</w:t>
            </w:r>
          </w:p>
        </w:tc>
        <w:tc>
          <w:tcPr>
            <w:tcW w:w="963" w:type="dxa"/>
            <w:tcBorders>
              <w:top w:val="single" w:sz="4" w:space="0" w:color="auto"/>
              <w:left w:val="single" w:sz="4" w:space="0" w:color="auto"/>
              <w:bottom w:val="single" w:sz="4" w:space="0" w:color="auto"/>
              <w:right w:val="single" w:sz="4" w:space="0" w:color="auto"/>
            </w:tcBorders>
          </w:tcPr>
          <w:p w14:paraId="7BB75E81"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bl>
    <w:p w14:paraId="131D104F" w14:textId="77777777" w:rsidR="005C1EBD" w:rsidRDefault="005C1EBD" w:rsidP="00FF64D7">
      <w:pPr>
        <w:pStyle w:val="naisnod"/>
        <w:spacing w:before="0" w:after="0"/>
        <w:jc w:val="left"/>
        <w:rPr>
          <w:b w:val="0"/>
          <w:bCs w:val="0"/>
        </w:rPr>
      </w:pPr>
    </w:p>
    <w:p w14:paraId="12DBCD1F" w14:textId="77777777" w:rsidR="00FF64D7" w:rsidRPr="000C3369" w:rsidRDefault="00FF64D7" w:rsidP="00FF64D7">
      <w:pPr>
        <w:pStyle w:val="naisnod"/>
        <w:spacing w:before="0" w:after="0"/>
        <w:ind w:left="360"/>
        <w:jc w:val="left"/>
      </w:pPr>
    </w:p>
    <w:p w14:paraId="1558E419" w14:textId="77777777" w:rsidR="00FF64D7" w:rsidRPr="000C3369" w:rsidRDefault="00FF64D7" w:rsidP="00FF64D7">
      <w:pPr>
        <w:pStyle w:val="naisnod"/>
        <w:spacing w:before="0" w:after="0"/>
        <w:ind w:left="360"/>
        <w:jc w:val="left"/>
      </w:pPr>
    </w:p>
    <w:p w14:paraId="0E3351A7" w14:textId="77777777" w:rsidR="00FF64D7" w:rsidRPr="000C3369" w:rsidRDefault="00FF64D7" w:rsidP="00FF64D7">
      <w:pPr>
        <w:pStyle w:val="naisnod"/>
        <w:spacing w:before="0" w:after="0"/>
        <w:ind w:left="360"/>
        <w:jc w:val="left"/>
      </w:pPr>
    </w:p>
    <w:p w14:paraId="61D01A7B"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Pretendenta pārstāvja vai pilnvarotās personas paraksts ________________________________</w:t>
      </w:r>
    </w:p>
    <w:p w14:paraId="0794BDF9" w14:textId="77777777" w:rsidR="00FF64D7" w:rsidRPr="000C3369" w:rsidRDefault="00FF64D7" w:rsidP="00FF64D7">
      <w:pPr>
        <w:ind w:left="360" w:hanging="360"/>
        <w:rPr>
          <w:rFonts w:ascii="Times New Roman" w:hAnsi="Times New Roman" w:cs="Times New Roman"/>
          <w:sz w:val="24"/>
          <w:szCs w:val="24"/>
        </w:rPr>
      </w:pPr>
    </w:p>
    <w:p w14:paraId="7048B266"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 xml:space="preserve">Pretendenta pārstāvja vai pilnvarotās personas vārds, uzvārds, amats _____________________ </w:t>
      </w:r>
    </w:p>
    <w:p w14:paraId="2FF0F50E"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____________________________________________________________________________</w:t>
      </w:r>
    </w:p>
    <w:p w14:paraId="53962C1F" w14:textId="3D1BA031"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1EFD3023" w14:textId="77777777" w:rsidR="00FF64D7" w:rsidRPr="00C867CD" w:rsidRDefault="00FF64D7" w:rsidP="00FF64D7">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3.pielikums</w:t>
      </w:r>
    </w:p>
    <w:p w14:paraId="722C8002" w14:textId="32A36ABD"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B0473F">
        <w:rPr>
          <w:rFonts w:ascii="Times New Roman" w:hAnsi="Times New Roman" w:cs="Times New Roman"/>
          <w:sz w:val="24"/>
          <w:szCs w:val="24"/>
        </w:rPr>
        <w:t xml:space="preserve">Kondicionieru piegāde Limbažu novada pašvaldībai </w:t>
      </w:r>
      <w:r w:rsidR="00B0473F" w:rsidRPr="0046540D">
        <w:rPr>
          <w:rFonts w:ascii="Times New Roman" w:hAnsi="Times New Roman" w:cs="Times New Roman"/>
          <w:sz w:val="24"/>
          <w:szCs w:val="24"/>
        </w:rPr>
        <w:t>Valsts un pašvaldības vienoto klientu apkalpošanas centru</w:t>
      </w:r>
      <w:r w:rsidR="00B0473F">
        <w:rPr>
          <w:rFonts w:ascii="Times New Roman" w:hAnsi="Times New Roman" w:cs="Times New Roman"/>
          <w:sz w:val="24"/>
          <w:szCs w:val="24"/>
        </w:rPr>
        <w:t xml:space="preserve"> </w:t>
      </w:r>
      <w:r w:rsidR="00B0473F" w:rsidRPr="0046540D">
        <w:rPr>
          <w:rFonts w:ascii="Times New Roman" w:hAnsi="Times New Roman" w:cs="Times New Roman"/>
          <w:sz w:val="24"/>
          <w:szCs w:val="24"/>
        </w:rPr>
        <w:t>kontaktpunktu izveidošanai Limbažu novadā</w:t>
      </w:r>
      <w:r w:rsidRPr="00C867CD">
        <w:rPr>
          <w:rFonts w:ascii="Times New Roman" w:hAnsi="Times New Roman" w:cs="Times New Roman"/>
          <w:sz w:val="24"/>
          <w:szCs w:val="24"/>
        </w:rPr>
        <w:t>” uzaicinājuma</w:t>
      </w:r>
    </w:p>
    <w:p w14:paraId="3037D001" w14:textId="77777777" w:rsidR="00FF64D7" w:rsidRPr="00C867CD" w:rsidRDefault="00FF64D7" w:rsidP="00FF64D7">
      <w:pPr>
        <w:pStyle w:val="Parasts2"/>
        <w:jc w:val="center"/>
      </w:pPr>
      <w:r w:rsidRPr="00C867CD">
        <w:rPr>
          <w:b/>
        </w:rPr>
        <w:t>APLIECINĀJUMS PAR NEATKARĪGI IZSTRĀDĀTU PIEDĀVĀJUMU</w:t>
      </w:r>
    </w:p>
    <w:p w14:paraId="683372D4" w14:textId="77777777" w:rsidR="00FF64D7" w:rsidRPr="00C867CD" w:rsidRDefault="00FF64D7" w:rsidP="00FF64D7">
      <w:pPr>
        <w:pStyle w:val="naisf"/>
        <w:numPr>
          <w:ilvl w:val="0"/>
          <w:numId w:val="0"/>
        </w:numPr>
        <w:ind w:left="1344" w:right="423"/>
      </w:pPr>
    </w:p>
    <w:p w14:paraId="18C91F43" w14:textId="77777777" w:rsidR="00FF64D7" w:rsidRPr="00C867CD" w:rsidRDefault="00FF64D7" w:rsidP="00FF64D7">
      <w:pPr>
        <w:pStyle w:val="naisf"/>
        <w:numPr>
          <w:ilvl w:val="0"/>
          <w:numId w:val="0"/>
        </w:numPr>
        <w:ind w:left="1344" w:right="423" w:hanging="624"/>
      </w:pPr>
      <w:r w:rsidRPr="00C867CD">
        <w:rPr>
          <w:rStyle w:val="Noklusjumarindkopasfonts2"/>
        </w:rPr>
        <w:t xml:space="preserve">Ar šo, sniedzot izsmeļošu un patiesu informāciju, </w:t>
      </w:r>
      <w:r w:rsidRPr="00C867CD">
        <w:rPr>
          <w:rStyle w:val="Noklusjumarindkopasfonts2"/>
          <w:bCs/>
        </w:rPr>
        <w:t xml:space="preserve">______________, </w:t>
      </w:r>
      <w:proofErr w:type="spellStart"/>
      <w:r w:rsidRPr="00C867CD">
        <w:rPr>
          <w:rStyle w:val="Noklusjumarindkopasfonts2"/>
          <w:bCs/>
        </w:rPr>
        <w:t>reģ</w:t>
      </w:r>
      <w:proofErr w:type="spellEnd"/>
      <w:r w:rsidRPr="00C867CD">
        <w:rPr>
          <w:rStyle w:val="Noklusjumarindkopasfonts2"/>
          <w:bCs/>
        </w:rPr>
        <w:t xml:space="preserve"> nr</w:t>
      </w:r>
      <w:r w:rsidRPr="00C867CD">
        <w:rPr>
          <w:rStyle w:val="Noklusjumarindkopasfonts2"/>
          <w:b/>
        </w:rPr>
        <w:t>.__________</w:t>
      </w:r>
    </w:p>
    <w:p w14:paraId="76C1048F" w14:textId="77777777" w:rsidR="00FF64D7" w:rsidRPr="00C867CD" w:rsidRDefault="00FF64D7" w:rsidP="00FF64D7">
      <w:pPr>
        <w:pStyle w:val="naisf"/>
        <w:numPr>
          <w:ilvl w:val="0"/>
          <w:numId w:val="0"/>
        </w:numPr>
        <w:ind w:right="423"/>
      </w:pPr>
      <w:r w:rsidRPr="00C867CD">
        <w:rPr>
          <w:rStyle w:val="Noklusjumarindkopasfonts2"/>
        </w:rPr>
        <w:t xml:space="preserve">(turpmāk – Pretendents) attiecībā uz konkrēto </w:t>
      </w:r>
      <w:r>
        <w:rPr>
          <w:rStyle w:val="Noklusjumarindkopasfonts2"/>
        </w:rPr>
        <w:t>cenu aptauju</w:t>
      </w:r>
      <w:r w:rsidRPr="00C867CD">
        <w:rPr>
          <w:rStyle w:val="Noklusjumarindkopasfonts2"/>
        </w:rPr>
        <w:t xml:space="preserve"> apliecina, ka</w:t>
      </w:r>
    </w:p>
    <w:p w14:paraId="65D8DD21" w14:textId="77777777" w:rsidR="00FF64D7" w:rsidRPr="00C867CD" w:rsidRDefault="00FF64D7" w:rsidP="00FF64D7">
      <w:pPr>
        <w:pStyle w:val="naisf"/>
        <w:numPr>
          <w:ilvl w:val="0"/>
          <w:numId w:val="0"/>
        </w:numPr>
        <w:ind w:left="1344" w:right="423"/>
      </w:pPr>
    </w:p>
    <w:p w14:paraId="4BA82C81" w14:textId="77777777" w:rsidR="00FF64D7" w:rsidRPr="00C867CD" w:rsidRDefault="00FF64D7" w:rsidP="00FF64D7">
      <w:pPr>
        <w:pStyle w:val="Parasts2"/>
        <w:ind w:left="284" w:hanging="284"/>
        <w:jc w:val="both"/>
      </w:pPr>
      <w:r w:rsidRPr="00C867CD">
        <w:rPr>
          <w:rStyle w:val="Noklusjumarindkopasfonts2"/>
          <w:b/>
          <w:bCs/>
        </w:rPr>
        <w:t xml:space="preserve">1. </w:t>
      </w:r>
      <w:r w:rsidRPr="00C867CD">
        <w:t>Pretendents</w:t>
      </w:r>
      <w:r w:rsidRPr="00C867CD">
        <w:rPr>
          <w:rStyle w:val="Noklusjumarindkopasfonts2"/>
          <w:bCs/>
        </w:rPr>
        <w:t xml:space="preserve"> ir iepazinies un piekrīt šī apliecinājuma saturam</w:t>
      </w:r>
      <w:r w:rsidRPr="00C867CD">
        <w:t>.</w:t>
      </w:r>
    </w:p>
    <w:p w14:paraId="0DC031D3" w14:textId="77777777" w:rsidR="00FF64D7" w:rsidRPr="00C867CD" w:rsidRDefault="00FF64D7" w:rsidP="00FF64D7">
      <w:pPr>
        <w:pStyle w:val="Parasts2"/>
        <w:ind w:left="284" w:hanging="284"/>
        <w:jc w:val="both"/>
      </w:pPr>
      <w:r w:rsidRPr="00C867CD">
        <w:rPr>
          <w:rStyle w:val="Noklusjumarindkopasfonts2"/>
          <w:b/>
          <w:bCs/>
        </w:rPr>
        <w:t xml:space="preserve">2. </w:t>
      </w:r>
      <w:r w:rsidRPr="00C867CD">
        <w:t>Pretendents apzinās savu pienākumu šajā apliecinājumā norādīt pilnīgu, izsmeļošu un patiesu informāciju.</w:t>
      </w:r>
    </w:p>
    <w:p w14:paraId="214420C7" w14:textId="77777777" w:rsidR="00FF64D7" w:rsidRPr="00C867CD" w:rsidRDefault="00FF64D7" w:rsidP="00FF64D7">
      <w:pPr>
        <w:pStyle w:val="Parasts2"/>
        <w:ind w:left="284" w:hanging="284"/>
        <w:jc w:val="both"/>
      </w:pPr>
      <w:r w:rsidRPr="00C867CD">
        <w:rPr>
          <w:rStyle w:val="Noklusjumarindkopasfonts2"/>
          <w:b/>
          <w:bCs/>
        </w:rPr>
        <w:t xml:space="preserve">3. </w:t>
      </w:r>
      <w:r w:rsidRPr="00C867CD">
        <w:t>Pretendents</w:t>
      </w:r>
      <w:r w:rsidRPr="00C867CD">
        <w:rPr>
          <w:rStyle w:val="Noklusjumarindkopasfonts2"/>
          <w:bCs/>
        </w:rPr>
        <w:t xml:space="preserve"> ir pilnvarojis</w:t>
      </w:r>
      <w:r w:rsidRPr="00C867CD">
        <w:rPr>
          <w:rStyle w:val="Noklusjumarindkopasfonts2"/>
          <w:b/>
          <w:bCs/>
        </w:rPr>
        <w:t xml:space="preserve"> </w:t>
      </w:r>
      <w:r w:rsidRPr="00C867CD">
        <w:rPr>
          <w:rStyle w:val="Noklusjumarindkopasfonts2"/>
          <w:bCs/>
        </w:rPr>
        <w:t xml:space="preserve">katru personu, kuras paraksts atrodas uz </w:t>
      </w:r>
      <w:r>
        <w:rPr>
          <w:rStyle w:val="Noklusjumarindkopasfonts2"/>
          <w:bCs/>
        </w:rPr>
        <w:t>cenu aptaujas</w:t>
      </w:r>
      <w:r w:rsidRPr="00C867CD">
        <w:rPr>
          <w:rStyle w:val="Noklusjumarindkopasfonts2"/>
          <w:bCs/>
        </w:rPr>
        <w:t xml:space="preserve"> piedāvājuma, </w:t>
      </w:r>
      <w:r w:rsidRPr="00C867CD">
        <w:t>parakstīt šo apliecinājumu Pretendenta vārdā.</w:t>
      </w:r>
    </w:p>
    <w:p w14:paraId="4DAA43D0" w14:textId="77777777" w:rsidR="00FF64D7" w:rsidRPr="00C867CD" w:rsidRDefault="00FF64D7" w:rsidP="00FF64D7">
      <w:pPr>
        <w:pStyle w:val="Parasts2"/>
        <w:ind w:left="284" w:hanging="284"/>
        <w:jc w:val="both"/>
      </w:pPr>
      <w:r w:rsidRPr="00C867CD">
        <w:rPr>
          <w:rStyle w:val="Noklusjumarindkopasfonts2"/>
          <w:b/>
          <w:bCs/>
        </w:rPr>
        <w:t xml:space="preserve">4. </w:t>
      </w:r>
      <w:r w:rsidRPr="00C867CD">
        <w:rPr>
          <w:rStyle w:val="Noklusjumarindkopasfonts2"/>
          <w:bCs/>
        </w:rPr>
        <w:t>Pretendents informē, ka</w:t>
      </w:r>
      <w:r w:rsidRPr="00C867CD">
        <w:t xml:space="preserve"> (</w:t>
      </w:r>
      <w:r w:rsidRPr="00C867CD">
        <w:rPr>
          <w:rStyle w:val="Noklusjumarindkopasfonts2"/>
          <w:i/>
        </w:rPr>
        <w:t>pēc vajadzības, atzīmējiet vienu no turpmāk minētajiem</w:t>
      </w:r>
      <w:r w:rsidRPr="00C867CD">
        <w:t>):</w:t>
      </w:r>
    </w:p>
    <w:tbl>
      <w:tblPr>
        <w:tblW w:w="8519" w:type="dxa"/>
        <w:tblInd w:w="1177" w:type="dxa"/>
        <w:tblLayout w:type="fixed"/>
        <w:tblLook w:val="04A0" w:firstRow="1" w:lastRow="0" w:firstColumn="1" w:lastColumn="0" w:noHBand="0" w:noVBand="1"/>
      </w:tblPr>
      <w:tblGrid>
        <w:gridCol w:w="236"/>
        <w:gridCol w:w="8283"/>
      </w:tblGrid>
      <w:tr w:rsidR="00FF64D7" w:rsidRPr="00C867CD" w14:paraId="4FEA81C2" w14:textId="77777777" w:rsidTr="00455BDC">
        <w:trPr>
          <w:trHeight w:val="490"/>
        </w:trPr>
        <w:tc>
          <w:tcPr>
            <w:tcW w:w="220" w:type="dxa"/>
            <w:tcBorders>
              <w:top w:val="single" w:sz="4" w:space="0" w:color="auto"/>
              <w:left w:val="single" w:sz="4" w:space="0" w:color="auto"/>
              <w:bottom w:val="single" w:sz="4" w:space="0" w:color="auto"/>
              <w:right w:val="single" w:sz="4" w:space="0" w:color="auto"/>
            </w:tcBorders>
          </w:tcPr>
          <w:p w14:paraId="17F87462"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319583B5" w14:textId="77777777" w:rsidR="00FF64D7" w:rsidRPr="00C867CD" w:rsidRDefault="00FF64D7" w:rsidP="00455BDC">
            <w:pPr>
              <w:pStyle w:val="Parasts2"/>
              <w:widowControl w:val="0"/>
              <w:jc w:val="both"/>
            </w:pPr>
            <w:r w:rsidRPr="00C867CD">
              <w:rPr>
                <w:rStyle w:val="Noklusjumarindkopasfonts2"/>
              </w:rPr>
              <w:t>4.1. ir iesniedzis piedāvājumu neatkarīgi no konkurentiem un bez konsultācijām, līgumiem vai vienošanām, vai cita veida saziņas ar konkurentiem;</w:t>
            </w:r>
          </w:p>
        </w:tc>
      </w:tr>
      <w:tr w:rsidR="00FF64D7" w:rsidRPr="00C867CD" w14:paraId="66FAC67E" w14:textId="77777777" w:rsidTr="00455BDC">
        <w:trPr>
          <w:trHeight w:val="995"/>
        </w:trPr>
        <w:tc>
          <w:tcPr>
            <w:tcW w:w="220" w:type="dxa"/>
            <w:tcBorders>
              <w:top w:val="single" w:sz="4" w:space="0" w:color="auto"/>
              <w:left w:val="single" w:sz="4" w:space="0" w:color="auto"/>
              <w:bottom w:val="single" w:sz="4" w:space="0" w:color="auto"/>
              <w:right w:val="single" w:sz="4" w:space="0" w:color="auto"/>
            </w:tcBorders>
          </w:tcPr>
          <w:p w14:paraId="7280C27F"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50B265DE" w14:textId="77777777" w:rsidR="00FF64D7" w:rsidRPr="00C867CD" w:rsidRDefault="00FF64D7" w:rsidP="00455BDC">
            <w:pPr>
              <w:pStyle w:val="Parasts2"/>
              <w:widowControl w:val="0"/>
              <w:jc w:val="both"/>
            </w:pPr>
            <w:r w:rsidRPr="00C867CD">
              <w:rPr>
                <w:rStyle w:val="Noklusjumarindkopasfonts2"/>
              </w:rPr>
              <w:t xml:space="preserve">4.2. tam ir bijušas konsultācijas, līgumi, vienošanās vai cita veida saziņa ar vienu vai vairākiem konkurentiem saistībā ar šo </w:t>
            </w:r>
            <w:r>
              <w:rPr>
                <w:rStyle w:val="Noklusjumarindkopasfonts2"/>
              </w:rPr>
              <w:t>cenu aptauju</w:t>
            </w:r>
            <w:r w:rsidRPr="00C867CD">
              <w:rPr>
                <w:rStyle w:val="Noklusjumarindkopasfonts2"/>
              </w:rPr>
              <w:t>, un tādēļ Pretendents šī apliecinājuma Pielikumā atklāj izsmeļošu un patiesu informāciju par to, ieskaitot konkurentu nosaukumus un šādas saziņas mērķi, raksturu un saturu.</w:t>
            </w:r>
          </w:p>
        </w:tc>
      </w:tr>
    </w:tbl>
    <w:p w14:paraId="3D9DCF9A" w14:textId="77777777" w:rsidR="00FF64D7" w:rsidRPr="00C867CD" w:rsidRDefault="00FF64D7" w:rsidP="00FF64D7">
      <w:pPr>
        <w:pStyle w:val="Parasts2"/>
        <w:jc w:val="both"/>
      </w:pPr>
    </w:p>
    <w:p w14:paraId="6A321C23" w14:textId="77777777" w:rsidR="00FF64D7" w:rsidRPr="00C867CD" w:rsidRDefault="00FF64D7" w:rsidP="00FF64D7">
      <w:pPr>
        <w:pStyle w:val="Parasts2"/>
        <w:ind w:left="284" w:hanging="284"/>
        <w:jc w:val="both"/>
      </w:pPr>
      <w:r w:rsidRPr="00C867CD">
        <w:rPr>
          <w:rStyle w:val="Noklusjumarindkopasfonts2"/>
          <w:b/>
          <w:bCs/>
        </w:rPr>
        <w:t xml:space="preserve">5. </w:t>
      </w:r>
      <w:r w:rsidRPr="00C867CD">
        <w:rPr>
          <w:rStyle w:val="Noklusjumarindkopasfonts2"/>
          <w:bCs/>
        </w:rPr>
        <w:t>P</w:t>
      </w:r>
      <w:r w:rsidRPr="00C867CD">
        <w:t>retendentam, izņemot gadījumu, kad pretendents šādu saziņu ir paziņojis saskaņā ar šī apliecinājuma 4.2. apakšpunktu, ne ar vienu konkurentu nav bijusi saziņa attiecībā uz:</w:t>
      </w:r>
    </w:p>
    <w:p w14:paraId="1F6E58B6" w14:textId="77777777" w:rsidR="00FF64D7" w:rsidRPr="00C867CD" w:rsidRDefault="00FF64D7" w:rsidP="00FF64D7">
      <w:pPr>
        <w:pStyle w:val="Parasts2"/>
        <w:ind w:left="720" w:firstLine="720"/>
        <w:jc w:val="both"/>
      </w:pPr>
      <w:r w:rsidRPr="00C867CD">
        <w:t>5.1. cenām;</w:t>
      </w:r>
    </w:p>
    <w:p w14:paraId="674E0A78" w14:textId="77777777" w:rsidR="00FF64D7" w:rsidRPr="00C867CD" w:rsidRDefault="00FF64D7" w:rsidP="00FF64D7">
      <w:pPr>
        <w:pStyle w:val="Parasts2"/>
        <w:ind w:left="720" w:firstLine="720"/>
        <w:jc w:val="both"/>
      </w:pPr>
      <w:r w:rsidRPr="00C867CD">
        <w:t>5.2. cenas aprēķināšanas metodēm, faktoriem (apstākļiem) vai formulām;</w:t>
      </w:r>
    </w:p>
    <w:p w14:paraId="37F47AF5" w14:textId="77777777" w:rsidR="00FF64D7" w:rsidRPr="00C867CD" w:rsidRDefault="00FF64D7" w:rsidP="00FF64D7">
      <w:pPr>
        <w:pStyle w:val="Parasts2"/>
        <w:ind w:left="1440"/>
        <w:jc w:val="both"/>
      </w:pPr>
      <w:r w:rsidRPr="00C867CD">
        <w:t xml:space="preserve">5.3. nodomu vai lēmumu piedalīties vai nepiedalīties </w:t>
      </w:r>
      <w:r>
        <w:t>cenu aptauju</w:t>
      </w:r>
      <w:r w:rsidRPr="00C867CD">
        <w:t xml:space="preserve"> (iesniegt vai neiesniegt piedāvājumu); vai</w:t>
      </w:r>
    </w:p>
    <w:p w14:paraId="391DC8EB" w14:textId="77777777" w:rsidR="00FF64D7" w:rsidRPr="00C867CD" w:rsidRDefault="00FF64D7" w:rsidP="00FF64D7">
      <w:pPr>
        <w:pStyle w:val="Parasts2"/>
        <w:ind w:left="720" w:firstLine="720"/>
        <w:jc w:val="both"/>
      </w:pPr>
      <w:r w:rsidRPr="00C867CD">
        <w:t xml:space="preserve">5.4. tādu piedāvājuma iesniegšanu, kas neatbilst </w:t>
      </w:r>
      <w:r>
        <w:t>cenu aptaujas</w:t>
      </w:r>
      <w:r w:rsidRPr="00C867CD">
        <w:t xml:space="preserve"> prasībām; </w:t>
      </w:r>
    </w:p>
    <w:p w14:paraId="46B1B6E3" w14:textId="77777777" w:rsidR="00FF64D7" w:rsidRPr="00C867CD" w:rsidRDefault="00FF64D7" w:rsidP="00FF64D7">
      <w:pPr>
        <w:pStyle w:val="Parasts2"/>
        <w:ind w:left="1440"/>
        <w:jc w:val="both"/>
      </w:pPr>
      <w:r w:rsidRPr="00C867CD">
        <w:t>5.5. kvalitāti, apjomu, specifikāciju, izpildes, piegādes vai citiem nosacījumiem, kas risināmi neatkarīgi no konkurentiem, tiem produktiem vai pakalpojumiem, uz ko attiecas š</w:t>
      </w:r>
      <w:r>
        <w:t>ī</w:t>
      </w:r>
      <w:r w:rsidRPr="00C867CD">
        <w:t xml:space="preserve"> </w:t>
      </w:r>
      <w:r>
        <w:t>cenu aptauja</w:t>
      </w:r>
      <w:r w:rsidRPr="00C867CD">
        <w:t>.</w:t>
      </w:r>
    </w:p>
    <w:p w14:paraId="2AC2024D" w14:textId="77777777" w:rsidR="00FF64D7" w:rsidRPr="00C867CD" w:rsidRDefault="00FF64D7" w:rsidP="00FF64D7">
      <w:pPr>
        <w:pStyle w:val="Parasts2"/>
        <w:ind w:left="284" w:hanging="284"/>
        <w:jc w:val="both"/>
      </w:pPr>
      <w:r w:rsidRPr="00C867CD">
        <w:rPr>
          <w:rStyle w:val="Noklusjumarindkopasfonts2"/>
          <w:b/>
        </w:rPr>
        <w:t>6.</w:t>
      </w:r>
      <w:r w:rsidRPr="00C867CD">
        <w:t xml:space="preserve"> </w:t>
      </w:r>
      <w:r w:rsidRPr="00C867CD">
        <w:rPr>
          <w:rStyle w:val="Noklusjumarindkopasfonts2"/>
          <w:bCs/>
        </w:rPr>
        <w:t>Pretendents</w:t>
      </w:r>
      <w:r w:rsidRPr="00C867CD">
        <w:rPr>
          <w:rStyle w:val="Noklusjumarindkopasfonts2"/>
          <w:b/>
          <w:bCs/>
        </w:rPr>
        <w:t xml:space="preserve"> </w:t>
      </w:r>
      <w:r w:rsidRPr="00C867CD">
        <w:rPr>
          <w:rStyle w:val="Noklusjumarindkopasfonts2"/>
          <w:bCs/>
        </w:rPr>
        <w:t xml:space="preserve">nav </w:t>
      </w:r>
      <w:r w:rsidRPr="00C867CD">
        <w:t>apzināti, tieši vai netieši</w:t>
      </w:r>
      <w:r w:rsidRPr="00C867CD">
        <w:rPr>
          <w:rStyle w:val="Noklusjumarindkopasfonts2"/>
          <w:bCs/>
        </w:rPr>
        <w:t xml:space="preserve"> atklājis un neatklās piedāvājuma noteikumus</w:t>
      </w:r>
      <w:r w:rsidRPr="00C867CD">
        <w:t xml:space="preserve"> nevienam konkurentam pirms oficiālā piedāvājumu atvēršanas datuma un laika vai līguma slēgšanas tiesību piešķiršanas, vai arī tas ir īpaši atklāts saskaņā šī apliecinājuma ar 4.2. apakšpunktu.</w:t>
      </w:r>
    </w:p>
    <w:p w14:paraId="6FDF03A9" w14:textId="77777777" w:rsidR="00FF64D7" w:rsidRPr="00C867CD" w:rsidRDefault="00FF64D7" w:rsidP="00FF64D7">
      <w:pPr>
        <w:pStyle w:val="Parasts2"/>
        <w:ind w:left="284" w:hanging="284"/>
        <w:jc w:val="both"/>
      </w:pPr>
      <w:r w:rsidRPr="00C867CD">
        <w:rPr>
          <w:rStyle w:val="Noklusjumarindkopasfonts2"/>
          <w:b/>
        </w:rPr>
        <w:t xml:space="preserve">7. </w:t>
      </w:r>
      <w:r w:rsidRPr="00C867CD">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w:t>
      </w:r>
      <w:r>
        <w:t>cenu aptaujā</w:t>
      </w:r>
      <w:r w:rsidRPr="00C867CD">
        <w:t xml:space="preserve">. </w:t>
      </w:r>
      <w:r w:rsidRPr="00C867C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99C535E" w14:textId="77777777" w:rsidR="00FF64D7" w:rsidRPr="00C867CD" w:rsidRDefault="00FF64D7" w:rsidP="00FF64D7">
      <w:pPr>
        <w:pStyle w:val="Parasts2"/>
        <w:rPr>
          <w:lang w:eastAsia="ru-RU"/>
        </w:rPr>
      </w:pPr>
    </w:p>
    <w:p w14:paraId="5D37296B" w14:textId="3853E3F8" w:rsidR="00FF64D7" w:rsidRPr="00C867CD" w:rsidRDefault="00FF64D7" w:rsidP="00FF64D7">
      <w:pPr>
        <w:pStyle w:val="Parasts2"/>
      </w:pPr>
      <w:r w:rsidRPr="00C867CD">
        <w:rPr>
          <w:lang w:eastAsia="ru-RU"/>
        </w:rPr>
        <w:t>Datums __.___.202</w:t>
      </w:r>
      <w:r w:rsidR="0046540D">
        <w:rPr>
          <w:lang w:eastAsia="ru-RU"/>
        </w:rPr>
        <w:t>5</w:t>
      </w:r>
      <w:r w:rsidRPr="00C867CD">
        <w:rPr>
          <w:lang w:eastAsia="ru-RU"/>
        </w:rPr>
        <w:t>.</w:t>
      </w:r>
      <w:r w:rsidRPr="00C867CD">
        <w:rPr>
          <w:lang w:eastAsia="ru-RU"/>
        </w:rPr>
        <w:tab/>
      </w:r>
      <w:r w:rsidRPr="00C867CD">
        <w:rPr>
          <w:lang w:eastAsia="ru-RU"/>
        </w:rPr>
        <w:tab/>
      </w:r>
      <w:r w:rsidRPr="00C867CD">
        <w:rPr>
          <w:lang w:eastAsia="ru-RU"/>
        </w:rPr>
        <w:tab/>
        <w:t xml:space="preserve">                </w:t>
      </w:r>
      <w:r w:rsidRPr="00C867CD">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FF64D7" w:rsidRPr="00C867CD" w14:paraId="5C437CF3" w14:textId="77777777" w:rsidTr="00455BDC">
        <w:trPr>
          <w:trHeight w:val="269"/>
        </w:trPr>
        <w:tc>
          <w:tcPr>
            <w:tcW w:w="1839" w:type="dxa"/>
          </w:tcPr>
          <w:p w14:paraId="283CD9C5" w14:textId="77777777" w:rsidR="00FF64D7" w:rsidRPr="00C867CD" w:rsidRDefault="00FF64D7" w:rsidP="00455BDC">
            <w:pPr>
              <w:pStyle w:val="Parasts2"/>
              <w:widowControl w:val="0"/>
            </w:pPr>
          </w:p>
        </w:tc>
        <w:tc>
          <w:tcPr>
            <w:tcW w:w="1650" w:type="dxa"/>
          </w:tcPr>
          <w:p w14:paraId="417B239F" w14:textId="77777777" w:rsidR="00FF64D7" w:rsidRPr="00C867CD" w:rsidRDefault="00FF64D7" w:rsidP="00455BDC">
            <w:pPr>
              <w:pStyle w:val="Parasts2"/>
              <w:widowControl w:val="0"/>
              <w:jc w:val="center"/>
              <w:rPr>
                <w:lang w:eastAsia="ru-RU"/>
              </w:rPr>
            </w:pPr>
          </w:p>
        </w:tc>
        <w:tc>
          <w:tcPr>
            <w:tcW w:w="1649" w:type="dxa"/>
          </w:tcPr>
          <w:p w14:paraId="2C12686C" w14:textId="77777777" w:rsidR="00FF64D7" w:rsidRPr="00C867CD" w:rsidRDefault="00FF64D7" w:rsidP="00455BDC">
            <w:pPr>
              <w:pStyle w:val="Parasts2"/>
              <w:widowControl w:val="0"/>
              <w:jc w:val="center"/>
              <w:rPr>
                <w:lang w:eastAsia="ru-RU"/>
              </w:rPr>
            </w:pPr>
          </w:p>
        </w:tc>
        <w:tc>
          <w:tcPr>
            <w:tcW w:w="1648" w:type="dxa"/>
          </w:tcPr>
          <w:p w14:paraId="593CD305" w14:textId="77777777" w:rsidR="00FF64D7" w:rsidRPr="00C867CD" w:rsidRDefault="00FF64D7" w:rsidP="00455BDC">
            <w:pPr>
              <w:pStyle w:val="Parasts2"/>
              <w:widowControl w:val="0"/>
              <w:jc w:val="center"/>
              <w:rPr>
                <w:lang w:eastAsia="ru-RU"/>
              </w:rPr>
            </w:pPr>
          </w:p>
        </w:tc>
        <w:tc>
          <w:tcPr>
            <w:tcW w:w="1650" w:type="dxa"/>
            <w:tcBorders>
              <w:top w:val="single" w:sz="4" w:space="0" w:color="000000"/>
              <w:left w:val="nil"/>
              <w:bottom w:val="nil"/>
              <w:right w:val="nil"/>
            </w:tcBorders>
            <w:hideMark/>
          </w:tcPr>
          <w:p w14:paraId="0D785437" w14:textId="77777777" w:rsidR="00FF64D7" w:rsidRPr="00C867CD" w:rsidRDefault="00FF64D7" w:rsidP="00455BDC">
            <w:pPr>
              <w:pStyle w:val="Parasts2"/>
              <w:widowControl w:val="0"/>
              <w:jc w:val="center"/>
            </w:pPr>
            <w:r w:rsidRPr="00C867CD">
              <w:rPr>
                <w:lang w:eastAsia="ru-RU"/>
              </w:rPr>
              <w:t>Paraksts</w:t>
            </w:r>
          </w:p>
        </w:tc>
      </w:tr>
    </w:tbl>
    <w:p w14:paraId="67DD5635" w14:textId="1A576281" w:rsidR="000C3369" w:rsidRDefault="000C3369">
      <w:pPr>
        <w:rPr>
          <w:rFonts w:ascii="Times New Roman" w:hAnsi="Times New Roman" w:cs="Times New Roman"/>
          <w:sz w:val="24"/>
          <w:szCs w:val="24"/>
        </w:rPr>
      </w:pPr>
    </w:p>
    <w:p w14:paraId="256AB646" w14:textId="055D7C83" w:rsidR="000C3369" w:rsidRDefault="000C3369">
      <w:pPr>
        <w:rPr>
          <w:rFonts w:ascii="Times New Roman" w:hAnsi="Times New Roman" w:cs="Times New Roman"/>
          <w:sz w:val="24"/>
          <w:szCs w:val="24"/>
        </w:rPr>
      </w:pPr>
    </w:p>
    <w:sectPr w:rsidR="000C3369" w:rsidSect="00303077">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F5E0E6B"/>
    <w:multiLevelType w:val="hybridMultilevel"/>
    <w:tmpl w:val="AABEB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73231484">
    <w:abstractNumId w:val="6"/>
  </w:num>
  <w:num w:numId="2" w16cid:durableId="10829941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73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906576">
    <w:abstractNumId w:val="1"/>
  </w:num>
  <w:num w:numId="5" w16cid:durableId="19246817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418839">
    <w:abstractNumId w:val="4"/>
  </w:num>
  <w:num w:numId="8" w16cid:durableId="1003050099">
    <w:abstractNumId w:val="5"/>
  </w:num>
  <w:num w:numId="9" w16cid:durableId="1953441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F6"/>
    <w:rsid w:val="00041AAE"/>
    <w:rsid w:val="000B1864"/>
    <w:rsid w:val="000C3369"/>
    <w:rsid w:val="00167226"/>
    <w:rsid w:val="00246A3A"/>
    <w:rsid w:val="00303077"/>
    <w:rsid w:val="00363763"/>
    <w:rsid w:val="00364E0A"/>
    <w:rsid w:val="00443938"/>
    <w:rsid w:val="00451899"/>
    <w:rsid w:val="0046540D"/>
    <w:rsid w:val="00521C83"/>
    <w:rsid w:val="005C1EBD"/>
    <w:rsid w:val="006B7060"/>
    <w:rsid w:val="006E52B9"/>
    <w:rsid w:val="007A3E21"/>
    <w:rsid w:val="007F1019"/>
    <w:rsid w:val="007F28D6"/>
    <w:rsid w:val="008163D5"/>
    <w:rsid w:val="008374F4"/>
    <w:rsid w:val="008454FC"/>
    <w:rsid w:val="00850F85"/>
    <w:rsid w:val="008E17F6"/>
    <w:rsid w:val="00922147"/>
    <w:rsid w:val="00931064"/>
    <w:rsid w:val="009E0BAD"/>
    <w:rsid w:val="009E554E"/>
    <w:rsid w:val="00B0473F"/>
    <w:rsid w:val="00B06288"/>
    <w:rsid w:val="00C86296"/>
    <w:rsid w:val="00CB5668"/>
    <w:rsid w:val="00D10E9E"/>
    <w:rsid w:val="00D31BC2"/>
    <w:rsid w:val="00D43D91"/>
    <w:rsid w:val="00DF4CF7"/>
    <w:rsid w:val="00E16CA6"/>
    <w:rsid w:val="00E7710C"/>
    <w:rsid w:val="00EA1068"/>
    <w:rsid w:val="00EB418D"/>
    <w:rsid w:val="00F2547F"/>
    <w:rsid w:val="00F75E22"/>
    <w:rsid w:val="00F960C5"/>
    <w:rsid w:val="00FA6E55"/>
    <w:rsid w:val="00FF6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paragraph" w:styleId="Virsraksts4">
    <w:name w:val="heading 4"/>
    <w:basedOn w:val="Parasts"/>
    <w:next w:val="Parasts"/>
    <w:link w:val="Virsraksts4Rakstz"/>
    <w:uiPriority w:val="9"/>
    <w:semiHidden/>
    <w:unhideWhenUsed/>
    <w:qFormat/>
    <w:rsid w:val="000C33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 1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List Paragraph2,PPS_Bullet,Akapit z listą BS,Bullet 1,Bullet Points,Dot pt"/>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F75E22"/>
    <w:rPr>
      <w:color w:val="605E5C"/>
      <w:shd w:val="clear" w:color="auto" w:fill="E1DFDD"/>
    </w:rPr>
  </w:style>
  <w:style w:type="paragraph" w:customStyle="1" w:styleId="naisnod">
    <w:name w:val="naisnod"/>
    <w:basedOn w:val="Parasts"/>
    <w:qFormat/>
    <w:rsid w:val="00FF64D7"/>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FF64D7"/>
    <w:pPr>
      <w:numPr>
        <w:ilvl w:val="2"/>
        <w:numId w:val="7"/>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FF64D7"/>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FF64D7"/>
  </w:style>
  <w:style w:type="character" w:customStyle="1" w:styleId="Virsraksts4Rakstz">
    <w:name w:val="Virsraksts 4 Rakstz."/>
    <w:basedOn w:val="Noklusjumarindkopasfonts"/>
    <w:link w:val="Virsraksts4"/>
    <w:rsid w:val="000C336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 w:id="69273564">
      <w:bodyDiv w:val="1"/>
      <w:marLeft w:val="0"/>
      <w:marRight w:val="0"/>
      <w:marTop w:val="0"/>
      <w:marBottom w:val="0"/>
      <w:divBdr>
        <w:top w:val="none" w:sz="0" w:space="0" w:color="auto"/>
        <w:left w:val="none" w:sz="0" w:space="0" w:color="auto"/>
        <w:bottom w:val="none" w:sz="0" w:space="0" w:color="auto"/>
        <w:right w:val="none" w:sz="0" w:space="0" w:color="auto"/>
      </w:divBdr>
    </w:div>
    <w:div w:id="1033265959">
      <w:bodyDiv w:val="1"/>
      <w:marLeft w:val="0"/>
      <w:marRight w:val="0"/>
      <w:marTop w:val="0"/>
      <w:marBottom w:val="0"/>
      <w:divBdr>
        <w:top w:val="none" w:sz="0" w:space="0" w:color="auto"/>
        <w:left w:val="none" w:sz="0" w:space="0" w:color="auto"/>
        <w:bottom w:val="none" w:sz="0" w:space="0" w:color="auto"/>
        <w:right w:val="none" w:sz="0" w:space="0" w:color="auto"/>
      </w:divBdr>
    </w:div>
    <w:div w:id="13764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ija.mezinska@limbazunovads.lv" TargetMode="External"/><Relationship Id="rId5" Type="http://schemas.openxmlformats.org/officeDocument/2006/relationships/hyperlink" Target="mailto:evija.mezinska@limbaz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7164</Words>
  <Characters>4084</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14</cp:revision>
  <dcterms:created xsi:type="dcterms:W3CDTF">2025-01-29T15:00:00Z</dcterms:created>
  <dcterms:modified xsi:type="dcterms:W3CDTF">2025-01-31T08:48:00Z</dcterms:modified>
</cp:coreProperties>
</file>