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77777777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Limbažu novada domes</w:t>
      </w:r>
    </w:p>
    <w:p w14:paraId="1C8D9046" w14:textId="136CAB16" w:rsidR="0034576E" w:rsidRPr="0034576E" w:rsidRDefault="00843369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30</w:t>
      </w:r>
      <w:r w:rsidR="00E64B35">
        <w:rPr>
          <w:b w:val="0"/>
          <w:bCs w:val="0"/>
          <w:lang w:val="lv-LV"/>
        </w:rPr>
        <w:t>.01.2025</w:t>
      </w:r>
      <w:r w:rsidR="0034576E" w:rsidRPr="0034576E">
        <w:rPr>
          <w:b w:val="0"/>
          <w:bCs w:val="0"/>
          <w:lang w:val="lv-LV"/>
        </w:rPr>
        <w:t>. sēdes lēmumam Nr.</w:t>
      </w:r>
      <w:r w:rsidR="00355B80">
        <w:rPr>
          <w:b w:val="0"/>
          <w:bCs w:val="0"/>
          <w:lang w:val="lv-LV"/>
        </w:rPr>
        <w:t>47</w:t>
      </w:r>
    </w:p>
    <w:p w14:paraId="7E41F7E6" w14:textId="4AEC2A02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355B80">
        <w:rPr>
          <w:b w:val="0"/>
          <w:bCs w:val="0"/>
          <w:lang w:val="lv-LV"/>
        </w:rPr>
        <w:t>1, 48</w:t>
      </w:r>
      <w:r w:rsidR="00D16EF5">
        <w:rPr>
          <w:b w:val="0"/>
          <w:bCs w:val="0"/>
          <w:lang w:val="lv-LV"/>
        </w:rPr>
        <w:t>.)</w:t>
      </w:r>
    </w:p>
    <w:p w14:paraId="66DF3EE8" w14:textId="77777777" w:rsidR="00071E34" w:rsidRDefault="00071E34" w:rsidP="009D2036">
      <w:pPr>
        <w:jc w:val="right"/>
        <w:rPr>
          <w:lang w:val="lv-LV"/>
        </w:rPr>
      </w:pPr>
    </w:p>
    <w:p w14:paraId="61145F59" w14:textId="77777777" w:rsidR="00355B80" w:rsidRDefault="00355B80" w:rsidP="009D2036">
      <w:pPr>
        <w:jc w:val="right"/>
        <w:rPr>
          <w:lang w:val="lv-LV"/>
        </w:rPr>
      </w:pPr>
    </w:p>
    <w:p w14:paraId="69FD215A" w14:textId="77777777" w:rsidR="00DC00E0" w:rsidRDefault="00843369" w:rsidP="00DC00E0">
      <w:pPr>
        <w:jc w:val="right"/>
        <w:rPr>
          <w:b w:val="0"/>
        </w:rPr>
      </w:pPr>
      <w:r w:rsidRPr="00DC00E0">
        <w:rPr>
          <w:b w:val="0"/>
          <w:noProof/>
        </w:rPr>
        <w:t xml:space="preserve">Par zemes vienību ar kadastra apzīmējumiem </w:t>
      </w:r>
      <w:bookmarkStart w:id="0" w:name="_Hlk142460909"/>
      <w:r w:rsidRPr="00DC00E0">
        <w:rPr>
          <w:b w:val="0"/>
        </w:rPr>
        <w:t xml:space="preserve">66840010207, 66840010225, 66840010226 </w:t>
      </w:r>
    </w:p>
    <w:p w14:paraId="6BDDCF39" w14:textId="2EF5776D" w:rsidR="00843369" w:rsidRPr="00DC00E0" w:rsidRDefault="00843369" w:rsidP="00DC00E0">
      <w:pPr>
        <w:jc w:val="right"/>
        <w:rPr>
          <w:b w:val="0"/>
          <w:noProof/>
        </w:rPr>
      </w:pPr>
      <w:r w:rsidRPr="00DC00E0">
        <w:rPr>
          <w:b w:val="0"/>
        </w:rPr>
        <w:t xml:space="preserve">Vidrižu </w:t>
      </w:r>
      <w:r w:rsidRPr="00DC00E0">
        <w:rPr>
          <w:b w:val="0"/>
          <w:noProof/>
        </w:rPr>
        <w:t xml:space="preserve">pagastā, Limbažu novadā </w:t>
      </w:r>
      <w:bookmarkEnd w:id="0"/>
      <w:r w:rsidRPr="00DC00E0">
        <w:rPr>
          <w:b w:val="0"/>
          <w:noProof/>
        </w:rPr>
        <w:t>atzīšanu par rezerves zemes fonda zemi</w:t>
      </w:r>
    </w:p>
    <w:p w14:paraId="1128EC47" w14:textId="77777777" w:rsidR="00DC00E0" w:rsidRDefault="00DC00E0" w:rsidP="00DC00E0">
      <w:pPr>
        <w:jc w:val="right"/>
      </w:pPr>
    </w:p>
    <w:p w14:paraId="659AC441" w14:textId="77777777" w:rsidR="00355B80" w:rsidRPr="00843369" w:rsidRDefault="00355B80" w:rsidP="00DC00E0">
      <w:pPr>
        <w:jc w:val="right"/>
      </w:pPr>
      <w:bookmarkStart w:id="1" w:name="_GoBack"/>
      <w:bookmarkEnd w:id="1"/>
    </w:p>
    <w:p w14:paraId="790E904A" w14:textId="77777777" w:rsidR="00E50795" w:rsidRDefault="00E50795" w:rsidP="00E50795">
      <w:pPr>
        <w:pStyle w:val="Paraststmeklis"/>
        <w:jc w:val="center"/>
      </w:pPr>
      <w:r>
        <w:rPr>
          <w:noProof/>
        </w:rPr>
        <w:drawing>
          <wp:inline distT="0" distB="0" distL="0" distR="0" wp14:anchorId="3EC25AB9" wp14:editId="6E77706A">
            <wp:extent cx="4657422" cy="3829050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0639" cy="3839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CCB59" w14:textId="5A4346BD" w:rsidR="00BA775C" w:rsidRDefault="00BA775C" w:rsidP="0034576E">
      <w:pPr>
        <w:jc w:val="center"/>
      </w:pPr>
    </w:p>
    <w:p w14:paraId="4F0FB6FF" w14:textId="77777777" w:rsidR="00E50795" w:rsidRDefault="00E50795" w:rsidP="00E50795">
      <w:pPr>
        <w:pStyle w:val="Paraststmeklis"/>
        <w:jc w:val="center"/>
      </w:pPr>
      <w:r>
        <w:rPr>
          <w:noProof/>
        </w:rPr>
        <w:lastRenderedPageBreak/>
        <w:drawing>
          <wp:inline distT="0" distB="0" distL="0" distR="0" wp14:anchorId="28EC427C" wp14:editId="238146C9">
            <wp:extent cx="4632575" cy="3657600"/>
            <wp:effectExtent l="0" t="0" r="0" b="0"/>
            <wp:docPr id="2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7198" cy="366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8F2584" w14:textId="77777777" w:rsidR="00E50795" w:rsidRDefault="00E50795" w:rsidP="00E50795">
      <w:pPr>
        <w:pStyle w:val="Paraststmeklis"/>
      </w:pPr>
    </w:p>
    <w:p w14:paraId="79E00492" w14:textId="77777777" w:rsidR="00E50795" w:rsidRDefault="00E50795" w:rsidP="00E50795">
      <w:pPr>
        <w:pStyle w:val="Paraststmeklis"/>
      </w:pPr>
    </w:p>
    <w:p w14:paraId="362AAE5A" w14:textId="77777777" w:rsidR="00E50795" w:rsidRDefault="00E50795" w:rsidP="00E50795">
      <w:pPr>
        <w:pStyle w:val="Paraststmeklis"/>
        <w:jc w:val="center"/>
      </w:pPr>
      <w:r>
        <w:rPr>
          <w:noProof/>
        </w:rPr>
        <w:drawing>
          <wp:inline distT="0" distB="0" distL="0" distR="0" wp14:anchorId="1E6F741C" wp14:editId="7ECCEF9F">
            <wp:extent cx="4924425" cy="3486366"/>
            <wp:effectExtent l="0" t="0" r="0" b="0"/>
            <wp:docPr id="3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803" cy="3493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8144D" w14:textId="77777777" w:rsidR="00E50795" w:rsidRDefault="00E50795" w:rsidP="0034576E">
      <w:pPr>
        <w:jc w:val="center"/>
      </w:pPr>
    </w:p>
    <w:sectPr w:rsidR="00E50795" w:rsidSect="00DC00E0">
      <w:headerReference w:type="default" r:id="rId9"/>
      <w:pgSz w:w="12240" w:h="15840"/>
      <w:pgMar w:top="1134" w:right="567" w:bottom="1134" w:left="170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88E4491" w14:textId="77777777" w:rsidR="00DC00E0" w:rsidRDefault="00DC00E0" w:rsidP="00DC00E0">
      <w:r>
        <w:separator/>
      </w:r>
    </w:p>
  </w:endnote>
  <w:endnote w:type="continuationSeparator" w:id="0">
    <w:p w14:paraId="28E24612" w14:textId="77777777" w:rsidR="00DC00E0" w:rsidRDefault="00DC00E0" w:rsidP="00DC00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7481707" w14:textId="77777777" w:rsidR="00DC00E0" w:rsidRDefault="00DC00E0" w:rsidP="00DC00E0">
      <w:r>
        <w:separator/>
      </w:r>
    </w:p>
  </w:footnote>
  <w:footnote w:type="continuationSeparator" w:id="0">
    <w:p w14:paraId="1C6AEE2A" w14:textId="77777777" w:rsidR="00DC00E0" w:rsidRDefault="00DC00E0" w:rsidP="00DC00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93521405"/>
      <w:docPartObj>
        <w:docPartGallery w:val="Page Numbers (Top of Page)"/>
        <w:docPartUnique/>
      </w:docPartObj>
    </w:sdtPr>
    <w:sdtEndPr>
      <w:rPr>
        <w:b w:val="0"/>
      </w:rPr>
    </w:sdtEndPr>
    <w:sdtContent>
      <w:p w14:paraId="7EEFA123" w14:textId="5A688849" w:rsidR="00DC00E0" w:rsidRPr="00DC00E0" w:rsidRDefault="00DC00E0">
        <w:pPr>
          <w:pStyle w:val="Galvene"/>
          <w:jc w:val="center"/>
          <w:rPr>
            <w:b w:val="0"/>
          </w:rPr>
        </w:pPr>
        <w:r w:rsidRPr="00DC00E0">
          <w:rPr>
            <w:b w:val="0"/>
          </w:rPr>
          <w:fldChar w:fldCharType="begin"/>
        </w:r>
        <w:r w:rsidRPr="00DC00E0">
          <w:rPr>
            <w:b w:val="0"/>
          </w:rPr>
          <w:instrText>PAGE   \* MERGEFORMAT</w:instrText>
        </w:r>
        <w:r w:rsidRPr="00DC00E0">
          <w:rPr>
            <w:b w:val="0"/>
          </w:rPr>
          <w:fldChar w:fldCharType="separate"/>
        </w:r>
        <w:r w:rsidR="00355B80" w:rsidRPr="00355B80">
          <w:rPr>
            <w:b w:val="0"/>
            <w:noProof/>
            <w:lang w:val="lv-LV"/>
          </w:rPr>
          <w:t>2</w:t>
        </w:r>
        <w:r w:rsidRPr="00DC00E0">
          <w:rPr>
            <w:b w:val="0"/>
          </w:rPr>
          <w:fldChar w:fldCharType="end"/>
        </w:r>
      </w:p>
    </w:sdtContent>
  </w:sdt>
  <w:p w14:paraId="496DAEAF" w14:textId="77777777" w:rsidR="00DC00E0" w:rsidRDefault="00DC00E0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71E34"/>
    <w:rsid w:val="000A0933"/>
    <w:rsid w:val="000D42E3"/>
    <w:rsid w:val="001053EE"/>
    <w:rsid w:val="00113094"/>
    <w:rsid w:val="00122437"/>
    <w:rsid w:val="00131ED4"/>
    <w:rsid w:val="00172F31"/>
    <w:rsid w:val="00175405"/>
    <w:rsid w:val="0020309F"/>
    <w:rsid w:val="00210CB3"/>
    <w:rsid w:val="002669A2"/>
    <w:rsid w:val="002A4EC9"/>
    <w:rsid w:val="002B5B86"/>
    <w:rsid w:val="002C37DE"/>
    <w:rsid w:val="0030271E"/>
    <w:rsid w:val="0034576E"/>
    <w:rsid w:val="00345987"/>
    <w:rsid w:val="00355B80"/>
    <w:rsid w:val="00382C0F"/>
    <w:rsid w:val="003E53F4"/>
    <w:rsid w:val="003F19B7"/>
    <w:rsid w:val="003F715A"/>
    <w:rsid w:val="00415457"/>
    <w:rsid w:val="00433784"/>
    <w:rsid w:val="004564C9"/>
    <w:rsid w:val="00456CE0"/>
    <w:rsid w:val="00467A28"/>
    <w:rsid w:val="00502830"/>
    <w:rsid w:val="0051230D"/>
    <w:rsid w:val="00530703"/>
    <w:rsid w:val="00533BBC"/>
    <w:rsid w:val="00543CD8"/>
    <w:rsid w:val="005721E0"/>
    <w:rsid w:val="00594467"/>
    <w:rsid w:val="006633EA"/>
    <w:rsid w:val="00686884"/>
    <w:rsid w:val="00694C29"/>
    <w:rsid w:val="006A0BC5"/>
    <w:rsid w:val="006B548C"/>
    <w:rsid w:val="006C0BCC"/>
    <w:rsid w:val="006C1DEE"/>
    <w:rsid w:val="006C27AC"/>
    <w:rsid w:val="006F0FC1"/>
    <w:rsid w:val="00717197"/>
    <w:rsid w:val="0075190C"/>
    <w:rsid w:val="00784494"/>
    <w:rsid w:val="007A3D99"/>
    <w:rsid w:val="007C0D87"/>
    <w:rsid w:val="0081792B"/>
    <w:rsid w:val="00843369"/>
    <w:rsid w:val="00847C69"/>
    <w:rsid w:val="008E12FA"/>
    <w:rsid w:val="008F7515"/>
    <w:rsid w:val="009109F6"/>
    <w:rsid w:val="009574EA"/>
    <w:rsid w:val="00981192"/>
    <w:rsid w:val="0099237D"/>
    <w:rsid w:val="009C6DB5"/>
    <w:rsid w:val="009D2036"/>
    <w:rsid w:val="009F2A2C"/>
    <w:rsid w:val="00A75B60"/>
    <w:rsid w:val="00AC2F42"/>
    <w:rsid w:val="00AC542E"/>
    <w:rsid w:val="00AF1475"/>
    <w:rsid w:val="00B20AC2"/>
    <w:rsid w:val="00B344C4"/>
    <w:rsid w:val="00B74443"/>
    <w:rsid w:val="00B873FC"/>
    <w:rsid w:val="00BA775C"/>
    <w:rsid w:val="00BB49B1"/>
    <w:rsid w:val="00BD6C10"/>
    <w:rsid w:val="00BD772F"/>
    <w:rsid w:val="00BE2DDA"/>
    <w:rsid w:val="00C0159B"/>
    <w:rsid w:val="00C107FB"/>
    <w:rsid w:val="00C712CA"/>
    <w:rsid w:val="00CA0F1E"/>
    <w:rsid w:val="00CA7906"/>
    <w:rsid w:val="00CC3BE7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A4C9B"/>
    <w:rsid w:val="00DC00E0"/>
    <w:rsid w:val="00DD4CA6"/>
    <w:rsid w:val="00E201BA"/>
    <w:rsid w:val="00E2657B"/>
    <w:rsid w:val="00E50795"/>
    <w:rsid w:val="00E64B35"/>
    <w:rsid w:val="00E94F01"/>
    <w:rsid w:val="00EA790C"/>
    <w:rsid w:val="00EE725E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DC00E0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DC00E0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Kjene">
    <w:name w:val="footer"/>
    <w:basedOn w:val="Parasts"/>
    <w:link w:val="KjeneRakstz"/>
    <w:uiPriority w:val="99"/>
    <w:unhideWhenUsed/>
    <w:rsid w:val="00DC00E0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DC00E0"/>
    <w:rPr>
      <w:rFonts w:ascii="Times New Roman" w:eastAsia="Times New Roman" w:hAnsi="Times New Roman" w:cs="Times New Roman"/>
      <w:b/>
      <w:bCs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01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2</Pages>
  <Words>160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53</cp:revision>
  <dcterms:created xsi:type="dcterms:W3CDTF">2023-05-31T06:38:00Z</dcterms:created>
  <dcterms:modified xsi:type="dcterms:W3CDTF">2025-02-05T06:36:00Z</dcterms:modified>
</cp:coreProperties>
</file>