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800C1" w14:textId="40F1EB8F" w:rsidR="00932E98" w:rsidRPr="00A01879" w:rsidRDefault="00C20780" w:rsidP="009E65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1.</w:t>
      </w:r>
      <w:r w:rsidR="00932E98" w:rsidRPr="00A01879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PIELIKUMS</w:t>
      </w:r>
    </w:p>
    <w:p w14:paraId="18A1B565" w14:textId="77777777" w:rsidR="00932E98" w:rsidRPr="00A01879" w:rsidRDefault="00932E98" w:rsidP="009E65A9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018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Limbažu novada domes</w:t>
      </w:r>
    </w:p>
    <w:p w14:paraId="0EB8AFE6" w14:textId="29A9456C" w:rsidR="00932E98" w:rsidRPr="00A01879" w:rsidRDefault="00C20780" w:rsidP="009E65A9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30</w:t>
      </w:r>
      <w:r w:rsidR="00932E9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01</w:t>
      </w:r>
      <w:r w:rsidR="00932E9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.202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5</w:t>
      </w:r>
      <w:r w:rsidR="00932E98" w:rsidRPr="00A018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sēdes lēmumam Nr.</w:t>
      </w:r>
      <w:r w:rsidR="008D0F8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58</w:t>
      </w:r>
    </w:p>
    <w:p w14:paraId="5E40B39D" w14:textId="5DD8FB80" w:rsidR="00932E98" w:rsidRPr="00A01879" w:rsidRDefault="00932E98" w:rsidP="009E65A9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018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(protokols Nr.</w:t>
      </w:r>
      <w:r w:rsidR="008D0F8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1, 59</w:t>
      </w:r>
      <w:r w:rsidR="0042579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  <w:r w:rsidRPr="00A018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</w:t>
      </w:r>
    </w:p>
    <w:p w14:paraId="73377C8D" w14:textId="77777777" w:rsidR="00932E98" w:rsidRDefault="00932E98" w:rsidP="009E65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3397198" w14:textId="1823E266" w:rsidR="009E65A9" w:rsidRDefault="006724B2" w:rsidP="009E65A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  <w:lang w:eastAsia="x-none"/>
        </w:rPr>
      </w:pPr>
      <w:r w:rsidRPr="006724B2">
        <w:rPr>
          <w:rFonts w:ascii="Times New Roman" w:hAnsi="Times New Roman" w:cs="Times New Roman"/>
          <w:bCs/>
          <w:color w:val="000000"/>
          <w:sz w:val="24"/>
          <w:szCs w:val="24"/>
          <w:lang w:eastAsia="x-none"/>
        </w:rPr>
        <w:t>Par nekustamā īpašuma “Lādes Atpūtas stacija”, Limbažu pagastā, Limbažu novadā, kadastra Nr. 6664 009 0193, izsoles organizēšanu, sākumcenas un izsoles noteikumu apstiprināšanu</w:t>
      </w:r>
    </w:p>
    <w:p w14:paraId="7DD2976B" w14:textId="77777777" w:rsidR="009E65A9" w:rsidRDefault="009E65A9" w:rsidP="009E65A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  <w:lang w:eastAsia="x-none"/>
        </w:rPr>
      </w:pPr>
    </w:p>
    <w:p w14:paraId="33B12D4F" w14:textId="77777777" w:rsidR="006724B2" w:rsidRPr="009E65A9" w:rsidRDefault="006724B2" w:rsidP="009E65A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  <w:lang w:eastAsia="x-none"/>
        </w:rPr>
      </w:pPr>
    </w:p>
    <w:p w14:paraId="58B2B6F0" w14:textId="77777777" w:rsidR="00013A4F" w:rsidRDefault="00013A4F" w:rsidP="009E65A9">
      <w:pPr>
        <w:pStyle w:val="Paraststmeklis"/>
        <w:jc w:val="center"/>
      </w:pPr>
      <w:r>
        <w:rPr>
          <w:noProof/>
        </w:rPr>
        <w:drawing>
          <wp:inline distT="0" distB="0" distL="0" distR="0" wp14:anchorId="5B20F9F7" wp14:editId="38B7DAF7">
            <wp:extent cx="5181600" cy="4526530"/>
            <wp:effectExtent l="0" t="0" r="0" b="762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259" cy="453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1B34E" w14:textId="77777777" w:rsidR="00112AD9" w:rsidRDefault="00112AD9"/>
    <w:sectPr w:rsidR="00112AD9" w:rsidSect="009E65A9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E98"/>
    <w:rsid w:val="00013A4F"/>
    <w:rsid w:val="00111806"/>
    <w:rsid w:val="00112AD9"/>
    <w:rsid w:val="001F4B19"/>
    <w:rsid w:val="00206B4D"/>
    <w:rsid w:val="003725CF"/>
    <w:rsid w:val="0038521D"/>
    <w:rsid w:val="00425790"/>
    <w:rsid w:val="004B29F5"/>
    <w:rsid w:val="005E454C"/>
    <w:rsid w:val="006724B2"/>
    <w:rsid w:val="00806260"/>
    <w:rsid w:val="00897D8C"/>
    <w:rsid w:val="008D0F86"/>
    <w:rsid w:val="00932E98"/>
    <w:rsid w:val="009E65A9"/>
    <w:rsid w:val="00AF0AEE"/>
    <w:rsid w:val="00C20780"/>
    <w:rsid w:val="00D208FC"/>
    <w:rsid w:val="00DB6B42"/>
    <w:rsid w:val="00F2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346F8"/>
  <w15:chartTrackingRefBased/>
  <w15:docId w15:val="{1D61A5B0-4DFB-4FA9-8BA9-D3BC43581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932E98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ststmeklis">
    <w:name w:val="Normal (Web)"/>
    <w:basedOn w:val="Parasts"/>
    <w:uiPriority w:val="99"/>
    <w:semiHidden/>
    <w:unhideWhenUsed/>
    <w:rsid w:val="00206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lv-LV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79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Lietotajs</dc:creator>
  <cp:keywords/>
  <dc:description/>
  <cp:lastModifiedBy>Indra Brikmane</cp:lastModifiedBy>
  <cp:revision>2</cp:revision>
  <dcterms:created xsi:type="dcterms:W3CDTF">2025-02-12T10:01:00Z</dcterms:created>
  <dcterms:modified xsi:type="dcterms:W3CDTF">2025-02-12T10:01:00Z</dcterms:modified>
</cp:coreProperties>
</file>