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BB895CD" w:rsidR="00FB52EB" w:rsidRDefault="00FB52EB" w:rsidP="009523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952383" w:rsidRPr="00952383">
        <w:rPr>
          <w:rFonts w:ascii="Times New Roman" w:hAnsi="Times New Roman" w:cs="Times New Roman"/>
          <w:sz w:val="24"/>
          <w:szCs w:val="24"/>
        </w:rPr>
        <w:t>Galda lampu piegāde Limbažu novada pašvaldībai Valsts un pašvaldības vienoto klientu apkalpošanas centru kontaktpunktu izveidošanai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6369063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952383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163" w:type="dxa"/>
        <w:tblInd w:w="108" w:type="dxa"/>
        <w:tblLook w:val="04A0" w:firstRow="1" w:lastRow="0" w:firstColumn="1" w:lastColumn="0" w:noHBand="0" w:noVBand="1"/>
      </w:tblPr>
      <w:tblGrid>
        <w:gridCol w:w="3431"/>
        <w:gridCol w:w="3544"/>
        <w:gridCol w:w="970"/>
        <w:gridCol w:w="1218"/>
      </w:tblGrid>
      <w:tr w:rsidR="00952383" w:rsidRPr="00952383" w14:paraId="67C6463D" w14:textId="77777777" w:rsidTr="00952383">
        <w:trPr>
          <w:trHeight w:val="510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023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EC2A5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Pretendents (reģistrācijas Nr.)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B2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EADB2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Kontaktinformācija (adrese, </w:t>
            </w:r>
            <w:proofErr w:type="spellStart"/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tel.Nr</w:t>
            </w:r>
            <w:proofErr w:type="spellEnd"/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., e-pasts)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6C7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Cena (</w:t>
            </w:r>
            <w:r w:rsidRPr="0095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5A1437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383" w:rsidRPr="00952383" w14:paraId="00C32DB9" w14:textId="77777777" w:rsidTr="00952383">
        <w:trPr>
          <w:trHeight w:val="419"/>
        </w:trPr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8E3F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C4F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8DF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>bez PVN</w:t>
            </w:r>
          </w:p>
          <w:p w14:paraId="631DE95D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346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PVN </w:t>
            </w:r>
          </w:p>
          <w:p w14:paraId="2CE8F9C8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383" w:rsidRPr="00952383" w14:paraId="56B0ED8A" w14:textId="77777777" w:rsidTr="0095238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834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Rolling</w:t>
            </w:r>
            <w:proofErr w:type="spellEnd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vien.reģ.Nr</w:t>
            </w:r>
            <w:proofErr w:type="spellEnd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. 40003607010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1ECB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Plieņciema</w:t>
            </w:r>
            <w:proofErr w:type="spellEnd"/>
            <w:r w:rsidRPr="00952383">
              <w:rPr>
                <w:rFonts w:ascii="Times New Roman" w:hAnsi="Times New Roman" w:cs="Times New Roman"/>
                <w:sz w:val="24"/>
                <w:szCs w:val="24"/>
              </w:rPr>
              <w:t xml:space="preserve"> iela 37, Mārupes novads, Mārupe, LV-2167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2BAA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CB08" w14:textId="77777777" w:rsidR="00952383" w:rsidRPr="00952383" w:rsidRDefault="00952383" w:rsidP="009523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3">
              <w:rPr>
                <w:rFonts w:ascii="Times New Roman" w:hAnsi="Times New Roman" w:cs="Times New Roman"/>
                <w:sz w:val="24"/>
                <w:szCs w:val="24"/>
              </w:rPr>
              <w:t>143,99</w:t>
            </w:r>
          </w:p>
        </w:tc>
      </w:tr>
    </w:tbl>
    <w:p w14:paraId="7D7F2760" w14:textId="192A5ECF" w:rsidR="00952383" w:rsidRDefault="00952383" w:rsidP="00FB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Pretendenta iesniegtais tehniskais piedāvājums neatbilst cenu aptaujas Tehniskajā specifikācijā noteiktajām prasībām sekojošās pozīcijās:</w:t>
      </w:r>
    </w:p>
    <w:p w14:paraId="3F9B2D5A" w14:textId="5165E85B" w:rsidR="00952383" w:rsidRDefault="00952383" w:rsidP="0095238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383">
        <w:rPr>
          <w:rFonts w:ascii="Times New Roman" w:hAnsi="Times New Roman" w:cs="Times New Roman"/>
          <w:sz w:val="24"/>
          <w:szCs w:val="24"/>
        </w:rPr>
        <w:t xml:space="preserve">LED lampa ar iebūvētu 1800 </w:t>
      </w:r>
      <w:proofErr w:type="spellStart"/>
      <w:r w:rsidRPr="00952383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952383">
        <w:rPr>
          <w:rFonts w:ascii="Times New Roman" w:hAnsi="Times New Roman" w:cs="Times New Roman"/>
          <w:sz w:val="24"/>
          <w:szCs w:val="24"/>
        </w:rPr>
        <w:t xml:space="preserve"> akumulatoru</w:t>
      </w:r>
      <w:r>
        <w:rPr>
          <w:rFonts w:ascii="Times New Roman" w:hAnsi="Times New Roman" w:cs="Times New Roman"/>
          <w:sz w:val="24"/>
          <w:szCs w:val="24"/>
        </w:rPr>
        <w:t xml:space="preserve"> – netiek nodrošināts;</w:t>
      </w:r>
    </w:p>
    <w:p w14:paraId="5CBA8050" w14:textId="2B4D51F0" w:rsidR="00952383" w:rsidRDefault="00952383" w:rsidP="0095238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383">
        <w:rPr>
          <w:rFonts w:ascii="Times New Roman" w:hAnsi="Times New Roman" w:cs="Times New Roman"/>
          <w:sz w:val="24"/>
          <w:szCs w:val="24"/>
        </w:rPr>
        <w:t>Aprīkots ar USB savienotāju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netiek nodrošināts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976B5" w14:textId="4B2B53D2" w:rsidR="00952383" w:rsidRDefault="00952383" w:rsidP="0095238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383">
        <w:rPr>
          <w:rFonts w:ascii="Times New Roman" w:hAnsi="Times New Roman" w:cs="Times New Roman"/>
          <w:sz w:val="24"/>
          <w:szCs w:val="24"/>
        </w:rPr>
        <w:t>Pielāgojums apgaismojuma spilgtums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– netiek nodrošināts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1953EE" w14:textId="51B44009" w:rsidR="00952383" w:rsidRPr="00952383" w:rsidRDefault="00952383" w:rsidP="00952383">
      <w:pPr>
        <w:jc w:val="both"/>
        <w:rPr>
          <w:rFonts w:ascii="Times New Roman" w:hAnsi="Times New Roman" w:cs="Times New Roman"/>
          <w:sz w:val="24"/>
          <w:szCs w:val="24"/>
        </w:rPr>
      </w:pPr>
      <w:r w:rsidRPr="00952383">
        <w:rPr>
          <w:rFonts w:ascii="Times New Roman" w:hAnsi="Times New Roman" w:cs="Times New Roman"/>
          <w:sz w:val="24"/>
          <w:szCs w:val="24"/>
        </w:rPr>
        <w:t>Minētos rādītājus pretendents nenodrošina līdz ar to piedāvājums neatbilst Tehniskās specifikācijas prasībām.</w:t>
      </w:r>
    </w:p>
    <w:p w14:paraId="1BCEF4E8" w14:textId="77777777" w:rsidR="00952383" w:rsidRPr="000D57A9" w:rsidRDefault="00952383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3946C3BE" w:rsidR="00FB52EB" w:rsidRPr="00952383" w:rsidRDefault="00FB52EB" w:rsidP="00952383">
      <w:pPr>
        <w:pStyle w:val="Default"/>
        <w:widowControl w:val="0"/>
        <w:tabs>
          <w:tab w:val="left" w:pos="426"/>
        </w:tabs>
      </w:pPr>
      <w:r w:rsidRPr="00952383">
        <w:t>Izvērtējot saņemto piedāvājumu pieņemts lēmums:</w:t>
      </w:r>
    </w:p>
    <w:p w14:paraId="2F3E0A4F" w14:textId="5E153373" w:rsidR="00F2547F" w:rsidRPr="00952383" w:rsidRDefault="00952383" w:rsidP="0095238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52383">
        <w:rPr>
          <w:rFonts w:ascii="Times New Roman" w:hAnsi="Times New Roman" w:cs="Times New Roman"/>
          <w:sz w:val="24"/>
          <w:szCs w:val="24"/>
        </w:rPr>
        <w:t>Pārtraukt un atkārtot cenu aptauju veicot grozījumus tehniskajā specifikācijā.</w:t>
      </w:r>
    </w:p>
    <w:sectPr w:rsidR="00F2547F" w:rsidRPr="00952383" w:rsidSect="0095238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60E7C"/>
    <w:multiLevelType w:val="hybridMultilevel"/>
    <w:tmpl w:val="A3847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40654"/>
    <w:rsid w:val="005F6DF9"/>
    <w:rsid w:val="008973F3"/>
    <w:rsid w:val="0095238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95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2025-02-14T12:00:00Z</dcterms:created>
  <dcterms:modified xsi:type="dcterms:W3CDTF">2025-02-14T12:00:00Z</dcterms:modified>
</cp:coreProperties>
</file>