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B7A3" w14:textId="77777777" w:rsidR="00B5761F" w:rsidRPr="00B5761F" w:rsidRDefault="00B5761F" w:rsidP="00B5761F">
      <w:pPr>
        <w:spacing w:after="0" w:line="240" w:lineRule="auto"/>
        <w:jc w:val="right"/>
        <w:rPr>
          <w:rFonts w:ascii="Times New Roman" w:eastAsia="Times New Roman" w:hAnsi="Times New Roman" w:cs="Times New Roman"/>
          <w:b/>
          <w:sz w:val="24"/>
          <w:szCs w:val="24"/>
        </w:rPr>
      </w:pPr>
      <w:r w:rsidRPr="00B5761F">
        <w:rPr>
          <w:rFonts w:ascii="Times New Roman" w:eastAsia="Times New Roman" w:hAnsi="Times New Roman" w:cs="Times New Roman"/>
          <w:b/>
          <w:sz w:val="24"/>
          <w:szCs w:val="24"/>
        </w:rPr>
        <w:t>PIELIKUMS</w:t>
      </w:r>
    </w:p>
    <w:p w14:paraId="4F47B457" w14:textId="77777777" w:rsidR="00B5761F" w:rsidRPr="00B5761F" w:rsidRDefault="00B5761F" w:rsidP="00B5761F">
      <w:pPr>
        <w:spacing w:after="0" w:line="240" w:lineRule="auto"/>
        <w:jc w:val="right"/>
        <w:rPr>
          <w:rFonts w:ascii="Times New Roman" w:eastAsia="Times New Roman" w:hAnsi="Times New Roman" w:cs="Times New Roman"/>
          <w:sz w:val="24"/>
          <w:szCs w:val="24"/>
        </w:rPr>
      </w:pPr>
      <w:r w:rsidRPr="00B5761F">
        <w:rPr>
          <w:rFonts w:ascii="Times New Roman" w:eastAsia="Times New Roman" w:hAnsi="Times New Roman" w:cs="Times New Roman"/>
          <w:sz w:val="24"/>
          <w:szCs w:val="24"/>
        </w:rPr>
        <w:t>Limbažu novada domes</w:t>
      </w:r>
    </w:p>
    <w:p w14:paraId="0CDE5C6E" w14:textId="6F0CFC91" w:rsidR="00B5761F" w:rsidRPr="00B5761F" w:rsidRDefault="00970B31" w:rsidP="00B5761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r w:rsidR="00B5761F" w:rsidRPr="00B5761F">
        <w:rPr>
          <w:rFonts w:ascii="Times New Roman" w:eastAsia="Times New Roman" w:hAnsi="Times New Roman" w:cs="Times New Roman"/>
          <w:sz w:val="24"/>
          <w:szCs w:val="24"/>
        </w:rPr>
        <w:t>.202</w:t>
      </w:r>
      <w:r w:rsidR="0017082D">
        <w:rPr>
          <w:rFonts w:ascii="Times New Roman" w:eastAsia="Times New Roman" w:hAnsi="Times New Roman" w:cs="Times New Roman"/>
          <w:sz w:val="24"/>
          <w:szCs w:val="24"/>
        </w:rPr>
        <w:t>5</w:t>
      </w:r>
      <w:r w:rsidR="00B5761F" w:rsidRPr="00B5761F">
        <w:rPr>
          <w:rFonts w:ascii="Times New Roman" w:eastAsia="Times New Roman" w:hAnsi="Times New Roman" w:cs="Times New Roman"/>
          <w:sz w:val="24"/>
          <w:szCs w:val="24"/>
        </w:rPr>
        <w:t>. sēdes lēmumam Nr.</w:t>
      </w:r>
      <w:r w:rsidR="004B6C7D">
        <w:rPr>
          <w:rFonts w:ascii="Times New Roman" w:eastAsia="Times New Roman" w:hAnsi="Times New Roman" w:cs="Times New Roman"/>
          <w:sz w:val="24"/>
          <w:szCs w:val="24"/>
        </w:rPr>
        <w:t>134</w:t>
      </w:r>
    </w:p>
    <w:p w14:paraId="498C8DE0" w14:textId="02F8D161" w:rsidR="00B5761F" w:rsidRPr="00B5761F" w:rsidRDefault="00B5761F" w:rsidP="00B5761F">
      <w:pPr>
        <w:spacing w:after="0" w:line="240" w:lineRule="auto"/>
        <w:jc w:val="right"/>
        <w:rPr>
          <w:rFonts w:ascii="Times New Roman" w:eastAsia="Times New Roman" w:hAnsi="Times New Roman" w:cs="Times New Roman"/>
          <w:sz w:val="24"/>
          <w:szCs w:val="24"/>
        </w:rPr>
      </w:pPr>
      <w:r w:rsidRPr="00B5761F">
        <w:rPr>
          <w:rFonts w:ascii="Times New Roman" w:eastAsia="Times New Roman" w:hAnsi="Times New Roman" w:cs="Times New Roman"/>
          <w:sz w:val="24"/>
          <w:szCs w:val="24"/>
        </w:rPr>
        <w:t>(protokols Nr.</w:t>
      </w:r>
      <w:r w:rsidR="004B6C7D">
        <w:rPr>
          <w:rFonts w:ascii="Times New Roman" w:eastAsia="Times New Roman" w:hAnsi="Times New Roman" w:cs="Times New Roman"/>
          <w:sz w:val="24"/>
          <w:szCs w:val="24"/>
        </w:rPr>
        <w:t>2</w:t>
      </w:r>
      <w:r w:rsidRPr="00B5761F">
        <w:rPr>
          <w:rFonts w:ascii="Times New Roman" w:eastAsia="Times New Roman" w:hAnsi="Times New Roman" w:cs="Times New Roman"/>
          <w:sz w:val="24"/>
          <w:szCs w:val="24"/>
        </w:rPr>
        <w:t xml:space="preserve">, </w:t>
      </w:r>
      <w:r w:rsidR="004B6C7D">
        <w:rPr>
          <w:rFonts w:ascii="Times New Roman" w:eastAsia="Times New Roman" w:hAnsi="Times New Roman" w:cs="Times New Roman"/>
          <w:sz w:val="24"/>
          <w:szCs w:val="24"/>
        </w:rPr>
        <w:t>63</w:t>
      </w:r>
      <w:r w:rsidRPr="00B5761F">
        <w:rPr>
          <w:rFonts w:ascii="Times New Roman" w:eastAsia="Times New Roman" w:hAnsi="Times New Roman" w:cs="Times New Roman"/>
          <w:sz w:val="24"/>
          <w:szCs w:val="24"/>
        </w:rPr>
        <w:t>.)</w:t>
      </w:r>
    </w:p>
    <w:p w14:paraId="040EBB29" w14:textId="77777777" w:rsidR="00B5761F" w:rsidRDefault="00B5761F" w:rsidP="00FC38BD">
      <w:pPr>
        <w:keepNext/>
        <w:spacing w:after="0" w:line="240" w:lineRule="auto"/>
        <w:ind w:right="28"/>
        <w:jc w:val="center"/>
        <w:outlineLvl w:val="2"/>
        <w:rPr>
          <w:rFonts w:ascii="Times New Roman" w:eastAsia="Times New Roman" w:hAnsi="Times New Roman" w:cs="Times New Roman"/>
          <w:b/>
          <w:bCs/>
          <w:caps/>
          <w:sz w:val="26"/>
          <w:szCs w:val="26"/>
        </w:rPr>
      </w:pPr>
    </w:p>
    <w:p w14:paraId="672EAD98" w14:textId="77777777" w:rsidR="0017082D" w:rsidRDefault="00FC38BD" w:rsidP="00FC38BD">
      <w:pPr>
        <w:keepNext/>
        <w:spacing w:after="0" w:line="240" w:lineRule="auto"/>
        <w:ind w:right="28"/>
        <w:jc w:val="center"/>
        <w:outlineLvl w:val="2"/>
        <w:rPr>
          <w:rFonts w:ascii="Times New Roman" w:eastAsia="Times New Roman" w:hAnsi="Times New Roman" w:cs="Times New Roman"/>
          <w:b/>
          <w:bCs/>
          <w:caps/>
          <w:sz w:val="26"/>
          <w:szCs w:val="26"/>
        </w:rPr>
      </w:pPr>
      <w:r w:rsidRPr="00927550">
        <w:rPr>
          <w:rFonts w:ascii="Times New Roman" w:eastAsia="Times New Roman" w:hAnsi="Times New Roman" w:cs="Times New Roman"/>
          <w:b/>
          <w:bCs/>
          <w:caps/>
          <w:sz w:val="26"/>
          <w:szCs w:val="26"/>
        </w:rPr>
        <w:t xml:space="preserve">Limbažu novada pašvaldības neapdzīvojamās Telpas </w:t>
      </w:r>
      <w:r>
        <w:rPr>
          <w:rFonts w:ascii="Times New Roman" w:eastAsia="Times New Roman" w:hAnsi="Times New Roman" w:cs="Times New Roman"/>
          <w:b/>
          <w:bCs/>
          <w:caps/>
          <w:sz w:val="26"/>
          <w:szCs w:val="26"/>
        </w:rPr>
        <w:t>–</w:t>
      </w:r>
      <w:r w:rsidRPr="00740EBF">
        <w:rPr>
          <w:rFonts w:ascii="Times New Roman" w:eastAsia="Times New Roman" w:hAnsi="Times New Roman" w:cs="Times New Roman"/>
          <w:b/>
          <w:bCs/>
          <w:caps/>
          <w:sz w:val="26"/>
          <w:szCs w:val="26"/>
        </w:rPr>
        <w:t xml:space="preserve">stacionāras </w:t>
      </w:r>
      <w:r w:rsidRPr="0044671A">
        <w:rPr>
          <w:rFonts w:ascii="Times New Roman" w:eastAsia="Times New Roman" w:hAnsi="Times New Roman" w:cs="Times New Roman"/>
          <w:b/>
          <w:bCs/>
          <w:caps/>
          <w:sz w:val="26"/>
          <w:szCs w:val="26"/>
        </w:rPr>
        <w:t xml:space="preserve">tirdzniecības </w:t>
      </w:r>
      <w:r>
        <w:rPr>
          <w:rFonts w:ascii="Times New Roman" w:eastAsia="Times New Roman" w:hAnsi="Times New Roman" w:cs="Times New Roman"/>
          <w:b/>
          <w:bCs/>
          <w:caps/>
          <w:sz w:val="26"/>
          <w:szCs w:val="26"/>
        </w:rPr>
        <w:t>vietas</w:t>
      </w:r>
      <w:r w:rsidRPr="0044671A">
        <w:rPr>
          <w:rFonts w:ascii="Times New Roman" w:eastAsia="Times New Roman" w:hAnsi="Times New Roman" w:cs="Times New Roman"/>
          <w:b/>
          <w:bCs/>
          <w:caps/>
          <w:sz w:val="26"/>
          <w:szCs w:val="26"/>
        </w:rPr>
        <w:t xml:space="preserve"> Nr.</w:t>
      </w:r>
      <w:r w:rsidR="00970B31">
        <w:rPr>
          <w:rFonts w:ascii="Times New Roman" w:eastAsia="Times New Roman" w:hAnsi="Times New Roman" w:cs="Times New Roman"/>
          <w:b/>
          <w:bCs/>
          <w:caps/>
          <w:sz w:val="26"/>
          <w:szCs w:val="26"/>
        </w:rPr>
        <w:t xml:space="preserve"> </w:t>
      </w:r>
      <w:r w:rsidR="007577A8">
        <w:rPr>
          <w:rFonts w:ascii="Times New Roman" w:eastAsia="Times New Roman" w:hAnsi="Times New Roman" w:cs="Times New Roman"/>
          <w:b/>
          <w:bCs/>
          <w:caps/>
          <w:sz w:val="26"/>
          <w:szCs w:val="26"/>
        </w:rPr>
        <w:t>37</w:t>
      </w:r>
      <w:r w:rsidRPr="0044671A">
        <w:rPr>
          <w:rFonts w:ascii="Times New Roman" w:eastAsia="Times New Roman" w:hAnsi="Times New Roman" w:cs="Times New Roman"/>
          <w:b/>
          <w:bCs/>
          <w:caps/>
          <w:sz w:val="26"/>
          <w:szCs w:val="26"/>
        </w:rPr>
        <w:t xml:space="preserve">, kas atrodas Limbažu tirgus laukumā, </w:t>
      </w:r>
      <w:r>
        <w:rPr>
          <w:rFonts w:ascii="Times New Roman" w:eastAsia="Times New Roman" w:hAnsi="Times New Roman" w:cs="Times New Roman"/>
          <w:b/>
          <w:bCs/>
          <w:caps/>
          <w:sz w:val="26"/>
          <w:szCs w:val="26"/>
        </w:rPr>
        <w:t xml:space="preserve">PASTA ielā 2, Limbažos, Limbažu </w:t>
      </w:r>
      <w:r w:rsidRPr="0044671A">
        <w:rPr>
          <w:rFonts w:ascii="Times New Roman" w:eastAsia="Times New Roman" w:hAnsi="Times New Roman" w:cs="Times New Roman"/>
          <w:b/>
          <w:bCs/>
          <w:caps/>
          <w:sz w:val="26"/>
          <w:szCs w:val="26"/>
        </w:rPr>
        <w:t>novadā</w:t>
      </w:r>
      <w:r w:rsidRPr="00927550">
        <w:rPr>
          <w:rFonts w:ascii="Times New Roman" w:eastAsia="Times New Roman" w:hAnsi="Times New Roman" w:cs="Times New Roman"/>
          <w:b/>
          <w:bCs/>
          <w:caps/>
          <w:sz w:val="26"/>
          <w:szCs w:val="26"/>
        </w:rPr>
        <w:t xml:space="preserve">, </w:t>
      </w:r>
    </w:p>
    <w:p w14:paraId="18C22C6E" w14:textId="04C69902" w:rsidR="00FC38BD" w:rsidRPr="00927550" w:rsidRDefault="00FC38BD" w:rsidP="00FC38BD">
      <w:pPr>
        <w:keepNext/>
        <w:spacing w:after="0" w:line="240" w:lineRule="auto"/>
        <w:ind w:right="28"/>
        <w:jc w:val="center"/>
        <w:outlineLvl w:val="2"/>
        <w:rPr>
          <w:rFonts w:ascii="Times New Roman" w:eastAsia="Times New Roman" w:hAnsi="Times New Roman" w:cs="Times New Roman"/>
          <w:b/>
          <w:bCs/>
          <w:caps/>
          <w:sz w:val="26"/>
          <w:szCs w:val="26"/>
        </w:rPr>
      </w:pPr>
      <w:r w:rsidRPr="00927550">
        <w:rPr>
          <w:rFonts w:ascii="Times New Roman" w:eastAsia="Times New Roman" w:hAnsi="Times New Roman" w:cs="Times New Roman"/>
          <w:b/>
          <w:bCs/>
          <w:caps/>
          <w:sz w:val="26"/>
          <w:szCs w:val="26"/>
        </w:rPr>
        <w:t xml:space="preserve">nomas tiesību izsoles noTEIKUMI </w:t>
      </w:r>
    </w:p>
    <w:p w14:paraId="18C22C70" w14:textId="77777777" w:rsidR="00FC38BD" w:rsidRPr="00927550" w:rsidRDefault="00FC38BD" w:rsidP="00FC38BD">
      <w:pPr>
        <w:spacing w:after="0" w:line="240" w:lineRule="auto"/>
        <w:jc w:val="center"/>
        <w:outlineLvl w:val="4"/>
        <w:rPr>
          <w:rFonts w:ascii="Times New Roman" w:eastAsia="Times New Roman" w:hAnsi="Times New Roman" w:cs="Times New Roman"/>
          <w:b/>
          <w:bCs/>
          <w:iCs/>
          <w:sz w:val="24"/>
          <w:szCs w:val="24"/>
          <w:lang w:eastAsia="lv-LV"/>
        </w:rPr>
      </w:pPr>
    </w:p>
    <w:p w14:paraId="18C22C71"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Vispārīgie noteikumi</w:t>
      </w:r>
    </w:p>
    <w:p w14:paraId="18C22C72" w14:textId="2B5024E2" w:rsidR="00FC38BD" w:rsidRPr="00FC38BD" w:rsidRDefault="00FC38BD" w:rsidP="00FC38BD">
      <w:pPr>
        <w:numPr>
          <w:ilvl w:val="1"/>
          <w:numId w:val="2"/>
        </w:numPr>
        <w:tabs>
          <w:tab w:val="left" w:pos="0"/>
          <w:tab w:val="left" w:pos="567"/>
        </w:tabs>
        <w:spacing w:after="0" w:line="240" w:lineRule="auto"/>
        <w:ind w:right="26" w:hanging="562"/>
        <w:contextualSpacing/>
        <w:jc w:val="both"/>
        <w:rPr>
          <w:rFonts w:ascii="Times New Roman" w:eastAsia="Times New Roman" w:hAnsi="Times New Roman" w:cs="Times New Roman"/>
          <w:sz w:val="24"/>
          <w:szCs w:val="24"/>
          <w:lang w:eastAsia="lv-LV"/>
        </w:rPr>
      </w:pPr>
      <w:r w:rsidRPr="00FC38BD">
        <w:rPr>
          <w:rFonts w:ascii="Times New Roman" w:eastAsia="Times New Roman" w:hAnsi="Times New Roman" w:cs="Times New Roman"/>
          <w:sz w:val="24"/>
          <w:szCs w:val="24"/>
          <w:lang w:eastAsia="lv-LV"/>
        </w:rPr>
        <w:t>Nomas tiesību izsoles mērķis ir noteikt konkrētu pašvaldībai piekrītošās stacionāras tirdzniecības vietas Nr.</w:t>
      </w:r>
      <w:r w:rsidR="00970B31">
        <w:rPr>
          <w:rFonts w:ascii="Times New Roman" w:eastAsia="Times New Roman" w:hAnsi="Times New Roman" w:cs="Times New Roman"/>
          <w:sz w:val="24"/>
          <w:szCs w:val="24"/>
          <w:lang w:eastAsia="lv-LV"/>
        </w:rPr>
        <w:t xml:space="preserve"> </w:t>
      </w:r>
      <w:r w:rsidR="007577A8">
        <w:rPr>
          <w:rFonts w:ascii="Times New Roman" w:eastAsia="Times New Roman" w:hAnsi="Times New Roman" w:cs="Times New Roman"/>
          <w:sz w:val="24"/>
          <w:szCs w:val="24"/>
          <w:lang w:eastAsia="lv-LV"/>
        </w:rPr>
        <w:t>37</w:t>
      </w:r>
      <w:r w:rsidRPr="00FC38BD">
        <w:rPr>
          <w:rFonts w:ascii="Times New Roman" w:eastAsia="Times New Roman" w:hAnsi="Times New Roman" w:cs="Times New Roman"/>
          <w:sz w:val="24"/>
          <w:szCs w:val="24"/>
          <w:lang w:eastAsia="lv-LV"/>
        </w:rPr>
        <w:t>, kas atrodas Limbažu tirgus laukumā, Pasta ielā 2, Limbažos, Limbažu novadā (turpmāk - telpas), nomnieku, kurš piedāvā izdevīgāko finansiālo piedāvājumu nomas tiesību nodibināšanai ar pašvaldību.</w:t>
      </w:r>
    </w:p>
    <w:p w14:paraId="18C22C73" w14:textId="77777777" w:rsidR="00FC38BD" w:rsidRPr="00927550" w:rsidRDefault="00FC38BD" w:rsidP="00FC38BD">
      <w:pPr>
        <w:numPr>
          <w:ilvl w:val="1"/>
          <w:numId w:val="2"/>
        </w:numPr>
        <w:tabs>
          <w:tab w:val="left" w:pos="0"/>
          <w:tab w:val="left" w:pos="567"/>
        </w:tabs>
        <w:spacing w:after="0" w:line="240" w:lineRule="auto"/>
        <w:ind w:left="567" w:right="26"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Nomas tiesību izsoli rīko </w:t>
      </w:r>
      <w:r w:rsidRPr="00927550">
        <w:rPr>
          <w:rFonts w:ascii="Times New Roman" w:eastAsia="Times New Roman" w:hAnsi="Times New Roman" w:cs="Times New Roman"/>
          <w:bCs/>
          <w:sz w:val="24"/>
          <w:szCs w:val="24"/>
          <w:lang w:eastAsia="lv-LV"/>
        </w:rPr>
        <w:t>Limbažu novada pašvaldības Īpašumu privatizācijas un atsavināšanas komisija</w:t>
      </w:r>
      <w:r w:rsidRPr="00927550">
        <w:rPr>
          <w:rFonts w:ascii="Times New Roman" w:eastAsia="Times New Roman" w:hAnsi="Times New Roman" w:cs="Times New Roman"/>
          <w:sz w:val="24"/>
          <w:szCs w:val="24"/>
          <w:lang w:eastAsia="lv-LV"/>
        </w:rPr>
        <w:t xml:space="preserve"> (turpmāk tekstā - Komisija), ievērojot šos noteikumus. Komisija atbild par izsoles norisi un ar to saistīto lēmumu pieņemšanu.</w:t>
      </w:r>
    </w:p>
    <w:p w14:paraId="18C22C74" w14:textId="77777777" w:rsidR="00FC38BD" w:rsidRPr="00927550" w:rsidRDefault="00FC38BD" w:rsidP="00FC38BD">
      <w:pPr>
        <w:numPr>
          <w:ilvl w:val="1"/>
          <w:numId w:val="2"/>
        </w:numPr>
        <w:tabs>
          <w:tab w:val="left" w:pos="0"/>
          <w:tab w:val="left" w:pos="567"/>
        </w:tabs>
        <w:spacing w:after="0" w:line="240" w:lineRule="auto"/>
        <w:ind w:left="567" w:right="26"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 notiek kā atklāta finanšu piedāvājuma - nomas tiesību maksas vairāksolīšana. Pretendents, kurš piedāvā augstāko nomas maksu, tiek atzīts par izsoles uzvarētāju un </w:t>
      </w:r>
      <w:r w:rsidR="009E60D6">
        <w:rPr>
          <w:rFonts w:ascii="Times New Roman" w:eastAsia="Times New Roman" w:hAnsi="Times New Roman" w:cs="Times New Roman"/>
          <w:sz w:val="24"/>
          <w:szCs w:val="24"/>
          <w:lang w:eastAsia="lv-LV"/>
        </w:rPr>
        <w:t xml:space="preserve">iegūst </w:t>
      </w:r>
      <w:r w:rsidRPr="00927550">
        <w:rPr>
          <w:rFonts w:ascii="Times New Roman" w:eastAsia="Times New Roman" w:hAnsi="Times New Roman" w:cs="Times New Roman"/>
          <w:sz w:val="24"/>
          <w:szCs w:val="24"/>
          <w:lang w:eastAsia="lv-LV"/>
        </w:rPr>
        <w:t xml:space="preserve">Telpu nomas tiesības uz </w:t>
      </w:r>
      <w:r>
        <w:rPr>
          <w:rFonts w:ascii="Times New Roman" w:eastAsia="Times New Roman" w:hAnsi="Times New Roman" w:cs="Times New Roman"/>
          <w:sz w:val="24"/>
          <w:szCs w:val="24"/>
          <w:lang w:eastAsia="lv-LV"/>
        </w:rPr>
        <w:t xml:space="preserve">6 (sešiem) </w:t>
      </w:r>
      <w:r w:rsidRPr="00927550">
        <w:rPr>
          <w:rFonts w:ascii="Times New Roman" w:eastAsia="Times New Roman" w:hAnsi="Times New Roman" w:cs="Times New Roman"/>
          <w:sz w:val="24"/>
          <w:szCs w:val="24"/>
          <w:lang w:eastAsia="lv-LV"/>
        </w:rPr>
        <w:t xml:space="preserve">gadiem no nomas līguma noslēgšanas dienas. </w:t>
      </w:r>
    </w:p>
    <w:p w14:paraId="18C22C75" w14:textId="77777777" w:rsidR="00FC38BD" w:rsidRPr="00927550" w:rsidRDefault="00FC38BD" w:rsidP="00FC38BD">
      <w:pPr>
        <w:tabs>
          <w:tab w:val="left" w:pos="567"/>
        </w:tabs>
        <w:spacing w:after="0" w:line="240" w:lineRule="auto"/>
        <w:ind w:left="567" w:hanging="567"/>
        <w:jc w:val="center"/>
        <w:outlineLvl w:val="4"/>
        <w:rPr>
          <w:rFonts w:ascii="Times New Roman" w:eastAsia="Times New Roman" w:hAnsi="Times New Roman" w:cs="Times New Roman"/>
          <w:b/>
          <w:bCs/>
          <w:iCs/>
          <w:sz w:val="24"/>
          <w:szCs w:val="24"/>
          <w:lang w:eastAsia="lv-LV"/>
        </w:rPr>
      </w:pPr>
    </w:p>
    <w:p w14:paraId="18C22C76" w14:textId="77777777" w:rsidR="00FC38BD" w:rsidRPr="00927550" w:rsidRDefault="00FC38BD" w:rsidP="00FC38BD">
      <w:pPr>
        <w:numPr>
          <w:ilvl w:val="0"/>
          <w:numId w:val="2"/>
        </w:numPr>
        <w:tabs>
          <w:tab w:val="left" w:pos="567"/>
        </w:tabs>
        <w:spacing w:after="0" w:line="240" w:lineRule="auto"/>
        <w:ind w:left="567" w:hanging="567"/>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objekts</w:t>
      </w:r>
      <w:r>
        <w:rPr>
          <w:rFonts w:ascii="Times New Roman" w:eastAsia="Times New Roman" w:hAnsi="Times New Roman" w:cs="Times New Roman"/>
          <w:b/>
          <w:bCs/>
          <w:iCs/>
          <w:sz w:val="24"/>
          <w:szCs w:val="24"/>
          <w:lang w:eastAsia="lv-LV"/>
        </w:rPr>
        <w:t xml:space="preserve"> </w:t>
      </w:r>
    </w:p>
    <w:p w14:paraId="18C22C77" w14:textId="71134265"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objekts ir </w:t>
      </w:r>
      <w:r w:rsidR="00D96348">
        <w:rPr>
          <w:rFonts w:ascii="Times New Roman" w:eastAsia="Times New Roman" w:hAnsi="Times New Roman" w:cs="Times New Roman"/>
          <w:sz w:val="24"/>
          <w:szCs w:val="24"/>
          <w:lang w:eastAsia="lv-LV"/>
        </w:rPr>
        <w:t>slēgta stacionāra</w:t>
      </w:r>
      <w:r>
        <w:rPr>
          <w:rFonts w:ascii="Times New Roman" w:eastAsia="Times New Roman" w:hAnsi="Times New Roman" w:cs="Times New Roman"/>
          <w:sz w:val="24"/>
          <w:szCs w:val="24"/>
          <w:lang w:eastAsia="lv-LV"/>
        </w:rPr>
        <w:t xml:space="preserve"> </w:t>
      </w:r>
      <w:r w:rsidRPr="000C3113">
        <w:rPr>
          <w:rFonts w:ascii="Times New Roman" w:eastAsia="Times New Roman" w:hAnsi="Times New Roman" w:cs="Times New Roman"/>
          <w:sz w:val="24"/>
          <w:szCs w:val="24"/>
          <w:lang w:eastAsia="lv-LV"/>
        </w:rPr>
        <w:t xml:space="preserve">tirdzniecības </w:t>
      </w:r>
      <w:r>
        <w:rPr>
          <w:rFonts w:ascii="Times New Roman" w:eastAsia="Times New Roman" w:hAnsi="Times New Roman" w:cs="Times New Roman"/>
          <w:sz w:val="24"/>
          <w:szCs w:val="24"/>
          <w:lang w:eastAsia="lv-LV"/>
        </w:rPr>
        <w:t>vieta</w:t>
      </w:r>
      <w:r w:rsidRPr="000C3113">
        <w:rPr>
          <w:rFonts w:ascii="Times New Roman" w:eastAsia="Times New Roman" w:hAnsi="Times New Roman" w:cs="Times New Roman"/>
          <w:sz w:val="24"/>
          <w:szCs w:val="24"/>
          <w:lang w:eastAsia="lv-LV"/>
        </w:rPr>
        <w:t xml:space="preserve"> Nr.</w:t>
      </w:r>
      <w:r w:rsidR="00970B31">
        <w:rPr>
          <w:rFonts w:ascii="Times New Roman" w:eastAsia="Times New Roman" w:hAnsi="Times New Roman" w:cs="Times New Roman"/>
          <w:sz w:val="24"/>
          <w:szCs w:val="24"/>
          <w:lang w:eastAsia="lv-LV"/>
        </w:rPr>
        <w:t xml:space="preserve"> </w:t>
      </w:r>
      <w:r w:rsidR="007577A8">
        <w:rPr>
          <w:rFonts w:ascii="Times New Roman" w:eastAsia="Times New Roman" w:hAnsi="Times New Roman" w:cs="Times New Roman"/>
          <w:sz w:val="24"/>
          <w:szCs w:val="24"/>
          <w:lang w:eastAsia="lv-LV"/>
        </w:rPr>
        <w:t>37</w:t>
      </w:r>
      <w:r w:rsidRPr="000C3113">
        <w:rPr>
          <w:rFonts w:ascii="Times New Roman" w:eastAsia="Times New Roman" w:hAnsi="Times New Roman" w:cs="Times New Roman"/>
          <w:sz w:val="24"/>
          <w:szCs w:val="24"/>
          <w:lang w:eastAsia="lv-LV"/>
        </w:rPr>
        <w:t xml:space="preserve">, kas atrodas Limbažu tirgus laukumā, </w:t>
      </w:r>
      <w:r>
        <w:rPr>
          <w:rFonts w:ascii="Times New Roman" w:eastAsia="Times New Roman" w:hAnsi="Times New Roman" w:cs="Times New Roman"/>
          <w:sz w:val="24"/>
          <w:szCs w:val="24"/>
          <w:lang w:eastAsia="lv-LV"/>
        </w:rPr>
        <w:t>Pasta ielā 2</w:t>
      </w:r>
      <w:r w:rsidRPr="000C3113">
        <w:rPr>
          <w:rFonts w:ascii="Times New Roman" w:eastAsia="Times New Roman" w:hAnsi="Times New Roman" w:cs="Times New Roman"/>
          <w:sz w:val="24"/>
          <w:szCs w:val="24"/>
          <w:lang w:eastAsia="lv-LV"/>
        </w:rPr>
        <w:t>, Limbažos, Limbažu novadā</w:t>
      </w:r>
      <w:r>
        <w:rPr>
          <w:rFonts w:ascii="Times New Roman" w:eastAsia="Times New Roman" w:hAnsi="Times New Roman" w:cs="Times New Roman"/>
          <w:sz w:val="24"/>
          <w:szCs w:val="24"/>
          <w:lang w:eastAsia="lv-LV"/>
        </w:rPr>
        <w:t>, kas tiek izsolīta</w:t>
      </w:r>
      <w:r w:rsidRPr="00927550">
        <w:rPr>
          <w:rFonts w:ascii="Times New Roman" w:eastAsia="Times New Roman" w:hAnsi="Times New Roman" w:cs="Times New Roman"/>
          <w:sz w:val="24"/>
          <w:szCs w:val="24"/>
          <w:lang w:eastAsia="lv-LV"/>
        </w:rPr>
        <w:t xml:space="preserve"> atklātā mutiskā izsolē ar augšupejošu soli (turpmāk – izsole).</w:t>
      </w:r>
      <w:r>
        <w:rPr>
          <w:rFonts w:ascii="Times New Roman" w:eastAsia="Times New Roman" w:hAnsi="Times New Roman" w:cs="Times New Roman"/>
          <w:sz w:val="24"/>
          <w:szCs w:val="24"/>
          <w:lang w:eastAsia="lv-LV"/>
        </w:rPr>
        <w:t xml:space="preserve">   </w:t>
      </w:r>
    </w:p>
    <w:p w14:paraId="18C22C78" w14:textId="77777777"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Nedzīvojamās</w:t>
      </w:r>
      <w:r w:rsidRPr="00927550">
        <w:rPr>
          <w:rFonts w:ascii="Times New Roman" w:eastAsia="Times New Roman" w:hAnsi="Times New Roman" w:cs="Times New Roman"/>
          <w:sz w:val="24"/>
          <w:szCs w:val="24"/>
          <w:lang w:eastAsia="lv-LV"/>
        </w:rPr>
        <w:t xml:space="preserve"> te</w:t>
      </w:r>
      <w:r>
        <w:rPr>
          <w:rFonts w:ascii="Times New Roman" w:eastAsia="Times New Roman" w:hAnsi="Times New Roman" w:cs="Times New Roman"/>
          <w:sz w:val="24"/>
          <w:szCs w:val="24"/>
          <w:lang w:eastAsia="lv-LV"/>
        </w:rPr>
        <w:t>lpas</w:t>
      </w:r>
      <w:r w:rsidRPr="00927550">
        <w:rPr>
          <w:rFonts w:ascii="Times New Roman" w:eastAsia="Times New Roman" w:hAnsi="Times New Roman" w:cs="Times New Roman"/>
          <w:sz w:val="24"/>
          <w:szCs w:val="24"/>
          <w:lang w:eastAsia="lv-LV"/>
        </w:rPr>
        <w:t xml:space="preserve"> izmantošanas veids –</w:t>
      </w:r>
      <w:r>
        <w:rPr>
          <w:rFonts w:ascii="Times New Roman" w:eastAsia="Times New Roman" w:hAnsi="Times New Roman" w:cs="Times New Roman"/>
          <w:sz w:val="24"/>
          <w:szCs w:val="24"/>
          <w:lang w:eastAsia="lv-LV"/>
        </w:rPr>
        <w:t xml:space="preserve"> </w:t>
      </w:r>
      <w:r w:rsidRPr="000C3113">
        <w:rPr>
          <w:rFonts w:ascii="Times New Roman" w:eastAsia="Times New Roman" w:hAnsi="Times New Roman" w:cs="Times New Roman"/>
          <w:sz w:val="24"/>
          <w:szCs w:val="24"/>
          <w:lang w:eastAsia="lv-LV"/>
        </w:rPr>
        <w:t xml:space="preserve">tirdzniecības </w:t>
      </w:r>
      <w:r>
        <w:rPr>
          <w:rFonts w:ascii="Times New Roman" w:eastAsia="Times New Roman" w:hAnsi="Times New Roman" w:cs="Times New Roman"/>
          <w:sz w:val="24"/>
          <w:szCs w:val="24"/>
          <w:lang w:eastAsia="lv-LV"/>
        </w:rPr>
        <w:t>vieta</w:t>
      </w:r>
      <w:r w:rsidRPr="00EC1A13">
        <w:rPr>
          <w:rFonts w:ascii="Times New Roman" w:eastAsia="Times New Roman" w:hAnsi="Times New Roman" w:cs="Times New Roman"/>
          <w:sz w:val="24"/>
          <w:szCs w:val="24"/>
          <w:lang w:eastAsia="lv-LV"/>
        </w:rPr>
        <w:t>.</w:t>
      </w:r>
    </w:p>
    <w:p w14:paraId="18C22C79" w14:textId="77777777"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dalības maksa tiek noteikta </w:t>
      </w:r>
      <w:r w:rsidR="00704CFC">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w:t>
      </w:r>
      <w:r w:rsidRPr="00B66341">
        <w:rPr>
          <w:rFonts w:ascii="Times New Roman" w:eastAsia="Times New Roman" w:hAnsi="Times New Roman" w:cs="Times New Roman"/>
          <w:sz w:val="24"/>
          <w:szCs w:val="24"/>
          <w:lang w:eastAsia="lv-LV"/>
        </w:rPr>
        <w:t>00 EUR</w:t>
      </w:r>
      <w:r>
        <w:rPr>
          <w:rFonts w:ascii="Times New Roman" w:eastAsia="Times New Roman" w:hAnsi="Times New Roman" w:cs="Times New Roman"/>
          <w:sz w:val="24"/>
          <w:szCs w:val="24"/>
          <w:lang w:eastAsia="lv-LV"/>
        </w:rPr>
        <w:t xml:space="preserve"> (</w:t>
      </w:r>
      <w:r w:rsidR="00704CFC">
        <w:rPr>
          <w:rFonts w:ascii="Times New Roman" w:eastAsia="Times New Roman" w:hAnsi="Times New Roman" w:cs="Times New Roman"/>
          <w:sz w:val="24"/>
          <w:szCs w:val="24"/>
          <w:lang w:eastAsia="lv-LV"/>
        </w:rPr>
        <w:t xml:space="preserve">desmit </w:t>
      </w:r>
      <w:r>
        <w:rPr>
          <w:rFonts w:ascii="Times New Roman" w:eastAsia="Times New Roman" w:hAnsi="Times New Roman" w:cs="Times New Roman"/>
          <w:sz w:val="24"/>
          <w:szCs w:val="24"/>
          <w:lang w:eastAsia="lv-LV"/>
        </w:rPr>
        <w:t>eiro un 00 centi)</w:t>
      </w:r>
      <w:r w:rsidRPr="00B66341">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(izsoles dalības maksa netiek atmaksāta).</w:t>
      </w:r>
    </w:p>
    <w:p w14:paraId="18C22C7A" w14:textId="5DD69FC0" w:rsidR="00FC38BD"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NewRoman" w:hAnsi="Times New Roman" w:cs="Times New Roman"/>
          <w:bCs/>
          <w:color w:val="000000"/>
          <w:sz w:val="24"/>
          <w:szCs w:val="24"/>
          <w:lang w:eastAsia="lv-LV"/>
        </w:rPr>
        <w:t>Izsole</w:t>
      </w:r>
      <w:r>
        <w:rPr>
          <w:rFonts w:ascii="Times New Roman" w:eastAsia="TimesNewRoman" w:hAnsi="Times New Roman" w:cs="Times New Roman"/>
          <w:bCs/>
          <w:color w:val="000000"/>
          <w:sz w:val="24"/>
          <w:szCs w:val="24"/>
          <w:lang w:eastAsia="lv-LV"/>
        </w:rPr>
        <w:t xml:space="preserve">s sākumcena </w:t>
      </w:r>
      <w:r w:rsidRPr="00927550">
        <w:rPr>
          <w:rFonts w:ascii="Times New Roman" w:eastAsia="TimesNewRoman" w:hAnsi="Times New Roman" w:cs="Times New Roman"/>
          <w:bCs/>
          <w:color w:val="000000"/>
          <w:sz w:val="24"/>
          <w:szCs w:val="24"/>
          <w:lang w:eastAsia="lv-LV"/>
        </w:rPr>
        <w:t xml:space="preserve">tiek </w:t>
      </w:r>
      <w:r w:rsidRPr="00927550">
        <w:rPr>
          <w:rFonts w:ascii="Times New Roman" w:eastAsia="TimesNewRoman" w:hAnsi="Times New Roman" w:cs="Times New Roman"/>
          <w:bCs/>
          <w:sz w:val="24"/>
          <w:szCs w:val="24"/>
          <w:lang w:eastAsia="lv-LV"/>
        </w:rPr>
        <w:t xml:space="preserve">noteikta </w:t>
      </w:r>
      <w:r>
        <w:rPr>
          <w:rFonts w:ascii="Times New Roman" w:eastAsia="TimesNewRoman" w:hAnsi="Times New Roman" w:cs="Times New Roman"/>
          <w:bCs/>
          <w:sz w:val="24"/>
          <w:szCs w:val="24"/>
          <w:lang w:eastAsia="lv-LV"/>
        </w:rPr>
        <w:t>kā nosacītā cena</w:t>
      </w:r>
      <w:r w:rsidRPr="00740EB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slēgtai stacionārai tirdzniecības vietai Nr.</w:t>
      </w:r>
      <w:r w:rsidR="00970B31">
        <w:rPr>
          <w:rFonts w:ascii="Times New Roman" w:eastAsia="Times New Roman" w:hAnsi="Times New Roman" w:cs="Times New Roman"/>
          <w:sz w:val="24"/>
          <w:szCs w:val="24"/>
          <w:lang w:eastAsia="lv-LV"/>
        </w:rPr>
        <w:t xml:space="preserve"> </w:t>
      </w:r>
      <w:r w:rsidR="007577A8">
        <w:rPr>
          <w:rFonts w:ascii="Times New Roman" w:eastAsia="Times New Roman" w:hAnsi="Times New Roman" w:cs="Times New Roman"/>
          <w:sz w:val="24"/>
          <w:szCs w:val="24"/>
          <w:lang w:eastAsia="lv-LV"/>
        </w:rPr>
        <w:t>37</w:t>
      </w:r>
      <w:r>
        <w:rPr>
          <w:rFonts w:ascii="Times New Roman" w:eastAsia="TimesNewRoman" w:hAnsi="Times New Roman" w:cs="Times New Roman"/>
          <w:bCs/>
          <w:sz w:val="24"/>
          <w:szCs w:val="24"/>
          <w:lang w:eastAsia="lv-LV"/>
        </w:rPr>
        <w:t xml:space="preserve">  - </w:t>
      </w:r>
      <w:r>
        <w:rPr>
          <w:rFonts w:ascii="Times New Roman" w:eastAsia="TimesNewRoman" w:hAnsi="Times New Roman" w:cs="Times New Roman"/>
          <w:b/>
          <w:bCs/>
          <w:sz w:val="24"/>
          <w:szCs w:val="24"/>
          <w:lang w:eastAsia="lv-LV"/>
        </w:rPr>
        <w:t>54,07</w:t>
      </w:r>
      <w:r w:rsidRPr="007451F2">
        <w:rPr>
          <w:rFonts w:ascii="Times New Roman" w:eastAsia="TimesNewRoman" w:hAnsi="Times New Roman" w:cs="Times New Roman"/>
          <w:b/>
          <w:bCs/>
          <w:sz w:val="24"/>
          <w:szCs w:val="24"/>
          <w:lang w:eastAsia="lv-LV"/>
        </w:rPr>
        <w:t xml:space="preserve"> EUR</w:t>
      </w:r>
      <w:r>
        <w:rPr>
          <w:rFonts w:ascii="Times New Roman" w:eastAsia="TimesNewRoman" w:hAnsi="Times New Roman" w:cs="Times New Roman"/>
          <w:bCs/>
          <w:sz w:val="24"/>
          <w:szCs w:val="24"/>
          <w:lang w:eastAsia="lv-LV"/>
        </w:rPr>
        <w:t xml:space="preserve"> (piecdesmit četri eiro un 07 centi)</w:t>
      </w:r>
      <w:r w:rsidRPr="00367E5F">
        <w:rPr>
          <w:rFonts w:ascii="Times New Roman" w:eastAsia="TimesNewRoman" w:hAnsi="Times New Roman" w:cs="Times New Roman"/>
          <w:bCs/>
          <w:sz w:val="24"/>
          <w:szCs w:val="24"/>
          <w:lang w:eastAsia="lv-LV"/>
        </w:rPr>
        <w:t xml:space="preserve"> mēnesī</w:t>
      </w:r>
      <w:r>
        <w:rPr>
          <w:rFonts w:ascii="Times New Roman" w:eastAsia="TimesNewRoman" w:hAnsi="Times New Roman" w:cs="Times New Roman"/>
          <w:bCs/>
          <w:sz w:val="24"/>
          <w:szCs w:val="24"/>
          <w:lang w:eastAsia="lv-LV"/>
        </w:rPr>
        <w:t xml:space="preserve"> (no </w:t>
      </w:r>
      <w:r w:rsidRPr="00367E5F">
        <w:rPr>
          <w:rFonts w:ascii="Times New Roman" w:eastAsia="TimesNewRoman" w:hAnsi="Times New Roman" w:cs="Times New Roman"/>
          <w:bCs/>
          <w:sz w:val="24"/>
          <w:szCs w:val="24"/>
          <w:lang w:eastAsia="lv-LV"/>
        </w:rPr>
        <w:t>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janvāra līdz 31.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marta</w:t>
      </w:r>
      <w:r>
        <w:rPr>
          <w:rFonts w:ascii="Times New Roman" w:eastAsia="TimesNewRoman" w:hAnsi="Times New Roman" w:cs="Times New Roman"/>
          <w:bCs/>
          <w:sz w:val="24"/>
          <w:szCs w:val="24"/>
          <w:lang w:eastAsia="lv-LV"/>
        </w:rPr>
        <w:t>m),</w:t>
      </w:r>
      <w:r w:rsidRPr="00367E5F">
        <w:rPr>
          <w:rFonts w:ascii="Times New Roman" w:eastAsia="TimesNewRoman" w:hAnsi="Times New Roman" w:cs="Times New Roman"/>
          <w:bCs/>
          <w:sz w:val="24"/>
          <w:szCs w:val="24"/>
          <w:lang w:eastAsia="lv-LV"/>
        </w:rPr>
        <w:t xml:space="preserve"> </w:t>
      </w:r>
      <w:r>
        <w:rPr>
          <w:rFonts w:ascii="Times New Roman" w:eastAsia="TimesNewRoman" w:hAnsi="Times New Roman" w:cs="Times New Roman"/>
          <w:bCs/>
          <w:sz w:val="24"/>
          <w:szCs w:val="24"/>
          <w:lang w:eastAsia="lv-LV"/>
        </w:rPr>
        <w:t>p</w:t>
      </w:r>
      <w:r w:rsidRPr="00367E5F">
        <w:rPr>
          <w:rFonts w:ascii="Times New Roman" w:eastAsia="TimesNewRoman" w:hAnsi="Times New Roman" w:cs="Times New Roman"/>
          <w:bCs/>
          <w:sz w:val="24"/>
          <w:szCs w:val="24"/>
          <w:lang w:eastAsia="lv-LV"/>
        </w:rPr>
        <w:t>ieskaitot pievienotās vērtības nodokli</w:t>
      </w:r>
      <w:r>
        <w:rPr>
          <w:rFonts w:ascii="Times New Roman" w:eastAsia="TimesNewRoman" w:hAnsi="Times New Roman" w:cs="Times New Roman"/>
          <w:bCs/>
          <w:sz w:val="24"/>
          <w:szCs w:val="24"/>
          <w:lang w:eastAsia="lv-LV"/>
        </w:rPr>
        <w:t xml:space="preserve">, un </w:t>
      </w:r>
      <w:r w:rsidRPr="007451F2">
        <w:rPr>
          <w:rFonts w:ascii="Times New Roman" w:eastAsia="TimesNewRoman" w:hAnsi="Times New Roman" w:cs="Times New Roman"/>
          <w:b/>
          <w:bCs/>
          <w:sz w:val="24"/>
          <w:szCs w:val="24"/>
          <w:lang w:eastAsia="lv-LV"/>
        </w:rPr>
        <w:t>6</w:t>
      </w:r>
      <w:r>
        <w:rPr>
          <w:rFonts w:ascii="Times New Roman" w:eastAsia="TimesNewRoman" w:hAnsi="Times New Roman" w:cs="Times New Roman"/>
          <w:b/>
          <w:bCs/>
          <w:sz w:val="24"/>
          <w:szCs w:val="24"/>
          <w:lang w:eastAsia="lv-LV"/>
        </w:rPr>
        <w:t>1</w:t>
      </w:r>
      <w:r w:rsidRPr="007451F2">
        <w:rPr>
          <w:rFonts w:ascii="Times New Roman" w:eastAsia="TimesNewRoman" w:hAnsi="Times New Roman" w:cs="Times New Roman"/>
          <w:b/>
          <w:bCs/>
          <w:sz w:val="24"/>
          <w:szCs w:val="24"/>
          <w:lang w:eastAsia="lv-LV"/>
        </w:rPr>
        <w:t>,</w:t>
      </w:r>
      <w:r>
        <w:rPr>
          <w:rFonts w:ascii="Times New Roman" w:eastAsia="TimesNewRoman" w:hAnsi="Times New Roman" w:cs="Times New Roman"/>
          <w:b/>
          <w:bCs/>
          <w:sz w:val="24"/>
          <w:szCs w:val="24"/>
          <w:lang w:eastAsia="lv-LV"/>
        </w:rPr>
        <w:t>18</w:t>
      </w:r>
      <w:r w:rsidRPr="00367E5F">
        <w:rPr>
          <w:rFonts w:ascii="Times New Roman" w:eastAsia="TimesNewRoman" w:hAnsi="Times New Roman" w:cs="Times New Roman"/>
          <w:bCs/>
          <w:sz w:val="24"/>
          <w:szCs w:val="24"/>
          <w:lang w:eastAsia="lv-LV"/>
        </w:rPr>
        <w:t xml:space="preserve"> </w:t>
      </w:r>
      <w:r>
        <w:rPr>
          <w:rFonts w:ascii="Times New Roman" w:eastAsia="TimesNewRoman" w:hAnsi="Times New Roman" w:cs="Times New Roman"/>
          <w:bCs/>
          <w:sz w:val="24"/>
          <w:szCs w:val="24"/>
          <w:lang w:eastAsia="lv-LV"/>
        </w:rPr>
        <w:t>EUR (sešdesmit viens eiro un 18 centi)</w:t>
      </w:r>
      <w:r w:rsidRPr="00367E5F">
        <w:rPr>
          <w:rFonts w:ascii="Times New Roman" w:eastAsia="TimesNewRoman" w:hAnsi="Times New Roman" w:cs="Times New Roman"/>
          <w:bCs/>
          <w:sz w:val="24"/>
          <w:szCs w:val="24"/>
          <w:lang w:eastAsia="lv-LV"/>
        </w:rPr>
        <w:t xml:space="preserve"> mēnesī</w:t>
      </w:r>
      <w:r>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no 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aprīļa līdz 31.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decembrim</w:t>
      </w:r>
      <w:r>
        <w:rPr>
          <w:rFonts w:ascii="Times New Roman" w:eastAsia="TimesNewRoman" w:hAnsi="Times New Roman" w:cs="Times New Roman"/>
          <w:bCs/>
          <w:sz w:val="24"/>
          <w:szCs w:val="24"/>
          <w:lang w:eastAsia="lv-LV"/>
        </w:rPr>
        <w:t>),</w:t>
      </w:r>
      <w:r w:rsidRPr="00367E5F">
        <w:rPr>
          <w:rFonts w:ascii="Times New Roman" w:eastAsia="TimesNewRoman" w:hAnsi="Times New Roman" w:cs="Times New Roman"/>
          <w:bCs/>
          <w:sz w:val="24"/>
          <w:szCs w:val="24"/>
          <w:lang w:eastAsia="lv-LV"/>
        </w:rPr>
        <w:t xml:space="preserve"> </w:t>
      </w:r>
      <w:r>
        <w:rPr>
          <w:rFonts w:ascii="Times New Roman" w:eastAsia="TimesNewRoman" w:hAnsi="Times New Roman" w:cs="Times New Roman"/>
          <w:bCs/>
          <w:sz w:val="24"/>
          <w:szCs w:val="24"/>
          <w:lang w:eastAsia="lv-LV"/>
        </w:rPr>
        <w:t>p</w:t>
      </w:r>
      <w:r w:rsidRPr="00367E5F">
        <w:rPr>
          <w:rFonts w:ascii="Times New Roman" w:eastAsia="TimesNewRoman" w:hAnsi="Times New Roman" w:cs="Times New Roman"/>
          <w:bCs/>
          <w:sz w:val="24"/>
          <w:szCs w:val="24"/>
          <w:lang w:eastAsia="lv-LV"/>
        </w:rPr>
        <w:t>ieskaitot pievienotās vērtības nodokli</w:t>
      </w:r>
      <w:r>
        <w:rPr>
          <w:rFonts w:ascii="Times New Roman" w:eastAsia="TimesNewRoman" w:hAnsi="Times New Roman" w:cs="Times New Roman"/>
          <w:bCs/>
          <w:sz w:val="24"/>
          <w:szCs w:val="24"/>
          <w:lang w:eastAsia="lv-LV"/>
        </w:rPr>
        <w:t>.</w:t>
      </w:r>
    </w:p>
    <w:p w14:paraId="18C22C7B" w14:textId="4B3278EE"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solis tiek noteikts </w:t>
      </w:r>
      <w:r>
        <w:rPr>
          <w:rFonts w:ascii="Times New Roman" w:eastAsia="Times New Roman" w:hAnsi="Times New Roman" w:cs="Times New Roman"/>
          <w:color w:val="000000" w:themeColor="text1"/>
          <w:sz w:val="24"/>
          <w:szCs w:val="24"/>
          <w:lang w:eastAsia="lv-LV"/>
        </w:rPr>
        <w:t>EUR 1</w:t>
      </w:r>
      <w:r w:rsidR="00970B31">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00</w:t>
      </w:r>
      <w:r w:rsidRPr="00FA0156">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viens eiro un 00</w:t>
      </w:r>
      <w:r w:rsidRPr="00FA0156">
        <w:rPr>
          <w:rFonts w:ascii="Times New Roman" w:eastAsia="Times New Roman" w:hAnsi="Times New Roman" w:cs="Times New Roman"/>
          <w:color w:val="000000" w:themeColor="text1"/>
          <w:sz w:val="24"/>
          <w:szCs w:val="24"/>
          <w:lang w:eastAsia="lv-LV"/>
        </w:rPr>
        <w:t xml:space="preserve"> centi) apmērā</w:t>
      </w:r>
      <w:r>
        <w:rPr>
          <w:rFonts w:ascii="Times New Roman" w:eastAsia="Times New Roman" w:hAnsi="Times New Roman" w:cs="Times New Roman"/>
          <w:color w:val="000000" w:themeColor="text1"/>
          <w:sz w:val="24"/>
          <w:szCs w:val="24"/>
          <w:lang w:eastAsia="lv-LV"/>
        </w:rPr>
        <w:t xml:space="preserve">, kas tiek piemērots gan nosacītai cenai </w:t>
      </w:r>
      <w:r w:rsidRPr="00106F39">
        <w:rPr>
          <w:rFonts w:ascii="Times New Roman" w:eastAsia="TimesNewRoman" w:hAnsi="Times New Roman" w:cs="Times New Roman"/>
          <w:bCs/>
          <w:sz w:val="24"/>
          <w:szCs w:val="24"/>
          <w:lang w:eastAsia="lv-LV"/>
        </w:rPr>
        <w:t>54,07</w:t>
      </w:r>
      <w:r w:rsidRPr="007451F2">
        <w:rPr>
          <w:rFonts w:ascii="Times New Roman" w:eastAsia="TimesNewRoman" w:hAnsi="Times New Roman" w:cs="Times New Roman"/>
          <w:b/>
          <w:bCs/>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EUR, gan nosacītai cenai </w:t>
      </w:r>
      <w:r w:rsidRPr="00106F39">
        <w:rPr>
          <w:rFonts w:ascii="Times New Roman" w:eastAsia="TimesNewRoman" w:hAnsi="Times New Roman" w:cs="Times New Roman"/>
          <w:bCs/>
          <w:sz w:val="24"/>
          <w:szCs w:val="24"/>
          <w:lang w:eastAsia="lv-LV"/>
        </w:rPr>
        <w:t>61,18</w:t>
      </w:r>
      <w:r w:rsidRPr="00367E5F">
        <w:rPr>
          <w:rFonts w:ascii="Times New Roman" w:eastAsia="TimesNewRoman" w:hAnsi="Times New Roman" w:cs="Times New Roman"/>
          <w:bCs/>
          <w:sz w:val="24"/>
          <w:szCs w:val="24"/>
          <w:lang w:eastAsia="lv-LV"/>
        </w:rPr>
        <w:t xml:space="preserve"> </w:t>
      </w:r>
      <w:r>
        <w:rPr>
          <w:rFonts w:ascii="Times New Roman" w:eastAsia="Times New Roman" w:hAnsi="Times New Roman" w:cs="Times New Roman"/>
          <w:color w:val="000000" w:themeColor="text1"/>
          <w:sz w:val="24"/>
          <w:szCs w:val="24"/>
          <w:lang w:eastAsia="lv-LV"/>
        </w:rPr>
        <w:t>EUR</w:t>
      </w:r>
      <w:r w:rsidRPr="00927550">
        <w:rPr>
          <w:rFonts w:ascii="Times New Roman" w:eastAsia="Times New Roman" w:hAnsi="Times New Roman" w:cs="Times New Roman"/>
          <w:sz w:val="24"/>
          <w:szCs w:val="24"/>
          <w:lang w:eastAsia="lv-LV"/>
        </w:rPr>
        <w:t>.</w:t>
      </w:r>
    </w:p>
    <w:p w14:paraId="18C22C7C" w14:textId="77777777" w:rsidR="00FC38BD" w:rsidRPr="00927550" w:rsidRDefault="00FC38BD" w:rsidP="00FC38BD">
      <w:pPr>
        <w:spacing w:after="0" w:line="240" w:lineRule="auto"/>
        <w:jc w:val="center"/>
        <w:outlineLvl w:val="4"/>
        <w:rPr>
          <w:rFonts w:ascii="Times New Roman" w:eastAsia="Times New Roman" w:hAnsi="Times New Roman" w:cs="Times New Roman"/>
          <w:b/>
          <w:bCs/>
          <w:iCs/>
          <w:sz w:val="24"/>
          <w:szCs w:val="24"/>
          <w:lang w:eastAsia="lv-LV"/>
        </w:rPr>
      </w:pPr>
    </w:p>
    <w:p w14:paraId="18C22C7D"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dalībnieki</w:t>
      </w:r>
    </w:p>
    <w:p w14:paraId="18C22C7E" w14:textId="77777777" w:rsidR="00FC38BD" w:rsidRPr="00A716C5"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Par izsoles dalībnieku var kļūt juridiskā vai fiziskā persona, kura saskaņā ar spēkā esošajiem normatīvajiem aktiem un šiem noteikumiem ir tiesīga piedalīties izsolē un iegūt nomas tiesības.</w:t>
      </w:r>
    </w:p>
    <w:p w14:paraId="18C22C7F" w14:textId="77777777" w:rsidR="00FC38BD" w:rsidRPr="00927550" w:rsidRDefault="00FC38BD" w:rsidP="00FC38BD">
      <w:pPr>
        <w:spacing w:after="0" w:line="240" w:lineRule="auto"/>
        <w:jc w:val="center"/>
        <w:outlineLvl w:val="4"/>
        <w:rPr>
          <w:rFonts w:ascii="Times New Roman" w:eastAsia="Times New Roman" w:hAnsi="Times New Roman" w:cs="Times New Roman"/>
          <w:b/>
          <w:bCs/>
          <w:iCs/>
          <w:sz w:val="24"/>
          <w:szCs w:val="24"/>
          <w:lang w:eastAsia="lv-LV"/>
        </w:rPr>
      </w:pPr>
    </w:p>
    <w:p w14:paraId="18C22C80"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dalībnieku reģistrācija</w:t>
      </w:r>
    </w:p>
    <w:p w14:paraId="18C22C81" w14:textId="3745F02F" w:rsidR="00FC38BD" w:rsidRPr="00927550" w:rsidRDefault="00FC38BD" w:rsidP="00FC38BD">
      <w:pPr>
        <w:numPr>
          <w:ilvl w:val="1"/>
          <w:numId w:val="2"/>
        </w:numPr>
        <w:tabs>
          <w:tab w:val="left" w:pos="567"/>
        </w:tabs>
        <w:spacing w:after="0" w:line="240" w:lineRule="auto"/>
        <w:ind w:hanging="562"/>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dalībnieku reģistrācija notiek katru darba dienu </w:t>
      </w:r>
      <w:r w:rsidRPr="00927550">
        <w:rPr>
          <w:rFonts w:ascii="Times New Roman" w:eastAsia="Times New Roman" w:hAnsi="Times New Roman" w:cs="Times New Roman"/>
          <w:b/>
          <w:bCs/>
          <w:color w:val="000000"/>
          <w:sz w:val="24"/>
          <w:szCs w:val="24"/>
          <w:lang w:eastAsia="lv-LV"/>
        </w:rPr>
        <w:t xml:space="preserve">līdz </w:t>
      </w:r>
      <w:r>
        <w:rPr>
          <w:rFonts w:ascii="Times New Roman" w:eastAsia="Times New Roman" w:hAnsi="Times New Roman" w:cs="Times New Roman"/>
          <w:b/>
          <w:bCs/>
          <w:color w:val="000000" w:themeColor="text1"/>
          <w:sz w:val="24"/>
          <w:szCs w:val="24"/>
          <w:lang w:eastAsia="lv-LV"/>
        </w:rPr>
        <w:t>20</w:t>
      </w:r>
      <w:r w:rsidR="00FE2BBF">
        <w:rPr>
          <w:rFonts w:ascii="Times New Roman" w:eastAsia="Times New Roman" w:hAnsi="Times New Roman" w:cs="Times New Roman"/>
          <w:b/>
          <w:bCs/>
          <w:color w:val="000000" w:themeColor="text1"/>
          <w:sz w:val="24"/>
          <w:szCs w:val="24"/>
          <w:lang w:eastAsia="lv-LV"/>
        </w:rPr>
        <w:t>2</w:t>
      </w:r>
      <w:r w:rsidR="00970B31">
        <w:rPr>
          <w:rFonts w:ascii="Times New Roman" w:eastAsia="Times New Roman" w:hAnsi="Times New Roman" w:cs="Times New Roman"/>
          <w:b/>
          <w:bCs/>
          <w:color w:val="000000" w:themeColor="text1"/>
          <w:sz w:val="24"/>
          <w:szCs w:val="24"/>
          <w:lang w:eastAsia="lv-LV"/>
        </w:rPr>
        <w:t>5</w:t>
      </w:r>
      <w:r w:rsidRPr="00FA0156">
        <w:rPr>
          <w:rFonts w:ascii="Times New Roman" w:eastAsia="Times New Roman" w:hAnsi="Times New Roman" w:cs="Times New Roman"/>
          <w:b/>
          <w:bCs/>
          <w:color w:val="000000" w:themeColor="text1"/>
          <w:sz w:val="24"/>
          <w:szCs w:val="24"/>
          <w:lang w:eastAsia="lv-LV"/>
        </w:rPr>
        <w:t>.</w:t>
      </w:r>
      <w:r w:rsidR="00B5761F">
        <w:rPr>
          <w:rFonts w:ascii="Times New Roman" w:eastAsia="Times New Roman" w:hAnsi="Times New Roman" w:cs="Times New Roman"/>
          <w:b/>
          <w:bCs/>
          <w:color w:val="000000" w:themeColor="text1"/>
          <w:sz w:val="24"/>
          <w:szCs w:val="24"/>
          <w:lang w:eastAsia="lv-LV"/>
        </w:rPr>
        <w:t xml:space="preserve"> </w:t>
      </w:r>
      <w:r w:rsidRPr="00FA0156">
        <w:rPr>
          <w:rFonts w:ascii="Times New Roman" w:eastAsia="Times New Roman" w:hAnsi="Times New Roman" w:cs="Times New Roman"/>
          <w:b/>
          <w:bCs/>
          <w:color w:val="000000" w:themeColor="text1"/>
          <w:sz w:val="24"/>
          <w:szCs w:val="24"/>
          <w:lang w:eastAsia="lv-LV"/>
        </w:rPr>
        <w:t>gada</w:t>
      </w:r>
      <w:r w:rsidR="00FE2BBF">
        <w:rPr>
          <w:rFonts w:ascii="Times New Roman" w:eastAsia="Times New Roman" w:hAnsi="Times New Roman" w:cs="Times New Roman"/>
          <w:b/>
          <w:bCs/>
          <w:color w:val="000000" w:themeColor="text1"/>
          <w:sz w:val="24"/>
          <w:szCs w:val="24"/>
          <w:lang w:eastAsia="lv-LV"/>
        </w:rPr>
        <w:t xml:space="preserve"> </w:t>
      </w:r>
      <w:r w:rsidR="00970B31">
        <w:rPr>
          <w:rFonts w:ascii="Times New Roman" w:eastAsia="Times New Roman" w:hAnsi="Times New Roman" w:cs="Times New Roman"/>
          <w:b/>
          <w:bCs/>
          <w:color w:val="000000" w:themeColor="text1"/>
          <w:sz w:val="24"/>
          <w:szCs w:val="24"/>
          <w:lang w:eastAsia="lv-LV"/>
        </w:rPr>
        <w:t>10. martam</w:t>
      </w:r>
      <w:r>
        <w:rPr>
          <w:rFonts w:ascii="Times New Roman" w:eastAsia="Times New Roman" w:hAnsi="Times New Roman" w:cs="Times New Roman"/>
          <w:b/>
          <w:bCs/>
          <w:color w:val="000000" w:themeColor="text1"/>
          <w:sz w:val="24"/>
          <w:szCs w:val="24"/>
          <w:lang w:eastAsia="lv-LV"/>
        </w:rPr>
        <w:t>, plkst. 1</w:t>
      </w:r>
      <w:r w:rsidR="00FE2BBF">
        <w:rPr>
          <w:rFonts w:ascii="Times New Roman" w:eastAsia="Times New Roman" w:hAnsi="Times New Roman" w:cs="Times New Roman"/>
          <w:b/>
          <w:bCs/>
          <w:color w:val="000000" w:themeColor="text1"/>
          <w:sz w:val="24"/>
          <w:szCs w:val="24"/>
          <w:lang w:eastAsia="lv-LV"/>
        </w:rPr>
        <w:t>7</w:t>
      </w:r>
      <w:r>
        <w:rPr>
          <w:rFonts w:ascii="Times New Roman" w:eastAsia="Times New Roman" w:hAnsi="Times New Roman" w:cs="Times New Roman"/>
          <w:b/>
          <w:bCs/>
          <w:color w:val="000000" w:themeColor="text1"/>
          <w:sz w:val="24"/>
          <w:szCs w:val="24"/>
          <w:lang w:eastAsia="lv-LV"/>
        </w:rPr>
        <w:t>.</w:t>
      </w:r>
      <w:r w:rsidRPr="00135AC0">
        <w:rPr>
          <w:rFonts w:ascii="Times New Roman" w:eastAsia="Times New Roman" w:hAnsi="Times New Roman" w:cs="Times New Roman"/>
          <w:b/>
          <w:bCs/>
          <w:color w:val="000000" w:themeColor="text1"/>
          <w:sz w:val="24"/>
          <w:szCs w:val="24"/>
          <w:lang w:eastAsia="lv-LV"/>
        </w:rPr>
        <w:t>00</w:t>
      </w:r>
      <w:r w:rsidRPr="00927550">
        <w:rPr>
          <w:rFonts w:ascii="Times New Roman" w:eastAsia="Times New Roman" w:hAnsi="Times New Roman" w:cs="Times New Roman"/>
          <w:b/>
          <w:bCs/>
          <w:color w:val="000000"/>
          <w:sz w:val="24"/>
          <w:szCs w:val="24"/>
          <w:lang w:eastAsia="lv-LV"/>
        </w:rPr>
        <w:t>,</w:t>
      </w:r>
      <w:r w:rsidRPr="00927550">
        <w:rPr>
          <w:rFonts w:ascii="Times New Roman" w:eastAsia="Times New Roman" w:hAnsi="Times New Roman" w:cs="Times New Roman"/>
          <w:color w:val="000000"/>
          <w:sz w:val="24"/>
          <w:szCs w:val="24"/>
          <w:lang w:eastAsia="lv-LV"/>
        </w:rPr>
        <w:t xml:space="preserve"> Limbažu novada pašvaldībā - 1.</w:t>
      </w:r>
      <w:r w:rsidR="00970B31">
        <w:rPr>
          <w:rFonts w:ascii="Times New Roman" w:eastAsia="Times New Roman" w:hAnsi="Times New Roman" w:cs="Times New Roman"/>
          <w:color w:val="000000"/>
          <w:sz w:val="24"/>
          <w:szCs w:val="24"/>
          <w:lang w:eastAsia="lv-LV"/>
        </w:rPr>
        <w:t xml:space="preserve"> </w:t>
      </w:r>
      <w:r w:rsidRPr="00927550">
        <w:rPr>
          <w:rFonts w:ascii="Times New Roman" w:eastAsia="Times New Roman" w:hAnsi="Times New Roman" w:cs="Times New Roman"/>
          <w:color w:val="000000"/>
          <w:sz w:val="24"/>
          <w:szCs w:val="24"/>
          <w:lang w:eastAsia="lv-LV"/>
        </w:rPr>
        <w:t xml:space="preserve">stāvā, </w:t>
      </w:r>
      <w:r w:rsidRPr="00623C99">
        <w:rPr>
          <w:rFonts w:ascii="Times New Roman" w:eastAsia="Times New Roman" w:hAnsi="Times New Roman" w:cs="Times New Roman"/>
          <w:color w:val="000000"/>
          <w:sz w:val="24"/>
          <w:szCs w:val="24"/>
          <w:lang w:eastAsia="lv-LV"/>
        </w:rPr>
        <w:t>Limbažu novada pašvaldības klientu apkalpošanas centrā</w:t>
      </w:r>
      <w:r w:rsidRPr="00927550">
        <w:rPr>
          <w:rFonts w:ascii="Times New Roman" w:eastAsia="Times New Roman" w:hAnsi="Times New Roman" w:cs="Times New Roman"/>
          <w:color w:val="000000"/>
          <w:sz w:val="24"/>
          <w:szCs w:val="24"/>
          <w:lang w:eastAsia="lv-LV"/>
        </w:rPr>
        <w:t>, Rīgas ielā 16, Limbažos, darba dienās no 8.00-12.00 un 13.00-17.00. Izziņas pa tālr.</w:t>
      </w:r>
      <w:r w:rsidR="00FE2BBF">
        <w:rPr>
          <w:rFonts w:ascii="Times New Roman" w:eastAsia="Times New Roman" w:hAnsi="Times New Roman" w:cs="Times New Roman"/>
          <w:color w:val="000000"/>
          <w:sz w:val="24"/>
          <w:szCs w:val="24"/>
          <w:lang w:eastAsia="lv-LV"/>
        </w:rPr>
        <w:t xml:space="preserve"> 20251353 vai </w:t>
      </w:r>
      <w:r w:rsidR="00970B31">
        <w:rPr>
          <w:rFonts w:ascii="Times New Roman" w:eastAsia="Times New Roman" w:hAnsi="Times New Roman" w:cs="Times New Roman"/>
          <w:color w:val="000000"/>
          <w:sz w:val="24"/>
          <w:szCs w:val="24"/>
          <w:lang w:eastAsia="lv-LV"/>
        </w:rPr>
        <w:t>26398814</w:t>
      </w:r>
      <w:r w:rsidRPr="009275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18C22C82" w14:textId="77777777" w:rsidR="00FC38BD" w:rsidRPr="00927550" w:rsidRDefault="00FC38BD" w:rsidP="00FC38BD">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u w:val="single"/>
          <w:lang w:eastAsia="lv-LV"/>
        </w:rPr>
        <w:t>Fiziskā persona</w:t>
      </w:r>
      <w:r w:rsidRPr="00927550">
        <w:rPr>
          <w:rFonts w:ascii="Times New Roman" w:eastAsia="Times New Roman" w:hAnsi="Times New Roman" w:cs="Times New Roman"/>
          <w:sz w:val="24"/>
          <w:szCs w:val="24"/>
          <w:lang w:eastAsia="lv-LV"/>
        </w:rPr>
        <w:t>, reģistrējoties dalībai izsolē uzrāda personu apliecinošu dokumentu un iesniedz šādus dokumentus:</w:t>
      </w:r>
    </w:p>
    <w:p w14:paraId="18C22C83" w14:textId="77777777" w:rsidR="00FC38BD" w:rsidRPr="00927550" w:rsidRDefault="00FC38BD" w:rsidP="00FC38BD">
      <w:pPr>
        <w:numPr>
          <w:ilvl w:val="2"/>
          <w:numId w:val="3"/>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pieteikumu, norādot vārdu, uzvārdu, personas kodu, deklarēto dzīvesvietu, bankas rekvizītus, konkrēti, uz kuru objektu piesakās;</w:t>
      </w:r>
    </w:p>
    <w:p w14:paraId="18C22C84" w14:textId="111C01BC" w:rsidR="00FC38BD" w:rsidRPr="00927550" w:rsidRDefault="00FC38BD" w:rsidP="00FC38BD">
      <w:pPr>
        <w:numPr>
          <w:ilvl w:val="2"/>
          <w:numId w:val="3"/>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kvīti par</w:t>
      </w:r>
      <w:r w:rsidRPr="00927550">
        <w:rPr>
          <w:rFonts w:ascii="Times New Roman" w:eastAsia="Times New Roman" w:hAnsi="Times New Roman" w:cs="Times New Roman"/>
          <w:sz w:val="24"/>
          <w:szCs w:val="24"/>
          <w:lang w:eastAsia="lv-LV"/>
        </w:rPr>
        <w:t xml:space="preserve"> izsoles dalības maksas samaksu (AS „SEB banka”, konta Nr.</w:t>
      </w:r>
      <w:r w:rsidR="00970B31">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LV37UNLA0050014284308);</w:t>
      </w:r>
    </w:p>
    <w:p w14:paraId="18C22C85" w14:textId="77777777" w:rsidR="00FC38BD" w:rsidRPr="00927550" w:rsidRDefault="00FC38BD" w:rsidP="00FC38BD">
      <w:pPr>
        <w:numPr>
          <w:ilvl w:val="1"/>
          <w:numId w:val="2"/>
        </w:numPr>
        <w:spacing w:after="0" w:line="240" w:lineRule="auto"/>
        <w:ind w:left="567" w:hanging="567"/>
        <w:contextualSpacing/>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u w:val="single"/>
          <w:lang w:eastAsia="lv-LV"/>
        </w:rPr>
        <w:lastRenderedPageBreak/>
        <w:t>Latvijā reģistrēta juridiskā persona</w:t>
      </w:r>
      <w:r w:rsidRPr="00927550">
        <w:rPr>
          <w:rFonts w:ascii="Times New Roman" w:eastAsia="Times New Roman" w:hAnsi="Times New Roman" w:cs="Times New Roman"/>
          <w:sz w:val="24"/>
          <w:szCs w:val="24"/>
          <w:lang w:eastAsia="lv-LV"/>
        </w:rPr>
        <w:t xml:space="preserve"> (pārstāvim uzrādot personu apliecinošu dokumentu), reģistrējoties dalībai izsolē, iesniedz šādus dokumentus:</w:t>
      </w:r>
    </w:p>
    <w:p w14:paraId="18C22C86" w14:textId="77777777" w:rsidR="00FC38BD" w:rsidRPr="00927550" w:rsidRDefault="00FC38BD" w:rsidP="00FC38BD">
      <w:pPr>
        <w:numPr>
          <w:ilvl w:val="2"/>
          <w:numId w:val="4"/>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pieteikumu, norādot nosaukumu, reģistrācijas numuru, juridisko adresi,</w:t>
      </w:r>
      <w:r>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e-pasta adresi, bankas rekvizītus, konkrēti, uz ku</w:t>
      </w:r>
      <w:r w:rsidR="00723A6E">
        <w:rPr>
          <w:rFonts w:ascii="Times New Roman" w:eastAsia="Times New Roman" w:hAnsi="Times New Roman" w:cs="Times New Roman"/>
          <w:sz w:val="24"/>
          <w:szCs w:val="24"/>
          <w:lang w:eastAsia="lv-LV"/>
        </w:rPr>
        <w:t>ru objektu piesakās – tā adrese</w:t>
      </w:r>
      <w:r w:rsidRPr="00927550">
        <w:rPr>
          <w:rFonts w:ascii="Times New Roman" w:eastAsia="Times New Roman" w:hAnsi="Times New Roman" w:cs="Times New Roman"/>
          <w:sz w:val="24"/>
          <w:szCs w:val="24"/>
          <w:lang w:eastAsia="lv-LV"/>
        </w:rPr>
        <w:t>;</w:t>
      </w:r>
    </w:p>
    <w:p w14:paraId="18C22C87" w14:textId="77777777" w:rsidR="00FC38BD" w:rsidRPr="00927550" w:rsidRDefault="00FC38BD" w:rsidP="00FC38BD">
      <w:pPr>
        <w:numPr>
          <w:ilvl w:val="2"/>
          <w:numId w:val="4"/>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pilnvaru pārstāvēt juridisko personu izsolē, ja juridisko personu pārstāv persona, kurai nav paraksta tiesību;</w:t>
      </w:r>
    </w:p>
    <w:p w14:paraId="18C22C88" w14:textId="7A7B47C9" w:rsidR="00FC38BD" w:rsidRPr="00927550" w:rsidRDefault="00FC38BD" w:rsidP="00FC38BD">
      <w:pPr>
        <w:numPr>
          <w:ilvl w:val="2"/>
          <w:numId w:val="4"/>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kvīti par</w:t>
      </w:r>
      <w:r w:rsidRPr="00927550">
        <w:rPr>
          <w:rFonts w:ascii="Times New Roman" w:eastAsia="Times New Roman" w:hAnsi="Times New Roman" w:cs="Times New Roman"/>
          <w:sz w:val="24"/>
          <w:szCs w:val="24"/>
          <w:lang w:eastAsia="lv-LV"/>
        </w:rPr>
        <w:t xml:space="preserve"> izsoles dalības maksas samaksu (AS „SEB banka”, konta Nr.</w:t>
      </w:r>
      <w:r w:rsidR="00970B31">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LV37UNLA0050014284308).</w:t>
      </w:r>
    </w:p>
    <w:p w14:paraId="18C22C89" w14:textId="77777777" w:rsidR="00FC38BD" w:rsidRPr="00927550" w:rsidRDefault="00FC38BD" w:rsidP="00FC38B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  Izsoles dalībniekam izsniedz izsoles noteikumus un to pielikumus</w:t>
      </w:r>
    </w:p>
    <w:p w14:paraId="18C22C8A" w14:textId="77777777" w:rsidR="00FC38BD" w:rsidRPr="00927550" w:rsidRDefault="00FC38BD" w:rsidP="00FC38B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  Pēc šo noteikumu 4.2., 4.3.</w:t>
      </w:r>
      <w:r w:rsidR="00FE2BBF">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apakšpunktos minēto dokumentu iesniegšanas, pretendentam tiek izsniegta reģistrācijas apliecība izsolei.</w:t>
      </w:r>
    </w:p>
    <w:p w14:paraId="18C22C8B" w14:textId="77777777" w:rsidR="00FC38BD" w:rsidRPr="00927550" w:rsidRDefault="00FC38BD" w:rsidP="00FC38BD">
      <w:pPr>
        <w:spacing w:after="0" w:line="240" w:lineRule="auto"/>
        <w:jc w:val="both"/>
        <w:rPr>
          <w:rFonts w:ascii="Times New Roman" w:eastAsia="Times New Roman" w:hAnsi="Times New Roman" w:cs="Times New Roman"/>
          <w:sz w:val="24"/>
          <w:szCs w:val="24"/>
          <w:lang w:eastAsia="lv-LV"/>
        </w:rPr>
      </w:pPr>
    </w:p>
    <w:p w14:paraId="18C22C8C"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Piedāvājumu iesniegšana izsolei un tā saturs</w:t>
      </w:r>
    </w:p>
    <w:p w14:paraId="18C22C8D" w14:textId="540C0CD2"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color w:val="FF0000"/>
          <w:sz w:val="24"/>
          <w:szCs w:val="24"/>
          <w:lang w:eastAsia="lv-LV"/>
        </w:rPr>
      </w:pPr>
      <w:r w:rsidRPr="00927550">
        <w:rPr>
          <w:rFonts w:ascii="Times New Roman" w:eastAsia="Times New Roman" w:hAnsi="Times New Roman" w:cs="Times New Roman"/>
          <w:sz w:val="24"/>
          <w:szCs w:val="24"/>
          <w:lang w:eastAsia="lv-LV"/>
        </w:rPr>
        <w:t>Šo noteikumu 4.2., 4.3.</w:t>
      </w:r>
      <w:r w:rsidR="00D30BBB">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 xml:space="preserve">apakšpunktos minētie dokumenti iesniedzami ne vēlāk kā </w:t>
      </w:r>
      <w:r>
        <w:rPr>
          <w:rFonts w:ascii="Times New Roman" w:eastAsia="Times New Roman" w:hAnsi="Times New Roman" w:cs="Times New Roman"/>
          <w:b/>
          <w:bCs/>
          <w:sz w:val="24"/>
          <w:szCs w:val="24"/>
          <w:lang w:eastAsia="lv-LV"/>
        </w:rPr>
        <w:t>līdz</w:t>
      </w:r>
      <w:r w:rsidRPr="00927550">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themeColor="text1"/>
          <w:sz w:val="24"/>
          <w:szCs w:val="24"/>
          <w:lang w:eastAsia="lv-LV"/>
        </w:rPr>
        <w:t>20</w:t>
      </w:r>
      <w:r w:rsidR="00FE2BBF">
        <w:rPr>
          <w:rFonts w:ascii="Times New Roman" w:eastAsia="Times New Roman" w:hAnsi="Times New Roman" w:cs="Times New Roman"/>
          <w:b/>
          <w:bCs/>
          <w:color w:val="000000" w:themeColor="text1"/>
          <w:sz w:val="24"/>
          <w:szCs w:val="24"/>
          <w:lang w:eastAsia="lv-LV"/>
        </w:rPr>
        <w:t>2</w:t>
      </w:r>
      <w:r w:rsidR="00970B31">
        <w:rPr>
          <w:rFonts w:ascii="Times New Roman" w:eastAsia="Times New Roman" w:hAnsi="Times New Roman" w:cs="Times New Roman"/>
          <w:b/>
          <w:bCs/>
          <w:color w:val="000000" w:themeColor="text1"/>
          <w:sz w:val="24"/>
          <w:szCs w:val="24"/>
          <w:lang w:eastAsia="lv-LV"/>
        </w:rPr>
        <w:t>5</w:t>
      </w:r>
      <w:r w:rsidRPr="00FA0156">
        <w:rPr>
          <w:rFonts w:ascii="Times New Roman" w:eastAsia="Times New Roman" w:hAnsi="Times New Roman" w:cs="Times New Roman"/>
          <w:b/>
          <w:bCs/>
          <w:color w:val="000000" w:themeColor="text1"/>
          <w:sz w:val="24"/>
          <w:szCs w:val="24"/>
          <w:lang w:eastAsia="lv-LV"/>
        </w:rPr>
        <w:t>.</w:t>
      </w:r>
      <w:r w:rsidR="00B5761F">
        <w:rPr>
          <w:rFonts w:ascii="Times New Roman" w:eastAsia="Times New Roman" w:hAnsi="Times New Roman" w:cs="Times New Roman"/>
          <w:b/>
          <w:bCs/>
          <w:color w:val="000000" w:themeColor="text1"/>
          <w:sz w:val="24"/>
          <w:szCs w:val="24"/>
          <w:lang w:eastAsia="lv-LV"/>
        </w:rPr>
        <w:t xml:space="preserve"> </w:t>
      </w:r>
      <w:r w:rsidRPr="00FA0156">
        <w:rPr>
          <w:rFonts w:ascii="Times New Roman" w:eastAsia="Times New Roman" w:hAnsi="Times New Roman" w:cs="Times New Roman"/>
          <w:b/>
          <w:bCs/>
          <w:color w:val="000000" w:themeColor="text1"/>
          <w:sz w:val="24"/>
          <w:szCs w:val="24"/>
          <w:lang w:eastAsia="lv-LV"/>
        </w:rPr>
        <w:t>gada</w:t>
      </w:r>
      <w:r w:rsidR="00FE2BBF">
        <w:rPr>
          <w:rFonts w:ascii="Times New Roman" w:eastAsia="Times New Roman" w:hAnsi="Times New Roman" w:cs="Times New Roman"/>
          <w:b/>
          <w:bCs/>
          <w:color w:val="000000" w:themeColor="text1"/>
          <w:sz w:val="24"/>
          <w:szCs w:val="24"/>
          <w:lang w:eastAsia="lv-LV"/>
        </w:rPr>
        <w:t xml:space="preserve"> </w:t>
      </w:r>
      <w:r w:rsidR="00970B31">
        <w:rPr>
          <w:rFonts w:ascii="Times New Roman" w:eastAsia="Times New Roman" w:hAnsi="Times New Roman" w:cs="Times New Roman"/>
          <w:b/>
          <w:bCs/>
          <w:color w:val="000000" w:themeColor="text1"/>
          <w:sz w:val="24"/>
          <w:szCs w:val="24"/>
          <w:lang w:eastAsia="lv-LV"/>
        </w:rPr>
        <w:t>10. martam</w:t>
      </w:r>
      <w:r w:rsidR="00FE2BBF">
        <w:rPr>
          <w:rFonts w:ascii="Times New Roman" w:eastAsia="Times New Roman" w:hAnsi="Times New Roman" w:cs="Times New Roman"/>
          <w:b/>
          <w:bCs/>
          <w:color w:val="000000" w:themeColor="text1"/>
          <w:sz w:val="24"/>
          <w:szCs w:val="24"/>
          <w:lang w:eastAsia="lv-LV"/>
        </w:rPr>
        <w:t>, plkst. 17.00</w:t>
      </w:r>
      <w:r w:rsidRPr="00927550">
        <w:rPr>
          <w:rFonts w:ascii="Times New Roman" w:eastAsia="Times New Roman" w:hAnsi="Times New Roman" w:cs="Times New Roman"/>
          <w:b/>
          <w:bCs/>
          <w:sz w:val="24"/>
          <w:szCs w:val="24"/>
          <w:lang w:eastAsia="lv-LV"/>
        </w:rPr>
        <w:t>.</w:t>
      </w:r>
      <w:r w:rsidRPr="00927550">
        <w:rPr>
          <w:rFonts w:ascii="Times New Roman" w:eastAsia="Times New Roman" w:hAnsi="Times New Roman" w:cs="Times New Roman"/>
          <w:color w:val="000000"/>
          <w:sz w:val="24"/>
          <w:szCs w:val="24"/>
          <w:lang w:eastAsia="lv-LV"/>
        </w:rPr>
        <w:t xml:space="preserve"> Pēc norādītā laika dokumenti netiek pieņemti.</w:t>
      </w:r>
    </w:p>
    <w:p w14:paraId="18C22C8E"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Pieteikumu iesniedz rakstveidā.</w:t>
      </w:r>
    </w:p>
    <w:p w14:paraId="18C22C8F"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Pieteikumu paraksta izsoles pretendents vai tā pilnvarotā persona.</w:t>
      </w:r>
    </w:p>
    <w:p w14:paraId="18C22C90"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Visi dokumenti iesniedzami latviešu valodā. </w:t>
      </w:r>
    </w:p>
    <w:p w14:paraId="18C22C91"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Reģistrācijai iesniegtie dokumenti izsoles dalībniekiem netiek atgriezti.</w:t>
      </w:r>
    </w:p>
    <w:p w14:paraId="18C22C92"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komisija nodrošina dalībnieku reģistrāciju, iekļaujot atsevišķā reģistrā personas, kuras ir izpildījušas visus izsoles dalībniekam izvirzītos priekšnoteikumus. Katram izsoles dalībniekam tiek piešķirts kārtas numurs un izsniegta reģistrācijas apliecība. </w:t>
      </w:r>
    </w:p>
    <w:p w14:paraId="18C22C93"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izsoles dalībnieks nav izpildījis izsoles priekšnoteikumus, tam netiek izsniegta reģistrācijas apliecība un tas netiek pielaists izsolei.</w:t>
      </w:r>
    </w:p>
    <w:p w14:paraId="18C22C94"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komisija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Par reģistrācijas apliecības atzīšanu par spēkā neesošu, ja pretendents ir sniedzis nepatiesas ziņas, pieteicējam tiek paziņots rakstveidā.</w:t>
      </w:r>
    </w:p>
    <w:p w14:paraId="18C22C95" w14:textId="77777777" w:rsidR="00FC38BD"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dalībnieks, kas ir sniedzis nepatiesas ziņas, netiek pielaists izsolē.</w:t>
      </w:r>
    </w:p>
    <w:p w14:paraId="18C22C96" w14:textId="77777777" w:rsidR="00FC38BD" w:rsidRPr="001A12D1" w:rsidRDefault="00FC38BD" w:rsidP="00FC38BD">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p>
    <w:p w14:paraId="18C22C97"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norise</w:t>
      </w:r>
    </w:p>
    <w:p w14:paraId="4AAD7001" w14:textId="3E50ABDB" w:rsidR="00705BE0" w:rsidRPr="00705BE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705BE0">
        <w:rPr>
          <w:rFonts w:ascii="Times New Roman" w:eastAsia="Times New Roman" w:hAnsi="Times New Roman" w:cs="Times New Roman"/>
          <w:sz w:val="24"/>
          <w:szCs w:val="24"/>
          <w:lang w:eastAsia="lv-LV"/>
        </w:rPr>
        <w:t xml:space="preserve">Izsole notiek </w:t>
      </w:r>
      <w:r w:rsidR="00FE2BBF" w:rsidRPr="00705BE0">
        <w:rPr>
          <w:rFonts w:ascii="Times New Roman" w:eastAsia="Times New Roman" w:hAnsi="Times New Roman" w:cs="Times New Roman"/>
          <w:b/>
          <w:bCs/>
          <w:color w:val="000000" w:themeColor="text1"/>
          <w:sz w:val="24"/>
          <w:szCs w:val="24"/>
          <w:lang w:eastAsia="lv-LV"/>
        </w:rPr>
        <w:t>202</w:t>
      </w:r>
      <w:r w:rsidR="00970B31" w:rsidRPr="00705BE0">
        <w:rPr>
          <w:rFonts w:ascii="Times New Roman" w:eastAsia="Times New Roman" w:hAnsi="Times New Roman" w:cs="Times New Roman"/>
          <w:b/>
          <w:bCs/>
          <w:color w:val="000000" w:themeColor="text1"/>
          <w:sz w:val="24"/>
          <w:szCs w:val="24"/>
          <w:lang w:eastAsia="lv-LV"/>
        </w:rPr>
        <w:t>5</w:t>
      </w:r>
      <w:r w:rsidRPr="00705BE0">
        <w:rPr>
          <w:rFonts w:ascii="Times New Roman" w:eastAsia="Times New Roman" w:hAnsi="Times New Roman" w:cs="Times New Roman"/>
          <w:b/>
          <w:bCs/>
          <w:color w:val="000000" w:themeColor="text1"/>
          <w:sz w:val="24"/>
          <w:szCs w:val="24"/>
          <w:lang w:eastAsia="lv-LV"/>
        </w:rPr>
        <w:t>.</w:t>
      </w:r>
      <w:r w:rsidR="00B5761F" w:rsidRPr="00705BE0">
        <w:rPr>
          <w:rFonts w:ascii="Times New Roman" w:eastAsia="Times New Roman" w:hAnsi="Times New Roman" w:cs="Times New Roman"/>
          <w:b/>
          <w:bCs/>
          <w:color w:val="000000" w:themeColor="text1"/>
          <w:sz w:val="24"/>
          <w:szCs w:val="24"/>
          <w:lang w:eastAsia="lv-LV"/>
        </w:rPr>
        <w:t xml:space="preserve"> </w:t>
      </w:r>
      <w:r w:rsidRPr="00705BE0">
        <w:rPr>
          <w:rFonts w:ascii="Times New Roman" w:eastAsia="Times New Roman" w:hAnsi="Times New Roman" w:cs="Times New Roman"/>
          <w:b/>
          <w:bCs/>
          <w:color w:val="000000" w:themeColor="text1"/>
          <w:sz w:val="24"/>
          <w:szCs w:val="24"/>
          <w:lang w:eastAsia="lv-LV"/>
        </w:rPr>
        <w:t>gada</w:t>
      </w:r>
      <w:r w:rsidR="00FE2BBF" w:rsidRPr="00705BE0">
        <w:rPr>
          <w:rFonts w:ascii="Times New Roman" w:eastAsia="Times New Roman" w:hAnsi="Times New Roman" w:cs="Times New Roman"/>
          <w:b/>
          <w:bCs/>
          <w:color w:val="000000" w:themeColor="text1"/>
          <w:sz w:val="24"/>
          <w:szCs w:val="24"/>
          <w:lang w:eastAsia="lv-LV"/>
        </w:rPr>
        <w:t xml:space="preserve"> 1</w:t>
      </w:r>
      <w:r w:rsidR="00D30BBB">
        <w:rPr>
          <w:rFonts w:ascii="Times New Roman" w:eastAsia="Times New Roman" w:hAnsi="Times New Roman" w:cs="Times New Roman"/>
          <w:b/>
          <w:bCs/>
          <w:color w:val="000000" w:themeColor="text1"/>
          <w:sz w:val="24"/>
          <w:szCs w:val="24"/>
          <w:lang w:eastAsia="lv-LV"/>
        </w:rPr>
        <w:t>2</w:t>
      </w:r>
      <w:r w:rsidR="00FE2BBF" w:rsidRPr="00705BE0">
        <w:rPr>
          <w:rFonts w:ascii="Times New Roman" w:eastAsia="Times New Roman" w:hAnsi="Times New Roman" w:cs="Times New Roman"/>
          <w:b/>
          <w:bCs/>
          <w:color w:val="000000" w:themeColor="text1"/>
          <w:sz w:val="24"/>
          <w:szCs w:val="24"/>
          <w:lang w:eastAsia="lv-LV"/>
        </w:rPr>
        <w:t>. martā</w:t>
      </w:r>
      <w:r w:rsidRPr="00705BE0">
        <w:rPr>
          <w:rFonts w:ascii="Times New Roman" w:eastAsia="Times New Roman" w:hAnsi="Times New Roman" w:cs="Times New Roman"/>
          <w:b/>
          <w:bCs/>
          <w:color w:val="000000" w:themeColor="text1"/>
          <w:sz w:val="24"/>
          <w:szCs w:val="24"/>
          <w:lang w:eastAsia="lv-LV"/>
        </w:rPr>
        <w:t>, plkst</w:t>
      </w:r>
      <w:r w:rsidRPr="00705BE0">
        <w:rPr>
          <w:rFonts w:ascii="Times New Roman" w:eastAsia="Times New Roman" w:hAnsi="Times New Roman" w:cs="Times New Roman"/>
          <w:b/>
          <w:bCs/>
          <w:sz w:val="24"/>
          <w:szCs w:val="24"/>
          <w:lang w:eastAsia="lv-LV"/>
        </w:rPr>
        <w:t>. 10.</w:t>
      </w:r>
      <w:r w:rsidR="00704CFC" w:rsidRPr="00705BE0">
        <w:rPr>
          <w:rFonts w:ascii="Times New Roman" w:eastAsia="Times New Roman" w:hAnsi="Times New Roman" w:cs="Times New Roman"/>
          <w:b/>
          <w:bCs/>
          <w:sz w:val="24"/>
          <w:szCs w:val="24"/>
          <w:lang w:eastAsia="lv-LV"/>
        </w:rPr>
        <w:t>15</w:t>
      </w:r>
      <w:r w:rsidRPr="00705BE0">
        <w:rPr>
          <w:rFonts w:ascii="Times New Roman" w:eastAsia="Times New Roman" w:hAnsi="Times New Roman" w:cs="Times New Roman"/>
          <w:b/>
          <w:bCs/>
          <w:sz w:val="24"/>
          <w:szCs w:val="24"/>
          <w:lang w:eastAsia="lv-LV"/>
        </w:rPr>
        <w:t xml:space="preserve"> </w:t>
      </w:r>
      <w:r w:rsidR="00705BE0" w:rsidRPr="00705BE0">
        <w:rPr>
          <w:rFonts w:ascii="Times New Roman" w:eastAsia="Times New Roman" w:hAnsi="Times New Roman" w:cs="Times New Roman"/>
          <w:b/>
          <w:bCs/>
          <w:sz w:val="24"/>
          <w:szCs w:val="24"/>
          <w:lang w:eastAsia="lv-LV"/>
        </w:rPr>
        <w:t>Limbažu novada pašvaldības telpās - Limbažos, Rīgas ielā 16, pirmā stāva mazajā zālē.</w:t>
      </w:r>
    </w:p>
    <w:p w14:paraId="18C22C99" w14:textId="182E7E3C" w:rsidR="00FC38BD" w:rsidRPr="00705BE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705BE0">
        <w:rPr>
          <w:rFonts w:ascii="Times New Roman" w:eastAsia="Times New Roman" w:hAnsi="Times New Roman" w:cs="Times New Roman"/>
          <w:sz w:val="24"/>
          <w:szCs w:val="24"/>
          <w:lang w:eastAsia="lv-LV"/>
        </w:rPr>
        <w:t xml:space="preserve">Izsole notiek pašvaldības īpašumu privatizācijas un atsavināšanas komisijas atklātā sēdē, kurā var piedalīties jebkurš interesents, netraucējot izsoles gaitu. Izsoles rezultāti tiek publiski paziņoti uzreiz pēc solīšanas pabeigšanas. </w:t>
      </w:r>
    </w:p>
    <w:p w14:paraId="18C22C9A"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(pilnvarotā persona arī pilnvaru), tiek uzskatīts, ka izsoles dalībnieks nav ieradies uz izsoli. </w:t>
      </w:r>
    </w:p>
    <w:p w14:paraId="18C22C9B"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Izsoli vada un kārtību izsoles laikā nodrošina izsoles vadītājs.</w:t>
      </w:r>
    </w:p>
    <w:p w14:paraId="18C22C9C"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18C22C9D"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Izsolei nomas tiesību vairāksolīšanā tiek pielaisti tikai tie pretendenti, kas ar Komisijas lēmumu tiek pielaisti dalībai solīšanā.</w:t>
      </w:r>
    </w:p>
    <w:p w14:paraId="18C22C9E" w14:textId="7AAEB6A5"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Gadījumā, ja kāds no pretendentiem, kurš kādu iemeslu dēļ nav ieradies (nokavējis) uz izsoli šo noteikumu 6.1.</w:t>
      </w:r>
      <w:r w:rsidR="00705BE0">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punktā minētajā vietā un laikā, izsoles komisija nepielaiž viņu izsolei. Ja uz izsoli 15 minūšu laikā pēc izsoles sākuma neierodas neviens no reģistrētajiem dalībniekiem, izsole tiek uzskatīta par nenotikušu.</w:t>
      </w:r>
    </w:p>
    <w:p w14:paraId="18C22C9F"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vadītājs paziņo izsolei piedāvāto vietu, nomas maksas apmēra sākumcenu, kā arī nosauc izsoles soli.</w:t>
      </w:r>
    </w:p>
    <w:p w14:paraId="18C22CA0"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dalībnieki ar reģistrācijas kartītes starpniecību apliecina savu gatavību vairāksolīšanai. </w:t>
      </w:r>
    </w:p>
    <w:p w14:paraId="18C22CA1"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b/>
          <w:bCs/>
          <w:color w:val="000000"/>
          <w:sz w:val="24"/>
          <w:szCs w:val="24"/>
          <w:lang w:eastAsia="lv-LV"/>
        </w:rPr>
      </w:pPr>
      <w:r w:rsidRPr="00927550">
        <w:rPr>
          <w:rFonts w:ascii="Times New Roman" w:eastAsia="Times New Roman" w:hAnsi="Times New Roman" w:cs="Times New Roman"/>
          <w:sz w:val="24"/>
          <w:szCs w:val="24"/>
          <w:lang w:eastAsia="lv-LV"/>
        </w:rPr>
        <w:t xml:space="preserve">Ja uz konkrētā </w:t>
      </w:r>
      <w:r>
        <w:rPr>
          <w:rFonts w:ascii="Times New Roman" w:eastAsia="Times New Roman" w:hAnsi="Times New Roman" w:cs="Times New Roman"/>
          <w:sz w:val="24"/>
          <w:szCs w:val="24"/>
          <w:lang w:eastAsia="lv-LV"/>
        </w:rPr>
        <w:t>nekustamā īpašuma</w:t>
      </w:r>
      <w:r w:rsidRPr="00927550">
        <w:rPr>
          <w:rFonts w:ascii="Times New Roman" w:eastAsia="Times New Roman" w:hAnsi="Times New Roman" w:cs="Times New Roman"/>
          <w:sz w:val="24"/>
          <w:szCs w:val="24"/>
          <w:lang w:eastAsia="lv-LV"/>
        </w:rPr>
        <w:t xml:space="preserve"> nomas tiesībām pretendē tikai viens izsoles dalībnieks, nomas tiesības iegūst šis vienīgais izsoles dalībnieks par summu, </w:t>
      </w:r>
      <w:r w:rsidR="00FE2BBF">
        <w:rPr>
          <w:rFonts w:ascii="Times New Roman" w:eastAsia="Times New Roman" w:hAnsi="Times New Roman" w:cs="Times New Roman"/>
          <w:sz w:val="24"/>
          <w:szCs w:val="24"/>
          <w:lang w:eastAsia="lv-LV"/>
        </w:rPr>
        <w:t>ko veido nomas maksas sākumcena</w:t>
      </w:r>
      <w:r w:rsidRPr="00927550">
        <w:rPr>
          <w:rFonts w:ascii="Times New Roman" w:eastAsia="Times New Roman" w:hAnsi="Times New Roman" w:cs="Times New Roman"/>
          <w:color w:val="000000"/>
          <w:sz w:val="24"/>
          <w:szCs w:val="24"/>
          <w:lang w:eastAsia="lv-LV"/>
        </w:rPr>
        <w:t>.</w:t>
      </w:r>
      <w:r w:rsidRPr="00927550">
        <w:rPr>
          <w:rFonts w:ascii="Times New Roman" w:eastAsia="Times New Roman" w:hAnsi="Times New Roman" w:cs="Times New Roman"/>
          <w:b/>
          <w:bCs/>
          <w:color w:val="000000"/>
          <w:sz w:val="24"/>
          <w:szCs w:val="24"/>
          <w:lang w:eastAsia="lv-LV"/>
        </w:rPr>
        <w:t xml:space="preserve"> </w:t>
      </w:r>
    </w:p>
    <w:p w14:paraId="18C22CA2"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Solītāji solīšanas procesā paceļ savu dalībnieka reģistrācijas numuru. Solīšana notiek tikai pa vienam izsoles solim.</w:t>
      </w:r>
    </w:p>
    <w:p w14:paraId="18C22CA3"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Solīšanas laikā izsoles vadītājs atkārto piedāvāto nomas maksu. Ja neviens no solītājiem nepiedāvā augstāku nomas maksu, izsoles vadītājs trīs reizes atkārto pēdējo piedāvāto augstāko nomas maksu un fiksē to. Ar to </w:t>
      </w:r>
      <w:r w:rsidR="00FE2BBF">
        <w:rPr>
          <w:rFonts w:ascii="Times New Roman" w:eastAsia="Times New Roman" w:hAnsi="Times New Roman" w:cs="Times New Roman"/>
          <w:sz w:val="24"/>
          <w:szCs w:val="24"/>
          <w:lang w:eastAsia="lv-LV"/>
        </w:rPr>
        <w:t>noslēdzas nomas tiesību iegūšana</w:t>
      </w:r>
      <w:r w:rsidRPr="00927550">
        <w:rPr>
          <w:rFonts w:ascii="Times New Roman" w:eastAsia="Times New Roman" w:hAnsi="Times New Roman" w:cs="Times New Roman"/>
          <w:sz w:val="24"/>
          <w:szCs w:val="24"/>
          <w:lang w:eastAsia="lv-LV"/>
        </w:rPr>
        <w:t>.</w:t>
      </w:r>
    </w:p>
    <w:p w14:paraId="18C22CA4"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vairāki solītāji reizē sola vienādu nomas maksu un neviens to nepārsola, tad priekšroka dodama solītājam, kas reģistrējies pirmais (ar mazāko kārtas numuru).</w:t>
      </w:r>
    </w:p>
    <w:p w14:paraId="18C22CA5"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Katrs solītājs ar parakstu apstiprina izsoles dalībnieku sarakstā savu pēdējo solīto nomas maksu. Ja tas netiek izdarīts, viņš tiek svītrots no izsoles dalībnieku saraksta.</w:t>
      </w:r>
    </w:p>
    <w:p w14:paraId="18C22CA6"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18C22CA7"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atgriezta izsoles nodrošinājuma maksa.</w:t>
      </w:r>
    </w:p>
    <w:p w14:paraId="18C22CA8"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komisija protokolē visu izsoles gaitu. Izsoles protokolam kā pielikumu pievieno izsoles dalībnieku sarakstu un nosolītās cenas.</w:t>
      </w:r>
    </w:p>
    <w:p w14:paraId="18C22CA9" w14:textId="77777777" w:rsidR="00FC38BD" w:rsidRPr="00927550" w:rsidRDefault="00FC38BD" w:rsidP="00FC38BD">
      <w:pPr>
        <w:spacing w:after="0" w:line="240" w:lineRule="auto"/>
        <w:ind w:firstLine="567"/>
        <w:jc w:val="both"/>
        <w:rPr>
          <w:rFonts w:ascii="Times New Roman" w:eastAsia="Times New Roman" w:hAnsi="Times New Roman" w:cs="Times New Roman"/>
          <w:sz w:val="24"/>
          <w:szCs w:val="24"/>
          <w:lang w:eastAsia="lv-LV"/>
        </w:rPr>
      </w:pPr>
    </w:p>
    <w:p w14:paraId="18C22CAA"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Nenotikusī izsole</w:t>
      </w:r>
    </w:p>
    <w:p w14:paraId="18C22CAB"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 var tikt uzskatīta par nenotikušu:</w:t>
      </w:r>
    </w:p>
    <w:p w14:paraId="18C22CAC"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neviens izsoles dalībnieks nav iesniedzis pieteikumu vai uz izsoli nav ieradies neviens izsoles dalībnieks;</w:t>
      </w:r>
    </w:p>
    <w:p w14:paraId="18C22CAD"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neviens no izsoles dalībniekiem, kurš atzīts par nosolītāju, nenoslēdz nomas līgumu noteiktajā termiņā;</w:t>
      </w:r>
    </w:p>
    <w:p w14:paraId="18C22CAE"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tiek konstatēts, ka bijusi noruna kādu atturēt no piedalīšanās izsolē vai ja izsolē starp dalībniekiem konstatēta vienošanās, kas ietekmējusi izsoles rezultātus vai tās gaitu;</w:t>
      </w:r>
    </w:p>
    <w:p w14:paraId="18C22CAF"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izsolāmo objektu - nomas tiesības iegūst persona, kurai nav bijušas tiesības piedalīties izsolē.</w:t>
      </w:r>
    </w:p>
    <w:p w14:paraId="18C22CB0" w14:textId="77777777" w:rsidR="00FC38BD" w:rsidRPr="00927550" w:rsidRDefault="00FC38BD" w:rsidP="00FC38BD">
      <w:pPr>
        <w:spacing w:after="0" w:line="240" w:lineRule="auto"/>
        <w:ind w:left="1134" w:hanging="567"/>
        <w:jc w:val="both"/>
        <w:rPr>
          <w:rFonts w:ascii="Times New Roman" w:eastAsia="Times New Roman" w:hAnsi="Times New Roman" w:cs="Times New Roman"/>
          <w:sz w:val="24"/>
          <w:szCs w:val="24"/>
          <w:lang w:eastAsia="lv-LV"/>
        </w:rPr>
      </w:pPr>
    </w:p>
    <w:p w14:paraId="18C22CB1"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rezultātu apstiprināšana</w:t>
      </w:r>
    </w:p>
    <w:p w14:paraId="18C22CB2"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protokolu 2 (divu) dienu laikā kopš izsoles, apstiprina izsoles komisija.</w:t>
      </w:r>
    </w:p>
    <w:p w14:paraId="18C22CB3"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Sūdzības par izsoles komisijas darbu iesniedzamas Limbažu novada domes priekšsēdētājam ne vēlāk kā 5 (piecu) dienu laikā kopš izsoles dienas. Vēlāk iesniegtās sūdzības netiek skatītas. </w:t>
      </w:r>
    </w:p>
    <w:p w14:paraId="18C22CB4" w14:textId="77777777" w:rsidR="00FC38BD" w:rsidRPr="009C2543" w:rsidRDefault="00FC38BD" w:rsidP="00FC38BD">
      <w:pPr>
        <w:numPr>
          <w:ilvl w:val="1"/>
          <w:numId w:val="2"/>
        </w:numPr>
        <w:tabs>
          <w:tab w:val="left" w:pos="567"/>
        </w:tabs>
        <w:spacing w:after="0" w:line="240" w:lineRule="auto"/>
        <w:ind w:hanging="562"/>
        <w:contextualSpacing/>
        <w:jc w:val="both"/>
        <w:rPr>
          <w:rFonts w:ascii="Times New Roman" w:eastAsia="Times New Roman" w:hAnsi="Times New Roman" w:cs="Times New Roman"/>
          <w:sz w:val="24"/>
          <w:szCs w:val="24"/>
          <w:lang w:eastAsia="lv-LV"/>
        </w:rPr>
      </w:pPr>
      <w:r w:rsidRPr="00FE2BBF">
        <w:rPr>
          <w:rFonts w:ascii="Times New Roman" w:eastAsia="Times New Roman" w:hAnsi="Times New Roman" w:cs="Times New Roman"/>
          <w:color w:val="000000" w:themeColor="text1"/>
          <w:sz w:val="24"/>
          <w:szCs w:val="24"/>
          <w:lang w:eastAsia="lv-LV"/>
        </w:rPr>
        <w:t>Rīkotās izsoles rezultātus apstiprina</w:t>
      </w:r>
      <w:r w:rsidR="00FE2BBF">
        <w:rPr>
          <w:rFonts w:ascii="Times New Roman" w:eastAsia="Times New Roman" w:hAnsi="Times New Roman" w:cs="Times New Roman"/>
          <w:color w:val="000000" w:themeColor="text1"/>
          <w:sz w:val="24"/>
          <w:szCs w:val="24"/>
          <w:lang w:eastAsia="lv-LV"/>
        </w:rPr>
        <w:t xml:space="preserve"> izsoles</w:t>
      </w:r>
      <w:r w:rsidRPr="00FE2BBF">
        <w:rPr>
          <w:rFonts w:ascii="Times New Roman" w:eastAsia="Times New Roman" w:hAnsi="Times New Roman" w:cs="Times New Roman"/>
          <w:color w:val="000000" w:themeColor="text1"/>
          <w:sz w:val="24"/>
          <w:szCs w:val="24"/>
          <w:lang w:eastAsia="lv-LV"/>
        </w:rPr>
        <w:t xml:space="preserve"> </w:t>
      </w:r>
      <w:r w:rsidR="00FE2BBF">
        <w:rPr>
          <w:rFonts w:ascii="Times New Roman" w:eastAsia="Times New Roman" w:hAnsi="Times New Roman" w:cs="Times New Roman"/>
          <w:color w:val="000000" w:themeColor="text1"/>
          <w:sz w:val="24"/>
          <w:szCs w:val="24"/>
          <w:lang w:eastAsia="lv-LV"/>
        </w:rPr>
        <w:t>k</w:t>
      </w:r>
      <w:r w:rsidR="00725315">
        <w:rPr>
          <w:rFonts w:ascii="Times New Roman" w:eastAsia="Times New Roman" w:hAnsi="Times New Roman" w:cs="Times New Roman"/>
          <w:color w:val="000000" w:themeColor="text1"/>
          <w:sz w:val="24"/>
          <w:szCs w:val="24"/>
          <w:lang w:eastAsia="lv-LV"/>
        </w:rPr>
        <w:t>omisija.</w:t>
      </w:r>
    </w:p>
    <w:p w14:paraId="18C22CB5" w14:textId="77777777" w:rsidR="009C2543" w:rsidRPr="00FE2BBF" w:rsidRDefault="009C2543" w:rsidP="009C2543">
      <w:pPr>
        <w:tabs>
          <w:tab w:val="left" w:pos="567"/>
        </w:tabs>
        <w:spacing w:after="0" w:line="240" w:lineRule="auto"/>
        <w:ind w:left="562"/>
        <w:contextualSpacing/>
        <w:jc w:val="both"/>
        <w:rPr>
          <w:rFonts w:ascii="Times New Roman" w:eastAsia="Times New Roman" w:hAnsi="Times New Roman" w:cs="Times New Roman"/>
          <w:sz w:val="24"/>
          <w:szCs w:val="24"/>
          <w:lang w:eastAsia="lv-LV"/>
        </w:rPr>
      </w:pPr>
    </w:p>
    <w:p w14:paraId="18C22CB6" w14:textId="77777777" w:rsidR="00FC38BD" w:rsidRPr="00BC5606" w:rsidRDefault="00FC38BD" w:rsidP="00FC38BD">
      <w:pPr>
        <w:numPr>
          <w:ilvl w:val="0"/>
          <w:numId w:val="2"/>
        </w:numPr>
        <w:tabs>
          <w:tab w:val="left" w:pos="284"/>
        </w:tabs>
        <w:autoSpaceDE w:val="0"/>
        <w:autoSpaceDN w:val="0"/>
        <w:adjustRightInd w:val="0"/>
        <w:spacing w:after="0" w:line="240" w:lineRule="auto"/>
        <w:jc w:val="center"/>
        <w:rPr>
          <w:rFonts w:ascii="Times New Roman" w:eastAsia="TimesNewRoman,Bold" w:hAnsi="Times New Roman" w:cs="Times New Roman"/>
          <w:b/>
          <w:color w:val="000000"/>
          <w:sz w:val="24"/>
          <w:szCs w:val="24"/>
        </w:rPr>
      </w:pPr>
      <w:r w:rsidRPr="00927550">
        <w:rPr>
          <w:rFonts w:ascii="Times New Roman" w:eastAsia="TimesNewRoman,Bold" w:hAnsi="Times New Roman" w:cs="Times New Roman"/>
          <w:b/>
          <w:color w:val="000000"/>
          <w:sz w:val="24"/>
          <w:szCs w:val="24"/>
        </w:rPr>
        <w:t>Papildus nosacījumi</w:t>
      </w:r>
    </w:p>
    <w:p w14:paraId="18C22CB7" w14:textId="77777777" w:rsidR="00FC38BD" w:rsidRPr="00927550" w:rsidRDefault="00FC38BD" w:rsidP="00FC38BD">
      <w:pPr>
        <w:numPr>
          <w:ilvl w:val="1"/>
          <w:numId w:val="2"/>
        </w:numPr>
        <w:tabs>
          <w:tab w:val="left" w:pos="567"/>
        </w:tabs>
        <w:spacing w:after="0" w:line="240" w:lineRule="auto"/>
        <w:ind w:hanging="562"/>
        <w:jc w:val="both"/>
        <w:rPr>
          <w:rFonts w:ascii="Times New Roman" w:eastAsia="Times New Roman" w:hAnsi="Times New Roman" w:cs="Times New Roman"/>
          <w:bCs/>
          <w:sz w:val="24"/>
          <w:szCs w:val="24"/>
          <w:lang w:eastAsia="lv-LV"/>
        </w:rPr>
      </w:pPr>
      <w:r w:rsidRPr="00927550">
        <w:rPr>
          <w:rFonts w:ascii="Times New Roman" w:eastAsia="Times New Roman" w:hAnsi="Times New Roman" w:cs="Times New Roman"/>
          <w:bCs/>
          <w:sz w:val="24"/>
          <w:szCs w:val="24"/>
          <w:lang w:eastAsia="lv-LV"/>
        </w:rPr>
        <w:t>Ar izsoles dalībnieku vai to pilnvaroto personu reģistrāciju Telpu nomas tiesību izsolei, uzskatāms par apliecinājumu, ka ir informēti par izsoles objekta tehnisko stāvokli un tā nodrošinājumu.</w:t>
      </w:r>
    </w:p>
    <w:p w14:paraId="18C22CB8" w14:textId="77777777" w:rsidR="00FC38BD" w:rsidRPr="00F0115C" w:rsidRDefault="00FC38BD" w:rsidP="00FC38BD">
      <w:pPr>
        <w:numPr>
          <w:ilvl w:val="1"/>
          <w:numId w:val="2"/>
        </w:numPr>
        <w:tabs>
          <w:tab w:val="left" w:pos="567"/>
        </w:tabs>
        <w:spacing w:after="0" w:line="240" w:lineRule="auto"/>
        <w:ind w:hanging="562"/>
        <w:jc w:val="both"/>
        <w:rPr>
          <w:rFonts w:ascii="Times New Roman" w:eastAsia="Times New Roman" w:hAnsi="Times New Roman" w:cs="Times New Roman"/>
          <w:bCs/>
          <w:sz w:val="24"/>
          <w:szCs w:val="24"/>
          <w:lang w:eastAsia="lv-LV"/>
        </w:rPr>
      </w:pPr>
      <w:r w:rsidRPr="00927550">
        <w:rPr>
          <w:rFonts w:ascii="Times New Roman" w:eastAsia="Times New Roman" w:hAnsi="Times New Roman" w:cs="Times New Roman"/>
          <w:bCs/>
          <w:sz w:val="24"/>
          <w:szCs w:val="24"/>
          <w:lang w:eastAsia="lv-LV"/>
        </w:rPr>
        <w:t>Jebkuri tehniskie uzlabojumi telpās (kosmētiskais remonts, inženierkomunikāciju nomaiņa vai pieslēgšana u.c.), kas nepieciešami pēc solītāja ieskatiem, ar kuru noslēgts izsoles objekta nomas līgums, notiek uz nomnieka rēķina.</w:t>
      </w:r>
    </w:p>
    <w:p w14:paraId="18C22CB9" w14:textId="77777777" w:rsidR="00FC38BD" w:rsidRDefault="00FC38BD" w:rsidP="00FC38BD">
      <w:pPr>
        <w:spacing w:after="0" w:line="240" w:lineRule="auto"/>
        <w:ind w:firstLine="547"/>
        <w:jc w:val="both"/>
        <w:rPr>
          <w:rFonts w:ascii="Times New Roman" w:eastAsia="Times New Roman" w:hAnsi="Times New Roman" w:cs="Times New Roman"/>
          <w:sz w:val="24"/>
          <w:szCs w:val="24"/>
          <w:lang w:eastAsia="lv-LV"/>
        </w:rPr>
      </w:pPr>
    </w:p>
    <w:p w14:paraId="635E6888" w14:textId="77777777" w:rsidR="00D30BBB" w:rsidRPr="00927550" w:rsidRDefault="00D30BBB" w:rsidP="00FC38BD">
      <w:pPr>
        <w:spacing w:after="0" w:line="240" w:lineRule="auto"/>
        <w:ind w:firstLine="547"/>
        <w:jc w:val="both"/>
        <w:rPr>
          <w:rFonts w:ascii="Times New Roman" w:eastAsia="Times New Roman" w:hAnsi="Times New Roman" w:cs="Times New Roman"/>
          <w:sz w:val="24"/>
          <w:szCs w:val="24"/>
          <w:lang w:eastAsia="lv-LV"/>
        </w:rPr>
      </w:pPr>
    </w:p>
    <w:p w14:paraId="18C22CBA"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Nomas līguma noslēgšana</w:t>
      </w:r>
    </w:p>
    <w:p w14:paraId="18C22CBB"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927550">
        <w:rPr>
          <w:rFonts w:ascii="Times New Roman" w:eastAsia="Times New Roman" w:hAnsi="Times New Roman" w:cs="Times New Roman"/>
          <w:sz w:val="24"/>
          <w:szCs w:val="24"/>
          <w:lang w:eastAsia="lv-LV"/>
        </w:rPr>
        <w:t xml:space="preserve">Solītājam, kurš ir nosolījis visaugstāko nomas maksu, </w:t>
      </w:r>
      <w:r w:rsidR="009C2543">
        <w:rPr>
          <w:rFonts w:ascii="Times New Roman" w:eastAsia="Times New Roman" w:hAnsi="Times New Roman" w:cs="Times New Roman"/>
          <w:sz w:val="24"/>
          <w:szCs w:val="24"/>
          <w:lang w:eastAsia="lv-LV"/>
        </w:rPr>
        <w:t>1</w:t>
      </w:r>
      <w:r w:rsidR="009C2543">
        <w:rPr>
          <w:rFonts w:ascii="Times New Roman" w:eastAsia="Times New Roman" w:hAnsi="Times New Roman" w:cs="Times New Roman"/>
          <w:color w:val="000000"/>
          <w:sz w:val="24"/>
          <w:szCs w:val="24"/>
          <w:lang w:eastAsia="lv-LV"/>
        </w:rPr>
        <w:t>5 (piecpadsmit</w:t>
      </w:r>
      <w:r w:rsidRPr="00927550">
        <w:rPr>
          <w:rFonts w:ascii="Times New Roman" w:eastAsia="Times New Roman" w:hAnsi="Times New Roman" w:cs="Times New Roman"/>
          <w:color w:val="000000"/>
          <w:sz w:val="24"/>
          <w:szCs w:val="24"/>
          <w:lang w:eastAsia="lv-LV"/>
        </w:rPr>
        <w:t>)</w:t>
      </w:r>
      <w:r w:rsidRPr="00927550">
        <w:rPr>
          <w:rFonts w:ascii="Times New Roman" w:eastAsia="Times New Roman" w:hAnsi="Times New Roman" w:cs="Times New Roman"/>
          <w:sz w:val="24"/>
          <w:szCs w:val="24"/>
          <w:lang w:eastAsia="lv-LV"/>
        </w:rPr>
        <w:t xml:space="preserve"> darba dienu laikā pēc</w:t>
      </w:r>
      <w:r w:rsidR="009C2543">
        <w:rPr>
          <w:rFonts w:ascii="Times New Roman" w:eastAsia="Times New Roman" w:hAnsi="Times New Roman" w:cs="Times New Roman"/>
          <w:sz w:val="24"/>
          <w:szCs w:val="24"/>
          <w:lang w:eastAsia="lv-LV"/>
        </w:rPr>
        <w:t xml:space="preserve"> paziņojuma par nomas līguma slēgšanu</w:t>
      </w:r>
      <w:r w:rsidRPr="00927550">
        <w:rPr>
          <w:rFonts w:ascii="Times New Roman" w:eastAsia="Times New Roman" w:hAnsi="Times New Roman" w:cs="Times New Roman"/>
          <w:sz w:val="24"/>
          <w:szCs w:val="24"/>
          <w:lang w:eastAsia="lv-LV"/>
        </w:rPr>
        <w:t xml:space="preserve">, ir jānoslēdz nomas līgums. </w:t>
      </w:r>
    </w:p>
    <w:p w14:paraId="18C22CBC" w14:textId="77777777" w:rsidR="00FC38BD"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Gadījumā, ja nomas līgums netiek noslēgts, nomas tiesības tiek piedāvātas iegūt izsoles dalībniekam, kurš ir piedāvājis pēdējo nosolīto nomas maksu pirms visaugstākās nosolītās nomas maksas. Nomas līgums ar nākamo izsoles dalībnieku ir slēdzams par viņa pēdējo izsolē piedāvāto nomas maksu </w:t>
      </w:r>
      <w:r w:rsidR="009C2543">
        <w:rPr>
          <w:rFonts w:ascii="Times New Roman" w:eastAsia="Times New Roman" w:hAnsi="Times New Roman" w:cs="Times New Roman"/>
          <w:sz w:val="24"/>
          <w:szCs w:val="24"/>
          <w:lang w:eastAsia="lv-LV"/>
        </w:rPr>
        <w:t>1</w:t>
      </w:r>
      <w:r w:rsidRPr="00927550">
        <w:rPr>
          <w:rFonts w:ascii="Times New Roman" w:eastAsia="Times New Roman" w:hAnsi="Times New Roman" w:cs="Times New Roman"/>
          <w:color w:val="000000"/>
          <w:sz w:val="24"/>
          <w:szCs w:val="24"/>
          <w:lang w:eastAsia="lv-LV"/>
        </w:rPr>
        <w:t>5 (piec</w:t>
      </w:r>
      <w:r w:rsidR="009C2543">
        <w:rPr>
          <w:rFonts w:ascii="Times New Roman" w:eastAsia="Times New Roman" w:hAnsi="Times New Roman" w:cs="Times New Roman"/>
          <w:color w:val="000000"/>
          <w:sz w:val="24"/>
          <w:szCs w:val="24"/>
          <w:lang w:eastAsia="lv-LV"/>
        </w:rPr>
        <w:t>padsmit</w:t>
      </w:r>
      <w:r w:rsidRPr="00927550">
        <w:rPr>
          <w:rFonts w:ascii="Times New Roman" w:eastAsia="Times New Roman" w:hAnsi="Times New Roman" w:cs="Times New Roman"/>
          <w:color w:val="000000"/>
          <w:sz w:val="24"/>
          <w:szCs w:val="24"/>
          <w:lang w:eastAsia="lv-LV"/>
        </w:rPr>
        <w:t>)</w:t>
      </w:r>
      <w:r w:rsidRPr="00927550">
        <w:rPr>
          <w:rFonts w:ascii="Times New Roman" w:eastAsia="Times New Roman" w:hAnsi="Times New Roman" w:cs="Times New Roman"/>
          <w:sz w:val="24"/>
          <w:szCs w:val="24"/>
          <w:lang w:eastAsia="lv-LV"/>
        </w:rPr>
        <w:t xml:space="preserve"> darba dienu laikā.</w:t>
      </w:r>
    </w:p>
    <w:p w14:paraId="18C22CBD" w14:textId="77777777" w:rsidR="009C2543" w:rsidRDefault="009C2543" w:rsidP="009C2543">
      <w:pPr>
        <w:tabs>
          <w:tab w:val="left" w:pos="567"/>
        </w:tabs>
        <w:spacing w:after="0" w:line="240" w:lineRule="auto"/>
        <w:contextualSpacing/>
        <w:jc w:val="both"/>
        <w:rPr>
          <w:rFonts w:ascii="Times New Roman" w:eastAsia="Times New Roman" w:hAnsi="Times New Roman" w:cs="Times New Roman"/>
          <w:sz w:val="24"/>
          <w:szCs w:val="24"/>
          <w:lang w:eastAsia="lv-LV"/>
        </w:rPr>
      </w:pPr>
    </w:p>
    <w:p w14:paraId="1C80CDA1" w14:textId="77777777" w:rsidR="00B5761F" w:rsidRDefault="00B5761F" w:rsidP="009C2543">
      <w:pPr>
        <w:tabs>
          <w:tab w:val="left" w:pos="567"/>
        </w:tabs>
        <w:spacing w:after="0" w:line="240" w:lineRule="auto"/>
        <w:contextualSpacing/>
        <w:jc w:val="both"/>
        <w:rPr>
          <w:rFonts w:ascii="Times New Roman" w:eastAsia="Times New Roman" w:hAnsi="Times New Roman" w:cs="Times New Roman"/>
          <w:sz w:val="24"/>
          <w:szCs w:val="24"/>
          <w:lang w:eastAsia="lv-LV"/>
        </w:rPr>
        <w:sectPr w:rsidR="00B5761F" w:rsidSect="00B5761F">
          <w:headerReference w:type="default" r:id="rId7"/>
          <w:pgSz w:w="11906" w:h="16838"/>
          <w:pgMar w:top="1134" w:right="567" w:bottom="1134" w:left="1701" w:header="708" w:footer="708" w:gutter="0"/>
          <w:cols w:space="708"/>
          <w:titlePg/>
          <w:docGrid w:linePitch="360"/>
        </w:sectPr>
      </w:pPr>
    </w:p>
    <w:p w14:paraId="18C22CD1" w14:textId="77777777"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PIELIKUMS Nr.1</w:t>
      </w:r>
    </w:p>
    <w:p w14:paraId="18C22CD2" w14:textId="2C2A0271"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Limbažos, Limbažu novadā, </w:t>
      </w:r>
    </w:p>
    <w:p w14:paraId="18C22CD3" w14:textId="3BDEA1A2" w:rsidR="009C2543" w:rsidRPr="009C2543" w:rsidRDefault="00704CFC"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tirdzniecības vietas </w:t>
      </w:r>
      <w:r w:rsidR="009C2543" w:rsidRPr="009C2543">
        <w:rPr>
          <w:rFonts w:ascii="Times New Roman" w:eastAsia="Times New Roman" w:hAnsi="Times New Roman" w:cs="Times New Roman"/>
          <w:sz w:val="24"/>
          <w:szCs w:val="24"/>
          <w:lang w:eastAsia="lv-LV"/>
        </w:rPr>
        <w:t xml:space="preserve">Nr. </w:t>
      </w:r>
      <w:r w:rsidR="007577A8">
        <w:rPr>
          <w:rFonts w:ascii="Times New Roman" w:eastAsia="Times New Roman" w:hAnsi="Times New Roman" w:cs="Times New Roman"/>
          <w:sz w:val="24"/>
          <w:szCs w:val="24"/>
          <w:lang w:eastAsia="lv-LV"/>
        </w:rPr>
        <w:t>37</w:t>
      </w:r>
      <w:r w:rsidR="009C2543" w:rsidRPr="009C2543">
        <w:rPr>
          <w:rFonts w:ascii="Times New Roman" w:eastAsia="Times New Roman" w:hAnsi="Times New Roman" w:cs="Times New Roman"/>
          <w:sz w:val="24"/>
          <w:szCs w:val="24"/>
          <w:lang w:eastAsia="lv-LV"/>
        </w:rPr>
        <w:t xml:space="preserve">, </w:t>
      </w:r>
    </w:p>
    <w:p w14:paraId="18C22CD4" w14:textId="35B55D19" w:rsidR="009C2543" w:rsidRPr="009C2543" w:rsidRDefault="00705BE0"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27.02.2025</w:t>
      </w:r>
      <w:r w:rsidR="00B5761F">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 xml:space="preserve">nomas tiesību izsoles noteikumiem </w:t>
      </w:r>
    </w:p>
    <w:p w14:paraId="38FFE1C0" w14:textId="4B3E5C32" w:rsidR="00B5761F" w:rsidRDefault="00B5761F" w:rsidP="009C2543">
      <w:pPr>
        <w:tabs>
          <w:tab w:val="center" w:pos="4829"/>
          <w:tab w:val="right" w:pos="9298"/>
        </w:tabs>
        <w:spacing w:after="120"/>
        <w:ind w:left="360"/>
        <w:contextualSpacing/>
        <w:rPr>
          <w:rFonts w:ascii="Times New Roman" w:eastAsia="Times New Roman" w:hAnsi="Times New Roman" w:cs="Times New Roman"/>
          <w:sz w:val="24"/>
          <w:szCs w:val="24"/>
          <w:lang w:eastAsia="lv-LV"/>
        </w:rPr>
      </w:pPr>
    </w:p>
    <w:p w14:paraId="18C22CD5" w14:textId="2F14C7B6" w:rsidR="009C2543" w:rsidRPr="009C2543" w:rsidRDefault="009C2543" w:rsidP="00B5761F">
      <w:pPr>
        <w:tabs>
          <w:tab w:val="center" w:pos="4829"/>
          <w:tab w:val="right" w:pos="9298"/>
        </w:tabs>
        <w:spacing w:after="120"/>
        <w:ind w:left="360"/>
        <w:contextualSpacing/>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pieteikums</w:t>
      </w:r>
    </w:p>
    <w:p w14:paraId="18C22CD6" w14:textId="77777777" w:rsidR="009C2543" w:rsidRPr="009C2543" w:rsidRDefault="009C2543" w:rsidP="009C2543">
      <w:pPr>
        <w:autoSpaceDE w:val="0"/>
        <w:autoSpaceDN w:val="0"/>
        <w:adjustRightInd w:val="0"/>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dalībai Limbažu novada pašvaldības nekustamā īpašuma –</w:t>
      </w:r>
    </w:p>
    <w:p w14:paraId="18C22CD7" w14:textId="77190BF6" w:rsidR="009C2543" w:rsidRPr="009C2543" w:rsidRDefault="009C2543" w:rsidP="002C2575">
      <w:pPr>
        <w:autoSpaceDE w:val="0"/>
        <w:autoSpaceDN w:val="0"/>
        <w:adjustRightInd w:val="0"/>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 Limbažos, Limbažu novadā, </w:t>
      </w:r>
      <w:r w:rsidR="00704CFC">
        <w:rPr>
          <w:rFonts w:ascii="Times New Roman" w:eastAsia="Times New Roman" w:hAnsi="Times New Roman" w:cs="Times New Roman"/>
          <w:sz w:val="24"/>
          <w:szCs w:val="24"/>
          <w:lang w:eastAsia="lv-LV"/>
        </w:rPr>
        <w:t>tirdzniecības telpas</w:t>
      </w:r>
      <w:r w:rsidRPr="009C2543">
        <w:rPr>
          <w:rFonts w:ascii="Times New Roman" w:eastAsia="Times New Roman" w:hAnsi="Times New Roman" w:cs="Times New Roman"/>
          <w:sz w:val="24"/>
          <w:szCs w:val="24"/>
          <w:lang w:eastAsia="lv-LV"/>
        </w:rPr>
        <w:t xml:space="preserve"> Nr. </w:t>
      </w:r>
      <w:r w:rsidR="007577A8">
        <w:rPr>
          <w:rFonts w:ascii="Times New Roman" w:eastAsia="Times New Roman" w:hAnsi="Times New Roman" w:cs="Times New Roman"/>
          <w:sz w:val="24"/>
          <w:szCs w:val="24"/>
          <w:lang w:eastAsia="lv-LV"/>
        </w:rPr>
        <w:t>37</w:t>
      </w:r>
      <w:r w:rsidR="00704CFC">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nomas tiesību izsolei</w:t>
      </w:r>
    </w:p>
    <w:p w14:paraId="18C22CD8" w14:textId="77777777" w:rsidR="009C2543" w:rsidRPr="009C2543" w:rsidRDefault="009C2543" w:rsidP="009C2543">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Limbažos</w:t>
      </w:r>
    </w:p>
    <w:p w14:paraId="18C22CD9" w14:textId="48D634CE" w:rsidR="009C2543" w:rsidRPr="009C2543" w:rsidRDefault="009C2543" w:rsidP="002C2575">
      <w:pPr>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202</w:t>
      </w:r>
      <w:r w:rsidR="00705BE0">
        <w:rPr>
          <w:rFonts w:ascii="Times New Roman" w:eastAsia="Times New Roman" w:hAnsi="Times New Roman" w:cs="Times New Roman"/>
          <w:sz w:val="24"/>
          <w:szCs w:val="24"/>
          <w:lang w:eastAsia="lv-LV"/>
        </w:rPr>
        <w:t>5</w:t>
      </w:r>
      <w:r w:rsidRPr="009C2543">
        <w:rPr>
          <w:rFonts w:ascii="Times New Roman" w:eastAsia="Times New Roman" w:hAnsi="Times New Roman" w:cs="Times New Roman"/>
          <w:sz w:val="24"/>
          <w:szCs w:val="24"/>
          <w:lang w:eastAsia="lv-LV"/>
        </w:rPr>
        <w:t>.</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gada _________________</w:t>
      </w:r>
      <w:r w:rsidRPr="009C2543">
        <w:rPr>
          <w:rFonts w:ascii="Times New Roman" w:eastAsia="Times New Roman" w:hAnsi="Times New Roman" w:cs="Times New Roman"/>
          <w:sz w:val="24"/>
          <w:szCs w:val="24"/>
          <w:lang w:eastAsia="lv-LV"/>
        </w:rPr>
        <w:tab/>
      </w:r>
    </w:p>
    <w:p w14:paraId="18C22CDA" w14:textId="1885F6D3" w:rsidR="009C2543" w:rsidRPr="009C2543" w:rsidRDefault="009C2543" w:rsidP="00454D2C">
      <w:pPr>
        <w:spacing w:line="240" w:lineRule="auto"/>
        <w:ind w:firstLine="7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Iepazinies/ušies ar Izsoles noteikumiem, es/mēs, apakšā parakstījies/ušies, vēlos/amies piedalīties Limbažu novada pašvaldība</w:t>
      </w:r>
      <w:r w:rsidR="00704CFC">
        <w:rPr>
          <w:rFonts w:ascii="Times New Roman" w:eastAsia="Times New Roman" w:hAnsi="Times New Roman" w:cs="Times New Roman"/>
          <w:sz w:val="24"/>
          <w:szCs w:val="24"/>
          <w:lang w:eastAsia="lv-LV"/>
        </w:rPr>
        <w:t>i</w:t>
      </w:r>
      <w:r w:rsidRPr="009C2543">
        <w:rPr>
          <w:rFonts w:ascii="Times New Roman" w:eastAsia="Times New Roman" w:hAnsi="Times New Roman" w:cs="Times New Roman"/>
          <w:sz w:val="24"/>
          <w:szCs w:val="24"/>
          <w:lang w:eastAsia="lv-LV"/>
        </w:rPr>
        <w:t xml:space="preserve"> piederoš</w:t>
      </w:r>
      <w:r w:rsidR="00704CFC">
        <w:rPr>
          <w:rFonts w:ascii="Times New Roman" w:eastAsia="Times New Roman" w:hAnsi="Times New Roman" w:cs="Times New Roman"/>
          <w:sz w:val="24"/>
          <w:szCs w:val="24"/>
          <w:lang w:eastAsia="lv-LV"/>
        </w:rPr>
        <w:t>ās</w:t>
      </w:r>
      <w:r w:rsidRPr="009C2543">
        <w:rPr>
          <w:rFonts w:ascii="Times New Roman" w:eastAsia="Times New Roman" w:hAnsi="Times New Roman" w:cs="Times New Roman"/>
          <w:sz w:val="24"/>
          <w:szCs w:val="24"/>
          <w:lang w:eastAsia="lv-LV"/>
        </w:rPr>
        <w:t xml:space="preserve"> tirdzniecības viet</w:t>
      </w:r>
      <w:r w:rsidR="00704CFC">
        <w:rPr>
          <w:rFonts w:ascii="Times New Roman" w:eastAsia="Times New Roman" w:hAnsi="Times New Roman" w:cs="Times New Roman"/>
          <w:sz w:val="24"/>
          <w:szCs w:val="24"/>
          <w:lang w:eastAsia="lv-LV"/>
        </w:rPr>
        <w:t>as</w:t>
      </w:r>
      <w:r w:rsidRPr="009C2543">
        <w:rPr>
          <w:rFonts w:ascii="Times New Roman" w:eastAsia="Times New Roman" w:hAnsi="Times New Roman" w:cs="Times New Roman"/>
          <w:sz w:val="24"/>
          <w:szCs w:val="24"/>
          <w:lang w:eastAsia="lv-LV"/>
        </w:rPr>
        <w:t xml:space="preserve"> Nr. </w:t>
      </w:r>
      <w:r w:rsidR="007577A8">
        <w:rPr>
          <w:rFonts w:ascii="Times New Roman" w:eastAsia="Times New Roman" w:hAnsi="Times New Roman" w:cs="Times New Roman"/>
          <w:sz w:val="24"/>
          <w:szCs w:val="24"/>
          <w:lang w:eastAsia="lv-LV"/>
        </w:rPr>
        <w:t>37</w:t>
      </w:r>
      <w:r w:rsidRPr="009C2543">
        <w:rPr>
          <w:rFonts w:ascii="Times New Roman" w:eastAsia="Times New Roman" w:hAnsi="Times New Roman" w:cs="Times New Roman"/>
          <w:sz w:val="24"/>
          <w:szCs w:val="24"/>
          <w:lang w:eastAsia="lv-LV"/>
        </w:rPr>
        <w:t xml:space="preserve">, nomas tiesību izsolē. </w:t>
      </w:r>
    </w:p>
    <w:p w14:paraId="18C22CDB" w14:textId="77777777" w:rsidR="009C2543" w:rsidRPr="009C2543" w:rsidRDefault="009C2543" w:rsidP="009C2543">
      <w:pPr>
        <w:tabs>
          <w:tab w:val="left" w:pos="0"/>
        </w:tabs>
        <w:spacing w:line="360"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1.Ar šī pieteikuma iesniegšanu:</w:t>
      </w:r>
    </w:p>
    <w:p w14:paraId="18C22CDC" w14:textId="77777777" w:rsidR="009C2543" w:rsidRPr="009C2543" w:rsidRDefault="009C2543" w:rsidP="009C2543">
      <w:pPr>
        <w:numPr>
          <w:ilvl w:val="1"/>
          <w:numId w:val="5"/>
        </w:numPr>
        <w:tabs>
          <w:tab w:val="left" w:pos="36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apņemos/amies ievērot visas Izsoles noteikumu prasības;</w:t>
      </w:r>
    </w:p>
    <w:p w14:paraId="18C22CDD" w14:textId="77777777" w:rsidR="009C2543" w:rsidRPr="009C2543" w:rsidRDefault="009C2543" w:rsidP="009C2543">
      <w:pPr>
        <w:numPr>
          <w:ilvl w:val="1"/>
          <w:numId w:val="5"/>
        </w:numPr>
        <w:tabs>
          <w:tab w:val="left" w:pos="36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garantēju/am sniegto ziņu patiesumu un precizitāti.</w:t>
      </w:r>
    </w:p>
    <w:p w14:paraId="18C22CDE" w14:textId="77777777" w:rsidR="00704CFC" w:rsidRPr="00704CFC" w:rsidRDefault="009C2543" w:rsidP="00704CFC">
      <w:pPr>
        <w:pStyle w:val="Sarakstarindkopa"/>
        <w:numPr>
          <w:ilvl w:val="0"/>
          <w:numId w:val="5"/>
        </w:numPr>
        <w:overflowPunct w:val="0"/>
        <w:autoSpaceDE w:val="0"/>
        <w:autoSpaceDN w:val="0"/>
        <w:adjustRightInd w:val="0"/>
        <w:spacing w:line="360" w:lineRule="auto"/>
        <w:rPr>
          <w:rFonts w:ascii="Times New Roman" w:eastAsia="Times New Roman" w:hAnsi="Times New Roman" w:cs="Times New Roman"/>
          <w:sz w:val="24"/>
          <w:szCs w:val="24"/>
          <w:lang w:eastAsia="lv-LV"/>
        </w:rPr>
      </w:pPr>
      <w:r w:rsidRPr="00704CFC">
        <w:rPr>
          <w:rFonts w:ascii="Times New Roman" w:eastAsia="Times New Roman" w:hAnsi="Times New Roman" w:cs="Times New Roman"/>
          <w:sz w:val="24"/>
          <w:szCs w:val="24"/>
          <w:lang w:eastAsia="lv-LV"/>
        </w:rPr>
        <w:t>Apliecinu/ām, ka:</w:t>
      </w:r>
    </w:p>
    <w:p w14:paraId="18C22CDF" w14:textId="77777777" w:rsidR="009C2543" w:rsidRDefault="009C2543" w:rsidP="00704CFC">
      <w:pPr>
        <w:pStyle w:val="Sarakstarindkopa"/>
        <w:numPr>
          <w:ilvl w:val="1"/>
          <w:numId w:val="5"/>
        </w:numPr>
        <w:overflowPunct w:val="0"/>
        <w:autoSpaceDE w:val="0"/>
        <w:autoSpaceDN w:val="0"/>
        <w:adjustRightInd w:val="0"/>
        <w:spacing w:line="360" w:lineRule="auto"/>
        <w:rPr>
          <w:rFonts w:ascii="Times New Roman" w:eastAsia="Times New Roman" w:hAnsi="Times New Roman" w:cs="Times New Roman"/>
          <w:sz w:val="24"/>
          <w:szCs w:val="24"/>
          <w:lang w:eastAsia="lv-LV"/>
        </w:rPr>
      </w:pPr>
      <w:r w:rsidRPr="00704CFC">
        <w:rPr>
          <w:rFonts w:ascii="Times New Roman" w:eastAsia="Times New Roman" w:hAnsi="Times New Roman" w:cs="Times New Roman"/>
          <w:sz w:val="24"/>
          <w:szCs w:val="24"/>
          <w:lang w:eastAsia="lv-LV"/>
        </w:rPr>
        <w:t>esmu/am iepazinies/ušies ar IZSOLES OBJEKTA stāvokli dabā;</w:t>
      </w:r>
    </w:p>
    <w:p w14:paraId="18C22CE0" w14:textId="77777777" w:rsidR="00704CFC" w:rsidRPr="00704CFC" w:rsidRDefault="00704CFC" w:rsidP="00704CFC">
      <w:pPr>
        <w:pStyle w:val="Sarakstarindkopa"/>
        <w:numPr>
          <w:ilvl w:val="1"/>
          <w:numId w:val="5"/>
        </w:numPr>
        <w:overflowPunct w:val="0"/>
        <w:autoSpaceDE w:val="0"/>
        <w:autoSpaceDN w:val="0"/>
        <w:adjustRightInd w:val="0"/>
        <w:spacing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līgumu vēl</w:t>
      </w:r>
      <w:r w:rsidR="009E60D6">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amies slēgt papīra formātā/elektroniski.</w:t>
      </w:r>
    </w:p>
    <w:p w14:paraId="18C22CE1" w14:textId="77777777" w:rsidR="009C2543" w:rsidRPr="009C2543" w:rsidRDefault="009C2543" w:rsidP="009C2543">
      <w:pP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Juridiska/Fiziska persona______________________________________________________________ </w:t>
      </w:r>
    </w:p>
    <w:p w14:paraId="18C22CE2" w14:textId="77777777" w:rsidR="009C2543" w:rsidRPr="009C2543" w:rsidRDefault="009C2543" w:rsidP="00704CFC">
      <w:pP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t xml:space="preserve">                        pretendenta nosaukums/vārds, uzvārds</w:t>
      </w:r>
    </w:p>
    <w:p w14:paraId="18C22CE3" w14:textId="77777777" w:rsidR="009C2543" w:rsidRPr="009C2543" w:rsidRDefault="009C2543" w:rsidP="009C2543">
      <w:pPr>
        <w:pBdr>
          <w:top w:val="single" w:sz="4" w:space="1" w:color="auto"/>
        </w:pBdr>
        <w:tabs>
          <w:tab w:val="left" w:pos="0"/>
          <w:tab w:val="left" w:pos="36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t xml:space="preserve">pretendenta adrese, tālruņa (faksa) numuri, e-pasts, vienotais reģistrācijas Nr./personas kods, ___________________________________________ </w:t>
      </w:r>
    </w:p>
    <w:p w14:paraId="18C22CE4" w14:textId="77777777" w:rsidR="009C2543" w:rsidRPr="009C2543" w:rsidRDefault="009C2543" w:rsidP="009C2543">
      <w:pP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18C22D70" wp14:editId="18C22D71">
                <wp:simplePos x="0" y="0"/>
                <wp:positionH relativeFrom="column">
                  <wp:posOffset>2764970</wp:posOffset>
                </wp:positionH>
                <wp:positionV relativeFrom="paragraph">
                  <wp:posOffset>178526</wp:posOffset>
                </wp:positionV>
                <wp:extent cx="2808515" cy="0"/>
                <wp:effectExtent l="0" t="0" r="30480" b="19050"/>
                <wp:wrapNone/>
                <wp:docPr id="1" name="Taisns savienotājs 1"/>
                <wp:cNvGraphicFramePr/>
                <a:graphic xmlns:a="http://schemas.openxmlformats.org/drawingml/2006/main">
                  <a:graphicData uri="http://schemas.microsoft.com/office/word/2010/wordprocessingShape">
                    <wps:wsp>
                      <wps:cNvCnPr/>
                      <wps:spPr>
                        <a:xfrm>
                          <a:off x="0" y="0"/>
                          <a:ext cx="28085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B0A7C63"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7pt,14.05pt" to="43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" strokecolor="windowText"/>
            </w:pict>
          </mc:Fallback>
        </mc:AlternateContent>
      </w:r>
      <w:r w:rsidRPr="009C2543">
        <w:rPr>
          <w:rFonts w:ascii="Times New Roman" w:eastAsia="Times New Roman" w:hAnsi="Times New Roman" w:cs="Times New Roman"/>
          <w:sz w:val="24"/>
          <w:szCs w:val="24"/>
          <w:lang w:eastAsia="lv-LV"/>
        </w:rPr>
        <w:t>nomas laikā plānotās darbības nomas objektā</w:t>
      </w:r>
    </w:p>
    <w:p w14:paraId="18C22CE5" w14:textId="77777777" w:rsidR="009C2543" w:rsidRPr="009C2543" w:rsidRDefault="009C2543" w:rsidP="009C2543">
      <w:pPr>
        <w:tabs>
          <w:tab w:val="left" w:pos="0"/>
        </w:tabs>
        <w:spacing w:after="120"/>
        <w:rPr>
          <w:rFonts w:ascii="Times New Roman" w:eastAsia="Times New Roman" w:hAnsi="Times New Roman" w:cs="Times New Roman"/>
          <w:sz w:val="24"/>
          <w:szCs w:val="24"/>
          <w:lang w:eastAsia="lv-LV"/>
        </w:rPr>
      </w:pPr>
    </w:p>
    <w:p w14:paraId="18C22CE6" w14:textId="77777777" w:rsidR="009C2543" w:rsidRPr="009C2543" w:rsidRDefault="009C2543" w:rsidP="00704CFC">
      <w:pPr>
        <w:pBdr>
          <w:top w:val="single" w:sz="4" w:space="1" w:color="auto"/>
        </w:pBd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t>pretendenta bankas rekvizīti</w:t>
      </w:r>
    </w:p>
    <w:p w14:paraId="18C22CE7" w14:textId="77777777" w:rsidR="009C2543" w:rsidRPr="009C2543" w:rsidRDefault="009C2543" w:rsidP="009C2543">
      <w:pPr>
        <w:pBdr>
          <w:top w:val="single" w:sz="4" w:space="1" w:color="auto"/>
        </w:pBdr>
        <w:tabs>
          <w:tab w:val="left" w:pos="0"/>
          <w:tab w:val="center" w:pos="4153"/>
          <w:tab w:val="right" w:pos="8306"/>
        </w:tabs>
        <w:spacing w:after="120"/>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vadītāja vai pilnvarotās personas amats, vārds un uzvārds, mob.tel.</w:t>
      </w:r>
    </w:p>
    <w:p w14:paraId="18C22CE8" w14:textId="77777777" w:rsidR="009C2543" w:rsidRPr="009C2543" w:rsidRDefault="002C2575" w:rsidP="009C2543">
      <w:pPr>
        <w:tabs>
          <w:tab w:val="left" w:pos="0"/>
          <w:tab w:val="left" w:pos="360"/>
        </w:tabs>
        <w:spacing w:after="1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ab/>
      </w:r>
      <w:r w:rsidR="009C2543" w:rsidRPr="009C2543">
        <w:rPr>
          <w:rFonts w:ascii="Times New Roman" w:eastAsia="Times New Roman" w:hAnsi="Times New Roman" w:cs="Times New Roman"/>
          <w:sz w:val="24"/>
          <w:szCs w:val="24"/>
          <w:lang w:eastAsia="lv-LV"/>
        </w:rPr>
        <w:tab/>
        <w:t xml:space="preserve">        ___________________________________________________________</w:t>
      </w:r>
    </w:p>
    <w:p w14:paraId="18C22CE9" w14:textId="77777777" w:rsidR="009C2543" w:rsidRPr="009C2543" w:rsidRDefault="009C2543" w:rsidP="009C2543">
      <w:pPr>
        <w:tabs>
          <w:tab w:val="left" w:pos="0"/>
          <w:tab w:val="left" w:pos="36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 Fiziskas personas vai juridiskas personas vadītāja (pilnvarotās personas) paraksts</w:t>
      </w:r>
    </w:p>
    <w:p w14:paraId="18C22CEA" w14:textId="77777777" w:rsidR="002C2575" w:rsidRPr="009C2543" w:rsidRDefault="009C2543" w:rsidP="009C2543">
      <w:pPr>
        <w:tabs>
          <w:tab w:val="left" w:pos="0"/>
          <w:tab w:val="left" w:pos="36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Pieteikuma forma nedrīkst tikt mainīta, iesniedzot pieteikumu uz izmainītas formas Privatizācijas komisi</w:t>
      </w:r>
      <w:r w:rsidR="00704CFC">
        <w:rPr>
          <w:rFonts w:ascii="Times New Roman" w:eastAsia="Times New Roman" w:hAnsi="Times New Roman" w:cs="Times New Roman"/>
          <w:sz w:val="24"/>
          <w:szCs w:val="24"/>
          <w:lang w:eastAsia="lv-LV"/>
        </w:rPr>
        <w:t>ja iesniegto pieteikumu noraid</w:t>
      </w:r>
      <w:r w:rsidR="007242D6">
        <w:rPr>
          <w:rFonts w:ascii="Times New Roman" w:eastAsia="Times New Roman" w:hAnsi="Times New Roman" w:cs="Times New Roman"/>
          <w:sz w:val="24"/>
          <w:szCs w:val="24"/>
          <w:lang w:eastAsia="lv-LV"/>
        </w:rPr>
        <w:t>a.</w:t>
      </w:r>
    </w:p>
    <w:p w14:paraId="3868EBC7" w14:textId="77777777" w:rsidR="00B5761F" w:rsidRDefault="00B5761F" w:rsidP="009C2543">
      <w:pPr>
        <w:tabs>
          <w:tab w:val="left" w:pos="0"/>
          <w:tab w:val="left" w:pos="360"/>
        </w:tabs>
        <w:spacing w:after="120"/>
        <w:rPr>
          <w:rFonts w:ascii="Times New Roman" w:eastAsia="Times New Roman" w:hAnsi="Times New Roman" w:cs="Times New Roman"/>
          <w:sz w:val="24"/>
          <w:szCs w:val="24"/>
          <w:lang w:eastAsia="lv-LV"/>
        </w:rPr>
        <w:sectPr w:rsidR="00B5761F" w:rsidSect="00B5761F">
          <w:headerReference w:type="default" r:id="rId8"/>
          <w:pgSz w:w="11906" w:h="16838"/>
          <w:pgMar w:top="1134" w:right="567" w:bottom="1134" w:left="1701" w:header="708" w:footer="708" w:gutter="0"/>
          <w:cols w:space="708"/>
          <w:docGrid w:linePitch="360"/>
        </w:sectPr>
      </w:pPr>
    </w:p>
    <w:p w14:paraId="18C22CEC" w14:textId="56EA28C1"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PIELIKUMS Nr.</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2</w:t>
      </w:r>
    </w:p>
    <w:p w14:paraId="18C22CED" w14:textId="77777777"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Limbažos, Limbažu novadā,  </w:t>
      </w:r>
    </w:p>
    <w:p w14:paraId="18C22CEE" w14:textId="44067167" w:rsidR="009C2543" w:rsidRPr="009C2543" w:rsidRDefault="00704CFC"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tirdzniecības vietas</w:t>
      </w:r>
      <w:r w:rsidR="009C2543" w:rsidRPr="009C2543">
        <w:rPr>
          <w:rFonts w:ascii="Times New Roman" w:eastAsia="Times New Roman" w:hAnsi="Times New Roman" w:cs="Times New Roman"/>
          <w:sz w:val="24"/>
          <w:szCs w:val="24"/>
          <w:lang w:eastAsia="lv-LV"/>
        </w:rPr>
        <w:t xml:space="preserve"> Nr. </w:t>
      </w:r>
      <w:r w:rsidR="007577A8">
        <w:rPr>
          <w:rFonts w:ascii="Times New Roman" w:eastAsia="Times New Roman" w:hAnsi="Times New Roman" w:cs="Times New Roman"/>
          <w:sz w:val="24"/>
          <w:szCs w:val="24"/>
          <w:lang w:eastAsia="lv-LV"/>
        </w:rPr>
        <w:t>37</w:t>
      </w:r>
      <w:r w:rsidR="009C2543" w:rsidRPr="009C2543">
        <w:rPr>
          <w:rFonts w:ascii="Times New Roman" w:eastAsia="Times New Roman" w:hAnsi="Times New Roman" w:cs="Times New Roman"/>
          <w:sz w:val="24"/>
          <w:szCs w:val="24"/>
          <w:lang w:eastAsia="lv-LV"/>
        </w:rPr>
        <w:t xml:space="preserve">, </w:t>
      </w:r>
    </w:p>
    <w:p w14:paraId="18C22CEF" w14:textId="0DBF380C" w:rsidR="009C2543" w:rsidRPr="009C2543" w:rsidRDefault="00705BE0"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27.02.2025</w:t>
      </w:r>
      <w:r w:rsidR="00B5761F">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nomas tiesību izsoles noteikumiem</w:t>
      </w:r>
    </w:p>
    <w:p w14:paraId="18C22CF0" w14:textId="77777777" w:rsidR="009C2543" w:rsidRPr="009C2543" w:rsidRDefault="009C2543" w:rsidP="009C2543">
      <w:pPr>
        <w:autoSpaceDE w:val="0"/>
        <w:autoSpaceDN w:val="0"/>
        <w:adjustRightInd w:val="0"/>
        <w:jc w:val="center"/>
        <w:rPr>
          <w:rFonts w:ascii="Times New Roman" w:eastAsia="Times New Roman" w:hAnsi="Times New Roman" w:cs="Times New Roman"/>
          <w:sz w:val="24"/>
          <w:szCs w:val="24"/>
          <w:lang w:eastAsia="lv-LV"/>
        </w:rPr>
      </w:pPr>
    </w:p>
    <w:p w14:paraId="18C22CF1" w14:textId="77777777" w:rsidR="009C2543" w:rsidRPr="009C2543" w:rsidRDefault="009C2543" w:rsidP="009C2543">
      <w:pPr>
        <w:autoSpaceDE w:val="0"/>
        <w:autoSpaceDN w:val="0"/>
        <w:adjustRightInd w:val="0"/>
        <w:jc w:val="center"/>
        <w:rPr>
          <w:rFonts w:ascii="Times New Roman" w:eastAsia="Times New Roman" w:hAnsi="Times New Roman" w:cs="Times New Roman"/>
          <w:sz w:val="24"/>
          <w:szCs w:val="24"/>
          <w:lang w:eastAsia="lv-LV"/>
        </w:rPr>
      </w:pPr>
    </w:p>
    <w:p w14:paraId="18C22CF2" w14:textId="77777777" w:rsidR="009C2543" w:rsidRPr="009C2543" w:rsidRDefault="009C2543" w:rsidP="009C2543">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REĢISTRĀCIJAS APLIECĪBA Nr._______</w:t>
      </w:r>
    </w:p>
    <w:p w14:paraId="18C22CF3" w14:textId="77777777" w:rsidR="009C2543" w:rsidRPr="009C2543" w:rsidRDefault="009C2543" w:rsidP="009C2543">
      <w:pPr>
        <w:rPr>
          <w:rFonts w:ascii="Times New Roman" w:eastAsia="Times New Roman" w:hAnsi="Times New Roman" w:cs="Times New Roman"/>
          <w:sz w:val="24"/>
          <w:szCs w:val="24"/>
          <w:lang w:eastAsia="lv-LV"/>
        </w:rPr>
      </w:pPr>
    </w:p>
    <w:p w14:paraId="18C22CF4" w14:textId="77777777" w:rsidR="009C2543" w:rsidRPr="009C2543" w:rsidRDefault="009C2543" w:rsidP="009C2543">
      <w:pPr>
        <w:rPr>
          <w:rFonts w:ascii="Times New Roman" w:eastAsia="Times New Roman" w:hAnsi="Times New Roman" w:cs="Times New Roman"/>
          <w:sz w:val="24"/>
          <w:szCs w:val="24"/>
          <w:lang w:eastAsia="lv-LV"/>
        </w:rPr>
      </w:pPr>
    </w:p>
    <w:p w14:paraId="18C22CF5" w14:textId="77777777" w:rsidR="009C2543" w:rsidRPr="009C2543" w:rsidRDefault="009C2543" w:rsidP="009C2543">
      <w:pPr>
        <w:rPr>
          <w:rFonts w:ascii="Times New Roman" w:eastAsia="Times New Roman" w:hAnsi="Times New Roman" w:cs="Times New Roman"/>
          <w:sz w:val="24"/>
          <w:szCs w:val="24"/>
          <w:lang w:eastAsia="lv-LV"/>
        </w:rPr>
      </w:pPr>
    </w:p>
    <w:p w14:paraId="18C22CF6" w14:textId="77777777" w:rsidR="009C2543" w:rsidRPr="009C2543" w:rsidRDefault="009C2543" w:rsidP="009C2543">
      <w:pPr>
        <w:pBdr>
          <w:bottom w:val="single" w:sz="4" w:space="1" w:color="auto"/>
        </w:pBdr>
        <w:jc w:val="center"/>
        <w:rPr>
          <w:rFonts w:ascii="Times New Roman" w:eastAsia="Times New Roman" w:hAnsi="Times New Roman" w:cs="Times New Roman"/>
          <w:sz w:val="24"/>
          <w:szCs w:val="24"/>
          <w:lang w:eastAsia="lv-LV"/>
        </w:rPr>
      </w:pPr>
    </w:p>
    <w:p w14:paraId="18C22CF9" w14:textId="7BD5EDF0" w:rsidR="009C2543" w:rsidRPr="009C2543" w:rsidRDefault="009C2543" w:rsidP="00705BE0">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Izsoles dalībnieka vārds, uzvārds, juridiskas personas pilns nosaukums</w:t>
      </w:r>
    </w:p>
    <w:p w14:paraId="18C22CFA" w14:textId="77777777" w:rsidR="009C2543" w:rsidRPr="009C2543" w:rsidRDefault="009C2543" w:rsidP="009C2543">
      <w:pPr>
        <w:pBdr>
          <w:bottom w:val="single" w:sz="4" w:space="1" w:color="auto"/>
        </w:pBdr>
        <w:jc w:val="center"/>
        <w:rPr>
          <w:rFonts w:ascii="Times New Roman" w:eastAsia="Times New Roman" w:hAnsi="Times New Roman" w:cs="Times New Roman"/>
          <w:sz w:val="24"/>
          <w:szCs w:val="24"/>
          <w:lang w:eastAsia="lv-LV"/>
        </w:rPr>
      </w:pPr>
    </w:p>
    <w:p w14:paraId="18C22CFB" w14:textId="77777777" w:rsidR="009C2543" w:rsidRDefault="009C2543" w:rsidP="00704CFC">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dzīves vieta vai juridiskā adrese, tālruņa numurs</w:t>
      </w:r>
    </w:p>
    <w:p w14:paraId="3AE207B8" w14:textId="77777777" w:rsidR="00705BE0" w:rsidRDefault="00705BE0" w:rsidP="00704CFC">
      <w:pPr>
        <w:jc w:val="center"/>
        <w:rPr>
          <w:rFonts w:ascii="Times New Roman" w:eastAsia="Times New Roman" w:hAnsi="Times New Roman" w:cs="Times New Roman"/>
          <w:sz w:val="24"/>
          <w:szCs w:val="24"/>
          <w:lang w:eastAsia="lv-LV"/>
        </w:rPr>
      </w:pPr>
    </w:p>
    <w:p w14:paraId="4B1F3627" w14:textId="77777777" w:rsidR="00705BE0" w:rsidRPr="009C2543" w:rsidRDefault="00705BE0" w:rsidP="00704CFC">
      <w:pPr>
        <w:jc w:val="center"/>
        <w:rPr>
          <w:rFonts w:ascii="Times New Roman" w:eastAsia="Times New Roman" w:hAnsi="Times New Roman" w:cs="Times New Roman"/>
          <w:sz w:val="24"/>
          <w:szCs w:val="24"/>
          <w:lang w:eastAsia="lv-LV"/>
        </w:rPr>
      </w:pPr>
    </w:p>
    <w:p w14:paraId="18C22CFC" w14:textId="2C5718A4" w:rsidR="007242D6" w:rsidRDefault="009C2543" w:rsidP="009E60D6">
      <w:pPr>
        <w:tabs>
          <w:tab w:val="left" w:pos="567"/>
        </w:tabs>
        <w:spacing w:after="0" w:line="240" w:lineRule="auto"/>
        <w:contextualSpacing/>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samaksājis (-usi) </w:t>
      </w:r>
      <w:r w:rsidR="00704CFC">
        <w:rPr>
          <w:rFonts w:ascii="Times New Roman" w:eastAsia="Times New Roman" w:hAnsi="Times New Roman" w:cs="Times New Roman"/>
          <w:sz w:val="24"/>
          <w:szCs w:val="24"/>
          <w:lang w:eastAsia="lv-LV"/>
        </w:rPr>
        <w:t xml:space="preserve">dalības </w:t>
      </w:r>
      <w:r w:rsidRPr="009C2543">
        <w:rPr>
          <w:rFonts w:ascii="Times New Roman" w:eastAsia="Times New Roman" w:hAnsi="Times New Roman" w:cs="Times New Roman"/>
          <w:sz w:val="24"/>
          <w:szCs w:val="24"/>
          <w:lang w:eastAsia="lv-LV"/>
        </w:rPr>
        <w:t xml:space="preserve">maksu </w:t>
      </w:r>
      <w:r w:rsidR="00704CFC">
        <w:rPr>
          <w:rFonts w:ascii="Times New Roman" w:eastAsia="Times New Roman" w:hAnsi="Times New Roman" w:cs="Times New Roman"/>
          <w:sz w:val="24"/>
          <w:szCs w:val="24"/>
          <w:lang w:eastAsia="lv-LV"/>
        </w:rPr>
        <w:t>10</w:t>
      </w:r>
      <w:r w:rsidRPr="009C2543">
        <w:rPr>
          <w:rFonts w:ascii="Times New Roman" w:eastAsia="Times New Roman" w:hAnsi="Times New Roman" w:cs="Times New Roman"/>
          <w:sz w:val="24"/>
          <w:szCs w:val="24"/>
          <w:lang w:eastAsia="lv-LV"/>
        </w:rPr>
        <w:t>.00 EUR (</w:t>
      </w:r>
      <w:r w:rsidR="00704CFC">
        <w:rPr>
          <w:rFonts w:ascii="Times New Roman" w:eastAsia="Times New Roman" w:hAnsi="Times New Roman" w:cs="Times New Roman"/>
          <w:sz w:val="24"/>
          <w:szCs w:val="24"/>
          <w:lang w:eastAsia="lv-LV"/>
        </w:rPr>
        <w:t xml:space="preserve">desmit </w:t>
      </w:r>
      <w:r w:rsidRPr="009C2543">
        <w:rPr>
          <w:rFonts w:ascii="Times New Roman" w:eastAsia="Times New Roman" w:hAnsi="Times New Roman" w:cs="Times New Roman"/>
          <w:sz w:val="24"/>
          <w:szCs w:val="24"/>
          <w:lang w:eastAsia="lv-LV"/>
        </w:rPr>
        <w:t>eiro) apmērā un ieguvis (-usi) tiesības piedalīties izsolē, kura notiks</w:t>
      </w:r>
      <w:r w:rsidR="00704CFC">
        <w:rPr>
          <w:rFonts w:ascii="Times New Roman" w:eastAsia="Times New Roman" w:hAnsi="Times New Roman" w:cs="Times New Roman"/>
          <w:sz w:val="24"/>
          <w:szCs w:val="24"/>
          <w:lang w:eastAsia="lv-LV"/>
        </w:rPr>
        <w:t xml:space="preserve"> </w:t>
      </w:r>
      <w:r w:rsidR="00704CFC" w:rsidRPr="00723A6E">
        <w:rPr>
          <w:rFonts w:ascii="Times New Roman" w:eastAsia="Times New Roman" w:hAnsi="Times New Roman" w:cs="Times New Roman"/>
          <w:b/>
          <w:sz w:val="24"/>
          <w:szCs w:val="24"/>
          <w:lang w:eastAsia="lv-LV"/>
        </w:rPr>
        <w:t>202</w:t>
      </w:r>
      <w:r w:rsidR="00705BE0">
        <w:rPr>
          <w:rFonts w:ascii="Times New Roman" w:eastAsia="Times New Roman" w:hAnsi="Times New Roman" w:cs="Times New Roman"/>
          <w:b/>
          <w:sz w:val="24"/>
          <w:szCs w:val="24"/>
          <w:lang w:eastAsia="lv-LV"/>
        </w:rPr>
        <w:t>5</w:t>
      </w:r>
      <w:r w:rsidR="00704CFC" w:rsidRPr="00723A6E">
        <w:rPr>
          <w:rFonts w:ascii="Times New Roman" w:eastAsia="Times New Roman" w:hAnsi="Times New Roman" w:cs="Times New Roman"/>
          <w:b/>
          <w:sz w:val="24"/>
          <w:szCs w:val="24"/>
          <w:lang w:eastAsia="lv-LV"/>
        </w:rPr>
        <w:t xml:space="preserve">. gada </w:t>
      </w:r>
      <w:r w:rsidR="001B1CC8">
        <w:rPr>
          <w:rFonts w:ascii="Times New Roman" w:eastAsia="Times New Roman" w:hAnsi="Times New Roman" w:cs="Times New Roman"/>
          <w:b/>
          <w:sz w:val="24"/>
          <w:szCs w:val="24"/>
          <w:lang w:eastAsia="lv-LV"/>
        </w:rPr>
        <w:t>1</w:t>
      </w:r>
      <w:r w:rsidR="00705BE0">
        <w:rPr>
          <w:rFonts w:ascii="Times New Roman" w:eastAsia="Times New Roman" w:hAnsi="Times New Roman" w:cs="Times New Roman"/>
          <w:b/>
          <w:sz w:val="24"/>
          <w:szCs w:val="24"/>
          <w:lang w:eastAsia="lv-LV"/>
        </w:rPr>
        <w:t>2</w:t>
      </w:r>
      <w:r w:rsidR="00704CFC" w:rsidRPr="00723A6E">
        <w:rPr>
          <w:rFonts w:ascii="Times New Roman" w:eastAsia="Times New Roman" w:hAnsi="Times New Roman" w:cs="Times New Roman"/>
          <w:b/>
          <w:sz w:val="24"/>
          <w:szCs w:val="24"/>
          <w:lang w:eastAsia="lv-LV"/>
        </w:rPr>
        <w:t>. martā plkst. 10.</w:t>
      </w:r>
      <w:r w:rsidR="007577A8">
        <w:rPr>
          <w:rFonts w:ascii="Times New Roman" w:eastAsia="Times New Roman" w:hAnsi="Times New Roman" w:cs="Times New Roman"/>
          <w:b/>
          <w:sz w:val="24"/>
          <w:szCs w:val="24"/>
          <w:lang w:eastAsia="lv-LV"/>
        </w:rPr>
        <w:t>15</w:t>
      </w:r>
      <w:r w:rsidRPr="00723A6E">
        <w:rPr>
          <w:rFonts w:ascii="Times New Roman" w:eastAsia="Times New Roman" w:hAnsi="Times New Roman" w:cs="Times New Roman"/>
          <w:b/>
          <w:sz w:val="24"/>
          <w:szCs w:val="24"/>
          <w:lang w:eastAsia="lv-LV"/>
        </w:rPr>
        <w:t>, Rīgas ielā 16, Limbažos</w:t>
      </w:r>
      <w:r w:rsidRPr="009C2543">
        <w:rPr>
          <w:rFonts w:ascii="Times New Roman" w:eastAsia="Times New Roman" w:hAnsi="Times New Roman" w:cs="Times New Roman"/>
          <w:sz w:val="24"/>
          <w:szCs w:val="24"/>
          <w:lang w:eastAsia="lv-LV"/>
        </w:rPr>
        <w:t xml:space="preserve">, kurā tiks izsolītas nomas tiesības uz </w:t>
      </w:r>
      <w:r w:rsidR="007242D6">
        <w:rPr>
          <w:rFonts w:ascii="Times New Roman" w:eastAsia="Times New Roman" w:hAnsi="Times New Roman" w:cs="Times New Roman"/>
          <w:sz w:val="24"/>
          <w:szCs w:val="24"/>
          <w:lang w:eastAsia="lv-LV"/>
        </w:rPr>
        <w:t>tirdzniecības vietu</w:t>
      </w:r>
      <w:r w:rsidRPr="009C2543">
        <w:rPr>
          <w:rFonts w:ascii="Times New Roman" w:eastAsia="Times New Roman" w:hAnsi="Times New Roman" w:cs="Times New Roman"/>
          <w:sz w:val="24"/>
          <w:szCs w:val="24"/>
          <w:lang w:eastAsia="lv-LV"/>
        </w:rPr>
        <w:t xml:space="preserve"> Nr. </w:t>
      </w:r>
      <w:r w:rsidR="007577A8">
        <w:rPr>
          <w:rFonts w:ascii="Times New Roman" w:eastAsia="Times New Roman" w:hAnsi="Times New Roman" w:cs="Times New Roman"/>
          <w:sz w:val="24"/>
          <w:szCs w:val="24"/>
          <w:lang w:eastAsia="lv-LV"/>
        </w:rPr>
        <w:t>37</w:t>
      </w:r>
      <w:r w:rsidRPr="009C2543">
        <w:rPr>
          <w:rFonts w:ascii="Times New Roman" w:eastAsia="Times New Roman" w:hAnsi="Times New Roman" w:cs="Times New Roman"/>
          <w:sz w:val="24"/>
          <w:szCs w:val="24"/>
          <w:lang w:eastAsia="lv-LV"/>
        </w:rPr>
        <w:t>,  Pasta ielā 2, Limbažos</w:t>
      </w:r>
      <w:r w:rsidR="007242D6">
        <w:rPr>
          <w:rFonts w:ascii="Times New Roman" w:eastAsia="Times New Roman" w:hAnsi="Times New Roman" w:cs="Times New Roman"/>
          <w:sz w:val="24"/>
          <w:szCs w:val="24"/>
          <w:lang w:eastAsia="lv-LV"/>
        </w:rPr>
        <w:t>, Limbažu novadā</w:t>
      </w:r>
      <w:r w:rsidRPr="009C2543">
        <w:rPr>
          <w:rFonts w:ascii="Times New Roman" w:eastAsia="Times New Roman" w:hAnsi="Times New Roman" w:cs="Times New Roman"/>
          <w:sz w:val="24"/>
          <w:szCs w:val="24"/>
          <w:lang w:eastAsia="lv-LV"/>
        </w:rPr>
        <w:t xml:space="preserve">. Izsolāmā objekta nosacītā cena (izsoles sākumcena) </w:t>
      </w:r>
      <w:r w:rsidR="007242D6">
        <w:rPr>
          <w:rFonts w:ascii="Times New Roman" w:eastAsia="TimesNewRoman" w:hAnsi="Times New Roman" w:cs="Times New Roman"/>
          <w:b/>
          <w:bCs/>
          <w:sz w:val="24"/>
          <w:szCs w:val="24"/>
          <w:lang w:eastAsia="lv-LV"/>
        </w:rPr>
        <w:t>54,07</w:t>
      </w:r>
      <w:r w:rsidR="007242D6" w:rsidRPr="007451F2">
        <w:rPr>
          <w:rFonts w:ascii="Times New Roman" w:eastAsia="TimesNewRoman" w:hAnsi="Times New Roman" w:cs="Times New Roman"/>
          <w:b/>
          <w:bCs/>
          <w:sz w:val="24"/>
          <w:szCs w:val="24"/>
          <w:lang w:eastAsia="lv-LV"/>
        </w:rPr>
        <w:t xml:space="preserve"> EUR</w:t>
      </w:r>
      <w:r w:rsidR="007242D6">
        <w:rPr>
          <w:rFonts w:ascii="Times New Roman" w:eastAsia="TimesNewRoman" w:hAnsi="Times New Roman" w:cs="Times New Roman"/>
          <w:bCs/>
          <w:sz w:val="24"/>
          <w:szCs w:val="24"/>
          <w:lang w:eastAsia="lv-LV"/>
        </w:rPr>
        <w:t xml:space="preserve"> (piecdesmit četri eiro un 07 centi)</w:t>
      </w:r>
      <w:r w:rsidR="007242D6" w:rsidRPr="00367E5F">
        <w:rPr>
          <w:rFonts w:ascii="Times New Roman" w:eastAsia="TimesNewRoman" w:hAnsi="Times New Roman" w:cs="Times New Roman"/>
          <w:bCs/>
          <w:sz w:val="24"/>
          <w:szCs w:val="24"/>
          <w:lang w:eastAsia="lv-LV"/>
        </w:rPr>
        <w:t xml:space="preserve"> mēnesī</w:t>
      </w:r>
      <w:r w:rsidR="007242D6">
        <w:rPr>
          <w:rFonts w:ascii="Times New Roman" w:eastAsia="TimesNewRoman" w:hAnsi="Times New Roman" w:cs="Times New Roman"/>
          <w:bCs/>
          <w:sz w:val="24"/>
          <w:szCs w:val="24"/>
          <w:lang w:eastAsia="lv-LV"/>
        </w:rPr>
        <w:t xml:space="preserve"> (no </w:t>
      </w:r>
      <w:r w:rsidR="007242D6" w:rsidRPr="00367E5F">
        <w:rPr>
          <w:rFonts w:ascii="Times New Roman" w:eastAsia="TimesNewRoman" w:hAnsi="Times New Roman" w:cs="Times New Roman"/>
          <w:bCs/>
          <w:sz w:val="24"/>
          <w:szCs w:val="24"/>
          <w:lang w:eastAsia="lv-LV"/>
        </w:rPr>
        <w:t>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janvāra līdz 31.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marta</w:t>
      </w:r>
      <w:r w:rsidR="007242D6">
        <w:rPr>
          <w:rFonts w:ascii="Times New Roman" w:eastAsia="TimesNewRoman" w:hAnsi="Times New Roman" w:cs="Times New Roman"/>
          <w:bCs/>
          <w:sz w:val="24"/>
          <w:szCs w:val="24"/>
          <w:lang w:eastAsia="lv-LV"/>
        </w:rPr>
        <w:t>m),</w:t>
      </w:r>
      <w:r w:rsidR="007242D6" w:rsidRPr="00367E5F">
        <w:rPr>
          <w:rFonts w:ascii="Times New Roman" w:eastAsia="TimesNewRoman" w:hAnsi="Times New Roman" w:cs="Times New Roman"/>
          <w:bCs/>
          <w:sz w:val="24"/>
          <w:szCs w:val="24"/>
          <w:lang w:eastAsia="lv-LV"/>
        </w:rPr>
        <w:t xml:space="preserve"> </w:t>
      </w:r>
      <w:r w:rsidR="007242D6">
        <w:rPr>
          <w:rFonts w:ascii="Times New Roman" w:eastAsia="TimesNewRoman" w:hAnsi="Times New Roman" w:cs="Times New Roman"/>
          <w:bCs/>
          <w:sz w:val="24"/>
          <w:szCs w:val="24"/>
          <w:lang w:eastAsia="lv-LV"/>
        </w:rPr>
        <w:t>p</w:t>
      </w:r>
      <w:r w:rsidR="007242D6" w:rsidRPr="00367E5F">
        <w:rPr>
          <w:rFonts w:ascii="Times New Roman" w:eastAsia="TimesNewRoman" w:hAnsi="Times New Roman" w:cs="Times New Roman"/>
          <w:bCs/>
          <w:sz w:val="24"/>
          <w:szCs w:val="24"/>
          <w:lang w:eastAsia="lv-LV"/>
        </w:rPr>
        <w:t>ieskaitot pievienotās vērtības nodokli</w:t>
      </w:r>
      <w:r w:rsidR="007242D6">
        <w:rPr>
          <w:rFonts w:ascii="Times New Roman" w:eastAsia="TimesNewRoman" w:hAnsi="Times New Roman" w:cs="Times New Roman"/>
          <w:bCs/>
          <w:sz w:val="24"/>
          <w:szCs w:val="24"/>
          <w:lang w:eastAsia="lv-LV"/>
        </w:rPr>
        <w:t xml:space="preserve">, un </w:t>
      </w:r>
      <w:r w:rsidR="007242D6" w:rsidRPr="007451F2">
        <w:rPr>
          <w:rFonts w:ascii="Times New Roman" w:eastAsia="TimesNewRoman" w:hAnsi="Times New Roman" w:cs="Times New Roman"/>
          <w:b/>
          <w:bCs/>
          <w:sz w:val="24"/>
          <w:szCs w:val="24"/>
          <w:lang w:eastAsia="lv-LV"/>
        </w:rPr>
        <w:t>6</w:t>
      </w:r>
      <w:r w:rsidR="007242D6">
        <w:rPr>
          <w:rFonts w:ascii="Times New Roman" w:eastAsia="TimesNewRoman" w:hAnsi="Times New Roman" w:cs="Times New Roman"/>
          <w:b/>
          <w:bCs/>
          <w:sz w:val="24"/>
          <w:szCs w:val="24"/>
          <w:lang w:eastAsia="lv-LV"/>
        </w:rPr>
        <w:t>1</w:t>
      </w:r>
      <w:r w:rsidR="007242D6" w:rsidRPr="007451F2">
        <w:rPr>
          <w:rFonts w:ascii="Times New Roman" w:eastAsia="TimesNewRoman" w:hAnsi="Times New Roman" w:cs="Times New Roman"/>
          <w:b/>
          <w:bCs/>
          <w:sz w:val="24"/>
          <w:szCs w:val="24"/>
          <w:lang w:eastAsia="lv-LV"/>
        </w:rPr>
        <w:t>,</w:t>
      </w:r>
      <w:r w:rsidR="007242D6">
        <w:rPr>
          <w:rFonts w:ascii="Times New Roman" w:eastAsia="TimesNewRoman" w:hAnsi="Times New Roman" w:cs="Times New Roman"/>
          <w:b/>
          <w:bCs/>
          <w:sz w:val="24"/>
          <w:szCs w:val="24"/>
          <w:lang w:eastAsia="lv-LV"/>
        </w:rPr>
        <w:t>18</w:t>
      </w:r>
      <w:r w:rsidR="007242D6" w:rsidRPr="00367E5F">
        <w:rPr>
          <w:rFonts w:ascii="Times New Roman" w:eastAsia="TimesNewRoman" w:hAnsi="Times New Roman" w:cs="Times New Roman"/>
          <w:bCs/>
          <w:sz w:val="24"/>
          <w:szCs w:val="24"/>
          <w:lang w:eastAsia="lv-LV"/>
        </w:rPr>
        <w:t xml:space="preserve"> </w:t>
      </w:r>
      <w:r w:rsidR="007242D6">
        <w:rPr>
          <w:rFonts w:ascii="Times New Roman" w:eastAsia="TimesNewRoman" w:hAnsi="Times New Roman" w:cs="Times New Roman"/>
          <w:bCs/>
          <w:sz w:val="24"/>
          <w:szCs w:val="24"/>
          <w:lang w:eastAsia="lv-LV"/>
        </w:rPr>
        <w:t>EUR (sešdesmit viens eiro un 18 centi)</w:t>
      </w:r>
      <w:r w:rsidR="007242D6" w:rsidRPr="00367E5F">
        <w:rPr>
          <w:rFonts w:ascii="Times New Roman" w:eastAsia="TimesNewRoman" w:hAnsi="Times New Roman" w:cs="Times New Roman"/>
          <w:bCs/>
          <w:sz w:val="24"/>
          <w:szCs w:val="24"/>
          <w:lang w:eastAsia="lv-LV"/>
        </w:rPr>
        <w:t xml:space="preserve"> mēnesī</w:t>
      </w:r>
      <w:r w:rsidR="007242D6">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no 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aprīļa līdz 31.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decembrim</w:t>
      </w:r>
      <w:r w:rsidR="007242D6">
        <w:rPr>
          <w:rFonts w:ascii="Times New Roman" w:eastAsia="TimesNewRoman" w:hAnsi="Times New Roman" w:cs="Times New Roman"/>
          <w:bCs/>
          <w:sz w:val="24"/>
          <w:szCs w:val="24"/>
          <w:lang w:eastAsia="lv-LV"/>
        </w:rPr>
        <w:t>),</w:t>
      </w:r>
      <w:r w:rsidR="007242D6" w:rsidRPr="00367E5F">
        <w:rPr>
          <w:rFonts w:ascii="Times New Roman" w:eastAsia="TimesNewRoman" w:hAnsi="Times New Roman" w:cs="Times New Roman"/>
          <w:bCs/>
          <w:sz w:val="24"/>
          <w:szCs w:val="24"/>
          <w:lang w:eastAsia="lv-LV"/>
        </w:rPr>
        <w:t xml:space="preserve"> </w:t>
      </w:r>
      <w:r w:rsidR="007242D6">
        <w:rPr>
          <w:rFonts w:ascii="Times New Roman" w:eastAsia="TimesNewRoman" w:hAnsi="Times New Roman" w:cs="Times New Roman"/>
          <w:bCs/>
          <w:sz w:val="24"/>
          <w:szCs w:val="24"/>
          <w:lang w:eastAsia="lv-LV"/>
        </w:rPr>
        <w:t>p</w:t>
      </w:r>
      <w:r w:rsidR="007242D6" w:rsidRPr="00367E5F">
        <w:rPr>
          <w:rFonts w:ascii="Times New Roman" w:eastAsia="TimesNewRoman" w:hAnsi="Times New Roman" w:cs="Times New Roman"/>
          <w:bCs/>
          <w:sz w:val="24"/>
          <w:szCs w:val="24"/>
          <w:lang w:eastAsia="lv-LV"/>
        </w:rPr>
        <w:t>ieskaitot pievienotās vērtības nodokli</w:t>
      </w:r>
      <w:r w:rsidR="007242D6">
        <w:rPr>
          <w:rFonts w:ascii="Times New Roman" w:eastAsia="TimesNewRoman" w:hAnsi="Times New Roman" w:cs="Times New Roman"/>
          <w:bCs/>
          <w:sz w:val="24"/>
          <w:szCs w:val="24"/>
          <w:lang w:eastAsia="lv-LV"/>
        </w:rPr>
        <w:t>.</w:t>
      </w:r>
    </w:p>
    <w:p w14:paraId="18C22CFD" w14:textId="77777777" w:rsidR="009C2543" w:rsidRPr="009C2543" w:rsidRDefault="009C2543" w:rsidP="009C2543">
      <w:pPr>
        <w:ind w:firstLine="720"/>
        <w:jc w:val="both"/>
        <w:rPr>
          <w:rFonts w:ascii="Times New Roman" w:eastAsia="Times New Roman" w:hAnsi="Times New Roman" w:cs="Times New Roman"/>
          <w:sz w:val="24"/>
          <w:szCs w:val="24"/>
          <w:lang w:eastAsia="lv-LV"/>
        </w:rPr>
      </w:pPr>
    </w:p>
    <w:p w14:paraId="18C22CFE" w14:textId="77777777" w:rsidR="009C2543" w:rsidRPr="009C2543" w:rsidRDefault="009C2543" w:rsidP="009C2543">
      <w:pPr>
        <w:rPr>
          <w:rFonts w:ascii="Times New Roman" w:eastAsia="Times New Roman" w:hAnsi="Times New Roman" w:cs="Times New Roman"/>
          <w:sz w:val="24"/>
          <w:szCs w:val="24"/>
          <w:lang w:eastAsia="lv-LV"/>
        </w:rPr>
      </w:pPr>
    </w:p>
    <w:p w14:paraId="18C22CFF" w14:textId="77777777" w:rsidR="009C2543" w:rsidRPr="009C2543" w:rsidRDefault="009C2543" w:rsidP="009C2543">
      <w:pP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 </w:t>
      </w:r>
    </w:p>
    <w:p w14:paraId="18C22D02" w14:textId="58970A52" w:rsidR="009C2543" w:rsidRDefault="009C2543" w:rsidP="009C2543">
      <w:pP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Apliecība izdota 202</w:t>
      </w:r>
      <w:r w:rsidR="00705BE0">
        <w:rPr>
          <w:rFonts w:ascii="Times New Roman" w:eastAsia="Times New Roman" w:hAnsi="Times New Roman" w:cs="Times New Roman"/>
          <w:sz w:val="24"/>
          <w:szCs w:val="24"/>
          <w:lang w:eastAsia="lv-LV"/>
        </w:rPr>
        <w:t>5</w:t>
      </w:r>
      <w:r w:rsidRPr="009C2543">
        <w:rPr>
          <w:rFonts w:ascii="Times New Roman" w:eastAsia="Times New Roman" w:hAnsi="Times New Roman" w:cs="Times New Roman"/>
          <w:sz w:val="24"/>
          <w:szCs w:val="24"/>
          <w:lang w:eastAsia="lv-LV"/>
        </w:rPr>
        <w:t>.</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 xml:space="preserve">gada _______________________ </w:t>
      </w:r>
    </w:p>
    <w:p w14:paraId="353AE59E" w14:textId="77777777" w:rsidR="00705BE0" w:rsidRPr="009C2543" w:rsidRDefault="00705BE0" w:rsidP="009C2543">
      <w:pPr>
        <w:rPr>
          <w:rFonts w:ascii="Times New Roman" w:eastAsia="Times New Roman" w:hAnsi="Times New Roman" w:cs="Times New Roman"/>
          <w:sz w:val="24"/>
          <w:szCs w:val="24"/>
          <w:lang w:eastAsia="lv-LV"/>
        </w:rPr>
      </w:pPr>
    </w:p>
    <w:p w14:paraId="18C22D03" w14:textId="77777777" w:rsidR="009C2543" w:rsidRPr="009C2543" w:rsidRDefault="009C2543" w:rsidP="009C2543">
      <w:pP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Reģistrators ________________________</w:t>
      </w:r>
    </w:p>
    <w:p w14:paraId="5B9F4D34" w14:textId="77777777" w:rsidR="00B5761F" w:rsidRDefault="00B5761F" w:rsidP="009C2543">
      <w:pPr>
        <w:rPr>
          <w:rFonts w:ascii="Times New Roman" w:eastAsia="Times New Roman" w:hAnsi="Times New Roman" w:cs="Times New Roman"/>
          <w:sz w:val="24"/>
          <w:szCs w:val="24"/>
          <w:lang w:eastAsia="lv-LV"/>
        </w:rPr>
        <w:sectPr w:rsidR="00B5761F" w:rsidSect="00B5761F">
          <w:pgSz w:w="11906" w:h="16838"/>
          <w:pgMar w:top="1134" w:right="567" w:bottom="1134" w:left="1701" w:header="708" w:footer="708" w:gutter="0"/>
          <w:cols w:space="708"/>
          <w:docGrid w:linePitch="360"/>
        </w:sectPr>
      </w:pPr>
    </w:p>
    <w:p w14:paraId="18C22D05" w14:textId="2F87B95D"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PIELIKUMS Nr.</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3</w:t>
      </w:r>
    </w:p>
    <w:p w14:paraId="18C22D06" w14:textId="77777777"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Limbažos, Limbažu novadā,  </w:t>
      </w:r>
    </w:p>
    <w:p w14:paraId="18C22D07" w14:textId="5E016DE9" w:rsidR="009C2543" w:rsidRPr="009C2543" w:rsidRDefault="007242D6"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tirdzniecības vietas</w:t>
      </w:r>
      <w:r w:rsidR="009C2543" w:rsidRPr="009C2543">
        <w:rPr>
          <w:rFonts w:ascii="Times New Roman" w:eastAsia="Times New Roman" w:hAnsi="Times New Roman" w:cs="Times New Roman"/>
          <w:sz w:val="24"/>
          <w:szCs w:val="24"/>
          <w:lang w:eastAsia="lv-LV"/>
        </w:rPr>
        <w:t xml:space="preserve"> Nr. </w:t>
      </w:r>
      <w:r w:rsidR="007577A8">
        <w:rPr>
          <w:rFonts w:ascii="Times New Roman" w:eastAsia="Times New Roman" w:hAnsi="Times New Roman" w:cs="Times New Roman"/>
          <w:sz w:val="24"/>
          <w:szCs w:val="24"/>
          <w:lang w:eastAsia="lv-LV"/>
        </w:rPr>
        <w:t>37</w:t>
      </w:r>
      <w:r w:rsidR="009C2543" w:rsidRPr="009C2543">
        <w:rPr>
          <w:rFonts w:ascii="Times New Roman" w:eastAsia="Times New Roman" w:hAnsi="Times New Roman" w:cs="Times New Roman"/>
          <w:sz w:val="24"/>
          <w:szCs w:val="24"/>
          <w:lang w:eastAsia="lv-LV"/>
        </w:rPr>
        <w:t xml:space="preserve"> </w:t>
      </w:r>
    </w:p>
    <w:p w14:paraId="18C22D08" w14:textId="6E028E0F" w:rsidR="009C2543" w:rsidRPr="009C2543" w:rsidRDefault="00705BE0"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27.02.2025</w:t>
      </w:r>
      <w:r w:rsidR="00B5761F">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 xml:space="preserve">nomas tiesību izsoles noteikumiem </w:t>
      </w:r>
    </w:p>
    <w:p w14:paraId="18C22D09" w14:textId="77777777" w:rsidR="009C2543" w:rsidRPr="009C2543" w:rsidRDefault="009C2543" w:rsidP="009C2543">
      <w:pPr>
        <w:autoSpaceDE w:val="0"/>
        <w:autoSpaceDN w:val="0"/>
        <w:adjustRightInd w:val="0"/>
        <w:jc w:val="right"/>
        <w:rPr>
          <w:rFonts w:ascii="Times New Roman" w:eastAsia="Times New Roman" w:hAnsi="Times New Roman" w:cs="Times New Roman"/>
          <w:sz w:val="24"/>
          <w:szCs w:val="24"/>
          <w:lang w:eastAsia="lv-LV"/>
        </w:rPr>
      </w:pPr>
    </w:p>
    <w:p w14:paraId="18C22D0A" w14:textId="77777777" w:rsidR="009C2543" w:rsidRPr="009C2543" w:rsidRDefault="009C2543" w:rsidP="009C2543">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NEDZĪVOJAMO TELPU </w:t>
      </w:r>
      <w:r w:rsidR="009E60D6">
        <w:rPr>
          <w:rFonts w:ascii="Times New Roman" w:eastAsia="Times New Roman" w:hAnsi="Times New Roman" w:cs="Times New Roman"/>
          <w:sz w:val="24"/>
          <w:szCs w:val="24"/>
          <w:lang w:eastAsia="lv-LV"/>
        </w:rPr>
        <w:t xml:space="preserve">NOMAS LĪGUMS </w:t>
      </w:r>
      <w:r w:rsidRPr="009C2543">
        <w:rPr>
          <w:rFonts w:ascii="Times New Roman" w:eastAsia="Times New Roman" w:hAnsi="Times New Roman" w:cs="Times New Roman"/>
          <w:sz w:val="24"/>
          <w:szCs w:val="24"/>
          <w:lang w:eastAsia="lv-LV"/>
        </w:rPr>
        <w:t>N</w:t>
      </w:r>
      <w:r w:rsidR="009E60D6">
        <w:rPr>
          <w:rFonts w:ascii="Times New Roman" w:eastAsia="Times New Roman" w:hAnsi="Times New Roman" w:cs="Times New Roman"/>
          <w:sz w:val="24"/>
          <w:szCs w:val="24"/>
          <w:lang w:eastAsia="lv-LV"/>
        </w:rPr>
        <w:t>R</w:t>
      </w:r>
      <w:r w:rsidRPr="009C2543">
        <w:rPr>
          <w:rFonts w:ascii="Times New Roman" w:eastAsia="Times New Roman" w:hAnsi="Times New Roman" w:cs="Times New Roman"/>
          <w:sz w:val="24"/>
          <w:szCs w:val="24"/>
          <w:lang w:eastAsia="lv-LV"/>
        </w:rPr>
        <w:t>.________</w:t>
      </w:r>
    </w:p>
    <w:p w14:paraId="18C22D0B" w14:textId="59337974" w:rsidR="009C2543" w:rsidRPr="009C2543" w:rsidRDefault="009C2543" w:rsidP="009C2543">
      <w:pPr>
        <w:spacing w:before="120"/>
        <w:rPr>
          <w:rFonts w:ascii="Times New Roman" w:eastAsia="Times New Roman" w:hAnsi="Times New Roman" w:cs="Times New Roman"/>
          <w:sz w:val="24"/>
          <w:szCs w:val="24"/>
          <w:lang w:eastAsia="lv-LV"/>
        </w:rPr>
      </w:pPr>
    </w:p>
    <w:p w14:paraId="18C22D0C" w14:textId="543128D0" w:rsidR="002C2575" w:rsidRPr="009C2543" w:rsidRDefault="009C2543" w:rsidP="002C2575">
      <w:pPr>
        <w:spacing w:before="1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w:t>
      </w:r>
      <w:r w:rsidR="002C2575">
        <w:rPr>
          <w:rFonts w:ascii="Times New Roman" w:eastAsia="Times New Roman" w:hAnsi="Times New Roman" w:cs="Times New Roman"/>
          <w:sz w:val="24"/>
          <w:szCs w:val="24"/>
          <w:lang w:eastAsia="lv-LV"/>
        </w:rPr>
        <w:t xml:space="preserve">mbažos, </w:t>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sidRPr="009C2543">
        <w:rPr>
          <w:rFonts w:ascii="Times New Roman" w:eastAsia="Times New Roman" w:hAnsi="Times New Roman" w:cs="Times New Roman"/>
          <w:sz w:val="24"/>
          <w:szCs w:val="24"/>
          <w:lang w:eastAsia="lv-LV"/>
        </w:rPr>
        <w:t>20</w:t>
      </w:r>
      <w:r w:rsidR="002C2575">
        <w:rPr>
          <w:rFonts w:ascii="Times New Roman" w:eastAsia="Times New Roman" w:hAnsi="Times New Roman" w:cs="Times New Roman"/>
          <w:sz w:val="24"/>
          <w:szCs w:val="24"/>
          <w:lang w:eastAsia="lv-LV"/>
        </w:rPr>
        <w:t>2</w:t>
      </w:r>
      <w:r w:rsidR="00705BE0">
        <w:rPr>
          <w:rFonts w:ascii="Times New Roman" w:eastAsia="Times New Roman" w:hAnsi="Times New Roman" w:cs="Times New Roman"/>
          <w:sz w:val="24"/>
          <w:szCs w:val="24"/>
          <w:lang w:eastAsia="lv-LV"/>
        </w:rPr>
        <w:t>5</w:t>
      </w:r>
      <w:r w:rsidR="002C2575">
        <w:rPr>
          <w:rFonts w:ascii="Times New Roman" w:eastAsia="Times New Roman" w:hAnsi="Times New Roman" w:cs="Times New Roman"/>
          <w:sz w:val="24"/>
          <w:szCs w:val="24"/>
          <w:lang w:eastAsia="lv-LV"/>
        </w:rPr>
        <w:t>.</w:t>
      </w:r>
      <w:r w:rsidR="00705BE0">
        <w:rPr>
          <w:rFonts w:ascii="Times New Roman" w:eastAsia="Times New Roman" w:hAnsi="Times New Roman" w:cs="Times New Roman"/>
          <w:sz w:val="24"/>
          <w:szCs w:val="24"/>
          <w:lang w:eastAsia="lv-LV"/>
        </w:rPr>
        <w:t xml:space="preserve"> </w:t>
      </w:r>
      <w:r w:rsidR="002C2575">
        <w:rPr>
          <w:rFonts w:ascii="Times New Roman" w:eastAsia="Times New Roman" w:hAnsi="Times New Roman" w:cs="Times New Roman"/>
          <w:sz w:val="24"/>
          <w:szCs w:val="24"/>
          <w:lang w:eastAsia="lv-LV"/>
        </w:rPr>
        <w:t>gada</w:t>
      </w:r>
      <w:r w:rsidR="002C2575" w:rsidRPr="009C2543">
        <w:rPr>
          <w:rFonts w:ascii="Times New Roman" w:eastAsia="Times New Roman" w:hAnsi="Times New Roman" w:cs="Times New Roman"/>
          <w:sz w:val="24"/>
          <w:szCs w:val="24"/>
          <w:lang w:eastAsia="lv-LV"/>
        </w:rPr>
        <w:t>__._________</w:t>
      </w:r>
      <w:r w:rsidR="002C2575">
        <w:rPr>
          <w:rFonts w:ascii="Times New Roman" w:eastAsia="Times New Roman" w:hAnsi="Times New Roman" w:cs="Times New Roman"/>
          <w:sz w:val="24"/>
          <w:szCs w:val="24"/>
          <w:lang w:eastAsia="lv-LV"/>
        </w:rPr>
        <w:t xml:space="preserve">     </w:t>
      </w:r>
    </w:p>
    <w:p w14:paraId="18C22D0D" w14:textId="77777777" w:rsidR="009C2543" w:rsidRPr="009C2543" w:rsidRDefault="009C2543" w:rsidP="009C2543">
      <w:pPr>
        <w:spacing w:before="1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                                </w:t>
      </w:r>
    </w:p>
    <w:p w14:paraId="18C22D0E" w14:textId="7CF7A7FF" w:rsidR="009C2543" w:rsidRPr="009C2543" w:rsidRDefault="009C2543" w:rsidP="009C2543">
      <w:pPr>
        <w:ind w:firstLine="7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Limbažu novada pašvaldība, nodokļu maksātāja reģistrācijas Nr.</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 xml:space="preserve">90009114631, juridiskā adrese: Rīgas iela 16, Limbaži, Limbažu novads, LV-4001, tās izpilddirektora </w:t>
      </w:r>
      <w:r w:rsidR="00E44125">
        <w:rPr>
          <w:rFonts w:ascii="Times New Roman" w:eastAsia="Times New Roman" w:hAnsi="Times New Roman" w:cs="Times New Roman"/>
          <w:sz w:val="24"/>
          <w:szCs w:val="24"/>
          <w:lang w:eastAsia="lv-LV"/>
        </w:rPr>
        <w:t>Arta Ārgaļa</w:t>
      </w:r>
      <w:r w:rsidRPr="009C2543">
        <w:rPr>
          <w:rFonts w:ascii="Times New Roman" w:eastAsia="Times New Roman" w:hAnsi="Times New Roman" w:cs="Times New Roman"/>
          <w:sz w:val="24"/>
          <w:szCs w:val="24"/>
          <w:lang w:eastAsia="lv-LV"/>
        </w:rPr>
        <w:t xml:space="preserve"> personā, kurš rīkojas saskaņā ar </w:t>
      </w:r>
      <w:r w:rsidR="00B5761F">
        <w:rPr>
          <w:rFonts w:ascii="Times New Roman" w:eastAsia="Times New Roman" w:hAnsi="Times New Roman" w:cs="Times New Roman"/>
          <w:sz w:val="24"/>
          <w:szCs w:val="24"/>
          <w:lang w:eastAsia="lv-LV"/>
        </w:rPr>
        <w:t>Pašvaldību likumu</w:t>
      </w:r>
      <w:r w:rsidRPr="009C2543">
        <w:rPr>
          <w:rFonts w:ascii="Times New Roman" w:eastAsia="Times New Roman" w:hAnsi="Times New Roman" w:cs="Times New Roman"/>
          <w:sz w:val="24"/>
          <w:szCs w:val="24"/>
          <w:lang w:eastAsia="lv-LV"/>
        </w:rPr>
        <w:t xml:space="preserve"> un Limbažu novada pašvaldības nolikumu, turpmāk tekstā – Iznomātājs, no vienas puses, un </w:t>
      </w:r>
    </w:p>
    <w:p w14:paraId="18C22D0F" w14:textId="77777777" w:rsidR="009C2543" w:rsidRPr="009C2543" w:rsidRDefault="009C2543" w:rsidP="009C2543">
      <w:pPr>
        <w:ind w:firstLine="7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 turpmāk tekstā – Nomnieks, no otras puses,</w:t>
      </w:r>
    </w:p>
    <w:p w14:paraId="18C22D10" w14:textId="77777777" w:rsidR="009C2543" w:rsidRPr="009C2543" w:rsidRDefault="009C2543" w:rsidP="009C2543">
      <w:pPr>
        <w:spacing w:after="120"/>
        <w:ind w:firstLine="720"/>
        <w:jc w:val="both"/>
        <w:outlineLvl w:val="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abi kopā turpmāk tekstā saukti – Līdzēji, katrs atsevišķi – Līdzējs, bez maldiem, viltus un spaidiem, savstarpēji vienojoties noslēdz šādu līgumu, turpmāk tekstā – Līgums:</w:t>
      </w:r>
    </w:p>
    <w:p w14:paraId="18C22D11" w14:textId="77777777" w:rsidR="009C2543" w:rsidRPr="009C2543" w:rsidRDefault="009C2543" w:rsidP="009C2543">
      <w:pPr>
        <w:numPr>
          <w:ilvl w:val="0"/>
          <w:numId w:val="6"/>
        </w:numPr>
        <w:tabs>
          <w:tab w:val="left"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Līguma priekšmets</w:t>
      </w:r>
    </w:p>
    <w:p w14:paraId="18C22D12" w14:textId="45148E18" w:rsidR="009C2543" w:rsidRPr="009C2543" w:rsidRDefault="009C2543" w:rsidP="009C2543">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Iznomātājs  iznomā Nomniekam </w:t>
      </w:r>
      <w:r w:rsidR="007242D6">
        <w:rPr>
          <w:rFonts w:ascii="Times New Roman" w:eastAsia="Times New Roman" w:hAnsi="Times New Roman" w:cs="Times New Roman"/>
          <w:sz w:val="24"/>
          <w:szCs w:val="24"/>
          <w:lang w:eastAsia="lv-LV"/>
        </w:rPr>
        <w:t>tirdzniecības vietu</w:t>
      </w:r>
      <w:r w:rsidRPr="009C2543">
        <w:rPr>
          <w:rFonts w:ascii="Times New Roman" w:eastAsia="Times New Roman" w:hAnsi="Times New Roman" w:cs="Times New Roman"/>
          <w:sz w:val="24"/>
          <w:szCs w:val="24"/>
          <w:lang w:eastAsia="lv-LV"/>
        </w:rPr>
        <w:t xml:space="preserve"> Nr. </w:t>
      </w:r>
      <w:r w:rsidR="007577A8">
        <w:rPr>
          <w:rFonts w:ascii="Times New Roman" w:eastAsia="Times New Roman" w:hAnsi="Times New Roman" w:cs="Times New Roman"/>
          <w:sz w:val="24"/>
          <w:szCs w:val="24"/>
          <w:lang w:eastAsia="lv-LV"/>
        </w:rPr>
        <w:t>37</w:t>
      </w:r>
      <w:r w:rsidRPr="009C2543">
        <w:rPr>
          <w:rFonts w:ascii="Times New Roman" w:eastAsia="Times New Roman" w:hAnsi="Times New Roman" w:cs="Times New Roman"/>
          <w:sz w:val="24"/>
          <w:szCs w:val="24"/>
          <w:lang w:eastAsia="lv-LV"/>
        </w:rPr>
        <w:t xml:space="preserve">, Pasta ielā 2, Limbažos, Limbažu novadā,  turpmāk tekstā – Telpa. </w:t>
      </w:r>
    </w:p>
    <w:p w14:paraId="18C22D13" w14:textId="77777777" w:rsidR="009C2543" w:rsidRPr="009C2543" w:rsidRDefault="009C2543" w:rsidP="009C2543">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Iznomātājs iznomā Telpu Nomniekam tā darbības nodrošināšanai – _____________.</w:t>
      </w:r>
    </w:p>
    <w:p w14:paraId="18C22D14" w14:textId="77777777" w:rsidR="009C2543" w:rsidRPr="009C2543" w:rsidRDefault="009C2543" w:rsidP="009C2543">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Telpas faktiskais stāvoklis Nomniekam ir zināms un Nomniekam pret to nav pretenziju.</w:t>
      </w:r>
    </w:p>
    <w:p w14:paraId="18C22D15" w14:textId="77777777" w:rsidR="009C2543" w:rsidRPr="009C2543" w:rsidRDefault="009C2543" w:rsidP="009C2543">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Līguma darbības termiņš</w:t>
      </w:r>
    </w:p>
    <w:p w14:paraId="3EB9CE16"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stājas spēkā, kad Līdzēji ir to parakstījuši un kad sastādīts un parakstīts pieņemšanas un nodošanas akts.</w:t>
      </w:r>
    </w:p>
    <w:p w14:paraId="7923E87F"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Telpu nomas termiņš tiek noteikts 6 (seši) gadi no līguma noslēgšanas dienas.</w:t>
      </w:r>
    </w:p>
    <w:p w14:paraId="719B4D6A" w14:textId="77777777" w:rsidR="00705BE0" w:rsidRPr="009C2543"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Nomas līguma termiņš var tikt pagarināts Pusēm rakstiski vienojoties.</w:t>
      </w:r>
    </w:p>
    <w:p w14:paraId="6DF5D052"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Nomas maksa, atlīdzība neatkarīgam vērtētājam un norēķinu kārtība</w:t>
      </w:r>
    </w:p>
    <w:p w14:paraId="0A45BA86" w14:textId="77777777" w:rsidR="00705BE0" w:rsidRPr="007242D6"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Nomas maksa mēnesī par Telpas izmantošanu tiek noteikta  </w:t>
      </w:r>
      <w:r>
        <w:rPr>
          <w:rFonts w:ascii="Times New Roman" w:eastAsia="Times New Roman" w:hAnsi="Times New Roman" w:cs="Times New Roman"/>
          <w:sz w:val="24"/>
          <w:szCs w:val="24"/>
          <w:lang w:eastAsia="lv-LV"/>
        </w:rPr>
        <w:t>_____</w:t>
      </w:r>
      <w:r w:rsidRPr="009C2543">
        <w:rPr>
          <w:rFonts w:ascii="Times New Roman" w:eastAsia="Times New Roman" w:hAnsi="Times New Roman" w:cs="Times New Roman"/>
          <w:sz w:val="24"/>
          <w:szCs w:val="24"/>
          <w:lang w:eastAsia="lv-LV"/>
        </w:rPr>
        <w:t xml:space="preserve">   EUR (          eiro), pieskaitot normatīvajos aktos noteikto pievienotās vērtības nodokli.</w:t>
      </w:r>
    </w:p>
    <w:p w14:paraId="30116D57" w14:textId="597A68FA"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Pamatojoties uz Iznomātāja sastādītajiem rēķiniem par telpu nomu, izsūtāmi Nomniekam ne vēlāk kā līdz kārtējā mēneša 10.</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(desmitajam) datumam, Līguma 3.1.</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punktā noteikto nomas maksu Nomnieks maksā Iznomātājam vienu reizi mēnesī, maksājumus izdarot par kārtējo mēnesi līdz mēneša 25.</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(divdesmit piektajam) datumam, maksājumus ieskaitot Līgumā norādītajā Iznomātāja bankas norēķinu kontā.</w:t>
      </w:r>
    </w:p>
    <w:p w14:paraId="279C6119"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Par maksājuma izdarīšanas dienu tiek uzskatīta diena, kurā maksājuma summa faktiski tikusi pārskaitīta uz Iznomātāja bankas norēķinu kontu.</w:t>
      </w:r>
    </w:p>
    <w:p w14:paraId="3545C24A" w14:textId="3E9E95B2"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Gadījumā, ja Iznomātāja vai trešo personu vainas dēļ Nomnieks ar nokavēšanos saņem Iznomātāja sastādīto rēķinu un līdz ar to pārkāpj šī Līguma 3.</w:t>
      </w:r>
      <w:r>
        <w:rPr>
          <w:rFonts w:ascii="Times New Roman" w:eastAsia="Times New Roman" w:hAnsi="Times New Roman" w:cs="Times New Roman"/>
          <w:sz w:val="24"/>
          <w:szCs w:val="24"/>
          <w:lang w:eastAsia="lv-LV"/>
        </w:rPr>
        <w:t>2</w:t>
      </w:r>
      <w:r w:rsidRPr="009C254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punktā noteikto samaksas termiņu, Nomnieks nav saucams pie atbildības par saistību nesavlaicīgu izpildi.</w:t>
      </w:r>
    </w:p>
    <w:p w14:paraId="503B724A" w14:textId="77777777" w:rsidR="00705BE0"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Nomnieks patstāvīgi veic samaksu par citiem pakalpojumiem, pamatojoties uz Nomnieka noslēgtajiem līgumiem ar minēto pakalpojumu sniedzējiem. </w:t>
      </w:r>
    </w:p>
    <w:p w14:paraId="40CAC970" w14:textId="77777777" w:rsidR="00705BE0" w:rsidRDefault="00705BE0" w:rsidP="00705BE0">
      <w:pPr>
        <w:spacing w:after="120" w:line="240" w:lineRule="auto"/>
        <w:ind w:left="700"/>
        <w:jc w:val="both"/>
        <w:rPr>
          <w:rFonts w:ascii="Times New Roman" w:eastAsia="Times New Roman" w:hAnsi="Times New Roman" w:cs="Times New Roman"/>
          <w:sz w:val="24"/>
          <w:szCs w:val="24"/>
          <w:lang w:eastAsia="lv-LV"/>
        </w:rPr>
      </w:pPr>
    </w:p>
    <w:p w14:paraId="2EF3FD41" w14:textId="77777777" w:rsidR="00705BE0" w:rsidRPr="009C2543" w:rsidRDefault="00705BE0" w:rsidP="00705BE0">
      <w:pPr>
        <w:spacing w:after="120" w:line="240" w:lineRule="auto"/>
        <w:ind w:left="700"/>
        <w:jc w:val="both"/>
        <w:rPr>
          <w:rFonts w:ascii="Times New Roman" w:eastAsia="Times New Roman" w:hAnsi="Times New Roman" w:cs="Times New Roman"/>
          <w:sz w:val="24"/>
          <w:szCs w:val="24"/>
          <w:lang w:eastAsia="lv-LV"/>
        </w:rPr>
      </w:pPr>
    </w:p>
    <w:p w14:paraId="139C5FD2" w14:textId="77777777" w:rsidR="00705BE0" w:rsidRPr="009C2543" w:rsidRDefault="00705BE0" w:rsidP="00705BE0">
      <w:pPr>
        <w:numPr>
          <w:ilvl w:val="0"/>
          <w:numId w:val="6"/>
        </w:numPr>
        <w:spacing w:after="120" w:line="240" w:lineRule="auto"/>
        <w:jc w:val="center"/>
        <w:rPr>
          <w:rFonts w:ascii="Times New Roman" w:eastAsia="Times New Roman" w:hAnsi="Times New Roman" w:cs="Times New Roman"/>
          <w:sz w:val="24"/>
          <w:szCs w:val="24"/>
          <w:lang w:eastAsia="lv-LV"/>
        </w:rPr>
      </w:pPr>
      <w:bookmarkStart w:id="0" w:name="OLE_LINK1"/>
      <w:bookmarkStart w:id="1" w:name="OLE_LINK2"/>
      <w:r w:rsidRPr="009C2543">
        <w:rPr>
          <w:rFonts w:ascii="Times New Roman" w:eastAsia="Times New Roman" w:hAnsi="Times New Roman" w:cs="Times New Roman"/>
          <w:sz w:val="24"/>
          <w:szCs w:val="24"/>
          <w:lang w:eastAsia="lv-LV"/>
        </w:rPr>
        <w:t>Nomas maksas pārskatīšanas kārtība</w:t>
      </w:r>
    </w:p>
    <w:p w14:paraId="7114B415" w14:textId="3C9082BA"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papildus izdevumus Iznomātājam. Šajā Līguma punktā minētajā gadījumā nomas maksas apmērs tiek noteikts saskaņā ar Ministru kabineta 2018.</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februāra noteikumiem Nr.</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97 „Publiskas personas mantas iznomāšanas noteikumi”.</w:t>
      </w:r>
    </w:p>
    <w:p w14:paraId="424D7DB1"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Līguma darbības laikā, pamatojoties uz Nomnieka ierosinājumu, samazināt nomas maksu, ja nekustamā īpašuma tirgus segmentā pastāv nomas objektu (telpu) pieprasījuma un nomas maksu samazinājuma tendence. Iznomātājam nav tiesību samazināt nomas maksu pirmajā gadā pēc Līguma noslēgšanas.</w:t>
      </w:r>
    </w:p>
    <w:p w14:paraId="31DBD714" w14:textId="77777777" w:rsidR="00705BE0" w:rsidRPr="009C2543"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Telpai saskaņā ar Iznomātāja vērtējumu ir nepieciešams remonts, renovācija, rekonstrukcija vai restaurācija un Nomnieks to veic saskaņā ar Līgumu par saviem līdzekļiem un ar Iznomātāja rakstisku piekrišanu, un akceptētu izmaksu tāmi, ievērojot normatīvo aktu prasības, pēc minēto darbu pabeigšanas Iznomātājam ir tiesības nomas maksu samazināt proporcionāli Nomnieka veiktajiem ieguldījumiem, ievērojot Civillikumā minētos nosacījumus par nepieciešamo un derīgo izdevumu atlīdzināšanu. Nomas maksu samazina, ja Iznomātājs konstatē, ka Nomnieks attiecīgos ieguldījumus ir veicis.</w:t>
      </w:r>
    </w:p>
    <w:bookmarkEnd w:id="0"/>
    <w:bookmarkEnd w:id="1"/>
    <w:p w14:paraId="59D6E3B2"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 pienākumi un tiesības</w:t>
      </w:r>
    </w:p>
    <w:p w14:paraId="23E9FDCE"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Izmantojot Telpu, Nomnieks apņemas:</w:t>
      </w:r>
    </w:p>
    <w:p w14:paraId="62BA8F04" w14:textId="53CFE8B6"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izmantot Telpu tikai Līguma 1.2.</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 xml:space="preserve">punktā paredzētajam mērķim; </w:t>
      </w:r>
    </w:p>
    <w:p w14:paraId="2A0D7BB9"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ievērot vispārējos namīpašumu ekspluatācijas noteikumus, drošības tehnikas, sanitāri – higiēniskās un ugunsdrošības prasības, darba drošības, veselības, apkārtējās vides aizsardzības, kā arī citus normatīvos aktus, kas regulē Nomnieka veikto darbību Telpā;</w:t>
      </w:r>
    </w:p>
    <w:p w14:paraId="625037EE"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uzturēt Telpu atbilstošā kārtībā un nepieciešamības gadījumā, ja Telpas nolietojums Nomnieka rīcības rezultātā pārsniedz Telpas dabisko nolietojumu, uz sava rēķina un par saviem līdzekļiem veikt kārtējo Telpas remontu;</w:t>
      </w:r>
    </w:p>
    <w:p w14:paraId="3A7E897E"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nenodot Telpu apakšnomā trešajām personām bez Iznomātāja rakstiskas piekrišanas;</w:t>
      </w:r>
    </w:p>
    <w:p w14:paraId="236D6D0F"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veikt Līgumā noteiktos maksājumus Līgumā noteiktajos termiņos un kārtībā;</w:t>
      </w:r>
    </w:p>
    <w:p w14:paraId="37FD9A76" w14:textId="77777777" w:rsidR="00705BE0" w:rsidRPr="00E44125"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E44125">
        <w:rPr>
          <w:rFonts w:ascii="Times New Roman" w:eastAsia="Times New Roman" w:hAnsi="Times New Roman" w:cs="Times New Roman"/>
          <w:sz w:val="24"/>
          <w:szCs w:val="24"/>
          <w:lang w:eastAsia="lv-LV"/>
        </w:rPr>
        <w:t>Līguma izbeigšanas gadījumā nodot Iznomātājam Telpu atbilstošā stāvoklī, ievērojot Telpas dabisko nolietojumu, kā arī atbrīvot Telpu no Nomniekam piederošām mantām (tajā skaitā noņemt reklāmas un informatīvos materiālus no Ēkas un tai pieguļošās teritorijas, izlabot to radītos bojājumus, ja tādi radušies).</w:t>
      </w:r>
    </w:p>
    <w:p w14:paraId="171B7BAF"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Telpas apgrūtinātas lietošanas gadījumā Nomnieka pienākums ir nekavējoties informēt Iznomātāju par šo faktu un apgrūtinājuma raksturu, ka arī kopīgi piedalīties apsekošanas akta sastādīšanā un parakstīšanā.</w:t>
      </w:r>
    </w:p>
    <w:p w14:paraId="1464A1BF"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pienākums ļaut Iznomātāja pārstāvjiem veikt iznomātās Telpas tehnisko pārbaudi, ja tas ticis rakstiski abpusēji saskaņots ne mazāk kā 3 (trīs) darba dienas iepriekš, kā arī nodrošināt Nomnieka pārstāvja piedalīšanos pārbaudes akta sastādīšanā un parakstīšanā.</w:t>
      </w:r>
    </w:p>
    <w:p w14:paraId="739DE690"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veikt Telpas pārbūvi vai pārplānošanu tikai ar Iznomātāja rakstisku atļauju.</w:t>
      </w:r>
    </w:p>
    <w:p w14:paraId="0BA31BC6"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noņemt atdalāmos Telpas uzlabojumus, ja tie ir Nomnieka īpašums, atstājot Telpu sakarā ar Līguma izbeigšanu.</w:t>
      </w:r>
    </w:p>
    <w:p w14:paraId="0B6D3F58" w14:textId="77777777" w:rsidR="00705BE0" w:rsidRPr="009C2543" w:rsidRDefault="00705BE0" w:rsidP="00705BE0">
      <w:pPr>
        <w:numPr>
          <w:ilvl w:val="1"/>
          <w:numId w:val="6"/>
        </w:numPr>
        <w:spacing w:after="120" w:line="240" w:lineRule="auto"/>
        <w:ind w:left="697" w:hanging="697"/>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izmantot Ēkas fasādi, kā arī piegulošo teritoriju izkārtņu un reklāmas izvietošanai, ievērojot attiecīgos normatīvos aktus un saskaņojot rakstiski ar attiecīgajiem dienestiem un Iznomātāju.</w:t>
      </w:r>
    </w:p>
    <w:p w14:paraId="7923C039" w14:textId="77777777" w:rsidR="00705BE0" w:rsidRPr="009C2543" w:rsidRDefault="00705BE0" w:rsidP="00705BE0">
      <w:pPr>
        <w:numPr>
          <w:ilvl w:val="0"/>
          <w:numId w:val="6"/>
        </w:numPr>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 pienākumi un tiesības</w:t>
      </w:r>
    </w:p>
    <w:p w14:paraId="6B923FD1"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 pienākums nodrošināt Nomniekam brīvu un netraucētu pieeju Telpai to lietošanas laikā.</w:t>
      </w:r>
    </w:p>
    <w:p w14:paraId="64A73188"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Iznomātājs ir atbildīgs par zaudējumiem, kas radušies Nomniekam Iznomātāja vai tā pilnvaroto personu prettiesiskas rīcības rezultātā.</w:t>
      </w:r>
    </w:p>
    <w:p w14:paraId="7D240AF0"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Iznomātājs kopā ar Nomnieka pārstāvi ir tiesīgs pārbaudīt Telpu, ja ne mazāk kā 3 (trīs) darba dienas iepriekš Iznomātājs ir rakstiski brīdinājis Nomnieku par Telpas pārbaudes veikšanu. </w:t>
      </w:r>
    </w:p>
    <w:p w14:paraId="6AC4A5E7" w14:textId="77777777" w:rsidR="00705BE0" w:rsidRPr="009C2543" w:rsidRDefault="00705BE0" w:rsidP="00705BE0">
      <w:pPr>
        <w:numPr>
          <w:ilvl w:val="1"/>
          <w:numId w:val="6"/>
        </w:numPr>
        <w:spacing w:after="120" w:line="240" w:lineRule="auto"/>
        <w:ind w:left="697" w:hanging="697"/>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bez Nomnieka iepriekšējas brīdināšanas iekļūt Telpā tikai avārijas vai ugunsgrēka gadījumā.</w:t>
      </w:r>
    </w:p>
    <w:p w14:paraId="151D6D8E"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Līguma grozīšana un izbeigšana</w:t>
      </w:r>
    </w:p>
    <w:p w14:paraId="2500A3F3"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var tikt grozīts vai papildināts tikai Līdzējiem savstarpēji vienojoties. Šāda vienošanās noformējama rakstveidā un no parakstīšanas brīža kļūst par Līguma neatņemamu sastāvdaļu.</w:t>
      </w:r>
    </w:p>
    <w:p w14:paraId="249E6012"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rakstiski informējot Nomnieku 1 (vienu) mēnesi iepriekš vienpusēji izbeigt Līguma, neatlīdzinot Nomnieka zaudējumus, kas saistīti ar Līguma pirmstermiņa izbeigšanu, kā arī Nomnieka veiktos izdevumus Telpā, ja:</w:t>
      </w:r>
    </w:p>
    <w:p w14:paraId="6AD84E41"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w:t>
      </w:r>
      <w:r>
        <w:rPr>
          <w:rFonts w:ascii="Times New Roman" w:eastAsia="Times New Roman" w:hAnsi="Times New Roman" w:cs="Times New Roman"/>
          <w:sz w:val="24"/>
          <w:szCs w:val="24"/>
          <w:lang w:eastAsia="lv-LV"/>
        </w:rPr>
        <w:t>mnieka darbības dēļ tiek bojāta</w:t>
      </w:r>
      <w:r w:rsidRPr="009C2543">
        <w:rPr>
          <w:rFonts w:ascii="Times New Roman" w:eastAsia="Times New Roman" w:hAnsi="Times New Roman" w:cs="Times New Roman"/>
          <w:sz w:val="24"/>
          <w:szCs w:val="24"/>
          <w:lang w:eastAsia="lv-LV"/>
        </w:rPr>
        <w:t xml:space="preserve"> Telpa;</w:t>
      </w:r>
    </w:p>
    <w:p w14:paraId="073F0AE7"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Nomnieks kavē nomas maksas maksājumus vairāk kā 2 (divus) mēnešus;</w:t>
      </w:r>
    </w:p>
    <w:p w14:paraId="1891F9FD"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Telpa bez Iznomātāja piekrišanas tiek nodotas apakšnomā;</w:t>
      </w:r>
    </w:p>
    <w:p w14:paraId="33302FFC"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rakstiski informējot Nomnieku 3 (trīs) mēnešus iepriekš, vienpusēji izbeigt no Līguma, neatlīdzinot Nomnieka zaudējumus, kas saistīti ar Līguma pirmstermiņa izbeigšanu, ja Telpa iznomātājam nepieciešama sabiedrisko vajadzību nodrošināšanai vai normatīvajos aktos noteikto publisko funkciju veikšanai.</w:t>
      </w:r>
    </w:p>
    <w:p w14:paraId="5AAD9E8D"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Iznomātājs vienpusēji atkāpjas no Līguma šī Līguma 7.3.punktā minētajā gadījumā, Iznomātājs, ievērojot Civillikumu un Līgumu, atlīdzina Nomnieka nepieciešamos un derīgos izdevumus, ko Nomnieks taisījis Telpā.</w:t>
      </w:r>
    </w:p>
    <w:p w14:paraId="51A8766A" w14:textId="77777777" w:rsidR="00705BE0" w:rsidRPr="009C2543" w:rsidRDefault="00705BE0" w:rsidP="00705BE0">
      <w:pPr>
        <w:numPr>
          <w:ilvl w:val="1"/>
          <w:numId w:val="6"/>
        </w:numPr>
        <w:spacing w:after="120" w:line="240" w:lineRule="auto"/>
        <w:ind w:left="697" w:hanging="697"/>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vienpusēji izbeigt Līgumu, rakstiski brīdinot par to Iznomātāju ne mazāk kā  2 (divus) mēnešus iepriekš.</w:t>
      </w:r>
    </w:p>
    <w:p w14:paraId="46D3AFA0"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Līdzēju atbildība</w:t>
      </w:r>
    </w:p>
    <w:p w14:paraId="42057547"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Nomnieks Līgumā noteiktajā termiņā nesamaksā Iznomātājam nomas maksu, Nomnieks par katru nokavēto dienu maksā Iznomātājam līgumsodu 0,5% (nulle komats pieci procenti) apmērā no nokavētā maksājuma summas, bet ne vairāk kā 10 % (desmit procenti) no nokavētā maksājuma summas.</w:t>
      </w:r>
    </w:p>
    <w:p w14:paraId="6670EAB3"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Līgumsoda samaksa neatbrīvo Līdzēju no pārējo līgumsaistību izpildes.</w:t>
      </w:r>
    </w:p>
    <w:p w14:paraId="14E8C0ED"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Līdzēji viens pret otru ir mantiski atbildīgi par Līguma saistību pārkāpšanu, kā arī zaudējumu radīšanu otram Līdzējam saskaņā ar Latvijas Republikas normatīvajiem aktiem.</w:t>
      </w:r>
    </w:p>
    <w:p w14:paraId="403E0D27" w14:textId="77777777" w:rsidR="00705BE0" w:rsidRPr="009C2543"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278B6ED5"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Nepārvaramas varas apstākļi</w:t>
      </w:r>
    </w:p>
    <w:p w14:paraId="2B2796CE"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28D123DF" w14:textId="77777777" w:rsidR="00705BE0" w:rsidRDefault="00705BE0" w:rsidP="00705BE0">
      <w:pPr>
        <w:numPr>
          <w:ilvl w:val="1"/>
          <w:numId w:val="6"/>
        </w:numPr>
        <w:tabs>
          <w:tab w:val="num" w:pos="700"/>
        </w:tabs>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7A59DCFA"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Pārējie noteikumi</w:t>
      </w:r>
    </w:p>
    <w:p w14:paraId="647F6126"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Gadījumā, ja Līgumā nav noregulēts kāds Līdzēju savstarpējo attiecību aspekts, piemērojams Latvijas Republikas Civillikuma un/ vai citu speciālo normatīvo aktu regulējums.</w:t>
      </w:r>
    </w:p>
    <w:p w14:paraId="05BED23D"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Visas domstarpības un strīdi, kas rodas starp Līdzējiem saistībā ar Līguma izpildi, tiek atrisināti savstarpēju pārrunu ceļā, ja nepieciešams, papildinot vai grozot Līguma tekstu.</w:t>
      </w:r>
    </w:p>
    <w:p w14:paraId="04942310"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Līdzēji nespēj strīdu atrisināt savstarpēju pārrunu rezultātā, tas tiek nodots izskatīšanai tiesā spēkā esošo normatīvo aktu noteiktajā kārtībā.</w:t>
      </w:r>
    </w:p>
    <w:p w14:paraId="4211D96E"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ir saistošs Līdzējiem, to pārstāvjiem, kā arī Līdzēju juridiskajiem saistību pārņēmējiem.</w:t>
      </w:r>
    </w:p>
    <w:p w14:paraId="41CF28C7" w14:textId="77777777" w:rsidR="00705BE0"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Līgumam ir </w:t>
      </w:r>
      <w:r>
        <w:rPr>
          <w:rFonts w:ascii="Times New Roman" w:eastAsia="Times New Roman" w:hAnsi="Times New Roman" w:cs="Times New Roman"/>
          <w:sz w:val="24"/>
          <w:szCs w:val="24"/>
          <w:lang w:eastAsia="lv-LV"/>
        </w:rPr>
        <w:t xml:space="preserve">2 (divi) </w:t>
      </w:r>
      <w:r w:rsidRPr="009C2543">
        <w:rPr>
          <w:rFonts w:ascii="Times New Roman" w:eastAsia="Times New Roman" w:hAnsi="Times New Roman" w:cs="Times New Roman"/>
          <w:sz w:val="24"/>
          <w:szCs w:val="24"/>
          <w:lang w:eastAsia="lv-LV"/>
        </w:rPr>
        <w:t>pielikum</w:t>
      </w:r>
      <w:r>
        <w:rPr>
          <w:rFonts w:ascii="Times New Roman" w:eastAsia="Times New Roman" w:hAnsi="Times New Roman" w:cs="Times New Roman"/>
          <w:sz w:val="24"/>
          <w:szCs w:val="24"/>
          <w:lang w:eastAsia="lv-LV"/>
        </w:rPr>
        <w:t>i</w:t>
      </w:r>
      <w:r w:rsidRPr="009C2543">
        <w:rPr>
          <w:rFonts w:ascii="Times New Roman" w:eastAsia="Times New Roman" w:hAnsi="Times New Roman" w:cs="Times New Roman"/>
          <w:sz w:val="24"/>
          <w:szCs w:val="24"/>
          <w:lang w:eastAsia="lv-LV"/>
        </w:rPr>
        <w:t>:</w:t>
      </w:r>
    </w:p>
    <w:p w14:paraId="435C2FA3" w14:textId="77777777" w:rsidR="00705BE0" w:rsidRDefault="00705BE0" w:rsidP="00705BE0">
      <w:pPr>
        <w:spacing w:after="0" w:line="240" w:lineRule="auto"/>
        <w:ind w:left="7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 Telpas plāns uz __(___) lapas;</w:t>
      </w:r>
    </w:p>
    <w:p w14:paraId="429C55C8" w14:textId="77777777" w:rsidR="00705BE0" w:rsidRPr="009C2543" w:rsidRDefault="00705BE0" w:rsidP="00705BE0">
      <w:pPr>
        <w:spacing w:after="0" w:line="240" w:lineRule="auto"/>
        <w:ind w:left="7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10.2.</w:t>
      </w:r>
      <w:r w:rsidRPr="009C2543">
        <w:rPr>
          <w:rFonts w:ascii="Times New Roman" w:eastAsia="Times New Roman" w:hAnsi="Times New Roman" w:cs="Times New Roman"/>
          <w:sz w:val="24"/>
          <w:szCs w:val="24"/>
          <w:lang w:eastAsia="lv-LV"/>
        </w:rPr>
        <w:t>Nodošanas – pieņemšanas akts uz __ (____) lapas.</w:t>
      </w:r>
    </w:p>
    <w:p w14:paraId="18C22D51" w14:textId="50999A5D" w:rsidR="002C2575" w:rsidRPr="00705BE0" w:rsidRDefault="00705BE0" w:rsidP="002C2575">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sastādīts uz __ (____) lapām, divos eksemplāros, no kuriem viens eksemplārs glabājas pie Iznomātāja, un otrs – pie Nomnieka. Abiem Līguma eksemplāriem ir vienāds juridiskais spēks.</w:t>
      </w:r>
    </w:p>
    <w:p w14:paraId="18C22D52" w14:textId="77777777" w:rsidR="009C2543" w:rsidRPr="009C2543" w:rsidRDefault="009C2543" w:rsidP="009C2543">
      <w:pPr>
        <w:keepNext/>
        <w:numPr>
          <w:ilvl w:val="0"/>
          <w:numId w:val="6"/>
        </w:numPr>
        <w:spacing w:after="0" w:line="240" w:lineRule="auto"/>
        <w:jc w:val="center"/>
        <w:outlineLvl w:val="3"/>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Līdzēju rekvizīti un paraksti</w:t>
      </w:r>
    </w:p>
    <w:p w14:paraId="18C22D53" w14:textId="77777777" w:rsidR="009C2543" w:rsidRPr="009C2543" w:rsidRDefault="009C2543" w:rsidP="009C2543">
      <w:pPr>
        <w:rPr>
          <w:rFonts w:ascii="Times New Roman" w:eastAsia="Times New Roman" w:hAnsi="Times New Roman" w:cs="Times New Roman"/>
          <w:sz w:val="24"/>
          <w:szCs w:val="24"/>
          <w:lang w:eastAsia="lv-LV"/>
        </w:rPr>
      </w:pPr>
    </w:p>
    <w:tbl>
      <w:tblPr>
        <w:tblW w:w="9464" w:type="dxa"/>
        <w:tblLayout w:type="fixed"/>
        <w:tblLook w:val="01E0" w:firstRow="1" w:lastRow="1" w:firstColumn="1" w:lastColumn="1" w:noHBand="0" w:noVBand="0"/>
      </w:tblPr>
      <w:tblGrid>
        <w:gridCol w:w="4503"/>
        <w:gridCol w:w="4961"/>
      </w:tblGrid>
      <w:tr w:rsidR="009C2543" w:rsidRPr="009C2543" w14:paraId="18C22D6D" w14:textId="77777777" w:rsidTr="00634FA9">
        <w:trPr>
          <w:trHeight w:val="3677"/>
        </w:trPr>
        <w:tc>
          <w:tcPr>
            <w:tcW w:w="4503" w:type="dxa"/>
          </w:tcPr>
          <w:p w14:paraId="18C22D54" w14:textId="77777777" w:rsidR="009C2543" w:rsidRPr="00705BE0" w:rsidRDefault="009C2543" w:rsidP="00705BE0">
            <w:pPr>
              <w:spacing w:after="0" w:line="276" w:lineRule="auto"/>
              <w:rPr>
                <w:rFonts w:ascii="Times New Roman" w:eastAsia="Times New Roman" w:hAnsi="Times New Roman" w:cs="Times New Roman"/>
                <w:b/>
                <w:bCs/>
                <w:sz w:val="24"/>
                <w:szCs w:val="24"/>
                <w:lang w:eastAsia="lv-LV"/>
              </w:rPr>
            </w:pPr>
            <w:r w:rsidRPr="00705BE0">
              <w:rPr>
                <w:rFonts w:ascii="Times New Roman" w:eastAsia="Times New Roman" w:hAnsi="Times New Roman" w:cs="Times New Roman"/>
                <w:b/>
                <w:bCs/>
                <w:sz w:val="24"/>
                <w:szCs w:val="24"/>
                <w:lang w:eastAsia="lv-LV"/>
              </w:rPr>
              <w:t>Iznomātājs</w:t>
            </w:r>
          </w:p>
          <w:p w14:paraId="18C22D55"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Limbažu novada pašvaldība</w:t>
            </w:r>
          </w:p>
          <w:p w14:paraId="18C22D56"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Nodokļu maksātāja reģ. Nr.90009114631</w:t>
            </w:r>
          </w:p>
          <w:p w14:paraId="18C22D57"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Juridiskā adrese: Rīgas iela 16</w:t>
            </w:r>
          </w:p>
          <w:p w14:paraId="18C22D58"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Limbaži, Limbažu novads, LV-4001</w:t>
            </w:r>
          </w:p>
          <w:p w14:paraId="18C22D59"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Norēķinu rekvizīti:</w:t>
            </w:r>
          </w:p>
          <w:p w14:paraId="18C22D5A"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AS „SEB banka” </w:t>
            </w:r>
          </w:p>
          <w:p w14:paraId="18C22D5B"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Konts Nr. LV37UNLA005001484308</w:t>
            </w:r>
          </w:p>
          <w:p w14:paraId="18C22D5C"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Kods UNLALV2X</w:t>
            </w:r>
          </w:p>
          <w:p w14:paraId="18C22D5D"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5E"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5F"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w:t>
            </w:r>
          </w:p>
          <w:p w14:paraId="18C22D60" w14:textId="40F856F7" w:rsidR="009C2543" w:rsidRPr="00705BE0" w:rsidRDefault="00E44125" w:rsidP="00705BE0">
            <w:pPr>
              <w:pStyle w:val="Sarakstarindkopa"/>
              <w:numPr>
                <w:ilvl w:val="0"/>
                <w:numId w:val="7"/>
              </w:numPr>
              <w:spacing w:after="0" w:line="276" w:lineRule="auto"/>
              <w:rPr>
                <w:rFonts w:ascii="Times New Roman" w:eastAsia="Times New Roman" w:hAnsi="Times New Roman" w:cs="Times New Roman"/>
                <w:sz w:val="24"/>
                <w:szCs w:val="24"/>
                <w:lang w:eastAsia="lv-LV"/>
              </w:rPr>
            </w:pPr>
            <w:r w:rsidRPr="00705BE0">
              <w:rPr>
                <w:rFonts w:ascii="Times New Roman" w:eastAsia="Times New Roman" w:hAnsi="Times New Roman" w:cs="Times New Roman"/>
                <w:sz w:val="24"/>
                <w:szCs w:val="24"/>
                <w:lang w:eastAsia="lv-LV"/>
              </w:rPr>
              <w:t>Ārgalis</w:t>
            </w:r>
          </w:p>
        </w:tc>
        <w:tc>
          <w:tcPr>
            <w:tcW w:w="4961" w:type="dxa"/>
          </w:tcPr>
          <w:p w14:paraId="18C22D61" w14:textId="5A195475" w:rsidR="009C2543" w:rsidRPr="00705BE0" w:rsidRDefault="007577A8" w:rsidP="00705BE0">
            <w:pPr>
              <w:spacing w:after="0" w:line="276"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Nomnieks</w:t>
            </w:r>
          </w:p>
          <w:p w14:paraId="18C22D62"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3"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4"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Adrese: ____________________________</w:t>
            </w:r>
          </w:p>
          <w:p w14:paraId="18C22D65"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6"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Bankas rekvizīti:</w:t>
            </w:r>
          </w:p>
          <w:p w14:paraId="18C22D67"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8" w14:textId="77777777" w:rsidR="009C2543" w:rsidRPr="009C2543" w:rsidRDefault="009C2543" w:rsidP="00705BE0">
            <w:pPr>
              <w:spacing w:after="0" w:line="276" w:lineRule="auto"/>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Konts Nr.___________________________</w:t>
            </w:r>
          </w:p>
          <w:p w14:paraId="18C22D69"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Kods ______________________________</w:t>
            </w:r>
          </w:p>
          <w:p w14:paraId="18C22D6A"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6B"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6C"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____________________________________</w:t>
            </w:r>
          </w:p>
        </w:tc>
      </w:tr>
    </w:tbl>
    <w:p w14:paraId="18C22D6E" w14:textId="77777777" w:rsidR="009C2543" w:rsidRPr="00927550" w:rsidRDefault="009C2543" w:rsidP="009C2543">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p>
    <w:p w14:paraId="18C22D6F" w14:textId="77777777" w:rsidR="005C747E" w:rsidRPr="009C2543" w:rsidRDefault="005C747E">
      <w:pPr>
        <w:rPr>
          <w:rFonts w:ascii="Times New Roman" w:eastAsia="Times New Roman" w:hAnsi="Times New Roman" w:cs="Times New Roman"/>
          <w:sz w:val="24"/>
          <w:szCs w:val="24"/>
          <w:lang w:eastAsia="lv-LV"/>
        </w:rPr>
      </w:pPr>
    </w:p>
    <w:sectPr w:rsidR="005C747E" w:rsidRPr="009C2543" w:rsidSect="00B5761F">
      <w:headerReference w:type="defaul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F66FA" w14:textId="77777777" w:rsidR="006E1CBB" w:rsidRDefault="006E1CBB" w:rsidP="00B5761F">
      <w:pPr>
        <w:spacing w:after="0" w:line="240" w:lineRule="auto"/>
      </w:pPr>
      <w:r>
        <w:separator/>
      </w:r>
    </w:p>
  </w:endnote>
  <w:endnote w:type="continuationSeparator" w:id="0">
    <w:p w14:paraId="634328DE" w14:textId="77777777" w:rsidR="006E1CBB" w:rsidRDefault="006E1CBB" w:rsidP="00B5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89C0" w14:textId="77777777" w:rsidR="006E1CBB" w:rsidRDefault="006E1CBB" w:rsidP="00B5761F">
      <w:pPr>
        <w:spacing w:after="0" w:line="240" w:lineRule="auto"/>
      </w:pPr>
      <w:r>
        <w:separator/>
      </w:r>
    </w:p>
  </w:footnote>
  <w:footnote w:type="continuationSeparator" w:id="0">
    <w:p w14:paraId="32C819BB" w14:textId="77777777" w:rsidR="006E1CBB" w:rsidRDefault="006E1CBB" w:rsidP="00B5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69606"/>
      <w:docPartObj>
        <w:docPartGallery w:val="Page Numbers (Top of Page)"/>
        <w:docPartUnique/>
      </w:docPartObj>
    </w:sdtPr>
    <w:sdtEndPr>
      <w:rPr>
        <w:rFonts w:ascii="Times New Roman" w:hAnsi="Times New Roman" w:cs="Times New Roman"/>
        <w:sz w:val="24"/>
        <w:szCs w:val="24"/>
      </w:rPr>
    </w:sdtEndPr>
    <w:sdtContent>
      <w:p w14:paraId="1D690A0A" w14:textId="2704E98F" w:rsidR="00B5761F" w:rsidRPr="00B5761F" w:rsidRDefault="00B5761F">
        <w:pPr>
          <w:pStyle w:val="Galvene"/>
          <w:jc w:val="center"/>
          <w:rPr>
            <w:rFonts w:ascii="Times New Roman" w:hAnsi="Times New Roman" w:cs="Times New Roman"/>
            <w:sz w:val="24"/>
            <w:szCs w:val="24"/>
          </w:rPr>
        </w:pPr>
        <w:r w:rsidRPr="00B5761F">
          <w:rPr>
            <w:rFonts w:ascii="Times New Roman" w:hAnsi="Times New Roman" w:cs="Times New Roman"/>
            <w:sz w:val="24"/>
            <w:szCs w:val="24"/>
          </w:rPr>
          <w:fldChar w:fldCharType="begin"/>
        </w:r>
        <w:r w:rsidRPr="00B5761F">
          <w:rPr>
            <w:rFonts w:ascii="Times New Roman" w:hAnsi="Times New Roman" w:cs="Times New Roman"/>
            <w:sz w:val="24"/>
            <w:szCs w:val="24"/>
          </w:rPr>
          <w:instrText>PAGE   \* MERGEFORMAT</w:instrText>
        </w:r>
        <w:r w:rsidRPr="00B5761F">
          <w:rPr>
            <w:rFonts w:ascii="Times New Roman" w:hAnsi="Times New Roman" w:cs="Times New Roman"/>
            <w:sz w:val="24"/>
            <w:szCs w:val="24"/>
          </w:rPr>
          <w:fldChar w:fldCharType="separate"/>
        </w:r>
        <w:r w:rsidR="008E0B33">
          <w:rPr>
            <w:rFonts w:ascii="Times New Roman" w:hAnsi="Times New Roman" w:cs="Times New Roman"/>
            <w:noProof/>
            <w:sz w:val="24"/>
            <w:szCs w:val="24"/>
          </w:rPr>
          <w:t>4</w:t>
        </w:r>
        <w:r w:rsidRPr="00B5761F">
          <w:rPr>
            <w:rFonts w:ascii="Times New Roman" w:hAnsi="Times New Roman" w:cs="Times New Roman"/>
            <w:sz w:val="24"/>
            <w:szCs w:val="24"/>
          </w:rPr>
          <w:fldChar w:fldCharType="end"/>
        </w:r>
      </w:p>
    </w:sdtContent>
  </w:sdt>
  <w:p w14:paraId="165E326E" w14:textId="77777777" w:rsidR="00B5761F" w:rsidRDefault="00B5761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8412" w14:textId="4B1E44AF" w:rsidR="00B5761F" w:rsidRPr="00B5761F" w:rsidRDefault="00B5761F">
    <w:pPr>
      <w:pStyle w:val="Galvene"/>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296946"/>
      <w:docPartObj>
        <w:docPartGallery w:val="Page Numbers (Top of Page)"/>
        <w:docPartUnique/>
      </w:docPartObj>
    </w:sdtPr>
    <w:sdtEndPr>
      <w:rPr>
        <w:rFonts w:ascii="Times New Roman" w:hAnsi="Times New Roman" w:cs="Times New Roman"/>
        <w:sz w:val="24"/>
        <w:szCs w:val="24"/>
      </w:rPr>
    </w:sdtEndPr>
    <w:sdtContent>
      <w:p w14:paraId="254873EB" w14:textId="2B61FDBE" w:rsidR="00B5761F" w:rsidRPr="00B5761F" w:rsidRDefault="00B5761F">
        <w:pPr>
          <w:pStyle w:val="Galvene"/>
          <w:jc w:val="center"/>
          <w:rPr>
            <w:rFonts w:ascii="Times New Roman" w:hAnsi="Times New Roman" w:cs="Times New Roman"/>
            <w:sz w:val="24"/>
            <w:szCs w:val="24"/>
          </w:rPr>
        </w:pPr>
        <w:r w:rsidRPr="00B5761F">
          <w:rPr>
            <w:rFonts w:ascii="Times New Roman" w:hAnsi="Times New Roman" w:cs="Times New Roman"/>
            <w:sz w:val="24"/>
            <w:szCs w:val="24"/>
          </w:rPr>
          <w:fldChar w:fldCharType="begin"/>
        </w:r>
        <w:r w:rsidRPr="00B5761F">
          <w:rPr>
            <w:rFonts w:ascii="Times New Roman" w:hAnsi="Times New Roman" w:cs="Times New Roman"/>
            <w:sz w:val="24"/>
            <w:szCs w:val="24"/>
          </w:rPr>
          <w:instrText>PAGE   \* MERGEFORMAT</w:instrText>
        </w:r>
        <w:r w:rsidRPr="00B5761F">
          <w:rPr>
            <w:rFonts w:ascii="Times New Roman" w:hAnsi="Times New Roman" w:cs="Times New Roman"/>
            <w:sz w:val="24"/>
            <w:szCs w:val="24"/>
          </w:rPr>
          <w:fldChar w:fldCharType="separate"/>
        </w:r>
        <w:r w:rsidR="008E0B33">
          <w:rPr>
            <w:rFonts w:ascii="Times New Roman" w:hAnsi="Times New Roman" w:cs="Times New Roman"/>
            <w:noProof/>
            <w:sz w:val="24"/>
            <w:szCs w:val="24"/>
          </w:rPr>
          <w:t>4</w:t>
        </w:r>
        <w:r w:rsidRPr="00B5761F">
          <w:rPr>
            <w:rFonts w:ascii="Times New Roman" w:hAnsi="Times New Roman" w:cs="Times New Roman"/>
            <w:sz w:val="24"/>
            <w:szCs w:val="24"/>
          </w:rPr>
          <w:fldChar w:fldCharType="end"/>
        </w:r>
      </w:p>
    </w:sdtContent>
  </w:sdt>
  <w:p w14:paraId="67724185" w14:textId="77777777" w:rsidR="00B5761F" w:rsidRPr="00B5761F" w:rsidRDefault="00B5761F">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27B6E4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3081164"/>
    <w:multiLevelType w:val="multilevel"/>
    <w:tmpl w:val="BB845762"/>
    <w:lvl w:ilvl="0">
      <w:start w:val="4"/>
      <w:numFmt w:val="decimal"/>
      <w:lvlText w:val="%1"/>
      <w:lvlJc w:val="left"/>
      <w:pPr>
        <w:ind w:left="480" w:hanging="480"/>
      </w:pPr>
      <w:rPr>
        <w:rFonts w:hint="default"/>
        <w:u w:val="single"/>
      </w:rPr>
    </w:lvl>
    <w:lvl w:ilvl="1">
      <w:start w:val="2"/>
      <w:numFmt w:val="decimal"/>
      <w:lvlText w:val="%1.%2"/>
      <w:lvlJc w:val="left"/>
      <w:pPr>
        <w:ind w:left="763" w:hanging="480"/>
      </w:pPr>
      <w:rPr>
        <w:rFonts w:hint="default"/>
        <w:u w:val="single"/>
      </w:rPr>
    </w:lvl>
    <w:lvl w:ilvl="2">
      <w:start w:val="1"/>
      <w:numFmt w:val="decimal"/>
      <w:lvlText w:val="%1.%2.%3"/>
      <w:lvlJc w:val="left"/>
      <w:pPr>
        <w:ind w:left="1288"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4" w15:restartNumberingAfterBreak="0">
    <w:nsid w:val="5B44100C"/>
    <w:multiLevelType w:val="multilevel"/>
    <w:tmpl w:val="190AF542"/>
    <w:lvl w:ilvl="0">
      <w:start w:val="4"/>
      <w:numFmt w:val="decimal"/>
      <w:lvlText w:val="%1"/>
      <w:lvlJc w:val="left"/>
      <w:pPr>
        <w:ind w:left="480" w:hanging="480"/>
      </w:pPr>
      <w:rPr>
        <w:rFonts w:hint="default"/>
        <w:u w:val="single"/>
      </w:rPr>
    </w:lvl>
    <w:lvl w:ilvl="1">
      <w:start w:val="3"/>
      <w:numFmt w:val="decimal"/>
      <w:lvlText w:val="%1.%2"/>
      <w:lvlJc w:val="left"/>
      <w:pPr>
        <w:ind w:left="763" w:hanging="48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5" w15:restartNumberingAfterBreak="0">
    <w:nsid w:val="5D571164"/>
    <w:multiLevelType w:val="hybridMultilevel"/>
    <w:tmpl w:val="DF045B64"/>
    <w:lvl w:ilvl="0" w:tplc="C2360A20">
      <w:start w:val="1"/>
      <w:numFmt w:val="upperLetter"/>
      <w:lvlText w:val="%1."/>
      <w:lvlJc w:val="left"/>
      <w:pPr>
        <w:ind w:left="2280" w:hanging="360"/>
      </w:pPr>
      <w:rPr>
        <w:rFonts w:hint="default"/>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6"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16cid:durableId="1310940830">
    <w:abstractNumId w:val="1"/>
  </w:num>
  <w:num w:numId="2" w16cid:durableId="346828763">
    <w:abstractNumId w:val="0"/>
  </w:num>
  <w:num w:numId="3" w16cid:durableId="1911038677">
    <w:abstractNumId w:val="3"/>
  </w:num>
  <w:num w:numId="4" w16cid:durableId="180244736">
    <w:abstractNumId w:val="4"/>
  </w:num>
  <w:num w:numId="5" w16cid:durableId="1086921592">
    <w:abstractNumId w:val="2"/>
  </w:num>
  <w:num w:numId="6" w16cid:durableId="925068902">
    <w:abstractNumId w:val="6"/>
  </w:num>
  <w:num w:numId="7" w16cid:durableId="556817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BD"/>
    <w:rsid w:val="00030389"/>
    <w:rsid w:val="0017082D"/>
    <w:rsid w:val="001B015A"/>
    <w:rsid w:val="001B1CC8"/>
    <w:rsid w:val="002C2575"/>
    <w:rsid w:val="00431933"/>
    <w:rsid w:val="00454D2C"/>
    <w:rsid w:val="004B6C7D"/>
    <w:rsid w:val="005C747E"/>
    <w:rsid w:val="006E1CBB"/>
    <w:rsid w:val="006F5D16"/>
    <w:rsid w:val="00704CFC"/>
    <w:rsid w:val="00705BE0"/>
    <w:rsid w:val="00723A6E"/>
    <w:rsid w:val="007242D6"/>
    <w:rsid w:val="00725315"/>
    <w:rsid w:val="007577A8"/>
    <w:rsid w:val="008E0B33"/>
    <w:rsid w:val="00970B31"/>
    <w:rsid w:val="009C2543"/>
    <w:rsid w:val="009E60D6"/>
    <w:rsid w:val="00A1679B"/>
    <w:rsid w:val="00B5761F"/>
    <w:rsid w:val="00D30BBB"/>
    <w:rsid w:val="00D96348"/>
    <w:rsid w:val="00E44125"/>
    <w:rsid w:val="00EA0AEF"/>
    <w:rsid w:val="00FA1306"/>
    <w:rsid w:val="00FC38BD"/>
    <w:rsid w:val="00FE2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2C6E"/>
  <w15:docId w15:val="{EC95440F-AA73-44B5-A6BC-EE036BCD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38BD"/>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04CFC"/>
    <w:pPr>
      <w:ind w:left="720"/>
      <w:contextualSpacing/>
    </w:pPr>
  </w:style>
  <w:style w:type="paragraph" w:styleId="Galvene">
    <w:name w:val="header"/>
    <w:basedOn w:val="Parasts"/>
    <w:link w:val="GalveneRakstz"/>
    <w:uiPriority w:val="99"/>
    <w:unhideWhenUsed/>
    <w:rsid w:val="00B576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761F"/>
  </w:style>
  <w:style w:type="paragraph" w:styleId="Kjene">
    <w:name w:val="footer"/>
    <w:basedOn w:val="Parasts"/>
    <w:link w:val="KjeneRakstz"/>
    <w:uiPriority w:val="99"/>
    <w:unhideWhenUsed/>
    <w:rsid w:val="00B576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7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15205</Words>
  <Characters>8668</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Jana Lāce</cp:lastModifiedBy>
  <cp:revision>4</cp:revision>
  <dcterms:created xsi:type="dcterms:W3CDTF">2025-03-04T12:10:00Z</dcterms:created>
  <dcterms:modified xsi:type="dcterms:W3CDTF">2025-03-04T12:11:00Z</dcterms:modified>
</cp:coreProperties>
</file>