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8EF0F" w14:textId="3EC5CAE8" w:rsidR="00BA6D6D" w:rsidRPr="008D6CB1" w:rsidRDefault="00EF1582" w:rsidP="008D6CB1">
      <w:pPr>
        <w:ind w:left="2520"/>
        <w:jc w:val="right"/>
        <w:rPr>
          <w:b/>
        </w:rPr>
      </w:pPr>
      <w:r w:rsidRPr="008D6CB1">
        <w:rPr>
          <w:b/>
        </w:rPr>
        <w:t>PIELIKUMS</w:t>
      </w:r>
    </w:p>
    <w:p w14:paraId="3997F8CD" w14:textId="77777777" w:rsidR="00BA6D6D" w:rsidRDefault="00EF1582">
      <w:pPr>
        <w:contextualSpacing/>
        <w:jc w:val="right"/>
      </w:pPr>
      <w:r>
        <w:t xml:space="preserve">Limbažu novada domes </w:t>
      </w:r>
    </w:p>
    <w:p w14:paraId="1630AEF6" w14:textId="507DB803" w:rsidR="00BA6D6D" w:rsidRDefault="00176CD2">
      <w:pPr>
        <w:contextualSpacing/>
        <w:jc w:val="right"/>
      </w:pPr>
      <w:r>
        <w:t>27</w:t>
      </w:r>
      <w:r w:rsidR="00EF1582">
        <w:t>.</w:t>
      </w:r>
      <w:r>
        <w:t>02</w:t>
      </w:r>
      <w:r w:rsidR="00EF1582">
        <w:t>.202</w:t>
      </w:r>
      <w:r w:rsidR="00A85B54">
        <w:t>5</w:t>
      </w:r>
      <w:r w:rsidR="00EF1582">
        <w:t>. sēdes lēmumam Nr.</w:t>
      </w:r>
      <w:r w:rsidR="0007643C">
        <w:t>119</w:t>
      </w:r>
    </w:p>
    <w:p w14:paraId="64B4C8B7" w14:textId="02093C9C" w:rsidR="00BA6D6D" w:rsidRDefault="00EF1582">
      <w:pPr>
        <w:ind w:firstLine="720"/>
        <w:contextualSpacing/>
        <w:jc w:val="right"/>
      </w:pPr>
      <w:r>
        <w:t>(protokols Nr.</w:t>
      </w:r>
      <w:r w:rsidR="0007643C">
        <w:t>2, 48</w:t>
      </w:r>
      <w:r>
        <w:t>.)</w:t>
      </w:r>
    </w:p>
    <w:p w14:paraId="0684FAE9" w14:textId="77777777" w:rsidR="00BA6D6D" w:rsidRDefault="00BA6D6D">
      <w:pPr>
        <w:ind w:firstLine="720"/>
        <w:contextualSpacing/>
        <w:jc w:val="right"/>
      </w:pPr>
    </w:p>
    <w:p w14:paraId="369A7BBC" w14:textId="77777777" w:rsidR="00BA6D6D" w:rsidRDefault="00EF1582">
      <w:pPr>
        <w:jc w:val="center"/>
        <w:rPr>
          <w:rFonts w:eastAsia="Calibri"/>
          <w:b/>
          <w:sz w:val="22"/>
          <w:szCs w:val="22"/>
          <w:lang w:eastAsia="en-US"/>
        </w:rPr>
      </w:pPr>
      <w:r>
        <w:rPr>
          <w:rFonts w:eastAsia="Calibri"/>
          <w:b/>
          <w:sz w:val="22"/>
          <w:szCs w:val="22"/>
          <w:lang w:eastAsia="en-US"/>
        </w:rPr>
        <w:t>PAZIŅOJUMS</w:t>
      </w:r>
    </w:p>
    <w:p w14:paraId="5F89B2E3" w14:textId="2D24E6BA" w:rsidR="00BA6D6D" w:rsidRDefault="00EF1582">
      <w:pPr>
        <w:jc w:val="center"/>
        <w:rPr>
          <w:rFonts w:eastAsia="Calibri"/>
          <w:b/>
          <w:lang w:eastAsia="en-US"/>
        </w:rPr>
      </w:pPr>
      <w:r>
        <w:rPr>
          <w:rFonts w:eastAsia="Calibri"/>
          <w:b/>
          <w:lang w:eastAsia="en-US"/>
        </w:rPr>
        <w:t xml:space="preserve">Par nekustamā īpašuma – </w:t>
      </w:r>
      <w:r w:rsidR="00BF5837">
        <w:rPr>
          <w:rFonts w:eastAsia="Calibri"/>
          <w:b/>
          <w:lang w:eastAsia="en-US"/>
        </w:rPr>
        <w:t>“</w:t>
      </w:r>
      <w:r w:rsidR="00176CD2">
        <w:rPr>
          <w:rFonts w:eastAsia="Calibri"/>
          <w:b/>
          <w:lang w:eastAsia="en-US"/>
        </w:rPr>
        <w:t>Stacija Lāde 2-3</w:t>
      </w:r>
      <w:r w:rsidR="00BF5837">
        <w:rPr>
          <w:rFonts w:eastAsia="Calibri"/>
          <w:b/>
          <w:lang w:eastAsia="en-US"/>
        </w:rPr>
        <w:t>”</w:t>
      </w:r>
      <w:r>
        <w:rPr>
          <w:rFonts w:eastAsia="Calibri"/>
          <w:b/>
          <w:lang w:eastAsia="en-US"/>
        </w:rPr>
        <w:t xml:space="preserve">, </w:t>
      </w:r>
      <w:r w:rsidR="00176CD2">
        <w:rPr>
          <w:rFonts w:eastAsia="Calibri"/>
          <w:b/>
          <w:lang w:eastAsia="en-US"/>
        </w:rPr>
        <w:t>Limbažu</w:t>
      </w:r>
      <w:r w:rsidR="00CD15BB">
        <w:rPr>
          <w:rFonts w:eastAsia="Calibri"/>
          <w:b/>
          <w:lang w:eastAsia="en-US"/>
        </w:rPr>
        <w:t xml:space="preserve"> pagastā</w:t>
      </w:r>
      <w:r>
        <w:rPr>
          <w:rFonts w:eastAsia="Calibri"/>
          <w:b/>
          <w:lang w:eastAsia="en-US"/>
        </w:rPr>
        <w:t xml:space="preserve"> atsavināšanu</w:t>
      </w:r>
    </w:p>
    <w:p w14:paraId="40A09544" w14:textId="77777777" w:rsidR="00BA6D6D" w:rsidRDefault="00BA6D6D">
      <w:pPr>
        <w:jc w:val="center"/>
        <w:rPr>
          <w:rFonts w:eastAsia="Calibri"/>
          <w:b/>
          <w:sz w:val="16"/>
          <w:szCs w:val="16"/>
          <w:lang w:eastAsia="en-US"/>
        </w:rPr>
      </w:pPr>
    </w:p>
    <w:p w14:paraId="6B8B33A2" w14:textId="7A61942D" w:rsidR="00BA6D6D" w:rsidRDefault="00EF1582" w:rsidP="00A85B54">
      <w:pPr>
        <w:ind w:firstLine="720"/>
        <w:rPr>
          <w:rFonts w:eastAsia="Calibri"/>
          <w:lang w:eastAsia="en-US"/>
        </w:rPr>
      </w:pPr>
      <w:r>
        <w:rPr>
          <w:rFonts w:eastAsia="Calibri"/>
          <w:lang w:eastAsia="en-US"/>
        </w:rPr>
        <w:t xml:space="preserve">Limbažu novada pašvaldībā saņemts </w:t>
      </w:r>
      <w:r w:rsidR="00A77E92">
        <w:rPr>
          <w:rFonts w:eastAsia="Calibri"/>
          <w:bCs/>
          <w:lang w:eastAsia="en-US"/>
        </w:rPr>
        <w:t>(vārds uzvārds)</w:t>
      </w:r>
      <w:bookmarkStart w:id="0" w:name="_GoBack"/>
      <w:bookmarkEnd w:id="0"/>
      <w:r>
        <w:rPr>
          <w:rFonts w:eastAsia="Calibri"/>
          <w:lang w:eastAsia="en-US"/>
        </w:rPr>
        <w:t xml:space="preserve"> atsavināšanas ierosinājums par nekustamā īpašuma – </w:t>
      </w:r>
      <w:r w:rsidR="00BF5837">
        <w:rPr>
          <w:bCs/>
        </w:rPr>
        <w:t>“</w:t>
      </w:r>
      <w:r w:rsidR="0089563C">
        <w:rPr>
          <w:bCs/>
        </w:rPr>
        <w:t>Stacija Lāde 2-3</w:t>
      </w:r>
      <w:r w:rsidR="00BF5837">
        <w:rPr>
          <w:bCs/>
        </w:rPr>
        <w:t xml:space="preserve">”, </w:t>
      </w:r>
      <w:r w:rsidR="0089563C">
        <w:rPr>
          <w:bCs/>
        </w:rPr>
        <w:t>Limbažu</w:t>
      </w:r>
      <w:r w:rsidR="00BF5837">
        <w:rPr>
          <w:rFonts w:eastAsia="Calibri"/>
          <w:lang w:eastAsia="en-US"/>
        </w:rPr>
        <w:t xml:space="preserve"> </w:t>
      </w:r>
      <w:r>
        <w:rPr>
          <w:rFonts w:eastAsia="Calibri"/>
          <w:lang w:eastAsia="en-US"/>
        </w:rPr>
        <w:t xml:space="preserve">pagastā, Limbažu novadā, atsavināšanu (Zemesgrāmatas nodalījumā minētā dzīvokļa adrese ir norādīta </w:t>
      </w:r>
      <w:r w:rsidR="00BF5837">
        <w:rPr>
          <w:bCs/>
        </w:rPr>
        <w:t>“</w:t>
      </w:r>
      <w:r w:rsidR="0089563C">
        <w:rPr>
          <w:bCs/>
        </w:rPr>
        <w:t>Stacija Lāde 2-3</w:t>
      </w:r>
      <w:r w:rsidR="00BF5837">
        <w:rPr>
          <w:bCs/>
        </w:rPr>
        <w:t xml:space="preserve">”, </w:t>
      </w:r>
      <w:r w:rsidR="0089563C">
        <w:rPr>
          <w:bCs/>
        </w:rPr>
        <w:t>Limbažu</w:t>
      </w:r>
      <w:r w:rsidR="00BF5837">
        <w:rPr>
          <w:rFonts w:eastAsia="Calibri"/>
          <w:lang w:eastAsia="en-US"/>
        </w:rPr>
        <w:t xml:space="preserve"> </w:t>
      </w:r>
      <w:r>
        <w:rPr>
          <w:rFonts w:eastAsia="Calibri"/>
          <w:lang w:eastAsia="en-US"/>
        </w:rPr>
        <w:t>pagasts, Limbažu novads).</w:t>
      </w:r>
    </w:p>
    <w:p w14:paraId="5648B733" w14:textId="30B46775" w:rsidR="00BA6D6D" w:rsidRDefault="00EF1582" w:rsidP="00A85B54">
      <w:pPr>
        <w:ind w:firstLine="720"/>
        <w:rPr>
          <w:rFonts w:eastAsia="Calibri"/>
          <w:lang w:eastAsia="en-US"/>
        </w:rPr>
      </w:pPr>
      <w:r>
        <w:rPr>
          <w:rFonts w:eastAsia="Calibri"/>
          <w:lang w:eastAsia="en-US"/>
        </w:rPr>
        <w:t>Limbažu novada pašvaldība Jums piedāvā izmantot pirmpirkuma tiesības par šādu nekustamo īpašumu:</w:t>
      </w:r>
    </w:p>
    <w:p w14:paraId="3EA9085A" w14:textId="77777777" w:rsidR="00BA6D6D" w:rsidRDefault="00BA6D6D">
      <w:pPr>
        <w:rPr>
          <w:rFonts w:eastAsia="Calibri"/>
          <w:b/>
          <w:sz w:val="16"/>
          <w:szCs w:val="16"/>
          <w:lang w:eastAsia="en-US"/>
        </w:rPr>
      </w:pPr>
    </w:p>
    <w:p w14:paraId="75B242F4" w14:textId="77777777" w:rsidR="00BA6D6D" w:rsidRDefault="00EF1582">
      <w:pPr>
        <w:rPr>
          <w:rFonts w:eastAsia="Calibri"/>
          <w:b/>
          <w:lang w:eastAsia="en-US"/>
        </w:rPr>
      </w:pPr>
      <w:r>
        <w:rPr>
          <w:rFonts w:eastAsia="Calibri"/>
          <w:b/>
          <w:lang w:eastAsia="en-US"/>
        </w:rPr>
        <w:t>1. Vispārīgās ziņas par atsavināmo nekustamo īpašumu:</w:t>
      </w:r>
    </w:p>
    <w:p w14:paraId="52BF77CF" w14:textId="01B03B66" w:rsidR="00BA6D6D" w:rsidRDefault="00EF1582">
      <w:pPr>
        <w:rPr>
          <w:rFonts w:eastAsia="Calibri"/>
          <w:lang w:eastAsia="en-US"/>
        </w:rPr>
      </w:pPr>
      <w:r>
        <w:rPr>
          <w:rFonts w:eastAsia="Calibri"/>
          <w:lang w:eastAsia="en-US"/>
        </w:rPr>
        <w:t xml:space="preserve">1.1. Nekustamā īpašuma adrese: </w:t>
      </w:r>
      <w:r w:rsidR="00BF5837">
        <w:rPr>
          <w:bCs/>
        </w:rPr>
        <w:t>“</w:t>
      </w:r>
      <w:r w:rsidR="0089563C">
        <w:rPr>
          <w:bCs/>
        </w:rPr>
        <w:t>Stacija Lāde 2-3</w:t>
      </w:r>
      <w:r w:rsidR="00BF5837">
        <w:rPr>
          <w:bCs/>
        </w:rPr>
        <w:t xml:space="preserve">”, </w:t>
      </w:r>
      <w:r w:rsidR="0089563C">
        <w:rPr>
          <w:bCs/>
        </w:rPr>
        <w:t>Limbažu</w:t>
      </w:r>
      <w:r w:rsidR="00BF5837">
        <w:rPr>
          <w:bCs/>
        </w:rPr>
        <w:t xml:space="preserve"> </w:t>
      </w:r>
      <w:r>
        <w:rPr>
          <w:rFonts w:eastAsia="Calibri"/>
          <w:lang w:eastAsia="en-US"/>
        </w:rPr>
        <w:t>pagasts, Limbažu novads.</w:t>
      </w:r>
    </w:p>
    <w:p w14:paraId="16643311" w14:textId="3E8DBEEB" w:rsidR="00BA6D6D" w:rsidRDefault="00EF1582">
      <w:pPr>
        <w:rPr>
          <w:rFonts w:eastAsia="Calibri"/>
          <w:lang w:eastAsia="en-US"/>
        </w:rPr>
      </w:pPr>
      <w:r>
        <w:rPr>
          <w:rFonts w:eastAsia="Calibri"/>
          <w:lang w:eastAsia="en-US"/>
        </w:rPr>
        <w:t>1.2. Nekustamā īpašuma kadastra Nr.66</w:t>
      </w:r>
      <w:r w:rsidR="0089563C">
        <w:rPr>
          <w:rFonts w:eastAsia="Calibri"/>
          <w:lang w:eastAsia="en-US"/>
        </w:rPr>
        <w:t>64</w:t>
      </w:r>
      <w:r>
        <w:rPr>
          <w:rFonts w:eastAsia="Calibri"/>
          <w:lang w:eastAsia="en-US"/>
        </w:rPr>
        <w:t xml:space="preserve"> 900 </w:t>
      </w:r>
      <w:r w:rsidR="0089563C">
        <w:rPr>
          <w:rFonts w:eastAsia="Calibri"/>
          <w:lang w:eastAsia="en-US"/>
        </w:rPr>
        <w:t>0301</w:t>
      </w:r>
      <w:r>
        <w:rPr>
          <w:rFonts w:eastAsia="Calibri"/>
          <w:lang w:eastAsia="en-US"/>
        </w:rPr>
        <w:t>.</w:t>
      </w:r>
    </w:p>
    <w:p w14:paraId="1D845DF0" w14:textId="7D0D8E3C" w:rsidR="00BF5837" w:rsidRDefault="00EF1582">
      <w:pPr>
        <w:rPr>
          <w:rFonts w:eastAsia="Calibri"/>
          <w:lang w:eastAsia="en-US"/>
        </w:rPr>
      </w:pPr>
      <w:r>
        <w:rPr>
          <w:rFonts w:eastAsia="Calibri"/>
          <w:lang w:eastAsia="en-US"/>
        </w:rPr>
        <w:t>1.3.</w:t>
      </w:r>
      <w:r w:rsidR="00757E2C">
        <w:rPr>
          <w:rFonts w:eastAsia="Calibri"/>
          <w:lang w:eastAsia="en-US"/>
        </w:rPr>
        <w:t xml:space="preserve"> </w:t>
      </w:r>
      <w:r>
        <w:rPr>
          <w:rFonts w:eastAsia="Calibri"/>
          <w:lang w:eastAsia="en-US"/>
        </w:rPr>
        <w:t>Nekustamais īpašums,</w:t>
      </w:r>
      <w:r>
        <w:rPr>
          <w:bCs/>
          <w:color w:val="000000"/>
        </w:rPr>
        <w:t xml:space="preserve"> sastāv no </w:t>
      </w:r>
      <w:r>
        <w:t xml:space="preserve">dzīvokļa </w:t>
      </w:r>
      <w:r w:rsidR="0089563C" w:rsidRPr="0089563C">
        <w:rPr>
          <w:color w:val="000000"/>
          <w:lang w:eastAsia="zh-CN"/>
        </w:rPr>
        <w:t>Nr.</w:t>
      </w:r>
      <w:r w:rsidR="0022336C">
        <w:rPr>
          <w:color w:val="000000"/>
          <w:lang w:eastAsia="zh-CN"/>
        </w:rPr>
        <w:t>3</w:t>
      </w:r>
      <w:r w:rsidR="0089563C" w:rsidRPr="0089563C">
        <w:rPr>
          <w:color w:val="000000"/>
          <w:lang w:eastAsia="zh-CN"/>
        </w:rPr>
        <w:t>, 55.0 m</w:t>
      </w:r>
      <w:r w:rsidR="0089563C" w:rsidRPr="0089563C">
        <w:rPr>
          <w:color w:val="000000"/>
          <w:vertAlign w:val="superscript"/>
          <w:lang w:eastAsia="zh-CN"/>
        </w:rPr>
        <w:t>2</w:t>
      </w:r>
      <w:r w:rsidR="0089563C" w:rsidRPr="0089563C">
        <w:rPr>
          <w:color w:val="000000"/>
          <w:lang w:eastAsia="zh-CN"/>
        </w:rPr>
        <w:t xml:space="preserve"> platībā un 550/1897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w:t>
      </w:r>
      <w:r>
        <w:rPr>
          <w:bCs/>
          <w:color w:val="000000"/>
        </w:rPr>
        <w:t>,</w:t>
      </w:r>
      <w:r>
        <w:rPr>
          <w:rFonts w:eastAsia="Calibri"/>
          <w:lang w:eastAsia="en-US"/>
        </w:rPr>
        <w:t xml:space="preserve"> turpmāk tekstā kopā - dzīvokļa īpašums.</w:t>
      </w:r>
    </w:p>
    <w:p w14:paraId="5B7762C4" w14:textId="545F3603" w:rsidR="00EF1582" w:rsidRDefault="00EF1582">
      <w:r>
        <w:rPr>
          <w:rFonts w:eastAsia="Calibri"/>
          <w:lang w:eastAsia="en-US"/>
        </w:rPr>
        <w:t>1.4.</w:t>
      </w:r>
      <w:r w:rsidRPr="00EF1582">
        <w:rPr>
          <w:rFonts w:eastAsia="Arial Unicode MS" w:cs="Tahoma"/>
          <w:bCs/>
          <w:kern w:val="2"/>
          <w:lang w:eastAsia="en-US" w:bidi="hi-IN"/>
        </w:rPr>
        <w:t xml:space="preserve"> </w:t>
      </w:r>
      <w:r>
        <w:rPr>
          <w:rFonts w:eastAsia="Calibri"/>
          <w:lang w:eastAsia="en-US"/>
        </w:rPr>
        <w:t>Nekustamais īpašums</w:t>
      </w:r>
      <w:r>
        <w:rPr>
          <w:rFonts w:eastAsia="Arial Unicode MS" w:cs="Tahoma"/>
          <w:bCs/>
          <w:kern w:val="2"/>
          <w:lang w:eastAsia="en-US" w:bidi="hi-IN"/>
        </w:rPr>
        <w:t xml:space="preserve"> reģistrēts Vidzemes rajona tiesas </w:t>
      </w:r>
      <w:r w:rsidR="0089563C">
        <w:rPr>
          <w:bCs/>
          <w:lang w:eastAsia="zh-CN"/>
        </w:rPr>
        <w:t>Limbažu</w:t>
      </w:r>
      <w:r w:rsidRPr="00694DA5">
        <w:rPr>
          <w:lang w:eastAsia="zh-CN"/>
        </w:rPr>
        <w:t xml:space="preserve"> pagasta zemesgrāmatas nodalījumā Nr. </w:t>
      </w:r>
      <w:r w:rsidR="0089563C">
        <w:rPr>
          <w:lang w:eastAsia="zh-CN"/>
        </w:rPr>
        <w:t>735 3</w:t>
      </w:r>
      <w:r>
        <w:t>.</w:t>
      </w:r>
    </w:p>
    <w:p w14:paraId="403D49BE" w14:textId="5D93E230" w:rsidR="00C27ED8" w:rsidRPr="00AA7CD4" w:rsidRDefault="00C27ED8">
      <w:r>
        <w:t xml:space="preserve">1.5. Nekustamais īpašums izvietots </w:t>
      </w:r>
      <w:r w:rsidRPr="00C27ED8">
        <w:t xml:space="preserve">Limbažu pagastā izteiktā lauku apvidū ar maz attīstītu infrastruktūru. Atrodas izteiktā lauku apvidū ~ 1,8 km no valsts autoceļa Alkšņi – Lēdurga – </w:t>
      </w:r>
      <w:proofErr w:type="spellStart"/>
      <w:r w:rsidRPr="00C27ED8">
        <w:t>Mārstagi</w:t>
      </w:r>
      <w:proofErr w:type="spellEnd"/>
      <w:r w:rsidRPr="00C27ED8">
        <w:t>, ceļa labajā pusē. Tuvākajā apkārtnē atsevišķas lauku viensētas, lauksaimniecības zemes, izvietots bijušā dzelzceļa malā. Tuvākie infrastruktūras objekti – skola, bērnudārzs un citas sabiedriskās iestādes atrodas Lādezerā ~ 5 km, novada centrs Limbaži ~ 15 km</w:t>
      </w:r>
      <w:r w:rsidR="00AA7CD4">
        <w:t>.</w:t>
      </w:r>
    </w:p>
    <w:p w14:paraId="50FA8835" w14:textId="77777777" w:rsidR="00BA6D6D" w:rsidRDefault="00BA6D6D">
      <w:pPr>
        <w:ind w:right="-199"/>
        <w:rPr>
          <w:rFonts w:eastAsia="Calibri"/>
          <w:sz w:val="16"/>
          <w:szCs w:val="16"/>
          <w:lang w:eastAsia="en-US"/>
        </w:rPr>
      </w:pPr>
    </w:p>
    <w:p w14:paraId="36483185" w14:textId="77777777" w:rsidR="00BA6D6D" w:rsidRDefault="00EF1582">
      <w:pPr>
        <w:rPr>
          <w:rFonts w:eastAsiaTheme="minorHAnsi"/>
          <w:b/>
          <w:bCs/>
          <w:lang w:eastAsia="en-US"/>
        </w:rPr>
      </w:pPr>
      <w:r>
        <w:rPr>
          <w:rFonts w:eastAsiaTheme="minorHAnsi"/>
          <w:b/>
          <w:bCs/>
          <w:lang w:eastAsia="en-US"/>
        </w:rPr>
        <w:t xml:space="preserve">2. </w:t>
      </w:r>
      <w:r>
        <w:rPr>
          <w:rFonts w:eastAsia="Calibri"/>
          <w:b/>
          <w:lang w:eastAsia="en-US"/>
        </w:rPr>
        <w:t xml:space="preserve">Dzīvokļa īpašuma </w:t>
      </w:r>
      <w:r>
        <w:rPr>
          <w:rFonts w:eastAsiaTheme="minorHAnsi"/>
          <w:b/>
          <w:bCs/>
          <w:lang w:eastAsia="en-US"/>
        </w:rPr>
        <w:t>cena, maksāšanas līdzekļi un samaksas kārtība:</w:t>
      </w:r>
    </w:p>
    <w:p w14:paraId="0AA0941C" w14:textId="3D400793" w:rsidR="00BA6D6D" w:rsidRDefault="00EF1582">
      <w:pPr>
        <w:rPr>
          <w:rFonts w:eastAsiaTheme="minorHAnsi"/>
          <w:lang w:eastAsia="en-US"/>
        </w:rPr>
      </w:pPr>
      <w:r>
        <w:rPr>
          <w:rFonts w:eastAsiaTheme="minorHAnsi"/>
          <w:lang w:eastAsia="en-US"/>
        </w:rPr>
        <w:t xml:space="preserve">2.1. Dzīvokļa īpašuma pirkuma maksa ir </w:t>
      </w:r>
      <w:r w:rsidR="00144AA5" w:rsidRPr="00C24008">
        <w:rPr>
          <w:rFonts w:eastAsiaTheme="minorHAnsi"/>
          <w:b/>
          <w:bCs/>
          <w:color w:val="000000" w:themeColor="text1"/>
          <w:lang w:eastAsia="en-US"/>
        </w:rPr>
        <w:t xml:space="preserve">EUR </w:t>
      </w:r>
      <w:r w:rsidR="00C24008" w:rsidRPr="00C24008">
        <w:rPr>
          <w:rFonts w:eastAsia="Calibri"/>
          <w:b/>
          <w:bCs/>
          <w:color w:val="000000" w:themeColor="text1"/>
          <w:lang w:eastAsia="en-US"/>
        </w:rPr>
        <w:t>15</w:t>
      </w:r>
      <w:r w:rsidR="00144AA5" w:rsidRPr="00C24008">
        <w:rPr>
          <w:rFonts w:eastAsia="Calibri"/>
          <w:b/>
          <w:bCs/>
          <w:color w:val="000000" w:themeColor="text1"/>
          <w:lang w:eastAsia="en-US"/>
        </w:rPr>
        <w:t>00,00</w:t>
      </w:r>
      <w:r w:rsidR="00144AA5" w:rsidRPr="00C24008">
        <w:rPr>
          <w:rFonts w:eastAsia="Calibri"/>
          <w:color w:val="000000" w:themeColor="text1"/>
          <w:lang w:eastAsia="en-US"/>
        </w:rPr>
        <w:t xml:space="preserve"> (</w:t>
      </w:r>
      <w:r w:rsidR="00C24008" w:rsidRPr="00C24008">
        <w:rPr>
          <w:rFonts w:eastAsia="Calibri"/>
          <w:color w:val="000000" w:themeColor="text1"/>
          <w:lang w:eastAsia="en-US"/>
        </w:rPr>
        <w:t>viens</w:t>
      </w:r>
      <w:r w:rsidR="00144AA5" w:rsidRPr="00C24008">
        <w:rPr>
          <w:rFonts w:eastAsia="Calibri"/>
          <w:color w:val="000000" w:themeColor="text1"/>
          <w:lang w:eastAsia="en-US"/>
        </w:rPr>
        <w:t xml:space="preserve"> tūksto</w:t>
      </w:r>
      <w:r w:rsidR="00C24008" w:rsidRPr="00C24008">
        <w:rPr>
          <w:rFonts w:eastAsia="Calibri"/>
          <w:color w:val="000000" w:themeColor="text1"/>
          <w:lang w:eastAsia="en-US"/>
        </w:rPr>
        <w:t>tis</w:t>
      </w:r>
      <w:r w:rsidR="00144AA5" w:rsidRPr="00C24008">
        <w:rPr>
          <w:rFonts w:eastAsia="Calibri"/>
          <w:color w:val="000000" w:themeColor="text1"/>
          <w:lang w:eastAsia="en-US"/>
        </w:rPr>
        <w:t xml:space="preserve"> </w:t>
      </w:r>
      <w:r w:rsidR="00C24008" w:rsidRPr="00C24008">
        <w:rPr>
          <w:rFonts w:eastAsia="Calibri"/>
          <w:color w:val="000000" w:themeColor="text1"/>
          <w:lang w:eastAsia="en-US"/>
        </w:rPr>
        <w:t>pieci</w:t>
      </w:r>
      <w:r w:rsidR="00144AA5" w:rsidRPr="00C24008">
        <w:rPr>
          <w:rFonts w:eastAsia="Calibri"/>
          <w:color w:val="000000" w:themeColor="text1"/>
          <w:lang w:eastAsia="en-US"/>
        </w:rPr>
        <w:t xml:space="preserve"> simti </w:t>
      </w:r>
      <w:proofErr w:type="spellStart"/>
      <w:r w:rsidR="00757E2C" w:rsidRPr="00A85B54">
        <w:rPr>
          <w:rFonts w:eastAsiaTheme="minorHAnsi"/>
          <w:i/>
          <w:lang w:eastAsia="en-US"/>
        </w:rPr>
        <w:t>e</w:t>
      </w:r>
      <w:r w:rsidR="00A85B54" w:rsidRPr="00A85B54">
        <w:rPr>
          <w:rFonts w:eastAsiaTheme="minorHAnsi"/>
          <w:i/>
          <w:lang w:eastAsia="en-US"/>
        </w:rPr>
        <w:t>u</w:t>
      </w:r>
      <w:r w:rsidR="00757E2C" w:rsidRPr="00A85B54">
        <w:rPr>
          <w:rFonts w:eastAsiaTheme="minorHAnsi"/>
          <w:i/>
          <w:lang w:eastAsia="en-US"/>
        </w:rPr>
        <w:t>r</w:t>
      </w:r>
      <w:r w:rsidR="00144AA5" w:rsidRPr="00A85B54">
        <w:rPr>
          <w:rFonts w:eastAsiaTheme="minorHAnsi"/>
          <w:i/>
          <w:lang w:eastAsia="en-US"/>
        </w:rPr>
        <w:t>o</w:t>
      </w:r>
      <w:proofErr w:type="spellEnd"/>
      <w:r w:rsidR="00144AA5">
        <w:rPr>
          <w:rFonts w:eastAsiaTheme="minorHAnsi"/>
          <w:lang w:eastAsia="en-US"/>
        </w:rPr>
        <w:t>, 00 centi)</w:t>
      </w:r>
    </w:p>
    <w:p w14:paraId="4D5EB303" w14:textId="77777777" w:rsidR="00BA6D6D" w:rsidRDefault="00EF1582">
      <w:pPr>
        <w:rPr>
          <w:rFonts w:eastAsiaTheme="minorHAnsi"/>
        </w:rPr>
      </w:pPr>
      <w:r>
        <w:rPr>
          <w:rFonts w:eastAsiaTheme="minorHAnsi"/>
          <w:lang w:eastAsia="en-US"/>
        </w:rPr>
        <w:t xml:space="preserve">2.2. Dzīvokļa īpašuma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450666D0" w14:textId="77777777" w:rsidR="00BA6D6D" w:rsidRDefault="00BA6D6D">
      <w:pPr>
        <w:rPr>
          <w:rFonts w:eastAsiaTheme="minorHAnsi"/>
          <w:b/>
          <w:bCs/>
          <w:lang w:eastAsia="en-US"/>
        </w:rPr>
      </w:pPr>
    </w:p>
    <w:p w14:paraId="21A3028B" w14:textId="77777777" w:rsidR="00BA6D6D" w:rsidRDefault="00EF1582">
      <w:pPr>
        <w:rPr>
          <w:rFonts w:eastAsiaTheme="minorHAnsi"/>
          <w:b/>
          <w:bCs/>
          <w:lang w:eastAsia="en-US"/>
        </w:rPr>
      </w:pPr>
      <w:r>
        <w:rPr>
          <w:rFonts w:eastAsiaTheme="minorHAnsi"/>
          <w:b/>
          <w:bCs/>
          <w:lang w:eastAsia="en-US"/>
        </w:rPr>
        <w:t>3. Nododamās tiesības un pienākumi:</w:t>
      </w:r>
    </w:p>
    <w:p w14:paraId="05A56531" w14:textId="77777777" w:rsidR="00BA6D6D" w:rsidRDefault="00EF1582">
      <w:pPr>
        <w:rPr>
          <w:rFonts w:eastAsiaTheme="minorHAnsi"/>
          <w:lang w:eastAsia="en-US"/>
        </w:rPr>
      </w:pPr>
      <w:r>
        <w:rPr>
          <w:rFonts w:eastAsiaTheme="minorHAnsi"/>
          <w:lang w:eastAsia="en-US"/>
        </w:rPr>
        <w:t>3.1. Samaksāt visus ar pirkuma līguma noslēgšanu un reģistrāciju zemesgrāmatā saistītos nodokļus un nodevas.</w:t>
      </w:r>
    </w:p>
    <w:p w14:paraId="3527C259" w14:textId="77777777" w:rsidR="00BA6D6D" w:rsidRDefault="00EF1582">
      <w:pPr>
        <w:rPr>
          <w:rFonts w:eastAsiaTheme="minorHAnsi"/>
          <w:lang w:eastAsia="en-US"/>
        </w:rPr>
      </w:pPr>
      <w:r>
        <w:rPr>
          <w:rFonts w:eastAsiaTheme="minorHAnsi"/>
          <w:lang w:eastAsia="en-US"/>
        </w:rPr>
        <w:t>3.2. Ievērot uz zemes īpašumu gulstošos pienākumus, saistības un apgrūtinājumus.</w:t>
      </w:r>
    </w:p>
    <w:p w14:paraId="515796FD" w14:textId="77777777" w:rsidR="00BA6D6D" w:rsidRDefault="00BA6D6D">
      <w:pPr>
        <w:rPr>
          <w:rFonts w:eastAsiaTheme="minorHAnsi"/>
          <w:sz w:val="16"/>
          <w:szCs w:val="16"/>
          <w:highlight w:val="green"/>
          <w:lang w:eastAsia="en-US"/>
        </w:rPr>
      </w:pPr>
    </w:p>
    <w:p w14:paraId="28484CC4" w14:textId="77777777" w:rsidR="00BA6D6D" w:rsidRDefault="00EF1582">
      <w:pPr>
        <w:rPr>
          <w:rFonts w:eastAsiaTheme="minorHAnsi"/>
          <w:b/>
          <w:bCs/>
          <w:lang w:eastAsia="en-US"/>
        </w:rPr>
      </w:pPr>
      <w:r>
        <w:rPr>
          <w:rFonts w:eastAsiaTheme="minorHAnsi"/>
          <w:b/>
          <w:bCs/>
          <w:lang w:eastAsia="en-US"/>
        </w:rPr>
        <w:t>4. Pircēja darbības pēc šī paziņojuma saņemšanas:</w:t>
      </w:r>
    </w:p>
    <w:p w14:paraId="78B5C168" w14:textId="77777777" w:rsidR="00BA6D6D" w:rsidRDefault="00EF1582">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6FC9BA8C" w14:textId="77777777" w:rsidR="00BA6D6D" w:rsidRDefault="00EF1582">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9069229" w14:textId="77777777" w:rsidR="00BA6D6D" w:rsidRDefault="00BA6D6D">
      <w:pPr>
        <w:rPr>
          <w:rFonts w:eastAsiaTheme="minorHAnsi"/>
          <w:sz w:val="16"/>
          <w:szCs w:val="16"/>
          <w:lang w:eastAsia="en-US"/>
        </w:rPr>
      </w:pPr>
    </w:p>
    <w:p w14:paraId="7C21E7C3" w14:textId="77777777" w:rsidR="00BA6D6D" w:rsidRDefault="00EF1582">
      <w:pPr>
        <w:rPr>
          <w:rFonts w:eastAsiaTheme="minorHAnsi"/>
          <w:b/>
          <w:bCs/>
          <w:lang w:eastAsia="en-US"/>
        </w:rPr>
      </w:pPr>
      <w:r>
        <w:rPr>
          <w:rFonts w:eastAsiaTheme="minorHAnsi"/>
          <w:b/>
          <w:bCs/>
          <w:lang w:eastAsia="en-US"/>
        </w:rPr>
        <w:t>5. Domes darbības pēc apliecinājuma saņemšanas:</w:t>
      </w:r>
    </w:p>
    <w:p w14:paraId="3BC51EDF" w14:textId="77777777" w:rsidR="00BA6D6D" w:rsidRDefault="00EF1582">
      <w:pPr>
        <w:rPr>
          <w:rFonts w:eastAsiaTheme="minorHAnsi"/>
          <w:lang w:eastAsia="en-US"/>
        </w:rPr>
      </w:pPr>
      <w:r>
        <w:rPr>
          <w:rFonts w:eastAsiaTheme="minorHAnsi"/>
          <w:lang w:eastAsia="en-US"/>
        </w:rPr>
        <w:lastRenderedPageBreak/>
        <w:t>5.1. Pēc apliecinājuma saņemšanas dome sagatavos pirkuma līguma projektu.</w:t>
      </w:r>
    </w:p>
    <w:p w14:paraId="143E34BF" w14:textId="77777777" w:rsidR="00BA6D6D" w:rsidRDefault="00EF1582">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317A2DCC" w14:textId="77777777" w:rsidR="00BA6D6D" w:rsidRDefault="00BA6D6D">
      <w:pPr>
        <w:rPr>
          <w:rFonts w:eastAsiaTheme="minorHAnsi"/>
          <w:sz w:val="16"/>
          <w:szCs w:val="16"/>
          <w:lang w:eastAsia="en-US"/>
        </w:rPr>
      </w:pPr>
    </w:p>
    <w:p w14:paraId="373BBD9B" w14:textId="77777777" w:rsidR="00BA6D6D" w:rsidRDefault="00EF1582">
      <w:pPr>
        <w:rPr>
          <w:rFonts w:eastAsiaTheme="minorHAnsi"/>
          <w:b/>
          <w:bCs/>
          <w:lang w:eastAsia="en-US"/>
        </w:rPr>
      </w:pPr>
      <w:r>
        <w:rPr>
          <w:rFonts w:eastAsiaTheme="minorHAnsi"/>
          <w:b/>
          <w:bCs/>
          <w:lang w:eastAsia="en-US"/>
        </w:rPr>
        <w:t>6. Pirkuma līguma noslēgšanas kārtība:</w:t>
      </w:r>
    </w:p>
    <w:p w14:paraId="09E5BCA0" w14:textId="77777777" w:rsidR="00BA6D6D" w:rsidRDefault="00EF1582">
      <w:r>
        <w:rPr>
          <w:rFonts w:eastAsiaTheme="minorHAnsi"/>
          <w:lang w:eastAsia="en-US"/>
        </w:rPr>
        <w:t>6.1. Pēc pirkuma līguma projekta un uzaicinājuma saņemšanas Jums divu nedēļu laikā jāsniedz pašvaldībai atbilde par pirkuma līguma noslēgšanu.</w:t>
      </w:r>
    </w:p>
    <w:sectPr w:rsidR="00BA6D6D" w:rsidSect="008D6CB1">
      <w:headerReference w:type="default" r:id="rId7"/>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8BBCF" w14:textId="77777777" w:rsidR="00FE4DBB" w:rsidRDefault="00FE4DBB" w:rsidP="008D6CB1">
      <w:r>
        <w:separator/>
      </w:r>
    </w:p>
  </w:endnote>
  <w:endnote w:type="continuationSeparator" w:id="0">
    <w:p w14:paraId="493092F6" w14:textId="77777777" w:rsidR="00FE4DBB" w:rsidRDefault="00FE4DBB" w:rsidP="008D6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w:altName w:val="Arial"/>
    <w:charset w:val="00"/>
    <w:family w:val="swiss"/>
    <w:pitch w:val="variable"/>
    <w:sig w:usb0="00000001" w:usb1="400078F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A060B" w14:textId="77777777" w:rsidR="00FE4DBB" w:rsidRDefault="00FE4DBB" w:rsidP="008D6CB1">
      <w:r>
        <w:separator/>
      </w:r>
    </w:p>
  </w:footnote>
  <w:footnote w:type="continuationSeparator" w:id="0">
    <w:p w14:paraId="7992F56D" w14:textId="77777777" w:rsidR="00FE4DBB" w:rsidRDefault="00FE4DBB" w:rsidP="008D6C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98744" w14:textId="77777777" w:rsidR="008D6CB1" w:rsidRDefault="008D6CB1">
    <w:pPr>
      <w:pStyle w:val="Galvene"/>
      <w:jc w:val="center"/>
    </w:pPr>
  </w:p>
  <w:sdt>
    <w:sdtPr>
      <w:id w:val="-1355494946"/>
      <w:docPartObj>
        <w:docPartGallery w:val="Page Numbers (Top of Page)"/>
        <w:docPartUnique/>
      </w:docPartObj>
    </w:sdtPr>
    <w:sdtEndPr/>
    <w:sdtContent>
      <w:p w14:paraId="46572760" w14:textId="77777777" w:rsidR="008D6CB1" w:rsidRDefault="008D6CB1">
        <w:pPr>
          <w:pStyle w:val="Galvene"/>
          <w:jc w:val="center"/>
        </w:pPr>
      </w:p>
      <w:p w14:paraId="188E6864" w14:textId="77777777" w:rsidR="008D6CB1" w:rsidRDefault="008D6CB1">
        <w:pPr>
          <w:pStyle w:val="Galvene"/>
          <w:jc w:val="center"/>
        </w:pPr>
        <w:r>
          <w:fldChar w:fldCharType="begin"/>
        </w:r>
        <w:r>
          <w:instrText>PAGE   \* MERGEFORMAT</w:instrText>
        </w:r>
        <w:r>
          <w:fldChar w:fldCharType="separate"/>
        </w:r>
        <w:r w:rsidR="00A77E92">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0FDB"/>
    <w:multiLevelType w:val="multilevel"/>
    <w:tmpl w:val="E31663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B749F5"/>
    <w:multiLevelType w:val="multilevel"/>
    <w:tmpl w:val="09FA1F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7AD0D20"/>
    <w:multiLevelType w:val="multilevel"/>
    <w:tmpl w:val="8C1450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C104FC7"/>
    <w:multiLevelType w:val="multilevel"/>
    <w:tmpl w:val="95A0C0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0"/>
  </w:num>
  <w:num w:numId="4">
    <w:abstractNumId w:val="2"/>
  </w:num>
  <w:num w:numId="5">
    <w:abstractNumId w:val="0"/>
    <w:lvlOverride w:ilvl="0">
      <w:startOverride w:val="1"/>
    </w:lvlOverride>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D6D"/>
    <w:rsid w:val="0007643C"/>
    <w:rsid w:val="0008566D"/>
    <w:rsid w:val="000D5A4B"/>
    <w:rsid w:val="001008F3"/>
    <w:rsid w:val="001379C6"/>
    <w:rsid w:val="00144AA5"/>
    <w:rsid w:val="00176CD2"/>
    <w:rsid w:val="0022336C"/>
    <w:rsid w:val="002B6EE5"/>
    <w:rsid w:val="00357575"/>
    <w:rsid w:val="003F52C1"/>
    <w:rsid w:val="0044395E"/>
    <w:rsid w:val="004C5727"/>
    <w:rsid w:val="0061208D"/>
    <w:rsid w:val="00694DA5"/>
    <w:rsid w:val="00745D46"/>
    <w:rsid w:val="00757E2C"/>
    <w:rsid w:val="008003EA"/>
    <w:rsid w:val="0089563C"/>
    <w:rsid w:val="008D6CB1"/>
    <w:rsid w:val="00A77E92"/>
    <w:rsid w:val="00A85B54"/>
    <w:rsid w:val="00AA7CD4"/>
    <w:rsid w:val="00B202C1"/>
    <w:rsid w:val="00BA6D6D"/>
    <w:rsid w:val="00BF5837"/>
    <w:rsid w:val="00C24008"/>
    <w:rsid w:val="00C27ED8"/>
    <w:rsid w:val="00CD15BB"/>
    <w:rsid w:val="00D32407"/>
    <w:rsid w:val="00E00285"/>
    <w:rsid w:val="00EB6F80"/>
    <w:rsid w:val="00EF1582"/>
    <w:rsid w:val="00FE4DBB"/>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2124"/>
  <w15:docId w15:val="{B87F26CD-36EB-4DF4-8F25-A562C31E5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3E48"/>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Neatrisintapieminana1">
    <w:name w:val="Neatrisināta pieminēšana1"/>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w:rPr>
  </w:style>
  <w:style w:type="paragraph" w:styleId="Parakstszemobjekta">
    <w:name w:val="caption"/>
    <w:basedOn w:val="Parasts"/>
    <w:qFormat/>
    <w:pPr>
      <w:suppressLineNumbers/>
      <w:spacing w:before="120" w:after="120"/>
    </w:pPr>
    <w:rPr>
      <w:rFonts w:cs="Noto Sans"/>
      <w:i/>
      <w:iCs/>
    </w:rPr>
  </w:style>
  <w:style w:type="paragraph" w:customStyle="1" w:styleId="Index">
    <w:name w:val="Index"/>
    <w:basedOn w:val="Parasts"/>
    <w:qFormat/>
    <w:pPr>
      <w:suppressLineNumbers/>
    </w:pPr>
    <w:rPr>
      <w:rFonts w:cs="Noto Sans"/>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8D6CB1"/>
    <w:pPr>
      <w:tabs>
        <w:tab w:val="center" w:pos="4153"/>
        <w:tab w:val="right" w:pos="8306"/>
      </w:tabs>
    </w:pPr>
  </w:style>
  <w:style w:type="character" w:customStyle="1" w:styleId="GalveneRakstz">
    <w:name w:val="Galvene Rakstz."/>
    <w:basedOn w:val="Noklusjumarindkopasfonts"/>
    <w:link w:val="Galvene"/>
    <w:uiPriority w:val="99"/>
    <w:rsid w:val="008D6CB1"/>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8D6CB1"/>
    <w:pPr>
      <w:tabs>
        <w:tab w:val="center" w:pos="4153"/>
        <w:tab w:val="right" w:pos="8306"/>
      </w:tabs>
    </w:pPr>
  </w:style>
  <w:style w:type="character" w:customStyle="1" w:styleId="KjeneRakstz">
    <w:name w:val="Kājene Rakstz."/>
    <w:basedOn w:val="Noklusjumarindkopasfonts"/>
    <w:link w:val="Kjene"/>
    <w:uiPriority w:val="99"/>
    <w:rsid w:val="008D6CB1"/>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CD15BB"/>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oklusjumarindkopasfonts"/>
    <w:uiPriority w:val="99"/>
    <w:semiHidden/>
    <w:unhideWhenUsed/>
    <w:rsid w:val="000D5A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37072">
      <w:bodyDiv w:val="1"/>
      <w:marLeft w:val="0"/>
      <w:marRight w:val="0"/>
      <w:marTop w:val="0"/>
      <w:marBottom w:val="0"/>
      <w:divBdr>
        <w:top w:val="none" w:sz="0" w:space="0" w:color="auto"/>
        <w:left w:val="none" w:sz="0" w:space="0" w:color="auto"/>
        <w:bottom w:val="none" w:sz="0" w:space="0" w:color="auto"/>
        <w:right w:val="none" w:sz="0" w:space="0" w:color="auto"/>
      </w:divBdr>
    </w:div>
    <w:div w:id="1460876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2315</Words>
  <Characters>1321</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17</cp:revision>
  <cp:lastPrinted>2025-02-13T12:50:00Z</cp:lastPrinted>
  <dcterms:created xsi:type="dcterms:W3CDTF">2025-02-13T12:35:00Z</dcterms:created>
  <dcterms:modified xsi:type="dcterms:W3CDTF">2025-03-10T13:35:00Z</dcterms:modified>
  <dc:language>lv-LV</dc:language>
</cp:coreProperties>
</file>