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79026C" w:rsidRDefault="008914AF" w:rsidP="00CE0433">
      <w:pPr>
        <w:suppressAutoHyphens/>
        <w:jc w:val="center"/>
        <w:rPr>
          <w:b/>
          <w:bCs/>
          <w:caps/>
          <w:lang w:eastAsia="en-US"/>
        </w:rPr>
      </w:pPr>
      <w:r w:rsidRPr="0079026C">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26C">
        <w:rPr>
          <w:b/>
          <w:bCs/>
          <w:caps/>
          <w:noProof/>
          <w:sz w:val="28"/>
          <w:szCs w:val="28"/>
          <w:lang w:eastAsia="en-US"/>
        </w:rPr>
        <w:t>Limbažu novada DOME</w:t>
      </w:r>
    </w:p>
    <w:p w14:paraId="4E19A205" w14:textId="77777777" w:rsidR="008914AF" w:rsidRPr="0079026C" w:rsidRDefault="008914AF" w:rsidP="00CE0433">
      <w:pPr>
        <w:suppressAutoHyphens/>
        <w:jc w:val="center"/>
        <w:rPr>
          <w:sz w:val="18"/>
          <w:szCs w:val="20"/>
        </w:rPr>
      </w:pPr>
      <w:r w:rsidRPr="0079026C">
        <w:rPr>
          <w:sz w:val="18"/>
          <w:szCs w:val="20"/>
        </w:rPr>
        <w:t xml:space="preserve">Reģ. Nr. </w:t>
      </w:r>
      <w:r w:rsidRPr="0079026C">
        <w:rPr>
          <w:noProof/>
          <w:sz w:val="18"/>
          <w:szCs w:val="20"/>
        </w:rPr>
        <w:t>90009114631</w:t>
      </w:r>
      <w:r w:rsidRPr="0079026C">
        <w:rPr>
          <w:sz w:val="18"/>
          <w:szCs w:val="20"/>
        </w:rPr>
        <w:t xml:space="preserve">; </w:t>
      </w:r>
      <w:r w:rsidRPr="0079026C">
        <w:rPr>
          <w:noProof/>
          <w:sz w:val="18"/>
          <w:szCs w:val="20"/>
        </w:rPr>
        <w:t>Rīgas iela 16, Limbaži, Limbažu novads LV-4001</w:t>
      </w:r>
      <w:r w:rsidRPr="0079026C">
        <w:rPr>
          <w:sz w:val="18"/>
          <w:szCs w:val="20"/>
        </w:rPr>
        <w:t xml:space="preserve">; </w:t>
      </w:r>
    </w:p>
    <w:p w14:paraId="48698A0F" w14:textId="77777777" w:rsidR="008914AF" w:rsidRPr="0079026C" w:rsidRDefault="008914AF" w:rsidP="00CE0433">
      <w:pPr>
        <w:suppressAutoHyphens/>
        <w:jc w:val="center"/>
        <w:rPr>
          <w:sz w:val="18"/>
          <w:szCs w:val="20"/>
        </w:rPr>
      </w:pPr>
      <w:r w:rsidRPr="0079026C">
        <w:rPr>
          <w:sz w:val="18"/>
          <w:szCs w:val="20"/>
        </w:rPr>
        <w:t>E-pasts</w:t>
      </w:r>
      <w:r w:rsidRPr="0079026C">
        <w:rPr>
          <w:iCs/>
          <w:sz w:val="18"/>
          <w:szCs w:val="20"/>
        </w:rPr>
        <w:t xml:space="preserve"> </w:t>
      </w:r>
      <w:r w:rsidRPr="0079026C">
        <w:rPr>
          <w:iCs/>
          <w:noProof/>
          <w:sz w:val="18"/>
          <w:szCs w:val="20"/>
        </w:rPr>
        <w:t>pasts@limbazunovads.lv</w:t>
      </w:r>
      <w:r w:rsidRPr="0079026C">
        <w:rPr>
          <w:iCs/>
          <w:sz w:val="18"/>
          <w:szCs w:val="20"/>
        </w:rPr>
        <w:t>;</w:t>
      </w:r>
      <w:r w:rsidRPr="0079026C">
        <w:rPr>
          <w:sz w:val="18"/>
          <w:szCs w:val="20"/>
        </w:rPr>
        <w:t xml:space="preserve"> tālrunis </w:t>
      </w:r>
      <w:r w:rsidRPr="0079026C">
        <w:rPr>
          <w:noProof/>
          <w:sz w:val="18"/>
          <w:szCs w:val="20"/>
        </w:rPr>
        <w:t>64023003</w:t>
      </w:r>
    </w:p>
    <w:p w14:paraId="4E272DF8" w14:textId="77777777" w:rsidR="00F824AD" w:rsidRPr="0079026C" w:rsidRDefault="00F824AD" w:rsidP="00CE0433">
      <w:pPr>
        <w:suppressAutoHyphens/>
        <w:jc w:val="center"/>
        <w:rPr>
          <w:b/>
          <w:bCs/>
          <w:lang w:eastAsia="en-US"/>
        </w:rPr>
      </w:pPr>
    </w:p>
    <w:p w14:paraId="3CD802D8" w14:textId="4200811E" w:rsidR="00DB3E49" w:rsidRPr="0079026C" w:rsidRDefault="00DB3E49" w:rsidP="00CE0433">
      <w:pPr>
        <w:suppressAutoHyphens/>
        <w:jc w:val="center"/>
        <w:rPr>
          <w:bCs/>
          <w:lang w:eastAsia="en-US"/>
        </w:rPr>
      </w:pPr>
      <w:r w:rsidRPr="0079026C">
        <w:rPr>
          <w:bCs/>
          <w:lang w:eastAsia="en-US"/>
        </w:rPr>
        <w:t>Limbažos</w:t>
      </w:r>
    </w:p>
    <w:p w14:paraId="099D6FB2" w14:textId="77777777" w:rsidR="00B353EF" w:rsidRPr="0079026C" w:rsidRDefault="00B353EF" w:rsidP="00CE0433">
      <w:pPr>
        <w:suppressAutoHyphens/>
        <w:jc w:val="center"/>
        <w:rPr>
          <w:b/>
          <w:bCs/>
          <w:lang w:eastAsia="en-US"/>
        </w:rPr>
      </w:pPr>
    </w:p>
    <w:p w14:paraId="55429201" w14:textId="7D02B4C7" w:rsidR="00822EB6" w:rsidRPr="0079026C" w:rsidRDefault="00822EB6" w:rsidP="00CE0433">
      <w:pPr>
        <w:suppressAutoHyphens/>
        <w:jc w:val="center"/>
        <w:rPr>
          <w:b/>
          <w:bCs/>
          <w:lang w:eastAsia="en-US"/>
        </w:rPr>
      </w:pPr>
      <w:r w:rsidRPr="0079026C">
        <w:rPr>
          <w:b/>
          <w:bCs/>
          <w:lang w:eastAsia="en-US"/>
        </w:rPr>
        <w:t xml:space="preserve">KĀRTĒJĀ </w:t>
      </w:r>
      <w:r w:rsidR="003632CD" w:rsidRPr="0079026C">
        <w:rPr>
          <w:b/>
          <w:bCs/>
          <w:lang w:eastAsia="en-US"/>
        </w:rPr>
        <w:t xml:space="preserve">DOMES </w:t>
      </w:r>
      <w:r w:rsidRPr="0079026C">
        <w:rPr>
          <w:b/>
          <w:bCs/>
          <w:lang w:eastAsia="en-US"/>
        </w:rPr>
        <w:t>SĒDE</w:t>
      </w:r>
      <w:r w:rsidR="000A7191" w:rsidRPr="0079026C">
        <w:rPr>
          <w:b/>
          <w:bCs/>
          <w:lang w:eastAsia="en-US"/>
        </w:rPr>
        <w:t xml:space="preserve"> </w:t>
      </w:r>
    </w:p>
    <w:p w14:paraId="74F5ED0A" w14:textId="75E81E6E" w:rsidR="00516392" w:rsidRPr="0079026C" w:rsidRDefault="00516392" w:rsidP="00CE0433">
      <w:pPr>
        <w:suppressAutoHyphens/>
        <w:jc w:val="center"/>
        <w:rPr>
          <w:b/>
          <w:bCs/>
          <w:lang w:eastAsia="en-US"/>
        </w:rPr>
      </w:pPr>
      <w:r w:rsidRPr="0079026C">
        <w:rPr>
          <w:b/>
          <w:bCs/>
          <w:lang w:eastAsia="en-US"/>
        </w:rPr>
        <w:t>PROTOKOLS</w:t>
      </w:r>
    </w:p>
    <w:p w14:paraId="1993929E" w14:textId="45187903" w:rsidR="00516392" w:rsidRPr="0079026C" w:rsidRDefault="001B1413" w:rsidP="00CE0433">
      <w:pPr>
        <w:suppressAutoHyphens/>
        <w:jc w:val="center"/>
        <w:rPr>
          <w:bCs/>
          <w:lang w:eastAsia="en-US"/>
        </w:rPr>
      </w:pPr>
      <w:r w:rsidRPr="0079026C">
        <w:rPr>
          <w:bCs/>
          <w:lang w:eastAsia="en-US"/>
        </w:rPr>
        <w:t>Nr.</w:t>
      </w:r>
      <w:r w:rsidR="00A17546">
        <w:rPr>
          <w:bCs/>
          <w:lang w:eastAsia="en-US"/>
        </w:rPr>
        <w:t>4</w:t>
      </w:r>
    </w:p>
    <w:p w14:paraId="747D2A74" w14:textId="77777777" w:rsidR="00BB16E4" w:rsidRPr="0079026C" w:rsidRDefault="00BB16E4" w:rsidP="00CE0433">
      <w:pPr>
        <w:suppressAutoHyphens/>
        <w:jc w:val="center"/>
        <w:rPr>
          <w:bCs/>
          <w:lang w:eastAsia="en-US"/>
        </w:rPr>
      </w:pPr>
    </w:p>
    <w:p w14:paraId="576335F9" w14:textId="54888C83" w:rsidR="00516392" w:rsidRPr="0079026C" w:rsidRDefault="00516392" w:rsidP="00CE0433">
      <w:pPr>
        <w:suppressAutoHyphens/>
        <w:jc w:val="right"/>
        <w:rPr>
          <w:rFonts w:eastAsiaTheme="minorHAnsi"/>
          <w:bCs/>
          <w:lang w:eastAsia="en-US"/>
        </w:rPr>
      </w:pPr>
      <w:r w:rsidRPr="0079026C">
        <w:rPr>
          <w:rFonts w:eastAsiaTheme="minorHAnsi"/>
          <w:bCs/>
          <w:lang w:eastAsia="en-US"/>
        </w:rPr>
        <w:t>202</w:t>
      </w:r>
      <w:r w:rsidR="0038693C">
        <w:rPr>
          <w:rFonts w:eastAsiaTheme="minorHAnsi"/>
          <w:bCs/>
          <w:lang w:eastAsia="en-US"/>
        </w:rPr>
        <w:t>5</w:t>
      </w:r>
      <w:r w:rsidRPr="0079026C">
        <w:rPr>
          <w:rFonts w:eastAsiaTheme="minorHAnsi"/>
          <w:bCs/>
          <w:lang w:eastAsia="en-US"/>
        </w:rPr>
        <w:t>.</w:t>
      </w:r>
      <w:r w:rsidR="00C86C7E" w:rsidRPr="0079026C">
        <w:rPr>
          <w:rFonts w:eastAsiaTheme="minorHAnsi"/>
          <w:bCs/>
          <w:lang w:eastAsia="en-US"/>
        </w:rPr>
        <w:t xml:space="preserve"> </w:t>
      </w:r>
      <w:r w:rsidR="001B1413" w:rsidRPr="0079026C">
        <w:rPr>
          <w:rFonts w:eastAsiaTheme="minorHAnsi"/>
          <w:bCs/>
          <w:lang w:eastAsia="en-US"/>
        </w:rPr>
        <w:t xml:space="preserve">gada </w:t>
      </w:r>
      <w:r w:rsidR="0054402B">
        <w:rPr>
          <w:rFonts w:eastAsiaTheme="minorHAnsi"/>
          <w:bCs/>
          <w:lang w:eastAsia="en-US"/>
        </w:rPr>
        <w:t>27</w:t>
      </w:r>
      <w:r w:rsidR="005E0B7F" w:rsidRPr="0079026C">
        <w:rPr>
          <w:rFonts w:eastAsiaTheme="minorHAnsi"/>
          <w:bCs/>
          <w:lang w:eastAsia="en-US"/>
        </w:rPr>
        <w:t>.</w:t>
      </w:r>
      <w:r w:rsidR="00C47A47" w:rsidRPr="0079026C">
        <w:rPr>
          <w:rFonts w:eastAsiaTheme="minorHAnsi"/>
          <w:bCs/>
          <w:lang w:eastAsia="en-US"/>
        </w:rPr>
        <w:t xml:space="preserve"> </w:t>
      </w:r>
      <w:r w:rsidR="00A17546">
        <w:rPr>
          <w:rFonts w:eastAsiaTheme="minorHAnsi"/>
          <w:bCs/>
          <w:lang w:eastAsia="en-US"/>
        </w:rPr>
        <w:t>martā</w:t>
      </w:r>
    </w:p>
    <w:p w14:paraId="141A66F4" w14:textId="77777777" w:rsidR="00516392" w:rsidRPr="0079026C" w:rsidRDefault="00516392" w:rsidP="00CE0433">
      <w:pPr>
        <w:tabs>
          <w:tab w:val="left" w:pos="7655"/>
        </w:tabs>
        <w:suppressAutoHyphens/>
        <w:rPr>
          <w:rFonts w:eastAsiaTheme="minorHAnsi"/>
          <w:bCs/>
          <w:lang w:eastAsia="en-US"/>
        </w:rPr>
      </w:pPr>
    </w:p>
    <w:p w14:paraId="53EC5BC8" w14:textId="3363A270" w:rsidR="00516392" w:rsidRPr="0079026C" w:rsidRDefault="006635C2" w:rsidP="00CE0433">
      <w:pPr>
        <w:tabs>
          <w:tab w:val="left" w:pos="7655"/>
        </w:tabs>
        <w:suppressAutoHyphens/>
        <w:rPr>
          <w:rFonts w:eastAsiaTheme="minorHAnsi"/>
          <w:bCs/>
          <w:lang w:eastAsia="en-US"/>
        </w:rPr>
      </w:pPr>
      <w:r w:rsidRPr="0079026C">
        <w:rPr>
          <w:rFonts w:eastAsiaTheme="minorHAnsi"/>
          <w:bCs/>
          <w:lang w:eastAsia="en-US"/>
        </w:rPr>
        <w:t xml:space="preserve">Sēde sasaukta </w:t>
      </w:r>
      <w:r w:rsidR="00822EB6" w:rsidRPr="0079026C">
        <w:rPr>
          <w:rFonts w:eastAsiaTheme="minorHAnsi"/>
          <w:bCs/>
          <w:lang w:eastAsia="en-US"/>
        </w:rPr>
        <w:t xml:space="preserve">Limbažos, </w:t>
      </w:r>
      <w:r w:rsidRPr="0079026C">
        <w:rPr>
          <w:rFonts w:eastAsiaTheme="minorHAnsi"/>
          <w:bCs/>
          <w:lang w:eastAsia="en-US"/>
        </w:rPr>
        <w:t xml:space="preserve">plkst. </w:t>
      </w:r>
      <w:r w:rsidR="005A2E92" w:rsidRPr="0079026C">
        <w:rPr>
          <w:rFonts w:eastAsiaTheme="minorHAnsi"/>
          <w:bCs/>
          <w:lang w:eastAsia="en-US"/>
        </w:rPr>
        <w:t>10</w:t>
      </w:r>
      <w:r w:rsidR="0028306D" w:rsidRPr="0079026C">
        <w:rPr>
          <w:rFonts w:eastAsiaTheme="minorHAnsi"/>
          <w:bCs/>
          <w:lang w:eastAsia="en-US"/>
        </w:rPr>
        <w:t>:</w:t>
      </w:r>
      <w:r w:rsidR="0070209B" w:rsidRPr="0079026C">
        <w:rPr>
          <w:rFonts w:eastAsiaTheme="minorHAnsi"/>
          <w:bCs/>
          <w:lang w:eastAsia="en-US"/>
        </w:rPr>
        <w:t>00</w:t>
      </w:r>
    </w:p>
    <w:p w14:paraId="634EE76C" w14:textId="05F8E99F" w:rsidR="008C1632" w:rsidRPr="000F0FE0" w:rsidRDefault="0028306D" w:rsidP="00CE0433">
      <w:pPr>
        <w:tabs>
          <w:tab w:val="left" w:pos="7655"/>
        </w:tabs>
        <w:suppressAutoHyphens/>
        <w:rPr>
          <w:rFonts w:eastAsiaTheme="minorHAnsi"/>
          <w:bCs/>
          <w:lang w:eastAsia="en-US"/>
        </w:rPr>
      </w:pPr>
      <w:r w:rsidRPr="0079026C">
        <w:rPr>
          <w:rFonts w:eastAsiaTheme="minorHAnsi"/>
          <w:bCs/>
          <w:lang w:eastAsia="en-US"/>
        </w:rPr>
        <w:t xml:space="preserve">Sēdi atklāj plkst. </w:t>
      </w:r>
      <w:r w:rsidR="00842108">
        <w:rPr>
          <w:rFonts w:eastAsiaTheme="minorHAnsi"/>
          <w:bCs/>
          <w:lang w:eastAsia="en-US"/>
        </w:rPr>
        <w:t>10:00</w:t>
      </w:r>
    </w:p>
    <w:p w14:paraId="2EBC8253" w14:textId="6DA39E44" w:rsidR="0054402B" w:rsidRPr="000F0FE0" w:rsidRDefault="0054402B" w:rsidP="0054402B">
      <w:pPr>
        <w:autoSpaceDE w:val="0"/>
        <w:autoSpaceDN w:val="0"/>
        <w:adjustRightInd w:val="0"/>
        <w:jc w:val="both"/>
      </w:pPr>
      <w:r w:rsidRPr="004106FE">
        <w:rPr>
          <w:rFonts w:eastAsiaTheme="minorHAnsi"/>
          <w:bCs/>
        </w:rPr>
        <w:t xml:space="preserve">Domes </w:t>
      </w:r>
      <w:r w:rsidRPr="004106FE">
        <w:t>sēde ir atklāta</w:t>
      </w:r>
      <w:r w:rsidRPr="000F0FE0">
        <w:t>.</w:t>
      </w:r>
    </w:p>
    <w:p w14:paraId="1EDE8854" w14:textId="2063ED1A" w:rsidR="00A4732F" w:rsidRPr="0079026C" w:rsidRDefault="00A4732F" w:rsidP="00CE0433">
      <w:pPr>
        <w:suppressAutoHyphens/>
        <w:autoSpaceDE w:val="0"/>
        <w:autoSpaceDN w:val="0"/>
        <w:adjustRightInd w:val="0"/>
        <w:jc w:val="both"/>
      </w:pPr>
    </w:p>
    <w:p w14:paraId="5A20B057" w14:textId="77777777" w:rsidR="00516392" w:rsidRPr="000F0FE0" w:rsidRDefault="00516392" w:rsidP="00CE0433">
      <w:pPr>
        <w:suppressAutoHyphens/>
        <w:overflowPunct w:val="0"/>
        <w:autoSpaceDE w:val="0"/>
        <w:autoSpaceDN w:val="0"/>
        <w:adjustRightInd w:val="0"/>
        <w:ind w:left="426" w:hanging="426"/>
        <w:jc w:val="both"/>
        <w:textAlignment w:val="baseline"/>
        <w:rPr>
          <w:b/>
        </w:rPr>
      </w:pPr>
      <w:r w:rsidRPr="000F0FE0">
        <w:rPr>
          <w:b/>
        </w:rPr>
        <w:t>Darba kārtība:</w:t>
      </w:r>
    </w:p>
    <w:p w14:paraId="45DFE07F" w14:textId="21F03659" w:rsidR="00842108" w:rsidRPr="00842108" w:rsidRDefault="00842108" w:rsidP="008F753D">
      <w:pPr>
        <w:pStyle w:val="Sarakstarindkopa"/>
        <w:numPr>
          <w:ilvl w:val="0"/>
          <w:numId w:val="6"/>
        </w:numPr>
        <w:ind w:left="357" w:hanging="357"/>
        <w:jc w:val="both"/>
        <w:rPr>
          <w:color w:val="000000"/>
        </w:rPr>
      </w:pPr>
      <w:r w:rsidRPr="00842108">
        <w:rPr>
          <w:noProof/>
          <w:color w:val="000000"/>
        </w:rPr>
        <w:t>Par darba kārtību</w:t>
      </w:r>
      <w:r>
        <w:rPr>
          <w:noProof/>
          <w:color w:val="000000"/>
        </w:rPr>
        <w:t>.</w:t>
      </w:r>
    </w:p>
    <w:p w14:paraId="38B4504A" w14:textId="1761AF3A" w:rsidR="00842108" w:rsidRPr="00842108" w:rsidRDefault="00842108" w:rsidP="008F753D">
      <w:pPr>
        <w:pStyle w:val="Sarakstarindkopa"/>
        <w:numPr>
          <w:ilvl w:val="0"/>
          <w:numId w:val="6"/>
        </w:numPr>
        <w:ind w:left="357" w:hanging="357"/>
        <w:jc w:val="both"/>
        <w:rPr>
          <w:color w:val="000000"/>
        </w:rPr>
      </w:pPr>
      <w:r w:rsidRPr="00842108">
        <w:rPr>
          <w:noProof/>
          <w:color w:val="000000"/>
        </w:rPr>
        <w:t>Par Limbažu novada pašvaldības domes saistošo noteikumu “Grozījumi Limbažu novada pašvaldības domes 2023. gada 22. jūnija saistošajos noteikumos Nr.9 “Par brīvprātīgās iniciatīvas sociālajiem pabalstiem Limbažu novada pašvaldībā”” apstiprināšanu</w:t>
      </w:r>
      <w:r>
        <w:rPr>
          <w:noProof/>
          <w:color w:val="000000"/>
        </w:rPr>
        <w:t>.</w:t>
      </w:r>
    </w:p>
    <w:p w14:paraId="7878ECCA" w14:textId="198C1512" w:rsidR="00842108" w:rsidRPr="00842108" w:rsidRDefault="00842108" w:rsidP="008F753D">
      <w:pPr>
        <w:pStyle w:val="Sarakstarindkopa"/>
        <w:numPr>
          <w:ilvl w:val="0"/>
          <w:numId w:val="6"/>
        </w:numPr>
        <w:ind w:left="357" w:hanging="357"/>
        <w:jc w:val="both"/>
        <w:rPr>
          <w:color w:val="000000"/>
        </w:rPr>
      </w:pPr>
      <w:r w:rsidRPr="00842108">
        <w:rPr>
          <w:noProof/>
          <w:color w:val="000000"/>
        </w:rPr>
        <w:t>Par saņemtā finansējuma iekļaušanu Limbažu novada Sociālā dienesta 2025. gada budžetā par profesionālās kompetences pilnveidi un atgriešanu pašvaldības budžeta nesadalītajā atlikumā</w:t>
      </w:r>
      <w:r>
        <w:rPr>
          <w:noProof/>
          <w:color w:val="000000"/>
        </w:rPr>
        <w:t>.</w:t>
      </w:r>
    </w:p>
    <w:p w14:paraId="5220ED47" w14:textId="2E111494" w:rsidR="00842108" w:rsidRPr="00842108" w:rsidRDefault="00842108" w:rsidP="008F753D">
      <w:pPr>
        <w:pStyle w:val="Sarakstarindkopa"/>
        <w:numPr>
          <w:ilvl w:val="0"/>
          <w:numId w:val="6"/>
        </w:numPr>
        <w:ind w:left="357" w:hanging="357"/>
        <w:jc w:val="both"/>
        <w:rPr>
          <w:color w:val="000000"/>
        </w:rPr>
      </w:pPr>
      <w:r w:rsidRPr="00842108">
        <w:rPr>
          <w:noProof/>
          <w:color w:val="000000"/>
        </w:rPr>
        <w:t>Par finansējuma iekļaušanu Limbažu novada Sociālā dienesta 2025. gada budžetā</w:t>
      </w:r>
      <w:r>
        <w:rPr>
          <w:noProof/>
          <w:color w:val="000000"/>
        </w:rPr>
        <w:t>.</w:t>
      </w:r>
    </w:p>
    <w:p w14:paraId="543BAC36" w14:textId="604F3EB7" w:rsidR="00842108" w:rsidRPr="00842108" w:rsidRDefault="00842108" w:rsidP="008F753D">
      <w:pPr>
        <w:pStyle w:val="Sarakstarindkopa"/>
        <w:numPr>
          <w:ilvl w:val="0"/>
          <w:numId w:val="6"/>
        </w:numPr>
        <w:ind w:left="357" w:hanging="357"/>
        <w:jc w:val="both"/>
        <w:rPr>
          <w:color w:val="000000"/>
        </w:rPr>
      </w:pPr>
      <w:r w:rsidRPr="00842108">
        <w:rPr>
          <w:noProof/>
          <w:color w:val="000000"/>
        </w:rPr>
        <w:t>Par Limbažu novada Attīstības programmas 2022.-2028. gadam aktualizētā Investīciju plāna 2025.-2027. gadam  un Rīcības plāna 2025.-2028. gadam apstiprināšanu un izmaiņām Ikgadējā pārskata iesniegšanas termiņos</w:t>
      </w:r>
      <w:r>
        <w:rPr>
          <w:noProof/>
          <w:color w:val="000000"/>
        </w:rPr>
        <w:t>.</w:t>
      </w:r>
    </w:p>
    <w:p w14:paraId="104A7148" w14:textId="5B25E139" w:rsidR="00842108" w:rsidRPr="00842108" w:rsidRDefault="00842108" w:rsidP="008F753D">
      <w:pPr>
        <w:pStyle w:val="Sarakstarindkopa"/>
        <w:numPr>
          <w:ilvl w:val="0"/>
          <w:numId w:val="6"/>
        </w:numPr>
        <w:ind w:left="357" w:hanging="357"/>
        <w:jc w:val="both"/>
        <w:rPr>
          <w:color w:val="000000"/>
        </w:rPr>
      </w:pPr>
      <w:r w:rsidRPr="00842108">
        <w:rPr>
          <w:noProof/>
          <w:color w:val="000000"/>
        </w:rPr>
        <w:t>Par projekta "Publiskās ārtelpas attīstība Limbažu pilsētas funkcionālajā teritorijā" finansējuma iekļaušanu budžetā</w:t>
      </w:r>
      <w:r>
        <w:rPr>
          <w:noProof/>
          <w:color w:val="000000"/>
        </w:rPr>
        <w:t>.</w:t>
      </w:r>
    </w:p>
    <w:p w14:paraId="12E88C95" w14:textId="573E3361" w:rsidR="00842108" w:rsidRPr="00842108" w:rsidRDefault="00842108" w:rsidP="008F753D">
      <w:pPr>
        <w:pStyle w:val="Sarakstarindkopa"/>
        <w:numPr>
          <w:ilvl w:val="0"/>
          <w:numId w:val="6"/>
        </w:numPr>
        <w:ind w:left="357" w:hanging="357"/>
        <w:jc w:val="both"/>
        <w:rPr>
          <w:color w:val="000000"/>
        </w:rPr>
      </w:pPr>
      <w:r w:rsidRPr="00842108">
        <w:rPr>
          <w:noProof/>
          <w:color w:val="000000"/>
        </w:rPr>
        <w:t>Par dalību Emisijas kvotu izsolīšanas instrumenta finansēto projektu atklātā konkursā</w:t>
      </w:r>
      <w:r>
        <w:rPr>
          <w:noProof/>
          <w:color w:val="000000"/>
        </w:rPr>
        <w:t>.</w:t>
      </w:r>
    </w:p>
    <w:p w14:paraId="7E65F728" w14:textId="0845EAC1" w:rsidR="00842108" w:rsidRPr="00842108" w:rsidRDefault="00842108" w:rsidP="008F753D">
      <w:pPr>
        <w:pStyle w:val="Sarakstarindkopa"/>
        <w:numPr>
          <w:ilvl w:val="0"/>
          <w:numId w:val="6"/>
        </w:numPr>
        <w:ind w:left="357" w:hanging="357"/>
        <w:jc w:val="both"/>
        <w:rPr>
          <w:color w:val="000000"/>
        </w:rPr>
      </w:pPr>
      <w:r w:rsidRPr="00842108">
        <w:rPr>
          <w:noProof/>
          <w:color w:val="000000"/>
        </w:rPr>
        <w:t>Par konkursa „Atbalsts komercdarbības uzsākšanai Limbažu novadā” īstenošanu 2025.gadā</w:t>
      </w:r>
      <w:r>
        <w:rPr>
          <w:noProof/>
          <w:color w:val="000000"/>
        </w:rPr>
        <w:t>.</w:t>
      </w:r>
    </w:p>
    <w:p w14:paraId="28C7C13A" w14:textId="7D4BB1C5" w:rsidR="00842108" w:rsidRPr="00842108" w:rsidRDefault="00842108" w:rsidP="008F753D">
      <w:pPr>
        <w:pStyle w:val="Sarakstarindkopa"/>
        <w:numPr>
          <w:ilvl w:val="0"/>
          <w:numId w:val="6"/>
        </w:numPr>
        <w:ind w:left="357" w:hanging="357"/>
        <w:jc w:val="both"/>
        <w:rPr>
          <w:color w:val="000000"/>
        </w:rPr>
      </w:pPr>
      <w:r w:rsidRPr="00842108">
        <w:rPr>
          <w:noProof/>
          <w:color w:val="000000"/>
        </w:rPr>
        <w:t>Par konkursa “Uzņēmējdarbības atbalsts remigrantiem Limbažu novadā” nolikuma apstiprināšanu</w:t>
      </w:r>
      <w:r>
        <w:rPr>
          <w:noProof/>
          <w:color w:val="000000"/>
        </w:rPr>
        <w:t>.</w:t>
      </w:r>
    </w:p>
    <w:p w14:paraId="124CA61D" w14:textId="5BEFD397" w:rsidR="00842108" w:rsidRPr="00842108" w:rsidRDefault="00842108" w:rsidP="008F753D">
      <w:pPr>
        <w:pStyle w:val="Sarakstarindkopa"/>
        <w:numPr>
          <w:ilvl w:val="0"/>
          <w:numId w:val="6"/>
        </w:numPr>
        <w:ind w:left="357" w:hanging="357"/>
        <w:jc w:val="both"/>
        <w:rPr>
          <w:color w:val="000000"/>
        </w:rPr>
      </w:pPr>
      <w:r w:rsidRPr="00842108">
        <w:rPr>
          <w:noProof/>
          <w:color w:val="000000"/>
        </w:rPr>
        <w:t>Par konkursa “Uzņēmējdarbības atbalsts remigrantiem Limbažu novadā” īstenošanu 2025. gadā un valsts finansējuma iekļaušanu budžetā</w:t>
      </w:r>
      <w:r>
        <w:rPr>
          <w:noProof/>
          <w:color w:val="000000"/>
        </w:rPr>
        <w:t>.</w:t>
      </w:r>
    </w:p>
    <w:p w14:paraId="218D6A6C" w14:textId="1A953FF8" w:rsidR="00842108" w:rsidRPr="00842108" w:rsidRDefault="00842108" w:rsidP="008F753D">
      <w:pPr>
        <w:pStyle w:val="Sarakstarindkopa"/>
        <w:numPr>
          <w:ilvl w:val="0"/>
          <w:numId w:val="6"/>
        </w:numPr>
        <w:ind w:left="357" w:hanging="357"/>
        <w:jc w:val="both"/>
        <w:rPr>
          <w:color w:val="000000"/>
        </w:rPr>
      </w:pPr>
      <w:r w:rsidRPr="00842108">
        <w:rPr>
          <w:noProof/>
          <w:color w:val="000000"/>
        </w:rPr>
        <w:t>Par projekta "Kapsētu digitalizācija" īstenošanu</w:t>
      </w:r>
      <w:r>
        <w:rPr>
          <w:noProof/>
          <w:color w:val="000000"/>
        </w:rPr>
        <w:t>.</w:t>
      </w:r>
    </w:p>
    <w:p w14:paraId="49387A70" w14:textId="6AC3C716" w:rsidR="00842108" w:rsidRPr="00842108" w:rsidRDefault="00842108" w:rsidP="008F753D">
      <w:pPr>
        <w:pStyle w:val="Sarakstarindkopa"/>
        <w:numPr>
          <w:ilvl w:val="0"/>
          <w:numId w:val="6"/>
        </w:numPr>
        <w:ind w:left="357" w:hanging="357"/>
        <w:jc w:val="both"/>
        <w:rPr>
          <w:color w:val="000000"/>
        </w:rPr>
      </w:pPr>
      <w:r w:rsidRPr="00842108">
        <w:rPr>
          <w:noProof/>
          <w:color w:val="000000"/>
        </w:rPr>
        <w:t>Par līdzfinansējuma piešķiršanu biedrības "Pasaules latviešu mūzikas centrs "Vienoti mūzikā"" projektam "Vienoti mūzikā-Latvijai"</w:t>
      </w:r>
      <w:r>
        <w:rPr>
          <w:noProof/>
          <w:color w:val="000000"/>
        </w:rPr>
        <w:t>.</w:t>
      </w:r>
    </w:p>
    <w:p w14:paraId="16BE064A" w14:textId="73B98775" w:rsidR="00842108" w:rsidRPr="00842108" w:rsidRDefault="00842108" w:rsidP="008F753D">
      <w:pPr>
        <w:pStyle w:val="Sarakstarindkopa"/>
        <w:numPr>
          <w:ilvl w:val="0"/>
          <w:numId w:val="6"/>
        </w:numPr>
        <w:ind w:left="357" w:hanging="357"/>
        <w:jc w:val="both"/>
        <w:rPr>
          <w:color w:val="000000"/>
        </w:rPr>
      </w:pPr>
      <w:r w:rsidRPr="00842108">
        <w:rPr>
          <w:noProof/>
          <w:color w:val="000000"/>
        </w:rPr>
        <w:t>Par projekta “Zivsaimniecisko stratēģiju, tai skaitā zivsaimnieciskās ekspluatācijas noteikumu izstrāde Bīriņu ezeram” iesniegšanu Valsts Zivju fondā</w:t>
      </w:r>
      <w:r>
        <w:rPr>
          <w:noProof/>
          <w:color w:val="000000"/>
        </w:rPr>
        <w:t>.</w:t>
      </w:r>
    </w:p>
    <w:p w14:paraId="1303F211" w14:textId="05A15E47" w:rsidR="00842108" w:rsidRPr="00842108" w:rsidRDefault="00842108" w:rsidP="008F753D">
      <w:pPr>
        <w:pStyle w:val="Sarakstarindkopa"/>
        <w:numPr>
          <w:ilvl w:val="0"/>
          <w:numId w:val="6"/>
        </w:numPr>
        <w:ind w:left="357" w:hanging="357"/>
        <w:jc w:val="both"/>
        <w:rPr>
          <w:color w:val="000000"/>
        </w:rPr>
      </w:pPr>
      <w:r w:rsidRPr="00842108">
        <w:rPr>
          <w:noProof/>
          <w:color w:val="000000"/>
        </w:rPr>
        <w:t xml:space="preserve">Par valsts mērķdotāciju pašvaldību dibināto māksliniecisko kolektīvu vadītāju darba samaksai un valsts sociālās apdrošināšanas obligātajām iemaksām 2025. </w:t>
      </w:r>
      <w:r w:rsidR="00CF1042">
        <w:rPr>
          <w:noProof/>
          <w:color w:val="000000"/>
        </w:rPr>
        <w:t>g</w:t>
      </w:r>
      <w:r w:rsidRPr="00842108">
        <w:rPr>
          <w:noProof/>
          <w:color w:val="000000"/>
        </w:rPr>
        <w:t>adam</w:t>
      </w:r>
      <w:r>
        <w:rPr>
          <w:noProof/>
          <w:color w:val="000000"/>
        </w:rPr>
        <w:t>.</w:t>
      </w:r>
    </w:p>
    <w:p w14:paraId="196A3DF6" w14:textId="05FD3108" w:rsidR="00842108" w:rsidRPr="00842108" w:rsidRDefault="00842108" w:rsidP="008F753D">
      <w:pPr>
        <w:pStyle w:val="Sarakstarindkopa"/>
        <w:numPr>
          <w:ilvl w:val="0"/>
          <w:numId w:val="6"/>
        </w:numPr>
        <w:ind w:left="357" w:hanging="357"/>
        <w:jc w:val="both"/>
        <w:rPr>
          <w:color w:val="000000"/>
        </w:rPr>
      </w:pPr>
      <w:r w:rsidRPr="00842108">
        <w:rPr>
          <w:noProof/>
          <w:color w:val="000000"/>
        </w:rPr>
        <w:t>Par finansējuma piešķiršanu Teātra mājas remontdarbiem</w:t>
      </w:r>
      <w:r>
        <w:rPr>
          <w:noProof/>
          <w:color w:val="000000"/>
        </w:rPr>
        <w:t>.</w:t>
      </w:r>
    </w:p>
    <w:p w14:paraId="1BD7BA4C" w14:textId="5D4EC3F1" w:rsidR="00842108" w:rsidRPr="00842108" w:rsidRDefault="00842108" w:rsidP="008F753D">
      <w:pPr>
        <w:pStyle w:val="Sarakstarindkopa"/>
        <w:numPr>
          <w:ilvl w:val="0"/>
          <w:numId w:val="6"/>
        </w:numPr>
        <w:ind w:left="357" w:hanging="357"/>
        <w:jc w:val="both"/>
        <w:rPr>
          <w:color w:val="000000"/>
        </w:rPr>
      </w:pPr>
      <w:r w:rsidRPr="00842108">
        <w:rPr>
          <w:noProof/>
          <w:color w:val="000000"/>
        </w:rPr>
        <w:t>Par grozījumiem Limbažu novada domes 25.07.2024. lēmumā Nr.533 “Par aizņēmumu no Valsts kases Limbažu novada pašvaldības iekšējās drošības investīciju projekta “Operatīvie transportlīdzekļi Limbažu novada pašvaldības policijai” īstenošanai”</w:t>
      </w:r>
      <w:r>
        <w:rPr>
          <w:noProof/>
          <w:color w:val="000000"/>
        </w:rPr>
        <w:t>.</w:t>
      </w:r>
    </w:p>
    <w:p w14:paraId="3E12A45D" w14:textId="31BFCBB2" w:rsidR="00842108" w:rsidRPr="00842108" w:rsidRDefault="00842108" w:rsidP="008F753D">
      <w:pPr>
        <w:pStyle w:val="Sarakstarindkopa"/>
        <w:numPr>
          <w:ilvl w:val="0"/>
          <w:numId w:val="6"/>
        </w:numPr>
        <w:ind w:left="357" w:hanging="357"/>
        <w:jc w:val="both"/>
        <w:rPr>
          <w:color w:val="000000"/>
        </w:rPr>
      </w:pPr>
      <w:r w:rsidRPr="00842108">
        <w:rPr>
          <w:noProof/>
          <w:color w:val="000000"/>
        </w:rPr>
        <w:lastRenderedPageBreak/>
        <w:t>Par grozījumiem Limbažu novada domes 2023. gada 26. oktobra lēmumā Nr. 851 “Par ēdināšanas maksu Limbažu novada pašvaldības vispārējās izglītības iestādēs un pirmsskolas izglītības iestādēs, kur pakalpojumu nodrošina ārpakalpojuma sniedzējs”</w:t>
      </w:r>
      <w:r>
        <w:rPr>
          <w:noProof/>
          <w:color w:val="000000"/>
        </w:rPr>
        <w:t>.</w:t>
      </w:r>
    </w:p>
    <w:p w14:paraId="6C386ACF" w14:textId="25F628A8" w:rsidR="00842108" w:rsidRPr="00842108" w:rsidRDefault="00842108" w:rsidP="008F753D">
      <w:pPr>
        <w:pStyle w:val="Sarakstarindkopa"/>
        <w:numPr>
          <w:ilvl w:val="0"/>
          <w:numId w:val="6"/>
        </w:numPr>
        <w:ind w:left="357" w:hanging="357"/>
        <w:jc w:val="both"/>
        <w:rPr>
          <w:color w:val="000000"/>
        </w:rPr>
      </w:pPr>
      <w:r w:rsidRPr="00842108">
        <w:rPr>
          <w:noProof/>
          <w:color w:val="000000"/>
        </w:rPr>
        <w:t>Par papildus finanšu līdzekļu piešķiršanu no Limbažu novada pašvaldības budžeta Salacgrīvas vidusskolas pedagogu darba samaksai un valsts sociālās apdrošināšanas obligātajām iemaksām 2025.gada 1.janvāra līdz 2025.gada 31.augustam</w:t>
      </w:r>
      <w:r>
        <w:rPr>
          <w:noProof/>
          <w:color w:val="000000"/>
        </w:rPr>
        <w:t>.</w:t>
      </w:r>
    </w:p>
    <w:p w14:paraId="4B667E09" w14:textId="6F828953" w:rsidR="00842108" w:rsidRPr="00842108" w:rsidRDefault="00842108" w:rsidP="008F753D">
      <w:pPr>
        <w:pStyle w:val="Sarakstarindkopa"/>
        <w:numPr>
          <w:ilvl w:val="0"/>
          <w:numId w:val="6"/>
        </w:numPr>
        <w:ind w:left="357" w:hanging="357"/>
        <w:jc w:val="both"/>
        <w:rPr>
          <w:color w:val="000000"/>
        </w:rPr>
      </w:pPr>
      <w:r w:rsidRPr="00842108">
        <w:rPr>
          <w:noProof/>
          <w:color w:val="000000"/>
        </w:rPr>
        <w:t>Par grozījumiem Limbažu novada domes 2022.gada 27.janvāra lēmumā Nr. 16 “Par Limbažu novada pašvaldības Pedagoģiski medicīniskās komisijas sastāva apstiprināšanu"</w:t>
      </w:r>
      <w:r>
        <w:rPr>
          <w:noProof/>
          <w:color w:val="000000"/>
        </w:rPr>
        <w:t>.</w:t>
      </w:r>
    </w:p>
    <w:p w14:paraId="35FDFC68" w14:textId="7DDB1C40" w:rsidR="00842108" w:rsidRPr="00842108" w:rsidRDefault="00842108" w:rsidP="008F753D">
      <w:pPr>
        <w:pStyle w:val="Sarakstarindkopa"/>
        <w:numPr>
          <w:ilvl w:val="0"/>
          <w:numId w:val="6"/>
        </w:numPr>
        <w:ind w:left="357" w:hanging="357"/>
        <w:jc w:val="both"/>
        <w:rPr>
          <w:color w:val="000000"/>
        </w:rPr>
      </w:pPr>
      <w:r w:rsidRPr="00842108">
        <w:rPr>
          <w:noProof/>
          <w:color w:val="000000"/>
        </w:rPr>
        <w:t>Par valsts budžeta līdzekļu piešķiršanu Limbažu novada mākslas un mūzikas skolām</w:t>
      </w:r>
      <w:r>
        <w:rPr>
          <w:noProof/>
          <w:color w:val="000000"/>
        </w:rPr>
        <w:t>.</w:t>
      </w:r>
    </w:p>
    <w:p w14:paraId="6BC8F327" w14:textId="59D7C10E" w:rsidR="00842108" w:rsidRPr="00842108" w:rsidRDefault="00842108" w:rsidP="008F753D">
      <w:pPr>
        <w:pStyle w:val="Sarakstarindkopa"/>
        <w:numPr>
          <w:ilvl w:val="0"/>
          <w:numId w:val="6"/>
        </w:numPr>
        <w:ind w:left="357" w:hanging="357"/>
        <w:jc w:val="both"/>
        <w:rPr>
          <w:color w:val="000000"/>
        </w:rPr>
      </w:pPr>
      <w:r w:rsidRPr="00842108">
        <w:rPr>
          <w:noProof/>
          <w:color w:val="000000"/>
        </w:rPr>
        <w:t>Par dalību projektā Eiropas Sociālā fonda Plus projekta Nr. 4.2.2.3/1/24/I/001 “PEDAGOGU PROFESIONĀLĀ ATBALSTA SISTĒMAS IZVEIDE” un sadarbības līguma slēgšanu ar Valsts izglītības attīstības aģentūru</w:t>
      </w:r>
      <w:r>
        <w:rPr>
          <w:noProof/>
          <w:color w:val="000000"/>
        </w:rPr>
        <w:t>.</w:t>
      </w:r>
    </w:p>
    <w:p w14:paraId="1725030D" w14:textId="45160F07" w:rsidR="00842108" w:rsidRPr="00842108" w:rsidRDefault="00842108" w:rsidP="008F753D">
      <w:pPr>
        <w:pStyle w:val="Sarakstarindkopa"/>
        <w:numPr>
          <w:ilvl w:val="0"/>
          <w:numId w:val="6"/>
        </w:numPr>
        <w:ind w:left="357" w:hanging="357"/>
        <w:jc w:val="both"/>
        <w:rPr>
          <w:color w:val="000000"/>
        </w:rPr>
      </w:pPr>
      <w:r w:rsidRPr="00842108">
        <w:rPr>
          <w:noProof/>
          <w:color w:val="000000"/>
        </w:rPr>
        <w:t>Par priekšfinasējuma Limbažu novada speciālajai pamatskolai Valsts izglītības attīstības aģentūras projekta Erasmus+ projektam “Grupu mobilitāte” iekļaušanu budžetā</w:t>
      </w:r>
      <w:r>
        <w:rPr>
          <w:noProof/>
          <w:color w:val="000000"/>
        </w:rPr>
        <w:t>.</w:t>
      </w:r>
    </w:p>
    <w:p w14:paraId="01F2C226" w14:textId="7A4B4A51" w:rsidR="00842108" w:rsidRPr="00842108" w:rsidRDefault="00842108" w:rsidP="008F753D">
      <w:pPr>
        <w:pStyle w:val="Sarakstarindkopa"/>
        <w:numPr>
          <w:ilvl w:val="0"/>
          <w:numId w:val="6"/>
        </w:numPr>
        <w:ind w:left="357" w:hanging="357"/>
        <w:jc w:val="both"/>
        <w:rPr>
          <w:color w:val="000000"/>
        </w:rPr>
      </w:pPr>
      <w:r w:rsidRPr="00842108">
        <w:rPr>
          <w:noProof/>
          <w:color w:val="000000"/>
        </w:rPr>
        <w:t>Par finansējuma piešķiršanu Skultes pirmsskolas izglītības iestādes “Aģupīte” apkures sistēmas remontam</w:t>
      </w:r>
      <w:r>
        <w:rPr>
          <w:noProof/>
          <w:color w:val="000000"/>
        </w:rPr>
        <w:t>.</w:t>
      </w:r>
    </w:p>
    <w:p w14:paraId="590ED6AA" w14:textId="356F1045" w:rsidR="00842108" w:rsidRPr="00842108" w:rsidRDefault="00842108" w:rsidP="008F753D">
      <w:pPr>
        <w:pStyle w:val="Sarakstarindkopa"/>
        <w:numPr>
          <w:ilvl w:val="0"/>
          <w:numId w:val="6"/>
        </w:numPr>
        <w:ind w:left="357" w:hanging="357"/>
        <w:jc w:val="both"/>
        <w:rPr>
          <w:color w:val="000000"/>
        </w:rPr>
      </w:pPr>
      <w:r w:rsidRPr="00842108">
        <w:rPr>
          <w:noProof/>
          <w:color w:val="000000"/>
        </w:rPr>
        <w:t>Par līdzekļu piešķiršanu Limbažu Mūzikas un mākslas skolas apkures sistēmas cirkulācijas sūkņa ārkārtas nomaiņai</w:t>
      </w:r>
      <w:r>
        <w:rPr>
          <w:noProof/>
          <w:color w:val="000000"/>
        </w:rPr>
        <w:t>.</w:t>
      </w:r>
    </w:p>
    <w:p w14:paraId="294E0DB4" w14:textId="00CFF0E0" w:rsidR="00842108" w:rsidRPr="00842108" w:rsidRDefault="00842108" w:rsidP="008F753D">
      <w:pPr>
        <w:pStyle w:val="Sarakstarindkopa"/>
        <w:numPr>
          <w:ilvl w:val="0"/>
          <w:numId w:val="6"/>
        </w:numPr>
        <w:ind w:left="357" w:hanging="357"/>
        <w:jc w:val="both"/>
        <w:rPr>
          <w:color w:val="000000"/>
        </w:rPr>
      </w:pPr>
      <w:r w:rsidRPr="00842108">
        <w:rPr>
          <w:noProof/>
          <w:color w:val="000000"/>
        </w:rPr>
        <w:t>Par Limbažu novada Sporta skolas vecāku līdzfinansējumu audzēkņu dalībai starptautiskajās sacensībās basketbolā "Tallin Nord Cup"</w:t>
      </w:r>
      <w:r>
        <w:rPr>
          <w:noProof/>
          <w:color w:val="000000"/>
        </w:rPr>
        <w:t>.</w:t>
      </w:r>
    </w:p>
    <w:p w14:paraId="327089FC" w14:textId="445871A1" w:rsidR="00842108" w:rsidRPr="00842108" w:rsidRDefault="00842108" w:rsidP="008F753D">
      <w:pPr>
        <w:pStyle w:val="Sarakstarindkopa"/>
        <w:numPr>
          <w:ilvl w:val="0"/>
          <w:numId w:val="6"/>
        </w:numPr>
        <w:ind w:left="357" w:hanging="357"/>
        <w:jc w:val="both"/>
        <w:rPr>
          <w:color w:val="000000"/>
        </w:rPr>
      </w:pPr>
      <w:r w:rsidRPr="00842108">
        <w:rPr>
          <w:noProof/>
          <w:color w:val="000000"/>
        </w:rPr>
        <w:t>Par Izglītības un zinātnes ministrijas piešķirtā finansējuma “Augstas klases sportistu sagatavošanas centra” darbībai 2025. gadā iekļaušanu Limbažu novada Sporta skolas budžetā</w:t>
      </w:r>
      <w:r>
        <w:rPr>
          <w:noProof/>
          <w:color w:val="000000"/>
        </w:rPr>
        <w:t>.</w:t>
      </w:r>
    </w:p>
    <w:p w14:paraId="226A48FD" w14:textId="100C066F" w:rsidR="00842108" w:rsidRPr="00842108" w:rsidRDefault="00842108" w:rsidP="008F753D">
      <w:pPr>
        <w:pStyle w:val="Sarakstarindkopa"/>
        <w:numPr>
          <w:ilvl w:val="0"/>
          <w:numId w:val="6"/>
        </w:numPr>
        <w:ind w:left="357" w:hanging="357"/>
        <w:jc w:val="both"/>
        <w:rPr>
          <w:color w:val="000000"/>
        </w:rPr>
      </w:pPr>
      <w:r w:rsidRPr="00842108">
        <w:rPr>
          <w:noProof/>
          <w:color w:val="000000"/>
        </w:rPr>
        <w:t>Par papildus finansējuma piešķiršanu Lādezera pamatskolas bāzes budžetā ugunsdrošības paneļa nomaiņai</w:t>
      </w:r>
      <w:r>
        <w:rPr>
          <w:noProof/>
          <w:color w:val="000000"/>
        </w:rPr>
        <w:t>.</w:t>
      </w:r>
    </w:p>
    <w:p w14:paraId="627ECD7A" w14:textId="385F8034" w:rsidR="00842108" w:rsidRPr="00842108" w:rsidRDefault="00842108" w:rsidP="008F753D">
      <w:pPr>
        <w:pStyle w:val="Sarakstarindkopa"/>
        <w:numPr>
          <w:ilvl w:val="0"/>
          <w:numId w:val="6"/>
        </w:numPr>
        <w:ind w:left="357" w:hanging="357"/>
        <w:jc w:val="both"/>
        <w:rPr>
          <w:color w:val="000000"/>
        </w:rPr>
      </w:pPr>
      <w:r w:rsidRPr="00842108">
        <w:rPr>
          <w:noProof/>
          <w:color w:val="000000"/>
        </w:rPr>
        <w:t>Par papildus finansējuma piešķiršanu iepirkumā “Durvju piegāde un uzstādīšana Limbažu pilsētas 3. pirmsskolas izglītības iestādei “Spārīte””</w:t>
      </w:r>
      <w:r>
        <w:rPr>
          <w:noProof/>
          <w:color w:val="000000"/>
        </w:rPr>
        <w:t>.</w:t>
      </w:r>
    </w:p>
    <w:p w14:paraId="359DAAAC" w14:textId="42C6275A" w:rsidR="00842108" w:rsidRPr="00842108" w:rsidRDefault="00842108" w:rsidP="008F753D">
      <w:pPr>
        <w:pStyle w:val="Sarakstarindkopa"/>
        <w:numPr>
          <w:ilvl w:val="0"/>
          <w:numId w:val="6"/>
        </w:numPr>
        <w:ind w:left="357" w:hanging="357"/>
        <w:jc w:val="both"/>
        <w:rPr>
          <w:color w:val="000000"/>
        </w:rPr>
      </w:pPr>
      <w:r w:rsidRPr="00842108">
        <w:rPr>
          <w:noProof/>
          <w:color w:val="000000"/>
        </w:rPr>
        <w:t>Par papildu finansējuma piešķiršanu Vidrižu pamatskolas budžetā darbinieka atlīdzības kompensācijas izmaksai</w:t>
      </w:r>
      <w:r>
        <w:rPr>
          <w:noProof/>
          <w:color w:val="000000"/>
        </w:rPr>
        <w:t>.</w:t>
      </w:r>
    </w:p>
    <w:p w14:paraId="7CA94ACB" w14:textId="46E08714" w:rsidR="00842108" w:rsidRPr="00842108" w:rsidRDefault="00842108" w:rsidP="008F753D">
      <w:pPr>
        <w:pStyle w:val="Sarakstarindkopa"/>
        <w:numPr>
          <w:ilvl w:val="0"/>
          <w:numId w:val="6"/>
        </w:numPr>
        <w:ind w:left="357" w:hanging="357"/>
        <w:jc w:val="both"/>
        <w:rPr>
          <w:color w:val="000000"/>
        </w:rPr>
      </w:pPr>
      <w:r w:rsidRPr="00842108">
        <w:rPr>
          <w:noProof/>
          <w:color w:val="000000"/>
        </w:rPr>
        <w:t>Par finansējuma piešķiršanu un iekļaušanu Limbažu novada pašvaldības budžetā aktīvā nodarbinātības pasākuma „Algoti pagaidu sabiedriskie darbi” Nr. 2025/14/SB_APSD/9 īstenošanai</w:t>
      </w:r>
      <w:r>
        <w:rPr>
          <w:noProof/>
          <w:color w:val="000000"/>
        </w:rPr>
        <w:t>.</w:t>
      </w:r>
    </w:p>
    <w:p w14:paraId="05A74470" w14:textId="2EAAECDF" w:rsidR="00842108" w:rsidRPr="00842108" w:rsidRDefault="00842108" w:rsidP="008F753D">
      <w:pPr>
        <w:pStyle w:val="Sarakstarindkopa"/>
        <w:numPr>
          <w:ilvl w:val="0"/>
          <w:numId w:val="6"/>
        </w:numPr>
        <w:ind w:left="357" w:hanging="357"/>
        <w:jc w:val="both"/>
        <w:rPr>
          <w:color w:val="000000"/>
        </w:rPr>
      </w:pPr>
      <w:r w:rsidRPr="00842108">
        <w:rPr>
          <w:noProof/>
          <w:color w:val="000000"/>
        </w:rPr>
        <w:t>Par saņemtās Compensa Vienna Insurance Group ADB Latvijas filiāle apdrošināšanas atlīdzības iekļaušanu Limbažu apvienības pārvaldes Vidrižu pagasta pakalpojumu sniegšanas centra budžetā</w:t>
      </w:r>
      <w:r>
        <w:rPr>
          <w:noProof/>
          <w:color w:val="000000"/>
        </w:rPr>
        <w:t>.</w:t>
      </w:r>
    </w:p>
    <w:p w14:paraId="7CF9255F" w14:textId="6E4E0259" w:rsidR="00842108" w:rsidRPr="00842108" w:rsidRDefault="00842108" w:rsidP="008F753D">
      <w:pPr>
        <w:pStyle w:val="Sarakstarindkopa"/>
        <w:numPr>
          <w:ilvl w:val="0"/>
          <w:numId w:val="6"/>
        </w:numPr>
        <w:ind w:left="357" w:hanging="357"/>
        <w:jc w:val="both"/>
        <w:rPr>
          <w:color w:val="000000"/>
        </w:rPr>
      </w:pPr>
      <w:r w:rsidRPr="00842108">
        <w:rPr>
          <w:noProof/>
          <w:color w:val="000000"/>
        </w:rPr>
        <w:t>Par finansējuma piešķiršanu Limbažu novada pašvaldības aģentūrai "LAUTA" dalības nodrošināšanai starptautiskajā pasākumā “Tūrisma iela” Daugavpilī</w:t>
      </w:r>
      <w:r>
        <w:rPr>
          <w:noProof/>
          <w:color w:val="000000"/>
        </w:rPr>
        <w:t>.</w:t>
      </w:r>
    </w:p>
    <w:p w14:paraId="7D1B9F8D" w14:textId="41BCFA48" w:rsidR="00842108" w:rsidRPr="00842108" w:rsidRDefault="00842108" w:rsidP="008F753D">
      <w:pPr>
        <w:pStyle w:val="Sarakstarindkopa"/>
        <w:numPr>
          <w:ilvl w:val="0"/>
          <w:numId w:val="6"/>
        </w:numPr>
        <w:ind w:left="357" w:hanging="357"/>
        <w:jc w:val="both"/>
        <w:rPr>
          <w:color w:val="000000"/>
        </w:rPr>
      </w:pPr>
      <w:r w:rsidRPr="00842108">
        <w:rPr>
          <w:noProof/>
          <w:color w:val="000000"/>
        </w:rPr>
        <w:t>Par finansējuma piešķiršanu Limbažu novada pašvaldības aģentūrai “LAUTA” dalības nodrošināšanai starptautiskajos pasākumos “Hanzas dienas 2025” Visbijā un Viljandos</w:t>
      </w:r>
      <w:r>
        <w:rPr>
          <w:noProof/>
          <w:color w:val="000000"/>
        </w:rPr>
        <w:t>.</w:t>
      </w:r>
    </w:p>
    <w:p w14:paraId="27C4CFBF" w14:textId="09DA7001" w:rsidR="00842108" w:rsidRPr="00842108" w:rsidRDefault="00842108" w:rsidP="008F753D">
      <w:pPr>
        <w:pStyle w:val="Sarakstarindkopa"/>
        <w:numPr>
          <w:ilvl w:val="0"/>
          <w:numId w:val="6"/>
        </w:numPr>
        <w:ind w:left="357" w:hanging="357"/>
        <w:jc w:val="both"/>
        <w:rPr>
          <w:color w:val="000000"/>
        </w:rPr>
      </w:pPr>
      <w:r w:rsidRPr="00842108">
        <w:rPr>
          <w:noProof/>
          <w:color w:val="000000"/>
        </w:rPr>
        <w:t>Par finansējuma piešķiršanu ielu apgaismojuma izbūvei Pils, Sprīdīšu un Kļavu ielā, Bīriņos, Vidrižu pagastā, Limbažu novadā</w:t>
      </w:r>
      <w:r>
        <w:rPr>
          <w:noProof/>
          <w:color w:val="000000"/>
        </w:rPr>
        <w:t>.</w:t>
      </w:r>
    </w:p>
    <w:p w14:paraId="44629F0A" w14:textId="1C0793A8" w:rsidR="00842108" w:rsidRPr="00842108" w:rsidRDefault="00842108" w:rsidP="008F753D">
      <w:pPr>
        <w:pStyle w:val="Sarakstarindkopa"/>
        <w:numPr>
          <w:ilvl w:val="0"/>
          <w:numId w:val="6"/>
        </w:numPr>
        <w:ind w:left="357" w:hanging="357"/>
        <w:jc w:val="both"/>
        <w:rPr>
          <w:color w:val="000000"/>
        </w:rPr>
      </w:pPr>
      <w:r w:rsidRPr="00842108">
        <w:rPr>
          <w:noProof/>
          <w:color w:val="000000"/>
        </w:rPr>
        <w:t>Par izmaiņām Limbažu novada pašvaldības iestāžu darbinieku amatu klasificēšanas apkopojumā</w:t>
      </w:r>
      <w:r>
        <w:rPr>
          <w:noProof/>
          <w:color w:val="000000"/>
        </w:rPr>
        <w:t>.</w:t>
      </w:r>
    </w:p>
    <w:p w14:paraId="167C1582" w14:textId="69B85DD5" w:rsidR="00842108" w:rsidRPr="00842108" w:rsidRDefault="00842108" w:rsidP="008F753D">
      <w:pPr>
        <w:pStyle w:val="Sarakstarindkopa"/>
        <w:numPr>
          <w:ilvl w:val="0"/>
          <w:numId w:val="6"/>
        </w:numPr>
        <w:ind w:left="357" w:hanging="357"/>
        <w:jc w:val="both"/>
        <w:rPr>
          <w:color w:val="000000"/>
        </w:rPr>
      </w:pPr>
      <w:r w:rsidRPr="00842108">
        <w:rPr>
          <w:noProof/>
          <w:color w:val="000000"/>
        </w:rPr>
        <w:t>Par nedzīvojamo telpu Jūras ielā 58, Limbažos, nomas līguma slēgšanu ar Neatliekamās medicīniskās palīdzības dienestu</w:t>
      </w:r>
      <w:r>
        <w:rPr>
          <w:noProof/>
          <w:color w:val="000000"/>
        </w:rPr>
        <w:t>.</w:t>
      </w:r>
    </w:p>
    <w:p w14:paraId="3151CBA8" w14:textId="60F4B15C" w:rsidR="00842108" w:rsidRPr="00842108" w:rsidRDefault="00842108" w:rsidP="008F753D">
      <w:pPr>
        <w:pStyle w:val="Sarakstarindkopa"/>
        <w:numPr>
          <w:ilvl w:val="0"/>
          <w:numId w:val="6"/>
        </w:numPr>
        <w:ind w:left="357" w:hanging="357"/>
        <w:jc w:val="both"/>
        <w:rPr>
          <w:color w:val="000000"/>
        </w:rPr>
      </w:pPr>
      <w:r w:rsidRPr="00842108">
        <w:rPr>
          <w:noProof/>
          <w:color w:val="000000"/>
        </w:rPr>
        <w:t>Par nosaukuma piešķiršanu ielai Vārzās, Skultes pagastā, Limbažu novadā Dzintara iela</w:t>
      </w:r>
      <w:r>
        <w:rPr>
          <w:noProof/>
          <w:color w:val="000000"/>
        </w:rPr>
        <w:t>.</w:t>
      </w:r>
    </w:p>
    <w:p w14:paraId="29FEC50C" w14:textId="2644EF5D" w:rsidR="00842108" w:rsidRPr="00842108" w:rsidRDefault="00842108" w:rsidP="008F753D">
      <w:pPr>
        <w:pStyle w:val="Sarakstarindkopa"/>
        <w:numPr>
          <w:ilvl w:val="0"/>
          <w:numId w:val="6"/>
        </w:numPr>
        <w:ind w:left="357" w:hanging="357"/>
        <w:jc w:val="both"/>
        <w:rPr>
          <w:color w:val="000000"/>
        </w:rPr>
      </w:pPr>
      <w:r w:rsidRPr="00842108">
        <w:rPr>
          <w:noProof/>
          <w:color w:val="000000"/>
        </w:rPr>
        <w:t>Par zemes vienības ar kadastra apzīmējumu 66880080215, Jaunsauši, Viļķenes pagastā, Limbažu novadā reģistrēšanu zemesgrāmatā uz Limbažu novada pašvaldības vārda</w:t>
      </w:r>
      <w:r>
        <w:rPr>
          <w:noProof/>
          <w:color w:val="000000"/>
        </w:rPr>
        <w:t>.</w:t>
      </w:r>
    </w:p>
    <w:p w14:paraId="2DDA2F1C" w14:textId="3D9F8D90" w:rsidR="00842108" w:rsidRPr="00842108" w:rsidRDefault="00842108" w:rsidP="008F753D">
      <w:pPr>
        <w:pStyle w:val="Sarakstarindkopa"/>
        <w:numPr>
          <w:ilvl w:val="0"/>
          <w:numId w:val="6"/>
        </w:numPr>
        <w:ind w:left="357" w:hanging="357"/>
        <w:jc w:val="both"/>
        <w:rPr>
          <w:color w:val="000000"/>
        </w:rPr>
      </w:pPr>
      <w:r w:rsidRPr="00842108">
        <w:rPr>
          <w:noProof/>
          <w:color w:val="000000"/>
        </w:rPr>
        <w:t>Par nekustamā īpašuma ar kadastra Nr. 6680 001 1613, "Garumi 9", Umurgas pagastā, Limbažu novadā virzīšanu atsavināšanai</w:t>
      </w:r>
      <w:r>
        <w:rPr>
          <w:noProof/>
          <w:color w:val="000000"/>
        </w:rPr>
        <w:t>.</w:t>
      </w:r>
    </w:p>
    <w:p w14:paraId="264DFF2B" w14:textId="2D06B1CB" w:rsidR="00842108" w:rsidRPr="00842108" w:rsidRDefault="00842108" w:rsidP="008F753D">
      <w:pPr>
        <w:pStyle w:val="Sarakstarindkopa"/>
        <w:numPr>
          <w:ilvl w:val="0"/>
          <w:numId w:val="6"/>
        </w:numPr>
        <w:ind w:left="357" w:hanging="357"/>
        <w:jc w:val="both"/>
        <w:rPr>
          <w:color w:val="000000"/>
        </w:rPr>
      </w:pPr>
      <w:r w:rsidRPr="00842108">
        <w:rPr>
          <w:noProof/>
          <w:color w:val="000000"/>
        </w:rPr>
        <w:t>Par nekustamā īpašuma ar kadastra Nr. 6601 900 2523, “Cēsu iela 31A-17”, Limbažos, Limbažu novadā atsavināšanu</w:t>
      </w:r>
      <w:r>
        <w:rPr>
          <w:noProof/>
          <w:color w:val="000000"/>
        </w:rPr>
        <w:t>.</w:t>
      </w:r>
    </w:p>
    <w:p w14:paraId="1942DEBA" w14:textId="74DF8279" w:rsidR="00842108" w:rsidRPr="00842108" w:rsidRDefault="00842108" w:rsidP="008F753D">
      <w:pPr>
        <w:pStyle w:val="Sarakstarindkopa"/>
        <w:numPr>
          <w:ilvl w:val="0"/>
          <w:numId w:val="6"/>
        </w:numPr>
        <w:ind w:left="357" w:hanging="357"/>
        <w:jc w:val="both"/>
        <w:rPr>
          <w:color w:val="000000"/>
        </w:rPr>
      </w:pPr>
      <w:r w:rsidRPr="00842108">
        <w:rPr>
          <w:noProof/>
          <w:color w:val="000000"/>
        </w:rPr>
        <w:t>Par apbūvēta zemesgabala Cīruļi 2, Salacgrīvas pagastā, Limbažu novadā nodošanu atsavināšanai, nosacītās cenas un atsavināšanas paziņojuma apstiprināšanu</w:t>
      </w:r>
      <w:r>
        <w:rPr>
          <w:noProof/>
          <w:color w:val="000000"/>
        </w:rPr>
        <w:t>.</w:t>
      </w:r>
    </w:p>
    <w:p w14:paraId="356751B3" w14:textId="3D9D51F8" w:rsidR="00842108" w:rsidRPr="00842108" w:rsidRDefault="00842108" w:rsidP="008F753D">
      <w:pPr>
        <w:pStyle w:val="Sarakstarindkopa"/>
        <w:numPr>
          <w:ilvl w:val="0"/>
          <w:numId w:val="6"/>
        </w:numPr>
        <w:ind w:left="357" w:hanging="357"/>
        <w:jc w:val="both"/>
        <w:rPr>
          <w:color w:val="000000"/>
        </w:rPr>
      </w:pPr>
      <w:r w:rsidRPr="00842108">
        <w:rPr>
          <w:noProof/>
          <w:color w:val="000000"/>
        </w:rPr>
        <w:lastRenderedPageBreak/>
        <w:t>Par pašvaldības nekustamā īpašuma – apbūvēta zemesgabala ½ domājamās daļas apmērā Jāņa iela 3A, Salacgrīvā, Limbažu novadā nodošanu atsavināšanai, nosacītās cenas un atsavināšanas paziņojuma apstiprināšanu</w:t>
      </w:r>
      <w:r>
        <w:rPr>
          <w:noProof/>
          <w:color w:val="000000"/>
        </w:rPr>
        <w:t>.</w:t>
      </w:r>
    </w:p>
    <w:p w14:paraId="57B6087B" w14:textId="575E743B" w:rsidR="00842108" w:rsidRPr="00842108" w:rsidRDefault="00842108" w:rsidP="008F753D">
      <w:pPr>
        <w:pStyle w:val="Sarakstarindkopa"/>
        <w:numPr>
          <w:ilvl w:val="0"/>
          <w:numId w:val="6"/>
        </w:numPr>
        <w:ind w:left="357" w:hanging="357"/>
        <w:jc w:val="both"/>
        <w:rPr>
          <w:color w:val="000000"/>
        </w:rPr>
      </w:pPr>
      <w:r w:rsidRPr="00842108">
        <w:rPr>
          <w:noProof/>
          <w:color w:val="000000"/>
        </w:rPr>
        <w:t>Par nekustamā īpašuma - neapbūvēta zemes gabala Sviras, Svētciemā, Salacgrīvas pagastā, Limbažu novadā nodošanu atsavināšanai, nosacītās cenas un atsavināšanas paziņojuma apstiprināšanu</w:t>
      </w:r>
      <w:r>
        <w:rPr>
          <w:noProof/>
          <w:color w:val="000000"/>
        </w:rPr>
        <w:t>.</w:t>
      </w:r>
    </w:p>
    <w:p w14:paraId="7D704952" w14:textId="5D9DCCCE" w:rsidR="00842108" w:rsidRPr="00842108" w:rsidRDefault="00842108" w:rsidP="008F753D">
      <w:pPr>
        <w:pStyle w:val="Sarakstarindkopa"/>
        <w:numPr>
          <w:ilvl w:val="0"/>
          <w:numId w:val="6"/>
        </w:numPr>
        <w:ind w:left="357" w:hanging="357"/>
        <w:jc w:val="both"/>
        <w:rPr>
          <w:color w:val="000000"/>
        </w:rPr>
      </w:pPr>
      <w:r w:rsidRPr="00842108">
        <w:rPr>
          <w:noProof/>
          <w:color w:val="000000"/>
        </w:rPr>
        <w:t>Par apbūves tiesību izsoles rīkošanu nekustamā īpašumā Meža ielā 33, Salacgrīvā, Limbažu novadā</w:t>
      </w:r>
      <w:r>
        <w:rPr>
          <w:noProof/>
          <w:color w:val="000000"/>
        </w:rPr>
        <w:t>.</w:t>
      </w:r>
    </w:p>
    <w:p w14:paraId="57B9CB8B" w14:textId="09C6DEB8" w:rsidR="00842108" w:rsidRPr="00842108" w:rsidRDefault="00842108" w:rsidP="008F753D">
      <w:pPr>
        <w:pStyle w:val="Sarakstarindkopa"/>
        <w:numPr>
          <w:ilvl w:val="0"/>
          <w:numId w:val="6"/>
        </w:numPr>
        <w:ind w:left="357" w:hanging="357"/>
        <w:jc w:val="both"/>
        <w:rPr>
          <w:color w:val="000000"/>
        </w:rPr>
      </w:pPr>
      <w:r w:rsidRPr="00842108">
        <w:rPr>
          <w:noProof/>
          <w:color w:val="000000"/>
        </w:rPr>
        <w:t>Par zemes vienības Saulkalni, Brīvzemnieku pagastā, Limbažu novadā reģistrēšanu zemesgrāmatā uz pašvaldības vārda</w:t>
      </w:r>
      <w:r>
        <w:rPr>
          <w:noProof/>
          <w:color w:val="000000"/>
        </w:rPr>
        <w:t>.</w:t>
      </w:r>
    </w:p>
    <w:p w14:paraId="0DC27DF9" w14:textId="2D5AF131" w:rsidR="00842108" w:rsidRPr="00842108" w:rsidRDefault="00842108" w:rsidP="008F753D">
      <w:pPr>
        <w:pStyle w:val="Sarakstarindkopa"/>
        <w:numPr>
          <w:ilvl w:val="0"/>
          <w:numId w:val="6"/>
        </w:numPr>
        <w:ind w:left="357" w:hanging="357"/>
        <w:jc w:val="both"/>
        <w:rPr>
          <w:color w:val="000000"/>
        </w:rPr>
      </w:pPr>
      <w:r w:rsidRPr="00842108">
        <w:rPr>
          <w:noProof/>
          <w:color w:val="000000"/>
        </w:rPr>
        <w:t>Par zemes vienības Andrupi 1, Brīvzemnieku pagastā reģistrēšanu zemesgrāmatā uz Limbažu novada pašvaldības vārda</w:t>
      </w:r>
      <w:r>
        <w:rPr>
          <w:noProof/>
          <w:color w:val="000000"/>
        </w:rPr>
        <w:t>.</w:t>
      </w:r>
    </w:p>
    <w:p w14:paraId="79677133" w14:textId="14E3AF0F" w:rsidR="00842108" w:rsidRPr="00842108" w:rsidRDefault="00842108" w:rsidP="008F753D">
      <w:pPr>
        <w:pStyle w:val="Sarakstarindkopa"/>
        <w:numPr>
          <w:ilvl w:val="0"/>
          <w:numId w:val="6"/>
        </w:numPr>
        <w:ind w:left="357" w:hanging="357"/>
        <w:jc w:val="both"/>
        <w:rPr>
          <w:color w:val="000000"/>
        </w:rPr>
      </w:pPr>
      <w:r w:rsidRPr="00842108">
        <w:rPr>
          <w:noProof/>
          <w:color w:val="000000"/>
        </w:rPr>
        <w:t>Par pašvaldības nekustamā īpašuma Lielā iela 9B, Staicelē, Limbažu novadā nodošanu atsavināšanai</w:t>
      </w:r>
      <w:r>
        <w:rPr>
          <w:noProof/>
          <w:color w:val="000000"/>
        </w:rPr>
        <w:t>.</w:t>
      </w:r>
    </w:p>
    <w:p w14:paraId="106EB721" w14:textId="7DBF8625" w:rsidR="00842108" w:rsidRPr="00842108" w:rsidRDefault="00842108" w:rsidP="008F753D">
      <w:pPr>
        <w:pStyle w:val="Sarakstarindkopa"/>
        <w:numPr>
          <w:ilvl w:val="0"/>
          <w:numId w:val="6"/>
        </w:numPr>
        <w:ind w:left="357" w:hanging="357"/>
        <w:jc w:val="both"/>
        <w:rPr>
          <w:color w:val="000000"/>
        </w:rPr>
      </w:pPr>
      <w:r w:rsidRPr="00842108">
        <w:rPr>
          <w:noProof/>
          <w:color w:val="000000"/>
        </w:rPr>
        <w:t>Par 710/9431 domājamo daļu no zemes īpašuma Dzirnavu iela 12, Staicelē atsavināšanu, nosacītās cenas un atsavināšanas paziņojuma apstiprināšanu</w:t>
      </w:r>
      <w:r>
        <w:rPr>
          <w:noProof/>
          <w:color w:val="000000"/>
        </w:rPr>
        <w:t>.</w:t>
      </w:r>
    </w:p>
    <w:p w14:paraId="02741B5F" w14:textId="378A4662" w:rsidR="00842108" w:rsidRPr="00842108" w:rsidRDefault="00842108" w:rsidP="008F753D">
      <w:pPr>
        <w:pStyle w:val="Sarakstarindkopa"/>
        <w:numPr>
          <w:ilvl w:val="0"/>
          <w:numId w:val="6"/>
        </w:numPr>
        <w:ind w:left="357" w:hanging="357"/>
        <w:jc w:val="both"/>
        <w:rPr>
          <w:color w:val="000000"/>
        </w:rPr>
      </w:pPr>
      <w:r w:rsidRPr="00842108">
        <w:rPr>
          <w:noProof/>
          <w:color w:val="000000"/>
        </w:rPr>
        <w:t>Par nekustamā īpašuma "Kastanīši" - 1, Staiceles pagastā, Limbažu novadā atsavināšanu, nosacītās cenas un izsoles noteikumu apstiprināšanu</w:t>
      </w:r>
      <w:r>
        <w:rPr>
          <w:noProof/>
          <w:color w:val="000000"/>
        </w:rPr>
        <w:t>.</w:t>
      </w:r>
    </w:p>
    <w:p w14:paraId="3B4ACFB2" w14:textId="4EBAEAB4" w:rsidR="00842108" w:rsidRPr="00842108" w:rsidRDefault="00842108" w:rsidP="008F753D">
      <w:pPr>
        <w:pStyle w:val="Sarakstarindkopa"/>
        <w:numPr>
          <w:ilvl w:val="0"/>
          <w:numId w:val="6"/>
        </w:numPr>
        <w:ind w:left="357" w:hanging="357"/>
        <w:jc w:val="both"/>
        <w:rPr>
          <w:color w:val="000000"/>
        </w:rPr>
      </w:pPr>
      <w:r w:rsidRPr="00842108">
        <w:rPr>
          <w:noProof/>
          <w:color w:val="000000"/>
        </w:rPr>
        <w:t>Par nekustamā īpašuma Mazupītes, Alojas pagastā, Limbažu novadā otrās izsoles organizēšanu, nosacītās cenas un izsoles noteikumu apstiprināšanu</w:t>
      </w:r>
      <w:r>
        <w:rPr>
          <w:noProof/>
          <w:color w:val="000000"/>
        </w:rPr>
        <w:t>.</w:t>
      </w:r>
    </w:p>
    <w:p w14:paraId="400EC4BF" w14:textId="73CAD1B5" w:rsidR="00842108" w:rsidRPr="00842108" w:rsidRDefault="00842108" w:rsidP="008F753D">
      <w:pPr>
        <w:pStyle w:val="Sarakstarindkopa"/>
        <w:numPr>
          <w:ilvl w:val="0"/>
          <w:numId w:val="6"/>
        </w:numPr>
        <w:ind w:left="357" w:hanging="357"/>
        <w:jc w:val="both"/>
        <w:rPr>
          <w:color w:val="000000"/>
        </w:rPr>
      </w:pPr>
      <w:r w:rsidRPr="00842108">
        <w:rPr>
          <w:noProof/>
          <w:color w:val="000000"/>
        </w:rPr>
        <w:t>Par nekustamā īpašuma Jaunvīksnas, Brīvzemnieku pagastā, Limbažu novadā atsavināšanu, nosacītās cenas un izsoles noteikumu apstiprināšanu</w:t>
      </w:r>
      <w:r>
        <w:rPr>
          <w:noProof/>
          <w:color w:val="000000"/>
        </w:rPr>
        <w:t>.</w:t>
      </w:r>
    </w:p>
    <w:p w14:paraId="119E9F24" w14:textId="46DBF02F" w:rsidR="00842108" w:rsidRPr="00842108" w:rsidRDefault="00842108" w:rsidP="008F753D">
      <w:pPr>
        <w:pStyle w:val="Sarakstarindkopa"/>
        <w:numPr>
          <w:ilvl w:val="0"/>
          <w:numId w:val="6"/>
        </w:numPr>
        <w:ind w:left="357" w:hanging="357"/>
        <w:jc w:val="both"/>
        <w:rPr>
          <w:color w:val="000000"/>
        </w:rPr>
      </w:pPr>
      <w:r w:rsidRPr="00842108">
        <w:rPr>
          <w:noProof/>
          <w:color w:val="000000"/>
        </w:rPr>
        <w:t>Par zemes vienības Andrupi 1, Brīvzemnieku pagastā, Limbažu novadā daļas iznomāšanu un nomas tiesību izsoles noteikumu apstiprināšanu</w:t>
      </w:r>
      <w:r>
        <w:rPr>
          <w:noProof/>
          <w:color w:val="000000"/>
        </w:rPr>
        <w:t>.</w:t>
      </w:r>
    </w:p>
    <w:p w14:paraId="0D4BF40F" w14:textId="7E9A1669" w:rsidR="00842108" w:rsidRPr="00842108" w:rsidRDefault="00842108" w:rsidP="008F753D">
      <w:pPr>
        <w:pStyle w:val="Sarakstarindkopa"/>
        <w:numPr>
          <w:ilvl w:val="0"/>
          <w:numId w:val="6"/>
        </w:numPr>
        <w:ind w:left="357" w:hanging="357"/>
        <w:jc w:val="both"/>
        <w:rPr>
          <w:color w:val="000000"/>
        </w:rPr>
      </w:pPr>
      <w:r w:rsidRPr="00842108">
        <w:rPr>
          <w:noProof/>
          <w:color w:val="000000"/>
        </w:rPr>
        <w:t>Par nekustamā īpašuma Jaunzariņi, Braslavas pagastā, Limbažu novadā atsavināšanu, nosacītās cenas un izsoles noteikumu apstiprināšanu</w:t>
      </w:r>
      <w:r>
        <w:rPr>
          <w:noProof/>
          <w:color w:val="000000"/>
        </w:rPr>
        <w:t>.</w:t>
      </w:r>
    </w:p>
    <w:p w14:paraId="35DE9DF8" w14:textId="785AA417" w:rsidR="00842108" w:rsidRPr="00842108" w:rsidRDefault="00842108" w:rsidP="008F753D">
      <w:pPr>
        <w:pStyle w:val="Sarakstarindkopa"/>
        <w:numPr>
          <w:ilvl w:val="0"/>
          <w:numId w:val="6"/>
        </w:numPr>
        <w:ind w:left="357" w:hanging="357"/>
        <w:jc w:val="both"/>
        <w:rPr>
          <w:color w:val="000000"/>
        </w:rPr>
      </w:pPr>
      <w:r w:rsidRPr="00842108">
        <w:rPr>
          <w:noProof/>
          <w:color w:val="000000"/>
        </w:rPr>
        <w:t>Par grozījumiem Limbažu novada domes 2012. gada 26. jūlija lēmumā “Par zemes lietošanas tiesību izbeigšanos un nomas pirmtiesībām uz zemes vienībām Limbažu novadā” (prot. Nr.12., 13.§)</w:t>
      </w:r>
      <w:r>
        <w:rPr>
          <w:noProof/>
          <w:color w:val="000000"/>
        </w:rPr>
        <w:t>.</w:t>
      </w:r>
    </w:p>
    <w:p w14:paraId="385F079D" w14:textId="48560090" w:rsidR="00842108" w:rsidRPr="00842108" w:rsidRDefault="00842108" w:rsidP="008F753D">
      <w:pPr>
        <w:pStyle w:val="Sarakstarindkopa"/>
        <w:numPr>
          <w:ilvl w:val="0"/>
          <w:numId w:val="6"/>
        </w:numPr>
        <w:ind w:left="357" w:hanging="357"/>
        <w:jc w:val="both"/>
        <w:rPr>
          <w:color w:val="000000"/>
        </w:rPr>
      </w:pPr>
      <w:r w:rsidRPr="00842108">
        <w:rPr>
          <w:noProof/>
          <w:color w:val="000000"/>
        </w:rPr>
        <w:t>Par izmaiņām Salacgrīvas ostas valdes sastāvā</w:t>
      </w:r>
      <w:r>
        <w:rPr>
          <w:noProof/>
          <w:color w:val="000000"/>
        </w:rPr>
        <w:t>.</w:t>
      </w:r>
    </w:p>
    <w:p w14:paraId="30B3E7AE" w14:textId="2660780B" w:rsidR="00842108" w:rsidRPr="00842108" w:rsidRDefault="00842108" w:rsidP="008F753D">
      <w:pPr>
        <w:pStyle w:val="Sarakstarindkopa"/>
        <w:numPr>
          <w:ilvl w:val="0"/>
          <w:numId w:val="6"/>
        </w:numPr>
        <w:ind w:left="357" w:hanging="357"/>
        <w:jc w:val="both"/>
        <w:rPr>
          <w:color w:val="000000"/>
        </w:rPr>
      </w:pPr>
      <w:r w:rsidRPr="00842108">
        <w:rPr>
          <w:noProof/>
          <w:color w:val="000000"/>
        </w:rPr>
        <w:t>Par atļauju Alojas apvienības pārvaldes vadītājai Gunai Indriksonei savienot amatus</w:t>
      </w:r>
      <w:r>
        <w:rPr>
          <w:noProof/>
          <w:color w:val="000000"/>
        </w:rPr>
        <w:t>.</w:t>
      </w:r>
    </w:p>
    <w:p w14:paraId="00CBC94B" w14:textId="5DEA0EC4" w:rsidR="00842108" w:rsidRPr="00842108" w:rsidRDefault="00842108" w:rsidP="008F753D">
      <w:pPr>
        <w:pStyle w:val="Sarakstarindkopa"/>
        <w:numPr>
          <w:ilvl w:val="0"/>
          <w:numId w:val="6"/>
        </w:numPr>
        <w:ind w:left="357" w:hanging="357"/>
        <w:jc w:val="both"/>
        <w:rPr>
          <w:color w:val="000000"/>
        </w:rPr>
      </w:pPr>
      <w:r w:rsidRPr="00842108">
        <w:rPr>
          <w:noProof/>
          <w:color w:val="000000"/>
        </w:rPr>
        <w:t>(komitejās neizskatīts jaut.) Par Limbažu novada pašvaldības domes saistošo noteikumu „Grozījumi Limbažu novada pašvaldības domes 2025. gada 30. janvāra saistošajos noteikumos Nr.2 „Par Limbažu novada pašvaldības 2025. gada budžetu”” apstiprināšanu</w:t>
      </w:r>
      <w:r>
        <w:rPr>
          <w:noProof/>
          <w:color w:val="000000"/>
        </w:rPr>
        <w:t>.</w:t>
      </w:r>
    </w:p>
    <w:p w14:paraId="24F5F5E0" w14:textId="77456E0F" w:rsidR="00842108" w:rsidRPr="00842108" w:rsidRDefault="00842108" w:rsidP="008F753D">
      <w:pPr>
        <w:pStyle w:val="Sarakstarindkopa"/>
        <w:numPr>
          <w:ilvl w:val="0"/>
          <w:numId w:val="6"/>
        </w:numPr>
        <w:ind w:left="357" w:hanging="357"/>
        <w:jc w:val="both"/>
        <w:rPr>
          <w:color w:val="000000"/>
        </w:rPr>
      </w:pPr>
      <w:r w:rsidRPr="00842108">
        <w:rPr>
          <w:noProof/>
          <w:color w:val="000000"/>
        </w:rPr>
        <w:t>(komitejās neizskatīts jaut.)  Par Limbažu novada teritorijas plānojuma 1.redakcijas pilnveidošanu</w:t>
      </w:r>
      <w:r>
        <w:rPr>
          <w:noProof/>
          <w:color w:val="000000"/>
        </w:rPr>
        <w:t>.</w:t>
      </w:r>
    </w:p>
    <w:p w14:paraId="0AE64BA0" w14:textId="3D9C3521" w:rsidR="00842108" w:rsidRPr="00842108" w:rsidRDefault="00842108" w:rsidP="008F753D">
      <w:pPr>
        <w:pStyle w:val="Sarakstarindkopa"/>
        <w:numPr>
          <w:ilvl w:val="0"/>
          <w:numId w:val="6"/>
        </w:numPr>
        <w:ind w:left="357" w:hanging="357"/>
        <w:jc w:val="both"/>
        <w:rPr>
          <w:color w:val="000000"/>
        </w:rPr>
      </w:pPr>
      <w:r w:rsidRPr="00842108">
        <w:rPr>
          <w:noProof/>
          <w:color w:val="000000"/>
        </w:rPr>
        <w:t>(papildu d.k. jaut.) Par aizņēmuma pieprasīšanu Valsts kasē projektam “Alojas Ausekļa vidusskolas infrastruktūras pilnveide un aprīkošana”</w:t>
      </w:r>
      <w:r>
        <w:rPr>
          <w:noProof/>
          <w:color w:val="000000"/>
        </w:rPr>
        <w:t>.</w:t>
      </w:r>
    </w:p>
    <w:p w14:paraId="3FEFEF69" w14:textId="2CAEFA3F" w:rsidR="00842108" w:rsidRPr="00842108" w:rsidRDefault="00842108" w:rsidP="008F753D">
      <w:pPr>
        <w:pStyle w:val="Sarakstarindkopa"/>
        <w:numPr>
          <w:ilvl w:val="0"/>
          <w:numId w:val="6"/>
        </w:numPr>
        <w:ind w:left="357" w:hanging="357"/>
        <w:jc w:val="both"/>
        <w:rPr>
          <w:color w:val="000000"/>
        </w:rPr>
      </w:pPr>
      <w:r w:rsidRPr="00842108">
        <w:rPr>
          <w:noProof/>
          <w:color w:val="000000"/>
        </w:rPr>
        <w:t>Informācijas. Izpilddirektora ziņojums par 2025.gada februāri</w:t>
      </w:r>
      <w:r>
        <w:rPr>
          <w:noProof/>
          <w:color w:val="000000"/>
        </w:rPr>
        <w:t>.</w:t>
      </w:r>
    </w:p>
    <w:p w14:paraId="72C06CC4" w14:textId="4366A4DC" w:rsidR="00842108" w:rsidRPr="00842108" w:rsidRDefault="00842108" w:rsidP="008F753D">
      <w:pPr>
        <w:pStyle w:val="Sarakstarindkopa"/>
        <w:numPr>
          <w:ilvl w:val="0"/>
          <w:numId w:val="6"/>
        </w:numPr>
        <w:ind w:left="357" w:hanging="357"/>
        <w:jc w:val="both"/>
        <w:rPr>
          <w:color w:val="000000"/>
        </w:rPr>
      </w:pPr>
      <w:r w:rsidRPr="00842108">
        <w:rPr>
          <w:noProof/>
          <w:color w:val="000000"/>
        </w:rPr>
        <w:t>Informācijas. Par iepriekšējā domes sēdē pieņemtajiem lēmumiem.</w:t>
      </w:r>
    </w:p>
    <w:p w14:paraId="39273F32" w14:textId="77777777" w:rsidR="00842108" w:rsidRDefault="00842108" w:rsidP="00CE0433">
      <w:pPr>
        <w:suppressAutoHyphens/>
        <w:ind w:left="357" w:hanging="357"/>
        <w:jc w:val="both"/>
        <w:rPr>
          <w:noProof/>
        </w:rPr>
      </w:pPr>
    </w:p>
    <w:p w14:paraId="77D2A5E0" w14:textId="77777777" w:rsidR="00B353EF" w:rsidRPr="0079026C" w:rsidRDefault="00B353EF" w:rsidP="00CE0433">
      <w:pPr>
        <w:suppressAutoHyphens/>
        <w:autoSpaceDE w:val="0"/>
        <w:autoSpaceDN w:val="0"/>
        <w:adjustRightInd w:val="0"/>
        <w:jc w:val="both"/>
        <w:rPr>
          <w:rFonts w:eastAsia="Calibri"/>
        </w:rPr>
      </w:pPr>
      <w:r w:rsidRPr="0079026C">
        <w:rPr>
          <w:rFonts w:eastAsia="Calibri"/>
        </w:rPr>
        <w:t xml:space="preserve">Sēde notiek klātienē un </w:t>
      </w:r>
      <w:r w:rsidRPr="0079026C">
        <w:rPr>
          <w:bCs/>
        </w:rPr>
        <w:t>videokonferences režīmā</w:t>
      </w:r>
      <w:r w:rsidRPr="0079026C">
        <w:t xml:space="preserve"> tiešsaistē Webex platformā</w:t>
      </w:r>
      <w:r w:rsidRPr="0079026C">
        <w:rPr>
          <w:rFonts w:eastAsia="Calibri"/>
        </w:rPr>
        <w:t>.</w:t>
      </w:r>
    </w:p>
    <w:p w14:paraId="673274A3" w14:textId="062CCA27" w:rsidR="00B353EF" w:rsidRPr="00842108" w:rsidRDefault="00B353EF" w:rsidP="00CE0433">
      <w:pPr>
        <w:suppressAutoHyphens/>
        <w:autoSpaceDE w:val="0"/>
        <w:autoSpaceDN w:val="0"/>
        <w:adjustRightInd w:val="0"/>
      </w:pPr>
      <w:r w:rsidRPr="00842108">
        <w:t>Sēdi translē tiešraidē Limbažu novada pašvaldības You</w:t>
      </w:r>
      <w:r w:rsidR="008A0231" w:rsidRPr="00842108">
        <w:t>T</w:t>
      </w:r>
      <w:r w:rsidRPr="00842108">
        <w:t xml:space="preserve">ube kontā: </w:t>
      </w:r>
    </w:p>
    <w:p w14:paraId="270FB1A6" w14:textId="4956DF8D" w:rsidR="00A17546" w:rsidRPr="00842108" w:rsidRDefault="00B5482E" w:rsidP="00CE0433">
      <w:pPr>
        <w:suppressAutoHyphens/>
        <w:autoSpaceDE w:val="0"/>
        <w:autoSpaceDN w:val="0"/>
        <w:adjustRightInd w:val="0"/>
      </w:pPr>
      <w:hyperlink r:id="rId9" w:history="1">
        <w:r w:rsidR="00842108" w:rsidRPr="00842108">
          <w:t>https://youtube.com/live/AbunTO0DDJg?feature=share</w:t>
        </w:r>
      </w:hyperlink>
    </w:p>
    <w:p w14:paraId="582A4748" w14:textId="3D06C0AC" w:rsidR="00B353EF" w:rsidRPr="0079026C" w:rsidRDefault="00B353EF" w:rsidP="00CE0433">
      <w:pPr>
        <w:suppressAutoHyphens/>
        <w:autoSpaceDE w:val="0"/>
        <w:autoSpaceDN w:val="0"/>
        <w:adjustRightInd w:val="0"/>
      </w:pPr>
      <w:r w:rsidRPr="0079026C">
        <w:t xml:space="preserve">Sēdē tiek veikts audiovizuāls ieraksts. </w:t>
      </w:r>
    </w:p>
    <w:p w14:paraId="0C2F648D" w14:textId="77777777" w:rsidR="00822EB6" w:rsidRPr="0079026C" w:rsidRDefault="00822EB6" w:rsidP="00CE0433">
      <w:pPr>
        <w:suppressAutoHyphens/>
        <w:autoSpaceDE w:val="0"/>
        <w:autoSpaceDN w:val="0"/>
        <w:adjustRightInd w:val="0"/>
        <w:jc w:val="both"/>
        <w:rPr>
          <w:rFonts w:eastAsiaTheme="minorHAnsi"/>
          <w:b/>
          <w:bCs/>
        </w:rPr>
      </w:pPr>
    </w:p>
    <w:p w14:paraId="45D3FF55" w14:textId="5A5C8677" w:rsidR="00516392" w:rsidRPr="0079026C" w:rsidRDefault="00516392" w:rsidP="00CE0433">
      <w:pPr>
        <w:suppressAutoHyphens/>
        <w:autoSpaceDE w:val="0"/>
        <w:autoSpaceDN w:val="0"/>
        <w:adjustRightInd w:val="0"/>
        <w:jc w:val="both"/>
        <w:rPr>
          <w:rFonts w:eastAsiaTheme="minorHAnsi"/>
        </w:rPr>
      </w:pPr>
      <w:r w:rsidRPr="0079026C">
        <w:rPr>
          <w:rFonts w:eastAsiaTheme="minorHAnsi"/>
          <w:b/>
          <w:bCs/>
        </w:rPr>
        <w:t xml:space="preserve">Sēdi vada: </w:t>
      </w:r>
      <w:r w:rsidRPr="0079026C">
        <w:rPr>
          <w:rFonts w:eastAsiaTheme="minorHAnsi"/>
        </w:rPr>
        <w:t xml:space="preserve">Limbažu novada </w:t>
      </w:r>
      <w:r w:rsidR="003C2EC5" w:rsidRPr="0079026C">
        <w:rPr>
          <w:rFonts w:eastAsiaTheme="minorHAnsi"/>
        </w:rPr>
        <w:t>pašvaldības D</w:t>
      </w:r>
      <w:r w:rsidRPr="0079026C">
        <w:rPr>
          <w:rFonts w:eastAsiaTheme="minorHAnsi"/>
        </w:rPr>
        <w:t>omes priekšsēdētāj</w:t>
      </w:r>
      <w:r w:rsidR="00BE2D43" w:rsidRPr="0079026C">
        <w:rPr>
          <w:rFonts w:eastAsiaTheme="minorHAnsi"/>
        </w:rPr>
        <w:t>s</w:t>
      </w:r>
      <w:r w:rsidR="005E0B7F" w:rsidRPr="0079026C">
        <w:rPr>
          <w:rFonts w:eastAsiaTheme="minorHAnsi"/>
        </w:rPr>
        <w:t xml:space="preserve"> </w:t>
      </w:r>
      <w:r w:rsidR="00877869" w:rsidRPr="0079026C">
        <w:rPr>
          <w:rFonts w:eastAsiaTheme="minorHAnsi"/>
        </w:rPr>
        <w:t>Dagnis Straubergs</w:t>
      </w:r>
      <w:r w:rsidR="005E0B7F" w:rsidRPr="0079026C">
        <w:rPr>
          <w:rFonts w:eastAsiaTheme="minorHAnsi"/>
        </w:rPr>
        <w:t>.</w:t>
      </w:r>
    </w:p>
    <w:p w14:paraId="70F73B83" w14:textId="77777777" w:rsidR="00516392" w:rsidRPr="0079026C" w:rsidRDefault="00516392" w:rsidP="00CE0433">
      <w:pPr>
        <w:suppressAutoHyphens/>
        <w:autoSpaceDE w:val="0"/>
        <w:autoSpaceDN w:val="0"/>
        <w:adjustRightInd w:val="0"/>
        <w:jc w:val="both"/>
        <w:rPr>
          <w:rFonts w:eastAsiaTheme="minorHAnsi"/>
        </w:rPr>
      </w:pPr>
    </w:p>
    <w:p w14:paraId="57B31669" w14:textId="3F991A59" w:rsidR="00516392" w:rsidRPr="0079026C" w:rsidRDefault="00516392" w:rsidP="00CE0433">
      <w:pPr>
        <w:suppressAutoHyphens/>
        <w:jc w:val="both"/>
      </w:pPr>
      <w:r w:rsidRPr="0079026C">
        <w:rPr>
          <w:b/>
          <w:bCs/>
        </w:rPr>
        <w:t>Sēdi protokolē:</w:t>
      </w:r>
      <w:r w:rsidRPr="0079026C">
        <w:t xml:space="preserve"> Limbažu novada pašvaldības </w:t>
      </w:r>
      <w:r w:rsidR="000532A7" w:rsidRPr="0079026C">
        <w:t>Centrālās pārvaldes</w:t>
      </w:r>
      <w:r w:rsidR="00E75CEA" w:rsidRPr="0079026C">
        <w:rPr>
          <w:bCs/>
          <w:lang w:eastAsia="en-US"/>
        </w:rPr>
        <w:t xml:space="preserve"> </w:t>
      </w:r>
      <w:r w:rsidR="000532A7" w:rsidRPr="0079026C">
        <w:t xml:space="preserve">Dokumentu pārvaldības un klientu apkalpošanas nodaļas </w:t>
      </w:r>
      <w:r w:rsidR="00877869" w:rsidRPr="0079026C">
        <w:t>lietvede Dace Tauriņa</w:t>
      </w:r>
      <w:r w:rsidRPr="0079026C">
        <w:t>.</w:t>
      </w:r>
    </w:p>
    <w:p w14:paraId="0C6FA3DF" w14:textId="77777777" w:rsidR="00516392" w:rsidRPr="0079026C" w:rsidRDefault="00516392" w:rsidP="00CE0433">
      <w:pPr>
        <w:suppressAutoHyphens/>
        <w:autoSpaceDE w:val="0"/>
        <w:autoSpaceDN w:val="0"/>
        <w:adjustRightInd w:val="0"/>
        <w:jc w:val="both"/>
        <w:rPr>
          <w:rFonts w:eastAsiaTheme="minorHAnsi"/>
        </w:rPr>
      </w:pPr>
    </w:p>
    <w:p w14:paraId="31EE60CE" w14:textId="13453076" w:rsidR="00516392" w:rsidRPr="00E43BA8" w:rsidRDefault="006C7898" w:rsidP="00CE0433">
      <w:pPr>
        <w:suppressAutoHyphens/>
        <w:autoSpaceDE w:val="0"/>
        <w:autoSpaceDN w:val="0"/>
        <w:adjustRightInd w:val="0"/>
        <w:jc w:val="both"/>
        <w:rPr>
          <w:rFonts w:eastAsiaTheme="minorHAnsi"/>
        </w:rPr>
      </w:pPr>
      <w:r w:rsidRPr="00E43BA8">
        <w:rPr>
          <w:rFonts w:eastAsiaTheme="minorHAnsi"/>
          <w:b/>
          <w:bCs/>
        </w:rPr>
        <w:lastRenderedPageBreak/>
        <w:t>Klātienē s</w:t>
      </w:r>
      <w:r w:rsidR="00516392" w:rsidRPr="00E43BA8">
        <w:rPr>
          <w:rFonts w:eastAsiaTheme="minorHAnsi"/>
          <w:b/>
          <w:bCs/>
        </w:rPr>
        <w:t xml:space="preserve">ēdē piedalās </w:t>
      </w:r>
      <w:r w:rsidR="00516392" w:rsidRPr="00E43BA8">
        <w:rPr>
          <w:rFonts w:eastAsiaTheme="minorHAnsi"/>
          <w:b/>
        </w:rPr>
        <w:t>deputāti:</w:t>
      </w:r>
      <w:r w:rsidR="00516392" w:rsidRPr="00E43BA8">
        <w:rPr>
          <w:rFonts w:eastAsiaTheme="minorHAnsi"/>
        </w:rPr>
        <w:t xml:space="preserve"> </w:t>
      </w:r>
      <w:r w:rsidR="000D0C03" w:rsidRPr="00E43BA8">
        <w:rPr>
          <w:rFonts w:eastAsia="Calibri"/>
          <w:szCs w:val="22"/>
          <w:lang w:eastAsia="en-US"/>
        </w:rPr>
        <w:t>Māris Beļaunieks</w:t>
      </w:r>
      <w:r w:rsidR="00E20FE8" w:rsidRPr="00E43BA8">
        <w:rPr>
          <w:rFonts w:eastAsia="Calibri"/>
          <w:szCs w:val="22"/>
          <w:lang w:eastAsia="en-US"/>
        </w:rPr>
        <w:t>,</w:t>
      </w:r>
      <w:r w:rsidR="00B353EF" w:rsidRPr="00E43BA8">
        <w:rPr>
          <w:rFonts w:eastAsia="Calibri"/>
          <w:szCs w:val="22"/>
          <w:lang w:eastAsia="en-US"/>
        </w:rPr>
        <w:t xml:space="preserve"> </w:t>
      </w:r>
      <w:r w:rsidR="00FE0911" w:rsidRPr="00E43BA8">
        <w:rPr>
          <w:rFonts w:eastAsia="Calibri"/>
          <w:szCs w:val="22"/>
          <w:lang w:eastAsia="en-US"/>
        </w:rPr>
        <w:t xml:space="preserve">Andris Garklāvs, </w:t>
      </w:r>
      <w:r w:rsidR="0054160B" w:rsidRPr="00E43BA8">
        <w:rPr>
          <w:rFonts w:eastAsia="Calibri"/>
          <w:szCs w:val="22"/>
          <w:lang w:eastAsia="en-US"/>
        </w:rPr>
        <w:t xml:space="preserve">Aigars Legzdiņš, </w:t>
      </w:r>
      <w:r w:rsidR="00AF7D50" w:rsidRPr="00E43BA8">
        <w:rPr>
          <w:rFonts w:eastAsia="Calibri"/>
          <w:szCs w:val="22"/>
          <w:lang w:eastAsia="en-US"/>
        </w:rPr>
        <w:t xml:space="preserve">Dāvis Melnalksnis, </w:t>
      </w:r>
      <w:r w:rsidR="00792740" w:rsidRPr="00E43BA8">
        <w:rPr>
          <w:rFonts w:eastAsia="Calibri"/>
          <w:szCs w:val="22"/>
          <w:lang w:eastAsia="en-US"/>
        </w:rPr>
        <w:t xml:space="preserve">Kristaps Močāns, </w:t>
      </w:r>
      <w:r w:rsidR="005B6F08" w:rsidRPr="00E43BA8">
        <w:rPr>
          <w:rFonts w:eastAsia="Calibri"/>
          <w:szCs w:val="22"/>
          <w:lang w:eastAsia="en-US"/>
        </w:rPr>
        <w:t xml:space="preserve">Valdis Možvillo, </w:t>
      </w:r>
      <w:r w:rsidR="00E43BA8" w:rsidRPr="00E43BA8">
        <w:rPr>
          <w:rFonts w:eastAsia="Calibri"/>
          <w:szCs w:val="22"/>
          <w:lang w:eastAsia="en-US"/>
        </w:rPr>
        <w:t xml:space="preserve">Arvīds Ozols, </w:t>
      </w:r>
      <w:r w:rsidR="000D0C03" w:rsidRPr="00E43BA8">
        <w:rPr>
          <w:rFonts w:eastAsia="Calibri"/>
          <w:szCs w:val="22"/>
          <w:lang w:eastAsia="en-US"/>
        </w:rPr>
        <w:t>Rūdolfs Pelēkais</w:t>
      </w:r>
      <w:r w:rsidR="00C47A47" w:rsidRPr="00E43BA8">
        <w:rPr>
          <w:rFonts w:eastAsia="Calibri"/>
          <w:szCs w:val="22"/>
          <w:lang w:eastAsia="en-US"/>
        </w:rPr>
        <w:t>, Jānis Remess</w:t>
      </w:r>
      <w:r w:rsidR="000D0C03" w:rsidRPr="00E43BA8">
        <w:rPr>
          <w:rFonts w:eastAsia="Calibri"/>
          <w:szCs w:val="22"/>
          <w:lang w:eastAsia="en-US"/>
        </w:rPr>
        <w:t xml:space="preserve">, </w:t>
      </w:r>
      <w:r w:rsidR="0054160B" w:rsidRPr="00E43BA8">
        <w:rPr>
          <w:rFonts w:eastAsia="Calibri"/>
          <w:szCs w:val="22"/>
          <w:lang w:eastAsia="en-US"/>
        </w:rPr>
        <w:t xml:space="preserve">Ziedonis Rubezis, </w:t>
      </w:r>
      <w:r w:rsidR="000D0C03" w:rsidRPr="00E43BA8">
        <w:rPr>
          <w:rFonts w:eastAsia="Calibri"/>
          <w:szCs w:val="22"/>
          <w:lang w:eastAsia="en-US"/>
        </w:rPr>
        <w:t xml:space="preserve">Dagnis Straubergs, </w:t>
      </w:r>
      <w:r w:rsidR="00291302" w:rsidRPr="00E43BA8">
        <w:rPr>
          <w:rFonts w:eastAsia="Calibri"/>
          <w:szCs w:val="22"/>
          <w:lang w:eastAsia="en-US"/>
        </w:rPr>
        <w:t xml:space="preserve">Regīna Tamane, </w:t>
      </w:r>
      <w:r w:rsidR="004619A7" w:rsidRPr="00E43BA8">
        <w:rPr>
          <w:rFonts w:eastAsia="Calibri"/>
          <w:szCs w:val="22"/>
          <w:lang w:eastAsia="en-US"/>
        </w:rPr>
        <w:t xml:space="preserve">Andis Zaļaiskalns, </w:t>
      </w:r>
      <w:r w:rsidR="00EA04BE" w:rsidRPr="00E43BA8">
        <w:rPr>
          <w:rFonts w:eastAsia="Calibri"/>
          <w:szCs w:val="22"/>
          <w:lang w:eastAsia="en-US"/>
        </w:rPr>
        <w:t>Edmunds Zeidmanis</w:t>
      </w:r>
      <w:r w:rsidR="000D0C03" w:rsidRPr="00E43BA8">
        <w:rPr>
          <w:rFonts w:eastAsia="Calibri"/>
          <w:szCs w:val="22"/>
          <w:lang w:eastAsia="en-US"/>
        </w:rPr>
        <w:t>.</w:t>
      </w:r>
    </w:p>
    <w:p w14:paraId="1A1D1D88" w14:textId="77777777" w:rsidR="00C17079" w:rsidRPr="002E543D" w:rsidRDefault="00C17079" w:rsidP="00CE0433">
      <w:pPr>
        <w:suppressAutoHyphens/>
        <w:jc w:val="both"/>
        <w:rPr>
          <w:rFonts w:eastAsiaTheme="minorHAnsi"/>
          <w:b/>
          <w:bCs/>
        </w:rPr>
      </w:pPr>
    </w:p>
    <w:p w14:paraId="0B093895" w14:textId="0FE4E76C" w:rsidR="000F0FE0" w:rsidRPr="00E43BA8" w:rsidRDefault="000F0FE0" w:rsidP="00CE0433">
      <w:pPr>
        <w:suppressAutoHyphens/>
        <w:jc w:val="both"/>
        <w:rPr>
          <w:rFonts w:eastAsiaTheme="minorHAnsi"/>
          <w:b/>
          <w:bCs/>
        </w:rPr>
      </w:pPr>
      <w:r w:rsidRPr="00E43BA8">
        <w:rPr>
          <w:rFonts w:eastAsiaTheme="minorHAnsi"/>
          <w:b/>
          <w:bCs/>
        </w:rPr>
        <w:t xml:space="preserve">Sēdē nepiedalās </w:t>
      </w:r>
      <w:r w:rsidRPr="00E43BA8">
        <w:rPr>
          <w:rFonts w:eastAsiaTheme="minorHAnsi"/>
          <w:b/>
        </w:rPr>
        <w:t>deputāt</w:t>
      </w:r>
      <w:r w:rsidR="00E43BA8" w:rsidRPr="00E43BA8">
        <w:rPr>
          <w:rFonts w:eastAsiaTheme="minorHAnsi"/>
          <w:b/>
        </w:rPr>
        <w:t>e</w:t>
      </w:r>
      <w:r w:rsidRPr="00E43BA8">
        <w:rPr>
          <w:rFonts w:eastAsiaTheme="minorHAnsi"/>
          <w:b/>
        </w:rPr>
        <w:t>:</w:t>
      </w:r>
      <w:r w:rsidRPr="00E43BA8">
        <w:rPr>
          <w:rFonts w:eastAsia="Calibri"/>
          <w:szCs w:val="22"/>
          <w:lang w:eastAsia="en-US"/>
        </w:rPr>
        <w:t xml:space="preserve"> </w:t>
      </w:r>
      <w:r w:rsidR="00E43BA8" w:rsidRPr="00E43BA8">
        <w:rPr>
          <w:rFonts w:eastAsia="Calibri"/>
          <w:szCs w:val="22"/>
          <w:lang w:eastAsia="en-US"/>
        </w:rPr>
        <w:t xml:space="preserve">Lija Jokste </w:t>
      </w:r>
      <w:r w:rsidRPr="00E43BA8">
        <w:rPr>
          <w:rFonts w:eastAsia="Calibri"/>
          <w:szCs w:val="22"/>
          <w:lang w:eastAsia="en-US"/>
        </w:rPr>
        <w:t>(informēj</w:t>
      </w:r>
      <w:r w:rsidR="00E43BA8" w:rsidRPr="00E43BA8">
        <w:rPr>
          <w:rFonts w:eastAsia="Calibri"/>
          <w:szCs w:val="22"/>
          <w:lang w:eastAsia="en-US"/>
        </w:rPr>
        <w:t>u</w:t>
      </w:r>
      <w:r w:rsidRPr="00E43BA8">
        <w:rPr>
          <w:rFonts w:eastAsia="Calibri"/>
          <w:szCs w:val="22"/>
          <w:lang w:eastAsia="en-US"/>
        </w:rPr>
        <w:t>s</w:t>
      </w:r>
      <w:r w:rsidR="00E43BA8" w:rsidRPr="00E43BA8">
        <w:rPr>
          <w:rFonts w:eastAsia="Calibri"/>
          <w:szCs w:val="22"/>
          <w:lang w:eastAsia="en-US"/>
        </w:rPr>
        <w:t>i</w:t>
      </w:r>
      <w:r w:rsidRPr="00E43BA8">
        <w:rPr>
          <w:rFonts w:eastAsia="Calibri"/>
          <w:szCs w:val="22"/>
          <w:lang w:eastAsia="en-US"/>
        </w:rPr>
        <w:t>, ka nepiedalīsies).</w:t>
      </w:r>
    </w:p>
    <w:p w14:paraId="0CF269ED" w14:textId="77777777" w:rsidR="000F0FE0" w:rsidRDefault="000F0FE0" w:rsidP="00CE0433">
      <w:pPr>
        <w:suppressAutoHyphens/>
        <w:jc w:val="both"/>
        <w:rPr>
          <w:rFonts w:eastAsiaTheme="minorHAnsi"/>
          <w:b/>
          <w:bCs/>
        </w:rPr>
      </w:pPr>
    </w:p>
    <w:p w14:paraId="1276ABEF" w14:textId="2ABA5FE0" w:rsidR="004619A7" w:rsidRPr="00E43BA8" w:rsidRDefault="000A4A67" w:rsidP="00CE0433">
      <w:pPr>
        <w:suppressAutoHyphens/>
        <w:jc w:val="both"/>
        <w:rPr>
          <w:bCs/>
        </w:rPr>
      </w:pPr>
      <w:r w:rsidRPr="0079026C">
        <w:rPr>
          <w:rFonts w:eastAsiaTheme="minorHAnsi"/>
          <w:b/>
          <w:bCs/>
        </w:rPr>
        <w:t>Klātienē sēdē piedalās</w:t>
      </w:r>
      <w:r w:rsidR="0054402B">
        <w:rPr>
          <w:rFonts w:eastAsiaTheme="minorHAnsi"/>
          <w:b/>
          <w:bCs/>
        </w:rPr>
        <w:t>:</w:t>
      </w:r>
      <w:r w:rsidR="000F0FE0">
        <w:rPr>
          <w:rFonts w:eastAsiaTheme="minorHAnsi"/>
          <w:b/>
          <w:bCs/>
        </w:rPr>
        <w:t xml:space="preserve"> </w:t>
      </w:r>
      <w:r w:rsidR="00E43BA8" w:rsidRPr="00E43BA8">
        <w:rPr>
          <w:rFonts w:eastAsiaTheme="minorHAnsi"/>
          <w:bCs/>
        </w:rPr>
        <w:t>Kārlis Irmejs</w:t>
      </w:r>
      <w:r w:rsidR="000F0FE0" w:rsidRPr="00E43BA8">
        <w:rPr>
          <w:rFonts w:eastAsiaTheme="minorHAnsi"/>
          <w:bCs/>
        </w:rPr>
        <w:t>.</w:t>
      </w:r>
    </w:p>
    <w:p w14:paraId="1987D513" w14:textId="77777777" w:rsidR="005B6F08" w:rsidRDefault="005B6F08" w:rsidP="00CE0433">
      <w:pPr>
        <w:suppressAutoHyphens/>
        <w:jc w:val="both"/>
        <w:rPr>
          <w:rFonts w:eastAsiaTheme="minorHAnsi"/>
          <w:b/>
          <w:bCs/>
        </w:rPr>
      </w:pPr>
    </w:p>
    <w:p w14:paraId="7076D25C" w14:textId="47D825CC" w:rsidR="000F0FE0" w:rsidRDefault="006C7898" w:rsidP="002E543D">
      <w:pPr>
        <w:suppressAutoHyphens/>
        <w:jc w:val="both"/>
        <w:rPr>
          <w:bCs/>
        </w:rPr>
      </w:pPr>
      <w:r w:rsidRPr="002E543D">
        <w:rPr>
          <w:rFonts w:eastAsiaTheme="minorHAnsi"/>
          <w:b/>
          <w:bCs/>
        </w:rPr>
        <w:t>Attālināti s</w:t>
      </w:r>
      <w:r w:rsidR="0092029E" w:rsidRPr="002E543D">
        <w:rPr>
          <w:rFonts w:eastAsiaTheme="minorHAnsi"/>
          <w:b/>
          <w:bCs/>
        </w:rPr>
        <w:t>ēdē piedalās</w:t>
      </w:r>
      <w:r w:rsidR="0092029E" w:rsidRPr="002E543D">
        <w:rPr>
          <w:b/>
          <w:bCs/>
        </w:rPr>
        <w:t>:</w:t>
      </w:r>
      <w:r w:rsidR="00345729" w:rsidRPr="002E543D">
        <w:rPr>
          <w:b/>
          <w:bCs/>
        </w:rPr>
        <w:t xml:space="preserve"> </w:t>
      </w:r>
      <w:r w:rsidR="002E543D" w:rsidRPr="002E543D">
        <w:rPr>
          <w:bCs/>
        </w:rPr>
        <w:t>Agija Straume</w:t>
      </w:r>
      <w:r w:rsidR="002E543D">
        <w:rPr>
          <w:bCs/>
        </w:rPr>
        <w:t xml:space="preserve">, </w:t>
      </w:r>
      <w:r w:rsidR="002E543D" w:rsidRPr="002E543D">
        <w:rPr>
          <w:bCs/>
        </w:rPr>
        <w:t>Agris Blumers</w:t>
      </w:r>
      <w:r w:rsidR="002E543D">
        <w:rPr>
          <w:bCs/>
        </w:rPr>
        <w:t xml:space="preserve">, </w:t>
      </w:r>
      <w:r w:rsidR="002E543D" w:rsidRPr="002E543D">
        <w:rPr>
          <w:bCs/>
        </w:rPr>
        <w:t>Aiga Briede</w:t>
      </w:r>
      <w:r w:rsidR="002E543D">
        <w:rPr>
          <w:bCs/>
        </w:rPr>
        <w:t xml:space="preserve">, </w:t>
      </w:r>
      <w:r w:rsidR="002E543D" w:rsidRPr="002E543D">
        <w:rPr>
          <w:bCs/>
        </w:rPr>
        <w:t>Aira Lapkovska</w:t>
      </w:r>
      <w:r w:rsidR="002E543D">
        <w:rPr>
          <w:bCs/>
        </w:rPr>
        <w:t xml:space="preserve">, </w:t>
      </w:r>
      <w:r w:rsidR="002E543D" w:rsidRPr="002E543D">
        <w:rPr>
          <w:bCs/>
        </w:rPr>
        <w:t>Aiva Miškovska</w:t>
      </w:r>
      <w:r w:rsidR="002E543D">
        <w:rPr>
          <w:bCs/>
        </w:rPr>
        <w:t xml:space="preserve">, </w:t>
      </w:r>
      <w:r w:rsidR="002E543D" w:rsidRPr="002E543D">
        <w:rPr>
          <w:bCs/>
        </w:rPr>
        <w:t>Aivars Tomiņš</w:t>
      </w:r>
      <w:r w:rsidR="002E543D">
        <w:rPr>
          <w:bCs/>
        </w:rPr>
        <w:t xml:space="preserve">, </w:t>
      </w:r>
      <w:r w:rsidR="002E543D" w:rsidRPr="002E543D">
        <w:rPr>
          <w:bCs/>
        </w:rPr>
        <w:t>Andris Zunde</w:t>
      </w:r>
      <w:r w:rsidR="002E543D">
        <w:rPr>
          <w:bCs/>
        </w:rPr>
        <w:t xml:space="preserve">, </w:t>
      </w:r>
      <w:r w:rsidR="002E543D" w:rsidRPr="002E543D">
        <w:rPr>
          <w:bCs/>
        </w:rPr>
        <w:t>Anita Pacere-Padane</w:t>
      </w:r>
      <w:r w:rsidR="00FA6CCE">
        <w:rPr>
          <w:bCs/>
        </w:rPr>
        <w:t xml:space="preserve">, </w:t>
      </w:r>
      <w:r w:rsidR="002E543D" w:rsidRPr="002E543D">
        <w:rPr>
          <w:bCs/>
        </w:rPr>
        <w:t>Anna Siliņa-Garklāva</w:t>
      </w:r>
      <w:r w:rsidR="00FA6CCE">
        <w:rPr>
          <w:bCs/>
        </w:rPr>
        <w:t xml:space="preserve">, </w:t>
      </w:r>
      <w:r w:rsidR="002E543D" w:rsidRPr="002E543D">
        <w:rPr>
          <w:bCs/>
        </w:rPr>
        <w:t>Arta Zunde</w:t>
      </w:r>
      <w:r w:rsidR="00FA6CCE">
        <w:rPr>
          <w:bCs/>
        </w:rPr>
        <w:t xml:space="preserve">, </w:t>
      </w:r>
      <w:r w:rsidR="002E543D" w:rsidRPr="002E543D">
        <w:rPr>
          <w:bCs/>
        </w:rPr>
        <w:t>Artis Ārgalis</w:t>
      </w:r>
      <w:r w:rsidR="00FA6CCE">
        <w:rPr>
          <w:bCs/>
        </w:rPr>
        <w:t xml:space="preserve">, </w:t>
      </w:r>
      <w:r w:rsidR="002E543D" w:rsidRPr="002E543D">
        <w:rPr>
          <w:bCs/>
        </w:rPr>
        <w:t>Baiba Martinsone</w:t>
      </w:r>
      <w:r w:rsidR="00FA6CCE">
        <w:rPr>
          <w:bCs/>
        </w:rPr>
        <w:t xml:space="preserve">, </w:t>
      </w:r>
      <w:r w:rsidR="002E543D" w:rsidRPr="002E543D">
        <w:rPr>
          <w:bCs/>
        </w:rPr>
        <w:t>Dace Barone</w:t>
      </w:r>
      <w:r w:rsidR="00FA6CCE">
        <w:rPr>
          <w:bCs/>
        </w:rPr>
        <w:t xml:space="preserve">, </w:t>
      </w:r>
      <w:r w:rsidR="002E543D" w:rsidRPr="002E543D">
        <w:rPr>
          <w:bCs/>
        </w:rPr>
        <w:t>Dace Liniņa</w:t>
      </w:r>
      <w:r w:rsidR="00FA6CCE">
        <w:rPr>
          <w:bCs/>
        </w:rPr>
        <w:t xml:space="preserve">, </w:t>
      </w:r>
      <w:r w:rsidR="002E543D" w:rsidRPr="002E543D">
        <w:rPr>
          <w:bCs/>
        </w:rPr>
        <w:t>Dace Vilemsone</w:t>
      </w:r>
      <w:r w:rsidR="00FA6CCE">
        <w:rPr>
          <w:bCs/>
        </w:rPr>
        <w:t xml:space="preserve">, </w:t>
      </w:r>
      <w:r w:rsidR="002E543D" w:rsidRPr="002E543D">
        <w:rPr>
          <w:bCs/>
        </w:rPr>
        <w:t>Digna Būmane</w:t>
      </w:r>
      <w:r w:rsidR="00FA6CCE">
        <w:rPr>
          <w:bCs/>
        </w:rPr>
        <w:t xml:space="preserve">, </w:t>
      </w:r>
      <w:r w:rsidR="002E543D" w:rsidRPr="002E543D">
        <w:rPr>
          <w:bCs/>
        </w:rPr>
        <w:t>Dita Lejniece</w:t>
      </w:r>
      <w:r w:rsidR="00FA6CCE">
        <w:rPr>
          <w:bCs/>
        </w:rPr>
        <w:t xml:space="preserve">, </w:t>
      </w:r>
      <w:r w:rsidR="002E543D" w:rsidRPr="002E543D">
        <w:rPr>
          <w:bCs/>
        </w:rPr>
        <w:t>Diāna Buivide</w:t>
      </w:r>
      <w:r w:rsidR="00FA6CCE">
        <w:rPr>
          <w:bCs/>
        </w:rPr>
        <w:t xml:space="preserve">, </w:t>
      </w:r>
      <w:r w:rsidR="002E543D" w:rsidRPr="002E543D">
        <w:rPr>
          <w:bCs/>
        </w:rPr>
        <w:t>Diāna Gederta</w:t>
      </w:r>
      <w:r w:rsidR="00FA6CCE">
        <w:rPr>
          <w:bCs/>
        </w:rPr>
        <w:t xml:space="preserve">, </w:t>
      </w:r>
      <w:r w:rsidR="002E543D" w:rsidRPr="002E543D">
        <w:rPr>
          <w:bCs/>
        </w:rPr>
        <w:t>Diāna Zaļupe</w:t>
      </w:r>
      <w:r w:rsidR="00FA6CCE">
        <w:rPr>
          <w:bCs/>
        </w:rPr>
        <w:t xml:space="preserve">, </w:t>
      </w:r>
      <w:r w:rsidR="002E543D" w:rsidRPr="002E543D">
        <w:rPr>
          <w:bCs/>
        </w:rPr>
        <w:t>Edmunds Liepiņš</w:t>
      </w:r>
      <w:r w:rsidR="00FA6CCE">
        <w:rPr>
          <w:bCs/>
        </w:rPr>
        <w:t xml:space="preserve">, </w:t>
      </w:r>
      <w:r w:rsidR="002E543D" w:rsidRPr="002E543D">
        <w:rPr>
          <w:bCs/>
        </w:rPr>
        <w:t>Egija Bērziņa</w:t>
      </w:r>
      <w:r w:rsidR="00FA6CCE">
        <w:rPr>
          <w:bCs/>
        </w:rPr>
        <w:t xml:space="preserve">, </w:t>
      </w:r>
      <w:r w:rsidR="002E543D" w:rsidRPr="002E543D">
        <w:rPr>
          <w:bCs/>
        </w:rPr>
        <w:t>Elēna Brauna</w:t>
      </w:r>
      <w:r w:rsidR="00FA6CCE">
        <w:rPr>
          <w:bCs/>
        </w:rPr>
        <w:t xml:space="preserve">, </w:t>
      </w:r>
      <w:r w:rsidR="002E543D" w:rsidRPr="002E543D">
        <w:rPr>
          <w:bCs/>
        </w:rPr>
        <w:t>Elīna Atslēga</w:t>
      </w:r>
      <w:r w:rsidR="00FA6CCE">
        <w:rPr>
          <w:bCs/>
        </w:rPr>
        <w:t xml:space="preserve">, </w:t>
      </w:r>
      <w:r w:rsidR="002E543D" w:rsidRPr="002E543D">
        <w:rPr>
          <w:bCs/>
        </w:rPr>
        <w:t>Erlens Mahts</w:t>
      </w:r>
      <w:r w:rsidR="00FA6CCE">
        <w:rPr>
          <w:bCs/>
        </w:rPr>
        <w:t xml:space="preserve">, Evija Keisele, </w:t>
      </w:r>
      <w:r w:rsidR="002E543D" w:rsidRPr="002E543D">
        <w:rPr>
          <w:bCs/>
        </w:rPr>
        <w:t xml:space="preserve">Gita </w:t>
      </w:r>
      <w:r w:rsidR="00FA6CCE" w:rsidRPr="002E543D">
        <w:rPr>
          <w:bCs/>
        </w:rPr>
        <w:t>Zariņa</w:t>
      </w:r>
      <w:r w:rsidR="00FA6CCE">
        <w:rPr>
          <w:bCs/>
        </w:rPr>
        <w:t xml:space="preserve">, </w:t>
      </w:r>
      <w:r w:rsidR="002E543D" w:rsidRPr="002E543D">
        <w:rPr>
          <w:bCs/>
        </w:rPr>
        <w:t>Gita Kārnupe</w:t>
      </w:r>
      <w:r w:rsidR="00FA6CCE">
        <w:rPr>
          <w:bCs/>
        </w:rPr>
        <w:t xml:space="preserve">, </w:t>
      </w:r>
      <w:r w:rsidR="002E543D" w:rsidRPr="002E543D">
        <w:rPr>
          <w:bCs/>
        </w:rPr>
        <w:t>Guna Indriksone</w:t>
      </w:r>
      <w:r w:rsidR="00FA6CCE">
        <w:rPr>
          <w:bCs/>
        </w:rPr>
        <w:t xml:space="preserve">, </w:t>
      </w:r>
      <w:r w:rsidR="002E543D" w:rsidRPr="002E543D">
        <w:rPr>
          <w:bCs/>
        </w:rPr>
        <w:t>Guna Jirgensone</w:t>
      </w:r>
      <w:r w:rsidR="00FA6CCE">
        <w:rPr>
          <w:bCs/>
        </w:rPr>
        <w:t xml:space="preserve">, </w:t>
      </w:r>
      <w:r w:rsidR="002E543D" w:rsidRPr="002E543D">
        <w:rPr>
          <w:bCs/>
        </w:rPr>
        <w:t>Guna Paegle</w:t>
      </w:r>
      <w:r w:rsidR="00FA6CCE">
        <w:rPr>
          <w:bCs/>
        </w:rPr>
        <w:t xml:space="preserve">, </w:t>
      </w:r>
      <w:r w:rsidR="002E543D" w:rsidRPr="002E543D">
        <w:rPr>
          <w:bCs/>
        </w:rPr>
        <w:t>Gunita Meļķe</w:t>
      </w:r>
      <w:r w:rsidR="00FA6CCE">
        <w:rPr>
          <w:bCs/>
        </w:rPr>
        <w:t>-</w:t>
      </w:r>
      <w:r w:rsidR="002E543D" w:rsidRPr="002E543D">
        <w:rPr>
          <w:bCs/>
        </w:rPr>
        <w:t>Kažoka</w:t>
      </w:r>
      <w:r w:rsidR="00FA6CCE">
        <w:rPr>
          <w:bCs/>
        </w:rPr>
        <w:t xml:space="preserve">, </w:t>
      </w:r>
      <w:r w:rsidR="002E543D" w:rsidRPr="002E543D">
        <w:rPr>
          <w:bCs/>
        </w:rPr>
        <w:t>Ieva Aļļēna</w:t>
      </w:r>
      <w:r w:rsidR="00FA6CCE">
        <w:rPr>
          <w:bCs/>
        </w:rPr>
        <w:t xml:space="preserve">, </w:t>
      </w:r>
      <w:r w:rsidR="002E543D" w:rsidRPr="002E543D">
        <w:rPr>
          <w:bCs/>
        </w:rPr>
        <w:t>Ieva Zilvere</w:t>
      </w:r>
      <w:r w:rsidR="00FA6CCE">
        <w:rPr>
          <w:bCs/>
        </w:rPr>
        <w:t xml:space="preserve">, </w:t>
      </w:r>
      <w:r w:rsidR="002E543D" w:rsidRPr="002E543D">
        <w:rPr>
          <w:bCs/>
        </w:rPr>
        <w:t>Ilona Zeltiņa</w:t>
      </w:r>
      <w:r w:rsidR="00FA6CCE">
        <w:rPr>
          <w:bCs/>
        </w:rPr>
        <w:t xml:space="preserve">, </w:t>
      </w:r>
      <w:r w:rsidR="002E543D" w:rsidRPr="002E543D">
        <w:rPr>
          <w:bCs/>
        </w:rPr>
        <w:t>Ilze Elste</w:t>
      </w:r>
      <w:r w:rsidR="00FA6CCE">
        <w:rPr>
          <w:bCs/>
        </w:rPr>
        <w:t xml:space="preserve">, </w:t>
      </w:r>
      <w:r w:rsidR="002E543D" w:rsidRPr="002E543D">
        <w:rPr>
          <w:bCs/>
        </w:rPr>
        <w:t>Ilze Ozoliņa</w:t>
      </w:r>
      <w:r w:rsidR="00FA6CCE">
        <w:rPr>
          <w:bCs/>
        </w:rPr>
        <w:t xml:space="preserve">, </w:t>
      </w:r>
      <w:r w:rsidR="002E543D" w:rsidRPr="002E543D">
        <w:rPr>
          <w:bCs/>
        </w:rPr>
        <w:t>Ilze Rubene</w:t>
      </w:r>
      <w:r w:rsidR="00FA6CCE">
        <w:rPr>
          <w:bCs/>
        </w:rPr>
        <w:t xml:space="preserve">, </w:t>
      </w:r>
      <w:r w:rsidR="002E543D" w:rsidRPr="002E543D">
        <w:rPr>
          <w:bCs/>
        </w:rPr>
        <w:t>Ilze Žūriņa-Davidčuka</w:t>
      </w:r>
      <w:r w:rsidR="00FA6CCE">
        <w:rPr>
          <w:bCs/>
        </w:rPr>
        <w:t xml:space="preserve">, </w:t>
      </w:r>
      <w:r w:rsidR="002E543D" w:rsidRPr="002E543D">
        <w:rPr>
          <w:bCs/>
        </w:rPr>
        <w:t>Ina Sidjukina</w:t>
      </w:r>
      <w:r w:rsidR="00FA6CCE">
        <w:rPr>
          <w:bCs/>
        </w:rPr>
        <w:t xml:space="preserve">, </w:t>
      </w:r>
      <w:r w:rsidR="002E543D" w:rsidRPr="002E543D">
        <w:rPr>
          <w:bCs/>
        </w:rPr>
        <w:t>Ina Šternfelde</w:t>
      </w:r>
      <w:r w:rsidR="00FA6CCE">
        <w:rPr>
          <w:bCs/>
        </w:rPr>
        <w:t xml:space="preserve">, </w:t>
      </w:r>
      <w:r w:rsidR="002E543D" w:rsidRPr="002E543D">
        <w:rPr>
          <w:bCs/>
        </w:rPr>
        <w:t>Indra B.</w:t>
      </w:r>
      <w:r w:rsidR="00FA6CCE" w:rsidRPr="00FA6CCE">
        <w:t xml:space="preserve"> </w:t>
      </w:r>
      <w:r w:rsidR="00FA6CCE">
        <w:t>(</w:t>
      </w:r>
      <w:hyperlink r:id="rId10" w:history="1">
        <w:r w:rsidR="00FA6CCE" w:rsidRPr="00FA6CCE">
          <w:rPr>
            <w:rStyle w:val="Hipersaite"/>
            <w:bCs/>
            <w:color w:val="auto"/>
            <w:u w:val="none"/>
          </w:rPr>
          <w:t>indra.brikmane@limbazunovads.lv</w:t>
        </w:r>
      </w:hyperlink>
      <w:r w:rsidR="00FA6CCE" w:rsidRPr="00FA6CCE">
        <w:rPr>
          <w:bCs/>
        </w:rPr>
        <w:t xml:space="preserve">), </w:t>
      </w:r>
      <w:r w:rsidR="002E543D" w:rsidRPr="00FA6CCE">
        <w:rPr>
          <w:bCs/>
        </w:rPr>
        <w:t>Inese Banča</w:t>
      </w:r>
      <w:r w:rsidR="00FA6CCE" w:rsidRPr="00FA6CCE">
        <w:rPr>
          <w:bCs/>
        </w:rPr>
        <w:t xml:space="preserve">, </w:t>
      </w:r>
      <w:r w:rsidR="002E543D" w:rsidRPr="00FA6CCE">
        <w:rPr>
          <w:bCs/>
        </w:rPr>
        <w:t>Inese Dubulte</w:t>
      </w:r>
      <w:r w:rsidR="00FA6CCE" w:rsidRPr="00FA6CCE">
        <w:rPr>
          <w:bCs/>
        </w:rPr>
        <w:t xml:space="preserve">, </w:t>
      </w:r>
      <w:r w:rsidR="002E543D" w:rsidRPr="00FA6CCE">
        <w:rPr>
          <w:bCs/>
        </w:rPr>
        <w:t>Inga Indriksone</w:t>
      </w:r>
      <w:r w:rsidR="00FA6CCE" w:rsidRPr="00FA6CCE">
        <w:rPr>
          <w:bCs/>
        </w:rPr>
        <w:t xml:space="preserve">, </w:t>
      </w:r>
      <w:r w:rsidR="002E543D" w:rsidRPr="00FA6CCE">
        <w:rPr>
          <w:bCs/>
        </w:rPr>
        <w:t>Inga Neimane</w:t>
      </w:r>
      <w:r w:rsidR="00FA6CCE" w:rsidRPr="00FA6CCE">
        <w:rPr>
          <w:bCs/>
        </w:rPr>
        <w:t xml:space="preserve">, </w:t>
      </w:r>
      <w:r w:rsidR="002E543D" w:rsidRPr="00FA6CCE">
        <w:rPr>
          <w:bCs/>
        </w:rPr>
        <w:t>Iveta Beļauniece</w:t>
      </w:r>
      <w:r w:rsidR="00FA6CCE" w:rsidRPr="00FA6CCE">
        <w:rPr>
          <w:bCs/>
        </w:rPr>
        <w:t xml:space="preserve">, </w:t>
      </w:r>
      <w:r w:rsidR="002E543D" w:rsidRPr="00FA6CCE">
        <w:rPr>
          <w:bCs/>
        </w:rPr>
        <w:t>Iveta Puriņa</w:t>
      </w:r>
      <w:r w:rsidR="00FA6CCE" w:rsidRPr="00FA6CCE">
        <w:rPr>
          <w:bCs/>
        </w:rPr>
        <w:t xml:space="preserve">, </w:t>
      </w:r>
      <w:r w:rsidR="002E543D" w:rsidRPr="00FA6CCE">
        <w:rPr>
          <w:bCs/>
        </w:rPr>
        <w:t>Iveta Pēkšēna</w:t>
      </w:r>
      <w:r w:rsidR="00FA6CCE" w:rsidRPr="00FA6CCE">
        <w:rPr>
          <w:bCs/>
        </w:rPr>
        <w:t xml:space="preserve">, </w:t>
      </w:r>
      <w:r w:rsidR="002E543D" w:rsidRPr="00FA6CCE">
        <w:rPr>
          <w:bCs/>
        </w:rPr>
        <w:t>Iveta Umule</w:t>
      </w:r>
      <w:r w:rsidR="00FA6CCE" w:rsidRPr="00FA6CCE">
        <w:rPr>
          <w:bCs/>
        </w:rPr>
        <w:t xml:space="preserve">, </w:t>
      </w:r>
      <w:r w:rsidR="002E543D" w:rsidRPr="00FA6CCE">
        <w:rPr>
          <w:bCs/>
        </w:rPr>
        <w:t>Izita Kļaviņa</w:t>
      </w:r>
      <w:r w:rsidR="00FA6CCE" w:rsidRPr="00FA6CCE">
        <w:rPr>
          <w:bCs/>
        </w:rPr>
        <w:t xml:space="preserve">, </w:t>
      </w:r>
      <w:r w:rsidR="002E543D" w:rsidRPr="00FA6CCE">
        <w:rPr>
          <w:bCs/>
        </w:rPr>
        <w:t>Jana Lāce</w:t>
      </w:r>
      <w:r w:rsidR="00FA6CCE" w:rsidRPr="00FA6CCE">
        <w:rPr>
          <w:bCs/>
        </w:rPr>
        <w:t xml:space="preserve">, </w:t>
      </w:r>
      <w:r w:rsidR="002E543D" w:rsidRPr="00FA6CCE">
        <w:rPr>
          <w:bCs/>
        </w:rPr>
        <w:t>Juris Graudiņš</w:t>
      </w:r>
      <w:r w:rsidR="00FA6CCE" w:rsidRPr="00FA6CCE">
        <w:rPr>
          <w:bCs/>
        </w:rPr>
        <w:t xml:space="preserve">, </w:t>
      </w:r>
      <w:r w:rsidR="002E543D" w:rsidRPr="00FA6CCE">
        <w:rPr>
          <w:bCs/>
        </w:rPr>
        <w:t>Katrīna Žibala</w:t>
      </w:r>
      <w:r w:rsidR="00FA6CCE" w:rsidRPr="00FA6CCE">
        <w:rPr>
          <w:bCs/>
        </w:rPr>
        <w:t xml:space="preserve">, </w:t>
      </w:r>
      <w:r w:rsidR="002E543D" w:rsidRPr="00FA6CCE">
        <w:rPr>
          <w:bCs/>
        </w:rPr>
        <w:t>Klinta Brojeva</w:t>
      </w:r>
      <w:r w:rsidR="00FA6CCE" w:rsidRPr="00FA6CCE">
        <w:rPr>
          <w:bCs/>
        </w:rPr>
        <w:t xml:space="preserve">, </w:t>
      </w:r>
      <w:r w:rsidR="002E543D" w:rsidRPr="00FA6CCE">
        <w:rPr>
          <w:bCs/>
        </w:rPr>
        <w:t>Kristiāna Kauliņa</w:t>
      </w:r>
      <w:r w:rsidR="00FA6CCE" w:rsidRPr="00FA6CCE">
        <w:rPr>
          <w:bCs/>
        </w:rPr>
        <w:t>,</w:t>
      </w:r>
      <w:r w:rsidR="002E543D" w:rsidRPr="00FA6CCE">
        <w:rPr>
          <w:bCs/>
        </w:rPr>
        <w:t xml:space="preserve"> Kristiāna Pamše</w:t>
      </w:r>
      <w:r w:rsidR="00FA6CCE" w:rsidRPr="00FA6CCE">
        <w:rPr>
          <w:bCs/>
        </w:rPr>
        <w:t xml:space="preserve">, </w:t>
      </w:r>
      <w:r w:rsidR="002E543D" w:rsidRPr="00FA6CCE">
        <w:rPr>
          <w:bCs/>
        </w:rPr>
        <w:t>Kristīne Lielmane</w:t>
      </w:r>
      <w:r w:rsidR="00FA6CCE" w:rsidRPr="00FA6CCE">
        <w:rPr>
          <w:bCs/>
        </w:rPr>
        <w:t xml:space="preserve">, </w:t>
      </w:r>
      <w:r w:rsidR="002E543D" w:rsidRPr="00FA6CCE">
        <w:rPr>
          <w:bCs/>
        </w:rPr>
        <w:t>Laila Ulmane</w:t>
      </w:r>
      <w:r w:rsidR="00FA6CCE" w:rsidRPr="00FA6CCE">
        <w:rPr>
          <w:bCs/>
        </w:rPr>
        <w:t xml:space="preserve">, </w:t>
      </w:r>
      <w:r w:rsidR="002E543D" w:rsidRPr="00FA6CCE">
        <w:rPr>
          <w:bCs/>
        </w:rPr>
        <w:t>Laura Bukava</w:t>
      </w:r>
      <w:r w:rsidR="00FA6CCE" w:rsidRPr="00FA6CCE">
        <w:rPr>
          <w:bCs/>
        </w:rPr>
        <w:t xml:space="preserve">, </w:t>
      </w:r>
      <w:r w:rsidR="002E543D" w:rsidRPr="00FA6CCE">
        <w:rPr>
          <w:bCs/>
        </w:rPr>
        <w:t>Liene Berga</w:t>
      </w:r>
      <w:r w:rsidR="00FA6CCE" w:rsidRPr="00FA6CCE">
        <w:rPr>
          <w:bCs/>
        </w:rPr>
        <w:t xml:space="preserve">, </w:t>
      </w:r>
      <w:r w:rsidR="002E543D" w:rsidRPr="00FA6CCE">
        <w:rPr>
          <w:bCs/>
        </w:rPr>
        <w:t>Limbažu novada pašvaldība</w:t>
      </w:r>
      <w:r w:rsidR="00FA6CCE" w:rsidRPr="00FA6CCE">
        <w:t xml:space="preserve"> (</w:t>
      </w:r>
      <w:hyperlink r:id="rId11" w:history="1">
        <w:r w:rsidR="00FA6CCE" w:rsidRPr="00FA6CCE">
          <w:rPr>
            <w:rStyle w:val="Hipersaite"/>
            <w:bCs/>
            <w:color w:val="auto"/>
            <w:u w:val="none"/>
          </w:rPr>
          <w:t>it.nodala@limbazunovads.lv</w:t>
        </w:r>
      </w:hyperlink>
      <w:r w:rsidR="00FA6CCE" w:rsidRPr="00FA6CCE">
        <w:rPr>
          <w:bCs/>
        </w:rPr>
        <w:t xml:space="preserve">), </w:t>
      </w:r>
      <w:r w:rsidR="002E543D" w:rsidRPr="00FA6CCE">
        <w:rPr>
          <w:bCs/>
        </w:rPr>
        <w:t>Linda Helēna Griškoite</w:t>
      </w:r>
      <w:r w:rsidR="00FA6CCE" w:rsidRPr="00FA6CCE">
        <w:rPr>
          <w:bCs/>
        </w:rPr>
        <w:t xml:space="preserve">, </w:t>
      </w:r>
      <w:r w:rsidR="002E543D" w:rsidRPr="00FA6CCE">
        <w:rPr>
          <w:bCs/>
        </w:rPr>
        <w:t>Linita Amoliņa</w:t>
      </w:r>
      <w:r w:rsidR="00FA6CCE" w:rsidRPr="00FA6CCE">
        <w:rPr>
          <w:bCs/>
        </w:rPr>
        <w:t xml:space="preserve">, </w:t>
      </w:r>
      <w:r w:rsidR="002E543D" w:rsidRPr="00FA6CCE">
        <w:rPr>
          <w:bCs/>
        </w:rPr>
        <w:t>Lāsma Liepiņa</w:t>
      </w:r>
      <w:r w:rsidR="00FA6CCE" w:rsidRPr="00FA6CCE">
        <w:rPr>
          <w:bCs/>
        </w:rPr>
        <w:t xml:space="preserve">, </w:t>
      </w:r>
      <w:r w:rsidR="002E543D" w:rsidRPr="00FA6CCE">
        <w:rPr>
          <w:bCs/>
        </w:rPr>
        <w:t>Līga Viļčinska</w:t>
      </w:r>
      <w:r w:rsidR="00FA6CCE" w:rsidRPr="00FA6CCE">
        <w:rPr>
          <w:bCs/>
        </w:rPr>
        <w:t xml:space="preserve">, </w:t>
      </w:r>
      <w:r w:rsidR="002E543D" w:rsidRPr="00FA6CCE">
        <w:rPr>
          <w:bCs/>
        </w:rPr>
        <w:t>Maija Andersone</w:t>
      </w:r>
      <w:r w:rsidR="00FA6CCE" w:rsidRPr="00FA6CCE">
        <w:rPr>
          <w:bCs/>
        </w:rPr>
        <w:t xml:space="preserve">, </w:t>
      </w:r>
      <w:r w:rsidR="002E543D" w:rsidRPr="00FA6CCE">
        <w:rPr>
          <w:bCs/>
        </w:rPr>
        <w:t>Maija Siliņa</w:t>
      </w:r>
      <w:r w:rsidR="00FA6CCE" w:rsidRPr="00FA6CCE">
        <w:rPr>
          <w:bCs/>
        </w:rPr>
        <w:t xml:space="preserve">, </w:t>
      </w:r>
      <w:r w:rsidR="002E543D" w:rsidRPr="00FA6CCE">
        <w:rPr>
          <w:bCs/>
        </w:rPr>
        <w:t>Mārtiņš Grāvelsiņš</w:t>
      </w:r>
      <w:r w:rsidR="00FA6CCE" w:rsidRPr="00FA6CCE">
        <w:rPr>
          <w:bCs/>
        </w:rPr>
        <w:t xml:space="preserve">, </w:t>
      </w:r>
      <w:r w:rsidR="002E543D" w:rsidRPr="00FA6CCE">
        <w:rPr>
          <w:bCs/>
        </w:rPr>
        <w:t>Naira Martinsone</w:t>
      </w:r>
      <w:r w:rsidR="00FA6CCE" w:rsidRPr="00FA6CCE">
        <w:rPr>
          <w:bCs/>
        </w:rPr>
        <w:t xml:space="preserve">, </w:t>
      </w:r>
      <w:r w:rsidR="002E543D" w:rsidRPr="00FA6CCE">
        <w:rPr>
          <w:bCs/>
        </w:rPr>
        <w:t>Raimonds Straume</w:t>
      </w:r>
      <w:r w:rsidR="00FA6CCE" w:rsidRPr="00FA6CCE">
        <w:rPr>
          <w:bCs/>
        </w:rPr>
        <w:t xml:space="preserve">, </w:t>
      </w:r>
      <w:r w:rsidR="002E543D" w:rsidRPr="00FA6CCE">
        <w:rPr>
          <w:bCs/>
        </w:rPr>
        <w:t>Raivis Galītis</w:t>
      </w:r>
      <w:r w:rsidR="00FA6CCE" w:rsidRPr="00FA6CCE">
        <w:rPr>
          <w:bCs/>
        </w:rPr>
        <w:t xml:space="preserve">, </w:t>
      </w:r>
      <w:r w:rsidR="002E543D" w:rsidRPr="00FA6CCE">
        <w:rPr>
          <w:bCs/>
        </w:rPr>
        <w:t>Raivis Litvins</w:t>
      </w:r>
      <w:r w:rsidR="00FA6CCE" w:rsidRPr="00FA6CCE">
        <w:rPr>
          <w:bCs/>
        </w:rPr>
        <w:t xml:space="preserve">, </w:t>
      </w:r>
      <w:r w:rsidR="002E543D" w:rsidRPr="00FA6CCE">
        <w:rPr>
          <w:bCs/>
        </w:rPr>
        <w:t>Roberts Viziņš</w:t>
      </w:r>
      <w:r w:rsidR="00FA6CCE" w:rsidRPr="00FA6CCE">
        <w:rPr>
          <w:bCs/>
        </w:rPr>
        <w:t xml:space="preserve">, </w:t>
      </w:r>
      <w:r w:rsidR="002E543D" w:rsidRPr="00FA6CCE">
        <w:rPr>
          <w:bCs/>
        </w:rPr>
        <w:t>Sabīne Stūre</w:t>
      </w:r>
      <w:r w:rsidR="00FA6CCE" w:rsidRPr="00FA6CCE">
        <w:rPr>
          <w:bCs/>
        </w:rPr>
        <w:t xml:space="preserve">, </w:t>
      </w:r>
      <w:r w:rsidR="002E543D" w:rsidRPr="00FA6CCE">
        <w:rPr>
          <w:bCs/>
        </w:rPr>
        <w:t>Sandra Paegle</w:t>
      </w:r>
      <w:r w:rsidR="00FA6CCE" w:rsidRPr="00FA6CCE">
        <w:rPr>
          <w:bCs/>
        </w:rPr>
        <w:t xml:space="preserve">, </w:t>
      </w:r>
      <w:r w:rsidR="002E543D" w:rsidRPr="00FA6CCE">
        <w:rPr>
          <w:bCs/>
        </w:rPr>
        <w:t>Sandra Smiltniece</w:t>
      </w:r>
      <w:r w:rsidR="00FA6CCE" w:rsidRPr="00FA6CCE">
        <w:rPr>
          <w:bCs/>
        </w:rPr>
        <w:t xml:space="preserve">, </w:t>
      </w:r>
      <w:r w:rsidR="002E543D" w:rsidRPr="00FA6CCE">
        <w:rPr>
          <w:bCs/>
        </w:rPr>
        <w:t>Sanita Strauberga</w:t>
      </w:r>
      <w:r w:rsidR="00FA6CCE" w:rsidRPr="00FA6CCE">
        <w:rPr>
          <w:bCs/>
        </w:rPr>
        <w:t xml:space="preserve">, </w:t>
      </w:r>
      <w:r w:rsidR="002E543D" w:rsidRPr="00FA6CCE">
        <w:rPr>
          <w:bCs/>
        </w:rPr>
        <w:t>Santa Čingule</w:t>
      </w:r>
      <w:r w:rsidR="00FA6CCE" w:rsidRPr="00FA6CCE">
        <w:rPr>
          <w:bCs/>
        </w:rPr>
        <w:t xml:space="preserve">, </w:t>
      </w:r>
      <w:r w:rsidR="002E543D" w:rsidRPr="00FA6CCE">
        <w:rPr>
          <w:bCs/>
        </w:rPr>
        <w:t>Sarma Kacara, Sintija Zute</w:t>
      </w:r>
      <w:r w:rsidR="00FA6CCE" w:rsidRPr="00FA6CCE">
        <w:rPr>
          <w:bCs/>
        </w:rPr>
        <w:t xml:space="preserve">, </w:t>
      </w:r>
      <w:r w:rsidR="002E543D" w:rsidRPr="00FA6CCE">
        <w:rPr>
          <w:bCs/>
        </w:rPr>
        <w:t>Solvita Kukanovska</w:t>
      </w:r>
      <w:r w:rsidR="00FA6CCE" w:rsidRPr="00FA6CCE">
        <w:rPr>
          <w:bCs/>
        </w:rPr>
        <w:t xml:space="preserve">, </w:t>
      </w:r>
      <w:r w:rsidR="002E543D" w:rsidRPr="00FA6CCE">
        <w:rPr>
          <w:bCs/>
        </w:rPr>
        <w:t>Sporta skola 2</w:t>
      </w:r>
      <w:r w:rsidR="00FA6CCE" w:rsidRPr="00FA6CCE">
        <w:t xml:space="preserve"> (</w:t>
      </w:r>
      <w:hyperlink r:id="rId12" w:history="1">
        <w:r w:rsidR="00FA6CCE" w:rsidRPr="00FA6CCE">
          <w:rPr>
            <w:rStyle w:val="Hipersaite"/>
            <w:bCs/>
            <w:color w:val="auto"/>
            <w:u w:val="none"/>
          </w:rPr>
          <w:t>sporta.skola@limbazunovads.lv</w:t>
        </w:r>
      </w:hyperlink>
      <w:r w:rsidR="00FA6CCE">
        <w:rPr>
          <w:bCs/>
        </w:rPr>
        <w:t xml:space="preserve">), </w:t>
      </w:r>
      <w:r w:rsidR="002E543D" w:rsidRPr="002E543D">
        <w:rPr>
          <w:bCs/>
        </w:rPr>
        <w:t>Valda Tinkusa</w:t>
      </w:r>
      <w:r w:rsidR="00FA6CCE">
        <w:rPr>
          <w:bCs/>
        </w:rPr>
        <w:t xml:space="preserve">, </w:t>
      </w:r>
      <w:r w:rsidR="002E543D" w:rsidRPr="002E543D">
        <w:rPr>
          <w:bCs/>
        </w:rPr>
        <w:t>Viktors Zujevs</w:t>
      </w:r>
      <w:r w:rsidR="00FA6CCE">
        <w:rPr>
          <w:bCs/>
        </w:rPr>
        <w:t xml:space="preserve">, </w:t>
      </w:r>
      <w:r w:rsidR="002E543D" w:rsidRPr="002E543D">
        <w:rPr>
          <w:bCs/>
        </w:rPr>
        <w:t>Zane Balode</w:t>
      </w:r>
      <w:r w:rsidR="00FA6CCE">
        <w:rPr>
          <w:bCs/>
        </w:rPr>
        <w:t xml:space="preserve">, </w:t>
      </w:r>
      <w:r w:rsidR="002E543D" w:rsidRPr="002E543D">
        <w:rPr>
          <w:bCs/>
        </w:rPr>
        <w:t>Ārija Mikša</w:t>
      </w:r>
      <w:r w:rsidR="00FA6CCE">
        <w:rPr>
          <w:bCs/>
        </w:rPr>
        <w:t xml:space="preserve">, </w:t>
      </w:r>
      <w:r w:rsidR="002E543D" w:rsidRPr="002E543D">
        <w:rPr>
          <w:bCs/>
        </w:rPr>
        <w:t>Ģirts Ieleja</w:t>
      </w:r>
      <w:r w:rsidR="00FA6CCE">
        <w:rPr>
          <w:bCs/>
        </w:rPr>
        <w:t>.</w:t>
      </w:r>
    </w:p>
    <w:p w14:paraId="4AFCD76F" w14:textId="77777777" w:rsidR="00E43BA8" w:rsidRDefault="00E43BA8" w:rsidP="00CE0433">
      <w:pPr>
        <w:suppressAutoHyphens/>
        <w:jc w:val="both"/>
        <w:rPr>
          <w:bCs/>
        </w:rPr>
      </w:pPr>
    </w:p>
    <w:p w14:paraId="480B2A6D" w14:textId="77777777" w:rsidR="00E43BA8" w:rsidRDefault="00E43BA8" w:rsidP="00CE0433">
      <w:pPr>
        <w:suppressAutoHyphens/>
        <w:jc w:val="both"/>
        <w:rPr>
          <w:bCs/>
        </w:rPr>
      </w:pPr>
    </w:p>
    <w:p w14:paraId="06D50D7D" w14:textId="37C14614" w:rsidR="00AA43EE" w:rsidRPr="0079026C" w:rsidRDefault="001B3B4C" w:rsidP="00CE0433">
      <w:pPr>
        <w:keepNext/>
        <w:suppressAutoHyphens/>
        <w:jc w:val="center"/>
        <w:outlineLvl w:val="0"/>
        <w:rPr>
          <w:b/>
          <w:bCs/>
          <w:lang w:eastAsia="en-US"/>
        </w:rPr>
      </w:pPr>
      <w:r w:rsidRPr="0079026C">
        <w:rPr>
          <w:b/>
          <w:bCs/>
          <w:lang w:eastAsia="en-US"/>
        </w:rPr>
        <w:t>1.</w:t>
      </w:r>
    </w:p>
    <w:p w14:paraId="214A4EFF" w14:textId="3DDDEA8F" w:rsidR="000A7191" w:rsidRPr="0079026C" w:rsidRDefault="000A7191" w:rsidP="00CE0433">
      <w:pPr>
        <w:pBdr>
          <w:bottom w:val="single" w:sz="4" w:space="1" w:color="auto"/>
        </w:pBdr>
        <w:suppressAutoHyphens/>
        <w:autoSpaceDE w:val="0"/>
        <w:autoSpaceDN w:val="0"/>
        <w:adjustRightInd w:val="0"/>
        <w:jc w:val="both"/>
        <w:rPr>
          <w:rFonts w:eastAsia="Calibri"/>
          <w:b/>
        </w:rPr>
      </w:pPr>
      <w:r w:rsidRPr="0079026C">
        <w:rPr>
          <w:rFonts w:eastAsia="Calibri"/>
          <w:b/>
        </w:rPr>
        <w:t>Par darba kārtību</w:t>
      </w:r>
    </w:p>
    <w:p w14:paraId="71FFD2AF" w14:textId="77777777" w:rsidR="00DF4792" w:rsidRDefault="001B3B4C" w:rsidP="00CE0433">
      <w:pPr>
        <w:suppressAutoHyphens/>
        <w:autoSpaceDE w:val="0"/>
        <w:autoSpaceDN w:val="0"/>
        <w:adjustRightInd w:val="0"/>
        <w:jc w:val="center"/>
        <w:rPr>
          <w:rFonts w:eastAsia="Calibri"/>
        </w:rPr>
      </w:pPr>
      <w:r w:rsidRPr="0079026C">
        <w:rPr>
          <w:rFonts w:eastAsia="Calibri"/>
        </w:rPr>
        <w:t>Ziņo D</w:t>
      </w:r>
      <w:r w:rsidR="000D0C03" w:rsidRPr="0079026C">
        <w:rPr>
          <w:rFonts w:eastAsia="Calibri"/>
        </w:rPr>
        <w:t>agnis</w:t>
      </w:r>
      <w:r w:rsidRPr="0079026C">
        <w:rPr>
          <w:rFonts w:eastAsia="Calibri"/>
        </w:rPr>
        <w:t xml:space="preserve"> Straubergs</w:t>
      </w:r>
      <w:r w:rsidR="00DF4792">
        <w:rPr>
          <w:rFonts w:eastAsia="Calibri"/>
        </w:rPr>
        <w:t xml:space="preserve">, debatēs piedalās Arvīds Ozols, Andris Garklāvs, Aiga Briede, </w:t>
      </w:r>
    </w:p>
    <w:p w14:paraId="08BE3F97" w14:textId="7E427071" w:rsidR="008F595A" w:rsidRPr="0079026C" w:rsidRDefault="00DF4792" w:rsidP="00CE0433">
      <w:pPr>
        <w:suppressAutoHyphens/>
        <w:autoSpaceDE w:val="0"/>
        <w:autoSpaceDN w:val="0"/>
        <w:adjustRightInd w:val="0"/>
        <w:jc w:val="center"/>
        <w:rPr>
          <w:rFonts w:eastAsia="Calibri"/>
        </w:rPr>
      </w:pPr>
      <w:r>
        <w:rPr>
          <w:rFonts w:eastAsia="Calibri"/>
        </w:rPr>
        <w:t>Māris Beļaunieks, Andis Zaļaiskalns, Dāvis Melnalksnis, Ziedonis Rubezis, Regīna Tamane</w:t>
      </w:r>
    </w:p>
    <w:p w14:paraId="61E0BAB3" w14:textId="77777777" w:rsidR="00F778BE" w:rsidRDefault="00F778BE" w:rsidP="00CE0433">
      <w:pPr>
        <w:suppressAutoHyphens/>
        <w:ind w:firstLine="720"/>
        <w:jc w:val="both"/>
        <w:rPr>
          <w:rFonts w:eastAsia="Calibri"/>
        </w:rPr>
      </w:pPr>
    </w:p>
    <w:p w14:paraId="6BB9417F" w14:textId="26F42695" w:rsidR="00172272" w:rsidRPr="00E64E1D" w:rsidRDefault="00E44697" w:rsidP="00CE0433">
      <w:pPr>
        <w:suppressAutoHyphens/>
        <w:ind w:firstLine="720"/>
        <w:jc w:val="both"/>
        <w:rPr>
          <w:rFonts w:eastAsia="Calibri"/>
        </w:rPr>
      </w:pPr>
      <w:r w:rsidRPr="00E64E1D">
        <w:rPr>
          <w:rFonts w:eastAsia="Calibri"/>
        </w:rPr>
        <w:t>Sēdes vadītājs D. Straubergs informē par saņemtiem 4 priekšlikumiem</w:t>
      </w:r>
      <w:r w:rsidR="007152CF" w:rsidRPr="00E64E1D">
        <w:rPr>
          <w:rFonts w:eastAsia="Calibri"/>
        </w:rPr>
        <w:t xml:space="preserve"> par darba kārtību</w:t>
      </w:r>
      <w:r w:rsidRPr="00E64E1D">
        <w:rPr>
          <w:rFonts w:eastAsia="Calibri"/>
        </w:rPr>
        <w:t>.</w:t>
      </w:r>
      <w:r w:rsidR="00D96EB9" w:rsidRPr="00E64E1D">
        <w:rPr>
          <w:rFonts w:eastAsia="Calibri"/>
        </w:rPr>
        <w:t xml:space="preserve"> Deputāts A. Ozols izsaka priekšlikumu iz</w:t>
      </w:r>
      <w:r w:rsidR="007152CF" w:rsidRPr="00E64E1D">
        <w:rPr>
          <w:rFonts w:eastAsia="Calibri"/>
        </w:rPr>
        <w:t>slēg</w:t>
      </w:r>
      <w:r w:rsidR="00D96EB9" w:rsidRPr="00E64E1D">
        <w:rPr>
          <w:rFonts w:eastAsia="Calibri"/>
        </w:rPr>
        <w:t xml:space="preserve">t </w:t>
      </w:r>
      <w:r w:rsidR="007152CF" w:rsidRPr="00E64E1D">
        <w:rPr>
          <w:rFonts w:eastAsia="Calibri"/>
        </w:rPr>
        <w:t>2.</w:t>
      </w:r>
      <w:r w:rsidR="00E64E1D">
        <w:rPr>
          <w:rFonts w:eastAsia="Calibri"/>
        </w:rPr>
        <w:t> </w:t>
      </w:r>
      <w:r w:rsidR="007152CF" w:rsidRPr="00E64E1D">
        <w:rPr>
          <w:rFonts w:eastAsia="Calibri"/>
        </w:rPr>
        <w:t xml:space="preserve">punktu </w:t>
      </w:r>
      <w:r w:rsidR="00D96EB9" w:rsidRPr="00E64E1D">
        <w:rPr>
          <w:rFonts w:eastAsia="Calibri"/>
        </w:rPr>
        <w:t>no darba kārtības</w:t>
      </w:r>
      <w:r w:rsidR="007152CF" w:rsidRPr="00E64E1D">
        <w:rPr>
          <w:rFonts w:eastAsia="Calibri"/>
        </w:rPr>
        <w:t xml:space="preserve">, jo lēmuma projekts ir sagatavots </w:t>
      </w:r>
      <w:r w:rsidR="00D96EB9" w:rsidRPr="00E64E1D">
        <w:rPr>
          <w:rFonts w:eastAsia="Calibri"/>
        </w:rPr>
        <w:t>kļ</w:t>
      </w:r>
      <w:r w:rsidR="007152CF" w:rsidRPr="00E64E1D">
        <w:rPr>
          <w:rFonts w:eastAsia="Calibri"/>
        </w:rPr>
        <w:t>ūdains</w:t>
      </w:r>
      <w:r w:rsidR="00D96EB9" w:rsidRPr="00E64E1D">
        <w:rPr>
          <w:rFonts w:eastAsia="Calibri"/>
        </w:rPr>
        <w:t xml:space="preserve"> aprēķinos</w:t>
      </w:r>
      <w:r w:rsidR="007152CF" w:rsidRPr="00E64E1D">
        <w:rPr>
          <w:rFonts w:eastAsia="Calibri"/>
        </w:rPr>
        <w:t>,</w:t>
      </w:r>
      <w:r w:rsidR="00D96EB9" w:rsidRPr="00E64E1D">
        <w:rPr>
          <w:rFonts w:eastAsia="Calibri"/>
        </w:rPr>
        <w:t xml:space="preserve"> </w:t>
      </w:r>
      <w:r w:rsidR="007152CF" w:rsidRPr="00E64E1D">
        <w:rPr>
          <w:rFonts w:eastAsia="Calibri"/>
        </w:rPr>
        <w:t xml:space="preserve">kā arī norādītās </w:t>
      </w:r>
      <w:r w:rsidR="00D96EB9" w:rsidRPr="00E64E1D">
        <w:rPr>
          <w:rFonts w:eastAsia="Calibri"/>
        </w:rPr>
        <w:t>gramatik</w:t>
      </w:r>
      <w:r w:rsidR="007152CF" w:rsidRPr="00E64E1D">
        <w:rPr>
          <w:rFonts w:eastAsia="Calibri"/>
        </w:rPr>
        <w:t xml:space="preserve">as kļūdas nav izlabotas. Deputāts A. Garklāvs </w:t>
      </w:r>
      <w:r w:rsidR="006F24A4" w:rsidRPr="00E64E1D">
        <w:rPr>
          <w:rFonts w:eastAsia="Calibri"/>
        </w:rPr>
        <w:t xml:space="preserve">informē, </w:t>
      </w:r>
      <w:r w:rsidR="00FA7189" w:rsidRPr="00E64E1D">
        <w:rPr>
          <w:rFonts w:eastAsia="Calibri"/>
        </w:rPr>
        <w:t>pagājušā domes sēdē bija īpašs gadījums ar juridisko nodrošinājumu un ar sēdes vadīšanu, un</w:t>
      </w:r>
      <w:r w:rsidR="006F24A4" w:rsidRPr="00E64E1D">
        <w:rPr>
          <w:rFonts w:eastAsia="Calibri"/>
        </w:rPr>
        <w:t xml:space="preserve"> seši deputāti </w:t>
      </w:r>
      <w:r w:rsidR="00FA7189" w:rsidRPr="00E64E1D">
        <w:rPr>
          <w:rFonts w:eastAsia="Calibri"/>
        </w:rPr>
        <w:t>uzrakstīja</w:t>
      </w:r>
      <w:r w:rsidR="006F24A4" w:rsidRPr="00E64E1D">
        <w:rPr>
          <w:rFonts w:eastAsia="Calibri"/>
        </w:rPr>
        <w:t xml:space="preserve"> </w:t>
      </w:r>
      <w:r w:rsidR="00FA7189" w:rsidRPr="00E64E1D">
        <w:rPr>
          <w:rFonts w:eastAsia="Calibri"/>
        </w:rPr>
        <w:t>pieprasījumu</w:t>
      </w:r>
      <w:r w:rsidR="006F24A4" w:rsidRPr="00E64E1D">
        <w:rPr>
          <w:rFonts w:eastAsia="Calibri"/>
        </w:rPr>
        <w:t xml:space="preserve"> </w:t>
      </w:r>
      <w:r w:rsidR="00FA7189" w:rsidRPr="00E64E1D">
        <w:rPr>
          <w:rFonts w:eastAsia="Calibri"/>
        </w:rPr>
        <w:t xml:space="preserve">domes sēdēs klātienē </w:t>
      </w:r>
      <w:r w:rsidR="007152CF" w:rsidRPr="00E64E1D">
        <w:rPr>
          <w:rFonts w:eastAsia="Calibri"/>
        </w:rPr>
        <w:t>nodrošināt Juridiskās nodaļas, izpilddirek</w:t>
      </w:r>
      <w:r w:rsidR="00FA7189" w:rsidRPr="00E64E1D">
        <w:rPr>
          <w:rFonts w:eastAsia="Calibri"/>
        </w:rPr>
        <w:t>tora, izpilddirektora vietnieka kā</w:t>
      </w:r>
      <w:r w:rsidR="006F24A4" w:rsidRPr="00E64E1D">
        <w:rPr>
          <w:rFonts w:eastAsia="Calibri"/>
        </w:rPr>
        <w:t xml:space="preserve"> Centrālās pārvaldes vadītāja </w:t>
      </w:r>
      <w:r w:rsidR="007152CF" w:rsidRPr="00E64E1D">
        <w:rPr>
          <w:rFonts w:eastAsia="Calibri"/>
        </w:rPr>
        <w:t>un Finanšu un ekonomikas nodaļas vadītāj</w:t>
      </w:r>
      <w:r w:rsidR="00FA7189" w:rsidRPr="00E64E1D">
        <w:rPr>
          <w:rFonts w:eastAsia="Calibri"/>
        </w:rPr>
        <w:t>iem.</w:t>
      </w:r>
      <w:r w:rsidR="007152CF" w:rsidRPr="00E64E1D">
        <w:rPr>
          <w:rFonts w:eastAsia="Calibri"/>
        </w:rPr>
        <w:t xml:space="preserve"> </w:t>
      </w:r>
      <w:r w:rsidR="00FA7189" w:rsidRPr="00E64E1D">
        <w:rPr>
          <w:rFonts w:eastAsia="Calibri"/>
        </w:rPr>
        <w:t xml:space="preserve">Sēdes vadītājs D. Straubergs informē, ka </w:t>
      </w:r>
      <w:r w:rsidR="00AF343B" w:rsidRPr="00E64E1D">
        <w:rPr>
          <w:rFonts w:eastAsia="Calibri"/>
        </w:rPr>
        <w:t>atbilde uz deputātu pieprasījumu ir jāsniedz 10 dienu laikā. Tad kad domei ir svarīgi jautājumi (budžets), tad šos pārstāvjus aicina klātienē. Sēdes vadītājs aicina par šo jautājumu diskutēt informatīvajā daļā, likumā tāda norma nav, ka ir jābūt klātienē.</w:t>
      </w:r>
      <w:r w:rsidR="00E64E1D" w:rsidRPr="00E64E1D">
        <w:rPr>
          <w:rFonts w:eastAsia="Calibri"/>
        </w:rPr>
        <w:t xml:space="preserve"> </w:t>
      </w:r>
      <w:r w:rsidR="00FA7189" w:rsidRPr="00E64E1D">
        <w:rPr>
          <w:rFonts w:eastAsia="Calibri"/>
        </w:rPr>
        <w:t xml:space="preserve">Deputāts A. Garklāvs </w:t>
      </w:r>
      <w:r w:rsidR="007152CF" w:rsidRPr="00E64E1D">
        <w:rPr>
          <w:rFonts w:eastAsia="Calibri"/>
        </w:rPr>
        <w:t>ierosina piecu minūšu pā</w:t>
      </w:r>
      <w:r w:rsidR="00AF343B" w:rsidRPr="00E64E1D">
        <w:rPr>
          <w:rFonts w:eastAsia="Calibri"/>
        </w:rPr>
        <w:t>rtraukumu, lai ierodas jurists, lai nodrošinātu domes darbu klātienē.</w:t>
      </w:r>
      <w:r w:rsidR="00E64E1D" w:rsidRPr="00E64E1D">
        <w:rPr>
          <w:rFonts w:eastAsia="Calibri"/>
        </w:rPr>
        <w:t xml:space="preserve"> </w:t>
      </w:r>
      <w:r w:rsidR="00B82BBB" w:rsidRPr="00E64E1D">
        <w:rPr>
          <w:rFonts w:eastAsia="Calibri"/>
        </w:rPr>
        <w:t xml:space="preserve">Juridiskās nodaļas vadītāja A. Briede informē, ka </w:t>
      </w:r>
      <w:r w:rsidR="00BD4AB7" w:rsidRPr="00E64E1D">
        <w:rPr>
          <w:rFonts w:eastAsia="Calibri"/>
        </w:rPr>
        <w:t>pašvaldības</w:t>
      </w:r>
      <w:r w:rsidR="00B82BBB" w:rsidRPr="00E64E1D">
        <w:rPr>
          <w:rFonts w:eastAsia="Calibri"/>
        </w:rPr>
        <w:t xml:space="preserve"> reglament</w:t>
      </w:r>
      <w:r w:rsidR="00BD4AB7" w:rsidRPr="00E64E1D">
        <w:rPr>
          <w:rFonts w:eastAsia="Calibri"/>
        </w:rPr>
        <w:t>ā ir</w:t>
      </w:r>
      <w:r w:rsidR="00B82BBB" w:rsidRPr="00E64E1D">
        <w:rPr>
          <w:rFonts w:eastAsia="Calibri"/>
        </w:rPr>
        <w:t xml:space="preserve"> </w:t>
      </w:r>
      <w:r w:rsidR="00BD4AB7" w:rsidRPr="00E64E1D">
        <w:rPr>
          <w:rFonts w:eastAsia="Calibri"/>
        </w:rPr>
        <w:t>noteikts</w:t>
      </w:r>
      <w:r w:rsidR="00B82BBB" w:rsidRPr="00E64E1D">
        <w:rPr>
          <w:rFonts w:eastAsia="Calibri"/>
        </w:rPr>
        <w:t xml:space="preserve">, </w:t>
      </w:r>
      <w:r w:rsidR="00BD4AB7" w:rsidRPr="00E64E1D">
        <w:rPr>
          <w:rFonts w:eastAsia="Calibri"/>
        </w:rPr>
        <w:t>kam ir jāpiedalās sēdēs</w:t>
      </w:r>
      <w:r w:rsidR="00B82BBB" w:rsidRPr="00E64E1D">
        <w:rPr>
          <w:rFonts w:eastAsia="Calibri"/>
        </w:rPr>
        <w:t>, bet nav no</w:t>
      </w:r>
      <w:r w:rsidR="00BD4AB7" w:rsidRPr="00E64E1D">
        <w:rPr>
          <w:rFonts w:eastAsia="Calibri"/>
        </w:rPr>
        <w:t>teikts, ka ir jābūt tieši klātienē zālē, ir jābūt dalībai, kas var būt arī attālināti, un informē, ka no savas pieredzes var pateikt, ka daudz vieglāk strādāt ir esot savās darba vietās speciālistiem, jo tad ir pieejami visi materiāli, dators ar diviem ekrāniem, kur ir vieglāk atrast informāciju, nekā ar vienu portatīvo datoru zālē, nezinot, ko ņemt līdzi.</w:t>
      </w:r>
      <w:r w:rsidR="00E64E1D" w:rsidRPr="00E64E1D">
        <w:rPr>
          <w:rFonts w:eastAsia="Calibri"/>
        </w:rPr>
        <w:t xml:space="preserve"> </w:t>
      </w:r>
      <w:r w:rsidR="00D522DF" w:rsidRPr="00E64E1D">
        <w:rPr>
          <w:rFonts w:eastAsia="Calibri"/>
        </w:rPr>
        <w:t xml:space="preserve">Deputāts A. Garklāvs norāda uz pašvaldības reglamenta 50. un 71. punktu. </w:t>
      </w:r>
      <w:r w:rsidR="00BD4AB7" w:rsidRPr="00E64E1D">
        <w:rPr>
          <w:rFonts w:eastAsia="Calibri"/>
        </w:rPr>
        <w:t xml:space="preserve">Deputāts M. Beļaunieks aicina deputātiem </w:t>
      </w:r>
      <w:r w:rsidR="00956C2C" w:rsidRPr="00E64E1D">
        <w:rPr>
          <w:rFonts w:eastAsia="Calibri"/>
        </w:rPr>
        <w:t xml:space="preserve">uz nākamo domes sēdi </w:t>
      </w:r>
      <w:r w:rsidR="00BD4AB7" w:rsidRPr="00E64E1D">
        <w:rPr>
          <w:rFonts w:eastAsia="Calibri"/>
        </w:rPr>
        <w:t>iesniegt priekšlikumu</w:t>
      </w:r>
      <w:r w:rsidR="00E64E1D">
        <w:rPr>
          <w:rFonts w:eastAsia="Calibri"/>
        </w:rPr>
        <w:t>s</w:t>
      </w:r>
      <w:r w:rsidR="00BD4AB7" w:rsidRPr="00E64E1D">
        <w:rPr>
          <w:rFonts w:eastAsia="Calibri"/>
        </w:rPr>
        <w:t xml:space="preserve"> par izmaiņām reglamentā.</w:t>
      </w:r>
      <w:r w:rsidR="00E64E1D" w:rsidRPr="00E64E1D">
        <w:rPr>
          <w:rFonts w:eastAsia="Calibri"/>
        </w:rPr>
        <w:t xml:space="preserve"> </w:t>
      </w:r>
      <w:r w:rsidR="00D708D5" w:rsidRPr="00E64E1D">
        <w:rPr>
          <w:rFonts w:eastAsia="Calibri"/>
        </w:rPr>
        <w:t xml:space="preserve">Deputāts D. Melnalksnis izsaka viedokli, ja kādam darbiniekam ir ērtāk atnākt klātienē, tad viņš to var darīt, bet ja speciālistam ir ērtāk būt pie datora attālināti un viņš ērtāk un ātrāk var sniegt atbildi, nekā klātienē meklēt papīros, tad jāciena darbinieki, kā viņiem ērtāk. Deputāte R. Tamane informē, ka jau iepriekš ierosinājusi komiteju sēdes organizēt klātienē. Sēdes vadītājs D. Straubergs secina, ka varētu </w:t>
      </w:r>
      <w:r w:rsidR="00D708D5" w:rsidRPr="00E64E1D">
        <w:rPr>
          <w:rFonts w:eastAsia="Calibri"/>
        </w:rPr>
        <w:lastRenderedPageBreak/>
        <w:t xml:space="preserve">izskatīt </w:t>
      </w:r>
      <w:r w:rsidR="00E64E1D" w:rsidRPr="00E64E1D">
        <w:rPr>
          <w:rFonts w:eastAsia="Calibri"/>
        </w:rPr>
        <w:t xml:space="preserve">reglamentu </w:t>
      </w:r>
      <w:r w:rsidR="00D708D5" w:rsidRPr="00E64E1D">
        <w:rPr>
          <w:rFonts w:eastAsia="Calibri"/>
        </w:rPr>
        <w:t>nākamajās komitejās</w:t>
      </w:r>
      <w:r w:rsidR="002F1CC2" w:rsidRPr="00E64E1D">
        <w:rPr>
          <w:rFonts w:eastAsia="Calibri"/>
        </w:rPr>
        <w:t>, un</w:t>
      </w:r>
      <w:r w:rsidR="00D708D5" w:rsidRPr="00E64E1D">
        <w:rPr>
          <w:rFonts w:eastAsia="Calibri"/>
        </w:rPr>
        <w:t xml:space="preserve"> izsaka viedokli, </w:t>
      </w:r>
      <w:r w:rsidR="002F1CC2" w:rsidRPr="00E64E1D">
        <w:rPr>
          <w:rFonts w:eastAsia="Calibri"/>
        </w:rPr>
        <w:t>ka attālināti strādājot ārkārtīgi daudz ietaupās laiks un resurss, un atgriežoties klātienē atgriežamies vecos laikos un neskatamies uz tehnoloģijām, kas ir devušas taupīt laiku un resursus.</w:t>
      </w:r>
      <w:r w:rsidR="00AD418E">
        <w:rPr>
          <w:rFonts w:eastAsia="Calibri"/>
        </w:rPr>
        <w:t xml:space="preserve"> Deputāts A. Garklāvs izsaka priekšlikumu uzaicināt klātienē Juridiskās nodaļas vadītāju vai juristu domes sēdes juridiskā nodrošinājuma vajadzībai un šo jautājumu nobalsot. Sēdes vadītājs </w:t>
      </w:r>
      <w:r w:rsidR="00AD418E" w:rsidRPr="00E64E1D">
        <w:rPr>
          <w:rFonts w:eastAsia="Calibri"/>
        </w:rPr>
        <w:t>D. Straubergs</w:t>
      </w:r>
      <w:r w:rsidR="00AD418E">
        <w:rPr>
          <w:rFonts w:eastAsia="Calibri"/>
        </w:rPr>
        <w:t xml:space="preserve"> </w:t>
      </w:r>
      <w:r w:rsidR="009B47AD">
        <w:rPr>
          <w:rFonts w:eastAsia="Calibri"/>
        </w:rPr>
        <w:t>informē, ka šobrīd mums nav šāds darba kārtības jautājums, un izsaka aicinājumu kādam no</w:t>
      </w:r>
      <w:r w:rsidR="00AD418E">
        <w:rPr>
          <w:rFonts w:eastAsia="Calibri"/>
        </w:rPr>
        <w:t xml:space="preserve"> </w:t>
      </w:r>
      <w:r w:rsidR="009B47AD">
        <w:rPr>
          <w:rFonts w:eastAsia="Calibri"/>
        </w:rPr>
        <w:t xml:space="preserve">Juridiskās nodaļas </w:t>
      </w:r>
      <w:r w:rsidR="00AD418E">
        <w:rPr>
          <w:rFonts w:eastAsia="Calibri"/>
        </w:rPr>
        <w:t>non</w:t>
      </w:r>
      <w:r w:rsidR="009B47AD">
        <w:rPr>
          <w:rFonts w:eastAsia="Calibri"/>
        </w:rPr>
        <w:t>ākt lejā.</w:t>
      </w:r>
    </w:p>
    <w:p w14:paraId="7AAD67EF" w14:textId="77777777" w:rsidR="00E64E1D" w:rsidRPr="00E64E1D" w:rsidRDefault="00E64E1D" w:rsidP="00CE0433">
      <w:pPr>
        <w:suppressAutoHyphens/>
        <w:ind w:firstLine="720"/>
        <w:jc w:val="both"/>
        <w:rPr>
          <w:rFonts w:eastAsia="Calibri"/>
        </w:rPr>
      </w:pPr>
    </w:p>
    <w:p w14:paraId="6BBC5C35" w14:textId="42F420AF" w:rsidR="00E64E1D" w:rsidRPr="00140855" w:rsidRDefault="00E64E1D" w:rsidP="00E64E1D">
      <w:pPr>
        <w:suppressAutoHyphens/>
        <w:ind w:firstLine="720"/>
        <w:jc w:val="both"/>
        <w:rPr>
          <w:b/>
          <w:bCs/>
        </w:rPr>
      </w:pPr>
      <w:r w:rsidRPr="00F51584">
        <w:rPr>
          <w:rFonts w:eastAsia="Calibri"/>
        </w:rPr>
        <w:t>Iepazinusies</w:t>
      </w:r>
      <w:r w:rsidRPr="00F51584">
        <w:t xml:space="preserve"> ar </w:t>
      </w:r>
      <w:r w:rsidRPr="00F51584">
        <w:rPr>
          <w:rFonts w:eastAsiaTheme="minorHAnsi"/>
        </w:rPr>
        <w:t>deputāta A. Ozola</w:t>
      </w:r>
      <w:r w:rsidRPr="00F51584">
        <w:rPr>
          <w:rFonts w:eastAsia="Calibri"/>
        </w:rPr>
        <w:t xml:space="preserve"> priekšlikumu izņemt 2. punktu no darba kārtības, kā vāji sagatavotu un kļūdainu aprēķinos, un gramatikā, </w:t>
      </w:r>
      <w:r w:rsidRPr="00F51584">
        <w:rPr>
          <w:rFonts w:cs="Tahoma"/>
          <w:b/>
          <w:kern w:val="1"/>
          <w:lang w:eastAsia="hi-IN" w:bidi="hi-IN"/>
        </w:rPr>
        <w:t>a</w:t>
      </w:r>
      <w:r w:rsidRPr="00140855">
        <w:rPr>
          <w:b/>
          <w:bCs/>
        </w:rPr>
        <w:t>tklāti balsojot: PAR</w:t>
      </w:r>
      <w:r w:rsidRPr="00140855">
        <w:t xml:space="preserve"> – </w:t>
      </w:r>
      <w:r>
        <w:t>6</w:t>
      </w:r>
      <w:r w:rsidRPr="00140855">
        <w:t xml:space="preserve"> deputāti (</w:t>
      </w:r>
      <w:r w:rsidRPr="00140855">
        <w:rPr>
          <w:rFonts w:eastAsia="Calibri"/>
          <w:szCs w:val="22"/>
          <w:lang w:eastAsia="en-US"/>
        </w:rPr>
        <w:t>Andris Garklāvs, Aigars Legzdiņš, Valdis Možvillo, Arvīds Ozols, Andis Zaļaiskalns, Edmunds Zeidmanis</w:t>
      </w:r>
      <w:r w:rsidRPr="00140855">
        <w:t xml:space="preserve">), </w:t>
      </w:r>
      <w:r w:rsidRPr="00140855">
        <w:rPr>
          <w:b/>
          <w:bCs/>
        </w:rPr>
        <w:t xml:space="preserve">PRET – </w:t>
      </w:r>
      <w:r>
        <w:rPr>
          <w:bCs/>
        </w:rPr>
        <w:t>8 deputāti (</w:t>
      </w:r>
      <w:r w:rsidRPr="00140855">
        <w:rPr>
          <w:rFonts w:eastAsia="Calibri"/>
          <w:szCs w:val="22"/>
          <w:lang w:eastAsia="en-US"/>
        </w:rPr>
        <w:t>Māris Beļaunieks,</w:t>
      </w:r>
      <w:r w:rsidRPr="00E64E1D">
        <w:rPr>
          <w:rFonts w:eastAsia="Calibri"/>
          <w:szCs w:val="22"/>
          <w:lang w:eastAsia="en-US"/>
        </w:rPr>
        <w:t xml:space="preserve"> </w:t>
      </w:r>
      <w:r w:rsidRPr="00140855">
        <w:rPr>
          <w:rFonts w:eastAsia="Calibri"/>
          <w:szCs w:val="22"/>
          <w:lang w:eastAsia="en-US"/>
        </w:rPr>
        <w:t>Dāvis Melnalksnis, Kristaps Močāns,</w:t>
      </w:r>
      <w:r w:rsidRPr="00E64E1D">
        <w:rPr>
          <w:rFonts w:eastAsia="Calibri"/>
          <w:szCs w:val="22"/>
          <w:lang w:eastAsia="en-US"/>
        </w:rPr>
        <w:t xml:space="preserve"> </w:t>
      </w:r>
      <w:r w:rsidRPr="00140855">
        <w:rPr>
          <w:rFonts w:eastAsia="Calibri"/>
          <w:szCs w:val="22"/>
          <w:lang w:eastAsia="en-US"/>
        </w:rPr>
        <w:t>Rūdolfs Pelēkais, Jānis Remess, Ziedonis Rubezis, D</w:t>
      </w:r>
      <w:r w:rsidR="00933180">
        <w:rPr>
          <w:rFonts w:eastAsia="Calibri"/>
          <w:szCs w:val="22"/>
          <w:lang w:eastAsia="en-US"/>
        </w:rPr>
        <w:t>agnis Straubergs, Regīna Tamane)</w:t>
      </w:r>
      <w:r w:rsidRPr="00140855">
        <w:t xml:space="preserve">, </w:t>
      </w:r>
      <w:r w:rsidRPr="00140855">
        <w:rPr>
          <w:b/>
          <w:bCs/>
        </w:rPr>
        <w:t>ATTURAS –</w:t>
      </w:r>
      <w:r w:rsidRPr="00140855">
        <w:t xml:space="preserve"> nav, Limbažu novada dome</w:t>
      </w:r>
      <w:r w:rsidRPr="00140855">
        <w:rPr>
          <w:b/>
          <w:bCs/>
        </w:rPr>
        <w:t xml:space="preserve"> NOLEMJ:</w:t>
      </w:r>
    </w:p>
    <w:p w14:paraId="6979343B" w14:textId="6FD22402" w:rsidR="00E64E1D" w:rsidRPr="00E64E1D" w:rsidRDefault="00E64E1D" w:rsidP="00CE0433">
      <w:pPr>
        <w:suppressAutoHyphens/>
        <w:ind w:firstLine="720"/>
        <w:jc w:val="both"/>
        <w:rPr>
          <w:rFonts w:eastAsia="Calibri"/>
        </w:rPr>
      </w:pPr>
    </w:p>
    <w:p w14:paraId="69D5B7BD" w14:textId="1C4227AD" w:rsidR="00E64E1D" w:rsidRDefault="00933180" w:rsidP="00933180">
      <w:pPr>
        <w:suppressAutoHyphens/>
        <w:jc w:val="both"/>
        <w:rPr>
          <w:rFonts w:eastAsia="Calibri"/>
        </w:rPr>
      </w:pPr>
      <w:r>
        <w:rPr>
          <w:rFonts w:eastAsia="Calibri"/>
        </w:rPr>
        <w:t>noraidīts.</w:t>
      </w:r>
    </w:p>
    <w:p w14:paraId="071B3531" w14:textId="77777777" w:rsidR="00933180" w:rsidRPr="00E64E1D" w:rsidRDefault="00933180" w:rsidP="0042465D">
      <w:pPr>
        <w:pBdr>
          <w:bottom w:val="single" w:sz="4" w:space="1" w:color="auto"/>
        </w:pBdr>
        <w:suppressAutoHyphens/>
        <w:ind w:firstLine="720"/>
        <w:jc w:val="both"/>
        <w:rPr>
          <w:rFonts w:eastAsia="Calibri"/>
        </w:rPr>
      </w:pPr>
    </w:p>
    <w:p w14:paraId="2A3793F8" w14:textId="77777777" w:rsidR="0042465D" w:rsidRDefault="0042465D" w:rsidP="00025C7E">
      <w:pPr>
        <w:suppressAutoHyphens/>
        <w:ind w:firstLine="720"/>
        <w:jc w:val="both"/>
        <w:rPr>
          <w:rFonts w:eastAsia="Calibri"/>
        </w:rPr>
      </w:pPr>
    </w:p>
    <w:p w14:paraId="6FF09301" w14:textId="5611EBF7" w:rsidR="00025C7E" w:rsidRPr="00140855" w:rsidRDefault="00025C7E" w:rsidP="00025C7E">
      <w:pPr>
        <w:suppressAutoHyphens/>
        <w:ind w:firstLine="720"/>
        <w:jc w:val="both"/>
        <w:rPr>
          <w:b/>
          <w:bCs/>
        </w:rPr>
      </w:pPr>
      <w:r w:rsidRPr="00025C7E">
        <w:rPr>
          <w:rFonts w:eastAsia="Calibri"/>
        </w:rPr>
        <w:t>Iepazinusies</w:t>
      </w:r>
      <w:r w:rsidRPr="00025C7E">
        <w:t xml:space="preserve"> ar </w:t>
      </w:r>
      <w:r w:rsidRPr="00025C7E">
        <w:rPr>
          <w:rFonts w:eastAsiaTheme="minorHAnsi"/>
        </w:rPr>
        <w:t xml:space="preserve">Limbažu novada pašvaldības </w:t>
      </w:r>
      <w:r w:rsidRPr="00025C7E">
        <w:rPr>
          <w:rFonts w:eastAsia="Calibri"/>
        </w:rPr>
        <w:t xml:space="preserve">Domes priekšsēdētāja D. Strauberga priekšlikumu </w:t>
      </w:r>
      <w:r>
        <w:rPr>
          <w:rFonts w:eastAsia="Calibri"/>
        </w:rPr>
        <w:t>p</w:t>
      </w:r>
      <w:r w:rsidRPr="00025C7E">
        <w:rPr>
          <w:rFonts w:eastAsia="Calibri"/>
        </w:rPr>
        <w:t>ārcelt 30.</w:t>
      </w:r>
      <w:r>
        <w:rPr>
          <w:rFonts w:eastAsia="Calibri"/>
        </w:rPr>
        <w:t xml:space="preserve"> darba kārtības </w:t>
      </w:r>
      <w:r w:rsidRPr="00025C7E">
        <w:rPr>
          <w:rFonts w:eastAsia="Calibri"/>
        </w:rPr>
        <w:t>jaut</w:t>
      </w:r>
      <w:r>
        <w:rPr>
          <w:rFonts w:eastAsia="Calibri"/>
        </w:rPr>
        <w:t>ājumu kā 2. darba kārtības jautājumu</w:t>
      </w:r>
      <w:r w:rsidRPr="00F51584">
        <w:rPr>
          <w:rFonts w:eastAsia="Calibri"/>
        </w:rPr>
        <w:t xml:space="preserve">, </w:t>
      </w:r>
      <w:r w:rsidRPr="00140855">
        <w:rPr>
          <w:rFonts w:cs="Tahoma"/>
          <w:b/>
          <w:kern w:val="1"/>
          <w:lang w:eastAsia="hi-IN" w:bidi="hi-IN"/>
        </w:rPr>
        <w:t>a</w:t>
      </w:r>
      <w:r w:rsidRPr="00140855">
        <w:rPr>
          <w:b/>
          <w:bCs/>
        </w:rPr>
        <w:t>tklāti balsojot: PAR</w:t>
      </w:r>
      <w:r w:rsidRPr="00140855">
        <w:t xml:space="preserve"> – 1</w:t>
      </w:r>
      <w:r>
        <w:t>2</w:t>
      </w:r>
      <w:r w:rsidRPr="00140855">
        <w:t xml:space="preserve"> deputāti (</w:t>
      </w:r>
      <w:r w:rsidRPr="00140855">
        <w:rPr>
          <w:rFonts w:eastAsia="Calibri"/>
          <w:szCs w:val="22"/>
          <w:lang w:eastAsia="en-US"/>
        </w:rPr>
        <w:t>Māris Beļaunieks, Aigars Legzdiņš, Dāvis Melnalksnis, Kristaps Močāns, Valdis Možvillo, Rūdolfs Pelēkais, Jānis Remess, Ziedonis Rubezis, Dagnis Straubergs, Regīna Tamane, Andis Zaļaiskalns, Edmunds Zeidmanis</w:t>
      </w:r>
      <w:r w:rsidRPr="00140855">
        <w:t xml:space="preserve">), </w:t>
      </w:r>
      <w:r w:rsidRPr="00140855">
        <w:rPr>
          <w:b/>
          <w:bCs/>
        </w:rPr>
        <w:t xml:space="preserve">PRET – </w:t>
      </w:r>
      <w:r>
        <w:rPr>
          <w:bCs/>
        </w:rPr>
        <w:t>2 deputāti (</w:t>
      </w:r>
      <w:r w:rsidRPr="00140855">
        <w:rPr>
          <w:rFonts w:eastAsia="Calibri"/>
          <w:szCs w:val="22"/>
          <w:lang w:eastAsia="en-US"/>
        </w:rPr>
        <w:t>Andris Garklāvs,</w:t>
      </w:r>
      <w:r w:rsidRPr="00025C7E">
        <w:rPr>
          <w:rFonts w:eastAsia="Calibri"/>
          <w:szCs w:val="22"/>
          <w:lang w:eastAsia="en-US"/>
        </w:rPr>
        <w:t xml:space="preserve"> </w:t>
      </w:r>
      <w:r>
        <w:rPr>
          <w:rFonts w:eastAsia="Calibri"/>
          <w:szCs w:val="22"/>
          <w:lang w:eastAsia="en-US"/>
        </w:rPr>
        <w:t>Arvīds Ozols)</w:t>
      </w:r>
      <w:r w:rsidRPr="00140855">
        <w:t xml:space="preserve">, </w:t>
      </w:r>
      <w:r w:rsidRPr="00140855">
        <w:rPr>
          <w:b/>
          <w:bCs/>
        </w:rPr>
        <w:t>ATTURAS –</w:t>
      </w:r>
      <w:r w:rsidRPr="00140855">
        <w:t xml:space="preserve"> nav, Limbažu novada dome</w:t>
      </w:r>
      <w:r w:rsidRPr="00140855">
        <w:rPr>
          <w:b/>
          <w:bCs/>
        </w:rPr>
        <w:t xml:space="preserve"> NOLEMJ:</w:t>
      </w:r>
    </w:p>
    <w:p w14:paraId="094CBB5E" w14:textId="2C165611" w:rsidR="00025C7E" w:rsidRPr="00E64E1D" w:rsidRDefault="00025C7E" w:rsidP="00025C7E">
      <w:pPr>
        <w:suppressAutoHyphens/>
        <w:ind w:firstLine="720"/>
        <w:jc w:val="both"/>
        <w:rPr>
          <w:rFonts w:eastAsia="Calibri"/>
        </w:rPr>
      </w:pPr>
    </w:p>
    <w:p w14:paraId="5FBCAE35" w14:textId="068A4A8B" w:rsidR="00025C7E" w:rsidRDefault="00025C7E" w:rsidP="00025C7E">
      <w:pPr>
        <w:suppressAutoHyphens/>
        <w:jc w:val="both"/>
        <w:rPr>
          <w:rFonts w:eastAsia="Calibri"/>
        </w:rPr>
      </w:pPr>
      <w:r>
        <w:rPr>
          <w:rFonts w:eastAsia="Calibri"/>
        </w:rPr>
        <w:t>pieņemts.</w:t>
      </w:r>
    </w:p>
    <w:p w14:paraId="46F6B49D" w14:textId="77777777" w:rsidR="00E64E1D" w:rsidRPr="00E64E1D" w:rsidRDefault="00E64E1D" w:rsidP="0042465D">
      <w:pPr>
        <w:pBdr>
          <w:bottom w:val="single" w:sz="4" w:space="1" w:color="auto"/>
        </w:pBdr>
        <w:suppressAutoHyphens/>
        <w:ind w:firstLine="720"/>
        <w:jc w:val="both"/>
        <w:rPr>
          <w:rFonts w:eastAsia="Calibri"/>
        </w:rPr>
      </w:pPr>
    </w:p>
    <w:p w14:paraId="0D69ADA7" w14:textId="77777777" w:rsidR="0042465D" w:rsidRDefault="0042465D" w:rsidP="00025C7E">
      <w:pPr>
        <w:suppressAutoHyphens/>
        <w:ind w:firstLine="720"/>
        <w:jc w:val="both"/>
        <w:rPr>
          <w:rFonts w:eastAsia="Calibri"/>
        </w:rPr>
      </w:pPr>
    </w:p>
    <w:p w14:paraId="60F6DA9D" w14:textId="73EA15EC" w:rsidR="00025C7E" w:rsidRPr="00140855" w:rsidRDefault="00025C7E" w:rsidP="00025C7E">
      <w:pPr>
        <w:suppressAutoHyphens/>
        <w:ind w:firstLine="720"/>
        <w:jc w:val="both"/>
        <w:rPr>
          <w:b/>
          <w:bCs/>
        </w:rPr>
      </w:pPr>
      <w:r w:rsidRPr="00025C7E">
        <w:rPr>
          <w:rFonts w:eastAsia="Calibri"/>
        </w:rPr>
        <w:t>Iepazinusies</w:t>
      </w:r>
      <w:r w:rsidRPr="00025C7E">
        <w:t xml:space="preserve"> ar </w:t>
      </w:r>
      <w:r w:rsidRPr="00025C7E">
        <w:rPr>
          <w:rFonts w:eastAsiaTheme="minorHAnsi"/>
        </w:rPr>
        <w:t xml:space="preserve">Limbažu novada pašvaldības </w:t>
      </w:r>
      <w:r w:rsidRPr="00025C7E">
        <w:rPr>
          <w:rFonts w:eastAsia="Calibri"/>
        </w:rPr>
        <w:t xml:space="preserve">Domes priekšsēdētāja D. Strauberga priekšlikumu </w:t>
      </w:r>
      <w:r>
        <w:rPr>
          <w:rFonts w:eastAsia="Calibri"/>
        </w:rPr>
        <w:t>p</w:t>
      </w:r>
      <w:r w:rsidRPr="00025C7E">
        <w:rPr>
          <w:rFonts w:eastAsia="Calibri"/>
        </w:rPr>
        <w:t>ārcelt 3</w:t>
      </w:r>
      <w:r>
        <w:rPr>
          <w:rFonts w:eastAsia="Calibri"/>
        </w:rPr>
        <w:t>1</w:t>
      </w:r>
      <w:r w:rsidRPr="00025C7E">
        <w:rPr>
          <w:rFonts w:eastAsia="Calibri"/>
        </w:rPr>
        <w:t>.</w:t>
      </w:r>
      <w:r>
        <w:rPr>
          <w:rFonts w:eastAsia="Calibri"/>
        </w:rPr>
        <w:t xml:space="preserve"> darba kārtības </w:t>
      </w:r>
      <w:r w:rsidRPr="00025C7E">
        <w:rPr>
          <w:rFonts w:eastAsia="Calibri"/>
        </w:rPr>
        <w:t>jaut</w:t>
      </w:r>
      <w:r>
        <w:rPr>
          <w:rFonts w:eastAsia="Calibri"/>
        </w:rPr>
        <w:t>ājumu kā 3. darba kārtības jautājumu</w:t>
      </w:r>
      <w:r w:rsidRPr="00F51584">
        <w:rPr>
          <w:rFonts w:eastAsia="Calibri"/>
        </w:rPr>
        <w:t xml:space="preserve">, </w:t>
      </w:r>
      <w:r w:rsidRPr="00140855">
        <w:rPr>
          <w:rFonts w:cs="Tahoma"/>
          <w:b/>
          <w:kern w:val="1"/>
          <w:lang w:eastAsia="hi-IN" w:bidi="hi-IN"/>
        </w:rPr>
        <w:t>a</w:t>
      </w:r>
      <w:r w:rsidRPr="00140855">
        <w:rPr>
          <w:b/>
          <w:bCs/>
        </w:rPr>
        <w:t>tklāti balsojot: PAR</w:t>
      </w:r>
      <w:r w:rsidRPr="00140855">
        <w:t xml:space="preserve"> – 1</w:t>
      </w:r>
      <w:r>
        <w:t>1</w:t>
      </w:r>
      <w:r w:rsidRPr="00140855">
        <w:t xml:space="preserve"> deputāti (</w:t>
      </w:r>
      <w:r w:rsidRPr="00140855">
        <w:rPr>
          <w:rFonts w:eastAsia="Calibri"/>
          <w:szCs w:val="22"/>
          <w:lang w:eastAsia="en-US"/>
        </w:rPr>
        <w:t>Māris Beļaunieks, Aigars Legzdiņš, Dāvis Melnalksnis, Kristaps Močāns, Rūdolfs Pelēkais, Jānis Remess, Ziedonis Rubezis, Dagnis Straubergs, Regīna Tamane, Andis Zaļaiskalns, Edmunds Zeidmanis</w:t>
      </w:r>
      <w:r w:rsidRPr="00140855">
        <w:t xml:space="preserve">), </w:t>
      </w:r>
      <w:r w:rsidRPr="00140855">
        <w:rPr>
          <w:b/>
          <w:bCs/>
        </w:rPr>
        <w:t xml:space="preserve">PRET – </w:t>
      </w:r>
      <w:r w:rsidRPr="00025C7E">
        <w:rPr>
          <w:bCs/>
        </w:rPr>
        <w:t>3</w:t>
      </w:r>
      <w:r>
        <w:rPr>
          <w:bCs/>
        </w:rPr>
        <w:t xml:space="preserve"> deputāti (</w:t>
      </w:r>
      <w:r w:rsidRPr="00140855">
        <w:rPr>
          <w:rFonts w:eastAsia="Calibri"/>
          <w:szCs w:val="22"/>
          <w:lang w:eastAsia="en-US"/>
        </w:rPr>
        <w:t>Andris Garklāvs,</w:t>
      </w:r>
      <w:r w:rsidRPr="00025C7E">
        <w:rPr>
          <w:rFonts w:eastAsia="Calibri"/>
          <w:szCs w:val="22"/>
          <w:lang w:eastAsia="en-US"/>
        </w:rPr>
        <w:t xml:space="preserve"> </w:t>
      </w:r>
      <w:r w:rsidRPr="00140855">
        <w:rPr>
          <w:rFonts w:eastAsia="Calibri"/>
          <w:szCs w:val="22"/>
          <w:lang w:eastAsia="en-US"/>
        </w:rPr>
        <w:t xml:space="preserve">Valdis Možvillo, </w:t>
      </w:r>
      <w:r>
        <w:rPr>
          <w:rFonts w:eastAsia="Calibri"/>
          <w:szCs w:val="22"/>
          <w:lang w:eastAsia="en-US"/>
        </w:rPr>
        <w:t>Arvīds Ozols)</w:t>
      </w:r>
      <w:r w:rsidRPr="00140855">
        <w:t xml:space="preserve">, </w:t>
      </w:r>
      <w:r w:rsidRPr="00140855">
        <w:rPr>
          <w:b/>
          <w:bCs/>
        </w:rPr>
        <w:t>ATTURAS –</w:t>
      </w:r>
      <w:r w:rsidRPr="00140855">
        <w:t xml:space="preserve"> nav, Limbažu novada dome</w:t>
      </w:r>
      <w:r w:rsidRPr="00140855">
        <w:rPr>
          <w:b/>
          <w:bCs/>
        </w:rPr>
        <w:t xml:space="preserve"> NOLEMJ:</w:t>
      </w:r>
    </w:p>
    <w:p w14:paraId="792D969E" w14:textId="77777777" w:rsidR="00025C7E" w:rsidRPr="00E64E1D" w:rsidRDefault="00025C7E" w:rsidP="00025C7E">
      <w:pPr>
        <w:suppressAutoHyphens/>
        <w:ind w:firstLine="720"/>
        <w:jc w:val="both"/>
        <w:rPr>
          <w:rFonts w:eastAsia="Calibri"/>
        </w:rPr>
      </w:pPr>
    </w:p>
    <w:p w14:paraId="64F82694" w14:textId="77777777" w:rsidR="00025C7E" w:rsidRDefault="00025C7E" w:rsidP="00025C7E">
      <w:pPr>
        <w:suppressAutoHyphens/>
        <w:jc w:val="both"/>
        <w:rPr>
          <w:rFonts w:eastAsia="Calibri"/>
        </w:rPr>
      </w:pPr>
      <w:r>
        <w:rPr>
          <w:rFonts w:eastAsia="Calibri"/>
        </w:rPr>
        <w:t>pieņemts.</w:t>
      </w:r>
    </w:p>
    <w:p w14:paraId="017BB48B" w14:textId="77777777" w:rsidR="00E64E1D" w:rsidRPr="00E64E1D" w:rsidRDefault="00E64E1D" w:rsidP="0042465D">
      <w:pPr>
        <w:pBdr>
          <w:bottom w:val="single" w:sz="4" w:space="1" w:color="auto"/>
        </w:pBdr>
        <w:suppressAutoHyphens/>
        <w:ind w:firstLine="720"/>
        <w:jc w:val="both"/>
        <w:rPr>
          <w:rFonts w:eastAsia="Calibri"/>
        </w:rPr>
      </w:pPr>
    </w:p>
    <w:p w14:paraId="57485820" w14:textId="77777777" w:rsidR="0042465D" w:rsidRDefault="0042465D" w:rsidP="002A5887">
      <w:pPr>
        <w:suppressAutoHyphens/>
        <w:ind w:firstLine="720"/>
        <w:jc w:val="both"/>
        <w:rPr>
          <w:rFonts w:eastAsia="Calibri"/>
        </w:rPr>
      </w:pPr>
    </w:p>
    <w:p w14:paraId="18509A84" w14:textId="6E98E499" w:rsidR="00AD418E" w:rsidRPr="0042465D" w:rsidRDefault="00AD418E" w:rsidP="002A5887">
      <w:pPr>
        <w:suppressAutoHyphens/>
        <w:ind w:firstLine="720"/>
        <w:jc w:val="both"/>
        <w:rPr>
          <w:rFonts w:eastAsia="Calibri"/>
        </w:rPr>
      </w:pPr>
      <w:r w:rsidRPr="0042465D">
        <w:rPr>
          <w:rFonts w:eastAsia="Calibri"/>
        </w:rPr>
        <w:t>Iepazinusies</w:t>
      </w:r>
      <w:r w:rsidRPr="0042465D">
        <w:t xml:space="preserve"> ar </w:t>
      </w:r>
      <w:r w:rsidRPr="0042465D">
        <w:rPr>
          <w:rFonts w:eastAsiaTheme="minorHAnsi"/>
        </w:rPr>
        <w:t xml:space="preserve">Limbažu novada pašvaldības </w:t>
      </w:r>
      <w:r w:rsidRPr="0042465D">
        <w:rPr>
          <w:rFonts w:eastAsia="Calibri"/>
        </w:rPr>
        <w:t xml:space="preserve">Domes priekšsēdētāja D. Strauberga priekšlikumu iekļaut darba kārtībā papildus darba kārtības jautājumu, deputāts A. Garklāvs norāda uz to, ka priekšlikums nav pareizi </w:t>
      </w:r>
      <w:r w:rsidR="0046210D" w:rsidRPr="0042465D">
        <w:rPr>
          <w:rFonts w:eastAsia="Calibri"/>
        </w:rPr>
        <w:t>nodefinēts,</w:t>
      </w:r>
      <w:r w:rsidRPr="0042465D">
        <w:rPr>
          <w:rFonts w:eastAsia="Calibri"/>
        </w:rPr>
        <w:t xml:space="preserve"> un lūdz </w:t>
      </w:r>
      <w:r w:rsidR="0046210D" w:rsidRPr="0042465D">
        <w:rPr>
          <w:rFonts w:eastAsia="Calibri"/>
        </w:rPr>
        <w:t>ierakstīt precīzu priekšlikumu.</w:t>
      </w:r>
      <w:r w:rsidRPr="0042465D">
        <w:rPr>
          <w:rFonts w:eastAsia="Calibri"/>
        </w:rPr>
        <w:t xml:space="preserve"> </w:t>
      </w:r>
    </w:p>
    <w:p w14:paraId="34F1917E" w14:textId="1E8010DF" w:rsidR="002A5887" w:rsidRPr="0042465D" w:rsidRDefault="002A5887" w:rsidP="002A5887">
      <w:pPr>
        <w:suppressAutoHyphens/>
        <w:ind w:firstLine="720"/>
        <w:jc w:val="both"/>
        <w:rPr>
          <w:b/>
          <w:bCs/>
        </w:rPr>
      </w:pPr>
      <w:r w:rsidRPr="0042465D">
        <w:rPr>
          <w:rFonts w:eastAsia="Calibri"/>
        </w:rPr>
        <w:t>Iepazinusies</w:t>
      </w:r>
      <w:r w:rsidRPr="0042465D">
        <w:t xml:space="preserve"> ar </w:t>
      </w:r>
      <w:r w:rsidRPr="0042465D">
        <w:rPr>
          <w:rFonts w:eastAsiaTheme="minorHAnsi"/>
        </w:rPr>
        <w:t xml:space="preserve">Limbažu novada pašvaldības </w:t>
      </w:r>
      <w:r w:rsidRPr="0042465D">
        <w:rPr>
          <w:rFonts w:eastAsia="Calibri"/>
        </w:rPr>
        <w:t xml:space="preserve">Domes priekšsēdētāja D. Strauberga priekšlikumu iekļaut darba kārtībā 59. </w:t>
      </w:r>
      <w:r w:rsidR="0046210D" w:rsidRPr="0042465D">
        <w:rPr>
          <w:rFonts w:eastAsia="Calibri"/>
        </w:rPr>
        <w:t xml:space="preserve">papildus </w:t>
      </w:r>
      <w:r w:rsidRPr="0042465D">
        <w:rPr>
          <w:rFonts w:eastAsia="Calibri"/>
        </w:rPr>
        <w:t xml:space="preserve">darba kārtības jautājumu, </w:t>
      </w:r>
      <w:r w:rsidRPr="0042465D">
        <w:rPr>
          <w:rFonts w:cs="Tahoma"/>
          <w:b/>
          <w:kern w:val="1"/>
          <w:lang w:eastAsia="hi-IN" w:bidi="hi-IN"/>
        </w:rPr>
        <w:t>a</w:t>
      </w:r>
      <w:r w:rsidRPr="0042465D">
        <w:rPr>
          <w:b/>
          <w:bCs/>
        </w:rPr>
        <w:t>tklāti balsojot: PAR</w:t>
      </w:r>
      <w:r w:rsidRPr="0042465D">
        <w:t xml:space="preserve"> – 14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Limbažu novada dome</w:t>
      </w:r>
      <w:r w:rsidRPr="0042465D">
        <w:rPr>
          <w:b/>
          <w:bCs/>
        </w:rPr>
        <w:t xml:space="preserve"> NOLEMJ:</w:t>
      </w:r>
    </w:p>
    <w:p w14:paraId="730F7B97" w14:textId="73844901" w:rsidR="002A5887" w:rsidRPr="0042465D" w:rsidRDefault="002A5887" w:rsidP="002A5887">
      <w:pPr>
        <w:suppressAutoHyphens/>
        <w:ind w:firstLine="720"/>
        <w:jc w:val="both"/>
        <w:rPr>
          <w:rFonts w:eastAsia="Calibri"/>
        </w:rPr>
      </w:pPr>
    </w:p>
    <w:p w14:paraId="3405427F" w14:textId="77777777" w:rsidR="002A5887" w:rsidRPr="0042465D" w:rsidRDefault="002A5887" w:rsidP="002A5887">
      <w:pPr>
        <w:suppressAutoHyphens/>
        <w:jc w:val="both"/>
        <w:rPr>
          <w:rFonts w:eastAsia="Calibri"/>
        </w:rPr>
      </w:pPr>
      <w:r w:rsidRPr="0042465D">
        <w:rPr>
          <w:rFonts w:eastAsia="Calibri"/>
        </w:rPr>
        <w:t>pieņemts.</w:t>
      </w:r>
    </w:p>
    <w:p w14:paraId="01C9F33E" w14:textId="77777777" w:rsidR="00E64E1D" w:rsidRPr="00E64E1D" w:rsidRDefault="00E64E1D" w:rsidP="0042465D">
      <w:pPr>
        <w:pBdr>
          <w:bottom w:val="single" w:sz="4" w:space="1" w:color="auto"/>
        </w:pBdr>
        <w:suppressAutoHyphens/>
        <w:ind w:firstLine="720"/>
        <w:jc w:val="both"/>
        <w:rPr>
          <w:rFonts w:eastAsia="Calibri"/>
        </w:rPr>
      </w:pPr>
    </w:p>
    <w:p w14:paraId="313462B1" w14:textId="77777777" w:rsidR="0042465D" w:rsidRPr="0042465D" w:rsidRDefault="0042465D" w:rsidP="00CE0433">
      <w:pPr>
        <w:suppressAutoHyphens/>
        <w:ind w:firstLine="720"/>
        <w:jc w:val="both"/>
        <w:rPr>
          <w:rFonts w:eastAsia="Calibri"/>
        </w:rPr>
      </w:pPr>
    </w:p>
    <w:p w14:paraId="47693A3B" w14:textId="590CB18F" w:rsidR="0042465D" w:rsidRPr="0042465D" w:rsidRDefault="00BA1D5B" w:rsidP="0042465D">
      <w:pPr>
        <w:suppressAutoHyphens/>
        <w:ind w:firstLine="720"/>
        <w:jc w:val="both"/>
        <w:rPr>
          <w:b/>
          <w:bCs/>
        </w:rPr>
      </w:pPr>
      <w:r w:rsidRPr="0042465D">
        <w:rPr>
          <w:rFonts w:eastAsia="Calibri"/>
        </w:rPr>
        <w:lastRenderedPageBreak/>
        <w:t>Iepazinusies</w:t>
      </w:r>
      <w:r w:rsidRPr="0042465D">
        <w:t xml:space="preserve"> ar </w:t>
      </w:r>
      <w:r w:rsidRPr="0042465D">
        <w:rPr>
          <w:rFonts w:eastAsiaTheme="minorHAnsi"/>
        </w:rPr>
        <w:t xml:space="preserve">Limbažu novada pašvaldības </w:t>
      </w:r>
      <w:r w:rsidRPr="0042465D">
        <w:rPr>
          <w:rFonts w:eastAsia="Calibri"/>
        </w:rPr>
        <w:t xml:space="preserve">Domes priekšsēdētāja D. Strauberga priekšlikumu apstiprināt </w:t>
      </w:r>
      <w:r w:rsidR="00D9750D" w:rsidRPr="0042465D">
        <w:rPr>
          <w:rFonts w:eastAsia="Calibri"/>
        </w:rPr>
        <w:t xml:space="preserve">sēdes </w:t>
      </w:r>
      <w:r w:rsidRPr="0042465D">
        <w:rPr>
          <w:rFonts w:eastAsia="Calibri"/>
        </w:rPr>
        <w:t xml:space="preserve">darba kārtību, </w:t>
      </w:r>
      <w:r w:rsidR="0042465D" w:rsidRPr="0042465D">
        <w:rPr>
          <w:rFonts w:cs="Tahoma"/>
          <w:b/>
          <w:kern w:val="1"/>
          <w:lang w:eastAsia="hi-IN" w:bidi="hi-IN"/>
        </w:rPr>
        <w:t>a</w:t>
      </w:r>
      <w:r w:rsidR="0042465D" w:rsidRPr="0042465D">
        <w:rPr>
          <w:b/>
          <w:bCs/>
        </w:rPr>
        <w:t>tklāti balsojot: PAR</w:t>
      </w:r>
      <w:r w:rsidR="0042465D" w:rsidRPr="0042465D">
        <w:t xml:space="preserve"> – </w:t>
      </w:r>
      <w:r w:rsidR="0042465D">
        <w:t>9</w:t>
      </w:r>
      <w:r w:rsidR="0042465D" w:rsidRPr="0042465D">
        <w:t xml:space="preserve"> deputāti (</w:t>
      </w:r>
      <w:r w:rsidR="0042465D" w:rsidRPr="0042465D">
        <w:rPr>
          <w:rFonts w:eastAsia="Calibri"/>
          <w:szCs w:val="22"/>
          <w:lang w:eastAsia="en-US"/>
        </w:rPr>
        <w:t>Māris Beļaunieks, Dāvis Melnalksnis, Kristaps Močāns, Rūdolfs Pelēkais, Jānis Remess, Ziedonis Rubezis, Dagnis Straubergs, R</w:t>
      </w:r>
      <w:r w:rsidR="0042465D">
        <w:rPr>
          <w:rFonts w:eastAsia="Calibri"/>
          <w:szCs w:val="22"/>
          <w:lang w:eastAsia="en-US"/>
        </w:rPr>
        <w:t>egīna Tamane, Andis Zaļaiskalns</w:t>
      </w:r>
      <w:r w:rsidR="0042465D" w:rsidRPr="0042465D">
        <w:t xml:space="preserve">), </w:t>
      </w:r>
      <w:r w:rsidR="0042465D" w:rsidRPr="0042465D">
        <w:rPr>
          <w:b/>
          <w:bCs/>
        </w:rPr>
        <w:t xml:space="preserve">PRET – </w:t>
      </w:r>
      <w:r w:rsidR="0042465D">
        <w:rPr>
          <w:bCs/>
        </w:rPr>
        <w:t>3 deputāti (</w:t>
      </w:r>
      <w:r w:rsidR="0042465D" w:rsidRPr="0042465D">
        <w:rPr>
          <w:rFonts w:eastAsia="Calibri"/>
          <w:szCs w:val="22"/>
          <w:lang w:eastAsia="en-US"/>
        </w:rPr>
        <w:t xml:space="preserve">Andris Garklāvs, </w:t>
      </w:r>
      <w:r w:rsidR="0042465D">
        <w:rPr>
          <w:rFonts w:eastAsia="Calibri"/>
          <w:szCs w:val="22"/>
          <w:lang w:eastAsia="en-US"/>
        </w:rPr>
        <w:t>Valdis Možvillo, Arvīds Ozols)</w:t>
      </w:r>
      <w:r w:rsidR="0042465D" w:rsidRPr="0042465D">
        <w:t xml:space="preserve">, </w:t>
      </w:r>
      <w:r w:rsidR="0042465D" w:rsidRPr="0042465D">
        <w:rPr>
          <w:b/>
          <w:bCs/>
        </w:rPr>
        <w:t>ATTURAS –</w:t>
      </w:r>
      <w:r w:rsidR="0042465D" w:rsidRPr="0042465D">
        <w:t xml:space="preserve"> </w:t>
      </w:r>
      <w:r w:rsidR="0042465D">
        <w:t>2 deputāti (</w:t>
      </w:r>
      <w:r w:rsidR="0042465D" w:rsidRPr="0042465D">
        <w:rPr>
          <w:rFonts w:eastAsia="Calibri"/>
          <w:szCs w:val="22"/>
          <w:lang w:eastAsia="en-US"/>
        </w:rPr>
        <w:t>Aigars Legzdiņš, Edmunds Zeidmanis</w:t>
      </w:r>
      <w:r w:rsidR="0042465D">
        <w:rPr>
          <w:rFonts w:eastAsia="Calibri"/>
          <w:szCs w:val="22"/>
          <w:lang w:eastAsia="en-US"/>
        </w:rPr>
        <w:t>)</w:t>
      </w:r>
      <w:r w:rsidR="0042465D" w:rsidRPr="0042465D">
        <w:t>, Limbažu novada dome</w:t>
      </w:r>
      <w:r w:rsidR="0042465D" w:rsidRPr="0042465D">
        <w:rPr>
          <w:b/>
          <w:bCs/>
        </w:rPr>
        <w:t xml:space="preserve"> NOLEMJ:</w:t>
      </w:r>
    </w:p>
    <w:p w14:paraId="62CA9147" w14:textId="2BF093F7" w:rsidR="009A24DB" w:rsidRPr="00564320" w:rsidRDefault="009A24DB" w:rsidP="00CE0433">
      <w:pPr>
        <w:suppressAutoHyphens/>
        <w:ind w:firstLine="720"/>
        <w:jc w:val="both"/>
        <w:rPr>
          <w:b/>
          <w:bCs/>
        </w:rPr>
      </w:pPr>
    </w:p>
    <w:p w14:paraId="766E5F97" w14:textId="4C874380" w:rsidR="003A5EE8" w:rsidRPr="004F4222" w:rsidRDefault="003A5EE8" w:rsidP="00CE0433">
      <w:pPr>
        <w:suppressAutoHyphens/>
        <w:jc w:val="both"/>
        <w:rPr>
          <w:bCs/>
        </w:rPr>
      </w:pPr>
      <w:r w:rsidRPr="004F4222">
        <w:rPr>
          <w:bCs/>
        </w:rPr>
        <w:t xml:space="preserve">apstiprināt </w:t>
      </w:r>
      <w:r w:rsidR="0057522A" w:rsidRPr="004F4222">
        <w:rPr>
          <w:bCs/>
        </w:rPr>
        <w:t xml:space="preserve">šādu </w:t>
      </w:r>
      <w:r w:rsidRPr="004F4222">
        <w:rPr>
          <w:bCs/>
        </w:rPr>
        <w:t>sēdes darba kārtību</w:t>
      </w:r>
      <w:r w:rsidR="0057522A" w:rsidRPr="004F4222">
        <w:rPr>
          <w:bCs/>
        </w:rPr>
        <w:t>:</w:t>
      </w:r>
    </w:p>
    <w:p w14:paraId="5AD0C23B"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darba kārtību</w:t>
      </w:r>
      <w:r>
        <w:rPr>
          <w:noProof/>
          <w:color w:val="000000"/>
        </w:rPr>
        <w:t>.</w:t>
      </w:r>
    </w:p>
    <w:p w14:paraId="3600AC46"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finansējuma piešķiršanu un iekļaušanu Limbažu novada pašvaldības budžetā aktīvā nodarbinātības pasākuma „Algoti pagaidu sabiedriskie darbi” Nr. 2025/14/SB_APSD/9 īstenošanai</w:t>
      </w:r>
      <w:r>
        <w:rPr>
          <w:noProof/>
          <w:color w:val="000000"/>
        </w:rPr>
        <w:t>.</w:t>
      </w:r>
    </w:p>
    <w:p w14:paraId="52DDBAB1"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saņemtās Compensa Vienna Insurance Group ADB Latvijas filiāle apdrošināšanas atlīdzības iekļaušanu Limbažu apvienības pārvaldes Vidrižu pagasta pakalpojumu sniegšanas centra budžetā</w:t>
      </w:r>
      <w:r>
        <w:rPr>
          <w:noProof/>
          <w:color w:val="000000"/>
        </w:rPr>
        <w:t>.</w:t>
      </w:r>
    </w:p>
    <w:p w14:paraId="15B83EAF"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Limbažu novada pašvaldības domes saistošo noteikumu “Grozījumi Limbažu novada pašvaldības domes 2023. gada 22. jūnija saistošajos noteikumos Nr.9 “Par brīvprātīgās iniciatīvas sociālajiem pabalstiem Limbažu novada pašvaldībā”” apstiprināšanu</w:t>
      </w:r>
      <w:r>
        <w:rPr>
          <w:noProof/>
          <w:color w:val="000000"/>
        </w:rPr>
        <w:t>.</w:t>
      </w:r>
    </w:p>
    <w:p w14:paraId="58496C9B"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saņemtā finansējuma iekļaušanu Limbažu novada Sociālā dienesta 2025. gada budžetā par profesionālās kompetences pilnveidi un atgriešanu pašvaldības budžeta nesadalītajā atlikumā</w:t>
      </w:r>
      <w:r>
        <w:rPr>
          <w:noProof/>
          <w:color w:val="000000"/>
        </w:rPr>
        <w:t>.</w:t>
      </w:r>
    </w:p>
    <w:p w14:paraId="13D85685"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finansējuma iekļaušanu Limbažu novada Sociālā dienesta 2025. gada budžetā</w:t>
      </w:r>
      <w:r>
        <w:rPr>
          <w:noProof/>
          <w:color w:val="000000"/>
        </w:rPr>
        <w:t>.</w:t>
      </w:r>
    </w:p>
    <w:p w14:paraId="6D7BE87B"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Limbažu novada Attīstības programmas 2022.-2028. gadam aktualizētā Investīciju plāna 2025.-2027. gadam  un Rīcības plāna 2025.-2028. gadam apstiprināšanu un izmaiņām Ikgadējā pārskata iesniegšanas termiņos</w:t>
      </w:r>
      <w:r>
        <w:rPr>
          <w:noProof/>
          <w:color w:val="000000"/>
        </w:rPr>
        <w:t>.</w:t>
      </w:r>
    </w:p>
    <w:p w14:paraId="4592B16B"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projekta "Publiskās ārtelpas attīstība Limbažu pilsētas funkcionālajā teritorijā" finansējuma iekļaušanu budžetā</w:t>
      </w:r>
      <w:r>
        <w:rPr>
          <w:noProof/>
          <w:color w:val="000000"/>
        </w:rPr>
        <w:t>.</w:t>
      </w:r>
    </w:p>
    <w:p w14:paraId="27AD1DBB"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dalību Emisijas kvotu izsolīšanas instrumenta finansēto projektu atklātā konkursā</w:t>
      </w:r>
      <w:r>
        <w:rPr>
          <w:noProof/>
          <w:color w:val="000000"/>
        </w:rPr>
        <w:t>.</w:t>
      </w:r>
    </w:p>
    <w:p w14:paraId="375A49D4"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konkursa „Atbalsts komercdarbības uzsākšanai Limbažu novadā” īstenošanu 2025.gadā</w:t>
      </w:r>
      <w:r>
        <w:rPr>
          <w:noProof/>
          <w:color w:val="000000"/>
        </w:rPr>
        <w:t>.</w:t>
      </w:r>
    </w:p>
    <w:p w14:paraId="1DCF1B04"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konkursa “Uzņēmējdarbības atbalsts remigrantiem Limbažu novadā” nolikuma apstiprināšanu</w:t>
      </w:r>
      <w:r>
        <w:rPr>
          <w:noProof/>
          <w:color w:val="000000"/>
        </w:rPr>
        <w:t>.</w:t>
      </w:r>
    </w:p>
    <w:p w14:paraId="2D4C297E"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konkursa “Uzņēmējdarbības atbalsts remigrantiem Limbažu novadā” īstenošanu 2025. gadā un valsts finansējuma iekļaušanu budžetā</w:t>
      </w:r>
      <w:r>
        <w:rPr>
          <w:noProof/>
          <w:color w:val="000000"/>
        </w:rPr>
        <w:t>.</w:t>
      </w:r>
    </w:p>
    <w:p w14:paraId="5DE093B9"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projekta "Kapsētu digitalizācija" īstenošanu</w:t>
      </w:r>
      <w:r>
        <w:rPr>
          <w:noProof/>
          <w:color w:val="000000"/>
        </w:rPr>
        <w:t>.</w:t>
      </w:r>
    </w:p>
    <w:p w14:paraId="0B900EF4"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līdzfinansējuma piešķiršanu biedrības "Pasaules latviešu mūzikas centrs "Vienoti mūzikā"" projektam "Vienoti mūzikā-Latvijai"</w:t>
      </w:r>
      <w:r>
        <w:rPr>
          <w:noProof/>
          <w:color w:val="000000"/>
        </w:rPr>
        <w:t>.</w:t>
      </w:r>
    </w:p>
    <w:p w14:paraId="309A6BF3"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projekta “Zivsaimniecisko stratēģiju, tai skaitā zivsaimnieciskās ekspluatācijas noteikumu izstrāde Bīriņu ezeram” iesniegšanu Valsts Zivju fondā</w:t>
      </w:r>
      <w:r>
        <w:rPr>
          <w:noProof/>
          <w:color w:val="000000"/>
        </w:rPr>
        <w:t>.</w:t>
      </w:r>
    </w:p>
    <w:p w14:paraId="2F2C23CB" w14:textId="23205D03" w:rsidR="006D0B0D" w:rsidRPr="00842108" w:rsidRDefault="006D0B0D" w:rsidP="008F753D">
      <w:pPr>
        <w:pStyle w:val="Sarakstarindkopa"/>
        <w:numPr>
          <w:ilvl w:val="0"/>
          <w:numId w:val="7"/>
        </w:numPr>
        <w:ind w:left="357" w:hanging="357"/>
        <w:jc w:val="both"/>
        <w:rPr>
          <w:color w:val="000000"/>
        </w:rPr>
      </w:pPr>
      <w:r w:rsidRPr="00842108">
        <w:rPr>
          <w:noProof/>
          <w:color w:val="000000"/>
        </w:rPr>
        <w:t xml:space="preserve">Par valsts mērķdotāciju pašvaldību dibināto māksliniecisko kolektīvu vadītāju darba samaksai un valsts sociālās apdrošināšanas obligātajām iemaksām 2025. </w:t>
      </w:r>
      <w:r w:rsidR="000A6F89">
        <w:rPr>
          <w:noProof/>
          <w:color w:val="000000"/>
        </w:rPr>
        <w:t>g</w:t>
      </w:r>
      <w:r w:rsidRPr="00842108">
        <w:rPr>
          <w:noProof/>
          <w:color w:val="000000"/>
        </w:rPr>
        <w:t>adam</w:t>
      </w:r>
      <w:r>
        <w:rPr>
          <w:noProof/>
          <w:color w:val="000000"/>
        </w:rPr>
        <w:t>.</w:t>
      </w:r>
    </w:p>
    <w:p w14:paraId="4B65E668"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finansējuma piešķiršanu Teātra mājas remontdarbiem</w:t>
      </w:r>
      <w:r>
        <w:rPr>
          <w:noProof/>
          <w:color w:val="000000"/>
        </w:rPr>
        <w:t>.</w:t>
      </w:r>
    </w:p>
    <w:p w14:paraId="1F44FE72"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grozījumiem Limbažu novada domes 25.07.2024. lēmumā Nr.533 “Par aizņēmumu no Valsts kases Limbažu novada pašvaldības iekšējās drošības investīciju projekta “Operatīvie transportlīdzekļi Limbažu novada pašvaldības policijai” īstenošanai”</w:t>
      </w:r>
      <w:r>
        <w:rPr>
          <w:noProof/>
          <w:color w:val="000000"/>
        </w:rPr>
        <w:t>.</w:t>
      </w:r>
    </w:p>
    <w:p w14:paraId="34E22D03"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grozījumiem Limbažu novada domes 2023. gada 26. oktobra lēmumā Nr. 851 “Par ēdināšanas maksu Limbažu novada pašvaldības vispārējās izglītības iestādēs un pirmsskolas izglītības iestādēs, kur pakalpojumu nodrošina ārpakalpojuma sniedzējs”</w:t>
      </w:r>
      <w:r>
        <w:rPr>
          <w:noProof/>
          <w:color w:val="000000"/>
        </w:rPr>
        <w:t>.</w:t>
      </w:r>
    </w:p>
    <w:p w14:paraId="63E59E82"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papildus finanšu līdzekļu piešķiršanu no Limbažu novada pašvaldības budžeta Salacgrīvas vidusskolas pedagogu darba samaksai un valsts sociālās apdrošināšanas obligātajām iemaksām 2025.gada 1.janvāra līdz 2025.gada 31.augustam</w:t>
      </w:r>
      <w:r>
        <w:rPr>
          <w:noProof/>
          <w:color w:val="000000"/>
        </w:rPr>
        <w:t>.</w:t>
      </w:r>
    </w:p>
    <w:p w14:paraId="7AFED9EF"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grozījumiem Limbažu novada domes 2022.gada 27.janvāra lēmumā Nr. 16 “Par Limbažu novada pašvaldības Pedagoģiski medicīniskās komisijas sastāva apstiprināšanu"</w:t>
      </w:r>
      <w:r>
        <w:rPr>
          <w:noProof/>
          <w:color w:val="000000"/>
        </w:rPr>
        <w:t>.</w:t>
      </w:r>
    </w:p>
    <w:p w14:paraId="1DFB9791"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valsts budžeta līdzekļu piešķiršanu Limbažu novada mākslas un mūzikas skolām</w:t>
      </w:r>
      <w:r>
        <w:rPr>
          <w:noProof/>
          <w:color w:val="000000"/>
        </w:rPr>
        <w:t>.</w:t>
      </w:r>
    </w:p>
    <w:p w14:paraId="57F26553"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lastRenderedPageBreak/>
        <w:t>Par dalību projektā Eiropas Sociālā fonda Plus projekta Nr. 4.2.2.3/1/24/I/001 “PEDAGOGU PROFESIONĀLĀ ATBALSTA SISTĒMAS IZVEIDE” un sadarbības līguma slēgšanu ar Valsts izglītības attīstības aģentūru</w:t>
      </w:r>
      <w:r>
        <w:rPr>
          <w:noProof/>
          <w:color w:val="000000"/>
        </w:rPr>
        <w:t>.</w:t>
      </w:r>
    </w:p>
    <w:p w14:paraId="0925FE38"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priekšfinasējuma Limbažu novada speciālajai pamatskolai Valsts izglītības attīstības aģentūras projekta Erasmus+ projektam “Grupu mobilitāte” iekļaušanu budžetā</w:t>
      </w:r>
      <w:r>
        <w:rPr>
          <w:noProof/>
          <w:color w:val="000000"/>
        </w:rPr>
        <w:t>.</w:t>
      </w:r>
    </w:p>
    <w:p w14:paraId="11964E63"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finansējuma piešķiršanu Skultes pirmsskolas izglītības iestādes “Aģupīte” apkures sistēmas remontam</w:t>
      </w:r>
      <w:r>
        <w:rPr>
          <w:noProof/>
          <w:color w:val="000000"/>
        </w:rPr>
        <w:t>.</w:t>
      </w:r>
    </w:p>
    <w:p w14:paraId="4E49ED9A"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līdzekļu piešķiršanu Limbažu Mūzikas un mākslas skolas apkures sistēmas cirkulācijas sūkņa ārkārtas nomaiņai</w:t>
      </w:r>
      <w:r>
        <w:rPr>
          <w:noProof/>
          <w:color w:val="000000"/>
        </w:rPr>
        <w:t>.</w:t>
      </w:r>
    </w:p>
    <w:p w14:paraId="052D0B49"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Limbažu novada Sporta skolas vecāku līdzfinansējumu audzēkņu dalībai starptautiskajās sacensībās basketbolā "Tallin Nord Cup"</w:t>
      </w:r>
      <w:r>
        <w:rPr>
          <w:noProof/>
          <w:color w:val="000000"/>
        </w:rPr>
        <w:t>.</w:t>
      </w:r>
    </w:p>
    <w:p w14:paraId="2C1696EF"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Izglītības un zinātnes ministrijas piešķirtā finansējuma “Augstas klases sportistu sagatavošanas centra” darbībai 2025. gadā iekļaušanu Limbažu novada Sporta skolas budžetā</w:t>
      </w:r>
      <w:r>
        <w:rPr>
          <w:noProof/>
          <w:color w:val="000000"/>
        </w:rPr>
        <w:t>.</w:t>
      </w:r>
    </w:p>
    <w:p w14:paraId="79A91720"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papildus finansējuma piešķiršanu Lādezera pamatskolas bāzes budžetā ugunsdrošības paneļa nomaiņai</w:t>
      </w:r>
      <w:r>
        <w:rPr>
          <w:noProof/>
          <w:color w:val="000000"/>
        </w:rPr>
        <w:t>.</w:t>
      </w:r>
    </w:p>
    <w:p w14:paraId="66E931B1"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papildus finansējuma piešķiršanu iepirkumā “Durvju piegāde un uzstādīšana Limbažu pilsētas 3. pirmsskolas izglītības iestādei “Spārīte””</w:t>
      </w:r>
      <w:r>
        <w:rPr>
          <w:noProof/>
          <w:color w:val="000000"/>
        </w:rPr>
        <w:t>.</w:t>
      </w:r>
    </w:p>
    <w:p w14:paraId="1B2431F0"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papildu finansējuma piešķiršanu Vidrižu pamatskolas budžetā darbinieka atlīdzības kompensācijas izmaksai</w:t>
      </w:r>
      <w:r>
        <w:rPr>
          <w:noProof/>
          <w:color w:val="000000"/>
        </w:rPr>
        <w:t>.</w:t>
      </w:r>
    </w:p>
    <w:p w14:paraId="58E64A47"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finansējuma piešķiršanu Limbažu novada pašvaldības aģentūrai "LAUTA" dalības nodrošināšanai starptautiskajā pasākumā “Tūrisma iela” Daugavpilī</w:t>
      </w:r>
      <w:r>
        <w:rPr>
          <w:noProof/>
          <w:color w:val="000000"/>
        </w:rPr>
        <w:t>.</w:t>
      </w:r>
    </w:p>
    <w:p w14:paraId="15BC7CB5"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finansējuma piešķiršanu Limbažu novada pašvaldības aģentūrai “LAUTA” dalības nodrošināšanai starptautiskajos pasākumos “Hanzas dienas 2025” Visbijā un Viljandos</w:t>
      </w:r>
      <w:r>
        <w:rPr>
          <w:noProof/>
          <w:color w:val="000000"/>
        </w:rPr>
        <w:t>.</w:t>
      </w:r>
    </w:p>
    <w:p w14:paraId="7B08E957"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finansējuma piešķiršanu ielu apgaismojuma izbūvei Pils, Sprīdīšu un Kļavu ielā, Bīriņos, Vidrižu pagastā, Limbažu novadā</w:t>
      </w:r>
      <w:r>
        <w:rPr>
          <w:noProof/>
          <w:color w:val="000000"/>
        </w:rPr>
        <w:t>.</w:t>
      </w:r>
    </w:p>
    <w:p w14:paraId="1FECBAA6"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izmaiņām Limbažu novada pašvaldības iestāžu darbinieku amatu klasificēšanas apkopojumā</w:t>
      </w:r>
      <w:r>
        <w:rPr>
          <w:noProof/>
          <w:color w:val="000000"/>
        </w:rPr>
        <w:t>.</w:t>
      </w:r>
    </w:p>
    <w:p w14:paraId="57C13883"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nedzīvojamo telpu Jūras ielā 58, Limbažos, nomas līguma slēgšanu ar Neatliekamās medicīniskās palīdzības dienestu</w:t>
      </w:r>
      <w:r>
        <w:rPr>
          <w:noProof/>
          <w:color w:val="000000"/>
        </w:rPr>
        <w:t>.</w:t>
      </w:r>
    </w:p>
    <w:p w14:paraId="2AA1DB00"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nosaukuma piešķiršanu ielai Vārzās, Skultes pagastā, Limbažu novadā Dzintara iela</w:t>
      </w:r>
      <w:r>
        <w:rPr>
          <w:noProof/>
          <w:color w:val="000000"/>
        </w:rPr>
        <w:t>.</w:t>
      </w:r>
    </w:p>
    <w:p w14:paraId="1E5B4793"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zemes vienības ar kadastra apzīmējumu 66880080215, Jaunsauši, Viļķenes pagastā, Limbažu novadā reģistrēšanu zemesgrāmatā uz Limbažu novada pašvaldības vārda</w:t>
      </w:r>
      <w:r>
        <w:rPr>
          <w:noProof/>
          <w:color w:val="000000"/>
        </w:rPr>
        <w:t>.</w:t>
      </w:r>
    </w:p>
    <w:p w14:paraId="2ED58B33"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nekustamā īpašuma ar kadastra Nr. 6680 001 1613, "Garumi 9", Umurgas pagastā, Limbažu novadā virzīšanu atsavināšanai</w:t>
      </w:r>
      <w:r>
        <w:rPr>
          <w:noProof/>
          <w:color w:val="000000"/>
        </w:rPr>
        <w:t>.</w:t>
      </w:r>
    </w:p>
    <w:p w14:paraId="5149F13A"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nekustamā īpašuma ar kadastra Nr. 6601 900 2523, “Cēsu iela 31A-17”, Limbažos, Limbažu novadā atsavināšanu</w:t>
      </w:r>
      <w:r>
        <w:rPr>
          <w:noProof/>
          <w:color w:val="000000"/>
        </w:rPr>
        <w:t>.</w:t>
      </w:r>
    </w:p>
    <w:p w14:paraId="1CB825C6"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apbūvēta zemesgabala Cīruļi 2, Salacgrīvas pagastā, Limbažu novadā nodošanu atsavināšanai, nosacītās cenas un atsavināšanas paziņojuma apstiprināšanu</w:t>
      </w:r>
      <w:r>
        <w:rPr>
          <w:noProof/>
          <w:color w:val="000000"/>
        </w:rPr>
        <w:t>.</w:t>
      </w:r>
    </w:p>
    <w:p w14:paraId="5F8DDF64"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pašvaldības nekustamā īpašuma – apbūvēta zemesgabala ½ domājamās daļas apmērā Jāņa iela 3A, Salacgrīvā, Limbažu novadā nodošanu atsavināšanai, nosacītās cenas un atsavināšanas paziņojuma apstiprināšanu</w:t>
      </w:r>
      <w:r>
        <w:rPr>
          <w:noProof/>
          <w:color w:val="000000"/>
        </w:rPr>
        <w:t>.</w:t>
      </w:r>
    </w:p>
    <w:p w14:paraId="60BFDD96"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nekustamā īpašuma - neapbūvēta zemes gabala Sviras, Svētciemā, Salacgrīvas pagastā, Limbažu novadā nodošanu atsavināšanai, nosacītās cenas un atsavināšanas paziņojuma apstiprināšanu</w:t>
      </w:r>
      <w:r>
        <w:rPr>
          <w:noProof/>
          <w:color w:val="000000"/>
        </w:rPr>
        <w:t>.</w:t>
      </w:r>
    </w:p>
    <w:p w14:paraId="3BA4B0AA"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apbūves tiesību izsoles rīkošanu nekustamā īpašumā Meža ielā 33, Salacgrīvā, Limbažu novadā</w:t>
      </w:r>
      <w:r>
        <w:rPr>
          <w:noProof/>
          <w:color w:val="000000"/>
        </w:rPr>
        <w:t>.</w:t>
      </w:r>
    </w:p>
    <w:p w14:paraId="381A362F"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zemes vienības Saulkalni, Brīvzemnieku pagastā, Limbažu novadā reģistrēšanu zemesgrāmatā uz pašvaldības vārda</w:t>
      </w:r>
      <w:r>
        <w:rPr>
          <w:noProof/>
          <w:color w:val="000000"/>
        </w:rPr>
        <w:t>.</w:t>
      </w:r>
    </w:p>
    <w:p w14:paraId="609D8D67"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zemes vienības Andrupi 1, Brīvzemnieku pagastā reģistrēšanu zemesgrāmatā uz Limbažu novada pašvaldības vārda</w:t>
      </w:r>
      <w:r>
        <w:rPr>
          <w:noProof/>
          <w:color w:val="000000"/>
        </w:rPr>
        <w:t>.</w:t>
      </w:r>
    </w:p>
    <w:p w14:paraId="17468A94"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pašvaldības nekustamā īpašuma Lielā iela 9B, Staicelē, Limbažu novadā nodošanu atsavināšanai</w:t>
      </w:r>
      <w:r>
        <w:rPr>
          <w:noProof/>
          <w:color w:val="000000"/>
        </w:rPr>
        <w:t>.</w:t>
      </w:r>
    </w:p>
    <w:p w14:paraId="083F014C"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lastRenderedPageBreak/>
        <w:t>Par 710/9431 domājamo daļu no zemes īpašuma Dzirnavu iela 12, Staicelē atsavināšanu, nosacītās cenas un atsavināšanas paziņojuma apstiprināšanu</w:t>
      </w:r>
      <w:r>
        <w:rPr>
          <w:noProof/>
          <w:color w:val="000000"/>
        </w:rPr>
        <w:t>.</w:t>
      </w:r>
    </w:p>
    <w:p w14:paraId="7421768E"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nekustamā īpašuma "Kastanīši" - 1, Staiceles pagastā, Limbažu novadā atsavināšanu, nosacītās cenas un izsoles noteikumu apstiprināšanu</w:t>
      </w:r>
      <w:r>
        <w:rPr>
          <w:noProof/>
          <w:color w:val="000000"/>
        </w:rPr>
        <w:t>.</w:t>
      </w:r>
    </w:p>
    <w:p w14:paraId="42CE1D65"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nekustamā īpašuma Mazupītes, Alojas pagastā, Limbažu novadā otrās izsoles organizēšanu, nosacītās cenas un izsoles noteikumu apstiprināšanu</w:t>
      </w:r>
      <w:r>
        <w:rPr>
          <w:noProof/>
          <w:color w:val="000000"/>
        </w:rPr>
        <w:t>.</w:t>
      </w:r>
    </w:p>
    <w:p w14:paraId="784A969C"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nekustamā īpašuma Jaunvīksnas, Brīvzemnieku pagastā, Limbažu novadā atsavināšanu, nosacītās cenas un izsoles noteikumu apstiprināšanu</w:t>
      </w:r>
      <w:r>
        <w:rPr>
          <w:noProof/>
          <w:color w:val="000000"/>
        </w:rPr>
        <w:t>.</w:t>
      </w:r>
    </w:p>
    <w:p w14:paraId="6080E697"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zemes vienības Andrupi 1, Brīvzemnieku pagastā, Limbažu novadā daļas iznomāšanu un nomas tiesību izsoles noteikumu apstiprināšanu</w:t>
      </w:r>
      <w:r>
        <w:rPr>
          <w:noProof/>
          <w:color w:val="000000"/>
        </w:rPr>
        <w:t>.</w:t>
      </w:r>
    </w:p>
    <w:p w14:paraId="4C1B1BE0"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nekustamā īpašuma Jaunzariņi, Braslavas pagastā, Limbažu novadā atsavināšanu, nosacītās cenas un izsoles noteikumu apstiprināšanu</w:t>
      </w:r>
      <w:r>
        <w:rPr>
          <w:noProof/>
          <w:color w:val="000000"/>
        </w:rPr>
        <w:t>.</w:t>
      </w:r>
    </w:p>
    <w:p w14:paraId="4709453A"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grozījumiem Limbažu novada domes 2012. gada 26. jūlija lēmumā “Par zemes lietošanas tiesību izbeigšanos un nomas pirmtiesībām uz zemes vienībām Limbažu novadā” (prot. Nr.12., 13.§)</w:t>
      </w:r>
      <w:r>
        <w:rPr>
          <w:noProof/>
          <w:color w:val="000000"/>
        </w:rPr>
        <w:t>.</w:t>
      </w:r>
    </w:p>
    <w:p w14:paraId="49B1AEA4"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izmaiņām Salacgrīvas ostas valdes sastāvā</w:t>
      </w:r>
      <w:r>
        <w:rPr>
          <w:noProof/>
          <w:color w:val="000000"/>
        </w:rPr>
        <w:t>.</w:t>
      </w:r>
    </w:p>
    <w:p w14:paraId="4085AAFC"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atļauju Alojas apvienības pārvaldes vadītājai Gunai Indriksonei savienot amatus</w:t>
      </w:r>
      <w:r>
        <w:rPr>
          <w:noProof/>
          <w:color w:val="000000"/>
        </w:rPr>
        <w:t>.</w:t>
      </w:r>
    </w:p>
    <w:p w14:paraId="62FD647B" w14:textId="6A9DD9D8" w:rsidR="006D0B0D" w:rsidRPr="00842108" w:rsidRDefault="006D0B0D" w:rsidP="008F753D">
      <w:pPr>
        <w:pStyle w:val="Sarakstarindkopa"/>
        <w:numPr>
          <w:ilvl w:val="0"/>
          <w:numId w:val="7"/>
        </w:numPr>
        <w:ind w:left="357" w:hanging="357"/>
        <w:jc w:val="both"/>
        <w:rPr>
          <w:color w:val="000000"/>
        </w:rPr>
      </w:pPr>
      <w:r w:rsidRPr="00842108">
        <w:rPr>
          <w:noProof/>
          <w:color w:val="000000"/>
        </w:rPr>
        <w:t>Par Limbažu novada pašvaldības domes saistošo noteikumu „Grozījumi Limbažu novada pašvaldības domes 2025. gada 30. janvāra saistošajos noteikumos Nr.2 „Par Limbažu novada pašvaldības 2025. gada budžetu”” apstiprināšanu</w:t>
      </w:r>
      <w:r>
        <w:rPr>
          <w:noProof/>
          <w:color w:val="000000"/>
        </w:rPr>
        <w:t>.</w:t>
      </w:r>
    </w:p>
    <w:p w14:paraId="2E04A1D8" w14:textId="44BB2E47" w:rsidR="006D0B0D" w:rsidRPr="00842108" w:rsidRDefault="006D0B0D" w:rsidP="008F753D">
      <w:pPr>
        <w:pStyle w:val="Sarakstarindkopa"/>
        <w:numPr>
          <w:ilvl w:val="0"/>
          <w:numId w:val="7"/>
        </w:numPr>
        <w:ind w:left="357" w:hanging="357"/>
        <w:jc w:val="both"/>
        <w:rPr>
          <w:color w:val="000000"/>
        </w:rPr>
      </w:pPr>
      <w:r w:rsidRPr="00842108">
        <w:rPr>
          <w:noProof/>
          <w:color w:val="000000"/>
        </w:rPr>
        <w:t>Par Limbažu novada teritorijas plānojuma 1.redakcijas pilnveidošanu</w:t>
      </w:r>
      <w:r>
        <w:rPr>
          <w:noProof/>
          <w:color w:val="000000"/>
        </w:rPr>
        <w:t>.</w:t>
      </w:r>
    </w:p>
    <w:p w14:paraId="02C1A92C" w14:textId="5BEB2877" w:rsidR="006D0B0D" w:rsidRPr="00842108" w:rsidRDefault="006D0B0D" w:rsidP="008F753D">
      <w:pPr>
        <w:pStyle w:val="Sarakstarindkopa"/>
        <w:numPr>
          <w:ilvl w:val="0"/>
          <w:numId w:val="7"/>
        </w:numPr>
        <w:ind w:left="357" w:hanging="357"/>
        <w:jc w:val="both"/>
        <w:rPr>
          <w:color w:val="000000"/>
        </w:rPr>
      </w:pPr>
      <w:r w:rsidRPr="00842108">
        <w:rPr>
          <w:noProof/>
          <w:color w:val="000000"/>
        </w:rPr>
        <w:t>Par aizņēmuma pieprasīšanu Valsts kasē projektam “Alojas Ausekļa vidusskolas infrastruktūras pilnveide un aprīkošana”</w:t>
      </w:r>
      <w:r>
        <w:rPr>
          <w:noProof/>
          <w:color w:val="000000"/>
        </w:rPr>
        <w:t>.</w:t>
      </w:r>
    </w:p>
    <w:p w14:paraId="5A83BE52"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Informācijas. Izpilddirektora ziņojums par 2025.gada februāri</w:t>
      </w:r>
      <w:r>
        <w:rPr>
          <w:noProof/>
          <w:color w:val="000000"/>
        </w:rPr>
        <w:t>.</w:t>
      </w:r>
    </w:p>
    <w:p w14:paraId="0B29389F" w14:textId="77777777" w:rsidR="006D0B0D" w:rsidRPr="00842108" w:rsidRDefault="006D0B0D" w:rsidP="008F753D">
      <w:pPr>
        <w:pStyle w:val="Sarakstarindkopa"/>
        <w:numPr>
          <w:ilvl w:val="0"/>
          <w:numId w:val="7"/>
        </w:numPr>
        <w:ind w:left="357" w:hanging="357"/>
        <w:jc w:val="both"/>
        <w:rPr>
          <w:color w:val="000000"/>
        </w:rPr>
      </w:pPr>
      <w:r w:rsidRPr="00842108">
        <w:rPr>
          <w:noProof/>
          <w:color w:val="000000"/>
        </w:rPr>
        <w:t>Informācijas. Par iepriekšējā domes sēdē pieņemtajiem lēmumiem.</w:t>
      </w:r>
    </w:p>
    <w:p w14:paraId="41A2B678" w14:textId="77777777" w:rsidR="009C10B6" w:rsidRDefault="009C10B6" w:rsidP="00CE0433">
      <w:pPr>
        <w:suppressAutoHyphens/>
        <w:ind w:left="357" w:hanging="357"/>
        <w:jc w:val="both"/>
        <w:rPr>
          <w:bCs/>
        </w:rPr>
      </w:pPr>
    </w:p>
    <w:p w14:paraId="781A63F9" w14:textId="77777777" w:rsidR="006F3B1B" w:rsidRDefault="006F3B1B" w:rsidP="00CE0433">
      <w:pPr>
        <w:suppressAutoHyphens/>
        <w:ind w:left="357" w:hanging="357"/>
        <w:jc w:val="both"/>
        <w:rPr>
          <w:bCs/>
        </w:rPr>
      </w:pPr>
    </w:p>
    <w:p w14:paraId="78D863DA" w14:textId="33D3B6FE" w:rsidR="00183CCB" w:rsidRPr="0079026C" w:rsidRDefault="00183CCB" w:rsidP="00CE0433">
      <w:pPr>
        <w:suppressAutoHyphens/>
        <w:jc w:val="both"/>
        <w:rPr>
          <w:b/>
          <w:bCs/>
        </w:rPr>
      </w:pPr>
      <w:r w:rsidRPr="0079026C">
        <w:rPr>
          <w:b/>
          <w:bCs/>
        </w:rPr>
        <w:t xml:space="preserve">Lēmums Nr. </w:t>
      </w:r>
      <w:r w:rsidR="00E43BA8">
        <w:rPr>
          <w:b/>
          <w:bCs/>
        </w:rPr>
        <w:t>153</w:t>
      </w:r>
    </w:p>
    <w:p w14:paraId="4CD8ABE5" w14:textId="77777777" w:rsidR="00542599" w:rsidRPr="0079026C" w:rsidRDefault="00542599" w:rsidP="00CE0433">
      <w:pPr>
        <w:keepNext/>
        <w:suppressAutoHyphens/>
        <w:jc w:val="center"/>
        <w:outlineLvl w:val="0"/>
        <w:rPr>
          <w:b/>
          <w:bCs/>
          <w:lang w:eastAsia="en-US"/>
        </w:rPr>
      </w:pPr>
      <w:r w:rsidRPr="0079026C">
        <w:rPr>
          <w:b/>
          <w:bCs/>
          <w:lang w:eastAsia="en-US"/>
        </w:rPr>
        <w:t>2.</w:t>
      </w:r>
    </w:p>
    <w:p w14:paraId="5AD71D7F" w14:textId="77777777" w:rsidR="00FF5AE9" w:rsidRPr="00FF5AE9" w:rsidRDefault="00FF5AE9" w:rsidP="00FF5AE9">
      <w:pPr>
        <w:pBdr>
          <w:bottom w:val="single" w:sz="6" w:space="1" w:color="auto"/>
        </w:pBdr>
        <w:jc w:val="both"/>
        <w:rPr>
          <w:b/>
          <w:bCs/>
        </w:rPr>
      </w:pPr>
      <w:r w:rsidRPr="00FF5AE9">
        <w:rPr>
          <w:b/>
          <w:bCs/>
          <w:noProof/>
        </w:rPr>
        <w:t>Par finansējuma piešķiršanu un iekļaušanu Limbažu novada pašvaldības budžetā aktīvā nodarbinātības pasākuma „Algoti pagaidu sabiedriskie darbi” Nr. 2025/14/SB_APSD/9 īstenošanai</w:t>
      </w:r>
    </w:p>
    <w:p w14:paraId="099369A1" w14:textId="1ED52C57" w:rsidR="00FF5AE9" w:rsidRPr="00FF5AE9" w:rsidRDefault="00FF5AE9" w:rsidP="00FF5AE9">
      <w:pPr>
        <w:jc w:val="center"/>
      </w:pPr>
      <w:r w:rsidRPr="00FF5AE9">
        <w:t xml:space="preserve">Ziņo </w:t>
      </w:r>
      <w:r w:rsidRPr="00FF5AE9">
        <w:rPr>
          <w:noProof/>
        </w:rPr>
        <w:t>Viktors Zujevs</w:t>
      </w:r>
      <w:r>
        <w:rPr>
          <w:noProof/>
        </w:rPr>
        <w:t>, debatēs piedalās Arvīds Ozols, Dagnis Straubergs</w:t>
      </w:r>
    </w:p>
    <w:p w14:paraId="77480CD1" w14:textId="77777777" w:rsidR="00FF5AE9" w:rsidRPr="00FF5AE9" w:rsidRDefault="00FF5AE9" w:rsidP="00FF5AE9">
      <w:pPr>
        <w:jc w:val="both"/>
      </w:pPr>
    </w:p>
    <w:p w14:paraId="2220AB22" w14:textId="77777777" w:rsidR="00FF5AE9" w:rsidRPr="00FF5AE9" w:rsidRDefault="00FF5AE9" w:rsidP="00FF5AE9">
      <w:pPr>
        <w:ind w:firstLine="720"/>
        <w:jc w:val="both"/>
      </w:pPr>
      <w:r w:rsidRPr="00FF5AE9">
        <w:t>Limbažu novada pašvaldība īsteno aktīvās nodarbinātības pasākumu Nr. 2025/14/SB_APSD/9 „Algoti pagaidu sabiedriskie darbi”, noslēdzot 2025. gada 14. janvārī līgumu Nr. 4.10.18/25/3 starp Nodarbinātības valsts aģentūru (turpmāk - NVA) un Limbažu novada pašvaldību. Pašvaldība aktīvā nodarbinātības pasākuma īstenošanas laikā nodrošina NVA norīkoto bezdarbnieku nodarbināšanu algotos pagaidu sabiedriskajos darbos, kas rada sociālu labumu sabiedrībai.</w:t>
      </w:r>
    </w:p>
    <w:p w14:paraId="5A51FEE8" w14:textId="77777777" w:rsidR="00FF5AE9" w:rsidRPr="00FF5AE9" w:rsidRDefault="00FF5AE9" w:rsidP="00FF5AE9">
      <w:pPr>
        <w:ind w:firstLine="720"/>
        <w:jc w:val="both"/>
      </w:pPr>
      <w:r w:rsidRPr="00FF5AE9">
        <w:t xml:space="preserve">Pasākumam paredzēts saņemt finansējumu no NVA </w:t>
      </w:r>
      <w:r w:rsidRPr="00FF5AE9">
        <w:rPr>
          <w:b/>
          <w:bCs/>
        </w:rPr>
        <w:t>19 200,00 EUR</w:t>
      </w:r>
      <w:r w:rsidRPr="00FF5AE9">
        <w:t xml:space="preserve"> (deviņpadsmit tūkstoši divi simti </w:t>
      </w:r>
      <w:r w:rsidRPr="00FF5AE9">
        <w:rPr>
          <w:i/>
        </w:rPr>
        <w:t>euro</w:t>
      </w:r>
      <w:r w:rsidRPr="00FF5AE9">
        <w:t xml:space="preserve">, 00 centi) apmērā, kur </w:t>
      </w:r>
      <w:r w:rsidRPr="00FF5AE9">
        <w:rPr>
          <w:b/>
          <w:bCs/>
        </w:rPr>
        <w:t>17 500 EUR</w:t>
      </w:r>
      <w:r w:rsidRPr="00FF5AE9">
        <w:t xml:space="preserve"> (septiņpadsmit tūkstoši pieci simti </w:t>
      </w:r>
      <w:r w:rsidRPr="00FF5AE9">
        <w:rPr>
          <w:i/>
        </w:rPr>
        <w:t>euro</w:t>
      </w:r>
      <w:r w:rsidRPr="00FF5AE9">
        <w:t xml:space="preserve">) pagaidu darbos nodarbināto dalībnieku ikmēneša atlīdzībai, </w:t>
      </w:r>
      <w:r w:rsidRPr="00FF5AE9">
        <w:rPr>
          <w:b/>
          <w:bCs/>
        </w:rPr>
        <w:t>1200 EUR</w:t>
      </w:r>
      <w:r w:rsidRPr="00FF5AE9">
        <w:t xml:space="preserve"> (viens tūkstotis divi simti </w:t>
      </w:r>
      <w:r w:rsidRPr="00FF5AE9">
        <w:rPr>
          <w:i/>
        </w:rPr>
        <w:t>euro</w:t>
      </w:r>
      <w:r w:rsidRPr="00FF5AE9">
        <w:t xml:space="preserve">) darba koordinētāja ikmēneša dotācijai, </w:t>
      </w:r>
      <w:r w:rsidRPr="00FF5AE9">
        <w:rPr>
          <w:b/>
          <w:bCs/>
        </w:rPr>
        <w:t>500 EUR</w:t>
      </w:r>
      <w:r w:rsidRPr="00FF5AE9">
        <w:t xml:space="preserve"> (pieci simti </w:t>
      </w:r>
      <w:r w:rsidRPr="00FF5AE9">
        <w:rPr>
          <w:i/>
        </w:rPr>
        <w:t>euro</w:t>
      </w:r>
      <w:r w:rsidRPr="00FF5AE9">
        <w:t xml:space="preserve">) veselības pārbaudes izmaksām APSD nodarbinātajiem, ja tas nepieciešams, bet ņemot vērā līguma nosacījumus, darba koordinētāja darba devēja sociālā nodokļa daļa </w:t>
      </w:r>
      <w:r w:rsidRPr="00FF5AE9">
        <w:rPr>
          <w:b/>
          <w:bCs/>
        </w:rPr>
        <w:t>23,59%</w:t>
      </w:r>
      <w:r w:rsidRPr="00FF5AE9">
        <w:t xml:space="preserve">, kas sastāda </w:t>
      </w:r>
      <w:r w:rsidRPr="00FF5AE9">
        <w:rPr>
          <w:b/>
          <w:bCs/>
        </w:rPr>
        <w:t>283,08 EUR</w:t>
      </w:r>
      <w:r w:rsidRPr="00FF5AE9">
        <w:t xml:space="preserve"> (divi simti astoņdesmit trīs </w:t>
      </w:r>
      <w:r w:rsidRPr="00FF5AE9">
        <w:rPr>
          <w:i/>
        </w:rPr>
        <w:t>euro</w:t>
      </w:r>
      <w:r w:rsidRPr="00FF5AE9">
        <w:t>, 08 centi), ir jāsedz pašvaldībai.</w:t>
      </w:r>
    </w:p>
    <w:p w14:paraId="28F936AE" w14:textId="77777777" w:rsidR="00FF5AE9" w:rsidRPr="0042465D" w:rsidRDefault="00FF5AE9" w:rsidP="00FF5AE9">
      <w:pPr>
        <w:suppressAutoHyphens/>
        <w:ind w:firstLine="720"/>
        <w:jc w:val="both"/>
        <w:rPr>
          <w:b/>
          <w:bCs/>
        </w:rPr>
      </w:pPr>
      <w:r w:rsidRPr="00FF5AE9">
        <w:t xml:space="preserve">Pamatojoties uz Pašvaldību likuma 10. panta pirmās daļas 21. punktu, likuma “Par pašvaldību budžetiem” 30. pantu, </w:t>
      </w:r>
      <w:r w:rsidRPr="0042465D">
        <w:rPr>
          <w:rFonts w:cs="Tahoma"/>
          <w:b/>
          <w:kern w:val="1"/>
          <w:lang w:eastAsia="hi-IN" w:bidi="hi-IN"/>
        </w:rPr>
        <w:t>a</w:t>
      </w:r>
      <w:r w:rsidRPr="0042465D">
        <w:rPr>
          <w:b/>
          <w:bCs/>
        </w:rPr>
        <w:t>tklāti balsojot: PAR</w:t>
      </w:r>
      <w:r w:rsidRPr="0042465D">
        <w:t xml:space="preserve"> – 14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Limbažu novada dome</w:t>
      </w:r>
      <w:r w:rsidRPr="0042465D">
        <w:rPr>
          <w:b/>
          <w:bCs/>
        </w:rPr>
        <w:t xml:space="preserve"> NOLEMJ:</w:t>
      </w:r>
    </w:p>
    <w:p w14:paraId="04674C07" w14:textId="31D73AD8" w:rsidR="00FF5AE9" w:rsidRPr="00FF5AE9" w:rsidRDefault="00FF5AE9" w:rsidP="00FF5AE9">
      <w:pPr>
        <w:ind w:firstLine="720"/>
        <w:jc w:val="both"/>
        <w:rPr>
          <w:b/>
          <w:bCs/>
        </w:rPr>
      </w:pPr>
    </w:p>
    <w:p w14:paraId="09DC6816" w14:textId="77777777" w:rsidR="00FF5AE9" w:rsidRPr="00FF5AE9" w:rsidRDefault="00FF5AE9" w:rsidP="008F753D">
      <w:pPr>
        <w:numPr>
          <w:ilvl w:val="0"/>
          <w:numId w:val="8"/>
        </w:numPr>
        <w:ind w:left="357" w:hanging="357"/>
        <w:contextualSpacing/>
        <w:jc w:val="both"/>
        <w:rPr>
          <w:rFonts w:eastAsia="Arial Unicode MS"/>
          <w:kern w:val="1"/>
          <w:lang w:eastAsia="hi-IN" w:bidi="hi-IN"/>
        </w:rPr>
      </w:pPr>
      <w:r w:rsidRPr="00FF5AE9">
        <w:rPr>
          <w:rFonts w:eastAsia="Arial Unicode MS"/>
          <w:b/>
          <w:bCs/>
          <w:kern w:val="1"/>
          <w:lang w:eastAsia="hi-IN" w:bidi="hi-IN"/>
        </w:rPr>
        <w:t>Iekļaut</w:t>
      </w:r>
      <w:r w:rsidRPr="00FF5AE9">
        <w:rPr>
          <w:rFonts w:eastAsia="Arial Unicode MS"/>
          <w:kern w:val="1"/>
          <w:lang w:eastAsia="hi-IN" w:bidi="hi-IN"/>
        </w:rPr>
        <w:t xml:space="preserve"> Limbažu novada pašvaldības Centrālās pārvaldes 2025. gada budžetā NVA saņemto finansējumu </w:t>
      </w:r>
      <w:r w:rsidRPr="00FF5AE9">
        <w:rPr>
          <w:rFonts w:eastAsia="Arial Unicode MS"/>
          <w:b/>
          <w:bCs/>
          <w:kern w:val="1"/>
          <w:lang w:eastAsia="hi-IN" w:bidi="hi-IN"/>
        </w:rPr>
        <w:t>19 200,00 EUR</w:t>
      </w:r>
      <w:r w:rsidRPr="00FF5AE9">
        <w:rPr>
          <w:rFonts w:eastAsia="Arial Unicode MS"/>
          <w:kern w:val="1"/>
          <w:lang w:eastAsia="hi-IN" w:bidi="hi-IN"/>
        </w:rPr>
        <w:t xml:space="preserve"> (deviņpadsmit tūkstoši divi simti </w:t>
      </w:r>
      <w:r w:rsidRPr="00FF5AE9">
        <w:rPr>
          <w:rFonts w:eastAsia="Arial Unicode MS"/>
          <w:i/>
          <w:kern w:val="1"/>
          <w:lang w:eastAsia="hi-IN" w:bidi="hi-IN"/>
        </w:rPr>
        <w:t>euro</w:t>
      </w:r>
      <w:r w:rsidRPr="00FF5AE9">
        <w:rPr>
          <w:rFonts w:eastAsia="Arial Unicode MS"/>
          <w:kern w:val="1"/>
          <w:lang w:eastAsia="hi-IN" w:bidi="hi-IN"/>
        </w:rPr>
        <w:t>, 00 centi) apmērā aktīvās nodarbinātības pasākuma „Algoti pagaidu sabiedriskie darbi” īstenošanai.</w:t>
      </w:r>
    </w:p>
    <w:p w14:paraId="6791C8AA" w14:textId="77777777" w:rsidR="00FF5AE9" w:rsidRPr="00FF5AE9" w:rsidRDefault="00FF5AE9" w:rsidP="008F753D">
      <w:pPr>
        <w:numPr>
          <w:ilvl w:val="0"/>
          <w:numId w:val="8"/>
        </w:numPr>
        <w:ind w:left="357" w:hanging="357"/>
        <w:contextualSpacing/>
        <w:jc w:val="both"/>
        <w:rPr>
          <w:rFonts w:eastAsia="Arial Unicode MS"/>
          <w:kern w:val="1"/>
          <w:lang w:eastAsia="hi-IN" w:bidi="hi-IN"/>
        </w:rPr>
      </w:pPr>
      <w:r w:rsidRPr="00FF5AE9">
        <w:rPr>
          <w:rFonts w:eastAsia="Arial Unicode MS"/>
          <w:b/>
          <w:bCs/>
          <w:kern w:val="1"/>
          <w:lang w:eastAsia="hi-IN" w:bidi="hi-IN"/>
        </w:rPr>
        <w:t xml:space="preserve">Piešķirt </w:t>
      </w:r>
      <w:r w:rsidRPr="00FF5AE9">
        <w:rPr>
          <w:rFonts w:eastAsia="Arial Unicode MS"/>
          <w:kern w:val="1"/>
          <w:lang w:eastAsia="hi-IN" w:bidi="hi-IN"/>
        </w:rPr>
        <w:t xml:space="preserve">papildus finansējumu </w:t>
      </w:r>
      <w:r w:rsidRPr="00FF5AE9">
        <w:rPr>
          <w:rFonts w:eastAsia="Arial Unicode MS"/>
          <w:b/>
          <w:bCs/>
          <w:kern w:val="1"/>
          <w:lang w:eastAsia="hi-IN" w:bidi="hi-IN"/>
        </w:rPr>
        <w:t>283,08 EUR</w:t>
      </w:r>
      <w:r w:rsidRPr="00FF5AE9">
        <w:rPr>
          <w:rFonts w:eastAsia="Arial Unicode MS"/>
          <w:kern w:val="1"/>
          <w:lang w:eastAsia="hi-IN" w:bidi="hi-IN"/>
        </w:rPr>
        <w:t xml:space="preserve"> (divi simti astoņdesmit trīs </w:t>
      </w:r>
      <w:r w:rsidRPr="00FF5AE9">
        <w:rPr>
          <w:rFonts w:eastAsia="Arial Unicode MS"/>
          <w:i/>
          <w:kern w:val="1"/>
          <w:lang w:eastAsia="hi-IN" w:bidi="hi-IN"/>
        </w:rPr>
        <w:t>euro</w:t>
      </w:r>
      <w:r w:rsidRPr="00FF5AE9">
        <w:rPr>
          <w:rFonts w:eastAsia="Arial Unicode MS"/>
          <w:kern w:val="1"/>
          <w:lang w:eastAsia="hi-IN" w:bidi="hi-IN"/>
        </w:rPr>
        <w:t>, 08 centi) apmērā, darba koordinētāja darba devēja sociālo izmaksu segšanai no Limbažu novada pašvaldības nesadalītā naudas atlikuma.</w:t>
      </w:r>
    </w:p>
    <w:p w14:paraId="5ECC1632" w14:textId="77777777" w:rsidR="00FF5AE9" w:rsidRPr="00FF5AE9" w:rsidRDefault="00FF5AE9" w:rsidP="008F753D">
      <w:pPr>
        <w:numPr>
          <w:ilvl w:val="0"/>
          <w:numId w:val="8"/>
        </w:numPr>
        <w:ind w:left="357" w:hanging="357"/>
        <w:contextualSpacing/>
        <w:jc w:val="both"/>
        <w:rPr>
          <w:rFonts w:eastAsia="Arial Unicode MS"/>
          <w:kern w:val="1"/>
          <w:lang w:eastAsia="hi-IN" w:bidi="hi-IN"/>
        </w:rPr>
      </w:pPr>
      <w:r w:rsidRPr="00FF5AE9">
        <w:rPr>
          <w:rFonts w:eastAsia="Arial Unicode MS"/>
          <w:kern w:val="1"/>
          <w:lang w:eastAsia="hi-IN" w:bidi="hi-IN"/>
        </w:rPr>
        <w:t>Atbildīgos par finansējuma iekļaušanu budžetā noteikt Finanšu un ekonomikas nodaļas ekonomistus.</w:t>
      </w:r>
    </w:p>
    <w:p w14:paraId="567C6058" w14:textId="77777777" w:rsidR="00FF5AE9" w:rsidRPr="00FF5AE9" w:rsidRDefault="00FF5AE9" w:rsidP="008F753D">
      <w:pPr>
        <w:numPr>
          <w:ilvl w:val="0"/>
          <w:numId w:val="8"/>
        </w:numPr>
        <w:ind w:left="357" w:hanging="357"/>
        <w:contextualSpacing/>
        <w:jc w:val="both"/>
        <w:rPr>
          <w:rFonts w:eastAsia="Arial Unicode MS"/>
          <w:kern w:val="1"/>
          <w:lang w:eastAsia="hi-IN" w:bidi="hi-IN"/>
        </w:rPr>
      </w:pPr>
      <w:r w:rsidRPr="00FF5AE9">
        <w:rPr>
          <w:rFonts w:eastAsia="Arial Unicode MS"/>
          <w:kern w:val="1"/>
          <w:lang w:eastAsia="hi-IN" w:bidi="hi-IN"/>
        </w:rPr>
        <w:t>Kontroli par lēmuma izpildi uzdot veikt Limbažu novada pašvaldības izpilddirektoram.</w:t>
      </w:r>
    </w:p>
    <w:p w14:paraId="13F1ADB7" w14:textId="77777777" w:rsidR="004D33B6" w:rsidRDefault="004D33B6" w:rsidP="00CE0433">
      <w:pPr>
        <w:suppressAutoHyphens/>
        <w:jc w:val="both"/>
        <w:rPr>
          <w:b/>
          <w:bCs/>
        </w:rPr>
      </w:pPr>
    </w:p>
    <w:p w14:paraId="4E7B5C28" w14:textId="77777777" w:rsidR="00A17546" w:rsidRDefault="00A17546" w:rsidP="00CE0433">
      <w:pPr>
        <w:suppressAutoHyphens/>
        <w:jc w:val="both"/>
        <w:rPr>
          <w:b/>
          <w:bCs/>
        </w:rPr>
      </w:pPr>
    </w:p>
    <w:p w14:paraId="74854518" w14:textId="5C200C28" w:rsidR="0077361D" w:rsidRPr="0079026C" w:rsidRDefault="0077361D" w:rsidP="00CE0433">
      <w:pPr>
        <w:suppressAutoHyphens/>
        <w:jc w:val="both"/>
        <w:rPr>
          <w:b/>
          <w:bCs/>
        </w:rPr>
      </w:pPr>
      <w:r w:rsidRPr="0079026C">
        <w:rPr>
          <w:b/>
          <w:bCs/>
        </w:rPr>
        <w:t xml:space="preserve">Lēmums Nr. </w:t>
      </w:r>
      <w:r w:rsidR="00E43BA8">
        <w:rPr>
          <w:b/>
          <w:bCs/>
        </w:rPr>
        <w:t>154</w:t>
      </w:r>
    </w:p>
    <w:p w14:paraId="3C38D86B" w14:textId="5B187BC9" w:rsidR="00305503" w:rsidRPr="0079026C" w:rsidRDefault="00542599" w:rsidP="00CE0433">
      <w:pPr>
        <w:keepNext/>
        <w:suppressAutoHyphens/>
        <w:jc w:val="center"/>
        <w:outlineLvl w:val="0"/>
        <w:rPr>
          <w:b/>
          <w:bCs/>
          <w:lang w:eastAsia="en-US"/>
        </w:rPr>
      </w:pPr>
      <w:bookmarkStart w:id="0" w:name="_Hlk112578105"/>
      <w:bookmarkStart w:id="1" w:name="_Hlk122683282"/>
      <w:bookmarkStart w:id="2" w:name="_Hlk133784265"/>
      <w:r w:rsidRPr="0079026C">
        <w:rPr>
          <w:b/>
          <w:bCs/>
          <w:lang w:eastAsia="en-US"/>
        </w:rPr>
        <w:t>3</w:t>
      </w:r>
      <w:r w:rsidR="00FB3A2D" w:rsidRPr="0079026C">
        <w:rPr>
          <w:b/>
          <w:bCs/>
          <w:lang w:eastAsia="en-US"/>
        </w:rPr>
        <w:t>.</w:t>
      </w:r>
    </w:p>
    <w:p w14:paraId="50FB553F" w14:textId="77777777" w:rsidR="00527A8E" w:rsidRPr="00527A8E" w:rsidRDefault="00527A8E" w:rsidP="00527A8E">
      <w:pPr>
        <w:pBdr>
          <w:bottom w:val="single" w:sz="6" w:space="1" w:color="000000"/>
        </w:pBdr>
        <w:jc w:val="both"/>
        <w:rPr>
          <w:rFonts w:eastAsia="Calibri"/>
          <w:b/>
          <w:kern w:val="2"/>
          <w:lang w:eastAsia="en-US"/>
          <w14:ligatures w14:val="standardContextual"/>
        </w:rPr>
      </w:pPr>
      <w:bookmarkStart w:id="3" w:name="__DdeLink__230_3283370663"/>
      <w:bookmarkEnd w:id="0"/>
      <w:bookmarkEnd w:id="1"/>
      <w:bookmarkEnd w:id="2"/>
      <w:r w:rsidRPr="00527A8E">
        <w:rPr>
          <w:rFonts w:eastAsia="Calibri"/>
          <w:b/>
          <w:bCs/>
          <w:kern w:val="2"/>
          <w:lang w:eastAsia="en-US"/>
          <w14:ligatures w14:val="standardContextual"/>
        </w:rPr>
        <w:t xml:space="preserve">Par saņemtās Compensa Vienna Insurance Group ADB Latvijas filiāle apdrošināšanas atlīdzības iekļaušanu Limbažu </w:t>
      </w:r>
      <w:bookmarkEnd w:id="3"/>
      <w:r w:rsidRPr="00527A8E">
        <w:rPr>
          <w:rFonts w:eastAsia="Calibri"/>
          <w:b/>
          <w:bCs/>
          <w:kern w:val="2"/>
          <w:lang w:eastAsia="en-US"/>
          <w14:ligatures w14:val="standardContextual"/>
        </w:rPr>
        <w:t>apvienības pārvaldes Vidrižu pagasta pakalpojumu sniegšanas centra budžetā</w:t>
      </w:r>
    </w:p>
    <w:p w14:paraId="550243EE" w14:textId="6D1B5628" w:rsidR="00527A8E" w:rsidRPr="00527A8E" w:rsidRDefault="00527A8E" w:rsidP="00527A8E">
      <w:pPr>
        <w:jc w:val="center"/>
        <w:rPr>
          <w:rFonts w:eastAsia="Calibri"/>
          <w:kern w:val="2"/>
          <w:lang w:eastAsia="en-US"/>
          <w14:ligatures w14:val="standardContextual"/>
        </w:rPr>
      </w:pPr>
      <w:r w:rsidRPr="00527A8E">
        <w:rPr>
          <w:rFonts w:eastAsia="Calibri"/>
          <w:kern w:val="2"/>
          <w:lang w:eastAsia="en-US"/>
          <w14:ligatures w14:val="standardContextual"/>
        </w:rPr>
        <w:t xml:space="preserve">Ziņo </w:t>
      </w:r>
      <w:r>
        <w:rPr>
          <w:rFonts w:eastAsia="Calibri"/>
          <w:kern w:val="2"/>
          <w:lang w:eastAsia="en-US"/>
          <w14:ligatures w14:val="standardContextual"/>
        </w:rPr>
        <w:t>Dagnis Straubergs</w:t>
      </w:r>
    </w:p>
    <w:p w14:paraId="52F4DD79" w14:textId="77777777" w:rsidR="00527A8E" w:rsidRPr="00527A8E" w:rsidRDefault="00527A8E" w:rsidP="00527A8E">
      <w:pPr>
        <w:jc w:val="both"/>
        <w:rPr>
          <w:rFonts w:eastAsia="Calibri"/>
          <w:kern w:val="2"/>
          <w:lang w:eastAsia="en-US"/>
          <w14:ligatures w14:val="standardContextual"/>
        </w:rPr>
      </w:pPr>
    </w:p>
    <w:p w14:paraId="16E146E6" w14:textId="77777777" w:rsidR="00527A8E" w:rsidRPr="00527A8E" w:rsidRDefault="00527A8E" w:rsidP="00527A8E">
      <w:pPr>
        <w:ind w:firstLine="720"/>
        <w:jc w:val="both"/>
        <w:rPr>
          <w:rFonts w:eastAsia="Calibri"/>
          <w:kern w:val="2"/>
          <w:lang w:eastAsia="en-US"/>
          <w14:ligatures w14:val="standardContextual"/>
        </w:rPr>
      </w:pPr>
      <w:r w:rsidRPr="00527A8E">
        <w:rPr>
          <w:rFonts w:eastAsia="Calibri"/>
          <w:kern w:val="2"/>
          <w:lang w:eastAsia="en-US"/>
          <w14:ligatures w14:val="standardContextual"/>
        </w:rPr>
        <w:t xml:space="preserve">Limbažu apvienības pārvaldes Vidrižu pagasta pakalpojumu sniegšanas centrs ir saņēmis atlīdzības izmaksu no Compensa Vienna Insurance Group ADB Latvijas filiāle EUR 2019,97 (divi tūkstoši deviņpadsmit </w:t>
      </w:r>
      <w:r w:rsidRPr="00527A8E">
        <w:rPr>
          <w:rFonts w:eastAsia="Calibri"/>
          <w:i/>
          <w:kern w:val="2"/>
          <w:lang w:eastAsia="en-US"/>
          <w14:ligatures w14:val="standardContextual"/>
        </w:rPr>
        <w:t>euro</w:t>
      </w:r>
      <w:r w:rsidRPr="00527A8E">
        <w:rPr>
          <w:rFonts w:eastAsia="Calibri"/>
          <w:kern w:val="2"/>
          <w:lang w:eastAsia="en-US"/>
          <w14:ligatures w14:val="standardContextual"/>
        </w:rPr>
        <w:t xml:space="preserve"> un 97 centi) bez PVN par pieteikto negadījumu Vidrižu pagastā, kur autotransportam MERCEDES BENZ INTOURO E, valsts reģ. Nr. HN 8927, notika transportlīdzekļa stiklojuma bojājums (lēmums izmaksu lietā Nr. 70-25-1267).</w:t>
      </w:r>
    </w:p>
    <w:p w14:paraId="5B699429" w14:textId="303A2E6E" w:rsidR="00527A8E" w:rsidRPr="00527A8E" w:rsidRDefault="00527A8E" w:rsidP="00527A8E">
      <w:pPr>
        <w:ind w:firstLine="720"/>
        <w:jc w:val="both"/>
        <w:rPr>
          <w:rFonts w:eastAsia="Calibri"/>
          <w:kern w:val="2"/>
          <w:lang w:eastAsia="en-US"/>
          <w14:ligatures w14:val="standardContextual"/>
        </w:rPr>
      </w:pPr>
      <w:r w:rsidRPr="00527A8E">
        <w:rPr>
          <w:rFonts w:eastAsia="Calibri"/>
          <w:kern w:val="2"/>
          <w:lang w:eastAsia="en-US"/>
          <w14:ligatures w14:val="standardContextual"/>
        </w:rPr>
        <w:t xml:space="preserve">Akciju sabiedrība </w:t>
      </w:r>
      <w:r>
        <w:rPr>
          <w:rFonts w:eastAsia="Calibri"/>
          <w:kern w:val="2"/>
          <w:lang w:eastAsia="en-US"/>
          <w14:ligatures w14:val="standardContextual"/>
        </w:rPr>
        <w:t>“</w:t>
      </w:r>
      <w:r w:rsidRPr="00527A8E">
        <w:rPr>
          <w:rFonts w:eastAsia="Calibri"/>
          <w:kern w:val="2"/>
          <w:lang w:eastAsia="en-US"/>
          <w14:ligatures w14:val="standardContextual"/>
        </w:rPr>
        <w:t>CATA</w:t>
      </w:r>
      <w:r>
        <w:rPr>
          <w:rFonts w:eastAsia="Calibri"/>
          <w:kern w:val="2"/>
          <w:lang w:eastAsia="en-US"/>
          <w14:ligatures w14:val="standardContextual"/>
        </w:rPr>
        <w:t>”</w:t>
      </w:r>
      <w:r w:rsidRPr="00527A8E">
        <w:rPr>
          <w:rFonts w:eastAsia="Calibri"/>
          <w:kern w:val="2"/>
          <w:lang w:eastAsia="en-US"/>
          <w14:ligatures w14:val="standardContextual"/>
        </w:rPr>
        <w:t xml:space="preserve"> ir veikusi iepriekš minētā transporta stiklojuma nomaiņu par kopējo summu 2444,16 EUR (divi tūkstoši četri simti četrdesmit četri </w:t>
      </w:r>
      <w:r w:rsidRPr="00527A8E">
        <w:rPr>
          <w:rFonts w:eastAsia="Calibri"/>
          <w:i/>
          <w:kern w:val="2"/>
          <w:lang w:eastAsia="en-US"/>
          <w14:ligatures w14:val="standardContextual"/>
        </w:rPr>
        <w:t>euro</w:t>
      </w:r>
      <w:r w:rsidRPr="00527A8E">
        <w:rPr>
          <w:rFonts w:eastAsia="Calibri"/>
          <w:kern w:val="2"/>
          <w:lang w:eastAsia="en-US"/>
          <w14:ligatures w14:val="standardContextual"/>
        </w:rPr>
        <w:t xml:space="preserve">, 16 centi) t.sk. PVN 424,19 EUR apmērā. PVN izmaksas apdrošinātājs nesedz. Papildus stiklojuma nomaiņai veikta autobusa tehniskā apkope. Rēķina apmaksai un starpības segšanai papildus izmaksas sastāda EUR 1200,77 (viens tūkstotis divi simti </w:t>
      </w:r>
      <w:r w:rsidRPr="00527A8E">
        <w:rPr>
          <w:rFonts w:eastAsia="Calibri"/>
          <w:i/>
          <w:kern w:val="2"/>
          <w:lang w:eastAsia="en-US"/>
          <w14:ligatures w14:val="standardContextual"/>
        </w:rPr>
        <w:t>euro</w:t>
      </w:r>
      <w:r w:rsidRPr="00527A8E">
        <w:rPr>
          <w:rFonts w:eastAsia="Calibri"/>
          <w:kern w:val="2"/>
          <w:lang w:eastAsia="en-US"/>
          <w14:ligatures w14:val="standardContextual"/>
        </w:rPr>
        <w:t xml:space="preserve"> un 77 centi) ar PVN, kas tiks segtas no Vidrižu pagasta pakalpojumu sniegšanas centra bāzes budžeta.</w:t>
      </w:r>
    </w:p>
    <w:p w14:paraId="7C65C1FB" w14:textId="431400DC" w:rsidR="00527A8E" w:rsidRPr="00527A8E" w:rsidRDefault="00527A8E" w:rsidP="00527A8E">
      <w:pPr>
        <w:ind w:firstLine="720"/>
        <w:jc w:val="both"/>
        <w:rPr>
          <w:rFonts w:eastAsia="Calibri"/>
          <w:kern w:val="2"/>
          <w:lang w:eastAsia="en-US"/>
          <w14:ligatures w14:val="standardContextual"/>
        </w:rPr>
      </w:pPr>
      <w:r w:rsidRPr="00527A8E">
        <w:rPr>
          <w:rFonts w:eastAsia="Calibri"/>
          <w:kern w:val="2"/>
          <w:lang w:eastAsia="en-US"/>
          <w14:ligatures w14:val="standardContextual"/>
        </w:rPr>
        <w:t xml:space="preserve">Lūdzu iekļaut Limbažu apvienības pārvaldes </w:t>
      </w:r>
      <w:r w:rsidRPr="00527A8E">
        <w:rPr>
          <w:rFonts w:eastAsia="Arial Unicode MS"/>
          <w:kern w:val="2"/>
          <w:lang w:eastAsia="hi-IN" w:bidi="hi-IN"/>
          <w14:ligatures w14:val="standardContextual"/>
        </w:rPr>
        <w:t xml:space="preserve">Vidrižu pagasta pakalpojumu sniegšanas centra </w:t>
      </w:r>
      <w:r w:rsidRPr="00527A8E">
        <w:rPr>
          <w:rFonts w:eastAsia="Calibri"/>
          <w:kern w:val="2"/>
          <w:lang w:eastAsia="en-US"/>
          <w14:ligatures w14:val="standardContextual"/>
        </w:rPr>
        <w:t xml:space="preserve">budžetā saņemto finansējumu </w:t>
      </w:r>
      <w:r w:rsidRPr="00527A8E">
        <w:rPr>
          <w:rFonts w:eastAsia="Calibri"/>
          <w:b/>
          <w:kern w:val="2"/>
          <w:lang w:eastAsia="en-US"/>
          <w14:ligatures w14:val="standardContextual"/>
        </w:rPr>
        <w:t xml:space="preserve">EUR </w:t>
      </w:r>
      <w:r w:rsidRPr="00527A8E">
        <w:rPr>
          <w:rFonts w:eastAsia="Calibri"/>
          <w:b/>
          <w:bCs/>
          <w:kern w:val="2"/>
          <w:lang w:eastAsia="en-US"/>
          <w14:ligatures w14:val="standardContextual"/>
        </w:rPr>
        <w:t>2019,97</w:t>
      </w:r>
      <w:r w:rsidRPr="00527A8E">
        <w:rPr>
          <w:rFonts w:eastAsia="Calibri"/>
          <w:kern w:val="2"/>
          <w:lang w:eastAsia="en-US"/>
          <w14:ligatures w14:val="standardContextual"/>
        </w:rPr>
        <w:t xml:space="preserve"> (divi tūkstoši deviņpadsmit </w:t>
      </w:r>
      <w:r w:rsidRPr="00527A8E">
        <w:rPr>
          <w:rFonts w:eastAsia="Calibri"/>
          <w:i/>
          <w:kern w:val="2"/>
          <w:lang w:eastAsia="en-US"/>
          <w14:ligatures w14:val="standardContextual"/>
        </w:rPr>
        <w:t>euro</w:t>
      </w:r>
      <w:r w:rsidRPr="00527A8E">
        <w:rPr>
          <w:rFonts w:eastAsia="Calibri"/>
          <w:kern w:val="2"/>
          <w:lang w:eastAsia="en-US"/>
          <w14:ligatures w14:val="standardContextual"/>
        </w:rPr>
        <w:t xml:space="preserve"> un 97 centi) bez PVN iepriekš minēto remontdarbu apmaksai. </w:t>
      </w:r>
    </w:p>
    <w:p w14:paraId="378996FF" w14:textId="77777777" w:rsidR="00527A8E" w:rsidRPr="0042465D" w:rsidRDefault="00527A8E" w:rsidP="00527A8E">
      <w:pPr>
        <w:suppressAutoHyphens/>
        <w:ind w:firstLine="720"/>
        <w:jc w:val="both"/>
        <w:rPr>
          <w:b/>
          <w:bCs/>
        </w:rPr>
      </w:pPr>
      <w:r w:rsidRPr="00527A8E">
        <w:rPr>
          <w:rFonts w:eastAsia="Calibri"/>
          <w:kern w:val="2"/>
          <w:lang w:eastAsia="en-US"/>
          <w14:ligatures w14:val="standardContextual"/>
        </w:rPr>
        <w:t>Pamatojoties uz Pašvaldību likuma 10. panta pirmās daļas 21. punktu, likuma “Par pašvaldību budžetiem” 30. pantu</w:t>
      </w:r>
      <w:r w:rsidRPr="00527A8E">
        <w:rPr>
          <w:kern w:val="2"/>
          <w14:ligatures w14:val="standardContextual"/>
        </w:rPr>
        <w:t xml:space="preserve">, </w:t>
      </w:r>
      <w:r w:rsidRPr="0042465D">
        <w:rPr>
          <w:rFonts w:cs="Tahoma"/>
          <w:b/>
          <w:kern w:val="1"/>
          <w:lang w:eastAsia="hi-IN" w:bidi="hi-IN"/>
        </w:rPr>
        <w:t>a</w:t>
      </w:r>
      <w:r w:rsidRPr="0042465D">
        <w:rPr>
          <w:b/>
          <w:bCs/>
        </w:rPr>
        <w:t>tklāti balsojot: PAR</w:t>
      </w:r>
      <w:r w:rsidRPr="0042465D">
        <w:t xml:space="preserve"> – 14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Limbažu novada dome</w:t>
      </w:r>
      <w:r w:rsidRPr="0042465D">
        <w:rPr>
          <w:b/>
          <w:bCs/>
        </w:rPr>
        <w:t xml:space="preserve"> NOLEMJ:</w:t>
      </w:r>
    </w:p>
    <w:p w14:paraId="4A031B94" w14:textId="4156BC7B" w:rsidR="00527A8E" w:rsidRPr="00527A8E" w:rsidRDefault="00527A8E" w:rsidP="00527A8E">
      <w:pPr>
        <w:ind w:firstLine="720"/>
        <w:jc w:val="both"/>
        <w:rPr>
          <w:b/>
          <w:bCs/>
        </w:rPr>
      </w:pPr>
    </w:p>
    <w:p w14:paraId="7445C73E" w14:textId="7171DC06" w:rsidR="00527A8E" w:rsidRPr="00527A8E" w:rsidRDefault="00527A8E" w:rsidP="008F753D">
      <w:pPr>
        <w:numPr>
          <w:ilvl w:val="0"/>
          <w:numId w:val="9"/>
        </w:numPr>
        <w:ind w:left="357" w:hanging="357"/>
        <w:jc w:val="both"/>
        <w:rPr>
          <w:rFonts w:eastAsia="Calibri"/>
          <w:kern w:val="2"/>
          <w:lang w:eastAsia="en-US"/>
          <w14:ligatures w14:val="standardContextual"/>
        </w:rPr>
      </w:pPr>
      <w:r w:rsidRPr="00527A8E">
        <w:rPr>
          <w:rFonts w:eastAsia="Arial Unicode MS"/>
          <w:kern w:val="2"/>
          <w:lang w:eastAsia="hi-IN" w:bidi="hi-IN"/>
          <w14:ligatures w14:val="standardContextual"/>
        </w:rPr>
        <w:t xml:space="preserve">Iekļaut Limbažu apvienības pārvaldes Vidrižu pagasta pakalpojumu sniegšanas centra budžetā no </w:t>
      </w:r>
      <w:r w:rsidRPr="00527A8E">
        <w:rPr>
          <w:rFonts w:eastAsia="Calibri"/>
          <w:kern w:val="2"/>
          <w:lang w:eastAsia="en-US"/>
          <w14:ligatures w14:val="standardContextual"/>
        </w:rPr>
        <w:t xml:space="preserve">Compensa Vienna Insurance Group ADB Latvijas filiāle </w:t>
      </w:r>
      <w:r w:rsidRPr="00527A8E">
        <w:rPr>
          <w:rFonts w:eastAsia="Arial Unicode MS"/>
          <w:kern w:val="2"/>
          <w:lang w:eastAsia="hi-IN" w:bidi="hi-IN"/>
          <w14:ligatures w14:val="standardContextual"/>
        </w:rPr>
        <w:t xml:space="preserve">saņemto apdrošināšanas atlīdzību </w:t>
      </w:r>
      <w:r w:rsidRPr="00527A8E">
        <w:rPr>
          <w:rFonts w:eastAsia="Calibri"/>
          <w:kern w:val="2"/>
          <w:lang w:eastAsia="en-US"/>
          <w14:ligatures w14:val="standardContextual"/>
        </w:rPr>
        <w:t xml:space="preserve">EUR 2019,97 EUR (divi tūkstoši deviņpadsmit </w:t>
      </w:r>
      <w:r w:rsidRPr="00527A8E">
        <w:rPr>
          <w:rFonts w:eastAsia="Calibri"/>
          <w:i/>
          <w:kern w:val="2"/>
          <w:lang w:eastAsia="en-US"/>
          <w14:ligatures w14:val="standardContextual"/>
        </w:rPr>
        <w:t>euro</w:t>
      </w:r>
      <w:r w:rsidRPr="00527A8E">
        <w:rPr>
          <w:rFonts w:eastAsia="Calibri"/>
          <w:kern w:val="2"/>
          <w:lang w:eastAsia="en-US"/>
          <w14:ligatures w14:val="standardContextual"/>
        </w:rPr>
        <w:t xml:space="preserve"> un 97 centi) apmērā autotransporta MERCEDES BENZ INTOURO E, valsts reģ. Nr. HN 8927</w:t>
      </w:r>
      <w:r>
        <w:rPr>
          <w:rFonts w:eastAsia="Calibri"/>
          <w:kern w:val="2"/>
          <w:lang w:eastAsia="en-US"/>
          <w14:ligatures w14:val="standardContextual"/>
        </w:rPr>
        <w:t>,</w:t>
      </w:r>
      <w:r w:rsidRPr="00527A8E">
        <w:rPr>
          <w:rFonts w:eastAsia="Calibri"/>
          <w:kern w:val="2"/>
          <w:lang w:eastAsia="en-US"/>
          <w14:ligatures w14:val="standardContextual"/>
        </w:rPr>
        <w:t xml:space="preserve"> stiklojuma nomaiņai.</w:t>
      </w:r>
    </w:p>
    <w:p w14:paraId="33F9847E" w14:textId="77777777" w:rsidR="00527A8E" w:rsidRPr="00527A8E" w:rsidRDefault="00527A8E" w:rsidP="008F753D">
      <w:pPr>
        <w:numPr>
          <w:ilvl w:val="0"/>
          <w:numId w:val="9"/>
        </w:numPr>
        <w:ind w:left="357" w:hanging="357"/>
        <w:jc w:val="both"/>
        <w:rPr>
          <w:rFonts w:eastAsia="Calibri"/>
          <w:kern w:val="2"/>
          <w:lang w:eastAsia="en-US"/>
          <w14:ligatures w14:val="standardContextual"/>
        </w:rPr>
      </w:pPr>
      <w:r w:rsidRPr="00527A8E">
        <w:rPr>
          <w:rFonts w:eastAsia="Calibri"/>
          <w:kern w:val="2"/>
          <w:lang w:eastAsia="hi-IN" w:bidi="hi-IN"/>
          <w14:ligatures w14:val="standardContextual"/>
        </w:rPr>
        <w:t>Piešķirto finansējumu iekļaut kārtējās domes sēdes lēmuma projektā “Grozījumi Limbažu novada pašvaldības domes saistošajos noteikumos „Par Limbažu novada pašvaldības 2025. gada budžetu””.</w:t>
      </w:r>
    </w:p>
    <w:p w14:paraId="065CB011" w14:textId="77777777" w:rsidR="00527A8E" w:rsidRPr="00527A8E" w:rsidRDefault="00527A8E" w:rsidP="008F753D">
      <w:pPr>
        <w:numPr>
          <w:ilvl w:val="0"/>
          <w:numId w:val="9"/>
        </w:numPr>
        <w:ind w:left="357" w:hanging="357"/>
        <w:jc w:val="both"/>
        <w:rPr>
          <w:rFonts w:eastAsia="Calibri"/>
          <w:kern w:val="2"/>
          <w:lang w:eastAsia="en-US"/>
          <w14:ligatures w14:val="standardContextual"/>
        </w:rPr>
      </w:pPr>
      <w:r w:rsidRPr="00527A8E">
        <w:rPr>
          <w:rFonts w:eastAsia="Calibri"/>
          <w:color w:val="000000"/>
          <w:kern w:val="2"/>
          <w:lang w:eastAsia="hi-IN" w:bidi="hi-IN"/>
          <w14:ligatures w14:val="standardContextual"/>
        </w:rPr>
        <w:t>Atbildīgos par finansējuma iekļaušanu budžetā noteikt Finanšu un ekonomikas nodaļas ekonomistus.</w:t>
      </w:r>
    </w:p>
    <w:p w14:paraId="2CDB2AEF" w14:textId="77777777" w:rsidR="00527A8E" w:rsidRPr="00527A8E" w:rsidRDefault="00527A8E" w:rsidP="008F753D">
      <w:pPr>
        <w:numPr>
          <w:ilvl w:val="0"/>
          <w:numId w:val="9"/>
        </w:numPr>
        <w:ind w:left="357" w:hanging="357"/>
        <w:jc w:val="both"/>
        <w:rPr>
          <w:rFonts w:eastAsia="Arial Unicode MS"/>
          <w:kern w:val="2"/>
          <w:lang w:eastAsia="hi-IN" w:bidi="hi-IN"/>
          <w14:ligatures w14:val="standardContextual"/>
        </w:rPr>
      </w:pPr>
      <w:r w:rsidRPr="00527A8E">
        <w:rPr>
          <w:rFonts w:eastAsia="Arial Unicode MS"/>
          <w:kern w:val="2"/>
          <w:lang w:eastAsia="hi-IN" w:bidi="hi-IN"/>
          <w14:ligatures w14:val="standardContextual"/>
        </w:rPr>
        <w:t>Atbildīgo par lēmuma izpildi noteikt Limbažu apvienības pārvaldes vadītāju Viktoru Zujevu.</w:t>
      </w:r>
    </w:p>
    <w:p w14:paraId="6F0AD37C" w14:textId="77777777" w:rsidR="00527A8E" w:rsidRPr="00527A8E" w:rsidRDefault="00527A8E" w:rsidP="008F753D">
      <w:pPr>
        <w:numPr>
          <w:ilvl w:val="0"/>
          <w:numId w:val="9"/>
        </w:numPr>
        <w:ind w:left="357" w:hanging="357"/>
        <w:jc w:val="both"/>
        <w:rPr>
          <w:rFonts w:eastAsia="Arial Unicode MS"/>
          <w:kern w:val="2"/>
          <w:lang w:eastAsia="hi-IN" w:bidi="hi-IN"/>
          <w14:ligatures w14:val="standardContextual"/>
        </w:rPr>
      </w:pPr>
      <w:r w:rsidRPr="00527A8E">
        <w:rPr>
          <w:rFonts w:eastAsia="Arial Unicode MS"/>
          <w:kern w:val="2"/>
          <w:lang w:eastAsia="hi-IN" w:bidi="hi-IN"/>
          <w14:ligatures w14:val="standardContextual"/>
        </w:rPr>
        <w:t>Kontroli par lēmuma izpildi uzdot Limbažu novada pašvaldības izpilddirektoram A. Ārgalim.</w:t>
      </w:r>
    </w:p>
    <w:p w14:paraId="421C55B1" w14:textId="77777777" w:rsidR="004608F3" w:rsidRDefault="004608F3" w:rsidP="00CE0433">
      <w:pPr>
        <w:suppressAutoHyphens/>
        <w:autoSpaceDE w:val="0"/>
        <w:autoSpaceDN w:val="0"/>
        <w:adjustRightInd w:val="0"/>
        <w:jc w:val="both"/>
        <w:rPr>
          <w:rFonts w:eastAsia="Calibri"/>
        </w:rPr>
      </w:pPr>
    </w:p>
    <w:p w14:paraId="45F809CC" w14:textId="77777777" w:rsidR="00035554" w:rsidRPr="0079026C" w:rsidRDefault="00035554" w:rsidP="00CE0433">
      <w:pPr>
        <w:suppressAutoHyphens/>
        <w:autoSpaceDE w:val="0"/>
        <w:autoSpaceDN w:val="0"/>
        <w:adjustRightInd w:val="0"/>
        <w:jc w:val="both"/>
        <w:rPr>
          <w:rFonts w:eastAsia="Calibri"/>
        </w:rPr>
      </w:pPr>
    </w:p>
    <w:p w14:paraId="48686620" w14:textId="547F4B39" w:rsidR="00C3393F" w:rsidRPr="0079026C" w:rsidRDefault="00C3393F" w:rsidP="00CE0433">
      <w:pPr>
        <w:suppressAutoHyphens/>
        <w:jc w:val="both"/>
        <w:rPr>
          <w:b/>
          <w:bCs/>
        </w:rPr>
      </w:pPr>
      <w:r w:rsidRPr="0079026C">
        <w:rPr>
          <w:b/>
          <w:bCs/>
        </w:rPr>
        <w:lastRenderedPageBreak/>
        <w:t>Lēmums Nr.</w:t>
      </w:r>
      <w:r w:rsidR="00C82151" w:rsidRPr="0079026C">
        <w:rPr>
          <w:b/>
          <w:bCs/>
        </w:rPr>
        <w:t xml:space="preserve"> </w:t>
      </w:r>
      <w:r w:rsidR="00E43BA8">
        <w:rPr>
          <w:b/>
          <w:bCs/>
        </w:rPr>
        <w:t>155</w:t>
      </w:r>
    </w:p>
    <w:p w14:paraId="77BB5DAC" w14:textId="6A82F5CF" w:rsidR="00C3393F" w:rsidRPr="0079026C" w:rsidRDefault="00C3393F" w:rsidP="00CE0433">
      <w:pPr>
        <w:keepNext/>
        <w:suppressAutoHyphens/>
        <w:jc w:val="center"/>
        <w:outlineLvl w:val="0"/>
        <w:rPr>
          <w:b/>
          <w:bCs/>
          <w:lang w:eastAsia="en-US"/>
        </w:rPr>
      </w:pPr>
      <w:bookmarkStart w:id="4" w:name="_Hlk122688917"/>
      <w:r w:rsidRPr="0079026C">
        <w:rPr>
          <w:b/>
          <w:bCs/>
          <w:lang w:eastAsia="en-US"/>
        </w:rPr>
        <w:t>4</w:t>
      </w:r>
      <w:r w:rsidR="00CD11AB" w:rsidRPr="0079026C">
        <w:rPr>
          <w:b/>
          <w:bCs/>
          <w:lang w:eastAsia="en-US"/>
        </w:rPr>
        <w:t>.</w:t>
      </w:r>
    </w:p>
    <w:p w14:paraId="42B1BD3B" w14:textId="77777777" w:rsidR="008E40F5" w:rsidRPr="008E40F5" w:rsidRDefault="008E40F5" w:rsidP="008E40F5">
      <w:pPr>
        <w:pBdr>
          <w:bottom w:val="single" w:sz="6" w:space="1" w:color="auto"/>
        </w:pBdr>
        <w:jc w:val="both"/>
        <w:rPr>
          <w:b/>
          <w:bCs/>
          <w:noProof/>
          <w:color w:val="000000"/>
        </w:rPr>
      </w:pPr>
      <w:bookmarkStart w:id="5" w:name="_Hlk145921474"/>
      <w:bookmarkEnd w:id="4"/>
      <w:r w:rsidRPr="008E40F5">
        <w:rPr>
          <w:b/>
          <w:bCs/>
          <w:noProof/>
          <w:color w:val="000000"/>
        </w:rPr>
        <w:t xml:space="preserve">Par </w:t>
      </w:r>
      <w:r w:rsidRPr="008E40F5">
        <w:rPr>
          <w:rFonts w:eastAsia="Calibri"/>
          <w:b/>
          <w:lang w:eastAsia="en-US"/>
        </w:rPr>
        <w:t>Limbažu novada pašvaldības domes saistošo noteikumu</w:t>
      </w:r>
      <w:r w:rsidRPr="008E40F5">
        <w:rPr>
          <w:b/>
          <w:bCs/>
          <w:noProof/>
          <w:color w:val="000000"/>
        </w:rPr>
        <w:t xml:space="preserve"> “Grozījumi Limbažu novada pašvaldības domes </w:t>
      </w:r>
      <w:bookmarkStart w:id="6" w:name="_Hlk145923736"/>
      <w:r w:rsidRPr="008E40F5">
        <w:rPr>
          <w:b/>
          <w:bCs/>
          <w:noProof/>
          <w:color w:val="000000"/>
        </w:rPr>
        <w:t>2023. gada 22. jūnija saistošajos noteikumos Nr.9 “</w:t>
      </w:r>
      <w:bookmarkStart w:id="7" w:name="_Hlk112757702"/>
      <w:r w:rsidRPr="008E40F5">
        <w:rPr>
          <w:b/>
          <w:bCs/>
          <w:noProof/>
          <w:color w:val="000000"/>
        </w:rPr>
        <w:t>Par brīvprātīgās iniciatīvas sociālajiem pabalstiem Limbažu novada pašvaldībā</w:t>
      </w:r>
      <w:bookmarkEnd w:id="7"/>
      <w:r w:rsidRPr="008E40F5">
        <w:rPr>
          <w:b/>
          <w:bCs/>
          <w:noProof/>
          <w:color w:val="000000"/>
        </w:rPr>
        <w:t>”</w:t>
      </w:r>
      <w:bookmarkEnd w:id="6"/>
      <w:r w:rsidRPr="008E40F5">
        <w:rPr>
          <w:b/>
          <w:bCs/>
          <w:noProof/>
          <w:color w:val="000000"/>
        </w:rPr>
        <w:t xml:space="preserve">” </w:t>
      </w:r>
      <w:bookmarkEnd w:id="5"/>
      <w:r w:rsidRPr="008E40F5">
        <w:rPr>
          <w:b/>
          <w:bCs/>
          <w:noProof/>
          <w:color w:val="000000"/>
        </w:rPr>
        <w:t>apstiprināšanu</w:t>
      </w:r>
    </w:p>
    <w:p w14:paraId="494E4122" w14:textId="77777777" w:rsidR="008E40F5" w:rsidRDefault="008E40F5" w:rsidP="008E40F5">
      <w:pPr>
        <w:jc w:val="center"/>
        <w:rPr>
          <w:noProof/>
          <w:color w:val="000000"/>
        </w:rPr>
      </w:pPr>
      <w:r w:rsidRPr="008E40F5">
        <w:rPr>
          <w:color w:val="000000"/>
        </w:rPr>
        <w:t xml:space="preserve">Ziņo </w:t>
      </w:r>
      <w:r w:rsidRPr="008E40F5">
        <w:rPr>
          <w:noProof/>
          <w:color w:val="000000"/>
        </w:rPr>
        <w:t>Ilze Rubene</w:t>
      </w:r>
      <w:r>
        <w:rPr>
          <w:noProof/>
          <w:color w:val="000000"/>
        </w:rPr>
        <w:t xml:space="preserve">, debatēs piedalās Dagnis Straubergs, Regīna Tamane, Andris Garklāvs, </w:t>
      </w:r>
    </w:p>
    <w:p w14:paraId="37B56690" w14:textId="5A259CAD" w:rsidR="008E40F5" w:rsidRPr="008E40F5" w:rsidRDefault="008E40F5" w:rsidP="008E40F5">
      <w:pPr>
        <w:jc w:val="center"/>
        <w:rPr>
          <w:color w:val="000000"/>
        </w:rPr>
      </w:pPr>
      <w:r>
        <w:rPr>
          <w:noProof/>
          <w:color w:val="000000"/>
        </w:rPr>
        <w:t>Aiga Briede, Dāvis Melnalksnis, Māris Beļaunieks, Andis Zaļaiskalns, Artis Ārgalis, Arvīds Ozols</w:t>
      </w:r>
    </w:p>
    <w:p w14:paraId="452C6BE4" w14:textId="77777777" w:rsidR="008E40F5" w:rsidRPr="008E40F5" w:rsidRDefault="008E40F5" w:rsidP="008E40F5">
      <w:pPr>
        <w:ind w:firstLine="720"/>
        <w:jc w:val="both"/>
        <w:rPr>
          <w:rFonts w:cs="Tahoma"/>
          <w:bCs/>
          <w:color w:val="000000"/>
          <w:kern w:val="1"/>
          <w:lang w:eastAsia="hi-IN" w:bidi="hi-IN"/>
        </w:rPr>
      </w:pPr>
    </w:p>
    <w:p w14:paraId="5E3B3039" w14:textId="0FEF0701" w:rsidR="008E40F5" w:rsidRDefault="008E40F5" w:rsidP="00BD7141">
      <w:pPr>
        <w:pBdr>
          <w:bottom w:val="single" w:sz="4" w:space="1" w:color="auto"/>
        </w:pBdr>
        <w:shd w:val="clear" w:color="auto" w:fill="FFFFFF"/>
        <w:ind w:firstLine="720"/>
        <w:jc w:val="both"/>
        <w:rPr>
          <w:color w:val="000000"/>
        </w:rPr>
      </w:pPr>
      <w:r>
        <w:rPr>
          <w:color w:val="000000"/>
        </w:rPr>
        <w:t xml:space="preserve">Sēdes vadītājs D. Straubergs informē par deputāta A. Garklāva iesniegtiem trim priekšlikumiem. Deputāte R. Tamane informē par </w:t>
      </w:r>
      <w:r w:rsidR="006822A9">
        <w:rPr>
          <w:color w:val="000000"/>
        </w:rPr>
        <w:t>deputātu iesniegtajiem priekšlikumiem un pieņemtajiem lēmumiem 18. februāra un 18. marta Sociālo un veselības jautājumu komitejas sēdēs jautājumā “</w:t>
      </w:r>
      <w:r w:rsidR="006822A9" w:rsidRPr="006822A9">
        <w:rPr>
          <w:color w:val="000000"/>
        </w:rPr>
        <w:t>Par Limbažu novada pašvaldības domes saistošo noteikumu “Grozījumi Limbažu novada pašvaldības domes 2023. gada 22. jūnija saistošajos noteikumos Nr.9 “Par brīvprātīgās iniciatīvas sociālajiem pabalstiem Limbažu novada pašvaldībā”” apstiprināšanu</w:t>
      </w:r>
      <w:r w:rsidR="006822A9">
        <w:rPr>
          <w:color w:val="000000"/>
        </w:rPr>
        <w:t xml:space="preserve">”. Deputāts D. Melnalksnis izsaka priekšlikumu piešķirt </w:t>
      </w:r>
      <w:r w:rsidR="007F3119">
        <w:rPr>
          <w:color w:val="000000"/>
        </w:rPr>
        <w:t xml:space="preserve">palielināto (par 150 EUR) </w:t>
      </w:r>
      <w:r w:rsidR="006822A9">
        <w:rPr>
          <w:color w:val="000000"/>
        </w:rPr>
        <w:t xml:space="preserve">pabalstu </w:t>
      </w:r>
      <w:r w:rsidR="007F3119">
        <w:rPr>
          <w:color w:val="000000"/>
        </w:rPr>
        <w:t>tiem vecākiem, kuriem bērni jau ir piedzimuši šajā gadā un kuri atbilst visiem kritērijiem. Juridiskās nodaļas vadītāja A. Briede ierosina saistošo noteikumu 9. punktu papildināt ar teikumu: “J</w:t>
      </w:r>
      <w:r w:rsidR="007F3119" w:rsidRPr="007F3119">
        <w:rPr>
          <w:color w:val="000000"/>
        </w:rPr>
        <w:t>a pabalsta pieprasīšanas periodā mainās pabalsta apmērs, tiek piemērots personai labvēlīgākais pabalsta apmērs</w:t>
      </w:r>
      <w:r w:rsidR="007F3119">
        <w:rPr>
          <w:color w:val="000000"/>
        </w:rPr>
        <w:t>”.</w:t>
      </w:r>
    </w:p>
    <w:p w14:paraId="1E7405FF" w14:textId="77777777" w:rsidR="008E40F5" w:rsidRDefault="008E40F5" w:rsidP="00BD7141">
      <w:pPr>
        <w:pBdr>
          <w:bottom w:val="single" w:sz="4" w:space="1" w:color="auto"/>
        </w:pBdr>
        <w:shd w:val="clear" w:color="auto" w:fill="FFFFFF"/>
        <w:ind w:firstLine="720"/>
        <w:jc w:val="both"/>
        <w:rPr>
          <w:color w:val="000000"/>
        </w:rPr>
      </w:pPr>
    </w:p>
    <w:p w14:paraId="722998EB" w14:textId="77777777" w:rsidR="00BD7141" w:rsidRDefault="00BD7141" w:rsidP="00BD7141">
      <w:pPr>
        <w:suppressAutoHyphens/>
        <w:ind w:firstLine="720"/>
        <w:jc w:val="both"/>
        <w:rPr>
          <w:rFonts w:eastAsia="Calibri"/>
        </w:rPr>
      </w:pPr>
    </w:p>
    <w:p w14:paraId="3AD710FC" w14:textId="0B3F4B80" w:rsidR="00BD7141" w:rsidRPr="00140855" w:rsidRDefault="00BD7141" w:rsidP="00BD7141">
      <w:pPr>
        <w:suppressAutoHyphens/>
        <w:ind w:firstLine="720"/>
        <w:jc w:val="both"/>
        <w:rPr>
          <w:b/>
          <w:bCs/>
        </w:rPr>
      </w:pPr>
      <w:r w:rsidRPr="00F51584">
        <w:rPr>
          <w:rFonts w:eastAsia="Calibri"/>
        </w:rPr>
        <w:t>Iepazinusies</w:t>
      </w:r>
      <w:r w:rsidRPr="00F51584">
        <w:t xml:space="preserve"> ar </w:t>
      </w:r>
      <w:r w:rsidRPr="00F51584">
        <w:rPr>
          <w:rFonts w:eastAsiaTheme="minorHAnsi"/>
        </w:rPr>
        <w:t xml:space="preserve">deputāta A. </w:t>
      </w:r>
      <w:r>
        <w:rPr>
          <w:rFonts w:eastAsiaTheme="minorHAnsi"/>
        </w:rPr>
        <w:t>Garklāva</w:t>
      </w:r>
      <w:r w:rsidRPr="00F51584">
        <w:rPr>
          <w:rFonts w:eastAsia="Calibri"/>
        </w:rPr>
        <w:t xml:space="preserve"> priekšlikumu </w:t>
      </w:r>
      <w:r w:rsidRPr="00BD7141">
        <w:rPr>
          <w:color w:val="000000"/>
        </w:rPr>
        <w:t>Nolikuma 38.</w:t>
      </w:r>
      <w:r>
        <w:rPr>
          <w:color w:val="000000"/>
        </w:rPr>
        <w:t> </w:t>
      </w:r>
      <w:r w:rsidRPr="00BD7141">
        <w:rPr>
          <w:color w:val="000000"/>
        </w:rPr>
        <w:t>punktā 60 eiro vietā izmainīt uz 80 eiro</w:t>
      </w:r>
      <w:r>
        <w:rPr>
          <w:color w:val="000000"/>
        </w:rPr>
        <w:t xml:space="preserve">, </w:t>
      </w:r>
      <w:r w:rsidRPr="00F51584">
        <w:rPr>
          <w:rFonts w:cs="Tahoma"/>
          <w:b/>
          <w:kern w:val="1"/>
          <w:lang w:eastAsia="hi-IN" w:bidi="hi-IN"/>
        </w:rPr>
        <w:t>a</w:t>
      </w:r>
      <w:r w:rsidRPr="00140855">
        <w:rPr>
          <w:b/>
          <w:bCs/>
        </w:rPr>
        <w:t>tklāti balsojot: PAR</w:t>
      </w:r>
      <w:r w:rsidRPr="00140855">
        <w:t xml:space="preserve"> – </w:t>
      </w:r>
      <w:r>
        <w:t>6</w:t>
      </w:r>
      <w:r w:rsidRPr="00140855">
        <w:t xml:space="preserve"> deputāti (</w:t>
      </w:r>
      <w:r w:rsidRPr="00140855">
        <w:rPr>
          <w:rFonts w:eastAsia="Calibri"/>
          <w:szCs w:val="22"/>
          <w:lang w:eastAsia="en-US"/>
        </w:rPr>
        <w:t>Andris Garklāvs, Aigars Legzdiņš, Valdis Možvillo, Arvīds Ozols, Andis Zaļaiskalns, Edmunds Zeidmanis</w:t>
      </w:r>
      <w:r w:rsidRPr="00140855">
        <w:t xml:space="preserve">), </w:t>
      </w:r>
      <w:r w:rsidRPr="00140855">
        <w:rPr>
          <w:b/>
          <w:bCs/>
        </w:rPr>
        <w:t xml:space="preserve">PRET – </w:t>
      </w:r>
      <w:r w:rsidR="00D340F3" w:rsidRPr="00D340F3">
        <w:rPr>
          <w:bCs/>
        </w:rPr>
        <w:t>3</w:t>
      </w:r>
      <w:r>
        <w:rPr>
          <w:bCs/>
        </w:rPr>
        <w:t xml:space="preserve"> deputāti (</w:t>
      </w:r>
      <w:r w:rsidRPr="00140855">
        <w:rPr>
          <w:rFonts w:eastAsia="Calibri"/>
          <w:szCs w:val="22"/>
          <w:lang w:eastAsia="en-US"/>
        </w:rPr>
        <w:t>Kristaps Močāns,</w:t>
      </w:r>
      <w:r w:rsidRPr="00E64E1D">
        <w:rPr>
          <w:rFonts w:eastAsia="Calibri"/>
          <w:szCs w:val="22"/>
          <w:lang w:eastAsia="en-US"/>
        </w:rPr>
        <w:t xml:space="preserve"> </w:t>
      </w:r>
      <w:r w:rsidRPr="00140855">
        <w:rPr>
          <w:rFonts w:eastAsia="Calibri"/>
          <w:szCs w:val="22"/>
          <w:lang w:eastAsia="en-US"/>
        </w:rPr>
        <w:t>D</w:t>
      </w:r>
      <w:r>
        <w:rPr>
          <w:rFonts w:eastAsia="Calibri"/>
          <w:szCs w:val="22"/>
          <w:lang w:eastAsia="en-US"/>
        </w:rPr>
        <w:t>agnis Straubergs, Regīna Tamane)</w:t>
      </w:r>
      <w:r w:rsidRPr="00140855">
        <w:t xml:space="preserve">, </w:t>
      </w:r>
      <w:r w:rsidRPr="00140855">
        <w:rPr>
          <w:b/>
          <w:bCs/>
        </w:rPr>
        <w:t>ATTURAS –</w:t>
      </w:r>
      <w:r w:rsidRPr="00140855">
        <w:t xml:space="preserve"> </w:t>
      </w:r>
      <w:r w:rsidR="00D340F3">
        <w:t>5 deputāti (</w:t>
      </w:r>
      <w:r w:rsidR="00D340F3" w:rsidRPr="00140855">
        <w:rPr>
          <w:rFonts w:eastAsia="Calibri"/>
          <w:szCs w:val="22"/>
          <w:lang w:eastAsia="en-US"/>
        </w:rPr>
        <w:t>Māris Beļaunieks,</w:t>
      </w:r>
      <w:r w:rsidR="00D340F3" w:rsidRPr="00E64E1D">
        <w:rPr>
          <w:rFonts w:eastAsia="Calibri"/>
          <w:szCs w:val="22"/>
          <w:lang w:eastAsia="en-US"/>
        </w:rPr>
        <w:t xml:space="preserve"> </w:t>
      </w:r>
      <w:r w:rsidR="00D340F3" w:rsidRPr="00140855">
        <w:rPr>
          <w:rFonts w:eastAsia="Calibri"/>
          <w:szCs w:val="22"/>
          <w:lang w:eastAsia="en-US"/>
        </w:rPr>
        <w:t>Dāvis Melnalksnis,</w:t>
      </w:r>
      <w:r w:rsidR="00D340F3" w:rsidRPr="00D340F3">
        <w:rPr>
          <w:rFonts w:eastAsia="Calibri"/>
          <w:szCs w:val="22"/>
          <w:lang w:eastAsia="en-US"/>
        </w:rPr>
        <w:t xml:space="preserve"> </w:t>
      </w:r>
      <w:r w:rsidR="00D340F3" w:rsidRPr="00140855">
        <w:rPr>
          <w:rFonts w:eastAsia="Calibri"/>
          <w:szCs w:val="22"/>
          <w:lang w:eastAsia="en-US"/>
        </w:rPr>
        <w:t>Rūdolfs Pelēkais,</w:t>
      </w:r>
      <w:r w:rsidR="00D340F3">
        <w:rPr>
          <w:rFonts w:eastAsia="Calibri"/>
          <w:szCs w:val="22"/>
          <w:lang w:eastAsia="en-US"/>
        </w:rPr>
        <w:t xml:space="preserve"> Jānis Remess, Ziedonis Rubezis)</w:t>
      </w:r>
      <w:r w:rsidRPr="00140855">
        <w:t>, Limbažu novada dome</w:t>
      </w:r>
      <w:r w:rsidRPr="00140855">
        <w:rPr>
          <w:b/>
          <w:bCs/>
        </w:rPr>
        <w:t xml:space="preserve"> NOLEMJ:</w:t>
      </w:r>
    </w:p>
    <w:p w14:paraId="67B355B5" w14:textId="77777777" w:rsidR="00BD7141" w:rsidRPr="00E64E1D" w:rsidRDefault="00BD7141" w:rsidP="00BD7141">
      <w:pPr>
        <w:suppressAutoHyphens/>
        <w:ind w:firstLine="720"/>
        <w:jc w:val="both"/>
        <w:rPr>
          <w:rFonts w:eastAsia="Calibri"/>
        </w:rPr>
      </w:pPr>
    </w:p>
    <w:p w14:paraId="65EBE980" w14:textId="77777777" w:rsidR="00BD7141" w:rsidRDefault="00BD7141" w:rsidP="00BD7141">
      <w:pPr>
        <w:suppressAutoHyphens/>
        <w:jc w:val="both"/>
        <w:rPr>
          <w:rFonts w:eastAsia="Calibri"/>
        </w:rPr>
      </w:pPr>
      <w:r>
        <w:rPr>
          <w:rFonts w:eastAsia="Calibri"/>
        </w:rPr>
        <w:t>noraidīts.</w:t>
      </w:r>
    </w:p>
    <w:p w14:paraId="21A40AF1" w14:textId="3A40D4ED" w:rsidR="00BD7141" w:rsidRDefault="00BD7141" w:rsidP="00D340F3">
      <w:pPr>
        <w:shd w:val="clear" w:color="auto" w:fill="FFFFFF"/>
        <w:ind w:firstLine="720"/>
        <w:jc w:val="both"/>
        <w:rPr>
          <w:color w:val="000000"/>
        </w:rPr>
      </w:pPr>
    </w:p>
    <w:p w14:paraId="08DB50D1" w14:textId="73FFF129" w:rsidR="00D340F3" w:rsidRPr="00140855" w:rsidRDefault="00D340F3" w:rsidP="00D340F3">
      <w:pPr>
        <w:suppressAutoHyphens/>
        <w:ind w:firstLine="720"/>
        <w:jc w:val="both"/>
        <w:rPr>
          <w:b/>
          <w:bCs/>
        </w:rPr>
      </w:pPr>
      <w:r w:rsidRPr="00F51584">
        <w:rPr>
          <w:rFonts w:eastAsia="Calibri"/>
        </w:rPr>
        <w:t>Iepazinusies</w:t>
      </w:r>
      <w:r w:rsidRPr="00F51584">
        <w:t xml:space="preserve"> ar </w:t>
      </w:r>
      <w:r w:rsidRPr="00F51584">
        <w:rPr>
          <w:rFonts w:eastAsiaTheme="minorHAnsi"/>
        </w:rPr>
        <w:t xml:space="preserve">deputāta A. </w:t>
      </w:r>
      <w:r>
        <w:rPr>
          <w:rFonts w:eastAsiaTheme="minorHAnsi"/>
        </w:rPr>
        <w:t>Garklāva</w:t>
      </w:r>
      <w:r w:rsidRPr="00F51584">
        <w:rPr>
          <w:rFonts w:eastAsia="Calibri"/>
        </w:rPr>
        <w:t xml:space="preserve"> priekšlikumu </w:t>
      </w:r>
      <w:r w:rsidR="00BD7141" w:rsidRPr="00BD7141">
        <w:rPr>
          <w:color w:val="000000"/>
        </w:rPr>
        <w:t>Nolikuma 33.1. punktā izmainīt no 30</w:t>
      </w:r>
      <w:r>
        <w:rPr>
          <w:color w:val="000000"/>
        </w:rPr>
        <w:t xml:space="preserve"> </w:t>
      </w:r>
      <w:r w:rsidR="00BD7141" w:rsidRPr="00BD7141">
        <w:rPr>
          <w:color w:val="000000"/>
        </w:rPr>
        <w:t>eiro uz 50 eiro</w:t>
      </w:r>
      <w:r>
        <w:rPr>
          <w:color w:val="000000"/>
        </w:rPr>
        <w:t xml:space="preserve">, </w:t>
      </w:r>
      <w:r w:rsidRPr="00F51584">
        <w:rPr>
          <w:rFonts w:cs="Tahoma"/>
          <w:b/>
          <w:kern w:val="1"/>
          <w:lang w:eastAsia="hi-IN" w:bidi="hi-IN"/>
        </w:rPr>
        <w:t>a</w:t>
      </w:r>
      <w:r w:rsidRPr="00140855">
        <w:rPr>
          <w:b/>
          <w:bCs/>
        </w:rPr>
        <w:t>tklāti balsojot: PAR</w:t>
      </w:r>
      <w:r w:rsidRPr="00140855">
        <w:t xml:space="preserve"> – </w:t>
      </w:r>
      <w:r>
        <w:t>6</w:t>
      </w:r>
      <w:r w:rsidRPr="00140855">
        <w:t xml:space="preserve"> deputāti (</w:t>
      </w:r>
      <w:r w:rsidRPr="00140855">
        <w:rPr>
          <w:rFonts w:eastAsia="Calibri"/>
          <w:szCs w:val="22"/>
          <w:lang w:eastAsia="en-US"/>
        </w:rPr>
        <w:t>Andris Garklāvs, Aigars Legzdiņš, Valdis Možvillo, Arvīds Ozols, Andis Zaļaiskalns, Edmunds Zeidmanis</w:t>
      </w:r>
      <w:r w:rsidRPr="00140855">
        <w:t xml:space="preserve">), </w:t>
      </w:r>
      <w:r w:rsidRPr="00140855">
        <w:rPr>
          <w:b/>
          <w:bCs/>
        </w:rPr>
        <w:t xml:space="preserve">PRET – </w:t>
      </w:r>
      <w:r w:rsidRPr="00D340F3">
        <w:rPr>
          <w:bCs/>
        </w:rPr>
        <w:t xml:space="preserve">4 </w:t>
      </w:r>
      <w:r>
        <w:rPr>
          <w:bCs/>
        </w:rPr>
        <w:t>deputāti (</w:t>
      </w:r>
      <w:r w:rsidRPr="00140855">
        <w:rPr>
          <w:rFonts w:eastAsia="Calibri"/>
          <w:szCs w:val="22"/>
          <w:lang w:eastAsia="en-US"/>
        </w:rPr>
        <w:t>Kristaps Močāns,</w:t>
      </w:r>
      <w:r w:rsidRPr="00E64E1D">
        <w:rPr>
          <w:rFonts w:eastAsia="Calibri"/>
          <w:szCs w:val="22"/>
          <w:lang w:eastAsia="en-US"/>
        </w:rPr>
        <w:t xml:space="preserve"> </w:t>
      </w:r>
      <w:r w:rsidRPr="00140855">
        <w:rPr>
          <w:rFonts w:eastAsia="Calibri"/>
          <w:szCs w:val="22"/>
          <w:lang w:eastAsia="en-US"/>
        </w:rPr>
        <w:t>Rūdolfs Pelēkais,</w:t>
      </w:r>
      <w:r>
        <w:rPr>
          <w:rFonts w:eastAsia="Calibri"/>
          <w:szCs w:val="22"/>
          <w:lang w:eastAsia="en-US"/>
        </w:rPr>
        <w:t xml:space="preserve"> Regīna Tamane, Ziedonis Rubezis)</w:t>
      </w:r>
      <w:r w:rsidRPr="00140855">
        <w:t xml:space="preserve">, </w:t>
      </w:r>
      <w:r w:rsidRPr="00140855">
        <w:rPr>
          <w:b/>
          <w:bCs/>
        </w:rPr>
        <w:t>ATTURAS –</w:t>
      </w:r>
      <w:r w:rsidRPr="00140855">
        <w:t xml:space="preserve"> </w:t>
      </w:r>
      <w:r>
        <w:t>4 deputāti (</w:t>
      </w:r>
      <w:r w:rsidRPr="00140855">
        <w:rPr>
          <w:rFonts w:eastAsia="Calibri"/>
          <w:szCs w:val="22"/>
          <w:lang w:eastAsia="en-US"/>
        </w:rPr>
        <w:t>Māris Beļaunieks,</w:t>
      </w:r>
      <w:r w:rsidRPr="00E64E1D">
        <w:rPr>
          <w:rFonts w:eastAsia="Calibri"/>
          <w:szCs w:val="22"/>
          <w:lang w:eastAsia="en-US"/>
        </w:rPr>
        <w:t xml:space="preserve"> </w:t>
      </w:r>
      <w:r w:rsidRPr="00140855">
        <w:rPr>
          <w:rFonts w:eastAsia="Calibri"/>
          <w:szCs w:val="22"/>
          <w:lang w:eastAsia="en-US"/>
        </w:rPr>
        <w:t>Dāvis Melnalksnis,</w:t>
      </w:r>
      <w:r w:rsidRPr="00D340F3">
        <w:rPr>
          <w:rFonts w:eastAsia="Calibri"/>
          <w:szCs w:val="22"/>
          <w:lang w:eastAsia="en-US"/>
        </w:rPr>
        <w:t xml:space="preserve"> </w:t>
      </w:r>
      <w:r>
        <w:rPr>
          <w:rFonts w:eastAsia="Calibri"/>
          <w:szCs w:val="22"/>
          <w:lang w:eastAsia="en-US"/>
        </w:rPr>
        <w:t xml:space="preserve">Jānis Remess, </w:t>
      </w:r>
      <w:r w:rsidRPr="00140855">
        <w:rPr>
          <w:rFonts w:eastAsia="Calibri"/>
          <w:szCs w:val="22"/>
          <w:lang w:eastAsia="en-US"/>
        </w:rPr>
        <w:t>D</w:t>
      </w:r>
      <w:r>
        <w:rPr>
          <w:rFonts w:eastAsia="Calibri"/>
          <w:szCs w:val="22"/>
          <w:lang w:eastAsia="en-US"/>
        </w:rPr>
        <w:t>agnis Straubergs)</w:t>
      </w:r>
      <w:r w:rsidRPr="00140855">
        <w:t>, Limbažu novada dome</w:t>
      </w:r>
      <w:r w:rsidRPr="00140855">
        <w:rPr>
          <w:b/>
          <w:bCs/>
        </w:rPr>
        <w:t xml:space="preserve"> NOLEMJ:</w:t>
      </w:r>
    </w:p>
    <w:p w14:paraId="60B8043E" w14:textId="77777777" w:rsidR="00D340F3" w:rsidRPr="00E64E1D" w:rsidRDefault="00D340F3" w:rsidP="00D340F3">
      <w:pPr>
        <w:suppressAutoHyphens/>
        <w:ind w:firstLine="720"/>
        <w:jc w:val="both"/>
        <w:rPr>
          <w:rFonts w:eastAsia="Calibri"/>
        </w:rPr>
      </w:pPr>
    </w:p>
    <w:p w14:paraId="0E879FB5" w14:textId="77777777" w:rsidR="00D340F3" w:rsidRDefault="00D340F3" w:rsidP="00D340F3">
      <w:pPr>
        <w:suppressAutoHyphens/>
        <w:jc w:val="both"/>
        <w:rPr>
          <w:rFonts w:eastAsia="Calibri"/>
        </w:rPr>
      </w:pPr>
      <w:r>
        <w:rPr>
          <w:rFonts w:eastAsia="Calibri"/>
        </w:rPr>
        <w:t>noraidīts.</w:t>
      </w:r>
    </w:p>
    <w:p w14:paraId="373F96BB" w14:textId="237CE148" w:rsidR="00BD7141" w:rsidRDefault="00BD7141" w:rsidP="00D340F3">
      <w:pPr>
        <w:shd w:val="clear" w:color="auto" w:fill="FFFFFF"/>
        <w:ind w:firstLine="720"/>
        <w:jc w:val="both"/>
        <w:rPr>
          <w:color w:val="000000"/>
        </w:rPr>
      </w:pPr>
    </w:p>
    <w:p w14:paraId="01BE3659" w14:textId="380EB7EB" w:rsidR="001C7E66" w:rsidRPr="00140855" w:rsidRDefault="001C7E66" w:rsidP="001C7E66">
      <w:pPr>
        <w:suppressAutoHyphens/>
        <w:ind w:firstLine="720"/>
        <w:jc w:val="both"/>
        <w:rPr>
          <w:b/>
          <w:bCs/>
        </w:rPr>
      </w:pPr>
      <w:r w:rsidRPr="00F51584">
        <w:rPr>
          <w:rFonts w:eastAsia="Calibri"/>
        </w:rPr>
        <w:t>Iepazinusies</w:t>
      </w:r>
      <w:r w:rsidRPr="00F51584">
        <w:t xml:space="preserve"> ar </w:t>
      </w:r>
      <w:r w:rsidRPr="00F51584">
        <w:rPr>
          <w:rFonts w:eastAsiaTheme="minorHAnsi"/>
        </w:rPr>
        <w:t xml:space="preserve">deputāta A. </w:t>
      </w:r>
      <w:r>
        <w:rPr>
          <w:rFonts w:eastAsiaTheme="minorHAnsi"/>
        </w:rPr>
        <w:t>Garklāva</w:t>
      </w:r>
      <w:r w:rsidRPr="00F51584">
        <w:rPr>
          <w:rFonts w:eastAsia="Calibri"/>
        </w:rPr>
        <w:t xml:space="preserve"> priekšlikumu </w:t>
      </w:r>
      <w:r w:rsidR="00BD7141" w:rsidRPr="00BD7141">
        <w:rPr>
          <w:color w:val="000000"/>
        </w:rPr>
        <w:t>Nolikuma 36.</w:t>
      </w:r>
      <w:r>
        <w:rPr>
          <w:color w:val="000000"/>
        </w:rPr>
        <w:t> </w:t>
      </w:r>
      <w:r w:rsidR="00BD7141" w:rsidRPr="00BD7141">
        <w:rPr>
          <w:color w:val="000000"/>
        </w:rPr>
        <w:t>punktā izmainīt 60</w:t>
      </w:r>
      <w:r>
        <w:rPr>
          <w:color w:val="000000"/>
        </w:rPr>
        <w:t xml:space="preserve"> </w:t>
      </w:r>
      <w:r w:rsidR="00BD7141" w:rsidRPr="00BD7141">
        <w:rPr>
          <w:color w:val="000000"/>
        </w:rPr>
        <w:t>eiro vietā uz 80 eiro</w:t>
      </w:r>
      <w:r>
        <w:rPr>
          <w:color w:val="000000"/>
        </w:rPr>
        <w:t xml:space="preserve">, </w:t>
      </w:r>
      <w:r w:rsidRPr="00F51584">
        <w:rPr>
          <w:rFonts w:cs="Tahoma"/>
          <w:b/>
          <w:kern w:val="1"/>
          <w:lang w:eastAsia="hi-IN" w:bidi="hi-IN"/>
        </w:rPr>
        <w:t>a</w:t>
      </w:r>
      <w:r w:rsidRPr="00140855">
        <w:rPr>
          <w:b/>
          <w:bCs/>
        </w:rPr>
        <w:t>tklāti balsojot: PAR</w:t>
      </w:r>
      <w:r w:rsidRPr="00140855">
        <w:t xml:space="preserve"> – </w:t>
      </w:r>
      <w:r>
        <w:t>6</w:t>
      </w:r>
      <w:r w:rsidRPr="00140855">
        <w:t xml:space="preserve"> deputāti (</w:t>
      </w:r>
      <w:r w:rsidRPr="00140855">
        <w:rPr>
          <w:rFonts w:eastAsia="Calibri"/>
          <w:szCs w:val="22"/>
          <w:lang w:eastAsia="en-US"/>
        </w:rPr>
        <w:t>Andris Garklāvs, Aigars Legzdiņš, Valdis Možvillo, Arvīds Ozols, Andis Zaļaiskalns, Edmunds Zeidmanis</w:t>
      </w:r>
      <w:r w:rsidRPr="00140855">
        <w:t xml:space="preserve">), </w:t>
      </w:r>
      <w:r w:rsidRPr="00140855">
        <w:rPr>
          <w:b/>
          <w:bCs/>
        </w:rPr>
        <w:t xml:space="preserve">PRET – </w:t>
      </w:r>
      <w:r w:rsidRPr="001C7E66">
        <w:rPr>
          <w:bCs/>
        </w:rPr>
        <w:t>2</w:t>
      </w:r>
      <w:r>
        <w:rPr>
          <w:bCs/>
        </w:rPr>
        <w:t xml:space="preserve"> deputāti (</w:t>
      </w:r>
      <w:r w:rsidRPr="00140855">
        <w:rPr>
          <w:rFonts w:eastAsia="Calibri"/>
          <w:szCs w:val="22"/>
          <w:lang w:eastAsia="en-US"/>
        </w:rPr>
        <w:t>Kristaps Močāns,</w:t>
      </w:r>
      <w:r w:rsidR="00E3060D" w:rsidRPr="00E3060D">
        <w:rPr>
          <w:rFonts w:eastAsia="Calibri"/>
          <w:szCs w:val="22"/>
          <w:lang w:eastAsia="en-US"/>
        </w:rPr>
        <w:t xml:space="preserve"> </w:t>
      </w:r>
      <w:r w:rsidR="00E3060D">
        <w:rPr>
          <w:rFonts w:eastAsia="Calibri"/>
          <w:szCs w:val="22"/>
          <w:lang w:eastAsia="en-US"/>
        </w:rPr>
        <w:t>Ziedonis Rubezis</w:t>
      </w:r>
      <w:r>
        <w:rPr>
          <w:rFonts w:eastAsia="Calibri"/>
          <w:szCs w:val="22"/>
          <w:lang w:eastAsia="en-US"/>
        </w:rPr>
        <w:t>)</w:t>
      </w:r>
      <w:r w:rsidRPr="00140855">
        <w:t xml:space="preserve">, </w:t>
      </w:r>
      <w:r w:rsidRPr="00140855">
        <w:rPr>
          <w:b/>
          <w:bCs/>
        </w:rPr>
        <w:t>ATTURAS –</w:t>
      </w:r>
      <w:r w:rsidRPr="00140855">
        <w:t xml:space="preserve"> </w:t>
      </w:r>
      <w:r>
        <w:t>6 deputāti (</w:t>
      </w:r>
      <w:r w:rsidRPr="00140855">
        <w:rPr>
          <w:rFonts w:eastAsia="Calibri"/>
          <w:szCs w:val="22"/>
          <w:lang w:eastAsia="en-US"/>
        </w:rPr>
        <w:t>Māris Beļaunieks,</w:t>
      </w:r>
      <w:r w:rsidRPr="00E64E1D">
        <w:rPr>
          <w:rFonts w:eastAsia="Calibri"/>
          <w:szCs w:val="22"/>
          <w:lang w:eastAsia="en-US"/>
        </w:rPr>
        <w:t xml:space="preserve"> </w:t>
      </w:r>
      <w:r w:rsidRPr="00140855">
        <w:rPr>
          <w:rFonts w:eastAsia="Calibri"/>
          <w:szCs w:val="22"/>
          <w:lang w:eastAsia="en-US"/>
        </w:rPr>
        <w:t>Dāvis Melnalksnis,</w:t>
      </w:r>
      <w:r w:rsidRPr="00D340F3">
        <w:rPr>
          <w:rFonts w:eastAsia="Calibri"/>
          <w:szCs w:val="22"/>
          <w:lang w:eastAsia="en-US"/>
        </w:rPr>
        <w:t xml:space="preserve"> </w:t>
      </w:r>
      <w:r w:rsidRPr="00140855">
        <w:rPr>
          <w:rFonts w:eastAsia="Calibri"/>
          <w:szCs w:val="22"/>
          <w:lang w:eastAsia="en-US"/>
        </w:rPr>
        <w:t>Rūdolfs Pelēkais,</w:t>
      </w:r>
      <w:r>
        <w:rPr>
          <w:rFonts w:eastAsia="Calibri"/>
          <w:szCs w:val="22"/>
          <w:lang w:eastAsia="en-US"/>
        </w:rPr>
        <w:t xml:space="preserve"> Jānis Remess, </w:t>
      </w:r>
      <w:r w:rsidR="00E3060D" w:rsidRPr="00140855">
        <w:rPr>
          <w:rFonts w:eastAsia="Calibri"/>
          <w:szCs w:val="22"/>
          <w:lang w:eastAsia="en-US"/>
        </w:rPr>
        <w:t>D</w:t>
      </w:r>
      <w:r w:rsidR="00E3060D">
        <w:rPr>
          <w:rFonts w:eastAsia="Calibri"/>
          <w:szCs w:val="22"/>
          <w:lang w:eastAsia="en-US"/>
        </w:rPr>
        <w:t>agnis Straubergs, Regīna Tamane</w:t>
      </w:r>
      <w:r>
        <w:rPr>
          <w:rFonts w:eastAsia="Calibri"/>
          <w:szCs w:val="22"/>
          <w:lang w:eastAsia="en-US"/>
        </w:rPr>
        <w:t>)</w:t>
      </w:r>
      <w:r w:rsidRPr="00140855">
        <w:t>, Limbažu novada dome</w:t>
      </w:r>
      <w:r w:rsidRPr="00140855">
        <w:rPr>
          <w:b/>
          <w:bCs/>
        </w:rPr>
        <w:t xml:space="preserve"> NOLEMJ:</w:t>
      </w:r>
    </w:p>
    <w:p w14:paraId="7937AC13" w14:textId="77777777" w:rsidR="001C7E66" w:rsidRPr="00E64E1D" w:rsidRDefault="001C7E66" w:rsidP="001C7E66">
      <w:pPr>
        <w:suppressAutoHyphens/>
        <w:ind w:firstLine="720"/>
        <w:jc w:val="both"/>
        <w:rPr>
          <w:rFonts w:eastAsia="Calibri"/>
        </w:rPr>
      </w:pPr>
    </w:p>
    <w:p w14:paraId="67D15A80" w14:textId="77777777" w:rsidR="001C7E66" w:rsidRDefault="001C7E66" w:rsidP="001C7E66">
      <w:pPr>
        <w:suppressAutoHyphens/>
        <w:jc w:val="both"/>
        <w:rPr>
          <w:rFonts w:eastAsia="Calibri"/>
        </w:rPr>
      </w:pPr>
      <w:r>
        <w:rPr>
          <w:rFonts w:eastAsia="Calibri"/>
        </w:rPr>
        <w:t>noraidīts.</w:t>
      </w:r>
    </w:p>
    <w:p w14:paraId="1444380E" w14:textId="3A7DA6F3" w:rsidR="00BD7141" w:rsidRDefault="00BD7141" w:rsidP="00E3060D">
      <w:pPr>
        <w:shd w:val="clear" w:color="auto" w:fill="FFFFFF"/>
        <w:ind w:firstLine="720"/>
        <w:jc w:val="both"/>
        <w:rPr>
          <w:color w:val="000000"/>
        </w:rPr>
      </w:pPr>
    </w:p>
    <w:p w14:paraId="469853AE" w14:textId="09AC19B9" w:rsidR="00E3060D" w:rsidRPr="0042465D" w:rsidRDefault="00E3060D" w:rsidP="00E3060D">
      <w:pPr>
        <w:suppressAutoHyphens/>
        <w:ind w:firstLine="720"/>
        <w:jc w:val="both"/>
        <w:rPr>
          <w:b/>
          <w:bCs/>
        </w:rPr>
      </w:pPr>
      <w:r w:rsidRPr="00F51584">
        <w:rPr>
          <w:rFonts w:eastAsia="Calibri"/>
        </w:rPr>
        <w:t>Iepazinusies</w:t>
      </w:r>
      <w:r w:rsidRPr="00F51584">
        <w:t xml:space="preserve"> ar </w:t>
      </w:r>
      <w:r>
        <w:rPr>
          <w:color w:val="000000"/>
        </w:rPr>
        <w:t>Juridiskās nodaļas vadītājas A. Briedes priekšlikumu saistošo noteikumu 9. punktu papildināt ar teikumu: “J</w:t>
      </w:r>
      <w:r w:rsidRPr="007F3119">
        <w:rPr>
          <w:color w:val="000000"/>
        </w:rPr>
        <w:t>a pabalsta pieprasīšanas periodā mainās pabalsta apmērs, tiek piemērots personai labvēlīgākais pabalsta apmērs</w:t>
      </w:r>
      <w:r w:rsidR="008A552E">
        <w:rPr>
          <w:color w:val="000000"/>
        </w:rPr>
        <w:t>.</w:t>
      </w:r>
      <w:r>
        <w:rPr>
          <w:color w:val="000000"/>
        </w:rPr>
        <w:t xml:space="preserve">”, </w:t>
      </w:r>
      <w:r w:rsidRPr="0042465D">
        <w:rPr>
          <w:rFonts w:cs="Tahoma"/>
          <w:b/>
          <w:kern w:val="1"/>
          <w:lang w:eastAsia="hi-IN" w:bidi="hi-IN"/>
        </w:rPr>
        <w:t>a</w:t>
      </w:r>
      <w:r w:rsidRPr="0042465D">
        <w:rPr>
          <w:b/>
          <w:bCs/>
        </w:rPr>
        <w:t>tklāti balsojot: PAR</w:t>
      </w:r>
      <w:r w:rsidRPr="0042465D">
        <w:t xml:space="preserve"> – 14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Limbažu novada dome</w:t>
      </w:r>
      <w:r w:rsidRPr="0042465D">
        <w:rPr>
          <w:b/>
          <w:bCs/>
        </w:rPr>
        <w:t xml:space="preserve"> NOLEMJ:</w:t>
      </w:r>
    </w:p>
    <w:p w14:paraId="4DE41AD9" w14:textId="35C9E743" w:rsidR="00E3060D" w:rsidRDefault="00E3060D" w:rsidP="00E3060D">
      <w:pPr>
        <w:pBdr>
          <w:bottom w:val="single" w:sz="4" w:space="1" w:color="auto"/>
        </w:pBdr>
        <w:shd w:val="clear" w:color="auto" w:fill="FFFFFF"/>
        <w:ind w:firstLine="720"/>
        <w:jc w:val="both"/>
        <w:rPr>
          <w:color w:val="000000"/>
        </w:rPr>
      </w:pPr>
    </w:p>
    <w:p w14:paraId="42E6D58B" w14:textId="33ED6958" w:rsidR="00E3060D" w:rsidRDefault="00E3060D" w:rsidP="00E3060D">
      <w:pPr>
        <w:pBdr>
          <w:bottom w:val="single" w:sz="4" w:space="1" w:color="auto"/>
        </w:pBdr>
        <w:shd w:val="clear" w:color="auto" w:fill="FFFFFF"/>
        <w:jc w:val="both"/>
        <w:rPr>
          <w:color w:val="000000"/>
        </w:rPr>
      </w:pPr>
      <w:r>
        <w:rPr>
          <w:color w:val="000000"/>
        </w:rPr>
        <w:lastRenderedPageBreak/>
        <w:t>pieņemts.</w:t>
      </w:r>
    </w:p>
    <w:p w14:paraId="43515AF7" w14:textId="77777777" w:rsidR="00E3060D" w:rsidRDefault="00E3060D" w:rsidP="00E3060D">
      <w:pPr>
        <w:pBdr>
          <w:bottom w:val="single" w:sz="4" w:space="1" w:color="auto"/>
        </w:pBdr>
        <w:shd w:val="clear" w:color="auto" w:fill="FFFFFF"/>
        <w:ind w:firstLine="720"/>
        <w:jc w:val="both"/>
        <w:rPr>
          <w:color w:val="000000"/>
        </w:rPr>
      </w:pPr>
    </w:p>
    <w:p w14:paraId="10218282" w14:textId="77777777" w:rsidR="00BD7141" w:rsidRDefault="00BD7141" w:rsidP="00E3060D">
      <w:pPr>
        <w:shd w:val="clear" w:color="auto" w:fill="FFFFFF"/>
        <w:ind w:firstLine="720"/>
        <w:jc w:val="both"/>
        <w:rPr>
          <w:color w:val="000000"/>
        </w:rPr>
      </w:pPr>
    </w:p>
    <w:p w14:paraId="5433F1E7" w14:textId="3F52FFBA" w:rsidR="008E40F5" w:rsidRPr="008E40F5" w:rsidRDefault="008E40F5" w:rsidP="00E3060D">
      <w:pPr>
        <w:shd w:val="clear" w:color="auto" w:fill="FFFFFF"/>
        <w:ind w:firstLine="720"/>
        <w:jc w:val="both"/>
        <w:rPr>
          <w:color w:val="000000"/>
        </w:rPr>
      </w:pPr>
      <w:r w:rsidRPr="008E40F5">
        <w:rPr>
          <w:color w:val="000000"/>
        </w:rPr>
        <w:t>Limbažu novada pašvaldībā saņemts deputāta Dāvja Melnalkšņa ierosinājums, kurā lūgts grozīt Limbažu novada pašvaldības domes 2023. gada 22. jūnija saistošajos noteikumos Nr. 9 “Par brīvprātīgās iniciatīvas sociālajiem pabalstiem Limbažu novada pašvaldībā” (turpmāk – Saistošie noteikumi), lai palielinātu vienreizējo bērnu piedzimšanas pabalstu. Attiecīgi, izvērtējot priekšlikumu, grozīt Saistošo noteikumu 8. punktu, izsakot šādā redakcijā:</w:t>
      </w:r>
    </w:p>
    <w:p w14:paraId="67D41038" w14:textId="77777777" w:rsidR="008E40F5" w:rsidRPr="008E40F5" w:rsidRDefault="008E40F5" w:rsidP="00E3060D">
      <w:pPr>
        <w:shd w:val="clear" w:color="auto" w:fill="FFFFFF"/>
        <w:ind w:firstLine="720"/>
        <w:jc w:val="both"/>
        <w:rPr>
          <w:color w:val="000000"/>
        </w:rPr>
      </w:pPr>
      <w:r w:rsidRPr="008E40F5">
        <w:rPr>
          <w:color w:val="000000"/>
        </w:rPr>
        <w:t>“8. Pabalsts ir vienreizējs un tā apmērs ir:</w:t>
      </w:r>
    </w:p>
    <w:p w14:paraId="4D7F245C" w14:textId="77777777" w:rsidR="008E40F5" w:rsidRPr="008E40F5" w:rsidRDefault="008E40F5" w:rsidP="00D340F3">
      <w:pPr>
        <w:shd w:val="clear" w:color="auto" w:fill="FFFFFF"/>
        <w:ind w:firstLine="720"/>
        <w:jc w:val="both"/>
        <w:rPr>
          <w:color w:val="000000"/>
        </w:rPr>
      </w:pPr>
      <w:r w:rsidRPr="008E40F5">
        <w:rPr>
          <w:color w:val="000000"/>
        </w:rPr>
        <w:t xml:space="preserve">8.1. 300 </w:t>
      </w:r>
      <w:r w:rsidRPr="008E40F5">
        <w:rPr>
          <w:i/>
          <w:color w:val="000000"/>
        </w:rPr>
        <w:t>euro</w:t>
      </w:r>
      <w:r w:rsidRPr="008E40F5">
        <w:rPr>
          <w:color w:val="000000"/>
        </w:rPr>
        <w:t xml:space="preserve"> viena bērna piedzimšanas gadījumā;</w:t>
      </w:r>
    </w:p>
    <w:p w14:paraId="21A2CC78" w14:textId="77777777" w:rsidR="008E40F5" w:rsidRPr="008E40F5" w:rsidRDefault="008E40F5" w:rsidP="00D340F3">
      <w:pPr>
        <w:shd w:val="clear" w:color="auto" w:fill="FFFFFF"/>
        <w:ind w:firstLine="720"/>
        <w:jc w:val="both"/>
        <w:rPr>
          <w:color w:val="000000"/>
        </w:rPr>
      </w:pPr>
      <w:r w:rsidRPr="008E40F5">
        <w:rPr>
          <w:color w:val="000000"/>
        </w:rPr>
        <w:t xml:space="preserve">8.2. 350 </w:t>
      </w:r>
      <w:r w:rsidRPr="008E40F5">
        <w:rPr>
          <w:i/>
          <w:color w:val="000000"/>
        </w:rPr>
        <w:t>euro</w:t>
      </w:r>
      <w:r w:rsidRPr="008E40F5">
        <w:rPr>
          <w:color w:val="000000"/>
        </w:rPr>
        <w:t xml:space="preserve"> divu un vairāk bērnu piedzimšanas gadījumā, par katru bērnu;</w:t>
      </w:r>
    </w:p>
    <w:p w14:paraId="7D8AD269" w14:textId="77777777" w:rsidR="008E40F5" w:rsidRPr="008E40F5" w:rsidRDefault="008E40F5" w:rsidP="00D340F3">
      <w:pPr>
        <w:shd w:val="clear" w:color="auto" w:fill="FFFFFF"/>
        <w:ind w:firstLine="720"/>
        <w:jc w:val="both"/>
        <w:rPr>
          <w:color w:val="000000"/>
        </w:rPr>
      </w:pPr>
      <w:r w:rsidRPr="008E40F5">
        <w:rPr>
          <w:color w:val="000000"/>
        </w:rPr>
        <w:t xml:space="preserve">8.3. 300 </w:t>
      </w:r>
      <w:r w:rsidRPr="008E40F5">
        <w:rPr>
          <w:i/>
          <w:color w:val="000000"/>
        </w:rPr>
        <w:t>euro</w:t>
      </w:r>
      <w:r w:rsidRPr="008E40F5">
        <w:rPr>
          <w:color w:val="000000"/>
        </w:rPr>
        <w:t xml:space="preserve"> par bērnu, kuram ar Pašvaldības bāriņtiesas lēmumu ir iecelts aizbildnis, vai jaundzimušais nodots adopcijai, ja šis pabalsts nav izmaksāts bērna vecākiem.””. </w:t>
      </w:r>
    </w:p>
    <w:p w14:paraId="51B6F689" w14:textId="77777777" w:rsidR="008E40F5" w:rsidRPr="008E40F5" w:rsidRDefault="008E40F5" w:rsidP="00D340F3">
      <w:pPr>
        <w:shd w:val="clear" w:color="auto" w:fill="FFFFFF"/>
        <w:ind w:firstLine="720"/>
        <w:jc w:val="both"/>
        <w:rPr>
          <w:color w:val="000000"/>
        </w:rPr>
      </w:pPr>
      <w:r w:rsidRPr="008E40F5">
        <w:rPr>
          <w:color w:val="000000"/>
        </w:rPr>
        <w:t>Tāpat Limbažu novada Sociālajam dienestam ir vairāki redakcionāli priekšlikumi, kas jāiestrādā noteikumos, piemēram, papildināt vairākus punktus par pabalstu personām, kas nonākušas krīzes situācijās.</w:t>
      </w:r>
    </w:p>
    <w:p w14:paraId="731CD14A" w14:textId="737351A2" w:rsidR="008E40F5" w:rsidRPr="008E40F5" w:rsidRDefault="008E40F5" w:rsidP="00D340F3">
      <w:pPr>
        <w:shd w:val="clear" w:color="auto" w:fill="FFFFFF"/>
        <w:ind w:firstLine="720"/>
        <w:jc w:val="both"/>
        <w:rPr>
          <w:color w:val="000000"/>
        </w:rPr>
      </w:pPr>
      <w:r w:rsidRPr="008E40F5">
        <w:rPr>
          <w:color w:val="000000"/>
        </w:rPr>
        <w:t xml:space="preserve">Pašvaldību likuma 3. panta otrās daļas 1. punkts nosaka, ka publisko tiesību jomā pašvaldība īsteno autonomo kompetenci — autonomās funkcijas un brīvprātīgās iniciatīvas, kas tiek īstenotas kā autonomās funkcijas. Savukārt </w:t>
      </w:r>
      <w:r>
        <w:rPr>
          <w:color w:val="000000"/>
        </w:rPr>
        <w:t>Pašvaldību likuma 5. panta pirmā</w:t>
      </w:r>
      <w:r w:rsidRPr="008E40F5">
        <w:rPr>
          <w:color w:val="000000"/>
        </w:rPr>
        <w:t xml:space="preserve">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3395F6D3" w14:textId="77777777" w:rsidR="008E40F5" w:rsidRPr="008E40F5" w:rsidRDefault="008E40F5" w:rsidP="008E40F5">
      <w:pPr>
        <w:ind w:firstLine="720"/>
        <w:jc w:val="both"/>
        <w:rPr>
          <w:color w:val="000000"/>
        </w:rPr>
      </w:pPr>
      <w:r w:rsidRPr="008E40F5">
        <w:rPr>
          <w:bCs/>
          <w:color w:val="000000"/>
          <w:kern w:val="1"/>
          <w:lang w:eastAsia="hi-IN" w:bidi="hi-IN"/>
        </w:rPr>
        <w:t>Saskaņā ar Pašvaldību likuma 44. panta trešo daļu, kas nosaka, ka dome var pieņemt saistošos noteikumus, lai nodrošinātu pašvaldības autonomo funkciju un brīvprātīgo iniciatīvu izpildi.</w:t>
      </w:r>
    </w:p>
    <w:p w14:paraId="1B2AC8B5" w14:textId="77777777" w:rsidR="008E40F5" w:rsidRPr="008E40F5" w:rsidRDefault="008E40F5" w:rsidP="008E40F5">
      <w:pPr>
        <w:ind w:firstLine="720"/>
        <w:jc w:val="both"/>
        <w:rPr>
          <w:shd w:val="clear" w:color="auto" w:fill="FFFFFF"/>
        </w:rPr>
      </w:pPr>
      <w:r w:rsidRPr="008E40F5">
        <w:t xml:space="preserve">Pašvaldību likuma 46. panta trešā daļa nosaka, ka </w:t>
      </w:r>
      <w:r w:rsidRPr="008E40F5">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Ņemot vērā iepriekš minētā panta daļu, saistošo noteikumu projekts tika nodots sabiedrības viedokļa noskaidrošanai no 2025. gada 20. februāra līdz 2025. gada 11. martam. Noteiktajā termiņā netika saņemts neviens viedoklis.</w:t>
      </w:r>
    </w:p>
    <w:p w14:paraId="3873E268" w14:textId="761FA8C7" w:rsidR="00E40595" w:rsidRPr="0042465D" w:rsidRDefault="008E40F5" w:rsidP="00E40595">
      <w:pPr>
        <w:suppressAutoHyphens/>
        <w:ind w:firstLine="720"/>
        <w:jc w:val="both"/>
        <w:rPr>
          <w:b/>
          <w:bCs/>
        </w:rPr>
      </w:pPr>
      <w:r w:rsidRPr="008E40F5">
        <w:rPr>
          <w:rFonts w:eastAsia="Calibri"/>
          <w:lang w:eastAsia="en-US"/>
        </w:rPr>
        <w:t xml:space="preserve">Pamatojoties uz </w:t>
      </w:r>
      <w:r w:rsidRPr="008E40F5">
        <w:rPr>
          <w:rFonts w:eastAsia="Calibri"/>
          <w:lang w:eastAsia="en-US" w:bidi="lo-LA"/>
        </w:rPr>
        <w:t>Sociālo pakalpojumu un sociālās palīdzības likuma 3. panta otro daļu, Pašvaldību likuma</w:t>
      </w:r>
      <w:r w:rsidRPr="008E40F5">
        <w:t xml:space="preserve"> 3. panta otrās daļas 1. punktu, 5. pantu, 44. panta otro daļu, </w:t>
      </w:r>
      <w:r w:rsidRPr="008E40F5">
        <w:rPr>
          <w:rFonts w:eastAsia="Calibri"/>
          <w:lang w:eastAsia="en-US" w:bidi="lo-LA"/>
        </w:rPr>
        <w:t>46. panta trešo daļu</w:t>
      </w:r>
      <w:bookmarkStart w:id="8" w:name="_Hlk135033079"/>
      <w:r w:rsidRPr="008E40F5">
        <w:rPr>
          <w:rFonts w:eastAsia="Calibri"/>
          <w:lang w:eastAsia="en-US" w:bidi="lo-LA"/>
        </w:rPr>
        <w:t xml:space="preserve">, </w:t>
      </w:r>
      <w:bookmarkEnd w:id="8"/>
      <w:r w:rsidR="00E40595" w:rsidRPr="0042465D">
        <w:rPr>
          <w:rFonts w:cs="Tahoma"/>
          <w:b/>
          <w:kern w:val="1"/>
          <w:lang w:eastAsia="hi-IN" w:bidi="hi-IN"/>
        </w:rPr>
        <w:t>a</w:t>
      </w:r>
      <w:r w:rsidR="00E40595" w:rsidRPr="0042465D">
        <w:rPr>
          <w:b/>
          <w:bCs/>
        </w:rPr>
        <w:t>tklāti balsojot: PAR</w:t>
      </w:r>
      <w:r w:rsidR="00E40595" w:rsidRPr="0042465D">
        <w:t xml:space="preserve"> – 1</w:t>
      </w:r>
      <w:r w:rsidR="00E40595">
        <w:t>1</w:t>
      </w:r>
      <w:r w:rsidR="00E40595" w:rsidRPr="0042465D">
        <w:t xml:space="preserve"> deputāti (</w:t>
      </w:r>
      <w:r w:rsidR="00E40595" w:rsidRPr="0042465D">
        <w:rPr>
          <w:rFonts w:eastAsia="Calibri"/>
          <w:szCs w:val="22"/>
          <w:lang w:eastAsia="en-US"/>
        </w:rPr>
        <w:t>Māris Beļaunieks, Aigars Legzdiņš, Dāvis Melnalksnis, Kristaps Močāns, Valdis Možvillo, Rūdolfs Pelēkais, Jānis Remess, Ziedonis Rubezis, Dagnis Straubergs, R</w:t>
      </w:r>
      <w:r w:rsidR="00E40595">
        <w:rPr>
          <w:rFonts w:eastAsia="Calibri"/>
          <w:szCs w:val="22"/>
          <w:lang w:eastAsia="en-US"/>
        </w:rPr>
        <w:t>egīna Tamane, Andis Zaļaiskalns</w:t>
      </w:r>
      <w:r w:rsidR="00E40595" w:rsidRPr="0042465D">
        <w:t xml:space="preserve">), </w:t>
      </w:r>
      <w:r w:rsidR="00E40595" w:rsidRPr="0042465D">
        <w:rPr>
          <w:b/>
          <w:bCs/>
        </w:rPr>
        <w:t xml:space="preserve">PRET – </w:t>
      </w:r>
      <w:r w:rsidR="00E40595">
        <w:rPr>
          <w:bCs/>
        </w:rPr>
        <w:t xml:space="preserve">deputāts </w:t>
      </w:r>
      <w:r w:rsidR="00E40595">
        <w:rPr>
          <w:rFonts w:eastAsia="Calibri"/>
          <w:szCs w:val="22"/>
          <w:lang w:eastAsia="en-US"/>
        </w:rPr>
        <w:t>Arvīds Ozols</w:t>
      </w:r>
      <w:r w:rsidR="00E40595" w:rsidRPr="0042465D">
        <w:t xml:space="preserve">, </w:t>
      </w:r>
      <w:r w:rsidR="00E40595" w:rsidRPr="0042465D">
        <w:rPr>
          <w:b/>
          <w:bCs/>
        </w:rPr>
        <w:t>ATTURAS –</w:t>
      </w:r>
      <w:r w:rsidR="00E40595" w:rsidRPr="0042465D">
        <w:t xml:space="preserve"> </w:t>
      </w:r>
      <w:r w:rsidR="00E40595">
        <w:t xml:space="preserve">deputāts </w:t>
      </w:r>
      <w:r w:rsidR="00E40595" w:rsidRPr="0042465D">
        <w:rPr>
          <w:rFonts w:eastAsia="Calibri"/>
          <w:szCs w:val="22"/>
          <w:lang w:eastAsia="en-US"/>
        </w:rPr>
        <w:t>Edmunds Zeidmanis</w:t>
      </w:r>
      <w:r w:rsidR="00E40595" w:rsidRPr="0042465D">
        <w:t xml:space="preserve">, </w:t>
      </w:r>
      <w:r w:rsidR="00E40595">
        <w:t xml:space="preserve">balsojumā nepiedalās deputāts </w:t>
      </w:r>
      <w:r w:rsidR="00E40595" w:rsidRPr="0042465D">
        <w:rPr>
          <w:rFonts w:eastAsia="Calibri"/>
          <w:szCs w:val="22"/>
          <w:lang w:eastAsia="en-US"/>
        </w:rPr>
        <w:t xml:space="preserve">Andris Garklāvs, </w:t>
      </w:r>
      <w:r w:rsidR="00E40595" w:rsidRPr="0042465D">
        <w:t>Limbažu novada dome</w:t>
      </w:r>
      <w:r w:rsidR="00E40595" w:rsidRPr="0042465D">
        <w:rPr>
          <w:b/>
          <w:bCs/>
        </w:rPr>
        <w:t xml:space="preserve"> NOLEMJ:</w:t>
      </w:r>
    </w:p>
    <w:p w14:paraId="0637DFED" w14:textId="560C7F13" w:rsidR="008E40F5" w:rsidRPr="008E40F5" w:rsidRDefault="008E40F5" w:rsidP="008E40F5">
      <w:pPr>
        <w:ind w:firstLine="720"/>
        <w:jc w:val="both"/>
      </w:pPr>
    </w:p>
    <w:p w14:paraId="289636C1" w14:textId="75C854E9" w:rsidR="008E40F5" w:rsidRPr="008E40F5" w:rsidRDefault="008E40F5" w:rsidP="008F753D">
      <w:pPr>
        <w:numPr>
          <w:ilvl w:val="0"/>
          <w:numId w:val="10"/>
        </w:numPr>
        <w:ind w:left="357" w:hanging="357"/>
        <w:contextualSpacing/>
        <w:jc w:val="both"/>
        <w:rPr>
          <w:bCs/>
        </w:rPr>
      </w:pPr>
      <w:r w:rsidRPr="008E40F5">
        <w:rPr>
          <w:bCs/>
        </w:rPr>
        <w:t xml:space="preserve">Apstiprināt </w:t>
      </w:r>
      <w:r w:rsidRPr="008E40F5">
        <w:rPr>
          <w:rFonts w:eastAsia="Calibri"/>
          <w:lang w:eastAsia="en-US"/>
        </w:rPr>
        <w:t>Limbažu novada pašvaldības domes saistošos noteikumus Nr.</w:t>
      </w:r>
      <w:r w:rsidR="00DA628F">
        <w:rPr>
          <w:rFonts w:eastAsia="Calibri"/>
          <w:lang w:eastAsia="en-US"/>
        </w:rPr>
        <w:t> 5</w:t>
      </w:r>
      <w:r w:rsidRPr="008E40F5">
        <w:rPr>
          <w:rFonts w:eastAsia="Calibri"/>
          <w:lang w:eastAsia="en-US"/>
        </w:rPr>
        <w:t xml:space="preserve"> “G</w:t>
      </w:r>
      <w:r w:rsidRPr="008E40F5">
        <w:rPr>
          <w:bCs/>
        </w:rPr>
        <w:t xml:space="preserve">rozījumi </w:t>
      </w:r>
      <w:r w:rsidRPr="008E40F5">
        <w:rPr>
          <w:rFonts w:eastAsia="Calibri"/>
          <w:lang w:eastAsia="en-US"/>
        </w:rPr>
        <w:t>Limbažu novada pašvaldības domes</w:t>
      </w:r>
      <w:r w:rsidRPr="008E40F5">
        <w:rPr>
          <w:bCs/>
        </w:rPr>
        <w:t xml:space="preserve"> 2023. gada 22. jūnija saistošajos noteikumos Nr.9 “Par brīvprātīgās iniciatīvas sociālajiem pabalstiem Limbažu novada pašvaldībā” (pielikumā).</w:t>
      </w:r>
    </w:p>
    <w:p w14:paraId="25BF51AC" w14:textId="77777777" w:rsidR="008E40F5" w:rsidRPr="008E40F5" w:rsidRDefault="008E40F5" w:rsidP="008F753D">
      <w:pPr>
        <w:numPr>
          <w:ilvl w:val="0"/>
          <w:numId w:val="10"/>
        </w:numPr>
        <w:ind w:left="357" w:hanging="357"/>
        <w:contextualSpacing/>
        <w:jc w:val="both"/>
        <w:rPr>
          <w:bCs/>
        </w:rPr>
      </w:pPr>
      <w:r w:rsidRPr="008E40F5">
        <w:rPr>
          <w:rFonts w:eastAsia="Calibri"/>
          <w:lang w:eastAsia="en-US"/>
        </w:rPr>
        <w:t>Uzdot Dokumentu pārvaldības un klientu apkalpošanas nodaļai triju darba dienu laikā pēc saistošo noteikumu parakstīšanas saistošos noteikumus un paskaidrojuma rakstu rakstveidā nosūtīt atzinuma sniegšanai Viedās administrācijas un reģionālās attīstības ministrijai.</w:t>
      </w:r>
    </w:p>
    <w:p w14:paraId="37ACF8DE" w14:textId="77777777" w:rsidR="008E40F5" w:rsidRPr="008E40F5" w:rsidRDefault="008E40F5" w:rsidP="008F753D">
      <w:pPr>
        <w:numPr>
          <w:ilvl w:val="0"/>
          <w:numId w:val="10"/>
        </w:numPr>
        <w:ind w:left="357" w:hanging="357"/>
        <w:jc w:val="both"/>
        <w:rPr>
          <w:bCs/>
        </w:rPr>
      </w:pPr>
      <w:r w:rsidRPr="008E40F5">
        <w:rPr>
          <w:rFonts w:eastAsia="Calibri"/>
          <w:lang w:eastAsia="en-US"/>
        </w:rPr>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01D43E22" w14:textId="77777777" w:rsidR="008E40F5" w:rsidRPr="008E40F5" w:rsidRDefault="008E40F5" w:rsidP="008F753D">
      <w:pPr>
        <w:numPr>
          <w:ilvl w:val="0"/>
          <w:numId w:val="10"/>
        </w:numPr>
        <w:ind w:left="357" w:hanging="357"/>
        <w:jc w:val="both"/>
        <w:rPr>
          <w:bCs/>
        </w:rPr>
      </w:pPr>
      <w:r w:rsidRPr="008E40F5">
        <w:rPr>
          <w:rFonts w:eastAsia="Calibri"/>
          <w:lang w:eastAsia="en-US"/>
        </w:rPr>
        <w:t>Saistošie noteikumi stājas spēkā pēc to publicēšanas oficiālajā izdevumā “Latvijas Vēstnesis”.</w:t>
      </w:r>
    </w:p>
    <w:p w14:paraId="46605DE4" w14:textId="77777777" w:rsidR="008E40F5" w:rsidRPr="008E40F5" w:rsidRDefault="008E40F5" w:rsidP="008F753D">
      <w:pPr>
        <w:numPr>
          <w:ilvl w:val="0"/>
          <w:numId w:val="10"/>
        </w:numPr>
        <w:ind w:left="357" w:hanging="357"/>
        <w:contextualSpacing/>
        <w:jc w:val="both"/>
        <w:rPr>
          <w:bCs/>
        </w:rPr>
      </w:pPr>
      <w:r w:rsidRPr="008E40F5">
        <w:rPr>
          <w:rFonts w:eastAsia="Calibri"/>
          <w:lang w:eastAsia="en-US"/>
        </w:rPr>
        <w:t>Atbildīgo par lēmuma izpildi noteikt Limbažu novada Sociālā dienesta vadītāju.</w:t>
      </w:r>
    </w:p>
    <w:p w14:paraId="79FECEDD" w14:textId="77777777" w:rsidR="008E40F5" w:rsidRPr="008E40F5" w:rsidRDefault="008E40F5" w:rsidP="008F753D">
      <w:pPr>
        <w:numPr>
          <w:ilvl w:val="0"/>
          <w:numId w:val="10"/>
        </w:numPr>
        <w:ind w:left="357" w:hanging="357"/>
        <w:contextualSpacing/>
        <w:jc w:val="both"/>
        <w:rPr>
          <w:rFonts w:eastAsia="Calibri"/>
          <w:lang w:eastAsia="en-US"/>
        </w:rPr>
      </w:pPr>
      <w:r w:rsidRPr="008E40F5">
        <w:rPr>
          <w:rFonts w:eastAsia="Calibri"/>
          <w:lang w:eastAsia="en-US"/>
        </w:rPr>
        <w:lastRenderedPageBreak/>
        <w:t>Kontroli par lēmuma izpildi uzdot Limbažu novada pašvaldības izpilddirektoram.</w:t>
      </w:r>
    </w:p>
    <w:p w14:paraId="10005174" w14:textId="271D1A7F" w:rsidR="00104CB4" w:rsidRPr="0079026C" w:rsidRDefault="00104CB4" w:rsidP="00241364">
      <w:pPr>
        <w:suppressAutoHyphens/>
        <w:jc w:val="both"/>
        <w:rPr>
          <w:bCs/>
        </w:rPr>
      </w:pPr>
    </w:p>
    <w:p w14:paraId="2C7221A5" w14:textId="3BDCD15E" w:rsidR="004054E7" w:rsidRDefault="00241364" w:rsidP="00241364">
      <w:pPr>
        <w:suppressAutoHyphens/>
        <w:ind w:firstLine="720"/>
        <w:jc w:val="both"/>
        <w:rPr>
          <w:bCs/>
        </w:rPr>
      </w:pPr>
      <w:r>
        <w:rPr>
          <w:bCs/>
        </w:rPr>
        <w:t>Deputāts A. Garklāvs izsaka komentāru attiecībā par balsošanu: “es nebalsoju tāpēc, ka es atbalstu šos bērnu piedzimšanas priekšlikumus, bet par cik netika atbalstīti priekšlikumi mani, kas bija rosināti uz pabalsta palielināšanu par 20 eiro Černobiļas seku likvidētājiem, kas ir 56 cilvēki minēti, tie ir tikai 1120 eiro. Netika atbalstīti politiski represēto pabalsta palielināšana par 20 eiro, kas sastāda ap 156 cilvēki reiz 20 ir 3000 drusciņ pāri eiro, un arī tātad senioriem apaļās dzīves jubilejās, kas iepriekšējā periodā ir bijis apmēram 1300 cilvēku, kas apmēram</w:t>
      </w:r>
      <w:r w:rsidR="00D12BF6">
        <w:rPr>
          <w:bCs/>
        </w:rPr>
        <w:t xml:space="preserve"> arī</w:t>
      </w:r>
      <w:r>
        <w:rPr>
          <w:bCs/>
        </w:rPr>
        <w:t xml:space="preserve"> sastāda 26 vai 7 tūkstoši, kopumā tātad apmēram 30 000 eiro, ka tas netika atbalstīts. Man ir tiešām žēl un </w:t>
      </w:r>
      <w:r w:rsidR="00D12BF6">
        <w:rPr>
          <w:bCs/>
        </w:rPr>
        <w:t>es tāpēc nevaru sadalīt šo savu atbalstu un arī nožēlu par to, ka netiek atbalstīts arī vismaz 1500 iedzīvotāji ar nelielu pabalstu papildinājumu, es tāpēc arī nebalsoju.</w:t>
      </w:r>
      <w:r>
        <w:rPr>
          <w:bCs/>
        </w:rPr>
        <w:t>”</w:t>
      </w:r>
      <w:r w:rsidR="0098467B">
        <w:rPr>
          <w:bCs/>
        </w:rPr>
        <w:t>.</w:t>
      </w:r>
    </w:p>
    <w:p w14:paraId="11277357" w14:textId="3FB5CC06" w:rsidR="00D12BF6" w:rsidRDefault="00D12BF6" w:rsidP="00241364">
      <w:pPr>
        <w:suppressAutoHyphens/>
        <w:ind w:firstLine="720"/>
        <w:jc w:val="both"/>
        <w:rPr>
          <w:bCs/>
        </w:rPr>
      </w:pPr>
      <w:r>
        <w:rPr>
          <w:bCs/>
        </w:rPr>
        <w:t>Deputāts A. Ozols izsaka komentāru: “es esmu par šo pabalstu pacelšanu, bet es balsoju “pret” tikai un vienīgi tāpēc, ka lēmuma projekts ir sagatavots nekvalitatīvi.”</w:t>
      </w:r>
    </w:p>
    <w:p w14:paraId="4E6166C3" w14:textId="77777777" w:rsidR="00241364" w:rsidRDefault="00241364" w:rsidP="00CE0433">
      <w:pPr>
        <w:suppressAutoHyphens/>
        <w:jc w:val="both"/>
        <w:rPr>
          <w:bCs/>
        </w:rPr>
      </w:pPr>
    </w:p>
    <w:p w14:paraId="61CFA9BA" w14:textId="77777777" w:rsidR="00241364" w:rsidRPr="0079026C" w:rsidRDefault="00241364" w:rsidP="00CE0433">
      <w:pPr>
        <w:suppressAutoHyphens/>
        <w:jc w:val="both"/>
        <w:rPr>
          <w:bCs/>
        </w:rPr>
      </w:pPr>
    </w:p>
    <w:p w14:paraId="1044895A" w14:textId="3275AABE" w:rsidR="008A0042" w:rsidRPr="0079026C" w:rsidRDefault="008A0042" w:rsidP="00CE0433">
      <w:pPr>
        <w:suppressAutoHyphens/>
        <w:jc w:val="both"/>
        <w:rPr>
          <w:b/>
          <w:bCs/>
        </w:rPr>
      </w:pPr>
      <w:r w:rsidRPr="0079026C">
        <w:rPr>
          <w:b/>
          <w:bCs/>
        </w:rPr>
        <w:t>Lēmums Nr.</w:t>
      </w:r>
      <w:r w:rsidR="00C82151" w:rsidRPr="0079026C">
        <w:rPr>
          <w:b/>
          <w:bCs/>
        </w:rPr>
        <w:t xml:space="preserve"> </w:t>
      </w:r>
      <w:r w:rsidR="00E43BA8">
        <w:rPr>
          <w:b/>
          <w:bCs/>
        </w:rPr>
        <w:t>156</w:t>
      </w:r>
    </w:p>
    <w:p w14:paraId="3055F52C" w14:textId="1DFB8A0C" w:rsidR="008A0042" w:rsidRPr="0079026C" w:rsidRDefault="008A0042" w:rsidP="00CE0433">
      <w:pPr>
        <w:keepNext/>
        <w:suppressAutoHyphens/>
        <w:jc w:val="center"/>
        <w:outlineLvl w:val="0"/>
        <w:rPr>
          <w:b/>
          <w:bCs/>
          <w:lang w:eastAsia="en-US"/>
        </w:rPr>
      </w:pPr>
      <w:bookmarkStart w:id="9" w:name="_Hlk112580959"/>
      <w:bookmarkStart w:id="10" w:name="_Hlk122698345"/>
      <w:r w:rsidRPr="0079026C">
        <w:rPr>
          <w:b/>
          <w:bCs/>
          <w:lang w:eastAsia="en-US"/>
        </w:rPr>
        <w:t>5</w:t>
      </w:r>
      <w:r w:rsidR="00CD11AB" w:rsidRPr="0079026C">
        <w:rPr>
          <w:b/>
          <w:bCs/>
          <w:lang w:eastAsia="en-US"/>
        </w:rPr>
        <w:t>.</w:t>
      </w:r>
    </w:p>
    <w:bookmarkEnd w:id="9"/>
    <w:bookmarkEnd w:id="10"/>
    <w:p w14:paraId="7C2C3D12" w14:textId="77777777" w:rsidR="001D0963" w:rsidRPr="001D0963" w:rsidRDefault="001D0963" w:rsidP="001D0963">
      <w:pPr>
        <w:widowControl w:val="0"/>
        <w:pBdr>
          <w:bottom w:val="single" w:sz="4" w:space="1" w:color="auto"/>
        </w:pBdr>
        <w:suppressAutoHyphens/>
        <w:jc w:val="both"/>
        <w:rPr>
          <w:rFonts w:cs="Tahoma"/>
          <w:b/>
          <w:kern w:val="1"/>
          <w:lang w:bidi="hi-IN"/>
        </w:rPr>
      </w:pPr>
      <w:r w:rsidRPr="001D0963">
        <w:rPr>
          <w:rFonts w:cs="Tahoma"/>
          <w:b/>
          <w:kern w:val="1"/>
          <w:lang w:bidi="hi-IN"/>
        </w:rPr>
        <w:t xml:space="preserve">Par saņemtā </w:t>
      </w:r>
      <w:r w:rsidRPr="001D0963">
        <w:rPr>
          <w:b/>
        </w:rPr>
        <w:t>finansējuma iekļaušanu</w:t>
      </w:r>
      <w:r w:rsidRPr="001D0963">
        <w:rPr>
          <w:rFonts w:cs="Tahoma"/>
          <w:b/>
          <w:kern w:val="1"/>
          <w:lang w:bidi="hi-IN"/>
        </w:rPr>
        <w:t xml:space="preserve"> Limbažu novada Sociālā dienesta 2025. gada budžetā par profesionālās kompetences pilnveidi un atgriešanu pašvaldības budžeta nesadalītajā atlikumā</w:t>
      </w:r>
    </w:p>
    <w:p w14:paraId="482FD6F2" w14:textId="3337190C" w:rsidR="001D0963" w:rsidRPr="001D0963" w:rsidRDefault="001D0963" w:rsidP="001D0963">
      <w:pPr>
        <w:jc w:val="center"/>
      </w:pPr>
      <w:r w:rsidRPr="001D0963">
        <w:t>Ziņo Ilze Rubene</w:t>
      </w:r>
      <w:r w:rsidR="00C573DB">
        <w:t>, debatēs piedalās Andris Garklāvs, Dagnis Straubergs</w:t>
      </w:r>
    </w:p>
    <w:p w14:paraId="6E55E20B" w14:textId="77777777" w:rsidR="001D0963" w:rsidRPr="001D0963" w:rsidRDefault="001D0963" w:rsidP="001D0963">
      <w:pPr>
        <w:shd w:val="clear" w:color="auto" w:fill="FFFFFF"/>
        <w:jc w:val="both"/>
      </w:pPr>
    </w:p>
    <w:p w14:paraId="6FCDC1EB" w14:textId="77777777" w:rsidR="001D0963" w:rsidRPr="001D0963" w:rsidRDefault="001D0963" w:rsidP="001D0963">
      <w:pPr>
        <w:shd w:val="clear" w:color="auto" w:fill="FFFFFF"/>
        <w:ind w:firstLine="720"/>
        <w:jc w:val="both"/>
        <w:rPr>
          <w:bCs/>
          <w:shd w:val="clear" w:color="auto" w:fill="FFFFFF"/>
        </w:rPr>
      </w:pPr>
      <w:r w:rsidRPr="001D0963">
        <w:t>Limbažu novada pašvaldība sākotnēji veic supervīziju izdevumu apmaksu 100% apmērā un pēc tam var pretendēt uz Labklājības ministrijas kompensāciju no atbilstoši veiktajiem izdevumiem par nodrošināto supervīziju sociālā darba speciālistiem ne vairāk par 10 supervīzijas sesijām gadā. Kompensācijas apmērs 70% apmērā no vienas vienības izmaksu metodikā noteiktās likmes, saskaņā ar Ministru kabineta 2023. gada 12. decembra noteikumiem Nr. 751 “</w:t>
      </w:r>
      <w:r w:rsidRPr="001D0963">
        <w:rPr>
          <w:bCs/>
          <w:shd w:val="clear" w:color="auto" w:fill="FFFFFF"/>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w:t>
      </w:r>
      <w:r w:rsidRPr="001D0963">
        <w:rPr>
          <w:shd w:val="clear" w:color="auto" w:fill="FFFFFF"/>
        </w:rPr>
        <w:t>4.3.5.4. pasākuma "Profesionāla un mūsdienīga sociālā darba attīstība"</w:t>
      </w:r>
      <w:r w:rsidRPr="001D0963">
        <w:rPr>
          <w:bCs/>
          <w:shd w:val="clear" w:color="auto" w:fill="FFFFFF"/>
        </w:rPr>
        <w:t xml:space="preserve"> īstenošanas noteikumi” 14.2. apakšpunktā noteikto. </w:t>
      </w:r>
    </w:p>
    <w:p w14:paraId="43955360" w14:textId="77777777" w:rsidR="001D0963" w:rsidRPr="001D0963" w:rsidRDefault="001D0963" w:rsidP="001D0963">
      <w:pPr>
        <w:shd w:val="clear" w:color="auto" w:fill="FFFFFF"/>
        <w:ind w:firstLine="720"/>
        <w:jc w:val="both"/>
        <w:rPr>
          <w:bCs/>
          <w:shd w:val="clear" w:color="auto" w:fill="FFFFFF"/>
        </w:rPr>
      </w:pPr>
      <w:r w:rsidRPr="001D0963">
        <w:rPr>
          <w:shd w:val="clear" w:color="auto" w:fill="FFFFFF"/>
        </w:rPr>
        <w:t xml:space="preserve">Saņemts finansējums par veiksmīgu supervīziju norisi par 2024. gada 4. ceturksni, 2 100,26 EUR (divi tūkstoši viens simts </w:t>
      </w:r>
      <w:r w:rsidRPr="001D0963">
        <w:rPr>
          <w:i/>
          <w:shd w:val="clear" w:color="auto" w:fill="FFFFFF"/>
        </w:rPr>
        <w:t>euro</w:t>
      </w:r>
      <w:r w:rsidRPr="001D0963">
        <w:rPr>
          <w:shd w:val="clear" w:color="auto" w:fill="FFFFFF"/>
        </w:rPr>
        <w:t xml:space="preserve"> un 26 centi), ko nepieciešams atgriezt Limbažu novada pašvaldības budžeta nesadalītajā atlikumā.</w:t>
      </w:r>
    </w:p>
    <w:p w14:paraId="113FA6DC" w14:textId="77777777" w:rsidR="00C573DB" w:rsidRPr="0042465D" w:rsidRDefault="001D0963" w:rsidP="00C573DB">
      <w:pPr>
        <w:suppressAutoHyphens/>
        <w:ind w:firstLine="720"/>
        <w:jc w:val="both"/>
        <w:rPr>
          <w:b/>
          <w:bCs/>
        </w:rPr>
      </w:pPr>
      <w:r w:rsidRPr="001D0963">
        <w:t>Ņemot vērā minēto, kā arī p</w:t>
      </w:r>
      <w:r w:rsidRPr="001D0963">
        <w:rPr>
          <w:bCs/>
          <w:kern w:val="1"/>
          <w:lang w:eastAsia="hi-IN" w:bidi="hi-IN"/>
        </w:rPr>
        <w:t xml:space="preserve">amatojoties </w:t>
      </w:r>
      <w:r w:rsidRPr="001D0963">
        <w:rPr>
          <w:rFonts w:eastAsia="Calibri"/>
          <w:bCs/>
        </w:rPr>
        <w:t>uz Pašvaldību likuma 4. panta pirmās daļas 9. punktu un ceturto daļu, 10</w:t>
      </w:r>
      <w:r w:rsidRPr="001D0963">
        <w:t>. panta pirmās daļas ievaddaļu un likuma “Par pašvaldību budžetiem” 30. pantu,</w:t>
      </w:r>
      <w:r w:rsidRPr="001D0963">
        <w:rPr>
          <w:bCs/>
        </w:rPr>
        <w:t xml:space="preserve"> </w:t>
      </w:r>
      <w:r w:rsidR="00C573DB" w:rsidRPr="0042465D">
        <w:rPr>
          <w:rFonts w:cs="Tahoma"/>
          <w:b/>
          <w:kern w:val="1"/>
          <w:lang w:eastAsia="hi-IN" w:bidi="hi-IN"/>
        </w:rPr>
        <w:t>a</w:t>
      </w:r>
      <w:r w:rsidR="00C573DB" w:rsidRPr="0042465D">
        <w:rPr>
          <w:b/>
          <w:bCs/>
        </w:rPr>
        <w:t>tklāti balsojot: PAR</w:t>
      </w:r>
      <w:r w:rsidR="00C573DB" w:rsidRPr="0042465D">
        <w:t xml:space="preserve"> – 14 deputāti (</w:t>
      </w:r>
      <w:r w:rsidR="00C573DB" w:rsidRPr="0042465D">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00C573DB" w:rsidRPr="0042465D">
        <w:t xml:space="preserve">), </w:t>
      </w:r>
      <w:r w:rsidR="00C573DB" w:rsidRPr="0042465D">
        <w:rPr>
          <w:b/>
          <w:bCs/>
        </w:rPr>
        <w:t xml:space="preserve">PRET – </w:t>
      </w:r>
      <w:r w:rsidR="00C573DB" w:rsidRPr="0042465D">
        <w:rPr>
          <w:bCs/>
        </w:rPr>
        <w:t>nav</w:t>
      </w:r>
      <w:r w:rsidR="00C573DB" w:rsidRPr="0042465D">
        <w:t xml:space="preserve">, </w:t>
      </w:r>
      <w:r w:rsidR="00C573DB" w:rsidRPr="0042465D">
        <w:rPr>
          <w:b/>
          <w:bCs/>
        </w:rPr>
        <w:t>ATTURAS –</w:t>
      </w:r>
      <w:r w:rsidR="00C573DB" w:rsidRPr="0042465D">
        <w:t xml:space="preserve"> nav, Limbažu novada dome</w:t>
      </w:r>
      <w:r w:rsidR="00C573DB" w:rsidRPr="0042465D">
        <w:rPr>
          <w:b/>
          <w:bCs/>
        </w:rPr>
        <w:t xml:space="preserve"> NOLEMJ:</w:t>
      </w:r>
    </w:p>
    <w:p w14:paraId="39CDBCEA" w14:textId="22DCF214" w:rsidR="001D0963" w:rsidRPr="001D0963" w:rsidRDefault="001D0963" w:rsidP="001D0963">
      <w:pPr>
        <w:ind w:firstLine="720"/>
        <w:jc w:val="both"/>
        <w:rPr>
          <w:b/>
          <w:bCs/>
        </w:rPr>
      </w:pPr>
    </w:p>
    <w:p w14:paraId="24D5211F" w14:textId="77777777" w:rsidR="001D0963" w:rsidRPr="001D0963" w:rsidRDefault="001D0963" w:rsidP="008F753D">
      <w:pPr>
        <w:numPr>
          <w:ilvl w:val="0"/>
          <w:numId w:val="11"/>
        </w:numPr>
        <w:ind w:left="357" w:hanging="357"/>
        <w:contextualSpacing/>
        <w:jc w:val="both"/>
        <w:rPr>
          <w:bCs/>
        </w:rPr>
      </w:pPr>
      <w:r w:rsidRPr="001D0963">
        <w:rPr>
          <w:bCs/>
        </w:rPr>
        <w:t xml:space="preserve">Iekļaut Limbažu novada Sociālā dienesta budžetā 104, 10.900; 23247 Profesionālās kompetences pilnveide (Supervīzijas) 18.600 ieņēmumus 2 100,26 EUR (divi tūkstoši viens simts </w:t>
      </w:r>
      <w:r w:rsidRPr="001D0963">
        <w:rPr>
          <w:bCs/>
          <w:i/>
        </w:rPr>
        <w:t>euro</w:t>
      </w:r>
      <w:r w:rsidRPr="001D0963">
        <w:rPr>
          <w:bCs/>
        </w:rPr>
        <w:t xml:space="preserve"> un 26 centi) un šo finansējumu novirzīt Limbažu novada pašvaldības budžeta nesadalītajā atlikumā.</w:t>
      </w:r>
    </w:p>
    <w:p w14:paraId="1F645A03" w14:textId="77777777" w:rsidR="001D0963" w:rsidRPr="001D0963" w:rsidRDefault="001D0963" w:rsidP="008F753D">
      <w:pPr>
        <w:numPr>
          <w:ilvl w:val="0"/>
          <w:numId w:val="11"/>
        </w:numPr>
        <w:ind w:left="357" w:hanging="357"/>
        <w:contextualSpacing/>
        <w:jc w:val="both"/>
        <w:rPr>
          <w:bCs/>
        </w:rPr>
      </w:pPr>
      <w:r w:rsidRPr="001D0963">
        <w:rPr>
          <w:rFonts w:eastAsia="Arial Unicode MS" w:cs="Tahoma"/>
          <w:kern w:val="1"/>
          <w:lang w:eastAsia="hi-IN" w:bidi="hi-IN"/>
        </w:rPr>
        <w:t>Lēmumā minētās izmaiņas iekļaut kārtējās Limbažu novada domes sēdes lēmuma projektā “Grozījumi Limbažu novada pašvaldības domes saistošajos noteikumos “Par Limbažu novada pašvaldības 2025.gada budžetu”.</w:t>
      </w:r>
    </w:p>
    <w:p w14:paraId="67DDDDF5" w14:textId="77777777" w:rsidR="001D0963" w:rsidRPr="001D0963" w:rsidRDefault="001D0963" w:rsidP="008F753D">
      <w:pPr>
        <w:numPr>
          <w:ilvl w:val="0"/>
          <w:numId w:val="11"/>
        </w:numPr>
        <w:ind w:left="357" w:hanging="357"/>
        <w:contextualSpacing/>
        <w:jc w:val="both"/>
        <w:rPr>
          <w:lang w:eastAsia="hi-IN" w:bidi="hi-IN"/>
        </w:rPr>
      </w:pPr>
      <w:r w:rsidRPr="001D0963">
        <w:rPr>
          <w:rFonts w:eastAsia="Arial Unicode MS" w:cs="Tahoma"/>
          <w:kern w:val="1"/>
          <w:lang w:eastAsia="hi-IN" w:bidi="hi-IN"/>
        </w:rPr>
        <w:t xml:space="preserve">Atbildīgo par lēmuma izpildi noteikt </w:t>
      </w:r>
      <w:r w:rsidRPr="001D0963">
        <w:rPr>
          <w:rFonts w:eastAsia="Calibri" w:cs="Tahoma"/>
          <w:bCs/>
          <w:kern w:val="1"/>
          <w:lang w:eastAsia="hi-IN" w:bidi="hi-IN"/>
        </w:rPr>
        <w:t>Limbažu novada Sociālā dienesta vadītāju Ilzi Rubeni.</w:t>
      </w:r>
    </w:p>
    <w:p w14:paraId="4598FB09" w14:textId="77777777" w:rsidR="001D0963" w:rsidRPr="001D0963" w:rsidRDefault="001D0963" w:rsidP="008F753D">
      <w:pPr>
        <w:numPr>
          <w:ilvl w:val="0"/>
          <w:numId w:val="11"/>
        </w:numPr>
        <w:ind w:left="357" w:hanging="357"/>
        <w:contextualSpacing/>
        <w:jc w:val="both"/>
        <w:rPr>
          <w:lang w:eastAsia="hi-IN" w:bidi="hi-IN"/>
        </w:rPr>
      </w:pPr>
      <w:r w:rsidRPr="001D0963">
        <w:rPr>
          <w:lang w:eastAsia="hi-IN" w:bidi="hi-IN"/>
        </w:rPr>
        <w:t>Atbildīgo par finansējuma iekļaušanu budžetā noteikt Finanšu un ekonomikas nodaļas ekonomistus.</w:t>
      </w:r>
    </w:p>
    <w:p w14:paraId="18E36BDA" w14:textId="77777777" w:rsidR="001D0963" w:rsidRPr="001D0963" w:rsidRDefault="001D0963" w:rsidP="008F753D">
      <w:pPr>
        <w:numPr>
          <w:ilvl w:val="0"/>
          <w:numId w:val="11"/>
        </w:numPr>
        <w:ind w:left="357" w:hanging="357"/>
        <w:contextualSpacing/>
        <w:jc w:val="both"/>
        <w:rPr>
          <w:bCs/>
        </w:rPr>
      </w:pPr>
      <w:r w:rsidRPr="001D0963">
        <w:rPr>
          <w:rFonts w:eastAsia="Calibri" w:cs="Tahoma"/>
          <w:bCs/>
          <w:kern w:val="1"/>
          <w:lang w:eastAsia="hi-IN" w:bidi="hi-IN"/>
        </w:rPr>
        <w:t xml:space="preserve">Kontroli par lēmuma izpildi uzdot </w:t>
      </w:r>
      <w:r w:rsidRPr="001D0963">
        <w:rPr>
          <w:rFonts w:eastAsia="Arial Unicode MS" w:cs="Tahoma"/>
          <w:kern w:val="1"/>
          <w:lang w:eastAsia="hi-IN" w:bidi="hi-IN"/>
        </w:rPr>
        <w:t>Limbažu novada pašvaldības izpilddirektoram.</w:t>
      </w:r>
    </w:p>
    <w:p w14:paraId="6B21C028" w14:textId="30B1BC6B" w:rsidR="007762DB" w:rsidRDefault="000C71EC" w:rsidP="000C71EC">
      <w:pPr>
        <w:suppressAutoHyphens/>
        <w:ind w:firstLine="720"/>
        <w:jc w:val="both"/>
        <w:rPr>
          <w:bCs/>
        </w:rPr>
      </w:pPr>
      <w:r>
        <w:rPr>
          <w:bCs/>
        </w:rPr>
        <w:lastRenderedPageBreak/>
        <w:t xml:space="preserve">Sēdes vadītājs D. Straubergs lūdz nosūtīt deputātiem informāciju par </w:t>
      </w:r>
      <w:r w:rsidRPr="000C71EC">
        <w:rPr>
          <w:bCs/>
        </w:rPr>
        <w:t>Limbažu novada Sociālā dienesta organizēto supervīziju dalībnieku skait</w:t>
      </w:r>
      <w:r>
        <w:rPr>
          <w:bCs/>
        </w:rPr>
        <w:t>u.</w:t>
      </w:r>
    </w:p>
    <w:p w14:paraId="08D5BEF6" w14:textId="77777777" w:rsidR="007762DB" w:rsidRDefault="007762DB" w:rsidP="00CE0433">
      <w:pPr>
        <w:suppressAutoHyphens/>
        <w:jc w:val="both"/>
        <w:rPr>
          <w:bCs/>
        </w:rPr>
      </w:pPr>
    </w:p>
    <w:p w14:paraId="3B85461B" w14:textId="77777777" w:rsidR="000C71EC" w:rsidRDefault="000C71EC" w:rsidP="00CE0433">
      <w:pPr>
        <w:suppressAutoHyphens/>
        <w:jc w:val="both"/>
        <w:rPr>
          <w:bCs/>
        </w:rPr>
      </w:pPr>
    </w:p>
    <w:p w14:paraId="0620D831" w14:textId="6723F71D" w:rsidR="008A0042" w:rsidRPr="0079026C" w:rsidRDefault="008A0042" w:rsidP="00CE0433">
      <w:pPr>
        <w:suppressAutoHyphens/>
        <w:jc w:val="both"/>
        <w:rPr>
          <w:b/>
          <w:bCs/>
        </w:rPr>
      </w:pPr>
      <w:r w:rsidRPr="0079026C">
        <w:rPr>
          <w:b/>
          <w:bCs/>
        </w:rPr>
        <w:t>Lēmums Nr.</w:t>
      </w:r>
      <w:r w:rsidR="00C82151" w:rsidRPr="0079026C">
        <w:rPr>
          <w:b/>
          <w:bCs/>
        </w:rPr>
        <w:t xml:space="preserve"> </w:t>
      </w:r>
      <w:r w:rsidR="00E43BA8">
        <w:rPr>
          <w:b/>
          <w:bCs/>
        </w:rPr>
        <w:t>157</w:t>
      </w:r>
    </w:p>
    <w:p w14:paraId="35127BB6" w14:textId="1F1F5769" w:rsidR="008A0042" w:rsidRPr="0079026C" w:rsidRDefault="008A0042" w:rsidP="00CE0433">
      <w:pPr>
        <w:keepNext/>
        <w:suppressAutoHyphens/>
        <w:jc w:val="center"/>
        <w:outlineLvl w:val="0"/>
        <w:rPr>
          <w:b/>
          <w:bCs/>
          <w:lang w:eastAsia="en-US"/>
        </w:rPr>
      </w:pPr>
      <w:bookmarkStart w:id="11" w:name="_Hlk112581241"/>
      <w:bookmarkStart w:id="12" w:name="_Hlk133836724"/>
      <w:r w:rsidRPr="0079026C">
        <w:rPr>
          <w:b/>
          <w:bCs/>
          <w:lang w:eastAsia="en-US"/>
        </w:rPr>
        <w:t>6</w:t>
      </w:r>
      <w:r w:rsidR="00CD11AB" w:rsidRPr="0079026C">
        <w:rPr>
          <w:b/>
          <w:bCs/>
          <w:lang w:eastAsia="en-US"/>
        </w:rPr>
        <w:t>.</w:t>
      </w:r>
    </w:p>
    <w:bookmarkEnd w:id="11"/>
    <w:bookmarkEnd w:id="12"/>
    <w:p w14:paraId="4FFADBD6" w14:textId="77777777" w:rsidR="00FA1645" w:rsidRPr="00FA1645" w:rsidRDefault="00FA1645" w:rsidP="00FA1645">
      <w:pPr>
        <w:pBdr>
          <w:bottom w:val="single" w:sz="6" w:space="1" w:color="auto"/>
        </w:pBdr>
        <w:jc w:val="both"/>
        <w:rPr>
          <w:b/>
          <w:bCs/>
        </w:rPr>
      </w:pPr>
      <w:r w:rsidRPr="00FA1645">
        <w:rPr>
          <w:b/>
          <w:bCs/>
          <w:noProof/>
        </w:rPr>
        <w:t>Par finansējuma iekļaušanu Limbažu novada Sociālā dienesta 2025. gada budžetā</w:t>
      </w:r>
    </w:p>
    <w:p w14:paraId="65D074E2" w14:textId="77777777" w:rsidR="00FA1645" w:rsidRPr="00FA1645" w:rsidRDefault="00FA1645" w:rsidP="00FA1645">
      <w:pPr>
        <w:jc w:val="center"/>
        <w:rPr>
          <w:noProof/>
        </w:rPr>
      </w:pPr>
      <w:r w:rsidRPr="00FA1645">
        <w:t xml:space="preserve">Ziņo </w:t>
      </w:r>
      <w:r w:rsidRPr="00FA1645">
        <w:rPr>
          <w:noProof/>
        </w:rPr>
        <w:t>Ilze Rubene</w:t>
      </w:r>
    </w:p>
    <w:p w14:paraId="092101A2" w14:textId="77777777" w:rsidR="00FA1645" w:rsidRPr="00FA1645" w:rsidRDefault="00FA1645" w:rsidP="00FA1645">
      <w:pPr>
        <w:jc w:val="center"/>
      </w:pPr>
    </w:p>
    <w:p w14:paraId="52485D2C" w14:textId="77777777" w:rsidR="00FA1645" w:rsidRPr="00FA1645" w:rsidRDefault="00FA1645" w:rsidP="00FA1645">
      <w:pPr>
        <w:ind w:firstLine="720"/>
        <w:jc w:val="both"/>
      </w:pPr>
      <w:r w:rsidRPr="00FA1645">
        <w:t xml:space="preserve">Saskaņā ar Ministru kabineta 2007. gada 4. decembra noteikumu Nr. 829 “Noteikumi par dienas centru, grupu māju (dzīvokļu) un pusceļa māju izveidošanas un uzturēšanas izdevumu līdzfinansēšanu” 23.2. pantu - </w:t>
      </w:r>
      <w:r w:rsidRPr="00FA1645">
        <w:rPr>
          <w:i/>
          <w:iCs/>
        </w:rPr>
        <w:t>grupu dzīvokļa pakalpojumu sniedz klientam, kurš atgriežas no ilgstošas sociālās aprūpes un sociālās rehabilitācijas institūcijas</w:t>
      </w:r>
      <w:r w:rsidRPr="00FA1645">
        <w:t>, Limbažu novada pašvaldībā saņemts finansējums 17 700 EUR apmērā – par finansējuma izlietojumu par nodrošinātajiem sociālajiem pakalpojumiem dzīvesvietā 2024. gada 2. pusgadā, kuru nepieciešams iekļaut Limbažu novada Sociālā dienesta budžetā 106 budžeta (grupu māja/ dzīvokļi) struktūrā.</w:t>
      </w:r>
    </w:p>
    <w:p w14:paraId="1EB8F6C5" w14:textId="77777777" w:rsidR="00FA1645" w:rsidRPr="0042465D" w:rsidRDefault="00FA1645" w:rsidP="00FA1645">
      <w:pPr>
        <w:suppressAutoHyphens/>
        <w:ind w:firstLine="720"/>
        <w:jc w:val="both"/>
        <w:rPr>
          <w:b/>
          <w:bCs/>
        </w:rPr>
      </w:pPr>
      <w:r w:rsidRPr="00FA1645">
        <w:t xml:space="preserve">Pamatojoties uz Pašvaldību likuma 4. panta pirmās daļas 11. punktu, ceturto daļu, 10. panta pirmās daļas ievaddaļu un 19. punktu un likuma „Par pašvaldību budžetiem” 30. pantu, </w:t>
      </w:r>
      <w:r w:rsidRPr="0042465D">
        <w:rPr>
          <w:rFonts w:cs="Tahoma"/>
          <w:b/>
          <w:kern w:val="1"/>
          <w:lang w:eastAsia="hi-IN" w:bidi="hi-IN"/>
        </w:rPr>
        <w:t>a</w:t>
      </w:r>
      <w:r w:rsidRPr="0042465D">
        <w:rPr>
          <w:b/>
          <w:bCs/>
        </w:rPr>
        <w:t>tklāti balsojot: PAR</w:t>
      </w:r>
      <w:r w:rsidRPr="0042465D">
        <w:t xml:space="preserve"> – 14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Limbažu novada dome</w:t>
      </w:r>
      <w:r w:rsidRPr="0042465D">
        <w:rPr>
          <w:b/>
          <w:bCs/>
        </w:rPr>
        <w:t xml:space="preserve"> NOLEMJ:</w:t>
      </w:r>
    </w:p>
    <w:p w14:paraId="3E3A654D" w14:textId="2FDF25C6" w:rsidR="00FA1645" w:rsidRPr="00FA1645" w:rsidRDefault="00FA1645" w:rsidP="00FA1645">
      <w:pPr>
        <w:ind w:firstLine="720"/>
        <w:jc w:val="both"/>
        <w:rPr>
          <w:b/>
          <w:bCs/>
        </w:rPr>
      </w:pPr>
    </w:p>
    <w:p w14:paraId="614D000E" w14:textId="77777777" w:rsidR="00FA1645" w:rsidRPr="00FA1645" w:rsidRDefault="00FA1645" w:rsidP="008F753D">
      <w:pPr>
        <w:numPr>
          <w:ilvl w:val="0"/>
          <w:numId w:val="12"/>
        </w:numPr>
        <w:ind w:left="357" w:hanging="357"/>
        <w:contextualSpacing/>
        <w:jc w:val="both"/>
        <w:rPr>
          <w:bCs/>
        </w:rPr>
      </w:pPr>
      <w:r w:rsidRPr="00FA1645">
        <w:rPr>
          <w:bCs/>
        </w:rPr>
        <w:t>Iekļaut Sociālo pakalpojumu centra Cēsu iela 7 budžetā saņemto Valsts budžeta finansējumu 17 700,00 EUR apmērā. (106 str, EKK 2200.)</w:t>
      </w:r>
    </w:p>
    <w:p w14:paraId="6208050E" w14:textId="77777777" w:rsidR="00FA1645" w:rsidRPr="00FA1645" w:rsidRDefault="00FA1645" w:rsidP="008F753D">
      <w:pPr>
        <w:numPr>
          <w:ilvl w:val="0"/>
          <w:numId w:val="12"/>
        </w:numPr>
        <w:ind w:left="357" w:hanging="357"/>
        <w:contextualSpacing/>
        <w:jc w:val="both"/>
        <w:rPr>
          <w:bCs/>
        </w:rPr>
      </w:pPr>
      <w:r w:rsidRPr="00FA1645">
        <w:rPr>
          <w:rFonts w:eastAsia="Arial Unicode MS" w:cs="Tahoma"/>
          <w:kern w:val="1"/>
          <w:lang w:eastAsia="hi-IN" w:bidi="hi-IN"/>
        </w:rPr>
        <w:t>Lēmumā minētās izmaiņas iekļaut kārtējās Limbažu novada domes sēdes lēmuma projektā “Grozījumi Limbažu novada pašvaldības domes saistošajos noteikumos “Par Limbažu novada pašvaldības 2025.gada budžetu”.</w:t>
      </w:r>
    </w:p>
    <w:p w14:paraId="68B6E078" w14:textId="77777777" w:rsidR="00FA1645" w:rsidRPr="00FA1645" w:rsidRDefault="00FA1645" w:rsidP="008F753D">
      <w:pPr>
        <w:numPr>
          <w:ilvl w:val="0"/>
          <w:numId w:val="12"/>
        </w:numPr>
        <w:ind w:left="357" w:hanging="357"/>
        <w:contextualSpacing/>
        <w:jc w:val="both"/>
        <w:rPr>
          <w:lang w:eastAsia="hi-IN" w:bidi="hi-IN"/>
        </w:rPr>
      </w:pPr>
      <w:r w:rsidRPr="00FA1645">
        <w:rPr>
          <w:rFonts w:eastAsia="Arial Unicode MS" w:cs="Tahoma"/>
          <w:kern w:val="1"/>
          <w:lang w:eastAsia="hi-IN" w:bidi="hi-IN"/>
        </w:rPr>
        <w:t xml:space="preserve">Atbildīgo par lēmuma izpildi noteikt </w:t>
      </w:r>
      <w:r w:rsidRPr="00FA1645">
        <w:rPr>
          <w:rFonts w:eastAsia="Calibri" w:cs="Tahoma"/>
          <w:bCs/>
          <w:kern w:val="1"/>
          <w:lang w:eastAsia="hi-IN" w:bidi="hi-IN"/>
        </w:rPr>
        <w:t>Limbažu novada Sociālā dienesta vadītāju Ilzi Rubeni.</w:t>
      </w:r>
    </w:p>
    <w:p w14:paraId="4ACE5B7F" w14:textId="77777777" w:rsidR="00FA1645" w:rsidRPr="00FA1645" w:rsidRDefault="00FA1645" w:rsidP="008F753D">
      <w:pPr>
        <w:numPr>
          <w:ilvl w:val="0"/>
          <w:numId w:val="12"/>
        </w:numPr>
        <w:ind w:left="357" w:hanging="357"/>
        <w:contextualSpacing/>
        <w:jc w:val="both"/>
        <w:rPr>
          <w:lang w:eastAsia="hi-IN" w:bidi="hi-IN"/>
        </w:rPr>
      </w:pPr>
      <w:r w:rsidRPr="00FA1645">
        <w:rPr>
          <w:lang w:eastAsia="hi-IN" w:bidi="hi-IN"/>
        </w:rPr>
        <w:t>Atbildīgos par saņemtā finansējuma iekļaušanu budžetā noteikt Finanšu un ekonomikas nodaļas ekonomistus.</w:t>
      </w:r>
    </w:p>
    <w:p w14:paraId="6998F34C" w14:textId="77777777" w:rsidR="00FA1645" w:rsidRPr="00FA1645" w:rsidRDefault="00FA1645" w:rsidP="008F753D">
      <w:pPr>
        <w:numPr>
          <w:ilvl w:val="0"/>
          <w:numId w:val="12"/>
        </w:numPr>
        <w:ind w:left="357" w:hanging="357"/>
        <w:contextualSpacing/>
        <w:jc w:val="both"/>
        <w:rPr>
          <w:bCs/>
        </w:rPr>
      </w:pPr>
      <w:r w:rsidRPr="00FA1645">
        <w:rPr>
          <w:rFonts w:eastAsia="Calibri" w:cs="Tahoma"/>
          <w:bCs/>
          <w:kern w:val="1"/>
          <w:lang w:eastAsia="hi-IN" w:bidi="hi-IN"/>
        </w:rPr>
        <w:t xml:space="preserve">Kontroli par lēmuma izpildi uzdot </w:t>
      </w:r>
      <w:r w:rsidRPr="00FA1645">
        <w:rPr>
          <w:rFonts w:eastAsia="Arial Unicode MS" w:cs="Tahoma"/>
          <w:kern w:val="1"/>
          <w:lang w:eastAsia="hi-IN" w:bidi="hi-IN"/>
        </w:rPr>
        <w:t>Limbažu novada pašvaldības izpilddirektoram.</w:t>
      </w:r>
    </w:p>
    <w:p w14:paraId="5B478B19" w14:textId="77777777" w:rsidR="00265D66" w:rsidRDefault="00265D66" w:rsidP="00CE0433">
      <w:pPr>
        <w:suppressAutoHyphens/>
        <w:autoSpaceDE w:val="0"/>
        <w:autoSpaceDN w:val="0"/>
        <w:adjustRightInd w:val="0"/>
        <w:jc w:val="both"/>
        <w:rPr>
          <w:rFonts w:eastAsia="Calibri"/>
        </w:rPr>
      </w:pPr>
    </w:p>
    <w:p w14:paraId="1B97C79F" w14:textId="252BFC44" w:rsidR="00265D66" w:rsidRDefault="00D7634D" w:rsidP="00CE0433">
      <w:pPr>
        <w:suppressAutoHyphens/>
        <w:autoSpaceDE w:val="0"/>
        <w:autoSpaceDN w:val="0"/>
        <w:adjustRightInd w:val="0"/>
        <w:jc w:val="both"/>
        <w:rPr>
          <w:rFonts w:eastAsia="Calibri"/>
        </w:rPr>
      </w:pPr>
      <w:r>
        <w:rPr>
          <w:rFonts w:eastAsia="Calibri"/>
        </w:rPr>
        <w:t>Plkst. 11:57 sēdes vadītājs D. Straubergs izsludina sēdes pārtraukumu.</w:t>
      </w:r>
    </w:p>
    <w:p w14:paraId="42E6A3F0" w14:textId="3EC042AA" w:rsidR="00D7634D" w:rsidRDefault="00D7634D" w:rsidP="00CE0433">
      <w:pPr>
        <w:suppressAutoHyphens/>
        <w:autoSpaceDE w:val="0"/>
        <w:autoSpaceDN w:val="0"/>
        <w:adjustRightInd w:val="0"/>
        <w:jc w:val="both"/>
        <w:rPr>
          <w:rFonts w:eastAsia="Calibri"/>
        </w:rPr>
      </w:pPr>
      <w:r>
        <w:rPr>
          <w:rFonts w:eastAsia="Calibri"/>
        </w:rPr>
        <w:t>Plkst.</w:t>
      </w:r>
      <w:r w:rsidR="00BB1AFB">
        <w:rPr>
          <w:rFonts w:eastAsia="Calibri"/>
        </w:rPr>
        <w:t xml:space="preserve"> </w:t>
      </w:r>
      <w:r>
        <w:rPr>
          <w:rFonts w:eastAsia="Calibri"/>
        </w:rPr>
        <w:t>13:00 sēde tiek atsākta.</w:t>
      </w:r>
    </w:p>
    <w:p w14:paraId="578EA8AE" w14:textId="77777777" w:rsidR="00D7634D" w:rsidRPr="0079026C" w:rsidRDefault="00D7634D" w:rsidP="00CE0433">
      <w:pPr>
        <w:suppressAutoHyphens/>
        <w:autoSpaceDE w:val="0"/>
        <w:autoSpaceDN w:val="0"/>
        <w:adjustRightInd w:val="0"/>
        <w:jc w:val="both"/>
        <w:rPr>
          <w:rFonts w:eastAsia="Calibri"/>
        </w:rPr>
      </w:pPr>
    </w:p>
    <w:p w14:paraId="351A6AB8" w14:textId="69CC074C" w:rsidR="00D17887" w:rsidRPr="0079026C" w:rsidRDefault="00D17887" w:rsidP="00CE0433">
      <w:pPr>
        <w:suppressAutoHyphens/>
        <w:jc w:val="both"/>
        <w:rPr>
          <w:b/>
          <w:bCs/>
        </w:rPr>
      </w:pPr>
      <w:r w:rsidRPr="0079026C">
        <w:rPr>
          <w:b/>
          <w:bCs/>
        </w:rPr>
        <w:t xml:space="preserve">Lēmums Nr. </w:t>
      </w:r>
      <w:r w:rsidR="00E43BA8">
        <w:rPr>
          <w:b/>
          <w:bCs/>
        </w:rPr>
        <w:t>158</w:t>
      </w:r>
    </w:p>
    <w:p w14:paraId="1A5154EC" w14:textId="2ABD70EF" w:rsidR="00136E65" w:rsidRPr="0079026C" w:rsidRDefault="00136E65" w:rsidP="00CE0433">
      <w:pPr>
        <w:keepNext/>
        <w:suppressAutoHyphens/>
        <w:jc w:val="center"/>
        <w:outlineLvl w:val="0"/>
        <w:rPr>
          <w:b/>
          <w:bCs/>
          <w:lang w:eastAsia="en-US"/>
        </w:rPr>
      </w:pPr>
      <w:bookmarkStart w:id="13" w:name="_Hlk112581648"/>
      <w:bookmarkStart w:id="14" w:name="_Hlk122699534"/>
      <w:r w:rsidRPr="0079026C">
        <w:rPr>
          <w:b/>
          <w:bCs/>
          <w:lang w:eastAsia="en-US"/>
        </w:rPr>
        <w:t>7</w:t>
      </w:r>
      <w:r w:rsidR="00CD11AB" w:rsidRPr="0079026C">
        <w:rPr>
          <w:b/>
          <w:bCs/>
          <w:lang w:eastAsia="en-US"/>
        </w:rPr>
        <w:t>.</w:t>
      </w:r>
    </w:p>
    <w:bookmarkEnd w:id="13"/>
    <w:bookmarkEnd w:id="14"/>
    <w:p w14:paraId="0BDC1BD6" w14:textId="77777777" w:rsidR="00BB1AFB" w:rsidRPr="00BB1AFB" w:rsidRDefault="00BB1AFB" w:rsidP="00BB1AFB">
      <w:pPr>
        <w:pBdr>
          <w:bottom w:val="single" w:sz="6" w:space="1" w:color="auto"/>
        </w:pBdr>
        <w:jc w:val="both"/>
        <w:rPr>
          <w:b/>
          <w:bCs/>
        </w:rPr>
      </w:pPr>
      <w:r w:rsidRPr="00BB1AFB">
        <w:rPr>
          <w:b/>
          <w:bCs/>
          <w:noProof/>
        </w:rPr>
        <w:t xml:space="preserve">Par Limbažu novada Attīstības programmas 2022.-2028. gadam aktualizētā Investīciju plāna 2025.-2027. gadam un Rīcības plāna 2025.-2028. gadam apstiprināšanu un </w:t>
      </w:r>
      <w:r w:rsidRPr="00BB1AFB">
        <w:rPr>
          <w:b/>
          <w:bCs/>
          <w:noProof/>
          <w:color w:val="000000"/>
        </w:rPr>
        <w:t xml:space="preserve">izmaiņām Ikgadējā pārskata </w:t>
      </w:r>
      <w:r w:rsidRPr="00BB1AFB">
        <w:rPr>
          <w:b/>
          <w:bCs/>
          <w:noProof/>
        </w:rPr>
        <w:t>iesniegšanas termiņos</w:t>
      </w:r>
    </w:p>
    <w:p w14:paraId="162496D8" w14:textId="77777777" w:rsidR="00BB1AFB" w:rsidRPr="00BB1AFB" w:rsidRDefault="00BB1AFB" w:rsidP="00BB1AFB">
      <w:pPr>
        <w:jc w:val="center"/>
      </w:pPr>
      <w:r w:rsidRPr="00BB1AFB">
        <w:t xml:space="preserve">Ziņo </w:t>
      </w:r>
      <w:r w:rsidRPr="00BB1AFB">
        <w:rPr>
          <w:noProof/>
        </w:rPr>
        <w:t>Ģirts Ieleja, Diāna Buivide</w:t>
      </w:r>
    </w:p>
    <w:p w14:paraId="14BB957E" w14:textId="77777777" w:rsidR="00BB1AFB" w:rsidRPr="00BB1AFB" w:rsidRDefault="00BB1AFB" w:rsidP="00BB1AFB">
      <w:pPr>
        <w:jc w:val="both"/>
      </w:pPr>
    </w:p>
    <w:p w14:paraId="7B62BF03" w14:textId="77777777" w:rsidR="00BB1AFB" w:rsidRPr="00BB1AFB" w:rsidRDefault="00BB1AFB" w:rsidP="00BB1AFB">
      <w:pPr>
        <w:ind w:firstLine="720"/>
        <w:jc w:val="both"/>
      </w:pPr>
      <w:r w:rsidRPr="00BB1AFB">
        <w:t>Ministru kabineta 2014. gada 14. oktobra noteikumu Nr. 628 „</w:t>
      </w:r>
      <w:r w:rsidRPr="00BB1AFB">
        <w:rPr>
          <w:bCs/>
        </w:rPr>
        <w:t>Noteikumi par pašvaldību teritorijas attīstības plānošanas dokumentiem</w:t>
      </w:r>
      <w:r w:rsidRPr="00BB1AFB">
        <w:t>” 73. punktā noteikts, ka rīcības plāns un investīcijas plāns tiek aktualizēts ne retāk kā reizi gadā, ievērojot pašvaldības budžetu kārtējam gadam.</w:t>
      </w:r>
    </w:p>
    <w:p w14:paraId="1646D7CB" w14:textId="77777777" w:rsidR="00BB1AFB" w:rsidRPr="00BB1AFB" w:rsidRDefault="00BB1AFB" w:rsidP="00BB1AFB">
      <w:pPr>
        <w:ind w:firstLine="709"/>
        <w:jc w:val="both"/>
      </w:pPr>
      <w:r w:rsidRPr="00BB1AFB">
        <w:t xml:space="preserve">Lai nodrošinātu </w:t>
      </w:r>
      <w:r w:rsidRPr="00BB1AFB">
        <w:rPr>
          <w:bCs/>
          <w:noProof/>
        </w:rPr>
        <w:t>Limbažu novada Attīstības programmas 2022.-2028. gadam</w:t>
      </w:r>
      <w:r w:rsidRPr="00BB1AFB">
        <w:rPr>
          <w:b/>
          <w:bCs/>
          <w:noProof/>
        </w:rPr>
        <w:t xml:space="preserve"> </w:t>
      </w:r>
      <w:r w:rsidRPr="00BB1AFB">
        <w:t xml:space="preserve">Investīciju plāna 2025. – 2027. gadam un Rīcības plāna 2025.-2028. gadam atbilstību faktiskajai situācijai pēc Limbažu novada pašvaldības 2025.gada budžeta un ārpus bāzes pieprasījumu apstiprināšanas Limbažu novada domes sēdēs, ir veikta to aktualizācija. </w:t>
      </w:r>
    </w:p>
    <w:p w14:paraId="36D14A68" w14:textId="77777777" w:rsidR="00BB1AFB" w:rsidRPr="00BB1AFB" w:rsidRDefault="00BB1AFB" w:rsidP="00BB1AFB">
      <w:pPr>
        <w:ind w:firstLine="709"/>
        <w:jc w:val="both"/>
      </w:pPr>
      <w:r w:rsidRPr="00BB1AFB">
        <w:t xml:space="preserve">Investīciju plānā 2025.-2027. gadam veiktas tādas izmaiņas kā aktualizēti pasākumu plānotie īstenošanas gadi, pasākumam Nr. 20 precizētas plānotās izmaksas, iekļauts jauns pasākums Nr. 54, </w:t>
      </w:r>
      <w:r w:rsidRPr="00BB1AFB">
        <w:lastRenderedPageBreak/>
        <w:t>un dzēsti īstenotie projekti. Rīcības plānā 2025.-2028. gadam aktualizēti rezultatīvo rādītāju ieviešanas periodi un atbildīgie par īstenošanu, labotas redakcionālas kļūdas, papildināts ar rezultatīvajiem rādītājiem atbilstoši pieņemtajam Limbažu novada pašvaldības 2025. gada budžetam un ārpus bāzes pieprasījumiem, un dzēsti izpildītie rezultatīvie rādītāji.</w:t>
      </w:r>
    </w:p>
    <w:p w14:paraId="16205273" w14:textId="77777777" w:rsidR="00BB1AFB" w:rsidRPr="00BB1AFB" w:rsidRDefault="00BB1AFB" w:rsidP="00BB1AFB">
      <w:pPr>
        <w:ind w:firstLine="709"/>
        <w:jc w:val="both"/>
        <w:rPr>
          <w:color w:val="000000"/>
        </w:rPr>
      </w:pPr>
      <w:r w:rsidRPr="00BB1AFB">
        <w:t>Limbažu novada Attīstības programmas 2022.–2028. gadam īstenošanas uzraudzības sistēmas galvenais dokuments ir Ikgadējs pārskats par Limbažu novada Attīstības programmas 2022.-2028. gadam īstenošanu, kura mērķis ir nodrošināt iespēju izvērtēt novada teritorijas attīstību un Limbažu novada vidējā termiņā sasniedzamo mērķu un vidēja termiņa rīcības virzienu sasniegšanu. Lai sniegtu precīzus datus par izvērtējuma pamatrādītājiem atbilstoši Attīstības programmas 2022.-2028. gadam Uzraudzības un novērtēšanas kārtības 3. tabulā noteiktajiem datu avotiem, ir nepieciešams veikt grozījumus izpildes termiņos:</w:t>
      </w:r>
      <w:r w:rsidRPr="00BB1AFB">
        <w:rPr>
          <w:color w:val="000000"/>
        </w:rPr>
        <w:t xml:space="preserve"> </w:t>
      </w:r>
      <w:r w:rsidRPr="00BB1AFB">
        <w:rPr>
          <w:bCs/>
          <w:noProof/>
        </w:rPr>
        <w:t>Limbažu novada Attīstības programmas 2022.-2028. gadam</w:t>
      </w:r>
      <w:r w:rsidRPr="00BB1AFB">
        <w:rPr>
          <w:b/>
          <w:bCs/>
          <w:noProof/>
        </w:rPr>
        <w:t xml:space="preserve"> </w:t>
      </w:r>
      <w:r w:rsidRPr="00BB1AFB">
        <w:rPr>
          <w:color w:val="000000"/>
        </w:rPr>
        <w:t xml:space="preserve">Uzraudzības un novērtēšanas kārtības 2. tabulā “Ikgadējā pārskata izstrādes kārtība” Izpildes termiņus izteikt šādā redakcijā: </w:t>
      </w:r>
    </w:p>
    <w:tbl>
      <w:tblPr>
        <w:tblStyle w:val="TableGrid1"/>
        <w:tblW w:w="9066" w:type="dxa"/>
        <w:tblInd w:w="0" w:type="dxa"/>
        <w:tblLayout w:type="fixed"/>
        <w:tblLook w:val="0400" w:firstRow="0" w:lastRow="0" w:firstColumn="0" w:lastColumn="0" w:noHBand="0" w:noVBand="1"/>
      </w:tblPr>
      <w:tblGrid>
        <w:gridCol w:w="1129"/>
        <w:gridCol w:w="3261"/>
        <w:gridCol w:w="2041"/>
        <w:gridCol w:w="2635"/>
      </w:tblGrid>
      <w:tr w:rsidR="00BB1AFB" w:rsidRPr="00553B82" w14:paraId="2ECC8EAE" w14:textId="77777777" w:rsidTr="00782950">
        <w:tc>
          <w:tcPr>
            <w:tcW w:w="1129" w:type="dxa"/>
            <w:shd w:val="clear" w:color="auto" w:fill="E2EFD9" w:themeFill="accent6" w:themeFillTint="33"/>
          </w:tcPr>
          <w:p w14:paraId="59D916D0" w14:textId="77777777" w:rsidR="00BB1AFB" w:rsidRPr="00553B82" w:rsidRDefault="00BB1AFB" w:rsidP="00782950">
            <w:pPr>
              <w:pBdr>
                <w:top w:val="nil"/>
                <w:left w:val="nil"/>
                <w:bottom w:val="nil"/>
                <w:right w:val="nil"/>
                <w:between w:val="nil"/>
              </w:pBdr>
              <w:spacing w:before="40" w:after="40"/>
              <w:ind w:left="57" w:right="57"/>
              <w:jc w:val="center"/>
              <w:rPr>
                <w:b/>
                <w:bCs/>
                <w:color w:val="000000"/>
                <w:sz w:val="20"/>
                <w:szCs w:val="20"/>
              </w:rPr>
            </w:pPr>
            <w:r w:rsidRPr="00553B82">
              <w:rPr>
                <w:b/>
                <w:bCs/>
                <w:color w:val="000000"/>
                <w:sz w:val="20"/>
                <w:szCs w:val="20"/>
              </w:rPr>
              <w:t>Nr.p.k.</w:t>
            </w:r>
          </w:p>
        </w:tc>
        <w:tc>
          <w:tcPr>
            <w:tcW w:w="3261" w:type="dxa"/>
            <w:shd w:val="clear" w:color="auto" w:fill="E2EFD9" w:themeFill="accent6" w:themeFillTint="33"/>
          </w:tcPr>
          <w:p w14:paraId="784D18E7" w14:textId="77777777" w:rsidR="00BB1AFB" w:rsidRPr="00553B82" w:rsidRDefault="00BB1AFB" w:rsidP="00782950">
            <w:pPr>
              <w:pBdr>
                <w:top w:val="nil"/>
                <w:left w:val="nil"/>
                <w:bottom w:val="nil"/>
                <w:right w:val="nil"/>
                <w:between w:val="nil"/>
              </w:pBdr>
              <w:spacing w:before="40" w:after="40"/>
              <w:ind w:left="57" w:right="57"/>
              <w:jc w:val="center"/>
              <w:rPr>
                <w:b/>
                <w:bCs/>
                <w:color w:val="000000"/>
                <w:sz w:val="20"/>
                <w:szCs w:val="20"/>
              </w:rPr>
            </w:pPr>
            <w:r w:rsidRPr="00553B82">
              <w:rPr>
                <w:b/>
                <w:bCs/>
                <w:color w:val="000000"/>
                <w:sz w:val="20"/>
                <w:szCs w:val="20"/>
              </w:rPr>
              <w:t>Rīcība</w:t>
            </w:r>
          </w:p>
        </w:tc>
        <w:tc>
          <w:tcPr>
            <w:tcW w:w="2041" w:type="dxa"/>
            <w:shd w:val="clear" w:color="auto" w:fill="E2EFD9" w:themeFill="accent6" w:themeFillTint="33"/>
          </w:tcPr>
          <w:p w14:paraId="40C152F9" w14:textId="77777777" w:rsidR="00BB1AFB" w:rsidRPr="00553B82" w:rsidRDefault="00BB1AFB" w:rsidP="00782950">
            <w:pPr>
              <w:pBdr>
                <w:top w:val="nil"/>
                <w:left w:val="nil"/>
                <w:bottom w:val="nil"/>
                <w:right w:val="nil"/>
                <w:between w:val="nil"/>
              </w:pBdr>
              <w:spacing w:before="40" w:after="40"/>
              <w:ind w:left="57" w:right="57"/>
              <w:jc w:val="center"/>
              <w:rPr>
                <w:b/>
                <w:bCs/>
                <w:color w:val="000000"/>
                <w:sz w:val="20"/>
                <w:szCs w:val="20"/>
              </w:rPr>
            </w:pPr>
            <w:r w:rsidRPr="00553B82">
              <w:rPr>
                <w:b/>
                <w:bCs/>
                <w:color w:val="000000"/>
                <w:sz w:val="20"/>
                <w:szCs w:val="20"/>
              </w:rPr>
              <w:t>Izpildes termiņš</w:t>
            </w:r>
          </w:p>
        </w:tc>
        <w:tc>
          <w:tcPr>
            <w:tcW w:w="2635" w:type="dxa"/>
            <w:shd w:val="clear" w:color="auto" w:fill="E2EFD9" w:themeFill="accent6" w:themeFillTint="33"/>
          </w:tcPr>
          <w:p w14:paraId="5398FA70" w14:textId="77777777" w:rsidR="00BB1AFB" w:rsidRPr="00553B82" w:rsidRDefault="00BB1AFB" w:rsidP="00782950">
            <w:pPr>
              <w:pBdr>
                <w:top w:val="nil"/>
                <w:left w:val="nil"/>
                <w:bottom w:val="nil"/>
                <w:right w:val="nil"/>
                <w:between w:val="nil"/>
              </w:pBdr>
              <w:spacing w:before="40" w:after="40"/>
              <w:ind w:left="57" w:right="57"/>
              <w:jc w:val="center"/>
              <w:rPr>
                <w:b/>
                <w:bCs/>
                <w:color w:val="000000"/>
                <w:sz w:val="20"/>
                <w:szCs w:val="20"/>
              </w:rPr>
            </w:pPr>
            <w:r w:rsidRPr="00553B82">
              <w:rPr>
                <w:b/>
                <w:bCs/>
                <w:color w:val="000000"/>
                <w:sz w:val="20"/>
                <w:szCs w:val="20"/>
              </w:rPr>
              <w:t>Atbildīgā institūcija</w:t>
            </w:r>
          </w:p>
        </w:tc>
      </w:tr>
      <w:tr w:rsidR="00BB1AFB" w:rsidRPr="00553B82" w14:paraId="60F1E3FC" w14:textId="77777777" w:rsidTr="00782950">
        <w:tc>
          <w:tcPr>
            <w:tcW w:w="1129" w:type="dxa"/>
          </w:tcPr>
          <w:p w14:paraId="788A6394" w14:textId="77777777" w:rsidR="00BB1AFB" w:rsidRPr="00553B82" w:rsidRDefault="00BB1AFB" w:rsidP="00782950">
            <w:pPr>
              <w:pBdr>
                <w:top w:val="nil"/>
                <w:left w:val="nil"/>
                <w:bottom w:val="nil"/>
                <w:right w:val="nil"/>
                <w:between w:val="nil"/>
              </w:pBdr>
              <w:spacing w:before="40" w:after="40"/>
              <w:ind w:left="57" w:right="57"/>
              <w:jc w:val="center"/>
              <w:rPr>
                <w:color w:val="000000"/>
                <w:sz w:val="20"/>
                <w:szCs w:val="20"/>
              </w:rPr>
            </w:pPr>
            <w:r w:rsidRPr="00553B82">
              <w:rPr>
                <w:color w:val="000000"/>
                <w:sz w:val="20"/>
                <w:szCs w:val="20"/>
              </w:rPr>
              <w:t>1.</w:t>
            </w:r>
          </w:p>
        </w:tc>
        <w:tc>
          <w:tcPr>
            <w:tcW w:w="3261" w:type="dxa"/>
          </w:tcPr>
          <w:p w14:paraId="701B11B5"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Informācijas par rīcības plānā un investīciju plānā iekļauto projektu/aktivitāšu īstenošanu iepriekšējā gadā iesniegšana Attīstības un projektu nodaļa</w:t>
            </w:r>
          </w:p>
        </w:tc>
        <w:tc>
          <w:tcPr>
            <w:tcW w:w="2041" w:type="dxa"/>
          </w:tcPr>
          <w:p w14:paraId="59835127"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 xml:space="preserve">Līdz 15. </w:t>
            </w:r>
            <w:r>
              <w:rPr>
                <w:color w:val="000000"/>
                <w:sz w:val="20"/>
                <w:szCs w:val="20"/>
              </w:rPr>
              <w:t>maijam</w:t>
            </w:r>
          </w:p>
        </w:tc>
        <w:tc>
          <w:tcPr>
            <w:tcW w:w="2635" w:type="dxa"/>
          </w:tcPr>
          <w:p w14:paraId="1DCD1D83"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Limbažu novada pašvaldības administrācijas struktūrvienības, nodaļas, iestādes un aģentūras</w:t>
            </w:r>
          </w:p>
        </w:tc>
      </w:tr>
      <w:tr w:rsidR="00BB1AFB" w:rsidRPr="00553B82" w14:paraId="5477AC5A" w14:textId="77777777" w:rsidTr="00782950">
        <w:tc>
          <w:tcPr>
            <w:tcW w:w="1129" w:type="dxa"/>
          </w:tcPr>
          <w:p w14:paraId="3AC419A2" w14:textId="77777777" w:rsidR="00BB1AFB" w:rsidRPr="00553B82" w:rsidRDefault="00BB1AFB" w:rsidP="00782950">
            <w:pPr>
              <w:pBdr>
                <w:top w:val="nil"/>
                <w:left w:val="nil"/>
                <w:bottom w:val="nil"/>
                <w:right w:val="nil"/>
                <w:between w:val="nil"/>
              </w:pBdr>
              <w:spacing w:before="40" w:after="40"/>
              <w:ind w:left="57" w:right="57"/>
              <w:jc w:val="center"/>
              <w:rPr>
                <w:color w:val="000000"/>
                <w:sz w:val="20"/>
                <w:szCs w:val="20"/>
              </w:rPr>
            </w:pPr>
            <w:r w:rsidRPr="00553B82">
              <w:rPr>
                <w:color w:val="000000"/>
                <w:sz w:val="20"/>
                <w:szCs w:val="20"/>
              </w:rPr>
              <w:t>2.</w:t>
            </w:r>
          </w:p>
        </w:tc>
        <w:tc>
          <w:tcPr>
            <w:tcW w:w="3261" w:type="dxa"/>
          </w:tcPr>
          <w:p w14:paraId="10182296"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Iesniegtās informācijas pārbaude un, ja nepieciešams, precizēšana</w:t>
            </w:r>
          </w:p>
        </w:tc>
        <w:tc>
          <w:tcPr>
            <w:tcW w:w="2041" w:type="dxa"/>
          </w:tcPr>
          <w:p w14:paraId="08F399F4"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 xml:space="preserve">Līdz </w:t>
            </w:r>
            <w:r>
              <w:rPr>
                <w:color w:val="000000"/>
                <w:sz w:val="20"/>
                <w:szCs w:val="20"/>
              </w:rPr>
              <w:t>31. maijam</w:t>
            </w:r>
          </w:p>
        </w:tc>
        <w:tc>
          <w:tcPr>
            <w:tcW w:w="2635" w:type="dxa"/>
          </w:tcPr>
          <w:p w14:paraId="0465E7BB"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Attīstības un projektu nodaļa</w:t>
            </w:r>
          </w:p>
        </w:tc>
      </w:tr>
      <w:tr w:rsidR="00BB1AFB" w:rsidRPr="00553B82" w14:paraId="4F91FA4B" w14:textId="77777777" w:rsidTr="00782950">
        <w:tc>
          <w:tcPr>
            <w:tcW w:w="1129" w:type="dxa"/>
          </w:tcPr>
          <w:p w14:paraId="0E1BD41C" w14:textId="77777777" w:rsidR="00BB1AFB" w:rsidRPr="00553B82" w:rsidRDefault="00BB1AFB" w:rsidP="00782950">
            <w:pPr>
              <w:pBdr>
                <w:top w:val="nil"/>
                <w:left w:val="nil"/>
                <w:bottom w:val="nil"/>
                <w:right w:val="nil"/>
                <w:between w:val="nil"/>
              </w:pBdr>
              <w:spacing w:before="40" w:after="40"/>
              <w:ind w:left="57" w:right="57"/>
              <w:jc w:val="center"/>
              <w:rPr>
                <w:color w:val="000000"/>
                <w:sz w:val="20"/>
                <w:szCs w:val="20"/>
              </w:rPr>
            </w:pPr>
            <w:r w:rsidRPr="00553B82">
              <w:rPr>
                <w:color w:val="000000"/>
                <w:sz w:val="20"/>
                <w:szCs w:val="20"/>
              </w:rPr>
              <w:t>3.</w:t>
            </w:r>
          </w:p>
        </w:tc>
        <w:tc>
          <w:tcPr>
            <w:tcW w:w="3261" w:type="dxa"/>
          </w:tcPr>
          <w:p w14:paraId="5CA500B9"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Ikgadējā pārskata projekta sagatavošana un iesniegšana pašvaldības vadībai</w:t>
            </w:r>
          </w:p>
        </w:tc>
        <w:tc>
          <w:tcPr>
            <w:tcW w:w="2041" w:type="dxa"/>
          </w:tcPr>
          <w:p w14:paraId="4119AF25"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Līdz 3</w:t>
            </w:r>
            <w:r>
              <w:rPr>
                <w:color w:val="000000"/>
                <w:sz w:val="20"/>
                <w:szCs w:val="20"/>
              </w:rPr>
              <w:t>0. jūnijam</w:t>
            </w:r>
          </w:p>
        </w:tc>
        <w:tc>
          <w:tcPr>
            <w:tcW w:w="2635" w:type="dxa"/>
          </w:tcPr>
          <w:p w14:paraId="1160F48A"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Attīstības un projektu nodaļa</w:t>
            </w:r>
          </w:p>
        </w:tc>
      </w:tr>
      <w:tr w:rsidR="00BB1AFB" w:rsidRPr="00553B82" w14:paraId="7B603F8D" w14:textId="77777777" w:rsidTr="00782950">
        <w:tc>
          <w:tcPr>
            <w:tcW w:w="1129" w:type="dxa"/>
          </w:tcPr>
          <w:p w14:paraId="2E3BF6E0" w14:textId="77777777" w:rsidR="00BB1AFB" w:rsidRPr="00553B82" w:rsidRDefault="00BB1AFB" w:rsidP="00782950">
            <w:pPr>
              <w:pBdr>
                <w:top w:val="nil"/>
                <w:left w:val="nil"/>
                <w:bottom w:val="nil"/>
                <w:right w:val="nil"/>
                <w:between w:val="nil"/>
              </w:pBdr>
              <w:spacing w:before="40" w:after="40"/>
              <w:ind w:left="57" w:right="57"/>
              <w:jc w:val="center"/>
              <w:rPr>
                <w:color w:val="000000"/>
                <w:sz w:val="20"/>
                <w:szCs w:val="20"/>
              </w:rPr>
            </w:pPr>
            <w:r w:rsidRPr="00553B82">
              <w:rPr>
                <w:color w:val="000000"/>
                <w:sz w:val="20"/>
                <w:szCs w:val="20"/>
              </w:rPr>
              <w:t>4.</w:t>
            </w:r>
          </w:p>
        </w:tc>
        <w:tc>
          <w:tcPr>
            <w:tcW w:w="3261" w:type="dxa"/>
          </w:tcPr>
          <w:p w14:paraId="4D7AAADE"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Ikgadējā pārskata apstiprināšana</w:t>
            </w:r>
          </w:p>
        </w:tc>
        <w:tc>
          <w:tcPr>
            <w:tcW w:w="2041" w:type="dxa"/>
          </w:tcPr>
          <w:p w14:paraId="75F9E907"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Pr>
                <w:color w:val="000000"/>
                <w:sz w:val="20"/>
                <w:szCs w:val="20"/>
              </w:rPr>
              <w:t>Jūlijs</w:t>
            </w:r>
          </w:p>
        </w:tc>
        <w:tc>
          <w:tcPr>
            <w:tcW w:w="2635" w:type="dxa"/>
          </w:tcPr>
          <w:p w14:paraId="0F6D9E58"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Limbažu novada dome</w:t>
            </w:r>
          </w:p>
        </w:tc>
      </w:tr>
      <w:tr w:rsidR="00BB1AFB" w:rsidRPr="00553B82" w14:paraId="5ACF8C0A" w14:textId="77777777" w:rsidTr="00782950">
        <w:tc>
          <w:tcPr>
            <w:tcW w:w="1129" w:type="dxa"/>
          </w:tcPr>
          <w:p w14:paraId="3672FD28" w14:textId="77777777" w:rsidR="00BB1AFB" w:rsidRPr="00553B82" w:rsidRDefault="00BB1AFB" w:rsidP="00782950">
            <w:pPr>
              <w:pBdr>
                <w:top w:val="nil"/>
                <w:left w:val="nil"/>
                <w:bottom w:val="nil"/>
                <w:right w:val="nil"/>
                <w:between w:val="nil"/>
              </w:pBdr>
              <w:spacing w:before="40" w:after="40"/>
              <w:ind w:left="57" w:right="57"/>
              <w:jc w:val="center"/>
              <w:rPr>
                <w:color w:val="000000"/>
                <w:sz w:val="20"/>
                <w:szCs w:val="20"/>
              </w:rPr>
            </w:pPr>
            <w:r w:rsidRPr="00553B82">
              <w:rPr>
                <w:color w:val="000000"/>
                <w:sz w:val="20"/>
                <w:szCs w:val="20"/>
              </w:rPr>
              <w:t>5.</w:t>
            </w:r>
          </w:p>
        </w:tc>
        <w:tc>
          <w:tcPr>
            <w:tcW w:w="3261" w:type="dxa"/>
          </w:tcPr>
          <w:p w14:paraId="7466C7F6"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Informācijas par ikgadējo pārskatu pieejamību sabiedrībai nodrošināšana</w:t>
            </w:r>
          </w:p>
        </w:tc>
        <w:tc>
          <w:tcPr>
            <w:tcW w:w="2041" w:type="dxa"/>
          </w:tcPr>
          <w:p w14:paraId="26121FCE"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Mēneša laikā pēc pārskata apstiprināšanas</w:t>
            </w:r>
          </w:p>
        </w:tc>
        <w:tc>
          <w:tcPr>
            <w:tcW w:w="2635" w:type="dxa"/>
          </w:tcPr>
          <w:p w14:paraId="205AE9FF"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Sabiedrisko attiecību nodaļa</w:t>
            </w:r>
          </w:p>
        </w:tc>
      </w:tr>
      <w:tr w:rsidR="00BB1AFB" w:rsidRPr="00553B82" w14:paraId="66F207B0" w14:textId="77777777" w:rsidTr="00782950">
        <w:tc>
          <w:tcPr>
            <w:tcW w:w="1129" w:type="dxa"/>
          </w:tcPr>
          <w:p w14:paraId="673C4282" w14:textId="77777777" w:rsidR="00BB1AFB" w:rsidRPr="00553B82" w:rsidRDefault="00BB1AFB" w:rsidP="00782950">
            <w:pPr>
              <w:pBdr>
                <w:top w:val="nil"/>
                <w:left w:val="nil"/>
                <w:bottom w:val="nil"/>
                <w:right w:val="nil"/>
                <w:between w:val="nil"/>
              </w:pBdr>
              <w:spacing w:before="40" w:after="40"/>
              <w:ind w:left="57" w:right="57"/>
              <w:jc w:val="center"/>
              <w:rPr>
                <w:color w:val="000000"/>
                <w:sz w:val="20"/>
                <w:szCs w:val="20"/>
              </w:rPr>
            </w:pPr>
            <w:r w:rsidRPr="00553B82">
              <w:rPr>
                <w:color w:val="000000"/>
                <w:sz w:val="20"/>
                <w:szCs w:val="20"/>
              </w:rPr>
              <w:t>6.</w:t>
            </w:r>
          </w:p>
        </w:tc>
        <w:tc>
          <w:tcPr>
            <w:tcW w:w="3261" w:type="dxa"/>
          </w:tcPr>
          <w:p w14:paraId="0DD05E21"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Statistiskās informācijas un citu datu, kas nepieciešami uzraudzības veikšanai, vākšana un apkopošana</w:t>
            </w:r>
          </w:p>
        </w:tc>
        <w:tc>
          <w:tcPr>
            <w:tcW w:w="2041" w:type="dxa"/>
          </w:tcPr>
          <w:p w14:paraId="0DB7D6DB"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Pastāvīgi</w:t>
            </w:r>
          </w:p>
        </w:tc>
        <w:tc>
          <w:tcPr>
            <w:tcW w:w="2635" w:type="dxa"/>
          </w:tcPr>
          <w:p w14:paraId="60BA523E"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Attīstības un projektu nodaļa</w:t>
            </w:r>
          </w:p>
        </w:tc>
      </w:tr>
      <w:tr w:rsidR="00BB1AFB" w:rsidRPr="00553B82" w14:paraId="7BE2AD5E" w14:textId="77777777" w:rsidTr="00782950">
        <w:tc>
          <w:tcPr>
            <w:tcW w:w="1129" w:type="dxa"/>
          </w:tcPr>
          <w:p w14:paraId="6E1DCBBE" w14:textId="77777777" w:rsidR="00BB1AFB" w:rsidRPr="00553B82" w:rsidRDefault="00BB1AFB" w:rsidP="00782950">
            <w:pPr>
              <w:pBdr>
                <w:top w:val="nil"/>
                <w:left w:val="nil"/>
                <w:bottom w:val="nil"/>
                <w:right w:val="nil"/>
                <w:between w:val="nil"/>
              </w:pBdr>
              <w:spacing w:before="40" w:after="40"/>
              <w:ind w:left="57" w:right="57"/>
              <w:jc w:val="center"/>
              <w:rPr>
                <w:color w:val="000000"/>
                <w:sz w:val="20"/>
                <w:szCs w:val="20"/>
              </w:rPr>
            </w:pPr>
            <w:r w:rsidRPr="00553B82">
              <w:rPr>
                <w:color w:val="000000"/>
                <w:sz w:val="20"/>
                <w:szCs w:val="20"/>
              </w:rPr>
              <w:t>7.</w:t>
            </w:r>
          </w:p>
        </w:tc>
        <w:tc>
          <w:tcPr>
            <w:tcW w:w="3261" w:type="dxa"/>
          </w:tcPr>
          <w:p w14:paraId="081E2BF1"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Priekšlikum</w:t>
            </w:r>
            <w:r>
              <w:rPr>
                <w:color w:val="000000"/>
                <w:sz w:val="20"/>
                <w:szCs w:val="20"/>
              </w:rPr>
              <w:t>i</w:t>
            </w:r>
            <w:r w:rsidRPr="00553B82">
              <w:rPr>
                <w:color w:val="000000"/>
                <w:sz w:val="20"/>
                <w:szCs w:val="20"/>
              </w:rPr>
              <w:t xml:space="preserve"> Attīstības programmas aktualizācijai un to iesniegšana pašvaldības vadībai</w:t>
            </w:r>
          </w:p>
        </w:tc>
        <w:tc>
          <w:tcPr>
            <w:tcW w:w="2041" w:type="dxa"/>
          </w:tcPr>
          <w:p w14:paraId="08887008"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Pr>
                <w:color w:val="000000"/>
                <w:sz w:val="20"/>
                <w:szCs w:val="20"/>
              </w:rPr>
              <w:t>Pastāvīgi</w:t>
            </w:r>
          </w:p>
        </w:tc>
        <w:tc>
          <w:tcPr>
            <w:tcW w:w="2635" w:type="dxa"/>
          </w:tcPr>
          <w:p w14:paraId="753E8E36" w14:textId="77777777" w:rsidR="00BB1AFB" w:rsidRPr="00553B82" w:rsidRDefault="00BB1AFB" w:rsidP="00782950">
            <w:pPr>
              <w:pBdr>
                <w:top w:val="nil"/>
                <w:left w:val="nil"/>
                <w:bottom w:val="nil"/>
                <w:right w:val="nil"/>
                <w:between w:val="nil"/>
              </w:pBdr>
              <w:spacing w:before="40" w:after="40"/>
              <w:ind w:left="57" w:right="57"/>
              <w:rPr>
                <w:color w:val="000000"/>
                <w:sz w:val="20"/>
                <w:szCs w:val="20"/>
              </w:rPr>
            </w:pPr>
            <w:r w:rsidRPr="00553B82">
              <w:rPr>
                <w:color w:val="000000"/>
                <w:sz w:val="20"/>
                <w:szCs w:val="20"/>
              </w:rPr>
              <w:t>Attīstības un projektu nodaļa</w:t>
            </w:r>
          </w:p>
        </w:tc>
      </w:tr>
    </w:tbl>
    <w:p w14:paraId="7311DBDF" w14:textId="77777777" w:rsidR="00BB1AFB" w:rsidRPr="00BB1AFB" w:rsidRDefault="00BB1AFB" w:rsidP="00BB1AFB">
      <w:pPr>
        <w:ind w:firstLine="709"/>
        <w:jc w:val="both"/>
      </w:pPr>
    </w:p>
    <w:p w14:paraId="4FFC193F" w14:textId="4D6ADC55" w:rsidR="00BB1AFB" w:rsidRPr="0042465D" w:rsidRDefault="00BB1AFB" w:rsidP="00BB1AFB">
      <w:pPr>
        <w:suppressAutoHyphens/>
        <w:ind w:firstLine="720"/>
        <w:jc w:val="both"/>
        <w:rPr>
          <w:b/>
          <w:bCs/>
        </w:rPr>
      </w:pPr>
      <w:r w:rsidRPr="00BB1AFB">
        <w:t xml:space="preserve">Pamatojoties uz Pašvaldību likuma </w:t>
      </w:r>
      <w:hyperlink r:id="rId13" w:anchor="p4" w:history="1">
        <w:r w:rsidRPr="00BB1AFB">
          <w:t>10.</w:t>
        </w:r>
      </w:hyperlink>
      <w:r w:rsidRPr="00BB1AFB">
        <w:t xml:space="preserve"> panta pirmās daļas 3. punktu, Teritorijas attīstības plānošanas likuma 12. panta pirmo, otro un trešo daļu un </w:t>
      </w:r>
      <w:hyperlink r:id="rId14" w:anchor="p24" w:history="1">
        <w:r w:rsidRPr="00BB1AFB">
          <w:t>22.</w:t>
        </w:r>
      </w:hyperlink>
      <w:r w:rsidRPr="00BB1AFB">
        <w:t xml:space="preserve"> pantu, M</w:t>
      </w:r>
      <w:r w:rsidR="00A4536F">
        <w:t>inistru kabineta 2014. gada 14. </w:t>
      </w:r>
      <w:r w:rsidRPr="00BB1AFB">
        <w:t xml:space="preserve">oktobra noteikumu Nr. 628 “Noteikumi par pašvaldību teritorijas attīstības plānošanas dokumentiem” 23., 24. un 73. punktu, </w:t>
      </w:r>
      <w:r w:rsidRPr="0042465D">
        <w:rPr>
          <w:rFonts w:cs="Tahoma"/>
          <w:b/>
          <w:kern w:val="1"/>
          <w:lang w:eastAsia="hi-IN" w:bidi="hi-IN"/>
        </w:rPr>
        <w:t>a</w:t>
      </w:r>
      <w:r w:rsidRPr="0042465D">
        <w:rPr>
          <w:b/>
          <w:bCs/>
        </w:rPr>
        <w:t>tklāti balsojot: PAR</w:t>
      </w:r>
      <w:r w:rsidRPr="0042465D">
        <w:t xml:space="preserve"> – 1</w:t>
      </w:r>
      <w:r>
        <w:t>3</w:t>
      </w:r>
      <w:r w:rsidRPr="0042465D">
        <w:t xml:space="preserve"> deputāti (</w:t>
      </w:r>
      <w:r w:rsidRPr="0042465D">
        <w:rPr>
          <w:rFonts w:eastAsia="Calibri"/>
          <w:szCs w:val="22"/>
          <w:lang w:eastAsia="en-US"/>
        </w:rPr>
        <w:t>Māris Beļaunieks, Aigars Legzdiņš, Dāvis Melnalksnis, Kristaps Močāns, Valdis Možvillo, Arvīds Ozols, Rūdolfs Pelēkais, Jānis Remess, Ziedonis Rubezis, Dagnis Straubergs, Regīna Tamane, Andis Zaļaiskalns, Edmunds Zeidmanis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w:t>
      </w:r>
      <w:r>
        <w:t>deputāts</w:t>
      </w:r>
      <w:r w:rsidRPr="00BB1AFB">
        <w:rPr>
          <w:rFonts w:eastAsia="Calibri"/>
          <w:szCs w:val="22"/>
          <w:lang w:eastAsia="en-US"/>
        </w:rPr>
        <w:t xml:space="preserve"> </w:t>
      </w:r>
      <w:r>
        <w:rPr>
          <w:rFonts w:eastAsia="Calibri"/>
          <w:szCs w:val="22"/>
          <w:lang w:eastAsia="en-US"/>
        </w:rPr>
        <w:t>Andris Garklāvs</w:t>
      </w:r>
      <w:r w:rsidRPr="0042465D">
        <w:t>, Limbažu novada dome</w:t>
      </w:r>
      <w:r w:rsidRPr="0042465D">
        <w:rPr>
          <w:b/>
          <w:bCs/>
        </w:rPr>
        <w:t xml:space="preserve"> NOLEMJ:</w:t>
      </w:r>
    </w:p>
    <w:p w14:paraId="479CAEF0" w14:textId="292D755C" w:rsidR="00BB1AFB" w:rsidRPr="00BB1AFB" w:rsidRDefault="00BB1AFB" w:rsidP="00BB1AFB">
      <w:pPr>
        <w:ind w:firstLine="720"/>
        <w:jc w:val="both"/>
      </w:pPr>
    </w:p>
    <w:p w14:paraId="60F000F5" w14:textId="77777777" w:rsidR="00BB1AFB" w:rsidRPr="00BB1AFB" w:rsidRDefault="00BB1AFB" w:rsidP="008F753D">
      <w:pPr>
        <w:numPr>
          <w:ilvl w:val="0"/>
          <w:numId w:val="13"/>
        </w:numPr>
        <w:autoSpaceDE w:val="0"/>
        <w:autoSpaceDN w:val="0"/>
        <w:adjustRightInd w:val="0"/>
        <w:ind w:left="357" w:hanging="357"/>
        <w:jc w:val="both"/>
      </w:pPr>
      <w:r w:rsidRPr="00BB1AFB">
        <w:rPr>
          <w:rFonts w:eastAsia="Calibri"/>
        </w:rPr>
        <w:t xml:space="preserve">Apstiprināt aktualizēto </w:t>
      </w:r>
      <w:r w:rsidRPr="00BB1AFB">
        <w:t>Limbažu novada pašvaldības Attīstības programmas 2022. – 2028. gadam Investīciju plānu 2025. - 2027. gadam (pielikums Nr.1).</w:t>
      </w:r>
    </w:p>
    <w:p w14:paraId="726193B0" w14:textId="77777777" w:rsidR="00BB1AFB" w:rsidRPr="00BB1AFB" w:rsidRDefault="00BB1AFB" w:rsidP="008F753D">
      <w:pPr>
        <w:numPr>
          <w:ilvl w:val="0"/>
          <w:numId w:val="13"/>
        </w:numPr>
        <w:autoSpaceDE w:val="0"/>
        <w:autoSpaceDN w:val="0"/>
        <w:adjustRightInd w:val="0"/>
        <w:ind w:left="357" w:hanging="357"/>
        <w:jc w:val="both"/>
      </w:pPr>
      <w:r w:rsidRPr="00BB1AFB">
        <w:t>Apstiprināt aktualizēto Limbažu novada pašvaldības Attīstības programmas 2022. – 2028. gadam Rīcības plānu 2025.-2028. gadam (pielikums Nr.2).</w:t>
      </w:r>
    </w:p>
    <w:p w14:paraId="246BBB3A" w14:textId="77777777" w:rsidR="00BB1AFB" w:rsidRPr="00BB1AFB" w:rsidRDefault="00BB1AFB" w:rsidP="008F753D">
      <w:pPr>
        <w:numPr>
          <w:ilvl w:val="0"/>
          <w:numId w:val="13"/>
        </w:numPr>
        <w:autoSpaceDE w:val="0"/>
        <w:autoSpaceDN w:val="0"/>
        <w:adjustRightInd w:val="0"/>
        <w:ind w:left="357" w:hanging="357"/>
        <w:jc w:val="both"/>
        <w:rPr>
          <w:color w:val="000000"/>
        </w:rPr>
      </w:pPr>
      <w:r w:rsidRPr="00BB1AFB">
        <w:rPr>
          <w:color w:val="000000"/>
        </w:rPr>
        <w:t xml:space="preserve">Veikt grozījumus </w:t>
      </w:r>
      <w:r w:rsidRPr="00BB1AFB">
        <w:rPr>
          <w:bCs/>
          <w:noProof/>
        </w:rPr>
        <w:t>Limbažu novada Attīstības programmas 2022.-2028. gadam</w:t>
      </w:r>
      <w:r w:rsidRPr="00BB1AFB">
        <w:rPr>
          <w:b/>
          <w:bCs/>
          <w:noProof/>
        </w:rPr>
        <w:t xml:space="preserve"> </w:t>
      </w:r>
      <w:r w:rsidRPr="00BB1AFB">
        <w:rPr>
          <w:color w:val="000000"/>
        </w:rPr>
        <w:t>Uzraudzības un novērtēšanas kārtības 2. tabulā “Ikgadējā pārskata izstrādes kārtība”.</w:t>
      </w:r>
    </w:p>
    <w:p w14:paraId="53FA7650" w14:textId="77777777" w:rsidR="00BB1AFB" w:rsidRPr="00BB1AFB" w:rsidRDefault="00BB1AFB" w:rsidP="008F753D">
      <w:pPr>
        <w:numPr>
          <w:ilvl w:val="0"/>
          <w:numId w:val="13"/>
        </w:numPr>
        <w:autoSpaceDE w:val="0"/>
        <w:autoSpaceDN w:val="0"/>
        <w:adjustRightInd w:val="0"/>
        <w:ind w:left="357" w:hanging="357"/>
        <w:jc w:val="both"/>
        <w:rPr>
          <w:rFonts w:eastAsia="Calibri"/>
        </w:rPr>
      </w:pPr>
      <w:r w:rsidRPr="00BB1AFB">
        <w:t>Uzdot Attīstības un projektu nodaļai aktualizēto Limbažu novada pašvaldības Attīstības programmas 2022. – 2028. gadam Investīciju plānu 2025. - 2027. gadam, Rīcības plānu 2025.-</w:t>
      </w:r>
      <w:r w:rsidRPr="00BB1AFB">
        <w:lastRenderedPageBreak/>
        <w:t xml:space="preserve">2028. gadam un grozīto </w:t>
      </w:r>
      <w:r w:rsidRPr="00BB1AFB">
        <w:rPr>
          <w:color w:val="000000"/>
        </w:rPr>
        <w:t>Uzraudzības un novērtēšanas kārtību</w:t>
      </w:r>
      <w:r w:rsidRPr="00BB1AFB">
        <w:t xml:space="preserve"> ievietot Teritorijas attīstības plānošanas informācijas sistēmā.</w:t>
      </w:r>
    </w:p>
    <w:p w14:paraId="4A99B786" w14:textId="77777777" w:rsidR="00BB1AFB" w:rsidRPr="00BB1AFB" w:rsidRDefault="00BB1AFB" w:rsidP="008F753D">
      <w:pPr>
        <w:numPr>
          <w:ilvl w:val="0"/>
          <w:numId w:val="13"/>
        </w:numPr>
        <w:autoSpaceDE w:val="0"/>
        <w:autoSpaceDN w:val="0"/>
        <w:adjustRightInd w:val="0"/>
        <w:ind w:left="357" w:hanging="357"/>
        <w:jc w:val="both"/>
        <w:rPr>
          <w:rFonts w:eastAsia="Calibri"/>
        </w:rPr>
      </w:pPr>
      <w:r w:rsidRPr="00BB1AFB">
        <w:t>Uzdot Sabiedrisko attiecību nodaļai publicēt aktualizēto Limbažu novada pašvaldības Attīstības programmas 2022. – 2028. gadam Investīciju plānu 2025. - 2026. gadam, Rīcības plānu 2025.-2028. gadam un grozīto Uzraudzības un novērtēšanas kārtību ievietot pašvaldības tīmekļa vietnē.</w:t>
      </w:r>
    </w:p>
    <w:p w14:paraId="06226F11" w14:textId="77777777" w:rsidR="00BB1AFB" w:rsidRPr="00BB1AFB" w:rsidRDefault="00BB1AFB" w:rsidP="008F753D">
      <w:pPr>
        <w:numPr>
          <w:ilvl w:val="0"/>
          <w:numId w:val="13"/>
        </w:numPr>
        <w:autoSpaceDE w:val="0"/>
        <w:autoSpaceDN w:val="0"/>
        <w:adjustRightInd w:val="0"/>
        <w:ind w:left="357" w:hanging="357"/>
        <w:jc w:val="both"/>
        <w:rPr>
          <w:rFonts w:eastAsia="Calibri"/>
        </w:rPr>
      </w:pPr>
      <w:r w:rsidRPr="00BB1AFB">
        <w:t>Atbildīgo par lēmuma izpildi noteikt Attīstības un projektu nodaļu.</w:t>
      </w:r>
    </w:p>
    <w:p w14:paraId="720B9B6A" w14:textId="77777777" w:rsidR="00BB1AFB" w:rsidRPr="00BB1AFB" w:rsidRDefault="00BB1AFB" w:rsidP="008F753D">
      <w:pPr>
        <w:numPr>
          <w:ilvl w:val="0"/>
          <w:numId w:val="13"/>
        </w:numPr>
        <w:autoSpaceDE w:val="0"/>
        <w:autoSpaceDN w:val="0"/>
        <w:adjustRightInd w:val="0"/>
        <w:ind w:left="357" w:hanging="357"/>
        <w:jc w:val="both"/>
        <w:rPr>
          <w:rFonts w:eastAsia="Calibri"/>
        </w:rPr>
      </w:pPr>
      <w:r w:rsidRPr="00BB1AFB">
        <w:t>Kontroli par lēmuma izpildi uzdot Limbažu novada pašvaldības izpilddirektoram.</w:t>
      </w:r>
    </w:p>
    <w:p w14:paraId="46EA92A7" w14:textId="77777777" w:rsidR="007A4A49" w:rsidRDefault="007A4A49" w:rsidP="00CE0433">
      <w:pPr>
        <w:suppressAutoHyphens/>
        <w:jc w:val="both"/>
        <w:rPr>
          <w:bCs/>
        </w:rPr>
      </w:pPr>
    </w:p>
    <w:p w14:paraId="6D8B3E39" w14:textId="77777777" w:rsidR="00A17546" w:rsidRPr="0079026C" w:rsidRDefault="00A17546" w:rsidP="00CE0433">
      <w:pPr>
        <w:suppressAutoHyphens/>
        <w:jc w:val="both"/>
        <w:rPr>
          <w:bCs/>
        </w:rPr>
      </w:pPr>
    </w:p>
    <w:p w14:paraId="2E72C0DF" w14:textId="5340E0CD" w:rsidR="00F322EC" w:rsidRPr="0079026C" w:rsidRDefault="00F322EC" w:rsidP="00CE0433">
      <w:pPr>
        <w:suppressAutoHyphens/>
        <w:jc w:val="both"/>
        <w:rPr>
          <w:b/>
          <w:bCs/>
        </w:rPr>
      </w:pPr>
      <w:bookmarkStart w:id="15" w:name="_Hlk122701558"/>
      <w:r w:rsidRPr="0079026C">
        <w:rPr>
          <w:b/>
          <w:bCs/>
        </w:rPr>
        <w:t xml:space="preserve">Lēmums Nr. </w:t>
      </w:r>
      <w:r w:rsidR="00E43BA8">
        <w:rPr>
          <w:b/>
          <w:bCs/>
        </w:rPr>
        <w:t>159</w:t>
      </w:r>
    </w:p>
    <w:p w14:paraId="4AD6B4D1" w14:textId="5AAECC36" w:rsidR="00771269" w:rsidRPr="0079026C" w:rsidRDefault="00771269" w:rsidP="00CE0433">
      <w:pPr>
        <w:keepNext/>
        <w:suppressAutoHyphens/>
        <w:jc w:val="center"/>
        <w:outlineLvl w:val="0"/>
        <w:rPr>
          <w:b/>
          <w:bCs/>
          <w:lang w:eastAsia="en-US"/>
        </w:rPr>
      </w:pPr>
      <w:r w:rsidRPr="0079026C">
        <w:rPr>
          <w:b/>
          <w:bCs/>
          <w:lang w:eastAsia="en-US"/>
        </w:rPr>
        <w:t>8</w:t>
      </w:r>
      <w:r w:rsidR="00CD11AB" w:rsidRPr="0079026C">
        <w:rPr>
          <w:b/>
          <w:bCs/>
          <w:lang w:eastAsia="en-US"/>
        </w:rPr>
        <w:t>.</w:t>
      </w:r>
    </w:p>
    <w:p w14:paraId="3A4D9F9C" w14:textId="77777777" w:rsidR="00B27FB2" w:rsidRPr="00B27FB2" w:rsidRDefault="00B27FB2" w:rsidP="00B27FB2">
      <w:pPr>
        <w:pBdr>
          <w:bottom w:val="single" w:sz="6" w:space="1" w:color="auto"/>
        </w:pBdr>
        <w:jc w:val="both"/>
        <w:rPr>
          <w:b/>
          <w:bCs/>
        </w:rPr>
      </w:pPr>
      <w:bookmarkStart w:id="16" w:name="_Hlk96886930"/>
      <w:bookmarkEnd w:id="15"/>
      <w:r w:rsidRPr="00B27FB2">
        <w:rPr>
          <w:b/>
          <w:bCs/>
          <w:noProof/>
        </w:rPr>
        <w:t>Par projekta "Publiskās ārtelpas attīstība Limbažu pilsētas funkcionālajā teritorijā" finansējuma iekļaušanu budžetā</w:t>
      </w:r>
    </w:p>
    <w:p w14:paraId="4EF0FF02" w14:textId="6567763E" w:rsidR="00B27FB2" w:rsidRPr="00B27FB2" w:rsidRDefault="00B27FB2" w:rsidP="00B27FB2">
      <w:pPr>
        <w:jc w:val="center"/>
      </w:pPr>
      <w:r w:rsidRPr="00B27FB2">
        <w:t xml:space="preserve">Ziņo </w:t>
      </w:r>
      <w:r>
        <w:rPr>
          <w:noProof/>
        </w:rPr>
        <w:t>Dagnis Straubergs</w:t>
      </w:r>
    </w:p>
    <w:p w14:paraId="0E73D9AE" w14:textId="77777777" w:rsidR="00B27FB2" w:rsidRPr="00B27FB2" w:rsidRDefault="00B27FB2" w:rsidP="00B27FB2">
      <w:pPr>
        <w:jc w:val="both"/>
      </w:pPr>
    </w:p>
    <w:p w14:paraId="0D72958C" w14:textId="77777777" w:rsidR="00B27FB2" w:rsidRPr="00B27FB2" w:rsidRDefault="00B27FB2" w:rsidP="00B27FB2">
      <w:pPr>
        <w:ind w:firstLine="720"/>
        <w:jc w:val="both"/>
      </w:pPr>
      <w:r w:rsidRPr="00B27FB2">
        <w:t>2023. gada 26. oktobrī Limbažu novada dome pieņēma lēmumu Nr.872 (protokols Nr.13, 41.) “Par 5.1.1.3 pasākuma “Publiskās ārtelpas attīstība īstenošanu" un projekta “Publiskās ārtelpas attīstība Limbažu pilsētas funkcionālajā teritorijā” iesnieguma iesniegšanu un projekta īstenošanu.</w:t>
      </w:r>
    </w:p>
    <w:p w14:paraId="7FDFCB36" w14:textId="77777777" w:rsidR="00B27FB2" w:rsidRPr="00B27FB2" w:rsidRDefault="00B27FB2" w:rsidP="00B27FB2">
      <w:pPr>
        <w:ind w:firstLine="720"/>
        <w:jc w:val="both"/>
      </w:pPr>
      <w:r w:rsidRPr="00B27FB2">
        <w:t>2024. gada 16. jūlijā tika noslēgta vienošanās ar Centrālo finanšu un līgumu aģentūru par Eiropas Savienības fonda projekta īstenošanu Nr. 5.1.1.3/1/23/A/016, kurā noteiktas projekta kopējās izmaksas 450 000,00 EUR, no kurām Eiropas Reģionālās attīstības fonda finansējums ir 84,78% jeb 381 510,00 EUR un pašvaldības finansējums 15,22% jeb 68 490,00 EUR. Pašvaldībai pieejamais ERAF avanss ir 190 755 EUR. Projekta īstenošanas termiņš ir 2026. gada 30. septembris.</w:t>
      </w:r>
    </w:p>
    <w:p w14:paraId="36C1B72E" w14:textId="0CA2287F" w:rsidR="00B27FB2" w:rsidRPr="0042465D" w:rsidRDefault="00B27FB2" w:rsidP="00B27FB2">
      <w:pPr>
        <w:suppressAutoHyphens/>
        <w:ind w:firstLine="720"/>
        <w:jc w:val="both"/>
        <w:rPr>
          <w:b/>
          <w:bCs/>
        </w:rPr>
      </w:pPr>
      <w:r w:rsidRPr="00B27FB2">
        <w:t xml:space="preserve">Pamatojoties uz Pašvaldību likuma 4. panta pirmās daļas 2. punktu un ceturto daļu, 10. panta pirmās daļas ievaddaļu un likuma “Par pašvaldību budžetiem” 30. pantu, </w:t>
      </w:r>
      <w:r w:rsidRPr="0042465D">
        <w:rPr>
          <w:rFonts w:cs="Tahoma"/>
          <w:b/>
          <w:kern w:val="1"/>
          <w:lang w:eastAsia="hi-IN" w:bidi="hi-IN"/>
        </w:rPr>
        <w:t>a</w:t>
      </w:r>
      <w:r w:rsidRPr="0042465D">
        <w:rPr>
          <w:b/>
          <w:bCs/>
        </w:rPr>
        <w:t>tklāti balsojot: PAR</w:t>
      </w:r>
      <w:r w:rsidRPr="0042465D">
        <w:t xml:space="preserve"> – 1</w:t>
      </w:r>
      <w:r>
        <w:t>3</w:t>
      </w:r>
      <w:r w:rsidRPr="0042465D">
        <w:t xml:space="preserve">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w:t>
      </w:r>
      <w:r>
        <w:rPr>
          <w:rFonts w:eastAsia="Calibri"/>
          <w:szCs w:val="22"/>
          <w:lang w:eastAsia="en-US"/>
        </w:rPr>
        <w:t>egīna Tamane, Andis Zaļaiskalns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w:t>
      </w:r>
      <w:r>
        <w:t xml:space="preserve">tehnisku iemeslu dēļ nebalso deputāts </w:t>
      </w:r>
      <w:r w:rsidRPr="0042465D">
        <w:rPr>
          <w:rFonts w:eastAsia="Calibri"/>
          <w:szCs w:val="22"/>
          <w:lang w:eastAsia="en-US"/>
        </w:rPr>
        <w:t>Edmunds Zeidmanis</w:t>
      </w:r>
      <w:r>
        <w:rPr>
          <w:rFonts w:eastAsia="Calibri"/>
          <w:szCs w:val="22"/>
          <w:lang w:eastAsia="en-US"/>
        </w:rPr>
        <w:t>,</w:t>
      </w:r>
      <w:r w:rsidRPr="0042465D">
        <w:t xml:space="preserve"> Limbažu novada dome</w:t>
      </w:r>
      <w:r w:rsidRPr="0042465D">
        <w:rPr>
          <w:b/>
          <w:bCs/>
        </w:rPr>
        <w:t xml:space="preserve"> NOLEMJ:</w:t>
      </w:r>
    </w:p>
    <w:p w14:paraId="26AA157D" w14:textId="4B271E49" w:rsidR="00B27FB2" w:rsidRPr="00B27FB2" w:rsidRDefault="00B27FB2" w:rsidP="00B27FB2">
      <w:pPr>
        <w:ind w:firstLine="720"/>
        <w:jc w:val="both"/>
        <w:rPr>
          <w:b/>
          <w:bCs/>
        </w:rPr>
      </w:pPr>
    </w:p>
    <w:p w14:paraId="66071CFF" w14:textId="77777777" w:rsidR="00B27FB2" w:rsidRPr="00B27FB2" w:rsidRDefault="00B27FB2" w:rsidP="00B27FB2">
      <w:pPr>
        <w:numPr>
          <w:ilvl w:val="0"/>
          <w:numId w:val="1"/>
        </w:numPr>
        <w:ind w:left="357" w:hanging="357"/>
        <w:contextualSpacing/>
        <w:jc w:val="both"/>
        <w:rPr>
          <w:lang w:eastAsia="hi-IN" w:bidi="hi-IN"/>
        </w:rPr>
      </w:pPr>
      <w:r w:rsidRPr="00B27FB2">
        <w:rPr>
          <w:rFonts w:eastAsia="Arial Unicode MS"/>
          <w:kern w:val="1"/>
          <w:lang w:eastAsia="hi-IN" w:bidi="hi-IN"/>
        </w:rPr>
        <w:t xml:space="preserve">Iekļaut Limbažu novada pašvaldības Attīstības un projektu nodaļas 2025. gada budžetā ERAF finansējumu projekta </w:t>
      </w:r>
      <w:r w:rsidRPr="00B27FB2">
        <w:t>"Publiskās ārtelpas attīstība Limbažu pilsētas funkcionālajā teritorijā" Nr. 5.1.1.3/1/23/A/016, īstenošanai 381 510,00 EUR apmērā.</w:t>
      </w:r>
    </w:p>
    <w:p w14:paraId="39F05281" w14:textId="77777777" w:rsidR="00B27FB2" w:rsidRPr="00B27FB2" w:rsidRDefault="00B27FB2" w:rsidP="00B27FB2">
      <w:pPr>
        <w:numPr>
          <w:ilvl w:val="0"/>
          <w:numId w:val="1"/>
        </w:numPr>
        <w:ind w:left="357" w:hanging="357"/>
        <w:contextualSpacing/>
        <w:jc w:val="both"/>
        <w:rPr>
          <w:lang w:eastAsia="hi-IN" w:bidi="hi-IN"/>
        </w:rPr>
      </w:pPr>
      <w:r w:rsidRPr="00B27FB2">
        <w:t>Projekta atbalsta īstenošanai nepieciešamais ERAF līdzfinansējuma priekšfinansējums un Limbažu novada pašvaldības līdzfinansējums, precizējot summas atbilstoši veiktajiem būvdarbu un būvuzraudzības iepirkumiem, tiks nodrošināts, ņemot aizņēmumu Valsts kasē 2025. gadā.</w:t>
      </w:r>
    </w:p>
    <w:p w14:paraId="5399FFF8" w14:textId="77777777" w:rsidR="00B27FB2" w:rsidRPr="00B27FB2" w:rsidRDefault="00B27FB2" w:rsidP="00B27FB2">
      <w:pPr>
        <w:numPr>
          <w:ilvl w:val="0"/>
          <w:numId w:val="1"/>
        </w:numPr>
        <w:ind w:left="357" w:hanging="357"/>
        <w:contextualSpacing/>
        <w:jc w:val="both"/>
        <w:rPr>
          <w:lang w:eastAsia="hi-IN" w:bidi="hi-IN"/>
        </w:rPr>
      </w:pPr>
      <w:r w:rsidRPr="00B27FB2">
        <w:rPr>
          <w:lang w:eastAsia="hi-IN" w:bidi="hi-IN"/>
        </w:rPr>
        <w:t>Lēmumā minētās izmaiņas iekļaut kārtējās Limbažu novada domes sēdes lēmuma projektā “Grozījumi Limbažu novada pašvaldības domes saistošajos noteikumos „Par Limbažu novada pašvaldības 2025. gada budžetu””.</w:t>
      </w:r>
    </w:p>
    <w:p w14:paraId="55FDB684" w14:textId="77777777" w:rsidR="00B27FB2" w:rsidRPr="00B27FB2" w:rsidRDefault="00B27FB2" w:rsidP="00B27FB2">
      <w:pPr>
        <w:numPr>
          <w:ilvl w:val="0"/>
          <w:numId w:val="1"/>
        </w:numPr>
        <w:ind w:left="357" w:hanging="357"/>
        <w:contextualSpacing/>
        <w:jc w:val="both"/>
        <w:rPr>
          <w:lang w:eastAsia="hi-IN" w:bidi="hi-IN"/>
        </w:rPr>
      </w:pPr>
      <w:r w:rsidRPr="00B27FB2">
        <w:rPr>
          <w:lang w:eastAsia="hi-IN" w:bidi="hi-IN"/>
        </w:rPr>
        <w:t>Atbildīgos par finansējuma iekļaušanu budžetā noteikt Finanšu un ekonomikas nodaļas ekonomistus.</w:t>
      </w:r>
    </w:p>
    <w:p w14:paraId="014FD59A" w14:textId="77777777" w:rsidR="00B27FB2" w:rsidRPr="00B27FB2" w:rsidRDefault="00B27FB2" w:rsidP="00B27FB2">
      <w:pPr>
        <w:numPr>
          <w:ilvl w:val="0"/>
          <w:numId w:val="1"/>
        </w:numPr>
        <w:ind w:left="357" w:hanging="357"/>
        <w:contextualSpacing/>
        <w:jc w:val="both"/>
        <w:rPr>
          <w:lang w:eastAsia="hi-IN" w:bidi="hi-IN"/>
        </w:rPr>
      </w:pPr>
      <w:r w:rsidRPr="00B27FB2">
        <w:rPr>
          <w:rFonts w:eastAsia="Calibri"/>
        </w:rPr>
        <w:t>Atbildīgo par lēmuma izpildi noteikt Attīstības un projektu nodaļas vadītāju.</w:t>
      </w:r>
    </w:p>
    <w:p w14:paraId="6EC21AC8" w14:textId="77777777" w:rsidR="00B27FB2" w:rsidRPr="00B27FB2" w:rsidRDefault="00B27FB2" w:rsidP="00B27FB2">
      <w:pPr>
        <w:numPr>
          <w:ilvl w:val="0"/>
          <w:numId w:val="1"/>
        </w:numPr>
        <w:ind w:left="357" w:hanging="357"/>
        <w:contextualSpacing/>
        <w:jc w:val="both"/>
        <w:rPr>
          <w:lang w:eastAsia="hi-IN" w:bidi="hi-IN"/>
        </w:rPr>
      </w:pPr>
      <w:r w:rsidRPr="00B27FB2">
        <w:t>Kontroli par lēmuma izpildi uzdot veikt Limbažu novada pašvaldības izpilddirektoram.</w:t>
      </w:r>
    </w:p>
    <w:p w14:paraId="4CF9307C" w14:textId="77777777" w:rsidR="00C133DE" w:rsidRPr="0079026C" w:rsidRDefault="00C133DE" w:rsidP="00CE0433">
      <w:pPr>
        <w:suppressAutoHyphens/>
        <w:jc w:val="both"/>
        <w:rPr>
          <w:b/>
          <w:bCs/>
        </w:rPr>
      </w:pPr>
    </w:p>
    <w:p w14:paraId="3008ECE8" w14:textId="77777777" w:rsidR="007A4A49" w:rsidRPr="0079026C" w:rsidRDefault="007A4A49" w:rsidP="00CE0433">
      <w:pPr>
        <w:suppressAutoHyphens/>
        <w:jc w:val="both"/>
        <w:rPr>
          <w:b/>
          <w:bCs/>
        </w:rPr>
      </w:pPr>
    </w:p>
    <w:p w14:paraId="035DE7EF" w14:textId="7AFCEB6A" w:rsidR="00F322EC" w:rsidRPr="0079026C" w:rsidRDefault="00F322EC" w:rsidP="00CE0433">
      <w:pPr>
        <w:suppressAutoHyphens/>
        <w:jc w:val="both"/>
        <w:rPr>
          <w:b/>
          <w:bCs/>
        </w:rPr>
      </w:pPr>
      <w:bookmarkStart w:id="17" w:name="_Hlk112582575"/>
      <w:bookmarkStart w:id="18" w:name="_Hlk122702047"/>
      <w:r w:rsidRPr="0079026C">
        <w:rPr>
          <w:b/>
          <w:bCs/>
        </w:rPr>
        <w:t xml:space="preserve">Lēmums Nr. </w:t>
      </w:r>
      <w:r w:rsidR="00E43BA8">
        <w:rPr>
          <w:b/>
          <w:bCs/>
        </w:rPr>
        <w:t>160</w:t>
      </w:r>
    </w:p>
    <w:p w14:paraId="23DB455D" w14:textId="050BC8A2" w:rsidR="0043470E" w:rsidRPr="0079026C" w:rsidRDefault="0043470E" w:rsidP="00CE0433">
      <w:pPr>
        <w:keepNext/>
        <w:suppressAutoHyphens/>
        <w:jc w:val="center"/>
        <w:outlineLvl w:val="0"/>
        <w:rPr>
          <w:b/>
          <w:bCs/>
          <w:lang w:eastAsia="en-US"/>
        </w:rPr>
      </w:pPr>
      <w:r w:rsidRPr="0079026C">
        <w:rPr>
          <w:b/>
          <w:bCs/>
          <w:lang w:eastAsia="en-US"/>
        </w:rPr>
        <w:t>9</w:t>
      </w:r>
      <w:r w:rsidR="00CD11AB" w:rsidRPr="0079026C">
        <w:rPr>
          <w:b/>
          <w:bCs/>
          <w:lang w:eastAsia="en-US"/>
        </w:rPr>
        <w:t>.</w:t>
      </w:r>
    </w:p>
    <w:p w14:paraId="5CB813CE" w14:textId="77777777" w:rsidR="006D67AB" w:rsidRPr="006D67AB" w:rsidRDefault="006D67AB" w:rsidP="006D67AB">
      <w:pPr>
        <w:pBdr>
          <w:bottom w:val="single" w:sz="6" w:space="1" w:color="auto"/>
        </w:pBdr>
        <w:jc w:val="both"/>
        <w:rPr>
          <w:b/>
          <w:bCs/>
        </w:rPr>
      </w:pPr>
      <w:bookmarkStart w:id="19" w:name="_Hlk96887213"/>
      <w:bookmarkEnd w:id="16"/>
      <w:bookmarkEnd w:id="17"/>
      <w:bookmarkEnd w:id="18"/>
      <w:r w:rsidRPr="006D67AB">
        <w:rPr>
          <w:b/>
          <w:bCs/>
          <w:noProof/>
        </w:rPr>
        <w:t>Par dalību Emisijas kvotu izsolīšanas instrumenta finansēto projektu atklātā konkursā</w:t>
      </w:r>
    </w:p>
    <w:p w14:paraId="6AE82C86" w14:textId="77777777" w:rsidR="006D67AB" w:rsidRPr="00B27FB2" w:rsidRDefault="006D67AB" w:rsidP="006D67AB">
      <w:pPr>
        <w:jc w:val="center"/>
      </w:pPr>
      <w:r w:rsidRPr="00B27FB2">
        <w:t xml:space="preserve">Ziņo </w:t>
      </w:r>
      <w:r>
        <w:rPr>
          <w:noProof/>
        </w:rPr>
        <w:t>Dagnis Straubergs</w:t>
      </w:r>
    </w:p>
    <w:p w14:paraId="59844363" w14:textId="77777777" w:rsidR="006D67AB" w:rsidRPr="006D67AB" w:rsidRDefault="006D67AB" w:rsidP="006D67AB">
      <w:pPr>
        <w:jc w:val="both"/>
      </w:pPr>
    </w:p>
    <w:p w14:paraId="421A053B" w14:textId="77777777" w:rsidR="006D67AB" w:rsidRPr="006D67AB" w:rsidRDefault="006D67AB" w:rsidP="006D67AB">
      <w:pPr>
        <w:ind w:firstLine="720"/>
        <w:jc w:val="both"/>
      </w:pPr>
      <w:r w:rsidRPr="006D67AB">
        <w:t xml:space="preserve">2024. gada 16. decembrī izsludināta pieteikšanās uz </w:t>
      </w:r>
      <w:bookmarkStart w:id="20" w:name="_Hlk193096703"/>
      <w:r w:rsidRPr="006D67AB">
        <w:t xml:space="preserve">Emisijas kvotu izsolīšanas instrumenta </w:t>
      </w:r>
      <w:bookmarkEnd w:id="20"/>
      <w:r w:rsidRPr="006D67AB">
        <w:t xml:space="preserve">(turpmāk - EKII) finansēto projektu atklāta konkursa "Siltumnīcefekta gāzu emisiju samazināšana </w:t>
      </w:r>
      <w:r w:rsidRPr="006D67AB">
        <w:lastRenderedPageBreak/>
        <w:t>Iekšlietu ministrijas sistēmas iestāžu un pašvaldību policijas institūciju ēkās" finansējumu. Projektu iesniegšanas termiņš – 2025. gada 17. aprīlis. Konkursa mērķis - ir siltumnīcefekta gāzu emisiju samazināšana un energoefektivitātes uzlabošana, veicot Latvijas Republikas Iekšlietu ministrijas sistēmas iestāžu un Latvijas Republikas pašvaldību policijas institūciju īpašumā, valdījumā vai lietošanā esošo ēku pārbūvi vai atjaunošanu. Pašvaldībām konkursa ietvaros iezīmētais EKII finansējums ir 10 milj. EUR, savukārt Nodrošinājuma valsts aģentūrai arī ir iezīmēts EKII finansējums 10 milj. EUR.</w:t>
      </w:r>
    </w:p>
    <w:p w14:paraId="7B478138" w14:textId="77777777" w:rsidR="006D67AB" w:rsidRPr="006D67AB" w:rsidRDefault="006D67AB" w:rsidP="006D67AB">
      <w:pPr>
        <w:ind w:firstLine="720"/>
        <w:jc w:val="both"/>
      </w:pPr>
      <w:r w:rsidRPr="006D67AB">
        <w:t>Saskaņā ar konkursa nosacījumiem, pēc projekta īstenošanas enerģijas patēriņš apkurei uz ēkas aprēķina platību nepārsniedz 45 kWh/ m</w:t>
      </w:r>
      <w:r w:rsidRPr="006D67AB">
        <w:rPr>
          <w:vertAlign w:val="superscript"/>
        </w:rPr>
        <w:t>2</w:t>
      </w:r>
      <w:r w:rsidRPr="006D67AB">
        <w:t xml:space="preserve"> gadā un ēka atbilst normatīvajos aktos par ēku energoefektivitāti noteiktajām prasībām gandrīz nulles enerģijas ēkai. Kopš 2021. gada sākuma visām jaunbūvējamām ēkām ir jāatbilst gandrīz nulles enerģijas ēkai, taču šāds nosacījums jau uzbūvētām ēkām tiek izvirzīts pirmo reizi. Nosacījums saistīts ar pārskatīto Energoefektivitātes direktīvu ((ES) 2023/1791), kas stājās spēkā 2023. gadā un nosaka paaugstinātus Eiropas Savienības (turpmāk - ES) energoefektivitātes mērķus līdz 2030. gadam. Ar direktīvu ir ieviests pienākums publiskajam sektoram būt par paraugu: ES publiskajām struktūrām katru gadu jāsamazina to kopējais enerģijas galapatēriņš vismaz par 1,9 % salīdzinājumā ar 2021. gadu un katru gadu jārenovē vismaz 3 % no to apsildāmo un/vai dzesējamo ēku kopējās platības.</w:t>
      </w:r>
    </w:p>
    <w:p w14:paraId="01354AEB" w14:textId="77777777" w:rsidR="006D67AB" w:rsidRPr="006D67AB" w:rsidRDefault="006D67AB" w:rsidP="006D67AB">
      <w:pPr>
        <w:ind w:firstLine="720"/>
        <w:jc w:val="both"/>
      </w:pPr>
      <w:r w:rsidRPr="006D67AB">
        <w:t>Limbažu novada pašvaldības policijas galvenās telpas atrodas ēkā Mūru ielā 17, Limbažos, kur vienlaicīgi atrodas arī Limbažu apvienības pārvalde. Ēkai dažādos laika posmos ir veikti atsevišķi energoefektivitātes pasākumi (nomainīti visi logi, lielākā daļa ārdurvis un veikta jumta siltināšana), taču visaptveroša ēkas atjaunošana nav veikta. Šobrīd ēkas enerģijas patēriņš apkurei ir 135 kWh/ m</w:t>
      </w:r>
      <w:r w:rsidRPr="006D67AB">
        <w:rPr>
          <w:vertAlign w:val="superscript"/>
        </w:rPr>
        <w:t>2</w:t>
      </w:r>
      <w:r w:rsidRPr="006D67AB">
        <w:t xml:space="preserve"> gadā. Lai sasniegtu konkursa mērķi, nepieciešams veikt ēkas ārsienu, jumta un padziļinātu cokola siltināšanu, visu logu nomaiņu uz trīs pakešu PVC profila logiem, koka ārdurvju nomaiņu un rekuperācijas ventilācijas ierīkošanu. Projekta ietvaros paredzēts uzstādīt arī saules paneļus. Būtisks faktors ir arī renovācijas darbu kvalitatīva izpilde un rūpīga ēkas ekspluatācija pēc darbu pabeigšanas.</w:t>
      </w:r>
    </w:p>
    <w:p w14:paraId="7487B95D" w14:textId="77777777" w:rsidR="006D67AB" w:rsidRPr="006D67AB" w:rsidRDefault="006D67AB" w:rsidP="006D67AB">
      <w:pPr>
        <w:ind w:firstLine="720"/>
        <w:jc w:val="both"/>
      </w:pPr>
      <w:r w:rsidRPr="006D67AB">
        <w:t>Konkursa ietvaros vienam projektam pieejamais EKII finansējums ir līdz 1,5 milj. EUR un atbalsta intensitāte nepārsniedz 80 % no kopējām projekta attiecināmajām izmaksām.</w:t>
      </w:r>
    </w:p>
    <w:p w14:paraId="4B3EFC9E" w14:textId="77777777" w:rsidR="006D67AB" w:rsidRPr="0042465D" w:rsidRDefault="006D67AB" w:rsidP="006D67AB">
      <w:pPr>
        <w:suppressAutoHyphens/>
        <w:ind w:firstLine="720"/>
        <w:jc w:val="both"/>
        <w:rPr>
          <w:b/>
          <w:bCs/>
        </w:rPr>
      </w:pPr>
      <w:r w:rsidRPr="006D67AB">
        <w:t xml:space="preserve">Pamatojoties uz Pašvaldību likuma 4. panta pirmās daļas 14. un 20. punktu un 10. panta pirmās daļas ievaddaļu un Ministru kabineta 2024. gada 10. decembra noteikumiem Nr. 807 “Emisijas kvotu izsolīšanas instrumenta finansēto projektu atklāta konkursa "Siltumnīcefekta gāzu emisiju samazināšana Iekšlietu ministrijas sistēmas iestāžu un pašvaldību policijas institūciju ēkās" nolikums”, </w:t>
      </w:r>
      <w:r w:rsidRPr="0042465D">
        <w:rPr>
          <w:rFonts w:cs="Tahoma"/>
          <w:b/>
          <w:kern w:val="1"/>
          <w:lang w:eastAsia="hi-IN" w:bidi="hi-IN"/>
        </w:rPr>
        <w:t>a</w:t>
      </w:r>
      <w:r w:rsidRPr="0042465D">
        <w:rPr>
          <w:b/>
          <w:bCs/>
        </w:rPr>
        <w:t>tklāti balsojot: PAR</w:t>
      </w:r>
      <w:r w:rsidRPr="0042465D">
        <w:t xml:space="preserve"> – 14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Limbažu novada dome</w:t>
      </w:r>
      <w:r w:rsidRPr="0042465D">
        <w:rPr>
          <w:b/>
          <w:bCs/>
        </w:rPr>
        <w:t xml:space="preserve"> NOLEMJ:</w:t>
      </w:r>
    </w:p>
    <w:p w14:paraId="2A141839" w14:textId="0906217A" w:rsidR="006D67AB" w:rsidRPr="006D67AB" w:rsidRDefault="006D67AB" w:rsidP="006D67AB">
      <w:pPr>
        <w:ind w:firstLine="720"/>
        <w:jc w:val="both"/>
        <w:rPr>
          <w:b/>
          <w:bCs/>
        </w:rPr>
      </w:pPr>
    </w:p>
    <w:p w14:paraId="5FF1FB34" w14:textId="77777777" w:rsidR="006D67AB" w:rsidRPr="006D67AB" w:rsidRDefault="006D67AB" w:rsidP="008F753D">
      <w:pPr>
        <w:numPr>
          <w:ilvl w:val="0"/>
          <w:numId w:val="14"/>
        </w:numPr>
        <w:ind w:left="357" w:hanging="357"/>
        <w:jc w:val="both"/>
        <w:rPr>
          <w:rFonts w:eastAsia="Arial Unicode MS"/>
          <w:kern w:val="1"/>
          <w:lang w:eastAsia="hi-IN" w:bidi="hi-IN"/>
        </w:rPr>
      </w:pPr>
      <w:r w:rsidRPr="006D67AB">
        <w:rPr>
          <w:rFonts w:eastAsia="Arial Unicode MS"/>
          <w:kern w:val="1"/>
          <w:lang w:eastAsia="hi-IN" w:bidi="hi-IN"/>
        </w:rPr>
        <w:t xml:space="preserve">Atbalstīt ieceri piedalīties </w:t>
      </w:r>
      <w:bookmarkStart w:id="21" w:name="_Hlk193096802"/>
      <w:r w:rsidRPr="006D67AB">
        <w:t>Emisijas kvotu izsolīšanas instrumenta</w:t>
      </w:r>
      <w:bookmarkEnd w:id="21"/>
      <w:r w:rsidRPr="006D67AB">
        <w:rPr>
          <w:rFonts w:eastAsia="Arial Unicode MS"/>
          <w:kern w:val="1"/>
          <w:lang w:eastAsia="hi-IN" w:bidi="hi-IN"/>
        </w:rPr>
        <w:t xml:space="preserve"> finansētā atklātā konkursā "</w:t>
      </w:r>
      <w:r w:rsidRPr="006D67AB">
        <w:t>Siltumnīcefekta gāzu emisiju samazināšana Iekšlietu ministrijas sistēmas iestāžu un pašvaldību policijas institūciju ēkās</w:t>
      </w:r>
      <w:r w:rsidRPr="006D67AB">
        <w:rPr>
          <w:rFonts w:eastAsia="Arial Unicode MS"/>
          <w:kern w:val="1"/>
          <w:lang w:eastAsia="hi-IN" w:bidi="hi-IN"/>
        </w:rPr>
        <w:t xml:space="preserve">”, nepārsniedzot konkursa ietvaros noteikto maksimālo </w:t>
      </w:r>
      <w:r w:rsidRPr="006D67AB">
        <w:t>Emisijas kvotu izsolīšanas instrumenta</w:t>
      </w:r>
      <w:r w:rsidRPr="006D67AB">
        <w:rPr>
          <w:rFonts w:eastAsia="Arial Unicode MS"/>
          <w:kern w:val="1"/>
          <w:lang w:eastAsia="hi-IN" w:bidi="hi-IN"/>
        </w:rPr>
        <w:t xml:space="preserve"> finansējumu.</w:t>
      </w:r>
    </w:p>
    <w:p w14:paraId="613ED214" w14:textId="77777777" w:rsidR="006D67AB" w:rsidRPr="006D67AB" w:rsidRDefault="006D67AB" w:rsidP="008F753D">
      <w:pPr>
        <w:numPr>
          <w:ilvl w:val="0"/>
          <w:numId w:val="14"/>
        </w:numPr>
        <w:ind w:left="357" w:hanging="357"/>
        <w:jc w:val="both"/>
        <w:rPr>
          <w:rFonts w:eastAsia="Arial Unicode MS"/>
          <w:kern w:val="1"/>
          <w:lang w:eastAsia="hi-IN" w:bidi="hi-IN"/>
        </w:rPr>
      </w:pPr>
      <w:r w:rsidRPr="006D67AB">
        <w:rPr>
          <w:rFonts w:eastAsia="Arial Unicode MS"/>
          <w:kern w:val="1"/>
          <w:lang w:eastAsia="hi-IN" w:bidi="hi-IN"/>
        </w:rPr>
        <w:t>Uzdot Attīstības un projektu nodaļai sagatavot un līdz 2025. gada 17. aprīlim iesniegt projekta iesniegumu Vides investīciju fondam.</w:t>
      </w:r>
    </w:p>
    <w:p w14:paraId="420E4173" w14:textId="77777777" w:rsidR="006D67AB" w:rsidRPr="006D67AB" w:rsidRDefault="006D67AB" w:rsidP="008F753D">
      <w:pPr>
        <w:numPr>
          <w:ilvl w:val="0"/>
          <w:numId w:val="14"/>
        </w:numPr>
        <w:ind w:left="357" w:hanging="357"/>
        <w:jc w:val="both"/>
        <w:rPr>
          <w:rFonts w:eastAsia="Arial Unicode MS"/>
          <w:kern w:val="1"/>
          <w:lang w:eastAsia="hi-IN" w:bidi="hi-IN"/>
        </w:rPr>
      </w:pPr>
      <w:r w:rsidRPr="006D67AB">
        <w:rPr>
          <w:rFonts w:eastAsia="Arial Unicode MS"/>
          <w:kern w:val="1"/>
          <w:lang w:eastAsia="hi-IN" w:bidi="hi-IN"/>
        </w:rPr>
        <w:t xml:space="preserve">Projekta atbalsta gadījumā uzdot </w:t>
      </w:r>
      <w:bookmarkStart w:id="22" w:name="_Hlk179810759"/>
      <w:r w:rsidRPr="006D67AB">
        <w:rPr>
          <w:rFonts w:eastAsia="Arial Unicode MS"/>
          <w:kern w:val="1"/>
          <w:lang w:eastAsia="hi-IN" w:bidi="hi-IN"/>
        </w:rPr>
        <w:t xml:space="preserve">Attīstības un projektu nodaļas vides inženierei Ivetai Umulei </w:t>
      </w:r>
      <w:bookmarkEnd w:id="22"/>
      <w:r w:rsidRPr="006D67AB">
        <w:rPr>
          <w:rFonts w:eastAsia="Arial Unicode MS"/>
          <w:kern w:val="1"/>
          <w:lang w:eastAsia="hi-IN" w:bidi="hi-IN"/>
        </w:rPr>
        <w:t xml:space="preserve">veikt projekta vadītājas pienākumus un virzīt Limbažu novada domei izskatīšanai lēmuma projektu par nepieciešamā </w:t>
      </w:r>
      <w:r w:rsidRPr="006D67AB">
        <w:t>Emisijas kvotu izsolīšanas instrumenta</w:t>
      </w:r>
      <w:r w:rsidRPr="006D67AB">
        <w:rPr>
          <w:rFonts w:eastAsia="Arial Unicode MS"/>
          <w:kern w:val="1"/>
          <w:lang w:eastAsia="hi-IN" w:bidi="hi-IN"/>
        </w:rPr>
        <w:t xml:space="preserve"> priekšfinansējuma un Limbažu novada pašvaldības līdzfinansējuma piešķiršanu.</w:t>
      </w:r>
    </w:p>
    <w:p w14:paraId="37F1C01B" w14:textId="77777777" w:rsidR="006D67AB" w:rsidRPr="006D67AB" w:rsidRDefault="006D67AB" w:rsidP="008F753D">
      <w:pPr>
        <w:numPr>
          <w:ilvl w:val="0"/>
          <w:numId w:val="14"/>
        </w:numPr>
        <w:ind w:left="357" w:hanging="357"/>
        <w:jc w:val="both"/>
        <w:rPr>
          <w:rFonts w:eastAsia="Arial Unicode MS"/>
          <w:kern w:val="1"/>
          <w:lang w:eastAsia="hi-IN" w:bidi="hi-IN"/>
        </w:rPr>
      </w:pPr>
      <w:r w:rsidRPr="006D67AB">
        <w:rPr>
          <w:rFonts w:eastAsia="Arial Unicode MS"/>
          <w:kern w:val="1"/>
          <w:lang w:eastAsia="hi-IN" w:bidi="hi-IN"/>
        </w:rPr>
        <w:t>Atbildīgo par lēmuma izpildi noteikt Attīstības un projektu nodaļas vadītāju.</w:t>
      </w:r>
    </w:p>
    <w:p w14:paraId="506391CA" w14:textId="77777777" w:rsidR="006D67AB" w:rsidRPr="006D67AB" w:rsidRDefault="006D67AB" w:rsidP="008F753D">
      <w:pPr>
        <w:numPr>
          <w:ilvl w:val="0"/>
          <w:numId w:val="14"/>
        </w:numPr>
        <w:ind w:left="357" w:hanging="357"/>
        <w:jc w:val="both"/>
        <w:rPr>
          <w:rFonts w:eastAsia="Arial Unicode MS"/>
          <w:kern w:val="1"/>
          <w:lang w:eastAsia="hi-IN" w:bidi="hi-IN"/>
        </w:rPr>
      </w:pPr>
      <w:r w:rsidRPr="006D67AB">
        <w:rPr>
          <w:rFonts w:eastAsia="Arial Unicode MS"/>
          <w:kern w:val="1"/>
          <w:lang w:eastAsia="hi-IN" w:bidi="hi-IN"/>
        </w:rPr>
        <w:t>Kontroli par lēmuma izpildi uzdot Limbažu novada pašvaldības izpilddirektoram.</w:t>
      </w:r>
    </w:p>
    <w:p w14:paraId="09BFC763" w14:textId="77777777" w:rsidR="005A5F8B" w:rsidRPr="0079026C" w:rsidRDefault="005A5F8B" w:rsidP="00CE0433">
      <w:pPr>
        <w:suppressAutoHyphens/>
        <w:jc w:val="both"/>
        <w:rPr>
          <w:bCs/>
        </w:rPr>
      </w:pPr>
    </w:p>
    <w:p w14:paraId="7F6ADE6D" w14:textId="74E239B9" w:rsidR="0070159F" w:rsidRDefault="006D67AB" w:rsidP="00CE0433">
      <w:pPr>
        <w:suppressAutoHyphens/>
        <w:jc w:val="both"/>
        <w:rPr>
          <w:bCs/>
        </w:rPr>
      </w:pPr>
      <w:r>
        <w:rPr>
          <w:bCs/>
        </w:rPr>
        <w:t>Deputāts Edmunds Zeidmanis balso vārdiski “PAR”.</w:t>
      </w:r>
    </w:p>
    <w:p w14:paraId="196C9022" w14:textId="77777777" w:rsidR="006D67AB" w:rsidRDefault="006D67AB" w:rsidP="00CE0433">
      <w:pPr>
        <w:suppressAutoHyphens/>
        <w:jc w:val="both"/>
        <w:rPr>
          <w:bCs/>
        </w:rPr>
      </w:pPr>
    </w:p>
    <w:p w14:paraId="0D9568E6" w14:textId="77777777" w:rsidR="006D67AB" w:rsidRPr="0079026C" w:rsidRDefault="006D67AB" w:rsidP="00CE0433">
      <w:pPr>
        <w:suppressAutoHyphens/>
        <w:jc w:val="both"/>
        <w:rPr>
          <w:bCs/>
        </w:rPr>
      </w:pPr>
    </w:p>
    <w:p w14:paraId="3C679329" w14:textId="55849041" w:rsidR="00490FD6" w:rsidRPr="0079026C" w:rsidRDefault="00F322EC" w:rsidP="00490FD6">
      <w:pPr>
        <w:suppressAutoHyphens/>
        <w:jc w:val="both"/>
        <w:rPr>
          <w:b/>
          <w:bCs/>
        </w:rPr>
      </w:pPr>
      <w:bookmarkStart w:id="23" w:name="_Hlk112582973"/>
      <w:r w:rsidRPr="0079026C">
        <w:rPr>
          <w:b/>
          <w:bCs/>
        </w:rPr>
        <w:lastRenderedPageBreak/>
        <w:t>Lēmums Nr.</w:t>
      </w:r>
      <w:r w:rsidR="007F60A1" w:rsidRPr="0079026C">
        <w:rPr>
          <w:b/>
          <w:bCs/>
        </w:rPr>
        <w:t xml:space="preserve"> </w:t>
      </w:r>
      <w:r w:rsidR="00490FD6">
        <w:rPr>
          <w:b/>
          <w:bCs/>
        </w:rPr>
        <w:t>161</w:t>
      </w:r>
    </w:p>
    <w:p w14:paraId="783EBE1D" w14:textId="18A0A2C8" w:rsidR="005E08B8" w:rsidRPr="0079026C" w:rsidRDefault="005E08B8" w:rsidP="00CE0433">
      <w:pPr>
        <w:keepNext/>
        <w:suppressAutoHyphens/>
        <w:jc w:val="center"/>
        <w:outlineLvl w:val="0"/>
        <w:rPr>
          <w:b/>
          <w:bCs/>
          <w:lang w:eastAsia="en-US"/>
        </w:rPr>
      </w:pPr>
      <w:bookmarkStart w:id="24" w:name="_Hlk165290208"/>
      <w:r w:rsidRPr="0079026C">
        <w:rPr>
          <w:b/>
          <w:bCs/>
          <w:lang w:eastAsia="en-US"/>
        </w:rPr>
        <w:t>10</w:t>
      </w:r>
      <w:r w:rsidR="00CD11AB" w:rsidRPr="0079026C">
        <w:rPr>
          <w:b/>
          <w:bCs/>
          <w:lang w:eastAsia="en-US"/>
        </w:rPr>
        <w:t>.</w:t>
      </w:r>
    </w:p>
    <w:bookmarkEnd w:id="19"/>
    <w:bookmarkEnd w:id="23"/>
    <w:bookmarkEnd w:id="24"/>
    <w:p w14:paraId="69CCC9BF" w14:textId="77777777" w:rsidR="005051F2" w:rsidRPr="005051F2" w:rsidRDefault="005051F2" w:rsidP="005051F2">
      <w:pPr>
        <w:pBdr>
          <w:bottom w:val="single" w:sz="6" w:space="1" w:color="auto"/>
        </w:pBdr>
        <w:jc w:val="both"/>
        <w:rPr>
          <w:b/>
          <w:bCs/>
        </w:rPr>
      </w:pPr>
      <w:r w:rsidRPr="005051F2">
        <w:rPr>
          <w:b/>
          <w:bCs/>
          <w:noProof/>
        </w:rPr>
        <w:t>Par konkursa „Atbalsts komercdarbības uzsākšanai Limbažu novadā” īstenošanu 2025. gadā</w:t>
      </w:r>
    </w:p>
    <w:p w14:paraId="007F6CCA" w14:textId="77777777" w:rsidR="005051F2" w:rsidRPr="00B27FB2" w:rsidRDefault="005051F2" w:rsidP="005051F2">
      <w:pPr>
        <w:jc w:val="center"/>
      </w:pPr>
      <w:r w:rsidRPr="00B27FB2">
        <w:t xml:space="preserve">Ziņo </w:t>
      </w:r>
      <w:r>
        <w:rPr>
          <w:noProof/>
        </w:rPr>
        <w:t>Dagnis Straubergs</w:t>
      </w:r>
    </w:p>
    <w:p w14:paraId="5E6199AB" w14:textId="77777777" w:rsidR="005051F2" w:rsidRPr="005051F2" w:rsidRDefault="005051F2" w:rsidP="005051F2">
      <w:pPr>
        <w:jc w:val="both"/>
      </w:pPr>
    </w:p>
    <w:p w14:paraId="61510AC3" w14:textId="77777777" w:rsidR="005051F2" w:rsidRPr="005051F2" w:rsidRDefault="005051F2" w:rsidP="005051F2">
      <w:pPr>
        <w:ind w:firstLine="720"/>
        <w:jc w:val="both"/>
        <w:rPr>
          <w:shd w:val="clear" w:color="auto" w:fill="FFFFFF"/>
        </w:rPr>
      </w:pPr>
      <w:r w:rsidRPr="005051F2">
        <w:rPr>
          <w:bCs/>
        </w:rPr>
        <w:t xml:space="preserve">Limbažu novada pašvaldībā ik gadu tiek organizēts </w:t>
      </w:r>
      <w:r w:rsidRPr="005051F2">
        <w:t xml:space="preserve">konkurss “Atbalsts komercdarbības uzsākšanai Limbažu novadā”, kas plānots arī 2025. gadā. Konkursa nolikums apstiprināts ar Limbažu novada domes 2024. gada 23. maija sēdes lēmumu Nr. 344 (protokols Nr.9, 17.). Nolikuma 6. punkts, nosaka, ka konkursa īstenošanai finansējums ir no Limbažu novada pašvaldības kārtējā gada budžetā paredzētā finansējuma šim mērķim </w:t>
      </w:r>
      <w:r w:rsidRPr="005051F2">
        <w:rPr>
          <w:shd w:val="clear" w:color="auto" w:fill="FFFFFF"/>
        </w:rPr>
        <w:t xml:space="preserve">un konkursa pieteikuma iesniegšanas un izskatīšanas termiņi tiek noteikti ar domes lēmumu. Nolikuma </w:t>
      </w:r>
      <w:r w:rsidRPr="005051F2">
        <w:t>26. punkts nosaka, ka konkursa pieteikumus vērtē Limbažu novada domes apstiprināta konkursa vērtēšanas komisija</w:t>
      </w:r>
      <w:r w:rsidRPr="005051F2">
        <w:rPr>
          <w:shd w:val="clear" w:color="auto" w:fill="FFFFFF"/>
        </w:rPr>
        <w:t xml:space="preserve"> 5 (piecu) cilvēku sastāvā. </w:t>
      </w:r>
    </w:p>
    <w:p w14:paraId="4869E815" w14:textId="77777777" w:rsidR="005051F2" w:rsidRPr="0042465D" w:rsidRDefault="005051F2" w:rsidP="005051F2">
      <w:pPr>
        <w:suppressAutoHyphens/>
        <w:ind w:firstLine="720"/>
        <w:jc w:val="both"/>
        <w:rPr>
          <w:b/>
          <w:bCs/>
        </w:rPr>
      </w:pPr>
      <w:r w:rsidRPr="005051F2">
        <w:t xml:space="preserve">Pamatojoties uz minēto un Pašvaldību likuma 4. panta pirmās daļas 12. punktu, 5. pantu, 10. panta pirmās daļas 21. punktu, Komercdarbības atbalsta kontroles likumu, </w:t>
      </w:r>
      <w:r w:rsidRPr="0042465D">
        <w:rPr>
          <w:rFonts w:cs="Tahoma"/>
          <w:b/>
          <w:kern w:val="1"/>
          <w:lang w:eastAsia="hi-IN" w:bidi="hi-IN"/>
        </w:rPr>
        <w:t>a</w:t>
      </w:r>
      <w:r w:rsidRPr="0042465D">
        <w:rPr>
          <w:b/>
          <w:bCs/>
        </w:rPr>
        <w:t>tklāti balsojot: PAR</w:t>
      </w:r>
      <w:r w:rsidRPr="0042465D">
        <w:t xml:space="preserve"> – 1</w:t>
      </w:r>
      <w:r>
        <w:t>3</w:t>
      </w:r>
      <w:r w:rsidRPr="0042465D">
        <w:t xml:space="preserve">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w:t>
      </w:r>
      <w:r>
        <w:rPr>
          <w:rFonts w:eastAsia="Calibri"/>
          <w:szCs w:val="22"/>
          <w:lang w:eastAsia="en-US"/>
        </w:rPr>
        <w:t>egīna Tamane, Andis Zaļaiskalns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w:t>
      </w:r>
      <w:r>
        <w:t xml:space="preserve">tehnisku iemeslu dēļ nebalso deputāts </w:t>
      </w:r>
      <w:r w:rsidRPr="0042465D">
        <w:rPr>
          <w:rFonts w:eastAsia="Calibri"/>
          <w:szCs w:val="22"/>
          <w:lang w:eastAsia="en-US"/>
        </w:rPr>
        <w:t>Edmunds Zeidmanis</w:t>
      </w:r>
      <w:r>
        <w:rPr>
          <w:rFonts w:eastAsia="Calibri"/>
          <w:szCs w:val="22"/>
          <w:lang w:eastAsia="en-US"/>
        </w:rPr>
        <w:t>,</w:t>
      </w:r>
      <w:r w:rsidRPr="0042465D">
        <w:t xml:space="preserve"> Limbažu novada dome</w:t>
      </w:r>
      <w:r w:rsidRPr="0042465D">
        <w:rPr>
          <w:b/>
          <w:bCs/>
        </w:rPr>
        <w:t xml:space="preserve"> NOLEMJ:</w:t>
      </w:r>
    </w:p>
    <w:p w14:paraId="6EA7C025" w14:textId="6267EFDD" w:rsidR="005051F2" w:rsidRPr="005051F2" w:rsidRDefault="005051F2" w:rsidP="005051F2">
      <w:pPr>
        <w:ind w:firstLine="720"/>
        <w:jc w:val="both"/>
      </w:pPr>
    </w:p>
    <w:p w14:paraId="34832B20" w14:textId="77777777" w:rsidR="005051F2" w:rsidRPr="005051F2" w:rsidRDefault="005051F2" w:rsidP="008F753D">
      <w:pPr>
        <w:numPr>
          <w:ilvl w:val="0"/>
          <w:numId w:val="15"/>
        </w:numPr>
        <w:shd w:val="clear" w:color="auto" w:fill="FFFFFF"/>
        <w:ind w:left="357" w:hanging="357"/>
        <w:jc w:val="both"/>
      </w:pPr>
      <w:r w:rsidRPr="005051F2">
        <w:t xml:space="preserve">Noteikt kopējo konkursa "Atbalsts komercdarbības uzsākšanai Limbažu novadā" budžetu 2025. gadā 15 000 EUR (piecpadsmit tūkstoši </w:t>
      </w:r>
      <w:r w:rsidRPr="005051F2">
        <w:rPr>
          <w:i/>
        </w:rPr>
        <w:t>euro</w:t>
      </w:r>
      <w:r w:rsidRPr="005051F2">
        <w:t>) apmērā, kas plānots 2025. gada budžetā.</w:t>
      </w:r>
    </w:p>
    <w:p w14:paraId="271A42D1" w14:textId="77777777" w:rsidR="005051F2" w:rsidRPr="005051F2" w:rsidRDefault="005051F2" w:rsidP="008F753D">
      <w:pPr>
        <w:numPr>
          <w:ilvl w:val="0"/>
          <w:numId w:val="15"/>
        </w:numPr>
        <w:ind w:left="357" w:hanging="357"/>
        <w:jc w:val="both"/>
      </w:pPr>
      <w:r w:rsidRPr="005051F2">
        <w:t>Noteikt konkursa pieteikumu 1. kārtas iesniegšanas periodu no 2025. gada 1. aprīļa līdz 30. maijam.</w:t>
      </w:r>
    </w:p>
    <w:p w14:paraId="35821DC0" w14:textId="77777777" w:rsidR="005051F2" w:rsidRPr="005051F2" w:rsidRDefault="005051F2" w:rsidP="008F753D">
      <w:pPr>
        <w:numPr>
          <w:ilvl w:val="0"/>
          <w:numId w:val="15"/>
        </w:numPr>
        <w:ind w:left="357" w:hanging="357"/>
        <w:jc w:val="both"/>
      </w:pPr>
      <w:r w:rsidRPr="005051F2">
        <w:t>Ja konkursa 1. kārtā netiek izlietots viss finansējums vai netiek iesniegti pieteikumi, tad izsludina konkursa 2. kārtu no 2025. gada 1. augusta līdz 30. septembrim.</w:t>
      </w:r>
    </w:p>
    <w:p w14:paraId="5BBC0FB6" w14:textId="77777777" w:rsidR="005051F2" w:rsidRPr="005051F2" w:rsidRDefault="005051F2" w:rsidP="008F753D">
      <w:pPr>
        <w:numPr>
          <w:ilvl w:val="0"/>
          <w:numId w:val="15"/>
        </w:numPr>
        <w:ind w:left="357" w:hanging="357"/>
        <w:jc w:val="both"/>
      </w:pPr>
      <w:r w:rsidRPr="005051F2">
        <w:t xml:space="preserve">Apstiprināt 2025. gada konkursa "Atbalsts komercdarbības uzsākšanai Limbažu novadā" vērtēšanas komisiju 5 (piecu) cilvēku sastāvā: </w:t>
      </w:r>
    </w:p>
    <w:p w14:paraId="58B3A576" w14:textId="77777777" w:rsidR="005051F2" w:rsidRPr="005051F2" w:rsidRDefault="005051F2" w:rsidP="008F753D">
      <w:pPr>
        <w:numPr>
          <w:ilvl w:val="1"/>
          <w:numId w:val="15"/>
        </w:numPr>
        <w:ind w:left="964" w:hanging="567"/>
        <w:jc w:val="both"/>
      </w:pPr>
      <w:r w:rsidRPr="005051F2">
        <w:t>Limbažu novada pašvaldības Attīstības un projektu nodaļas vadītājs Ģirts Ieleja;</w:t>
      </w:r>
    </w:p>
    <w:p w14:paraId="7EDF92BB" w14:textId="77777777" w:rsidR="005051F2" w:rsidRPr="005051F2" w:rsidRDefault="005051F2" w:rsidP="008F753D">
      <w:pPr>
        <w:numPr>
          <w:ilvl w:val="1"/>
          <w:numId w:val="15"/>
        </w:numPr>
        <w:ind w:left="964" w:hanging="567"/>
        <w:jc w:val="both"/>
      </w:pPr>
      <w:r w:rsidRPr="005051F2">
        <w:t>Limbažu novada domes deputāts Dāvis Melnalksnis;</w:t>
      </w:r>
    </w:p>
    <w:p w14:paraId="620CFB3B" w14:textId="77777777" w:rsidR="005051F2" w:rsidRPr="005051F2" w:rsidRDefault="005051F2" w:rsidP="008F753D">
      <w:pPr>
        <w:numPr>
          <w:ilvl w:val="1"/>
          <w:numId w:val="15"/>
        </w:numPr>
        <w:ind w:left="964" w:hanging="567"/>
        <w:jc w:val="both"/>
      </w:pPr>
      <w:r w:rsidRPr="005051F2">
        <w:t>AS „Attīstības finanšu institūcija Altum” vecākā klientu darījumu vadītāja Vidzemē Anda Zvejniece;</w:t>
      </w:r>
    </w:p>
    <w:p w14:paraId="270EE478" w14:textId="77777777" w:rsidR="005051F2" w:rsidRPr="005051F2" w:rsidRDefault="005051F2" w:rsidP="008F753D">
      <w:pPr>
        <w:numPr>
          <w:ilvl w:val="1"/>
          <w:numId w:val="15"/>
        </w:numPr>
        <w:ind w:left="964" w:hanging="567"/>
        <w:jc w:val="both"/>
      </w:pPr>
      <w:r w:rsidRPr="005051F2">
        <w:t>Latvijas investīciju un attīstības aģentūras Eksporta un inovāciju pakalpojumu departamenta Inovāciju pakalpojumu nodaļas vecākā projektu vadītāja (LIAA pārstāvniecība Siguldā) Inga Šķendere;</w:t>
      </w:r>
    </w:p>
    <w:p w14:paraId="015FA7DD" w14:textId="77777777" w:rsidR="005051F2" w:rsidRPr="005051F2" w:rsidRDefault="005051F2" w:rsidP="008F753D">
      <w:pPr>
        <w:numPr>
          <w:ilvl w:val="1"/>
          <w:numId w:val="15"/>
        </w:numPr>
        <w:ind w:left="964" w:hanging="567"/>
        <w:jc w:val="both"/>
      </w:pPr>
      <w:r w:rsidRPr="005051F2">
        <w:t xml:space="preserve">Latvijas Lauku konsultāciju un izglītības centra Limbažu biroja pārstāvis Aigars Legzdiņš. </w:t>
      </w:r>
    </w:p>
    <w:p w14:paraId="4DB77BB6" w14:textId="26BB664C" w:rsidR="005051F2" w:rsidRPr="005051F2" w:rsidRDefault="005051F2" w:rsidP="008F753D">
      <w:pPr>
        <w:numPr>
          <w:ilvl w:val="0"/>
          <w:numId w:val="15"/>
        </w:numPr>
        <w:ind w:left="357" w:hanging="357"/>
        <w:jc w:val="both"/>
      </w:pPr>
      <w:r w:rsidRPr="005051F2">
        <w:rPr>
          <w:lang w:eastAsia="ar-SA"/>
        </w:rPr>
        <w:t xml:space="preserve">Atbildīgo par lēmuma izpildi noteikt Limbažu novada pašvaldības </w:t>
      </w:r>
      <w:r w:rsidR="007E0A30">
        <w:rPr>
          <w:color w:val="212529"/>
          <w:shd w:val="clear" w:color="auto" w:fill="FFFFFF"/>
        </w:rPr>
        <w:t xml:space="preserve">Centrālās pārvaldes </w:t>
      </w:r>
      <w:r w:rsidRPr="005051F2">
        <w:rPr>
          <w:lang w:eastAsia="ar-SA"/>
        </w:rPr>
        <w:t xml:space="preserve">Attīstības un projektu nodaļas Uzņēmējdarbības attīstības speciālisti Sabīni Stūri. </w:t>
      </w:r>
    </w:p>
    <w:p w14:paraId="1311D854" w14:textId="77777777" w:rsidR="005051F2" w:rsidRPr="005051F2" w:rsidRDefault="005051F2" w:rsidP="008F753D">
      <w:pPr>
        <w:numPr>
          <w:ilvl w:val="0"/>
          <w:numId w:val="15"/>
        </w:numPr>
        <w:ind w:left="357" w:hanging="357"/>
        <w:jc w:val="both"/>
        <w:rPr>
          <w:shd w:val="clear" w:color="auto" w:fill="FFFD59"/>
          <w:lang w:eastAsia="ar-SA"/>
        </w:rPr>
      </w:pPr>
      <w:r w:rsidRPr="005051F2">
        <w:rPr>
          <w:bCs/>
          <w:lang w:bidi="lo-LA"/>
        </w:rPr>
        <w:t>Kontroli par lēmuma izpildi uzdot Limbažu novada pašvaldības izpilddirektoram.</w:t>
      </w:r>
    </w:p>
    <w:p w14:paraId="2FB69EB2" w14:textId="77777777" w:rsidR="009218D1" w:rsidRPr="0079026C" w:rsidRDefault="009218D1" w:rsidP="00CE0433">
      <w:pPr>
        <w:suppressAutoHyphens/>
        <w:jc w:val="both"/>
      </w:pPr>
    </w:p>
    <w:p w14:paraId="61754AC2" w14:textId="77777777" w:rsidR="007A4A49" w:rsidRPr="0079026C" w:rsidRDefault="007A4A49" w:rsidP="00CE0433">
      <w:pPr>
        <w:suppressAutoHyphens/>
        <w:jc w:val="both"/>
      </w:pPr>
    </w:p>
    <w:p w14:paraId="6C856AC0" w14:textId="41A90D39" w:rsidR="00490FD6" w:rsidRPr="0079026C" w:rsidRDefault="00F322EC" w:rsidP="00490FD6">
      <w:pPr>
        <w:suppressAutoHyphens/>
        <w:jc w:val="both"/>
        <w:rPr>
          <w:b/>
          <w:bCs/>
        </w:rPr>
      </w:pPr>
      <w:r w:rsidRPr="0079026C">
        <w:rPr>
          <w:b/>
          <w:bCs/>
        </w:rPr>
        <w:t xml:space="preserve">Lēmums Nr. </w:t>
      </w:r>
      <w:r w:rsidR="00490FD6">
        <w:rPr>
          <w:b/>
          <w:bCs/>
        </w:rPr>
        <w:t>162</w:t>
      </w:r>
    </w:p>
    <w:p w14:paraId="30607A71" w14:textId="0F21A2BF" w:rsidR="001F0EE2" w:rsidRPr="0079026C" w:rsidRDefault="001F0EE2" w:rsidP="00CE0433">
      <w:pPr>
        <w:keepNext/>
        <w:suppressAutoHyphens/>
        <w:jc w:val="center"/>
        <w:outlineLvl w:val="0"/>
        <w:rPr>
          <w:b/>
          <w:bCs/>
          <w:lang w:eastAsia="en-US"/>
        </w:rPr>
      </w:pPr>
      <w:bookmarkStart w:id="25" w:name="_Hlk165294088"/>
      <w:r w:rsidRPr="0079026C">
        <w:rPr>
          <w:b/>
          <w:bCs/>
          <w:lang w:eastAsia="en-US"/>
        </w:rPr>
        <w:t>11</w:t>
      </w:r>
      <w:r w:rsidR="00CD11AB" w:rsidRPr="0079026C">
        <w:rPr>
          <w:b/>
          <w:bCs/>
          <w:lang w:eastAsia="en-US"/>
        </w:rPr>
        <w:t>.</w:t>
      </w:r>
    </w:p>
    <w:bookmarkEnd w:id="25"/>
    <w:p w14:paraId="208B0C3A" w14:textId="77777777" w:rsidR="0067004A" w:rsidRPr="0067004A" w:rsidRDefault="0067004A" w:rsidP="0067004A">
      <w:pPr>
        <w:pBdr>
          <w:bottom w:val="single" w:sz="6" w:space="1" w:color="auto"/>
        </w:pBdr>
        <w:jc w:val="both"/>
        <w:rPr>
          <w:b/>
          <w:bCs/>
        </w:rPr>
      </w:pPr>
      <w:r w:rsidRPr="0067004A">
        <w:rPr>
          <w:b/>
          <w:bCs/>
          <w:noProof/>
        </w:rPr>
        <w:t>Par konkursa “Uzņēmējdarbības atbalsts remigrantiem Limbažu novadā” nolikuma apstiprināšanu</w:t>
      </w:r>
    </w:p>
    <w:p w14:paraId="1160C26C" w14:textId="20AA070D" w:rsidR="0067004A" w:rsidRPr="0067004A" w:rsidRDefault="0067004A" w:rsidP="0067004A">
      <w:pPr>
        <w:jc w:val="center"/>
      </w:pPr>
      <w:r w:rsidRPr="0067004A">
        <w:t xml:space="preserve">Ziņo </w:t>
      </w:r>
      <w:r w:rsidRPr="0067004A">
        <w:rPr>
          <w:noProof/>
        </w:rPr>
        <w:t>Sabīne Stūre</w:t>
      </w:r>
      <w:r>
        <w:rPr>
          <w:noProof/>
        </w:rPr>
        <w:t>, debatēs piedalās Andris Garklāvs, Dāvis Melnalksnis</w:t>
      </w:r>
    </w:p>
    <w:p w14:paraId="480F694C" w14:textId="77777777" w:rsidR="0067004A" w:rsidRPr="0067004A" w:rsidRDefault="0067004A" w:rsidP="0067004A">
      <w:pPr>
        <w:jc w:val="both"/>
      </w:pPr>
    </w:p>
    <w:p w14:paraId="12476E11" w14:textId="77777777" w:rsidR="0067004A" w:rsidRPr="0067004A" w:rsidRDefault="0067004A" w:rsidP="0067004A">
      <w:pPr>
        <w:ind w:firstLine="720"/>
        <w:jc w:val="both"/>
        <w:rPr>
          <w:bCs/>
        </w:rPr>
      </w:pPr>
      <w:r w:rsidRPr="0067004A">
        <w:rPr>
          <w:color w:val="000000"/>
        </w:rPr>
        <w:t xml:space="preserve">Limbažu novada pašvaldībai ar Vidzemes plānošanas reģionu ir noslēgta vienošanās Nr. 4.10.18/23/29 par konkursa “Remigrācijas atbalsta pasākums-uzņēmējdarbības atbalsts” atbalsta izmaksu. Vienošanās paredz, ka Limbažu novada pašvaldība īsteno konkursu “Remigrācijas atbalsta pasākums - uzņēmējdarbības atbalsts”. Konkursa īstenošanai Limbažu novada pašvaldībai ir nepieciešams konkursa nolikums. Līdz šim spēkā bija konkursa „Remigrācijas atbalsta pasākums - uzņēmējdarbības atbalsts Limbažu novadā” nolikums, kas apstiprināts ar 26.10.2023. Limbažu </w:t>
      </w:r>
      <w:r w:rsidRPr="0067004A">
        <w:rPr>
          <w:color w:val="000000"/>
        </w:rPr>
        <w:lastRenderedPageBreak/>
        <w:t xml:space="preserve">novada domes sēdes lēmumu Nr.923 (protokols Nr.13, 92.). Tā kā iepriekš minētajā nolikumā ir nepieciešamas būtiskas izmaiņas turpmākai konkursa realizēšanai, tad tika izstrādāts jauns nolikuma projekts </w:t>
      </w:r>
      <w:r w:rsidRPr="0067004A">
        <w:rPr>
          <w:bCs/>
        </w:rPr>
        <w:t xml:space="preserve">“Uzņēmējdarbības atbalsts remigrantiem Limbažu novadā”. </w:t>
      </w:r>
    </w:p>
    <w:p w14:paraId="59563367" w14:textId="1ED33664" w:rsidR="0067004A" w:rsidRPr="0067004A" w:rsidRDefault="0067004A" w:rsidP="0067004A">
      <w:pPr>
        <w:ind w:firstLine="720"/>
        <w:jc w:val="both"/>
        <w:rPr>
          <w:color w:val="000000"/>
        </w:rPr>
      </w:pPr>
      <w:r w:rsidRPr="0067004A">
        <w:rPr>
          <w:bCs/>
        </w:rPr>
        <w:t xml:space="preserve">Nolikuma projekts tika izskatīts 2025. gada 19. februāra Teritorijas attīstības komitejas sēdē un saskaņā ar </w:t>
      </w:r>
      <w:r w:rsidRPr="0067004A">
        <w:t xml:space="preserve">Komercdarbības atbalsta kontroles likumu </w:t>
      </w:r>
      <w:r w:rsidRPr="0067004A">
        <w:rPr>
          <w:bCs/>
        </w:rPr>
        <w:t>tika virzīts saskaņošanai ar Finanšu ministriju un Zemkopības ministriju. Limbažu novada pašvaldība ir saņēmusi 18.03.2025. Finanšu ministrijas vēstuli Nr. 7-4/18/866 un 19.03.2025. Zemkopības ministrijas vēstuli Nr. 2.2-2e/546/2025, kurās nolikuma projekts ir saskaņots un var tikt virzīts apstiprināšanai Limbažu</w:t>
      </w:r>
      <w:r w:rsidR="00FE39E1">
        <w:rPr>
          <w:bCs/>
        </w:rPr>
        <w:t xml:space="preserve"> novada pašvaldības Domes sēdē.</w:t>
      </w:r>
    </w:p>
    <w:p w14:paraId="335B30D0" w14:textId="77777777" w:rsidR="0067004A" w:rsidRPr="0042465D" w:rsidRDefault="0067004A" w:rsidP="0067004A">
      <w:pPr>
        <w:suppressAutoHyphens/>
        <w:ind w:firstLine="720"/>
        <w:jc w:val="both"/>
        <w:rPr>
          <w:b/>
          <w:bCs/>
        </w:rPr>
      </w:pPr>
      <w:r w:rsidRPr="0067004A">
        <w:t xml:space="preserve">Pamatojoties uz iepriekš minēto un Pašvaldību likuma 4. panta pirmās daļas 12. punktu un ceturto daļu, 5. panta pirmo un otro daļu, Komercdarbības atbalsta kontroles likuma 9. panta pirmo un otro daļu, </w:t>
      </w:r>
      <w:r w:rsidRPr="0042465D">
        <w:rPr>
          <w:rFonts w:cs="Tahoma"/>
          <w:b/>
          <w:kern w:val="1"/>
          <w:lang w:eastAsia="hi-IN" w:bidi="hi-IN"/>
        </w:rPr>
        <w:t>a</w:t>
      </w:r>
      <w:r w:rsidRPr="0042465D">
        <w:rPr>
          <w:b/>
          <w:bCs/>
        </w:rPr>
        <w:t>tklāti balsojot: PAR</w:t>
      </w:r>
      <w:r w:rsidRPr="0042465D">
        <w:t xml:space="preserve"> – 14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Limbažu novada dome</w:t>
      </w:r>
      <w:r w:rsidRPr="0042465D">
        <w:rPr>
          <w:b/>
          <w:bCs/>
        </w:rPr>
        <w:t xml:space="preserve"> NOLEMJ:</w:t>
      </w:r>
    </w:p>
    <w:p w14:paraId="7E798F46" w14:textId="03281285" w:rsidR="0067004A" w:rsidRPr="0067004A" w:rsidRDefault="0067004A" w:rsidP="0067004A">
      <w:pPr>
        <w:ind w:firstLine="720"/>
        <w:jc w:val="both"/>
      </w:pPr>
    </w:p>
    <w:p w14:paraId="187A59C8" w14:textId="77777777" w:rsidR="0067004A" w:rsidRPr="0067004A" w:rsidRDefault="0067004A" w:rsidP="008F753D">
      <w:pPr>
        <w:numPr>
          <w:ilvl w:val="0"/>
          <w:numId w:val="16"/>
        </w:numPr>
        <w:tabs>
          <w:tab w:val="left" w:pos="1211"/>
        </w:tabs>
        <w:suppressAutoHyphens/>
        <w:jc w:val="both"/>
        <w:textAlignment w:val="baseline"/>
        <w:rPr>
          <w:rFonts w:eastAsia="Calibri"/>
          <w:lang w:eastAsia="en-US"/>
        </w:rPr>
      </w:pPr>
      <w:r w:rsidRPr="0067004A">
        <w:t xml:space="preserve">Apstiprināt </w:t>
      </w:r>
      <w:r w:rsidRPr="0067004A">
        <w:rPr>
          <w:bCs/>
        </w:rPr>
        <w:t>konkursa “Uzņēmējdarbības atbalsts remigrantiem Limbažu novadā” nolikumu (pielikumā).</w:t>
      </w:r>
    </w:p>
    <w:p w14:paraId="28D3101F" w14:textId="7D0A27F4" w:rsidR="0067004A" w:rsidRPr="0067004A" w:rsidRDefault="0067004A" w:rsidP="008F753D">
      <w:pPr>
        <w:numPr>
          <w:ilvl w:val="0"/>
          <w:numId w:val="16"/>
        </w:numPr>
        <w:contextualSpacing/>
        <w:jc w:val="both"/>
        <w:rPr>
          <w:bCs/>
        </w:rPr>
      </w:pPr>
      <w:r w:rsidRPr="0067004A">
        <w:t xml:space="preserve">Ar </w:t>
      </w:r>
      <w:r w:rsidRPr="0067004A">
        <w:rPr>
          <w:bCs/>
        </w:rPr>
        <w:t>konkursa “Uzņēmējdarbības atbalsts remigrantiem Limbažu novadā” nolikuma spēkā stāšanos spēku zaudē konkursa „Remigrācijas atbalsta pasākums - uzņēmējdarbības atbalsts Limbažu novadā” nolikums, k</w:t>
      </w:r>
      <w:r w:rsidR="00FE39E1">
        <w:rPr>
          <w:bCs/>
        </w:rPr>
        <w:t>as</w:t>
      </w:r>
      <w:r w:rsidRPr="0067004A">
        <w:rPr>
          <w:bCs/>
        </w:rPr>
        <w:t xml:space="preserve"> apstiprināts ar Limbažu novada domes 26.10.2023. lēmumu Nr. 923 (protokols Nr.13, 92.).</w:t>
      </w:r>
    </w:p>
    <w:p w14:paraId="441E2D29" w14:textId="6368C355" w:rsidR="0067004A" w:rsidRPr="0067004A" w:rsidRDefault="0067004A" w:rsidP="008F753D">
      <w:pPr>
        <w:numPr>
          <w:ilvl w:val="0"/>
          <w:numId w:val="16"/>
        </w:numPr>
        <w:contextualSpacing/>
        <w:jc w:val="both"/>
      </w:pPr>
      <w:r w:rsidRPr="0067004A">
        <w:t xml:space="preserve">Atbildīgo par lēmuma izpildi noteikt </w:t>
      </w:r>
      <w:r w:rsidRPr="0067004A">
        <w:rPr>
          <w:color w:val="212529"/>
          <w:shd w:val="clear" w:color="auto" w:fill="FFFFFF"/>
        </w:rPr>
        <w:t xml:space="preserve">Limbažu novada pašvaldības </w:t>
      </w:r>
      <w:r w:rsidR="007E0A30">
        <w:rPr>
          <w:color w:val="212529"/>
          <w:shd w:val="clear" w:color="auto" w:fill="FFFFFF"/>
        </w:rPr>
        <w:t xml:space="preserve">Centrālās pārvaldes </w:t>
      </w:r>
      <w:r w:rsidRPr="0067004A">
        <w:rPr>
          <w:color w:val="212529"/>
          <w:shd w:val="clear" w:color="auto" w:fill="FFFFFF"/>
        </w:rPr>
        <w:t>Attīstības un projektu nodaļas Uzņēmējdarbības attīstības speciālisti Sabīni Stūri.</w:t>
      </w:r>
    </w:p>
    <w:p w14:paraId="54B744B3" w14:textId="77777777" w:rsidR="0067004A" w:rsidRPr="0067004A" w:rsidRDefault="0067004A" w:rsidP="008F753D">
      <w:pPr>
        <w:numPr>
          <w:ilvl w:val="0"/>
          <w:numId w:val="16"/>
        </w:numPr>
        <w:contextualSpacing/>
        <w:jc w:val="both"/>
      </w:pPr>
      <w:r w:rsidRPr="0067004A">
        <w:t>Kontroli par lēmuma izpildi uzdot veikt Limbažu novada pašvaldības izpilddirektoram Artim Ārgalim.</w:t>
      </w:r>
    </w:p>
    <w:p w14:paraId="520427E9" w14:textId="77777777" w:rsidR="00015473" w:rsidRPr="0079026C" w:rsidRDefault="00015473" w:rsidP="00CE0433">
      <w:pPr>
        <w:suppressAutoHyphens/>
        <w:jc w:val="both"/>
        <w:rPr>
          <w:bCs/>
        </w:rPr>
      </w:pPr>
    </w:p>
    <w:p w14:paraId="047C02BE" w14:textId="77777777" w:rsidR="00015473" w:rsidRPr="0079026C" w:rsidRDefault="00015473" w:rsidP="00CE0433">
      <w:pPr>
        <w:suppressAutoHyphens/>
        <w:jc w:val="both"/>
        <w:rPr>
          <w:bCs/>
        </w:rPr>
      </w:pPr>
    </w:p>
    <w:p w14:paraId="196AB598" w14:textId="3040FC71" w:rsidR="00F322EC" w:rsidRPr="0079026C" w:rsidRDefault="00F322EC" w:rsidP="00CE0433">
      <w:pPr>
        <w:suppressAutoHyphens/>
        <w:jc w:val="both"/>
        <w:rPr>
          <w:b/>
          <w:bCs/>
        </w:rPr>
      </w:pPr>
      <w:bookmarkStart w:id="26" w:name="_Hlk112585466"/>
      <w:bookmarkStart w:id="27" w:name="_Hlk115074883"/>
      <w:r w:rsidRPr="0079026C">
        <w:rPr>
          <w:b/>
          <w:bCs/>
        </w:rPr>
        <w:t xml:space="preserve">Lēmums Nr. </w:t>
      </w:r>
      <w:r w:rsidR="00490FD6">
        <w:rPr>
          <w:b/>
          <w:bCs/>
        </w:rPr>
        <w:t>163</w:t>
      </w:r>
    </w:p>
    <w:p w14:paraId="48A62E3E" w14:textId="44E5EEED" w:rsidR="001501D4" w:rsidRPr="0079026C" w:rsidRDefault="00102661" w:rsidP="00CE0433">
      <w:pPr>
        <w:keepNext/>
        <w:suppressAutoHyphens/>
        <w:jc w:val="center"/>
        <w:outlineLvl w:val="0"/>
        <w:rPr>
          <w:b/>
          <w:bCs/>
          <w:lang w:eastAsia="en-US"/>
        </w:rPr>
      </w:pPr>
      <w:r w:rsidRPr="0079026C">
        <w:rPr>
          <w:b/>
          <w:bCs/>
          <w:lang w:eastAsia="en-US"/>
        </w:rPr>
        <w:t>12</w:t>
      </w:r>
      <w:r w:rsidR="00CD11AB" w:rsidRPr="0079026C">
        <w:rPr>
          <w:b/>
          <w:bCs/>
          <w:lang w:eastAsia="en-US"/>
        </w:rPr>
        <w:t>.</w:t>
      </w:r>
      <w:bookmarkEnd w:id="26"/>
      <w:bookmarkEnd w:id="27"/>
    </w:p>
    <w:p w14:paraId="062E7D39" w14:textId="77777777" w:rsidR="00BB1F3E" w:rsidRPr="00BB1F3E" w:rsidRDefault="00BB1F3E" w:rsidP="00BB1F3E">
      <w:pPr>
        <w:pBdr>
          <w:bottom w:val="single" w:sz="6" w:space="1" w:color="auto"/>
        </w:pBdr>
        <w:jc w:val="both"/>
        <w:rPr>
          <w:b/>
          <w:bCs/>
        </w:rPr>
      </w:pPr>
      <w:r w:rsidRPr="00BB1F3E">
        <w:rPr>
          <w:b/>
          <w:bCs/>
          <w:noProof/>
        </w:rPr>
        <w:t>Par konkursa “Uzņēmējdarbības atbalsts remigrantiem Limbažu novadā” īstenošanu 2025. gadā un valsts finansējuma iekļaušanu budžetā</w:t>
      </w:r>
    </w:p>
    <w:p w14:paraId="51DB493A" w14:textId="77777777" w:rsidR="00BB1F3E" w:rsidRPr="00B27FB2" w:rsidRDefault="00BB1F3E" w:rsidP="00BB1F3E">
      <w:pPr>
        <w:jc w:val="center"/>
      </w:pPr>
      <w:r w:rsidRPr="00B27FB2">
        <w:t xml:space="preserve">Ziņo </w:t>
      </w:r>
      <w:r>
        <w:rPr>
          <w:noProof/>
        </w:rPr>
        <w:t>Dagnis Straubergs</w:t>
      </w:r>
    </w:p>
    <w:p w14:paraId="0A32B774" w14:textId="77777777" w:rsidR="00BB1F3E" w:rsidRPr="00BB1F3E" w:rsidRDefault="00BB1F3E" w:rsidP="00BB1F3E">
      <w:pPr>
        <w:jc w:val="both"/>
      </w:pPr>
    </w:p>
    <w:p w14:paraId="56B4A200" w14:textId="7EAAEEE3" w:rsidR="00BB1F3E" w:rsidRPr="00BB1F3E" w:rsidRDefault="00BB1F3E" w:rsidP="00BB1F3E">
      <w:pPr>
        <w:ind w:firstLine="720"/>
        <w:jc w:val="both"/>
      </w:pPr>
      <w:r w:rsidRPr="00BB1F3E">
        <w:rPr>
          <w:bCs/>
        </w:rPr>
        <w:t xml:space="preserve">Limbažu novada pašvaldība (turpmāk – Pašvaldība) 2025. gadā plāno organizēt </w:t>
      </w:r>
      <w:r w:rsidRPr="00BB1F3E">
        <w:t xml:space="preserve">konkursu </w:t>
      </w:r>
      <w:r w:rsidRPr="00BB1F3E">
        <w:rPr>
          <w:noProof/>
        </w:rPr>
        <w:t>“Uzņēmējdarbības atbalsts remigrantiem Limbažu novadā”</w:t>
      </w:r>
      <w:r w:rsidRPr="00BB1F3E">
        <w:t>. Konkursa nolikum</w:t>
      </w:r>
      <w:r w:rsidR="0062075F">
        <w:t>s</w:t>
      </w:r>
      <w:r w:rsidRPr="00BB1F3E">
        <w:t xml:space="preserve"> apstiprināt</w:t>
      </w:r>
      <w:r w:rsidR="0062075F">
        <w:t>s</w:t>
      </w:r>
      <w:r w:rsidRPr="00BB1F3E">
        <w:t xml:space="preserve"> 2025. gada 27. marta Limbažu novada domes sēdē</w:t>
      </w:r>
      <w:r w:rsidR="0062075F">
        <w:t xml:space="preserve"> ar lēmumu Nr.162</w:t>
      </w:r>
      <w:r w:rsidRPr="00BB1F3E">
        <w:t>. Nolikuma 1.14. punkts nosaka, ka Konkursa uzvarētāju Projektu īstenošanai pašvaldības finansējums tiek piešķirts no Domes kārtējā gada budžeta finanšu līdzekļiem. Saskaņā ar 2023. gada 30. oktobrī ir noslēgto vienošanos Nr. 4.10.18/23/29 ar Vidzemes plānošanas reģionu par konkursa “Remigrācijas atbalsta pasākums – uzņēmējdarbības atbalsts” atbalsta izmaksu, 2025. gadā Pašvaldības finansējums paredzams 24 000,00 EUR apmērā, bet valsts finansējums 16 000,00 EUR apmērā konkursa realizēšanai Limbažu novadā. Nolikuma 6. punkts, nosaka, ka konkursa pieteikšanās termiņi tiek noteikti ar Domes lēmumu. Nolikuma 41. punkts nosaka, ka pieteikumus saskaņā ar nolikumu vērtē Domes apstiprināta Komisija 5 (piecu) cilvēku sastāvā.</w:t>
      </w:r>
    </w:p>
    <w:p w14:paraId="0AABBD3C" w14:textId="77777777" w:rsidR="00BB1F3E" w:rsidRPr="0042465D" w:rsidRDefault="00BB1F3E" w:rsidP="00BB1F3E">
      <w:pPr>
        <w:suppressAutoHyphens/>
        <w:ind w:firstLine="720"/>
        <w:jc w:val="both"/>
        <w:rPr>
          <w:b/>
          <w:bCs/>
        </w:rPr>
      </w:pPr>
      <w:r w:rsidRPr="00BB1F3E">
        <w:t>Pamatojoties uz minēto un Pašvaldību likuma 4. panta pirmās daļas 12. punktu, 5. pantu, 10. panta pirmās daļas 21. punktu, Komercdarbības atbalsta kontroles likumu</w:t>
      </w:r>
      <w:r w:rsidRPr="00BB1F3E">
        <w:rPr>
          <w:shd w:val="clear" w:color="auto" w:fill="FFFFFF"/>
        </w:rPr>
        <w:t xml:space="preserve">, </w:t>
      </w:r>
      <w:r w:rsidRPr="0042465D">
        <w:rPr>
          <w:rFonts w:cs="Tahoma"/>
          <w:b/>
          <w:kern w:val="1"/>
          <w:lang w:eastAsia="hi-IN" w:bidi="hi-IN"/>
        </w:rPr>
        <w:t>a</w:t>
      </w:r>
      <w:r w:rsidRPr="0042465D">
        <w:rPr>
          <w:b/>
          <w:bCs/>
        </w:rPr>
        <w:t>tklāti balsojot: PAR</w:t>
      </w:r>
      <w:r w:rsidRPr="0042465D">
        <w:t xml:space="preserve"> – 14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Limbažu novada dome</w:t>
      </w:r>
      <w:r w:rsidRPr="0042465D">
        <w:rPr>
          <w:b/>
          <w:bCs/>
        </w:rPr>
        <w:t xml:space="preserve"> NOLEMJ:</w:t>
      </w:r>
    </w:p>
    <w:p w14:paraId="2410B590" w14:textId="43FAE18D" w:rsidR="00BB1F3E" w:rsidRPr="00BB1F3E" w:rsidRDefault="00BB1F3E" w:rsidP="00BB1F3E">
      <w:pPr>
        <w:ind w:firstLine="720"/>
        <w:jc w:val="both"/>
        <w:rPr>
          <w:shd w:val="clear" w:color="auto" w:fill="FFFFFF"/>
        </w:rPr>
      </w:pPr>
    </w:p>
    <w:p w14:paraId="30122DBB" w14:textId="60D23F9E" w:rsidR="00BB1F3E" w:rsidRPr="00BB1F3E" w:rsidRDefault="00BB1F3E" w:rsidP="008F753D">
      <w:pPr>
        <w:numPr>
          <w:ilvl w:val="0"/>
          <w:numId w:val="17"/>
        </w:numPr>
        <w:ind w:left="357" w:hanging="357"/>
        <w:jc w:val="both"/>
      </w:pPr>
      <w:r w:rsidRPr="00BB1F3E">
        <w:rPr>
          <w:b/>
          <w:bCs/>
        </w:rPr>
        <w:lastRenderedPageBreak/>
        <w:t>Iekļaut</w:t>
      </w:r>
      <w:r w:rsidRPr="00BB1F3E">
        <w:t xml:space="preserve"> Limbažu novada pašvaldības Attīstības un projektu nodaļas 2025. gada budžetā valsts finansējumu līdz 16</w:t>
      </w:r>
      <w:r w:rsidR="006B6165">
        <w:t> </w:t>
      </w:r>
      <w:r w:rsidRPr="00BB1F3E">
        <w:t xml:space="preserve">000 EUR (sešpadsmit tūkstoši </w:t>
      </w:r>
      <w:r w:rsidRPr="00BB1F3E">
        <w:rPr>
          <w:i/>
        </w:rPr>
        <w:t>euro</w:t>
      </w:r>
      <w:r w:rsidRPr="00BB1F3E">
        <w:t>, 00 centi) apmērā konkursa “Uzņēmējdarbības atbalsts remigrantiem Limbažu novadā” īstenošanai.</w:t>
      </w:r>
    </w:p>
    <w:p w14:paraId="44711F4C" w14:textId="77777777" w:rsidR="00BB1F3E" w:rsidRPr="00BB1F3E" w:rsidRDefault="00BB1F3E" w:rsidP="008F753D">
      <w:pPr>
        <w:numPr>
          <w:ilvl w:val="0"/>
          <w:numId w:val="17"/>
        </w:numPr>
        <w:ind w:left="357" w:hanging="357"/>
        <w:jc w:val="both"/>
      </w:pPr>
      <w:r w:rsidRPr="00BB1F3E">
        <w:t>Noteikt konkursa pieteikumu 1. kārtas iesniegšanas periodu no 2025. gada 1. aprīļa līdz 30. aprīlim.</w:t>
      </w:r>
    </w:p>
    <w:p w14:paraId="42CA8193" w14:textId="77777777" w:rsidR="00BB1F3E" w:rsidRPr="00BB1F3E" w:rsidRDefault="00BB1F3E" w:rsidP="008F753D">
      <w:pPr>
        <w:numPr>
          <w:ilvl w:val="0"/>
          <w:numId w:val="17"/>
        </w:numPr>
        <w:ind w:left="357" w:hanging="357"/>
        <w:jc w:val="both"/>
      </w:pPr>
      <w:r w:rsidRPr="00BB1F3E">
        <w:t>Ja konkursa 1. kārtā netiek izlietots viss finansējums vai netiek iesniegti pieteikumi, tad izsludina konkursa 2. kārtu no 2025. gada 2. jūnija līdz 30. jūnijam.</w:t>
      </w:r>
    </w:p>
    <w:p w14:paraId="6DD9AB82" w14:textId="77777777" w:rsidR="00BB1F3E" w:rsidRPr="00BB1F3E" w:rsidRDefault="00BB1F3E" w:rsidP="008F753D">
      <w:pPr>
        <w:numPr>
          <w:ilvl w:val="0"/>
          <w:numId w:val="17"/>
        </w:numPr>
        <w:ind w:left="357" w:hanging="357"/>
        <w:jc w:val="both"/>
      </w:pPr>
      <w:r w:rsidRPr="00BB1F3E">
        <w:t xml:space="preserve">Apstiprināt 2025. gada konkursa "Uzņēmējdarbības atbalsts remigrantiem Limbažu novadā" vērtēšanas komisiju 5 (piecu) cilvēku sastāvā: </w:t>
      </w:r>
    </w:p>
    <w:p w14:paraId="52958287" w14:textId="77777777" w:rsidR="00BB1F3E" w:rsidRPr="00BB1F3E" w:rsidRDefault="00BB1F3E" w:rsidP="008F753D">
      <w:pPr>
        <w:numPr>
          <w:ilvl w:val="1"/>
          <w:numId w:val="17"/>
        </w:numPr>
        <w:ind w:left="964" w:hanging="567"/>
        <w:jc w:val="both"/>
      </w:pPr>
      <w:r w:rsidRPr="00BB1F3E">
        <w:t>Limbažu novada pašvaldības Attīstības un projektu nodaļas vadītājs Ģirts Ieleja;</w:t>
      </w:r>
    </w:p>
    <w:p w14:paraId="4CBD48E3" w14:textId="77777777" w:rsidR="00BB1F3E" w:rsidRPr="00BB1F3E" w:rsidRDefault="00BB1F3E" w:rsidP="008F753D">
      <w:pPr>
        <w:numPr>
          <w:ilvl w:val="1"/>
          <w:numId w:val="17"/>
        </w:numPr>
        <w:ind w:left="964" w:hanging="567"/>
        <w:jc w:val="both"/>
      </w:pPr>
      <w:r w:rsidRPr="00BB1F3E">
        <w:t>Limbažu novada domes deputāts Dāvis Melnalksnis;</w:t>
      </w:r>
    </w:p>
    <w:p w14:paraId="14A2101F" w14:textId="77777777" w:rsidR="00BB1F3E" w:rsidRPr="00BB1F3E" w:rsidRDefault="00BB1F3E" w:rsidP="008F753D">
      <w:pPr>
        <w:numPr>
          <w:ilvl w:val="1"/>
          <w:numId w:val="17"/>
        </w:numPr>
        <w:ind w:left="964" w:hanging="567"/>
        <w:jc w:val="both"/>
      </w:pPr>
      <w:r w:rsidRPr="00BB1F3E">
        <w:t>AS „Attīstības finanšu institūcija Altum” vecākā klientu darījumu vadītāja Vidzemē Anda Zvejniece;</w:t>
      </w:r>
    </w:p>
    <w:p w14:paraId="28513F11" w14:textId="77777777" w:rsidR="00BB1F3E" w:rsidRPr="00BB1F3E" w:rsidRDefault="00BB1F3E" w:rsidP="008F753D">
      <w:pPr>
        <w:numPr>
          <w:ilvl w:val="1"/>
          <w:numId w:val="17"/>
        </w:numPr>
        <w:ind w:left="964" w:hanging="567"/>
        <w:jc w:val="both"/>
      </w:pPr>
      <w:r w:rsidRPr="00BB1F3E">
        <w:t>Latvijas investīciju un attīstības aģentūras Eksporta un inovāciju pakalpojumu departamenta Inovāciju pakalpojumu nodaļas vecākā projektu vadītāja (LIAA pārstāvniecība Siguldā) Inga Šķendere;</w:t>
      </w:r>
    </w:p>
    <w:p w14:paraId="4FED45CB" w14:textId="77777777" w:rsidR="00BB1F3E" w:rsidRPr="00BB1F3E" w:rsidRDefault="00BB1F3E" w:rsidP="008F753D">
      <w:pPr>
        <w:numPr>
          <w:ilvl w:val="1"/>
          <w:numId w:val="17"/>
        </w:numPr>
        <w:ind w:left="964" w:hanging="567"/>
        <w:jc w:val="both"/>
      </w:pPr>
      <w:r w:rsidRPr="00BB1F3E">
        <w:t xml:space="preserve">Latvijas Lauku konsultāciju un izglītības centra Limbažu biroja pārstāvis Aigars Legzdiņš. </w:t>
      </w:r>
    </w:p>
    <w:p w14:paraId="5C9B55AF" w14:textId="77777777" w:rsidR="00BB1F3E" w:rsidRPr="00BB1F3E" w:rsidRDefault="00BB1F3E" w:rsidP="008F753D">
      <w:pPr>
        <w:numPr>
          <w:ilvl w:val="0"/>
          <w:numId w:val="17"/>
        </w:numPr>
        <w:ind w:left="357" w:hanging="357"/>
        <w:contextualSpacing/>
        <w:jc w:val="both"/>
        <w:rPr>
          <w:bCs/>
        </w:rPr>
      </w:pPr>
      <w:r w:rsidRPr="00BB1F3E">
        <w:rPr>
          <w:rFonts w:eastAsia="Arial Unicode MS" w:cs="Tahoma"/>
          <w:kern w:val="1"/>
          <w:lang w:eastAsia="hi-IN" w:bidi="hi-IN"/>
        </w:rPr>
        <w:t>Lēmumā minētās izmaiņas iekļaut kārtējās Limbažu novada domes sēdes lēmuma projektā “Grozījumi Limbažu novada pašvaldības domes saistošajos noteikumos “Par Limbažu novada pašvaldības 2025.gada budžetu”.</w:t>
      </w:r>
    </w:p>
    <w:p w14:paraId="4E330BB7" w14:textId="77777777" w:rsidR="00BB1F3E" w:rsidRPr="00BB1F3E" w:rsidRDefault="00BB1F3E" w:rsidP="008F753D">
      <w:pPr>
        <w:numPr>
          <w:ilvl w:val="0"/>
          <w:numId w:val="17"/>
        </w:numPr>
        <w:ind w:left="357" w:hanging="357"/>
        <w:contextualSpacing/>
        <w:jc w:val="both"/>
        <w:rPr>
          <w:lang w:eastAsia="hi-IN" w:bidi="hi-IN"/>
        </w:rPr>
      </w:pPr>
      <w:r w:rsidRPr="00BB1F3E">
        <w:rPr>
          <w:lang w:eastAsia="hi-IN" w:bidi="hi-IN"/>
        </w:rPr>
        <w:t>Atbildīgos par saņemtā finansējuma iekļaušanu budžetā noteikt Finanšu un ekonomikas nodaļas ekonomistus.</w:t>
      </w:r>
    </w:p>
    <w:p w14:paraId="17554FF6" w14:textId="6F75A952" w:rsidR="00BB1F3E" w:rsidRPr="00BB1F3E" w:rsidRDefault="00BB1F3E" w:rsidP="008F753D">
      <w:pPr>
        <w:numPr>
          <w:ilvl w:val="0"/>
          <w:numId w:val="17"/>
        </w:numPr>
        <w:ind w:left="357" w:hanging="357"/>
        <w:jc w:val="both"/>
      </w:pPr>
      <w:r w:rsidRPr="00BB1F3E">
        <w:rPr>
          <w:lang w:eastAsia="ar-SA"/>
        </w:rPr>
        <w:t xml:space="preserve">Atbildīgo par lēmuma izpildi noteikt Limbažu novada pašvaldības </w:t>
      </w:r>
      <w:r w:rsidR="0062075F">
        <w:rPr>
          <w:lang w:eastAsia="ar-SA"/>
        </w:rPr>
        <w:t xml:space="preserve">Centrālās pārvaldes </w:t>
      </w:r>
      <w:r w:rsidRPr="00BB1F3E">
        <w:rPr>
          <w:lang w:eastAsia="ar-SA"/>
        </w:rPr>
        <w:t xml:space="preserve">Attīstības un projektu nodaļas Uzņēmējdarbības attīstības speciālisti Sabīni Stūri. </w:t>
      </w:r>
    </w:p>
    <w:p w14:paraId="3EE95A19" w14:textId="77777777" w:rsidR="00BB1F3E" w:rsidRPr="00BB1F3E" w:rsidRDefault="00BB1F3E" w:rsidP="008F753D">
      <w:pPr>
        <w:numPr>
          <w:ilvl w:val="0"/>
          <w:numId w:val="17"/>
        </w:numPr>
        <w:ind w:left="357" w:hanging="357"/>
        <w:jc w:val="both"/>
        <w:rPr>
          <w:shd w:val="clear" w:color="auto" w:fill="FFFD59"/>
          <w:lang w:eastAsia="ar-SA"/>
        </w:rPr>
      </w:pPr>
      <w:r w:rsidRPr="00BB1F3E">
        <w:rPr>
          <w:bCs/>
          <w:lang w:bidi="lo-LA"/>
        </w:rPr>
        <w:t>Kontroli par lēmuma izpildi uzdot Limbažu novada pašvaldības izpilddirektoram.</w:t>
      </w:r>
    </w:p>
    <w:p w14:paraId="06A413D1" w14:textId="77777777" w:rsidR="007F6D6A" w:rsidRPr="0079026C" w:rsidRDefault="007F6D6A" w:rsidP="00CE0433">
      <w:pPr>
        <w:suppressAutoHyphens/>
        <w:jc w:val="both"/>
        <w:rPr>
          <w:bCs/>
        </w:rPr>
      </w:pPr>
    </w:p>
    <w:p w14:paraId="38234EC9" w14:textId="77777777" w:rsidR="005D194D" w:rsidRPr="0079026C" w:rsidRDefault="005D194D" w:rsidP="00CE0433">
      <w:pPr>
        <w:suppressAutoHyphens/>
        <w:jc w:val="both"/>
        <w:rPr>
          <w:bCs/>
        </w:rPr>
      </w:pPr>
    </w:p>
    <w:p w14:paraId="2DC53E65" w14:textId="429CF6AC" w:rsidR="00F322EC" w:rsidRPr="0079026C" w:rsidRDefault="00F322EC" w:rsidP="00CE0433">
      <w:pPr>
        <w:suppressAutoHyphens/>
        <w:jc w:val="both"/>
        <w:rPr>
          <w:b/>
          <w:bCs/>
        </w:rPr>
      </w:pPr>
      <w:bookmarkStart w:id="28" w:name="_Hlk112585879"/>
      <w:bookmarkStart w:id="29" w:name="_Hlk115081436"/>
      <w:r w:rsidRPr="0079026C">
        <w:rPr>
          <w:b/>
          <w:bCs/>
        </w:rPr>
        <w:t xml:space="preserve">Lēmums Nr. </w:t>
      </w:r>
      <w:r w:rsidR="00490FD6">
        <w:rPr>
          <w:b/>
          <w:bCs/>
        </w:rPr>
        <w:t>164</w:t>
      </w:r>
    </w:p>
    <w:p w14:paraId="0B255E45" w14:textId="795BD422" w:rsidR="00FE4B0E" w:rsidRPr="0079026C" w:rsidRDefault="00FE4B0E" w:rsidP="00CE0433">
      <w:pPr>
        <w:keepNext/>
        <w:suppressAutoHyphens/>
        <w:jc w:val="center"/>
        <w:outlineLvl w:val="0"/>
        <w:rPr>
          <w:b/>
          <w:bCs/>
          <w:lang w:eastAsia="en-US"/>
        </w:rPr>
      </w:pPr>
      <w:r w:rsidRPr="0079026C">
        <w:rPr>
          <w:b/>
          <w:bCs/>
          <w:lang w:eastAsia="en-US"/>
        </w:rPr>
        <w:t>13</w:t>
      </w:r>
      <w:r w:rsidR="00CD11AB" w:rsidRPr="0079026C">
        <w:rPr>
          <w:b/>
          <w:bCs/>
          <w:lang w:eastAsia="en-US"/>
        </w:rPr>
        <w:t>.</w:t>
      </w:r>
    </w:p>
    <w:bookmarkEnd w:id="28"/>
    <w:bookmarkEnd w:id="29"/>
    <w:p w14:paraId="23154045" w14:textId="77777777" w:rsidR="00546186" w:rsidRPr="00546186" w:rsidRDefault="00546186" w:rsidP="00546186">
      <w:pPr>
        <w:pBdr>
          <w:bottom w:val="single" w:sz="6" w:space="1" w:color="auto"/>
        </w:pBdr>
        <w:jc w:val="both"/>
        <w:rPr>
          <w:b/>
          <w:bCs/>
        </w:rPr>
      </w:pPr>
      <w:r w:rsidRPr="00546186">
        <w:rPr>
          <w:b/>
          <w:bCs/>
          <w:noProof/>
        </w:rPr>
        <w:t>Par projekta "Kapsētu digitalizācija" īstenošanu</w:t>
      </w:r>
    </w:p>
    <w:p w14:paraId="014F5E7A" w14:textId="7FC4C88E" w:rsidR="00546186" w:rsidRPr="00546186" w:rsidRDefault="00546186" w:rsidP="00546186">
      <w:pPr>
        <w:jc w:val="center"/>
      </w:pPr>
      <w:r w:rsidRPr="00546186">
        <w:t xml:space="preserve">Ziņo </w:t>
      </w:r>
      <w:r w:rsidRPr="00546186">
        <w:rPr>
          <w:noProof/>
        </w:rPr>
        <w:t>Sarma Kacara</w:t>
      </w:r>
      <w:r>
        <w:rPr>
          <w:noProof/>
        </w:rPr>
        <w:t>, debatēs piedalās Aigars Legzdiņš</w:t>
      </w:r>
    </w:p>
    <w:p w14:paraId="5CE825C4" w14:textId="77777777" w:rsidR="00546186" w:rsidRPr="00546186" w:rsidRDefault="00546186" w:rsidP="00546186">
      <w:pPr>
        <w:ind w:firstLine="720"/>
        <w:jc w:val="both"/>
      </w:pPr>
    </w:p>
    <w:p w14:paraId="50FDB9ED" w14:textId="77777777" w:rsidR="00546186" w:rsidRPr="00546186" w:rsidRDefault="00546186" w:rsidP="00546186">
      <w:pPr>
        <w:ind w:firstLine="720"/>
        <w:jc w:val="both"/>
      </w:pPr>
      <w:r w:rsidRPr="00546186">
        <w:t>2024. gada 20. augustā Lauku atbalsta dienesta Ziemeļvidzemes reģionālā lauksaimniecības pārvalde (turpmāk – LAD) pieņēma lēmumu Nr.</w:t>
      </w:r>
      <w:r w:rsidRPr="00546186">
        <w:rPr>
          <w:noProof/>
          <w:color w:val="000000"/>
        </w:rPr>
        <w:t xml:space="preserve"> 09.6-11/24/689-e</w:t>
      </w:r>
      <w:r w:rsidRPr="00546186">
        <w:t xml:space="preserve"> “Par projekta iesnieguma “Kapsētu digitalizācija” apstiprināšanu”, kurā noteiktas projekta kopējās izmaksas 21 392,80 EUR, tai skaitā attiecināmās izmaksas 16 578,61 EUR, no kurām publiskais Eiropas Lauku fonda lauku attīstībai (turpmāk – ELFLA) finansējums ir 13 262,89 EUR. </w:t>
      </w:r>
    </w:p>
    <w:p w14:paraId="30D2A9B7" w14:textId="77777777" w:rsidR="00546186" w:rsidRPr="00546186" w:rsidRDefault="00546186" w:rsidP="00546186">
      <w:pPr>
        <w:ind w:firstLine="720"/>
        <w:jc w:val="both"/>
        <w:rPr>
          <w:bCs/>
          <w:lang w:eastAsia="en-US"/>
        </w:rPr>
      </w:pPr>
      <w:r w:rsidRPr="00546186">
        <w:t xml:space="preserve">Projekta </w:t>
      </w:r>
      <w:r w:rsidRPr="00546186">
        <w:rPr>
          <w:noProof/>
        </w:rPr>
        <w:t xml:space="preserve">“Kapsētu digitalizācija” </w:t>
      </w:r>
      <w:r w:rsidRPr="00546186">
        <w:t>ietvaros paredzēta Salacgrīvas pilsētas, Ainažu pilsētas, Liepupes, Stienūžu un Kuiķules kapsētu informācijas digitalizācija.</w:t>
      </w:r>
      <w:r w:rsidRPr="00546186">
        <w:rPr>
          <w:noProof/>
        </w:rPr>
        <w:t xml:space="preserve"> </w:t>
      </w:r>
    </w:p>
    <w:p w14:paraId="1CC5AB8C" w14:textId="77777777" w:rsidR="00546186" w:rsidRPr="00546186" w:rsidRDefault="00546186" w:rsidP="00546186">
      <w:pPr>
        <w:ind w:firstLine="720"/>
        <w:jc w:val="both"/>
      </w:pPr>
      <w:r w:rsidRPr="00546186">
        <w:t>Limbažu novada pašvaldības 2025. gada budžetā iekļauts saņemtais ELFLA finansējuma avanss 25 % apmērā jeb 3 315,72 EUR.</w:t>
      </w:r>
    </w:p>
    <w:p w14:paraId="6652DA12" w14:textId="77777777" w:rsidR="00546186" w:rsidRPr="00546186" w:rsidRDefault="00546186" w:rsidP="00546186">
      <w:pPr>
        <w:ind w:firstLine="720"/>
        <w:jc w:val="both"/>
      </w:pPr>
      <w:r w:rsidRPr="00546186">
        <w:t xml:space="preserve">Iepirkuma “Kapsētu digitalizācija”, identifikācijas Nr. LNP 2025/36, </w:t>
      </w:r>
      <w:bookmarkStart w:id="30" w:name="_Hlk77577332"/>
      <w:r w:rsidRPr="00546186">
        <w:t xml:space="preserve">rezultātā projekta kopējās izmaksas 28 621,34 </w:t>
      </w:r>
      <w:r w:rsidRPr="00546186">
        <w:rPr>
          <w:kern w:val="28"/>
        </w:rPr>
        <w:t>EUR</w:t>
      </w:r>
      <w:bookmarkEnd w:id="30"/>
      <w:r w:rsidRPr="00546186">
        <w:rPr>
          <w:kern w:val="28"/>
        </w:rPr>
        <w:t xml:space="preserve">. </w:t>
      </w:r>
    </w:p>
    <w:p w14:paraId="1384D7EF" w14:textId="77777777" w:rsidR="00546186" w:rsidRPr="00546186" w:rsidRDefault="00546186" w:rsidP="00546186">
      <w:pPr>
        <w:ind w:firstLine="720"/>
        <w:jc w:val="both"/>
      </w:pPr>
      <w:r w:rsidRPr="00546186">
        <w:t xml:space="preserve">Limbažu novada pašvaldībai līdz Projekta noslēguma maksājuma apstiprināšanai jānodrošina 75% jeb 9 947,17 EUR ELFLA finansējuma priekšfinansēšana, kā arī attiecināmo un neattiecināmo izmaksu līdzfinansējums 15 358,45 EUR apmērā. </w:t>
      </w:r>
    </w:p>
    <w:p w14:paraId="6471ECE0" w14:textId="77777777" w:rsidR="00546186" w:rsidRPr="0042465D" w:rsidRDefault="00546186" w:rsidP="00546186">
      <w:pPr>
        <w:suppressAutoHyphens/>
        <w:ind w:firstLine="720"/>
        <w:jc w:val="both"/>
        <w:rPr>
          <w:b/>
          <w:bCs/>
        </w:rPr>
      </w:pPr>
      <w:r w:rsidRPr="00546186">
        <w:t xml:space="preserve">Pamatojoties uz Pašvaldību likuma 4. panta pirmās daļas 2. punktu un ceturto daļu, 10. panta pirmās daļas ievaddaļu un likuma “Par pašvaldību budžetiem” 30. pantu, </w:t>
      </w:r>
      <w:r w:rsidRPr="0042465D">
        <w:rPr>
          <w:rFonts w:cs="Tahoma"/>
          <w:b/>
          <w:kern w:val="1"/>
          <w:lang w:eastAsia="hi-IN" w:bidi="hi-IN"/>
        </w:rPr>
        <w:t>a</w:t>
      </w:r>
      <w:r w:rsidRPr="0042465D">
        <w:rPr>
          <w:b/>
          <w:bCs/>
        </w:rPr>
        <w:t>tklāti balsojot: PAR</w:t>
      </w:r>
      <w:r w:rsidRPr="0042465D">
        <w:t xml:space="preserve"> – 14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Limbažu novada dome</w:t>
      </w:r>
      <w:r w:rsidRPr="0042465D">
        <w:rPr>
          <w:b/>
          <w:bCs/>
        </w:rPr>
        <w:t xml:space="preserve"> NOLEMJ:</w:t>
      </w:r>
    </w:p>
    <w:p w14:paraId="7CC5B0BF" w14:textId="5A50AFB7" w:rsidR="00546186" w:rsidRPr="00546186" w:rsidRDefault="00546186" w:rsidP="00546186">
      <w:pPr>
        <w:ind w:firstLine="720"/>
        <w:jc w:val="both"/>
        <w:rPr>
          <w:b/>
          <w:bCs/>
        </w:rPr>
      </w:pPr>
    </w:p>
    <w:p w14:paraId="471A90A3" w14:textId="77777777" w:rsidR="00546186" w:rsidRPr="00546186" w:rsidRDefault="00546186" w:rsidP="008F753D">
      <w:pPr>
        <w:numPr>
          <w:ilvl w:val="0"/>
          <w:numId w:val="18"/>
        </w:numPr>
        <w:contextualSpacing/>
        <w:jc w:val="both"/>
        <w:rPr>
          <w:lang w:eastAsia="hi-IN" w:bidi="hi-IN"/>
        </w:rPr>
      </w:pPr>
      <w:r w:rsidRPr="00546186">
        <w:rPr>
          <w:lang w:eastAsia="hi-IN" w:bidi="hi-IN"/>
        </w:rPr>
        <w:t>Apstiprināt projekta “Kapsētu digitalizācija” kopējās izmaksas 28 621,34 EUR, tai skaitā ELFLA finansējums 13 262,89 EUR, pašvaldības līdzfinansējums 15 358,45 EUR.</w:t>
      </w:r>
    </w:p>
    <w:p w14:paraId="612BA3CA" w14:textId="77777777" w:rsidR="00546186" w:rsidRPr="00546186" w:rsidRDefault="00546186" w:rsidP="008F753D">
      <w:pPr>
        <w:numPr>
          <w:ilvl w:val="0"/>
          <w:numId w:val="18"/>
        </w:numPr>
        <w:ind w:left="357" w:hanging="357"/>
        <w:contextualSpacing/>
        <w:jc w:val="both"/>
        <w:rPr>
          <w:lang w:eastAsia="hi-IN" w:bidi="hi-IN"/>
        </w:rPr>
      </w:pPr>
      <w:r w:rsidRPr="00546186">
        <w:rPr>
          <w:lang w:eastAsia="hi-IN" w:bidi="hi-IN"/>
        </w:rPr>
        <w:t xml:space="preserve">Līdzfinansējumu 15 358,45 EUR (piecpadsmit tūkstoši trīs simti piecdesmit astoņi </w:t>
      </w:r>
      <w:r w:rsidRPr="00546186">
        <w:rPr>
          <w:i/>
          <w:lang w:eastAsia="hi-IN" w:bidi="hi-IN"/>
        </w:rPr>
        <w:t>euro</w:t>
      </w:r>
      <w:r w:rsidRPr="00546186">
        <w:rPr>
          <w:lang w:eastAsia="hi-IN" w:bidi="hi-IN"/>
        </w:rPr>
        <w:t xml:space="preserve">, 45 centi) apmērā nodrošināt no </w:t>
      </w:r>
      <w:r w:rsidRPr="00546186">
        <w:rPr>
          <w:rFonts w:eastAsia="Arial Unicode MS"/>
          <w:kern w:val="1"/>
          <w:lang w:eastAsia="hi-IN" w:bidi="hi-IN"/>
        </w:rPr>
        <w:t>Limbažu novada pašvaldības budžeta līdzekļiem neparedzētiem gadījumiem.</w:t>
      </w:r>
    </w:p>
    <w:p w14:paraId="62376FC5" w14:textId="77777777" w:rsidR="00546186" w:rsidRPr="00546186" w:rsidRDefault="00546186" w:rsidP="008F753D">
      <w:pPr>
        <w:numPr>
          <w:ilvl w:val="0"/>
          <w:numId w:val="18"/>
        </w:numPr>
        <w:ind w:left="357" w:hanging="357"/>
        <w:contextualSpacing/>
        <w:jc w:val="both"/>
        <w:rPr>
          <w:lang w:eastAsia="hi-IN" w:bidi="hi-IN"/>
        </w:rPr>
      </w:pPr>
      <w:r w:rsidRPr="00546186">
        <w:rPr>
          <w:rFonts w:eastAsia="Arial Unicode MS"/>
          <w:kern w:val="1"/>
          <w:lang w:eastAsia="hi-IN" w:bidi="hi-IN"/>
        </w:rPr>
        <w:t xml:space="preserve">Projekta “Kapsētu digitalizācija” nepieciešamo priekšfinansējumu 9 947,17 EUR (deviņi tūkstoši deviņi simti četrdesmit septiņi </w:t>
      </w:r>
      <w:r w:rsidRPr="00546186">
        <w:rPr>
          <w:rFonts w:eastAsia="Arial Unicode MS"/>
          <w:i/>
          <w:kern w:val="1"/>
          <w:lang w:eastAsia="hi-IN" w:bidi="hi-IN"/>
        </w:rPr>
        <w:t>euro</w:t>
      </w:r>
      <w:r w:rsidRPr="00546186">
        <w:rPr>
          <w:rFonts w:eastAsia="Arial Unicode MS"/>
          <w:kern w:val="1"/>
          <w:lang w:eastAsia="hi-IN" w:bidi="hi-IN"/>
        </w:rPr>
        <w:t xml:space="preserve">, 17 centi) nodrošināt no Limbažu novada pašvaldības budžeta apgrozāmajiem līdzekļiem. </w:t>
      </w:r>
    </w:p>
    <w:p w14:paraId="03C7CE48" w14:textId="77777777" w:rsidR="00546186" w:rsidRPr="00546186" w:rsidRDefault="00546186" w:rsidP="008F753D">
      <w:pPr>
        <w:numPr>
          <w:ilvl w:val="0"/>
          <w:numId w:val="18"/>
        </w:numPr>
        <w:ind w:left="357" w:hanging="357"/>
        <w:contextualSpacing/>
        <w:jc w:val="both"/>
        <w:rPr>
          <w:lang w:eastAsia="hi-IN" w:bidi="hi-IN"/>
        </w:rPr>
      </w:pPr>
      <w:r w:rsidRPr="00546186">
        <w:rPr>
          <w:lang w:eastAsia="hi-IN" w:bidi="hi-IN"/>
        </w:rPr>
        <w:t>Lēmumā minētās izmaiņas iekļaut kārtējās Limbažu novada domes sēdes lēmuma projektā “Grozījumi Limbažu novada pašvaldības domes saistošajos noteikumos „Par Limbažu novada pašvaldības 2025. gada budžetu””.</w:t>
      </w:r>
    </w:p>
    <w:p w14:paraId="23416159" w14:textId="77777777" w:rsidR="00546186" w:rsidRPr="00546186" w:rsidRDefault="00546186" w:rsidP="008F753D">
      <w:pPr>
        <w:numPr>
          <w:ilvl w:val="0"/>
          <w:numId w:val="18"/>
        </w:numPr>
        <w:ind w:left="357" w:hanging="357"/>
        <w:contextualSpacing/>
        <w:jc w:val="both"/>
        <w:rPr>
          <w:lang w:eastAsia="hi-IN" w:bidi="hi-IN"/>
        </w:rPr>
      </w:pPr>
      <w:r w:rsidRPr="00546186">
        <w:rPr>
          <w:lang w:eastAsia="hi-IN" w:bidi="hi-IN"/>
        </w:rPr>
        <w:t>Atbildīgos par finansējuma iekļaušanu budžetā noteikt Finanšu un ekonomikas nodaļas ekonomistus.</w:t>
      </w:r>
    </w:p>
    <w:p w14:paraId="1E4047DC" w14:textId="77777777" w:rsidR="00546186" w:rsidRPr="00546186" w:rsidRDefault="00546186" w:rsidP="008F753D">
      <w:pPr>
        <w:numPr>
          <w:ilvl w:val="0"/>
          <w:numId w:val="18"/>
        </w:numPr>
        <w:ind w:left="357" w:hanging="357"/>
        <w:contextualSpacing/>
        <w:jc w:val="both"/>
        <w:rPr>
          <w:lang w:eastAsia="hi-IN" w:bidi="hi-IN"/>
        </w:rPr>
      </w:pPr>
      <w:r w:rsidRPr="00546186">
        <w:t>Kontroli par lēmuma izpildi uzdot veikt Limbažu novada pašvaldības izpilddirektoram.</w:t>
      </w:r>
    </w:p>
    <w:p w14:paraId="4F58C112" w14:textId="77777777" w:rsidR="00086F1A" w:rsidRPr="0079026C" w:rsidRDefault="00086F1A" w:rsidP="00CE0433">
      <w:pPr>
        <w:suppressAutoHyphens/>
        <w:jc w:val="both"/>
        <w:rPr>
          <w:b/>
          <w:bCs/>
        </w:rPr>
      </w:pPr>
    </w:p>
    <w:p w14:paraId="4787FDAF" w14:textId="77777777" w:rsidR="008D221F" w:rsidRPr="0079026C" w:rsidRDefault="008D221F" w:rsidP="00CE0433">
      <w:pPr>
        <w:suppressAutoHyphens/>
        <w:jc w:val="both"/>
        <w:rPr>
          <w:b/>
          <w:bCs/>
        </w:rPr>
      </w:pPr>
    </w:p>
    <w:p w14:paraId="02F768AF" w14:textId="6BB9D376" w:rsidR="00F322EC" w:rsidRPr="0079026C" w:rsidRDefault="00F322EC" w:rsidP="00CE0433">
      <w:pPr>
        <w:suppressAutoHyphens/>
        <w:jc w:val="both"/>
        <w:rPr>
          <w:b/>
          <w:bCs/>
        </w:rPr>
      </w:pPr>
      <w:bookmarkStart w:id="31" w:name="_Hlk112586273"/>
      <w:bookmarkStart w:id="32" w:name="_Hlk115083262"/>
      <w:r w:rsidRPr="0079026C">
        <w:rPr>
          <w:b/>
          <w:bCs/>
        </w:rPr>
        <w:t xml:space="preserve">Lēmums Nr. </w:t>
      </w:r>
      <w:r w:rsidR="00490FD6">
        <w:rPr>
          <w:b/>
          <w:bCs/>
        </w:rPr>
        <w:t>165</w:t>
      </w:r>
    </w:p>
    <w:p w14:paraId="7CF2E198" w14:textId="628BB231" w:rsidR="007433A3" w:rsidRPr="0079026C" w:rsidRDefault="007433A3" w:rsidP="00CE0433">
      <w:pPr>
        <w:keepNext/>
        <w:suppressAutoHyphens/>
        <w:jc w:val="center"/>
        <w:outlineLvl w:val="0"/>
        <w:rPr>
          <w:b/>
          <w:bCs/>
          <w:lang w:eastAsia="en-US"/>
        </w:rPr>
      </w:pPr>
      <w:r w:rsidRPr="0079026C">
        <w:rPr>
          <w:b/>
          <w:bCs/>
          <w:lang w:eastAsia="en-US"/>
        </w:rPr>
        <w:t>14</w:t>
      </w:r>
      <w:r w:rsidR="00CD11AB" w:rsidRPr="0079026C">
        <w:rPr>
          <w:b/>
          <w:bCs/>
          <w:lang w:eastAsia="en-US"/>
        </w:rPr>
        <w:t>.</w:t>
      </w:r>
    </w:p>
    <w:bookmarkEnd w:id="31"/>
    <w:bookmarkEnd w:id="32"/>
    <w:p w14:paraId="402B5BF4" w14:textId="77777777" w:rsidR="008320B2" w:rsidRPr="008320B2" w:rsidRDefault="008320B2" w:rsidP="008320B2">
      <w:pPr>
        <w:pBdr>
          <w:bottom w:val="single" w:sz="6" w:space="1" w:color="auto"/>
        </w:pBdr>
        <w:jc w:val="both"/>
        <w:rPr>
          <w:b/>
          <w:bCs/>
        </w:rPr>
      </w:pPr>
      <w:r w:rsidRPr="008320B2">
        <w:rPr>
          <w:b/>
          <w:bCs/>
          <w:noProof/>
        </w:rPr>
        <w:t>Par līdzfinansējuma piešķiršanu biedrības “Pasaules latviešu mūzikas centrs “Vienoti mūzikā”” projektam “Vienoti mūzikā-Latvijai”</w:t>
      </w:r>
    </w:p>
    <w:p w14:paraId="332469DA" w14:textId="77777777" w:rsidR="008320B2" w:rsidRPr="00B27FB2" w:rsidRDefault="008320B2" w:rsidP="008320B2">
      <w:pPr>
        <w:jc w:val="center"/>
      </w:pPr>
      <w:r w:rsidRPr="00B27FB2">
        <w:t xml:space="preserve">Ziņo </w:t>
      </w:r>
      <w:r>
        <w:rPr>
          <w:noProof/>
        </w:rPr>
        <w:t>Dagnis Straubergs</w:t>
      </w:r>
    </w:p>
    <w:p w14:paraId="1AEB76A7" w14:textId="77777777" w:rsidR="008320B2" w:rsidRPr="008320B2" w:rsidRDefault="008320B2" w:rsidP="008320B2">
      <w:pPr>
        <w:jc w:val="both"/>
      </w:pPr>
    </w:p>
    <w:p w14:paraId="56339A8A" w14:textId="77777777" w:rsidR="008320B2" w:rsidRPr="008320B2" w:rsidRDefault="008320B2" w:rsidP="008320B2">
      <w:pPr>
        <w:ind w:firstLine="720"/>
        <w:jc w:val="both"/>
      </w:pPr>
      <w:r w:rsidRPr="008320B2">
        <w:t xml:space="preserve">Limbažu novada pašvaldībā (turpmāk tekstā – Pašvaldība) saņemts biedrības “Pasaules latviešu mūzikas centrs “Vienoti mūzikā”” (turpmāk tekstā – Biedrība), reģistrācijas numurs 50008320211, 2025. gada 2. marta iesniegums Nr. 1-7 “Par līdzfinansējuma piešķiršanu projektam “Vienoti mūzikā-Latvijai”” (reģistrēts Pašvaldības lietvedības sistēmā 03.03.2025. ar Nr. 4.8.4/25/1738). </w:t>
      </w:r>
    </w:p>
    <w:p w14:paraId="14BC90FA" w14:textId="77777777" w:rsidR="008320B2" w:rsidRPr="008320B2" w:rsidRDefault="008320B2" w:rsidP="008320B2">
      <w:pPr>
        <w:ind w:firstLine="720"/>
        <w:jc w:val="both"/>
        <w:rPr>
          <w:rFonts w:eastAsia="Calibri"/>
        </w:rPr>
      </w:pPr>
      <w:r w:rsidRPr="008320B2">
        <w:t xml:space="preserve">Iesniegumā Biedrība lūdz Pašvaldību piešķirt līdzfinansējumu Lauku atbalsta dienesta atbalstītam projektam “Vienoti mūzikā-Latvijai” (turpmāk tekstā – Projekts), kurā paredzēta </w:t>
      </w:r>
      <w:r w:rsidRPr="008320B2">
        <w:rPr>
          <w:rFonts w:eastAsia="Calibri"/>
          <w:color w:val="111111"/>
        </w:rPr>
        <w:t>mūzikas ierakstu studijas - digitalizācijas darbnīcas, i</w:t>
      </w:r>
      <w:r w:rsidRPr="008320B2">
        <w:rPr>
          <w:rFonts w:eastAsia="Calibri"/>
        </w:rPr>
        <w:t>zveide Ozolmuižas pilī. Projektā tiks iegādātas vitrīnas krājumu glabāšanai un eksponēšanai, mūzikas ierakstu studijas aprīkojums un gaismekļu komplekts. Studija kalpos pasaules latviešu muzikālā kultūras mantojuma apkopošanai un popularizēšanai, pasākumu un tikšanos norisei.</w:t>
      </w:r>
    </w:p>
    <w:p w14:paraId="21128F6E" w14:textId="77777777" w:rsidR="008320B2" w:rsidRPr="008320B2" w:rsidRDefault="008320B2" w:rsidP="008320B2">
      <w:pPr>
        <w:ind w:firstLine="720"/>
        <w:jc w:val="both"/>
        <w:rPr>
          <w:rFonts w:eastAsia="Calibri"/>
        </w:rPr>
      </w:pPr>
      <w:r w:rsidRPr="008320B2">
        <w:rPr>
          <w:rFonts w:eastAsia="Calibri"/>
        </w:rPr>
        <w:t>Lauku atbalsta dienests apstiprinājis Projekta kopējās izmaksas 47 979,08 EUR, t.sk. Eiropas lauksaimniecības fonda lauku attīstībai līdzfinansējums 38 383,27 EUR (80%). Biedrības līdzfinansējums, kuru tā lūdz Pašvaldībai, ir 9595,81 EUR (20%).</w:t>
      </w:r>
    </w:p>
    <w:p w14:paraId="601522CF" w14:textId="77777777" w:rsidR="008320B2" w:rsidRPr="008320B2" w:rsidRDefault="008320B2" w:rsidP="008320B2">
      <w:pPr>
        <w:ind w:firstLine="720"/>
        <w:jc w:val="both"/>
        <w:rPr>
          <w:rFonts w:eastAsia="Calibri"/>
        </w:rPr>
      </w:pPr>
      <w:r w:rsidRPr="008320B2">
        <w:rPr>
          <w:rFonts w:eastAsia="Calibri"/>
        </w:rPr>
        <w:t>Projekta iecere izskatīta un konceptuāli atbalstīta Projektu uzraudzības komisijas 2024. gada 13. novembra un 2025. gada 12. marta sēdēs.</w:t>
      </w:r>
    </w:p>
    <w:p w14:paraId="0423F421" w14:textId="77777777" w:rsidR="008320B2" w:rsidRPr="0042465D" w:rsidRDefault="008320B2" w:rsidP="008320B2">
      <w:pPr>
        <w:suppressAutoHyphens/>
        <w:ind w:firstLine="720"/>
        <w:jc w:val="both"/>
        <w:rPr>
          <w:b/>
          <w:bCs/>
        </w:rPr>
      </w:pPr>
      <w:r w:rsidRPr="008320B2">
        <w:t xml:space="preserve">Pamatojoties uz Pašvaldību likuma 4. panta pirmās daļas 5. punktu un 10. panta pirmās daļas ievaddaļu, </w:t>
      </w:r>
      <w:r w:rsidRPr="0042465D">
        <w:rPr>
          <w:rFonts w:cs="Tahoma"/>
          <w:b/>
          <w:kern w:val="1"/>
          <w:lang w:eastAsia="hi-IN" w:bidi="hi-IN"/>
        </w:rPr>
        <w:t>a</w:t>
      </w:r>
      <w:r w:rsidRPr="0042465D">
        <w:rPr>
          <w:b/>
          <w:bCs/>
        </w:rPr>
        <w:t>tklāti balsojot: PAR</w:t>
      </w:r>
      <w:r w:rsidRPr="0042465D">
        <w:t xml:space="preserve"> – 14 deputāti (</w:t>
      </w:r>
      <w:r w:rsidRPr="0042465D">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42465D">
        <w:t xml:space="preserve">), </w:t>
      </w:r>
      <w:r w:rsidRPr="0042465D">
        <w:rPr>
          <w:b/>
          <w:bCs/>
        </w:rPr>
        <w:t xml:space="preserve">PRET – </w:t>
      </w:r>
      <w:r w:rsidRPr="0042465D">
        <w:rPr>
          <w:bCs/>
        </w:rPr>
        <w:t>nav</w:t>
      </w:r>
      <w:r w:rsidRPr="0042465D">
        <w:t xml:space="preserve">, </w:t>
      </w:r>
      <w:r w:rsidRPr="0042465D">
        <w:rPr>
          <w:b/>
          <w:bCs/>
        </w:rPr>
        <w:t>ATTURAS –</w:t>
      </w:r>
      <w:r w:rsidRPr="0042465D">
        <w:t xml:space="preserve"> nav, Limbažu novada dome</w:t>
      </w:r>
      <w:r w:rsidRPr="0042465D">
        <w:rPr>
          <w:b/>
          <w:bCs/>
        </w:rPr>
        <w:t xml:space="preserve"> NOLEMJ:</w:t>
      </w:r>
    </w:p>
    <w:p w14:paraId="69C95843" w14:textId="1B7F77CF" w:rsidR="008320B2" w:rsidRPr="008320B2" w:rsidRDefault="008320B2" w:rsidP="008320B2">
      <w:pPr>
        <w:ind w:firstLine="720"/>
        <w:jc w:val="both"/>
        <w:rPr>
          <w:rFonts w:eastAsia="Calibri"/>
          <w:sz w:val="26"/>
          <w:szCs w:val="26"/>
        </w:rPr>
      </w:pPr>
    </w:p>
    <w:p w14:paraId="6C4BF8CD" w14:textId="77777777" w:rsidR="008320B2" w:rsidRPr="008320B2" w:rsidRDefault="008320B2" w:rsidP="008F753D">
      <w:pPr>
        <w:numPr>
          <w:ilvl w:val="0"/>
          <w:numId w:val="4"/>
        </w:numPr>
        <w:ind w:left="357" w:hanging="357"/>
        <w:contextualSpacing/>
        <w:jc w:val="both"/>
        <w:rPr>
          <w:lang w:eastAsia="hi-IN" w:bidi="hi-IN"/>
        </w:rPr>
      </w:pPr>
      <w:r w:rsidRPr="008320B2">
        <w:rPr>
          <w:rFonts w:eastAsia="Arial Unicode MS"/>
          <w:kern w:val="1"/>
          <w:lang w:eastAsia="hi-IN" w:bidi="hi-IN"/>
        </w:rPr>
        <w:t xml:space="preserve">Piešķirt </w:t>
      </w:r>
      <w:r w:rsidRPr="008320B2">
        <w:rPr>
          <w:rFonts w:eastAsia="Calibri"/>
        </w:rPr>
        <w:t xml:space="preserve">biedrībai </w:t>
      </w:r>
      <w:r w:rsidRPr="008320B2">
        <w:t>“Pasaules latviešu mūzikas centrs “Vienoti mūzikā””, reģistrācijas Nr. 50008320211,</w:t>
      </w:r>
      <w:r w:rsidRPr="008320B2">
        <w:rPr>
          <w:rFonts w:eastAsia="Arial Unicode MS"/>
          <w:kern w:val="1"/>
          <w:lang w:eastAsia="hi-IN" w:bidi="hi-IN"/>
        </w:rPr>
        <w:t xml:space="preserve"> līdzfinansējumu projekta </w:t>
      </w:r>
      <w:r w:rsidRPr="008320B2">
        <w:rPr>
          <w:bCs/>
          <w:noProof/>
        </w:rPr>
        <w:t>“</w:t>
      </w:r>
      <w:r w:rsidRPr="008320B2">
        <w:t>Vienoti mūzikā-Latvijai”</w:t>
      </w:r>
      <w:r w:rsidRPr="008320B2">
        <w:rPr>
          <w:bCs/>
          <w:noProof/>
        </w:rPr>
        <w:t xml:space="preserve"> īstenošanai</w:t>
      </w:r>
      <w:r w:rsidRPr="008320B2">
        <w:rPr>
          <w:rFonts w:eastAsia="Arial Unicode MS"/>
          <w:kern w:val="1"/>
          <w:lang w:eastAsia="hi-IN" w:bidi="hi-IN"/>
        </w:rPr>
        <w:t xml:space="preserve"> 9595,81</w:t>
      </w:r>
      <w:r w:rsidRPr="008320B2">
        <w:rPr>
          <w:bCs/>
        </w:rPr>
        <w:t xml:space="preserve"> </w:t>
      </w:r>
      <w:r w:rsidRPr="008320B2">
        <w:rPr>
          <w:iCs/>
          <w:noProof/>
        </w:rPr>
        <w:t>EUR</w:t>
      </w:r>
      <w:r w:rsidRPr="008320B2">
        <w:rPr>
          <w:noProof/>
        </w:rPr>
        <w:t xml:space="preserve"> (deviņi tūkstoši pieci simti deviņdesmit pieci </w:t>
      </w:r>
      <w:r w:rsidRPr="008320B2">
        <w:rPr>
          <w:i/>
          <w:noProof/>
        </w:rPr>
        <w:t>euro</w:t>
      </w:r>
      <w:r w:rsidRPr="008320B2">
        <w:rPr>
          <w:noProof/>
        </w:rPr>
        <w:t>, 81 cents), no</w:t>
      </w:r>
      <w:r w:rsidRPr="008320B2">
        <w:rPr>
          <w:rFonts w:eastAsia="Arial Unicode MS"/>
          <w:kern w:val="1"/>
          <w:lang w:eastAsia="hi-IN" w:bidi="hi-IN"/>
        </w:rPr>
        <w:t xml:space="preserve"> Limbažu novada pašvaldības </w:t>
      </w:r>
      <w:r w:rsidRPr="008320B2">
        <w:rPr>
          <w:noProof/>
        </w:rPr>
        <w:t>2025. gada budžetā paredzētā finansējuma biedrību Eiropas Savienības projektu līdzfinansēšanai.</w:t>
      </w:r>
    </w:p>
    <w:p w14:paraId="3994B0FB" w14:textId="77777777" w:rsidR="008320B2" w:rsidRPr="008320B2" w:rsidRDefault="008320B2" w:rsidP="008F753D">
      <w:pPr>
        <w:numPr>
          <w:ilvl w:val="0"/>
          <w:numId w:val="4"/>
        </w:numPr>
        <w:ind w:left="357" w:hanging="357"/>
        <w:contextualSpacing/>
        <w:jc w:val="both"/>
        <w:rPr>
          <w:lang w:eastAsia="hi-IN" w:bidi="hi-IN"/>
        </w:rPr>
      </w:pPr>
      <w:r w:rsidRPr="008320B2">
        <w:t>Atbildīgo par finanšu plūsmas un dokumentācijas atbilstību un kontroli noteikt Finanšu un ekonomikas nodaļas grāmatvedības daļu.</w:t>
      </w:r>
    </w:p>
    <w:p w14:paraId="1856653A" w14:textId="77777777" w:rsidR="008320B2" w:rsidRPr="008320B2" w:rsidRDefault="008320B2" w:rsidP="008F753D">
      <w:pPr>
        <w:numPr>
          <w:ilvl w:val="0"/>
          <w:numId w:val="4"/>
        </w:numPr>
        <w:ind w:left="357" w:hanging="357"/>
        <w:contextualSpacing/>
        <w:jc w:val="both"/>
        <w:rPr>
          <w:lang w:eastAsia="hi-IN" w:bidi="hi-IN"/>
        </w:rPr>
      </w:pPr>
      <w:r w:rsidRPr="008320B2">
        <w:rPr>
          <w:rFonts w:eastAsia="Arial Unicode MS"/>
          <w:kern w:val="1"/>
          <w:lang w:eastAsia="hi-IN" w:bidi="hi-IN"/>
        </w:rPr>
        <w:lastRenderedPageBreak/>
        <w:t xml:space="preserve">Uzdot Juridiskajai nodaļai sagatavot līgumu par šī lēmuma 1. punktā norādītā finansējuma piešķiršanu, nosakot piešķirtā līdzfinansējuma izlietojuma atskaišu iesniegšanas kārtību, un organizēt līguma slēgšanu. </w:t>
      </w:r>
    </w:p>
    <w:p w14:paraId="457625F5" w14:textId="77777777" w:rsidR="008320B2" w:rsidRPr="008320B2" w:rsidRDefault="008320B2" w:rsidP="008F753D">
      <w:pPr>
        <w:numPr>
          <w:ilvl w:val="0"/>
          <w:numId w:val="4"/>
        </w:numPr>
        <w:ind w:left="357" w:hanging="357"/>
        <w:contextualSpacing/>
        <w:jc w:val="both"/>
        <w:rPr>
          <w:lang w:eastAsia="hi-IN" w:bidi="hi-IN"/>
        </w:rPr>
      </w:pPr>
      <w:r w:rsidRPr="008320B2">
        <w:t>Kontroli par lēmuma izpildi uzdot veikt Limbažu novada pašvaldības izpilddirektoram.</w:t>
      </w:r>
    </w:p>
    <w:p w14:paraId="3DC1342A" w14:textId="77777777" w:rsidR="009E2FA2" w:rsidRPr="0079026C" w:rsidRDefault="009E2FA2" w:rsidP="00CE0433">
      <w:pPr>
        <w:suppressAutoHyphens/>
        <w:autoSpaceDE w:val="0"/>
        <w:autoSpaceDN w:val="0"/>
        <w:adjustRightInd w:val="0"/>
        <w:jc w:val="both"/>
        <w:rPr>
          <w:rFonts w:eastAsia="Calibri"/>
        </w:rPr>
      </w:pPr>
    </w:p>
    <w:p w14:paraId="1A1D1E25" w14:textId="77777777" w:rsidR="002515CE" w:rsidRPr="0079026C" w:rsidRDefault="002515CE" w:rsidP="00CE0433">
      <w:pPr>
        <w:suppressAutoHyphens/>
        <w:autoSpaceDE w:val="0"/>
        <w:autoSpaceDN w:val="0"/>
        <w:adjustRightInd w:val="0"/>
        <w:jc w:val="both"/>
        <w:rPr>
          <w:rFonts w:eastAsia="Calibri"/>
        </w:rPr>
      </w:pPr>
    </w:p>
    <w:p w14:paraId="6877B9B2" w14:textId="33E2D90C" w:rsidR="00F322EC" w:rsidRPr="0079026C" w:rsidRDefault="00F322EC" w:rsidP="00CE0433">
      <w:pPr>
        <w:suppressAutoHyphens/>
        <w:jc w:val="both"/>
        <w:rPr>
          <w:b/>
          <w:bCs/>
        </w:rPr>
      </w:pPr>
      <w:bookmarkStart w:id="33" w:name="_Hlk115083928"/>
      <w:r w:rsidRPr="0079026C">
        <w:rPr>
          <w:b/>
          <w:bCs/>
        </w:rPr>
        <w:t xml:space="preserve">Lēmums Nr. </w:t>
      </w:r>
      <w:r w:rsidR="00490FD6">
        <w:rPr>
          <w:b/>
          <w:bCs/>
        </w:rPr>
        <w:t>166</w:t>
      </w:r>
    </w:p>
    <w:p w14:paraId="54587319" w14:textId="42698246" w:rsidR="00CF56D9" w:rsidRPr="0079026C" w:rsidRDefault="00CF56D9" w:rsidP="00CE0433">
      <w:pPr>
        <w:keepNext/>
        <w:suppressAutoHyphens/>
        <w:jc w:val="center"/>
        <w:outlineLvl w:val="0"/>
        <w:rPr>
          <w:b/>
          <w:bCs/>
          <w:lang w:eastAsia="en-US"/>
        </w:rPr>
      </w:pPr>
      <w:r w:rsidRPr="0079026C">
        <w:rPr>
          <w:b/>
          <w:bCs/>
          <w:lang w:eastAsia="en-US"/>
        </w:rPr>
        <w:t>15</w:t>
      </w:r>
      <w:r w:rsidR="00CD11AB" w:rsidRPr="0079026C">
        <w:rPr>
          <w:b/>
          <w:bCs/>
          <w:lang w:eastAsia="en-US"/>
        </w:rPr>
        <w:t>.</w:t>
      </w:r>
    </w:p>
    <w:bookmarkEnd w:id="33"/>
    <w:p w14:paraId="1A2622D3" w14:textId="77777777" w:rsidR="00140855" w:rsidRPr="00140855" w:rsidRDefault="00140855" w:rsidP="00140855">
      <w:pPr>
        <w:pBdr>
          <w:bottom w:val="single" w:sz="6" w:space="1" w:color="auto"/>
        </w:pBdr>
        <w:jc w:val="both"/>
        <w:rPr>
          <w:b/>
          <w:bCs/>
          <w:noProof/>
        </w:rPr>
      </w:pPr>
      <w:r w:rsidRPr="00140855">
        <w:rPr>
          <w:b/>
          <w:bCs/>
          <w:noProof/>
        </w:rPr>
        <w:t xml:space="preserve">Par projekta </w:t>
      </w:r>
      <w:bookmarkStart w:id="34" w:name="_Hlk190330958"/>
      <w:bookmarkStart w:id="35" w:name="_Hlk190333102"/>
      <w:r w:rsidRPr="00140855">
        <w:rPr>
          <w:b/>
          <w:bCs/>
          <w:noProof/>
        </w:rPr>
        <w:t xml:space="preserve">“Zivsaimniecisko stratēģiju, tai skaitā zivsaimnieciskās ekspluatācijas noteikumu izstrāde </w:t>
      </w:r>
      <w:bookmarkEnd w:id="34"/>
      <w:r w:rsidRPr="00140855">
        <w:rPr>
          <w:b/>
          <w:bCs/>
          <w:noProof/>
        </w:rPr>
        <w:t>Bīriņu ezeram”</w:t>
      </w:r>
      <w:bookmarkEnd w:id="35"/>
      <w:r w:rsidRPr="00140855">
        <w:rPr>
          <w:b/>
          <w:bCs/>
          <w:noProof/>
        </w:rPr>
        <w:t xml:space="preserve"> iesniegšanu</w:t>
      </w:r>
      <w:r w:rsidRPr="00140855">
        <w:t xml:space="preserve"> </w:t>
      </w:r>
      <w:r w:rsidRPr="00140855">
        <w:rPr>
          <w:b/>
          <w:bCs/>
          <w:noProof/>
        </w:rPr>
        <w:t>Valsts Zivju fondā</w:t>
      </w:r>
    </w:p>
    <w:p w14:paraId="4412BE30" w14:textId="35D862A0" w:rsidR="00140855" w:rsidRPr="00140855" w:rsidRDefault="00140855" w:rsidP="00140855">
      <w:pPr>
        <w:jc w:val="center"/>
      </w:pPr>
      <w:r w:rsidRPr="00140855">
        <w:t xml:space="preserve">Ziņo </w:t>
      </w:r>
      <w:r>
        <w:t>Dagnis Straubergs</w:t>
      </w:r>
    </w:p>
    <w:p w14:paraId="1E17007F" w14:textId="77777777" w:rsidR="00140855" w:rsidRPr="00140855" w:rsidRDefault="00140855" w:rsidP="00140855">
      <w:pPr>
        <w:jc w:val="center"/>
      </w:pPr>
    </w:p>
    <w:p w14:paraId="737ABF6E" w14:textId="77777777" w:rsidR="00140855" w:rsidRPr="00140855" w:rsidRDefault="00140855" w:rsidP="00140855">
      <w:pPr>
        <w:suppressAutoHyphens/>
        <w:ind w:firstLine="720"/>
        <w:jc w:val="both"/>
      </w:pPr>
      <w:r w:rsidRPr="00140855">
        <w:t>Zemkopības ministrija, pamatojoties uz Zivju fonda padomes 2025. gada 14. janvāra lēmumu, izsludinājusi projektu iesniegšanas 2025. gada pirmo kārtu Zivju fonda pasākumam "</w:t>
      </w:r>
      <w:bookmarkStart w:id="36" w:name="_Hlk190333188"/>
      <w:r w:rsidRPr="00140855">
        <w:t>Valsts Zivju fonda izsludinātajā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w:t>
      </w:r>
      <w:bookmarkEnd w:id="36"/>
      <w:r w:rsidRPr="00140855">
        <w:t xml:space="preserve">”. Projektu iesniegšanas termiņš no 2025. gada 14. janvāra līdz 28. martam. </w:t>
      </w:r>
    </w:p>
    <w:p w14:paraId="470EE11C" w14:textId="77777777" w:rsidR="00140855" w:rsidRPr="00140855" w:rsidRDefault="00140855" w:rsidP="00140855">
      <w:pPr>
        <w:suppressAutoHyphens/>
        <w:ind w:firstLine="720"/>
        <w:jc w:val="both"/>
      </w:pPr>
      <w:r w:rsidRPr="00140855">
        <w:t>Pasākuma ietvaros plānots sagatavot un iesniegt projektu</w:t>
      </w:r>
      <w:bookmarkStart w:id="37" w:name="_Hlk190331137"/>
      <w:r w:rsidRPr="00140855">
        <w:t xml:space="preserve"> “Zivsaimniecisko stratēģiju, tai skaitā zivsaimnieciskās ekspluatācijas noteikumu izstrāde Bīriņu ezeram”</w:t>
      </w:r>
      <w:bookmarkEnd w:id="37"/>
      <w:r w:rsidRPr="00140855">
        <w:t>.</w:t>
      </w:r>
    </w:p>
    <w:p w14:paraId="1404755E" w14:textId="2E396270" w:rsidR="00140855" w:rsidRPr="00140855" w:rsidRDefault="00140855" w:rsidP="00140855">
      <w:pPr>
        <w:suppressAutoHyphens/>
        <w:ind w:firstLine="720"/>
        <w:jc w:val="both"/>
        <w:rPr>
          <w:b/>
          <w:bCs/>
        </w:rPr>
      </w:pPr>
      <w:r w:rsidRPr="00140855">
        <w:t xml:space="preserve">Pamatojoties uz Pašvaldību likuma 4. panta pirmās daļas 20. punktu, 5. pantu, 10. panta pirmās daļas ievaddaļu,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20C367E1" w14:textId="720A6653" w:rsidR="00140855" w:rsidRPr="00140855" w:rsidRDefault="00140855" w:rsidP="00140855">
      <w:pPr>
        <w:ind w:firstLine="720"/>
        <w:jc w:val="both"/>
      </w:pPr>
    </w:p>
    <w:p w14:paraId="0374F696" w14:textId="77777777" w:rsidR="00140855" w:rsidRPr="00140855" w:rsidRDefault="00140855" w:rsidP="008F753D">
      <w:pPr>
        <w:numPr>
          <w:ilvl w:val="0"/>
          <w:numId w:val="3"/>
        </w:numPr>
        <w:ind w:left="357" w:hanging="357"/>
        <w:contextualSpacing/>
        <w:jc w:val="both"/>
      </w:pPr>
      <w:r w:rsidRPr="00140855">
        <w:t>Atbalstīt ieceri iesniegt projekta pieteikumus Zemkopības ministrijas izsludinātajā Zivju fonda pasākumā "Valsts Zivju fonda izsludinātajā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w:t>
      </w:r>
    </w:p>
    <w:p w14:paraId="392495C9" w14:textId="77777777" w:rsidR="00140855" w:rsidRPr="00140855" w:rsidRDefault="00140855" w:rsidP="008F753D">
      <w:pPr>
        <w:numPr>
          <w:ilvl w:val="0"/>
          <w:numId w:val="3"/>
        </w:numPr>
        <w:ind w:left="357" w:hanging="357"/>
        <w:contextualSpacing/>
        <w:jc w:val="both"/>
        <w:rPr>
          <w:lang w:eastAsia="hi-IN" w:bidi="hi-IN"/>
        </w:rPr>
      </w:pPr>
      <w:r w:rsidRPr="00140855">
        <w:rPr>
          <w:rFonts w:eastAsia="Arial Unicode MS"/>
          <w:kern w:val="1"/>
          <w:lang w:eastAsia="hi-IN" w:bidi="hi-IN"/>
        </w:rPr>
        <w:t>Noteikt šādas projekta izmaksas:</w:t>
      </w:r>
    </w:p>
    <w:p w14:paraId="4B9309D3" w14:textId="77777777" w:rsidR="00140855" w:rsidRPr="00140855" w:rsidRDefault="00140855" w:rsidP="00140855">
      <w:pPr>
        <w:ind w:left="357" w:hanging="357"/>
        <w:contextualSpacing/>
        <w:jc w:val="both"/>
        <w:rPr>
          <w:lang w:eastAsia="hi-IN" w:bidi="hi-IN"/>
        </w:rPr>
      </w:pPr>
      <w:r w:rsidRPr="00140855">
        <w:tab/>
        <w:t>projekts “Zivsaimniecisko stratēģiju, tai skaitā zivsaimnieciskās ekspluatācijas noteikumu izstrāde Bīriņu ezeram”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996"/>
      </w:tblGrid>
      <w:tr w:rsidR="00140855" w:rsidRPr="00140855" w14:paraId="1AC99182" w14:textId="77777777" w:rsidTr="007152CF">
        <w:trPr>
          <w:jc w:val="center"/>
        </w:trPr>
        <w:tc>
          <w:tcPr>
            <w:tcW w:w="5671" w:type="dxa"/>
            <w:shd w:val="clear" w:color="auto" w:fill="auto"/>
          </w:tcPr>
          <w:p w14:paraId="62ECBA45" w14:textId="77777777" w:rsidR="00140855" w:rsidRPr="00140855" w:rsidRDefault="00140855" w:rsidP="00140855">
            <w:pPr>
              <w:suppressAutoHyphens/>
              <w:ind w:left="426"/>
              <w:jc w:val="center"/>
            </w:pPr>
            <w:r w:rsidRPr="00140855">
              <w:t>Kopējās izmaksas, EUR, t.sk:</w:t>
            </w:r>
          </w:p>
        </w:tc>
        <w:tc>
          <w:tcPr>
            <w:tcW w:w="703" w:type="dxa"/>
            <w:shd w:val="clear" w:color="auto" w:fill="auto"/>
          </w:tcPr>
          <w:p w14:paraId="2EB2C202" w14:textId="77777777" w:rsidR="00140855" w:rsidRPr="00140855" w:rsidRDefault="00140855" w:rsidP="00140855">
            <w:pPr>
              <w:suppressAutoHyphens/>
              <w:jc w:val="both"/>
            </w:pPr>
            <w:r w:rsidRPr="00140855">
              <w:t>4500,00</w:t>
            </w:r>
          </w:p>
        </w:tc>
      </w:tr>
      <w:tr w:rsidR="00140855" w:rsidRPr="00140855" w14:paraId="6E26ADAC" w14:textId="77777777" w:rsidTr="007152CF">
        <w:trPr>
          <w:jc w:val="center"/>
        </w:trPr>
        <w:tc>
          <w:tcPr>
            <w:tcW w:w="5671" w:type="dxa"/>
            <w:shd w:val="clear" w:color="auto" w:fill="auto"/>
          </w:tcPr>
          <w:p w14:paraId="41DFE658" w14:textId="77777777" w:rsidR="00140855" w:rsidRPr="00140855" w:rsidRDefault="00140855" w:rsidP="00140855">
            <w:pPr>
              <w:suppressAutoHyphens/>
              <w:jc w:val="both"/>
            </w:pPr>
            <w:r w:rsidRPr="00140855">
              <w:t>Zivju fonda finansējums 89%</w:t>
            </w:r>
          </w:p>
        </w:tc>
        <w:tc>
          <w:tcPr>
            <w:tcW w:w="703" w:type="dxa"/>
            <w:shd w:val="clear" w:color="auto" w:fill="auto"/>
          </w:tcPr>
          <w:p w14:paraId="459487B3" w14:textId="77777777" w:rsidR="00140855" w:rsidRPr="00140855" w:rsidRDefault="00140855" w:rsidP="00140855">
            <w:pPr>
              <w:suppressAutoHyphens/>
              <w:jc w:val="both"/>
            </w:pPr>
            <w:r w:rsidRPr="00140855">
              <w:t>4005,00</w:t>
            </w:r>
          </w:p>
        </w:tc>
      </w:tr>
      <w:tr w:rsidR="00140855" w:rsidRPr="00140855" w14:paraId="70096719" w14:textId="77777777" w:rsidTr="007152CF">
        <w:trPr>
          <w:jc w:val="center"/>
        </w:trPr>
        <w:tc>
          <w:tcPr>
            <w:tcW w:w="5671" w:type="dxa"/>
            <w:shd w:val="clear" w:color="auto" w:fill="auto"/>
          </w:tcPr>
          <w:p w14:paraId="5CE1A2E8" w14:textId="77777777" w:rsidR="00140855" w:rsidRPr="00140855" w:rsidRDefault="00140855" w:rsidP="00140855">
            <w:pPr>
              <w:suppressAutoHyphens/>
              <w:jc w:val="both"/>
            </w:pPr>
            <w:r w:rsidRPr="00140855">
              <w:t>Limbažu pašvaldības līdzfinansējum 11%</w:t>
            </w:r>
          </w:p>
        </w:tc>
        <w:tc>
          <w:tcPr>
            <w:tcW w:w="703" w:type="dxa"/>
            <w:shd w:val="clear" w:color="auto" w:fill="auto"/>
          </w:tcPr>
          <w:p w14:paraId="57338F32" w14:textId="77777777" w:rsidR="00140855" w:rsidRPr="00140855" w:rsidRDefault="00140855" w:rsidP="00140855">
            <w:pPr>
              <w:suppressAutoHyphens/>
              <w:jc w:val="both"/>
            </w:pPr>
            <w:r w:rsidRPr="00140855">
              <w:t>495,00</w:t>
            </w:r>
          </w:p>
        </w:tc>
      </w:tr>
    </w:tbl>
    <w:p w14:paraId="33C5268A" w14:textId="77777777" w:rsidR="00140855" w:rsidRPr="00140855" w:rsidRDefault="00140855" w:rsidP="008F753D">
      <w:pPr>
        <w:numPr>
          <w:ilvl w:val="0"/>
          <w:numId w:val="3"/>
        </w:numPr>
        <w:ind w:left="357" w:hanging="357"/>
        <w:contextualSpacing/>
        <w:jc w:val="both"/>
      </w:pPr>
      <w:r w:rsidRPr="00140855">
        <w:t>Uzdot Limbažu novada pašvaldības aģentūrai “LAUTA”, sadarbībā ar Limbažu novada pašvaldības Centrālās pārvaldes Attīstības un projektu nodaļu, sagatavot un līdz 2025. gada 28. martam iesniegt projekta iesniegumu Lauku atbalsta dienesta Elektroniskās pieteikšanās sistēmā.</w:t>
      </w:r>
    </w:p>
    <w:p w14:paraId="2D644ABC" w14:textId="77777777" w:rsidR="00140855" w:rsidRPr="00140855" w:rsidRDefault="00140855" w:rsidP="008F753D">
      <w:pPr>
        <w:numPr>
          <w:ilvl w:val="0"/>
          <w:numId w:val="3"/>
        </w:numPr>
        <w:ind w:left="357" w:hanging="357"/>
        <w:contextualSpacing/>
        <w:jc w:val="both"/>
      </w:pPr>
      <w:r w:rsidRPr="00140855">
        <w:t>Projekta atbalsta gadījumā nodrošināt tā īstenošanai nepieciešamo līdzfinansējumu.</w:t>
      </w:r>
    </w:p>
    <w:p w14:paraId="7B93D686" w14:textId="77777777" w:rsidR="00140855" w:rsidRPr="00140855" w:rsidRDefault="00140855" w:rsidP="008F753D">
      <w:pPr>
        <w:numPr>
          <w:ilvl w:val="0"/>
          <w:numId w:val="3"/>
        </w:numPr>
        <w:ind w:left="357" w:hanging="357"/>
        <w:contextualSpacing/>
        <w:jc w:val="both"/>
      </w:pPr>
      <w:r w:rsidRPr="00140855">
        <w:t>Uzdot pašvaldības aģentūras “LAUTA” publisko ūdeņu apsaimniekošanas nodaļas vadītājam Jānim Remesam veikt projekta vadītāja pienākumus, projekta atbalsta gadījumā vērsties Limbažu novada pašvaldībā par saņemtā atbalsta iekļaušanu budžetā un līdzfinansējuma piešķiršanu.</w:t>
      </w:r>
    </w:p>
    <w:p w14:paraId="7199D6C7" w14:textId="77777777" w:rsidR="00140855" w:rsidRPr="00140855" w:rsidRDefault="00140855" w:rsidP="008F753D">
      <w:pPr>
        <w:numPr>
          <w:ilvl w:val="0"/>
          <w:numId w:val="3"/>
        </w:numPr>
        <w:ind w:left="357" w:hanging="357"/>
        <w:contextualSpacing/>
        <w:jc w:val="both"/>
      </w:pPr>
      <w:r w:rsidRPr="00140855">
        <w:t>Atbildīgo par lēmuma izpildi noteikt Limbažu novada pašvaldības izpilddirektoru.</w:t>
      </w:r>
    </w:p>
    <w:p w14:paraId="7C995348" w14:textId="77777777" w:rsidR="00136871" w:rsidRDefault="00136871" w:rsidP="00CE0433">
      <w:pPr>
        <w:suppressAutoHyphens/>
        <w:jc w:val="both"/>
        <w:rPr>
          <w:b/>
          <w:bCs/>
        </w:rPr>
      </w:pPr>
    </w:p>
    <w:p w14:paraId="1BCA650F" w14:textId="77777777" w:rsidR="00E27D0C" w:rsidRPr="0079026C" w:rsidRDefault="00E27D0C" w:rsidP="00CE0433">
      <w:pPr>
        <w:suppressAutoHyphens/>
        <w:jc w:val="both"/>
        <w:rPr>
          <w:b/>
          <w:bCs/>
        </w:rPr>
      </w:pPr>
    </w:p>
    <w:p w14:paraId="541BBD61" w14:textId="3ACC4028" w:rsidR="00F322EC" w:rsidRPr="0079026C" w:rsidRDefault="00F322EC" w:rsidP="00CE0433">
      <w:pPr>
        <w:suppressAutoHyphens/>
        <w:jc w:val="both"/>
        <w:rPr>
          <w:b/>
          <w:bCs/>
        </w:rPr>
      </w:pPr>
      <w:r w:rsidRPr="0079026C">
        <w:rPr>
          <w:b/>
          <w:bCs/>
        </w:rPr>
        <w:t xml:space="preserve">Lēmums Nr. </w:t>
      </w:r>
      <w:r w:rsidR="00490FD6">
        <w:rPr>
          <w:b/>
          <w:bCs/>
        </w:rPr>
        <w:t>167</w:t>
      </w:r>
    </w:p>
    <w:p w14:paraId="292C0DEA" w14:textId="4BCC297B" w:rsidR="00870628" w:rsidRPr="0079026C" w:rsidRDefault="00870628" w:rsidP="00CE0433">
      <w:pPr>
        <w:keepNext/>
        <w:suppressAutoHyphens/>
        <w:jc w:val="center"/>
        <w:outlineLvl w:val="0"/>
        <w:rPr>
          <w:b/>
          <w:bCs/>
          <w:lang w:eastAsia="en-US"/>
        </w:rPr>
      </w:pPr>
      <w:r w:rsidRPr="0079026C">
        <w:rPr>
          <w:b/>
          <w:bCs/>
          <w:lang w:eastAsia="en-US"/>
        </w:rPr>
        <w:t>16</w:t>
      </w:r>
      <w:r w:rsidR="00CD11AB" w:rsidRPr="0079026C">
        <w:rPr>
          <w:b/>
          <w:bCs/>
          <w:lang w:eastAsia="en-US"/>
        </w:rPr>
        <w:t>.</w:t>
      </w:r>
    </w:p>
    <w:p w14:paraId="1F38FB51" w14:textId="77777777" w:rsidR="00C13D10" w:rsidRPr="00C13D10" w:rsidRDefault="00C13D10" w:rsidP="00C13D10">
      <w:pPr>
        <w:pBdr>
          <w:bottom w:val="single" w:sz="6" w:space="1" w:color="auto"/>
        </w:pBdr>
        <w:jc w:val="both"/>
        <w:rPr>
          <w:b/>
          <w:bCs/>
        </w:rPr>
      </w:pPr>
      <w:r w:rsidRPr="00C13D10">
        <w:rPr>
          <w:b/>
          <w:bCs/>
          <w:noProof/>
        </w:rPr>
        <w:t>Par valsts mērķdotāciju pašvaldību dibināto māksliniecisko kolektīvu vadītāju darba samaksai un valsts sociālās apdrošināšanas obligātajām iemaksām 2025. gadam</w:t>
      </w:r>
    </w:p>
    <w:p w14:paraId="7C9CD50D" w14:textId="77777777" w:rsidR="00C13D10" w:rsidRPr="00140855" w:rsidRDefault="00C13D10" w:rsidP="00C13D10">
      <w:pPr>
        <w:jc w:val="center"/>
      </w:pPr>
      <w:r w:rsidRPr="00140855">
        <w:lastRenderedPageBreak/>
        <w:t xml:space="preserve">Ziņo </w:t>
      </w:r>
      <w:r>
        <w:t>Dagnis Straubergs</w:t>
      </w:r>
    </w:p>
    <w:p w14:paraId="00B6F60C" w14:textId="77777777" w:rsidR="00C13D10" w:rsidRPr="00C13D10" w:rsidRDefault="00C13D10" w:rsidP="00C13D10">
      <w:pPr>
        <w:jc w:val="both"/>
      </w:pPr>
    </w:p>
    <w:p w14:paraId="0609D047" w14:textId="77777777" w:rsidR="00C13D10" w:rsidRPr="00C13D10" w:rsidRDefault="00C13D10" w:rsidP="00C13D10">
      <w:pPr>
        <w:ind w:firstLine="720"/>
        <w:jc w:val="both"/>
      </w:pPr>
      <w:r w:rsidRPr="00C13D10">
        <w:t>2024. gada 1. oktobrī tika apstiprināti Ministru kabineta noteikumi Nr. 632 "Grozījumi Ministru kabineta 2015. gada 17. novembra noteikumos Nr. 649 "Kārtība, kādā pašvaldībām aprēķina un sadala valsts budžeta mērķdotāciju māksliniecisko kolektīvu vadītāju darba samaksai un valsts sociālās apdrošināšanas obligātajām iemaksām"" un saskaņā ar 2024. gada 3. oktobra rīkojumu Nr. 802 "Par apropriācijas pārdali no budžeta resora "74. Gadskārtējā valsts budžeta izpildes procesā pārdalāmais finansējums" programmas 09.00.00 "Valsts nozīmes reformas īstenošanai"" noteikts pašvaldībām piešķirtais papildus finansējums māksliniecisko kolektīvu vadītāju darba samaksai un valsts sociālās apdrošināšanas obligātajām iemaksām.</w:t>
      </w:r>
    </w:p>
    <w:p w14:paraId="7E100B3F" w14:textId="77777777" w:rsidR="00C13D10" w:rsidRPr="00140855" w:rsidRDefault="00C13D10" w:rsidP="00C13D10">
      <w:pPr>
        <w:suppressAutoHyphens/>
        <w:ind w:firstLine="720"/>
        <w:jc w:val="both"/>
        <w:rPr>
          <w:b/>
          <w:bCs/>
        </w:rPr>
      </w:pPr>
      <w:r w:rsidRPr="00C13D10">
        <w:t xml:space="preserve">Pamatojoties uz Pašvaldību likuma 4. panta pirmās daļas 5. punktu, 10. panta pirmās daļas 21. punktu, likuma “Par pašvaldību budžetiem” 30. pantu, likuma "Par valsts budžetu 2025. gadam un budžeta ietvaru 2025., 2026. un 2027. gadam" 10. pielikumu, Ministru kabineta 2015. gada 17. novembra noteikumiem Nr. 649 "Kārtība, kādā pašvaldībām aprēķina un sadala valsts budžeta mērķdotāciju māksliniecisko kolektīvu vadītāju darba samaksai un valsts sociālās apdrošināšanas obligātajām iemaksām",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153BE530" w14:textId="34500D03" w:rsidR="00C13D10" w:rsidRPr="00C13D10" w:rsidRDefault="00C13D10" w:rsidP="00C13D10">
      <w:pPr>
        <w:ind w:firstLine="720"/>
        <w:jc w:val="both"/>
        <w:rPr>
          <w:b/>
          <w:bCs/>
        </w:rPr>
      </w:pPr>
    </w:p>
    <w:p w14:paraId="35D41A43" w14:textId="77777777" w:rsidR="00C13D10" w:rsidRPr="00C13D10" w:rsidRDefault="00C13D10" w:rsidP="008F753D">
      <w:pPr>
        <w:numPr>
          <w:ilvl w:val="0"/>
          <w:numId w:val="19"/>
        </w:numPr>
        <w:autoSpaceDE w:val="0"/>
        <w:autoSpaceDN w:val="0"/>
        <w:adjustRightInd w:val="0"/>
        <w:ind w:left="357" w:hanging="357"/>
        <w:jc w:val="both"/>
        <w:rPr>
          <w:b/>
          <w:bCs/>
          <w:color w:val="414142"/>
        </w:rPr>
      </w:pPr>
      <w:r w:rsidRPr="00C13D10">
        <w:t>Apstiprināt valsts mērķdotāciju pašvaldību dibināto māksliniecisko kolektīvu vadītāju darba samaksai un valsts sociālās apdrošināšanas obligātajām iemaksām 2025. gadam un iekļaut saņemto finansējumu iestāžu budžetos (pielikumā).</w:t>
      </w:r>
    </w:p>
    <w:p w14:paraId="25003C2E" w14:textId="77777777" w:rsidR="00C13D10" w:rsidRPr="00C13D10" w:rsidRDefault="00C13D10" w:rsidP="008F753D">
      <w:pPr>
        <w:numPr>
          <w:ilvl w:val="0"/>
          <w:numId w:val="19"/>
        </w:numPr>
        <w:autoSpaceDE w:val="0"/>
        <w:autoSpaceDN w:val="0"/>
        <w:adjustRightInd w:val="0"/>
        <w:ind w:left="357" w:hanging="357"/>
        <w:jc w:val="both"/>
      </w:pPr>
      <w:r w:rsidRPr="00C13D10">
        <w:rPr>
          <w:rFonts w:eastAsia="Arial Unicode MS"/>
          <w:kern w:val="1"/>
          <w:lang w:eastAsia="hi-IN" w:bidi="hi-IN"/>
        </w:rPr>
        <w:t>Lēmumā minētās izmaiņas iekļaut kārtējās Limbažu novada domes sēdes lēmuma projektā “Grozījumi Limbažu novada pašvaldības domes saistošajos noteikumos „Par Limbažu novada pašvaldības 2025. gada budžetu”.</w:t>
      </w:r>
      <w:r w:rsidRPr="00C13D10">
        <w:rPr>
          <w:bCs/>
        </w:rPr>
        <w:t xml:space="preserve"> </w:t>
      </w:r>
    </w:p>
    <w:p w14:paraId="15118143" w14:textId="77777777" w:rsidR="00C13D10" w:rsidRPr="00C13D10" w:rsidRDefault="00C13D10" w:rsidP="008F753D">
      <w:pPr>
        <w:numPr>
          <w:ilvl w:val="0"/>
          <w:numId w:val="19"/>
        </w:numPr>
        <w:autoSpaceDE w:val="0"/>
        <w:autoSpaceDN w:val="0"/>
        <w:adjustRightInd w:val="0"/>
        <w:ind w:left="357" w:hanging="357"/>
        <w:jc w:val="both"/>
      </w:pPr>
      <w:r w:rsidRPr="00C13D10">
        <w:rPr>
          <w:bCs/>
        </w:rPr>
        <w:t>Atbildīgo par lēmuma izpildi</w:t>
      </w:r>
      <w:r w:rsidRPr="00C13D10">
        <w:t xml:space="preserve"> noteikt Limbažu novada Kultūras pārvaldes vadītāju E. Keiseli.</w:t>
      </w:r>
    </w:p>
    <w:p w14:paraId="5B98A4EE" w14:textId="77777777" w:rsidR="00C13D10" w:rsidRPr="00C13D10" w:rsidRDefault="00C13D10" w:rsidP="008F753D">
      <w:pPr>
        <w:numPr>
          <w:ilvl w:val="0"/>
          <w:numId w:val="19"/>
        </w:numPr>
        <w:autoSpaceDE w:val="0"/>
        <w:autoSpaceDN w:val="0"/>
        <w:adjustRightInd w:val="0"/>
        <w:ind w:left="357" w:hanging="357"/>
        <w:jc w:val="both"/>
        <w:rPr>
          <w:b/>
          <w:bCs/>
          <w:color w:val="414142"/>
        </w:rPr>
      </w:pPr>
      <w:r w:rsidRPr="00C13D10">
        <w:t>Kontroli par lēmuma izpildi uzdot Limbažu novada pašvaldības izpilddirektoram A. Ārgalim.</w:t>
      </w:r>
    </w:p>
    <w:p w14:paraId="33365591" w14:textId="77777777" w:rsidR="00A746AC" w:rsidRPr="0079026C" w:rsidRDefault="00A746AC" w:rsidP="00CE0433">
      <w:pPr>
        <w:suppressAutoHyphens/>
        <w:autoSpaceDE w:val="0"/>
        <w:autoSpaceDN w:val="0"/>
        <w:adjustRightInd w:val="0"/>
        <w:jc w:val="center"/>
        <w:rPr>
          <w:rFonts w:eastAsia="Calibri"/>
        </w:rPr>
      </w:pPr>
    </w:p>
    <w:p w14:paraId="4440E618" w14:textId="77777777" w:rsidR="000D325D" w:rsidRPr="0079026C" w:rsidRDefault="000D325D" w:rsidP="00CE0433">
      <w:pPr>
        <w:suppressAutoHyphens/>
        <w:jc w:val="both"/>
        <w:rPr>
          <w:b/>
          <w:bCs/>
        </w:rPr>
      </w:pPr>
    </w:p>
    <w:p w14:paraId="473D094E" w14:textId="7179B380" w:rsidR="00F322EC" w:rsidRPr="0079026C" w:rsidRDefault="00F322EC" w:rsidP="00CE0433">
      <w:pPr>
        <w:suppressAutoHyphens/>
        <w:jc w:val="both"/>
        <w:rPr>
          <w:b/>
          <w:bCs/>
        </w:rPr>
      </w:pPr>
      <w:bookmarkStart w:id="38" w:name="_Hlk112588378"/>
      <w:bookmarkStart w:id="39" w:name="_Hlk115086919"/>
      <w:r w:rsidRPr="0079026C">
        <w:rPr>
          <w:b/>
          <w:bCs/>
        </w:rPr>
        <w:t xml:space="preserve">Lēmums Nr. </w:t>
      </w:r>
      <w:r w:rsidR="00490FD6">
        <w:rPr>
          <w:b/>
          <w:bCs/>
        </w:rPr>
        <w:t>168</w:t>
      </w:r>
    </w:p>
    <w:p w14:paraId="6448B72E" w14:textId="77777777" w:rsidR="00AE649F" w:rsidRPr="0079026C" w:rsidRDefault="00AE649F" w:rsidP="00AE649F">
      <w:pPr>
        <w:keepNext/>
        <w:suppressAutoHyphens/>
        <w:jc w:val="center"/>
        <w:outlineLvl w:val="0"/>
        <w:rPr>
          <w:b/>
          <w:bCs/>
          <w:lang w:eastAsia="en-US"/>
        </w:rPr>
      </w:pPr>
      <w:bookmarkStart w:id="40" w:name="_Hlk112589850"/>
      <w:bookmarkStart w:id="41" w:name="_Hlk115087236"/>
      <w:bookmarkEnd w:id="38"/>
      <w:bookmarkEnd w:id="39"/>
      <w:r w:rsidRPr="0079026C">
        <w:rPr>
          <w:b/>
          <w:bCs/>
          <w:lang w:eastAsia="en-US"/>
        </w:rPr>
        <w:t>17.</w:t>
      </w:r>
    </w:p>
    <w:p w14:paraId="5E00F338" w14:textId="77777777" w:rsidR="003F5724" w:rsidRPr="003F5724" w:rsidRDefault="003F5724" w:rsidP="003F5724">
      <w:pPr>
        <w:pBdr>
          <w:bottom w:val="single" w:sz="6" w:space="1" w:color="auto"/>
        </w:pBdr>
        <w:jc w:val="both"/>
        <w:rPr>
          <w:b/>
          <w:bCs/>
        </w:rPr>
      </w:pPr>
      <w:r w:rsidRPr="003F5724">
        <w:rPr>
          <w:b/>
          <w:bCs/>
          <w:noProof/>
        </w:rPr>
        <w:t>Par finansējuma piešķiršanu Teātra mājas remontdarbiem</w:t>
      </w:r>
    </w:p>
    <w:p w14:paraId="558275C6" w14:textId="77777777" w:rsidR="003F5724" w:rsidRPr="00140855" w:rsidRDefault="003F5724" w:rsidP="003F5724">
      <w:pPr>
        <w:jc w:val="center"/>
      </w:pPr>
      <w:r w:rsidRPr="00140855">
        <w:t xml:space="preserve">Ziņo </w:t>
      </w:r>
      <w:r>
        <w:t>Dagnis Straubergs</w:t>
      </w:r>
    </w:p>
    <w:p w14:paraId="67BDB266" w14:textId="77777777" w:rsidR="003F5724" w:rsidRPr="003F5724" w:rsidRDefault="003F5724" w:rsidP="003F5724">
      <w:pPr>
        <w:jc w:val="both"/>
      </w:pPr>
    </w:p>
    <w:p w14:paraId="7371EDB6" w14:textId="77777777" w:rsidR="003F5724" w:rsidRPr="003F5724" w:rsidRDefault="003F5724" w:rsidP="003F5724">
      <w:pPr>
        <w:ind w:firstLine="720"/>
        <w:jc w:val="both"/>
      </w:pPr>
      <w:r w:rsidRPr="003F5724">
        <w:t>Konstatēts, ka Teātra mājas ēkā Parka ielā 7, Limbažos, bojātu lietus ūdens noteku dēļ iekļūst nokrišņi. Nepieciešams veikt ūdens noteku remontu un skatītāju zāles griestu atjaunošanu.</w:t>
      </w:r>
    </w:p>
    <w:p w14:paraId="74B94637" w14:textId="77777777" w:rsidR="003F5724" w:rsidRPr="003F5724" w:rsidRDefault="003F5724" w:rsidP="003F5724">
      <w:pPr>
        <w:ind w:firstLine="720"/>
        <w:jc w:val="both"/>
      </w:pPr>
      <w:r w:rsidRPr="003F5724">
        <w:t>Darbu veikšanai aprēķināta tāme par 1399,22 EUR.</w:t>
      </w:r>
    </w:p>
    <w:p w14:paraId="4D458D56" w14:textId="77777777" w:rsidR="003F5724" w:rsidRPr="00140855" w:rsidRDefault="003F5724" w:rsidP="003F5724">
      <w:pPr>
        <w:suppressAutoHyphens/>
        <w:ind w:firstLine="720"/>
        <w:jc w:val="both"/>
        <w:rPr>
          <w:b/>
          <w:bCs/>
        </w:rPr>
      </w:pPr>
      <w:r w:rsidRPr="003F5724">
        <w:rPr>
          <w:color w:val="000000"/>
        </w:rPr>
        <w:t xml:space="preserve">Pamatojoties uz Pašvaldību likuma 4. panta pirmās daļas 5. punktu, 10. panta pirmās daļas ievaddaļu un likuma “Par pašvaldību budžetiem” 30. pantu,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40C95CF6" w14:textId="0A572C27" w:rsidR="003F5724" w:rsidRPr="003F5724" w:rsidRDefault="003F5724" w:rsidP="003F5724">
      <w:pPr>
        <w:ind w:firstLine="720"/>
        <w:jc w:val="both"/>
        <w:rPr>
          <w:b/>
          <w:bCs/>
        </w:rPr>
      </w:pPr>
    </w:p>
    <w:p w14:paraId="08001427" w14:textId="77777777" w:rsidR="003F5724" w:rsidRPr="003F5724" w:rsidRDefault="003F5724" w:rsidP="008F753D">
      <w:pPr>
        <w:numPr>
          <w:ilvl w:val="0"/>
          <w:numId w:val="20"/>
        </w:numPr>
        <w:contextualSpacing/>
        <w:jc w:val="both"/>
        <w:rPr>
          <w:lang w:eastAsia="hi-IN" w:bidi="hi-IN"/>
        </w:rPr>
      </w:pPr>
      <w:r w:rsidRPr="003F5724">
        <w:rPr>
          <w:rFonts w:eastAsia="Arial Unicode MS"/>
          <w:kern w:val="1"/>
          <w:lang w:eastAsia="hi-IN" w:bidi="hi-IN"/>
        </w:rPr>
        <w:t xml:space="preserve">Piešķirt finansējumu Teātra mājai ēkas Parka ielā 7, Limbažos, lietus ūdens noteku un griestu remontdarbiem 1399,22 EUR (viens tūkstotis trīs simti deviņdesmit deviņi </w:t>
      </w:r>
      <w:r w:rsidRPr="003F5724">
        <w:rPr>
          <w:rFonts w:eastAsia="Arial Unicode MS"/>
          <w:i/>
          <w:kern w:val="1"/>
          <w:lang w:eastAsia="hi-IN" w:bidi="hi-IN"/>
        </w:rPr>
        <w:t>euro</w:t>
      </w:r>
      <w:r w:rsidRPr="003F5724">
        <w:rPr>
          <w:rFonts w:eastAsia="Arial Unicode MS"/>
          <w:kern w:val="1"/>
          <w:lang w:eastAsia="hi-IN" w:bidi="hi-IN"/>
        </w:rPr>
        <w:t>, 22 centi) no Limbažu novada pašvaldības budžeta līdzekļiem neparedzētiem gadījumiem.</w:t>
      </w:r>
    </w:p>
    <w:p w14:paraId="0611CAED" w14:textId="77777777" w:rsidR="003F5724" w:rsidRPr="003F5724" w:rsidRDefault="003F5724" w:rsidP="008F753D">
      <w:pPr>
        <w:numPr>
          <w:ilvl w:val="0"/>
          <w:numId w:val="20"/>
        </w:numPr>
        <w:ind w:left="357" w:hanging="357"/>
        <w:contextualSpacing/>
        <w:jc w:val="both"/>
        <w:rPr>
          <w:lang w:eastAsia="hi-IN" w:bidi="hi-IN"/>
        </w:rPr>
      </w:pPr>
      <w:r w:rsidRPr="003F5724">
        <w:t>Piešķirto finansējumu iekļaut kārtējās domes sēdes lēmuma projektā “Grozījumi Limbažu novada pašvaldības domes saistošajos noteikumos „Par Limbažu novada pašvaldības 2025. gada budžetu””.</w:t>
      </w:r>
    </w:p>
    <w:p w14:paraId="73A2A6C2" w14:textId="77777777" w:rsidR="003F5724" w:rsidRPr="003F5724" w:rsidRDefault="003F5724" w:rsidP="008F753D">
      <w:pPr>
        <w:numPr>
          <w:ilvl w:val="0"/>
          <w:numId w:val="20"/>
        </w:numPr>
        <w:ind w:left="357" w:hanging="357"/>
        <w:contextualSpacing/>
        <w:jc w:val="both"/>
        <w:rPr>
          <w:lang w:eastAsia="hi-IN" w:bidi="hi-IN"/>
        </w:rPr>
      </w:pPr>
      <w:r w:rsidRPr="003F5724">
        <w:lastRenderedPageBreak/>
        <w:t xml:space="preserve">Atbildīgos par finansējuma iekļaušanu 2025. gada budžetā noteikt Finanšu un ekonomikas nodaļas ekonomistus. </w:t>
      </w:r>
    </w:p>
    <w:p w14:paraId="41E45750" w14:textId="77777777" w:rsidR="003F5724" w:rsidRPr="003F5724" w:rsidRDefault="003F5724" w:rsidP="008F753D">
      <w:pPr>
        <w:numPr>
          <w:ilvl w:val="0"/>
          <w:numId w:val="20"/>
        </w:numPr>
        <w:ind w:left="357" w:hanging="357"/>
        <w:contextualSpacing/>
        <w:jc w:val="both"/>
        <w:rPr>
          <w:lang w:eastAsia="hi-IN" w:bidi="hi-IN"/>
        </w:rPr>
      </w:pPr>
      <w:r w:rsidRPr="003F5724">
        <w:t>Kontroli par lēmuma izpildi uzdot veikt Limbažu novada pašvaldības izpilddirektoram.</w:t>
      </w:r>
    </w:p>
    <w:p w14:paraId="1A721A66" w14:textId="77777777" w:rsidR="008574F5" w:rsidRDefault="008574F5" w:rsidP="00CE0433">
      <w:pPr>
        <w:suppressAutoHyphens/>
        <w:jc w:val="both"/>
        <w:rPr>
          <w:b/>
          <w:bCs/>
        </w:rPr>
      </w:pPr>
    </w:p>
    <w:p w14:paraId="2AEBE5D7" w14:textId="77777777" w:rsidR="0086771B" w:rsidRPr="0079026C" w:rsidRDefault="0086771B" w:rsidP="00CE0433">
      <w:pPr>
        <w:suppressAutoHyphens/>
        <w:jc w:val="both"/>
        <w:rPr>
          <w:b/>
          <w:bCs/>
        </w:rPr>
      </w:pPr>
    </w:p>
    <w:p w14:paraId="0B9AD1BA" w14:textId="3BAEA8B9" w:rsidR="00F322EC" w:rsidRPr="0079026C" w:rsidRDefault="00F322EC" w:rsidP="00CE0433">
      <w:pPr>
        <w:suppressAutoHyphens/>
        <w:jc w:val="both"/>
        <w:rPr>
          <w:b/>
          <w:bCs/>
        </w:rPr>
      </w:pPr>
      <w:r w:rsidRPr="0079026C">
        <w:rPr>
          <w:b/>
          <w:bCs/>
        </w:rPr>
        <w:t xml:space="preserve">Lēmums Nr. </w:t>
      </w:r>
      <w:r w:rsidR="00490FD6">
        <w:rPr>
          <w:b/>
          <w:bCs/>
        </w:rPr>
        <w:t>169</w:t>
      </w:r>
    </w:p>
    <w:p w14:paraId="72D264A1" w14:textId="3C0485F4" w:rsidR="00B60060" w:rsidRPr="0079026C" w:rsidRDefault="00B60060" w:rsidP="00CE0433">
      <w:pPr>
        <w:keepNext/>
        <w:suppressAutoHyphens/>
        <w:jc w:val="center"/>
        <w:outlineLvl w:val="0"/>
        <w:rPr>
          <w:b/>
          <w:bCs/>
          <w:lang w:eastAsia="en-US"/>
        </w:rPr>
      </w:pPr>
      <w:bookmarkStart w:id="42" w:name="_Hlk165299738"/>
      <w:r w:rsidRPr="0079026C">
        <w:rPr>
          <w:b/>
          <w:bCs/>
          <w:lang w:eastAsia="en-US"/>
        </w:rPr>
        <w:t>18</w:t>
      </w:r>
      <w:r w:rsidR="00CD11AB" w:rsidRPr="0079026C">
        <w:rPr>
          <w:b/>
          <w:bCs/>
          <w:lang w:eastAsia="en-US"/>
        </w:rPr>
        <w:t>.</w:t>
      </w:r>
    </w:p>
    <w:p w14:paraId="104D1C5D" w14:textId="77777777" w:rsidR="003F5724" w:rsidRPr="003F5724" w:rsidRDefault="003F5724" w:rsidP="003F5724">
      <w:pPr>
        <w:pBdr>
          <w:bottom w:val="single" w:sz="4" w:space="1" w:color="auto"/>
        </w:pBdr>
        <w:jc w:val="both"/>
        <w:rPr>
          <w:b/>
          <w:bCs/>
        </w:rPr>
      </w:pPr>
      <w:bookmarkStart w:id="43" w:name="_Hlk112590895"/>
      <w:bookmarkStart w:id="44" w:name="_Hlk115087594"/>
      <w:bookmarkEnd w:id="40"/>
      <w:bookmarkEnd w:id="41"/>
      <w:bookmarkEnd w:id="42"/>
      <w:r w:rsidRPr="003F5724">
        <w:rPr>
          <w:b/>
          <w:bCs/>
        </w:rPr>
        <w:t>Par grozījumiem Limbažu novada domes 25.07.2024. lēmumā Nr.533 “Par aizņēmumu no Valsts kases Limbažu novada pašvaldības iekšējās drošības investīciju projekta “Operatīvie transportlīdzekļi Limbažu novada pašvaldības policijai” īstenošanai”</w:t>
      </w:r>
    </w:p>
    <w:p w14:paraId="7945CF7C" w14:textId="623692B7" w:rsidR="003F5724" w:rsidRPr="003F5724" w:rsidRDefault="003F5724" w:rsidP="003F5724">
      <w:pPr>
        <w:jc w:val="center"/>
      </w:pPr>
      <w:r w:rsidRPr="003F5724">
        <w:t xml:space="preserve">Ziņo </w:t>
      </w:r>
      <w:r w:rsidRPr="003F5724">
        <w:rPr>
          <w:noProof/>
        </w:rPr>
        <w:t>Raivis Galītis</w:t>
      </w:r>
      <w:r>
        <w:rPr>
          <w:noProof/>
        </w:rPr>
        <w:t>, debatēs piedalās Andris Garklāvs</w:t>
      </w:r>
    </w:p>
    <w:p w14:paraId="0635AEA1" w14:textId="77777777" w:rsidR="003F5724" w:rsidRPr="003F5724" w:rsidRDefault="003F5724" w:rsidP="003F5724">
      <w:pPr>
        <w:ind w:firstLine="540"/>
        <w:jc w:val="both"/>
      </w:pPr>
    </w:p>
    <w:p w14:paraId="5478FD3A" w14:textId="77777777" w:rsidR="003F5724" w:rsidRPr="003F5724" w:rsidRDefault="003F5724" w:rsidP="003F5724">
      <w:pPr>
        <w:ind w:firstLine="720"/>
        <w:jc w:val="both"/>
        <w:rPr>
          <w:lang w:eastAsia="hi-IN" w:bidi="hi-IN"/>
        </w:rPr>
      </w:pPr>
      <w:r w:rsidRPr="003F5724">
        <w:t xml:space="preserve">Saskaņā ar Limbažu novada domes 2024. gada 25. jūlija sēdes lēmumu Nr. 533 “Par aizņēmumu no Valsts kases Limbažu novada pašvaldības iekšējās drošības investīciju projekta “Operatīvie transportlīdzekļi Limbažu novada pašvaldības policijai” īstenošanai” (protokols Nr. 14. 33.), </w:t>
      </w:r>
      <w:r w:rsidRPr="003F5724">
        <w:rPr>
          <w:rFonts w:eastAsia="Calibri"/>
          <w:lang w:eastAsia="en-US"/>
        </w:rPr>
        <w:t>pašvaldību aizņēmumu un galvojumu kontroles un pārraudzības padomē</w:t>
      </w:r>
      <w:r w:rsidRPr="003F5724">
        <w:t xml:space="preserve"> sagatavots aizņēmuma pieteikums Limbažu novada pašvaldības iekšējās drošības investīciju projekta “Operatīvie transportlīdzekļi Limbažu novada pašvaldības policijai” īstenošanai</w:t>
      </w:r>
      <w:r w:rsidRPr="003F5724">
        <w:rPr>
          <w:iCs/>
        </w:rPr>
        <w:t xml:space="preserve"> </w:t>
      </w:r>
      <w:r w:rsidRPr="003F5724">
        <w:rPr>
          <w:lang w:eastAsia="hi-IN" w:bidi="hi-IN"/>
        </w:rPr>
        <w:t>165 496,00 EUR (viens simts sešdesmit pieci tūkstoši četri simti deviņdesmit seši eiro, 00 centi) apmērā ar Valsts kases noteikto kredītprocentu likmi, atlikto pamatsummas maksājumu līdz 2025. gada 1. janvārim un atmaksas termiņu 5 (pieci) gadi.</w:t>
      </w:r>
    </w:p>
    <w:p w14:paraId="40977063" w14:textId="77777777" w:rsidR="003F5724" w:rsidRPr="003F5724" w:rsidRDefault="003F5724" w:rsidP="003F5724">
      <w:pPr>
        <w:ind w:firstLine="720"/>
        <w:jc w:val="both"/>
      </w:pPr>
      <w:r w:rsidRPr="003F5724">
        <w:rPr>
          <w:lang w:eastAsia="hi-IN" w:bidi="hi-IN"/>
        </w:rPr>
        <w:t>Saskaņā ar Limbažu novada domes 2024. gada 22. augusta sēdes lēmumu Nr. 647 “</w:t>
      </w:r>
      <w:r w:rsidRPr="003F5724">
        <w:t xml:space="preserve">Par grozījumiem Limbažu novada domes 25.07.2024. lēmumā Nr.533 “Par aizņēmumu no Valsts kases Limbažu novada pašvaldības iekšējās drošības investīciju projekta “Operatīvie transportlīdzekļi Limbažu novada pašvaldības policijai” īstenošanai” un pēc 2024. gada aktuālās naudas plūsmas tika plānots, ka 2024. gadā būs iespējams aprīkot un piegādāt 1 (vienu) operatīvo transportlīdzekli un </w:t>
      </w:r>
      <w:r w:rsidRPr="003F5724">
        <w:rPr>
          <w:lang w:eastAsia="hi-IN" w:bidi="hi-IN"/>
        </w:rPr>
        <w:t>attiecīgi pārējos 2 (divus) aprīkos un piegādās 2025. gadā</w:t>
      </w:r>
      <w:r w:rsidRPr="003F5724">
        <w:t>.</w:t>
      </w:r>
    </w:p>
    <w:p w14:paraId="0CBF6966" w14:textId="77777777" w:rsidR="003F5724" w:rsidRPr="003F5724" w:rsidRDefault="003F5724" w:rsidP="003F5724">
      <w:pPr>
        <w:ind w:firstLine="720"/>
        <w:jc w:val="both"/>
        <w:rPr>
          <w:lang w:eastAsia="hi-IN" w:bidi="hi-IN"/>
        </w:rPr>
      </w:pPr>
      <w:r w:rsidRPr="003F5724">
        <w:rPr>
          <w:lang w:eastAsia="hi-IN" w:bidi="hi-IN"/>
        </w:rPr>
        <w:t>2024. gadā operatīvais transportlīdzeklis netika piegādāts, līdz ar to nav izlietots 2024. gadā piešķirtais Valsts kases aizdevums 55 165,00 EUR apmērā un 15% līdzfinansējums 29 206,31 EUR apmērā.</w:t>
      </w:r>
    </w:p>
    <w:p w14:paraId="037DA985" w14:textId="77777777" w:rsidR="003F5724" w:rsidRPr="00140855" w:rsidRDefault="003F5724" w:rsidP="003F5724">
      <w:pPr>
        <w:suppressAutoHyphens/>
        <w:ind w:firstLine="720"/>
        <w:jc w:val="both"/>
        <w:rPr>
          <w:b/>
          <w:bCs/>
        </w:rPr>
      </w:pPr>
      <w:r w:rsidRPr="003F5724">
        <w:t xml:space="preserve">Ņemot vērā iepriekš minēto, pamatojoties uz Pašvaldību likuma 4. panta pirmās daļas 14. punktu, 10. panta pirmās daļas 17. punktu, Likuma par budžetu un finanšu vadību 41. panta piekto daļu, likuma “Par valsts budžetu 2024. gadam un budžeta ietvaru 2024., 2025. un 2026. gadam” 36. panta otrās daļas 9. punktu un Ministru kabineta 2019. gada 10. decembra noteikumu Nr. 590 “Noteikumi par pašvaldību aizņēmumiem un galvojumiem” 5. punktu,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45B8CD9F" w14:textId="4ACF0849" w:rsidR="003F5724" w:rsidRPr="003F5724" w:rsidRDefault="003F5724" w:rsidP="003F5724">
      <w:pPr>
        <w:ind w:firstLine="720"/>
        <w:jc w:val="both"/>
        <w:rPr>
          <w:b/>
        </w:rPr>
      </w:pPr>
    </w:p>
    <w:p w14:paraId="5DB52494" w14:textId="77777777" w:rsidR="003F5724" w:rsidRPr="003F5724" w:rsidRDefault="003F5724" w:rsidP="008F753D">
      <w:pPr>
        <w:numPr>
          <w:ilvl w:val="0"/>
          <w:numId w:val="21"/>
        </w:numPr>
        <w:suppressAutoHyphens/>
        <w:ind w:left="357" w:hanging="357"/>
        <w:contextualSpacing/>
        <w:jc w:val="both"/>
        <w:rPr>
          <w:rFonts w:eastAsia="Calibri"/>
          <w:lang w:eastAsia="en-US"/>
        </w:rPr>
      </w:pPr>
      <w:r w:rsidRPr="003F5724">
        <w:rPr>
          <w:lang w:eastAsia="hi-IN" w:bidi="hi-IN"/>
        </w:rPr>
        <w:t>Veikt grozījumus Limbažu novada domes 2024. gada 25. jūlija lēmumā Nr. 533 “</w:t>
      </w:r>
      <w:r w:rsidRPr="003F5724">
        <w:t>Par aizņēmumu no Valsts kases Limbažu novada pašvaldības iekšējās drošības investīciju projekta “Operatīvie transportlīdzekļi Limbažu novada pašvaldības policijai” īstenošanai”, 3. punktu izsakot jaunā redakcijā:</w:t>
      </w:r>
    </w:p>
    <w:p w14:paraId="0949171D" w14:textId="77777777" w:rsidR="003F5724" w:rsidRPr="003F5724" w:rsidRDefault="003F5724" w:rsidP="003F5724">
      <w:pPr>
        <w:suppressAutoHyphens/>
        <w:ind w:left="397"/>
        <w:contextualSpacing/>
        <w:jc w:val="both"/>
        <w:rPr>
          <w:rFonts w:eastAsia="Calibri"/>
          <w:lang w:eastAsia="en-US"/>
        </w:rPr>
      </w:pPr>
      <w:r w:rsidRPr="003F5724">
        <w:rPr>
          <w:rFonts w:eastAsia="Calibri"/>
          <w:lang w:eastAsia="en-US"/>
        </w:rPr>
        <w:t xml:space="preserve">“3. </w:t>
      </w:r>
      <w:r w:rsidRPr="003F5724">
        <w:rPr>
          <w:lang w:eastAsia="hi-IN" w:bidi="hi-IN"/>
        </w:rPr>
        <w:t>Pašvaldības līdzfinansējumu 15%, kas sastāda 29 206,31 EUR (divdesmit deviņi tūkstoši divi simti seši eiro, 31 eiro cents), nodrošināt no Limbažu novada pašvaldības 2025. gada budžeta līdzekļiem neparedzētiem gadījumiem.”</w:t>
      </w:r>
    </w:p>
    <w:p w14:paraId="540862BD" w14:textId="77777777" w:rsidR="003F5724" w:rsidRPr="003F5724" w:rsidRDefault="003F5724" w:rsidP="008F753D">
      <w:pPr>
        <w:numPr>
          <w:ilvl w:val="0"/>
          <w:numId w:val="21"/>
        </w:numPr>
        <w:suppressAutoHyphens/>
        <w:ind w:left="357" w:hanging="357"/>
        <w:contextualSpacing/>
        <w:jc w:val="both"/>
        <w:rPr>
          <w:rFonts w:eastAsia="Calibri"/>
          <w:lang w:eastAsia="en-US"/>
        </w:rPr>
      </w:pPr>
      <w:r w:rsidRPr="003F5724">
        <w:t>Atbildīgo par operatīvo transportlīdzekļu aprīkošanu un piegādi lēmumā noteiktajos termiņos noteikt Limbažu novada pašvaldības policijas priekšnieku.</w:t>
      </w:r>
    </w:p>
    <w:p w14:paraId="60C0D722" w14:textId="77777777" w:rsidR="003F5724" w:rsidRPr="003F5724" w:rsidRDefault="003F5724" w:rsidP="008F753D">
      <w:pPr>
        <w:numPr>
          <w:ilvl w:val="0"/>
          <w:numId w:val="21"/>
        </w:numPr>
        <w:suppressAutoHyphens/>
        <w:ind w:left="357" w:hanging="357"/>
        <w:contextualSpacing/>
        <w:jc w:val="both"/>
        <w:rPr>
          <w:rFonts w:eastAsia="Calibri"/>
          <w:lang w:eastAsia="en-US"/>
        </w:rPr>
      </w:pPr>
      <w:r w:rsidRPr="003F5724">
        <w:t xml:space="preserve">Atbildīgo par </w:t>
      </w:r>
      <w:r w:rsidRPr="003F5724">
        <w:rPr>
          <w:rFonts w:eastAsia="Calibri"/>
          <w:lang w:eastAsia="en-US"/>
        </w:rPr>
        <w:t>sagatavoto dokumentu iesniegšanu Pašvaldību aizņēmumu un galvojumu kontroles un pārraudzības padomē noteikt Finanšu un ekonomikas nodaļu.</w:t>
      </w:r>
    </w:p>
    <w:p w14:paraId="610A1176" w14:textId="77777777" w:rsidR="003F5724" w:rsidRPr="003F5724" w:rsidRDefault="003F5724" w:rsidP="008F753D">
      <w:pPr>
        <w:numPr>
          <w:ilvl w:val="0"/>
          <w:numId w:val="22"/>
        </w:numPr>
        <w:suppressAutoHyphens/>
        <w:ind w:left="357" w:hanging="357"/>
        <w:contextualSpacing/>
        <w:jc w:val="both"/>
        <w:rPr>
          <w:rFonts w:eastAsia="Calibri"/>
          <w:lang w:eastAsia="en-US"/>
        </w:rPr>
      </w:pPr>
      <w:r w:rsidRPr="003F5724">
        <w:rPr>
          <w:rFonts w:eastAsia="Calibri"/>
          <w:lang w:eastAsia="en-US"/>
        </w:rPr>
        <w:t>Kontroli par lēmuma izpildi uzdot Limbažu novada pašvaldības izpilddirektoram A. Ārgalim.</w:t>
      </w:r>
    </w:p>
    <w:p w14:paraId="5972CAD5" w14:textId="77777777" w:rsidR="00F64FA9" w:rsidRPr="0079026C" w:rsidRDefault="00F64FA9" w:rsidP="00CE0433">
      <w:pPr>
        <w:suppressAutoHyphens/>
        <w:jc w:val="both"/>
        <w:rPr>
          <w:b/>
          <w:bCs/>
        </w:rPr>
      </w:pPr>
    </w:p>
    <w:p w14:paraId="7BFDC366" w14:textId="77777777" w:rsidR="00EC7A00" w:rsidRPr="0079026C" w:rsidRDefault="00EC7A00" w:rsidP="00CE0433">
      <w:pPr>
        <w:suppressAutoHyphens/>
        <w:jc w:val="both"/>
        <w:rPr>
          <w:b/>
          <w:bCs/>
        </w:rPr>
      </w:pPr>
    </w:p>
    <w:p w14:paraId="4D6C7E9F" w14:textId="21A03160" w:rsidR="00F322EC" w:rsidRPr="0079026C" w:rsidRDefault="00F322EC" w:rsidP="00CE0433">
      <w:pPr>
        <w:suppressAutoHyphens/>
        <w:jc w:val="both"/>
        <w:rPr>
          <w:b/>
          <w:bCs/>
        </w:rPr>
      </w:pPr>
      <w:r w:rsidRPr="0079026C">
        <w:rPr>
          <w:b/>
          <w:bCs/>
        </w:rPr>
        <w:t xml:space="preserve">Lēmums Nr. </w:t>
      </w:r>
      <w:r w:rsidR="00490FD6">
        <w:rPr>
          <w:b/>
          <w:bCs/>
        </w:rPr>
        <w:t>170</w:t>
      </w:r>
    </w:p>
    <w:p w14:paraId="238CF901" w14:textId="005BA894" w:rsidR="00F019A3" w:rsidRPr="0079026C" w:rsidRDefault="00F019A3" w:rsidP="00CE0433">
      <w:pPr>
        <w:keepNext/>
        <w:suppressAutoHyphens/>
        <w:jc w:val="center"/>
        <w:outlineLvl w:val="0"/>
        <w:rPr>
          <w:b/>
          <w:bCs/>
          <w:lang w:eastAsia="en-US"/>
        </w:rPr>
      </w:pPr>
      <w:r w:rsidRPr="0079026C">
        <w:rPr>
          <w:b/>
          <w:bCs/>
          <w:lang w:eastAsia="en-US"/>
        </w:rPr>
        <w:t>19</w:t>
      </w:r>
      <w:r w:rsidR="00CD11AB" w:rsidRPr="0079026C">
        <w:rPr>
          <w:b/>
          <w:bCs/>
          <w:lang w:eastAsia="en-US"/>
        </w:rPr>
        <w:t>.</w:t>
      </w:r>
    </w:p>
    <w:bookmarkEnd w:id="43"/>
    <w:bookmarkEnd w:id="44"/>
    <w:p w14:paraId="0B987E45" w14:textId="77777777" w:rsidR="00993F1E" w:rsidRPr="00993F1E" w:rsidRDefault="00993F1E" w:rsidP="00993F1E">
      <w:pPr>
        <w:pBdr>
          <w:bottom w:val="single" w:sz="4" w:space="2" w:color="auto"/>
        </w:pBdr>
        <w:jc w:val="both"/>
        <w:rPr>
          <w:b/>
        </w:rPr>
      </w:pPr>
      <w:r w:rsidRPr="00993F1E">
        <w:rPr>
          <w:b/>
        </w:rPr>
        <w:t>Par grozījumiem Limbažu novada domes 2023. gada 26. oktobra lēmumā Nr. 851 “Par ēdināšanas maksu Limbažu novada pašvaldības vispārējās izglītības iestādēs un pirmsskolas izglītības iestādēs, kur pakalpojumu nodrošina ārpakalpojuma sniedzējs”</w:t>
      </w:r>
    </w:p>
    <w:p w14:paraId="218BF36D" w14:textId="77777777" w:rsidR="00993F1E" w:rsidRPr="00140855" w:rsidRDefault="00993F1E" w:rsidP="00993F1E">
      <w:pPr>
        <w:jc w:val="center"/>
      </w:pPr>
      <w:r w:rsidRPr="00140855">
        <w:t xml:space="preserve">Ziņo </w:t>
      </w:r>
      <w:r>
        <w:t>Dagnis Straubergs</w:t>
      </w:r>
    </w:p>
    <w:p w14:paraId="115563CF" w14:textId="77777777" w:rsidR="00993F1E" w:rsidRPr="00993F1E" w:rsidRDefault="00993F1E" w:rsidP="00993F1E">
      <w:pPr>
        <w:ind w:firstLine="720"/>
        <w:jc w:val="both"/>
      </w:pPr>
    </w:p>
    <w:p w14:paraId="13E2A57D" w14:textId="77777777" w:rsidR="00993F1E" w:rsidRPr="00993F1E" w:rsidRDefault="00993F1E" w:rsidP="00993F1E">
      <w:pPr>
        <w:ind w:firstLine="720"/>
        <w:jc w:val="both"/>
      </w:pPr>
      <w:r w:rsidRPr="00993F1E">
        <w:t>Limbažu novada pašvaldība ir noslēgusi līgumu ar Sabiedrību ar ierobežotu atbildību “CNC” par ēdināšanas pakalpojumu nodrošināšanu pirmsskolas izglītības iestādē “Vilnītis” un tās struktūrvienībās Svētciemā un Korģenē, kā arī Salacgrīvas vidusskolā un tās struktūrvienībā Ainažos, sākot no 05.03.2025. Tādēļ ir nepieciešams veikt izmaiņas Limbažu novada domes 2023. gada 26. oktobra lēmuma Nr. 851 “Par ēdināšanas maksu Limbažu novada pašvaldības vispārējās izglītības iestādēs un pirmsskolas izglītības iestādēs, kur pakalpojumu nodrošina ārpakalpojuma sniedzējs” pielikumos, precizējot ēdienreizes izmaksas ar PVN atbilstoši līgumā norādītajām cenām.</w:t>
      </w:r>
    </w:p>
    <w:p w14:paraId="22DEF3E2" w14:textId="77777777" w:rsidR="00993F1E" w:rsidRPr="00140855" w:rsidRDefault="00993F1E" w:rsidP="00993F1E">
      <w:pPr>
        <w:suppressAutoHyphens/>
        <w:ind w:firstLine="720"/>
        <w:jc w:val="both"/>
        <w:rPr>
          <w:b/>
          <w:bCs/>
        </w:rPr>
      </w:pPr>
      <w:r w:rsidRPr="00993F1E">
        <w:t xml:space="preserve">Pamatojoties uz Pašvaldību likuma 10. panta pirmās daļas 21. punktu, otrās daļas 2. punkta d) apakšpunktu, Izglītības likuma 17. panta trešās daļas 11. punktu,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2C2DF394" w14:textId="3D9BF3A6" w:rsidR="00993F1E" w:rsidRPr="00993F1E" w:rsidRDefault="00993F1E" w:rsidP="00993F1E">
      <w:pPr>
        <w:ind w:firstLine="720"/>
        <w:jc w:val="both"/>
        <w:rPr>
          <w:b/>
          <w:bCs/>
        </w:rPr>
      </w:pPr>
    </w:p>
    <w:p w14:paraId="79E63679" w14:textId="77777777" w:rsidR="00993F1E" w:rsidRPr="00993F1E" w:rsidRDefault="00993F1E" w:rsidP="008F753D">
      <w:pPr>
        <w:numPr>
          <w:ilvl w:val="0"/>
          <w:numId w:val="5"/>
        </w:numPr>
        <w:tabs>
          <w:tab w:val="left" w:pos="357"/>
          <w:tab w:val="left" w:pos="567"/>
        </w:tabs>
        <w:ind w:left="357" w:hanging="357"/>
        <w:contextualSpacing/>
        <w:jc w:val="both"/>
        <w:rPr>
          <w:color w:val="000000"/>
        </w:rPr>
      </w:pPr>
      <w:r w:rsidRPr="00993F1E">
        <w:t xml:space="preserve">Veikt grozījumus Limbažu novada domes 2023. gada 26. oktobra lēmumā Nr. 851 “Par ēdināšanas maksu Limbažu novada pašvaldības vispārējās izglītības iestādēs un pirmsskolas izglītības iestādēs, kur pakalpojumu nodrošina ārpakalpojuma sniedzējs” (protokols Nr.13, 20.), </w:t>
      </w:r>
      <w:r w:rsidRPr="00993F1E">
        <w:rPr>
          <w:color w:val="000000"/>
        </w:rPr>
        <w:t>izsakot 1. pielikumu un 2. pielikumu jaunā redakcijā (Pielikums Nr.1, Pielikums Nr.2).</w:t>
      </w:r>
    </w:p>
    <w:p w14:paraId="0FC4CBA0" w14:textId="77777777" w:rsidR="00993F1E" w:rsidRPr="00993F1E" w:rsidRDefault="00993F1E" w:rsidP="008F753D">
      <w:pPr>
        <w:numPr>
          <w:ilvl w:val="0"/>
          <w:numId w:val="5"/>
        </w:numPr>
        <w:tabs>
          <w:tab w:val="left" w:pos="357"/>
          <w:tab w:val="left" w:pos="567"/>
        </w:tabs>
        <w:ind w:left="357" w:hanging="357"/>
        <w:contextualSpacing/>
        <w:jc w:val="both"/>
        <w:rPr>
          <w:color w:val="000000"/>
        </w:rPr>
      </w:pPr>
      <w:r w:rsidRPr="00993F1E">
        <w:rPr>
          <w:color w:val="000000"/>
        </w:rPr>
        <w:t>Noteikt, ka lēmuma 1. un 2. pielikumā noteiktie izcenojumi tiek piemēroti ar 05.03.2025., saskaņā ar noslēgtajiem līgumiem.</w:t>
      </w:r>
    </w:p>
    <w:p w14:paraId="0BC482C8" w14:textId="77777777" w:rsidR="00993F1E" w:rsidRPr="00993F1E" w:rsidRDefault="00993F1E" w:rsidP="008F753D">
      <w:pPr>
        <w:numPr>
          <w:ilvl w:val="0"/>
          <w:numId w:val="5"/>
        </w:numPr>
        <w:tabs>
          <w:tab w:val="left" w:pos="357"/>
        </w:tabs>
        <w:ind w:left="357" w:hanging="357"/>
        <w:contextualSpacing/>
        <w:jc w:val="both"/>
        <w:rPr>
          <w:color w:val="000000"/>
        </w:rPr>
      </w:pPr>
      <w:r w:rsidRPr="00993F1E">
        <w:rPr>
          <w:color w:val="000000"/>
        </w:rPr>
        <w:t>Kontroli par lēmuma izpildi uzdot Limbažu novada pašvaldības izpilddirektoram.</w:t>
      </w:r>
    </w:p>
    <w:p w14:paraId="5622297D" w14:textId="77777777" w:rsidR="008C3B69" w:rsidRPr="0079026C" w:rsidRDefault="008C3B69" w:rsidP="00CE0433">
      <w:pPr>
        <w:suppressAutoHyphens/>
        <w:jc w:val="both"/>
        <w:rPr>
          <w:bCs/>
        </w:rPr>
      </w:pPr>
    </w:p>
    <w:p w14:paraId="46AC7FCE" w14:textId="77777777" w:rsidR="007A7C8F" w:rsidRPr="0079026C" w:rsidRDefault="007A7C8F" w:rsidP="00CE0433">
      <w:pPr>
        <w:suppressAutoHyphens/>
        <w:jc w:val="both"/>
        <w:rPr>
          <w:bCs/>
        </w:rPr>
      </w:pPr>
    </w:p>
    <w:p w14:paraId="5642807D" w14:textId="14B1C065" w:rsidR="00F322EC" w:rsidRPr="0079026C" w:rsidRDefault="00F322EC" w:rsidP="00CE0433">
      <w:pPr>
        <w:suppressAutoHyphens/>
        <w:jc w:val="both"/>
        <w:rPr>
          <w:b/>
          <w:bCs/>
        </w:rPr>
      </w:pPr>
      <w:bookmarkStart w:id="45" w:name="_Hlk112591709"/>
      <w:bookmarkStart w:id="46" w:name="_Hlk115087884"/>
      <w:r w:rsidRPr="0079026C">
        <w:rPr>
          <w:b/>
          <w:bCs/>
        </w:rPr>
        <w:t xml:space="preserve">Lēmums Nr. </w:t>
      </w:r>
      <w:r w:rsidR="00490FD6">
        <w:rPr>
          <w:b/>
          <w:bCs/>
        </w:rPr>
        <w:t>171</w:t>
      </w:r>
    </w:p>
    <w:p w14:paraId="53E67D7D" w14:textId="6EC7E576" w:rsidR="001A5494" w:rsidRPr="0079026C" w:rsidRDefault="001A5494" w:rsidP="00CE0433">
      <w:pPr>
        <w:keepNext/>
        <w:suppressAutoHyphens/>
        <w:jc w:val="center"/>
        <w:outlineLvl w:val="0"/>
        <w:rPr>
          <w:b/>
          <w:bCs/>
          <w:lang w:eastAsia="en-US"/>
        </w:rPr>
      </w:pPr>
      <w:r w:rsidRPr="0079026C">
        <w:rPr>
          <w:b/>
          <w:bCs/>
          <w:lang w:eastAsia="en-US"/>
        </w:rPr>
        <w:t>20</w:t>
      </w:r>
      <w:r w:rsidR="00CD11AB" w:rsidRPr="0079026C">
        <w:rPr>
          <w:b/>
          <w:bCs/>
          <w:lang w:eastAsia="en-US"/>
        </w:rPr>
        <w:t>.</w:t>
      </w:r>
    </w:p>
    <w:p w14:paraId="0B0D16AA" w14:textId="77777777" w:rsidR="00364065" w:rsidRPr="00364065" w:rsidRDefault="00364065" w:rsidP="00364065">
      <w:pPr>
        <w:pBdr>
          <w:bottom w:val="single" w:sz="6" w:space="1" w:color="auto"/>
        </w:pBdr>
        <w:jc w:val="both"/>
        <w:rPr>
          <w:b/>
          <w:bCs/>
          <w:noProof/>
        </w:rPr>
      </w:pPr>
      <w:bookmarkStart w:id="47" w:name="_Hlk112592283"/>
      <w:bookmarkEnd w:id="45"/>
      <w:bookmarkEnd w:id="46"/>
      <w:r w:rsidRPr="00364065">
        <w:rPr>
          <w:b/>
          <w:bCs/>
          <w:noProof/>
        </w:rPr>
        <w:t>Par papildus finanšu līdzekļu piešķiršanu no Limbažu novada pašvaldības budžeta Salacgrīvas vidusskolas pedagogu darba samaksai un valsts sociālās apdrošināšanas obligātajām iemaksām 2025.gada 1.janvāra līdz 2025.gada 31.augustam</w:t>
      </w:r>
    </w:p>
    <w:p w14:paraId="510509FD" w14:textId="77777777" w:rsidR="00364065" w:rsidRDefault="00364065" w:rsidP="00364065">
      <w:pPr>
        <w:jc w:val="center"/>
        <w:rPr>
          <w:noProof/>
        </w:rPr>
      </w:pPr>
      <w:r w:rsidRPr="00364065">
        <w:t xml:space="preserve">Ziņo </w:t>
      </w:r>
      <w:r w:rsidRPr="00364065">
        <w:rPr>
          <w:noProof/>
        </w:rPr>
        <w:t>Valda Tinkusa</w:t>
      </w:r>
      <w:r>
        <w:rPr>
          <w:noProof/>
        </w:rPr>
        <w:t xml:space="preserve">, debatēs piedalās Arvīds Ozols, Dagnis Straubergs, Sanita Strauberga, </w:t>
      </w:r>
    </w:p>
    <w:p w14:paraId="102B2983" w14:textId="1C51CD6A" w:rsidR="00364065" w:rsidRPr="00364065" w:rsidRDefault="001230F5" w:rsidP="00364065">
      <w:pPr>
        <w:jc w:val="center"/>
      </w:pPr>
      <w:r>
        <w:rPr>
          <w:noProof/>
        </w:rPr>
        <w:t>Andris Garklāvs</w:t>
      </w:r>
    </w:p>
    <w:p w14:paraId="62E45171" w14:textId="77777777" w:rsidR="00364065" w:rsidRDefault="00364065" w:rsidP="00364065">
      <w:pPr>
        <w:jc w:val="both"/>
      </w:pPr>
    </w:p>
    <w:p w14:paraId="4361399E" w14:textId="2CDC556E" w:rsidR="00364065" w:rsidRPr="00364065" w:rsidRDefault="00364065" w:rsidP="001230F5">
      <w:pPr>
        <w:ind w:firstLine="720"/>
        <w:jc w:val="both"/>
      </w:pPr>
      <w:r w:rsidRPr="00364065">
        <w:rPr>
          <w:rFonts w:eastAsia="Calibri"/>
          <w:lang w:eastAsia="en-US"/>
        </w:rPr>
        <w:t>Sa</w:t>
      </w:r>
      <w:r>
        <w:rPr>
          <w:rFonts w:eastAsia="Calibri"/>
          <w:lang w:eastAsia="en-US"/>
        </w:rPr>
        <w:t>lacgrīvas vidusskolas direktore Sanita Strauberga sniedz prezentāciju</w:t>
      </w:r>
      <w:r w:rsidR="005E6561">
        <w:rPr>
          <w:rFonts w:eastAsia="Calibri"/>
          <w:lang w:eastAsia="en-US"/>
        </w:rPr>
        <w:t xml:space="preserve"> – Finanšu aprēķins ar pamatojumu p</w:t>
      </w:r>
      <w:r w:rsidR="005E6561" w:rsidRPr="005E6561">
        <w:rPr>
          <w:rFonts w:eastAsia="Calibri"/>
          <w:lang w:eastAsia="en-US"/>
        </w:rPr>
        <w:t>ar papildus finanšu līdzekļu</w:t>
      </w:r>
      <w:r w:rsidR="005E6561">
        <w:rPr>
          <w:rFonts w:eastAsia="Calibri"/>
          <w:lang w:eastAsia="en-US"/>
        </w:rPr>
        <w:t xml:space="preserve"> piešķiršanas nepieciešamību </w:t>
      </w:r>
      <w:r w:rsidR="005E6561" w:rsidRPr="005E6561">
        <w:rPr>
          <w:rFonts w:eastAsia="Calibri"/>
          <w:lang w:eastAsia="en-US"/>
        </w:rPr>
        <w:t>Salacgrīvas vidusskolas pedagogu darba samaksai un valsts sociālās apdrošināšanas obligātajām iemaksām</w:t>
      </w:r>
      <w:r w:rsidR="005E6561">
        <w:rPr>
          <w:rFonts w:eastAsia="Calibri"/>
          <w:lang w:eastAsia="en-US"/>
        </w:rPr>
        <w:t>.</w:t>
      </w:r>
      <w:r w:rsidR="00782950">
        <w:rPr>
          <w:rFonts w:eastAsia="Calibri"/>
          <w:lang w:eastAsia="en-US"/>
        </w:rPr>
        <w:t xml:space="preserve"> Deputāts A. Garklāvs lūdz nosūtīt prezentāciju deputātiem. </w:t>
      </w:r>
    </w:p>
    <w:p w14:paraId="1B620438" w14:textId="77777777" w:rsidR="00364065" w:rsidRDefault="00364065" w:rsidP="00364065">
      <w:pPr>
        <w:pBdr>
          <w:bottom w:val="single" w:sz="4" w:space="1" w:color="auto"/>
        </w:pBdr>
        <w:ind w:firstLine="720"/>
        <w:jc w:val="both"/>
        <w:rPr>
          <w:rFonts w:eastAsia="Calibri"/>
          <w:lang w:eastAsia="en-US"/>
        </w:rPr>
      </w:pPr>
    </w:p>
    <w:p w14:paraId="4938ECF7" w14:textId="77777777" w:rsidR="00364065" w:rsidRDefault="00364065" w:rsidP="00364065">
      <w:pPr>
        <w:ind w:firstLine="720"/>
        <w:jc w:val="both"/>
        <w:rPr>
          <w:rFonts w:eastAsia="Calibri"/>
          <w:lang w:eastAsia="en-US"/>
        </w:rPr>
      </w:pPr>
    </w:p>
    <w:p w14:paraId="6C15477F" w14:textId="77777777" w:rsidR="00364065" w:rsidRPr="00364065" w:rsidRDefault="00364065" w:rsidP="00364065">
      <w:pPr>
        <w:ind w:firstLine="720"/>
        <w:jc w:val="both"/>
        <w:rPr>
          <w:rFonts w:eastAsia="Calibri"/>
          <w:lang w:eastAsia="en-US"/>
        </w:rPr>
      </w:pPr>
      <w:r w:rsidRPr="00364065">
        <w:rPr>
          <w:rFonts w:eastAsia="Calibri"/>
          <w:lang w:eastAsia="en-US"/>
        </w:rPr>
        <w:t xml:space="preserve">Limbažu novada Izglītības pārvaldē ir saņemts Salacgrīvas vidusskolas direktores Sanitas Straubergas iesniegums Nr.1.11/25/38. Iesniegumā norādīts, ka, veicot Salacgrīvas vidusskolas pedagogu darba samaksas un valsts sociālās apdrošināšanas obligāto iemaksu aprēķinu laika periodam no 2025. gada 1. janvāra līdz 2025. gada 31. augustam, tika konstatēts: lai nodrošinātu Ministru kabineta 2016. gada 5. jūlija noteikumu Nr. 445 “Pedagogu darba samaksas noteikumi” 3. </w:t>
      </w:r>
      <w:r w:rsidRPr="00364065">
        <w:rPr>
          <w:rFonts w:eastAsia="Calibri"/>
          <w:lang w:eastAsia="en-US"/>
        </w:rPr>
        <w:lastRenderedPageBreak/>
        <w:t xml:space="preserve">pielikuma par pedagogu darba slodzes un zemākās mēneša darba algas likmes nosacījumu izpildi, Salacgrīvas vidusskolas izglītības programmu īstenošanas vietā Ainažos, mēnesī pietrūkst finansējuma pedagogu darba samaksas nodrošināšanai </w:t>
      </w:r>
      <w:r w:rsidRPr="00364065">
        <w:rPr>
          <w:rFonts w:eastAsia="Calibri"/>
          <w:b/>
          <w:bCs/>
          <w:lang w:eastAsia="en-US"/>
        </w:rPr>
        <w:t>1 239,00 EUR</w:t>
      </w:r>
      <w:r w:rsidRPr="00364065">
        <w:rPr>
          <w:rFonts w:eastAsia="Calibri"/>
          <w:lang w:eastAsia="en-US"/>
        </w:rPr>
        <w:t xml:space="preserve"> (viens tūkstotis divi simti trīsdesmit deviņi </w:t>
      </w:r>
      <w:r w:rsidRPr="00364065">
        <w:rPr>
          <w:rFonts w:eastAsia="Calibri"/>
          <w:i/>
          <w:lang w:eastAsia="en-US"/>
        </w:rPr>
        <w:t>euro</w:t>
      </w:r>
      <w:r w:rsidRPr="00364065">
        <w:rPr>
          <w:rFonts w:eastAsia="Calibri"/>
          <w:lang w:eastAsia="en-US"/>
        </w:rPr>
        <w:t xml:space="preserve"> un 00 centi) apmērā. </w:t>
      </w:r>
    </w:p>
    <w:p w14:paraId="0764BF1D" w14:textId="3B08ED70" w:rsidR="00364065" w:rsidRPr="00364065" w:rsidRDefault="00364065" w:rsidP="00364065">
      <w:pPr>
        <w:ind w:firstLine="720"/>
        <w:jc w:val="both"/>
        <w:rPr>
          <w:rFonts w:eastAsia="Calibri"/>
          <w:lang w:eastAsia="en-US"/>
        </w:rPr>
      </w:pPr>
      <w:r w:rsidRPr="00364065">
        <w:rPr>
          <w:rFonts w:eastAsia="Calibri"/>
          <w:lang w:eastAsia="en-US"/>
        </w:rPr>
        <w:t xml:space="preserve">Kopējā nepieciešamā summa pedagogu darba samaksas un valsts sociālās apdrošināšanas obligāto iemaksu nodrošināšanai laika periodā no 2025. gada 1. janvāra līdz 2025. gada 31. augustam ir </w:t>
      </w:r>
      <w:r w:rsidRPr="00364065">
        <w:rPr>
          <w:rFonts w:eastAsia="Calibri"/>
          <w:b/>
          <w:bCs/>
          <w:lang w:eastAsia="en-US"/>
        </w:rPr>
        <w:t>12 250,24 EUR</w:t>
      </w:r>
      <w:r w:rsidRPr="00364065">
        <w:rPr>
          <w:rFonts w:eastAsia="Calibri"/>
          <w:lang w:eastAsia="en-US"/>
        </w:rPr>
        <w:t xml:space="preserve"> (divpadsmit tūkstoši divi simti piecdesmit </w:t>
      </w:r>
      <w:r w:rsidRPr="00364065">
        <w:rPr>
          <w:rFonts w:eastAsia="Calibri"/>
          <w:i/>
          <w:lang w:eastAsia="en-US"/>
        </w:rPr>
        <w:t>euro</w:t>
      </w:r>
      <w:r w:rsidRPr="00364065">
        <w:rPr>
          <w:rFonts w:eastAsia="Calibri"/>
          <w:lang w:eastAsia="en-US"/>
        </w:rPr>
        <w:t xml:space="preserve"> un 24 centi). No šīs summas </w:t>
      </w:r>
      <w:r w:rsidRPr="00364065">
        <w:rPr>
          <w:rFonts w:eastAsia="Calibri"/>
          <w:b/>
          <w:bCs/>
          <w:lang w:eastAsia="en-US"/>
        </w:rPr>
        <w:t>9 912,00 EUR</w:t>
      </w:r>
      <w:r w:rsidRPr="00364065">
        <w:rPr>
          <w:rFonts w:eastAsia="Calibri"/>
          <w:lang w:eastAsia="en-US"/>
        </w:rPr>
        <w:t xml:space="preserve"> (deviņi tūkstoši deviņi simti divpadsmit </w:t>
      </w:r>
      <w:r w:rsidRPr="00364065">
        <w:rPr>
          <w:rFonts w:eastAsia="Calibri"/>
          <w:i/>
          <w:lang w:eastAsia="en-US"/>
        </w:rPr>
        <w:t>euro</w:t>
      </w:r>
      <w:r w:rsidRPr="00364065">
        <w:rPr>
          <w:rFonts w:eastAsia="Calibri"/>
          <w:lang w:eastAsia="en-US"/>
        </w:rPr>
        <w:t xml:space="preserve"> un 00 centi) paredzēti pedagogu darba samaksai, bet </w:t>
      </w:r>
      <w:r w:rsidRPr="00364065">
        <w:rPr>
          <w:rFonts w:eastAsia="Calibri"/>
          <w:b/>
          <w:bCs/>
          <w:lang w:eastAsia="en-US"/>
        </w:rPr>
        <w:t>2 338,24 EUR</w:t>
      </w:r>
      <w:r w:rsidRPr="00364065">
        <w:rPr>
          <w:rFonts w:eastAsia="Calibri"/>
          <w:lang w:eastAsia="en-US"/>
        </w:rPr>
        <w:t xml:space="preserve"> (divi tūkstoši trīs simti trīsdesmit astoņi </w:t>
      </w:r>
      <w:r w:rsidRPr="00364065">
        <w:rPr>
          <w:rFonts w:eastAsia="Calibri"/>
          <w:i/>
          <w:lang w:eastAsia="en-US"/>
        </w:rPr>
        <w:t>e</w:t>
      </w:r>
      <w:r w:rsidR="001230F5" w:rsidRPr="001230F5">
        <w:rPr>
          <w:rFonts w:eastAsia="Calibri"/>
          <w:i/>
          <w:lang w:eastAsia="en-US"/>
        </w:rPr>
        <w:t>u</w:t>
      </w:r>
      <w:r w:rsidRPr="00364065">
        <w:rPr>
          <w:rFonts w:eastAsia="Calibri"/>
          <w:i/>
          <w:lang w:eastAsia="en-US"/>
        </w:rPr>
        <w:t>ro</w:t>
      </w:r>
      <w:r w:rsidRPr="00364065">
        <w:rPr>
          <w:rFonts w:eastAsia="Calibri"/>
          <w:lang w:eastAsia="en-US"/>
        </w:rPr>
        <w:t xml:space="preserve"> un 24 centi) - valsts sociālās apdrošināšanas obligātajām iemaksām.</w:t>
      </w:r>
    </w:p>
    <w:p w14:paraId="3F046545" w14:textId="77777777" w:rsidR="00364065" w:rsidRPr="00364065" w:rsidRDefault="00364065" w:rsidP="00364065">
      <w:pPr>
        <w:ind w:firstLine="720"/>
        <w:jc w:val="both"/>
        <w:rPr>
          <w:rFonts w:eastAsia="Calibri"/>
          <w:lang w:eastAsia="en-US"/>
        </w:rPr>
      </w:pPr>
      <w:r w:rsidRPr="00364065">
        <w:rPr>
          <w:rFonts w:eastAsia="Calibri"/>
          <w:lang w:eastAsia="en-US"/>
        </w:rPr>
        <w:t xml:space="preserve">Pamatojoties uz veiktajiem aprēķiniem, iesniegumā tiek lūgts rast iespēju no 2025. gada 1. janvāra nodrošināt papildus finansējumu pedagogu darba samaksai un valsts sociālās apdrošināšanas obligātajām iemaksām Salacgrīvas vidusskolas izglītības programmu īstenošanas vietā Ainažos. </w:t>
      </w:r>
    </w:p>
    <w:p w14:paraId="26ADE893" w14:textId="77777777" w:rsidR="00364065" w:rsidRPr="00364065" w:rsidRDefault="00364065" w:rsidP="00364065">
      <w:pPr>
        <w:ind w:firstLine="720"/>
        <w:jc w:val="both"/>
      </w:pPr>
      <w:r w:rsidRPr="00364065">
        <w:t xml:space="preserve">Pamatojoties uz likumu “Par valsts budžetu 2025. gadam un budžeta ietvaru 2025., 2026. un 2027. gadam”, veikts nepieciešamo pašvaldības budžeta līdzekļu aprēķins. </w:t>
      </w:r>
    </w:p>
    <w:p w14:paraId="5505C6F2" w14:textId="202D9A5C" w:rsidR="001230F5" w:rsidRPr="00140855" w:rsidRDefault="00364065" w:rsidP="001230F5">
      <w:pPr>
        <w:suppressAutoHyphens/>
        <w:ind w:firstLine="720"/>
        <w:jc w:val="both"/>
        <w:rPr>
          <w:b/>
          <w:bCs/>
        </w:rPr>
      </w:pPr>
      <w:r w:rsidRPr="00364065">
        <w:t>Valsts budžeta mērķdotācija pašvaldības izglītības iestādēm aprēķināta saskaņā ar Ministru kabineta 2022. gada 21. jūnija noteikumiem Nr. 376 “</w:t>
      </w:r>
      <w:r w:rsidRPr="00364065">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364065">
        <w:t xml:space="preserve">”, Ministru kabineta 2016. gada 5. jūlija noteikumiem Nr. 445 „Pedagogu darba samaksas noteikumi”. Pamatojoties uz </w:t>
      </w:r>
      <w:r w:rsidRPr="00364065">
        <w:rPr>
          <w:rFonts w:eastAsia="Calibri"/>
          <w:bCs/>
          <w:color w:val="000000"/>
        </w:rPr>
        <w:t>Pašvaldību likuma 4. panta pirmās daļas 4. punktu un 10</w:t>
      </w:r>
      <w:r w:rsidRPr="00364065">
        <w:rPr>
          <w:color w:val="000000"/>
        </w:rPr>
        <w:t>. panta pirmās daļas ievaddaļu un 21. punktu</w:t>
      </w:r>
      <w:r w:rsidRPr="00364065">
        <w:t xml:space="preserve">, likuma “Par pašvaldību budžetiem” 30. pantu, </w:t>
      </w:r>
      <w:r w:rsidR="001230F5" w:rsidRPr="00140855">
        <w:rPr>
          <w:rFonts w:cs="Tahoma"/>
          <w:b/>
          <w:kern w:val="1"/>
          <w:lang w:eastAsia="hi-IN" w:bidi="hi-IN"/>
        </w:rPr>
        <w:t>a</w:t>
      </w:r>
      <w:r w:rsidR="001230F5" w:rsidRPr="00140855">
        <w:rPr>
          <w:b/>
          <w:bCs/>
        </w:rPr>
        <w:t>tklāti balsojot: PAR</w:t>
      </w:r>
      <w:r w:rsidR="001230F5" w:rsidRPr="00140855">
        <w:t xml:space="preserve"> – </w:t>
      </w:r>
      <w:r w:rsidR="001230F5">
        <w:t>9</w:t>
      </w:r>
      <w:r w:rsidR="001230F5" w:rsidRPr="00140855">
        <w:t xml:space="preserve"> deputāti (</w:t>
      </w:r>
      <w:r w:rsidR="001230F5" w:rsidRPr="00140855">
        <w:rPr>
          <w:rFonts w:eastAsia="Calibri"/>
          <w:szCs w:val="22"/>
          <w:lang w:eastAsia="en-US"/>
        </w:rPr>
        <w:t>Māris Beļaunieks, Dāvis Melnalksnis, Kristaps Močāns, Rūdolfs Pelēkais, Jānis Remess, Ziedonis Rubezis, Dagnis Straubergs, Regīna Tamane, Edmunds Zeidmanis</w:t>
      </w:r>
      <w:r w:rsidR="001230F5" w:rsidRPr="00140855">
        <w:t xml:space="preserve">), </w:t>
      </w:r>
      <w:r w:rsidR="001230F5" w:rsidRPr="00140855">
        <w:rPr>
          <w:b/>
          <w:bCs/>
        </w:rPr>
        <w:t xml:space="preserve">PRET – </w:t>
      </w:r>
      <w:r w:rsidR="001230F5">
        <w:rPr>
          <w:bCs/>
        </w:rPr>
        <w:t>deputāts</w:t>
      </w:r>
      <w:r w:rsidR="001230F5" w:rsidRPr="001230F5">
        <w:rPr>
          <w:rFonts w:eastAsia="Calibri"/>
          <w:szCs w:val="22"/>
          <w:lang w:eastAsia="en-US"/>
        </w:rPr>
        <w:t xml:space="preserve"> </w:t>
      </w:r>
      <w:r w:rsidR="001230F5">
        <w:rPr>
          <w:rFonts w:eastAsia="Calibri"/>
          <w:szCs w:val="22"/>
          <w:lang w:eastAsia="en-US"/>
        </w:rPr>
        <w:t>Arvīds Ozols</w:t>
      </w:r>
      <w:r w:rsidR="001230F5" w:rsidRPr="00140855">
        <w:t xml:space="preserve">, </w:t>
      </w:r>
      <w:r w:rsidR="001230F5" w:rsidRPr="00140855">
        <w:rPr>
          <w:b/>
          <w:bCs/>
        </w:rPr>
        <w:t>ATTURAS –</w:t>
      </w:r>
      <w:r w:rsidR="001230F5" w:rsidRPr="00140855">
        <w:t xml:space="preserve"> </w:t>
      </w:r>
      <w:r w:rsidR="001230F5">
        <w:t>2 deputāti (</w:t>
      </w:r>
      <w:r w:rsidR="001230F5" w:rsidRPr="00140855">
        <w:rPr>
          <w:rFonts w:eastAsia="Calibri"/>
          <w:szCs w:val="22"/>
          <w:lang w:eastAsia="en-US"/>
        </w:rPr>
        <w:t>Aigars Legzdiņš,</w:t>
      </w:r>
      <w:r w:rsidR="001230F5" w:rsidRPr="001230F5">
        <w:rPr>
          <w:rFonts w:eastAsia="Calibri"/>
          <w:szCs w:val="22"/>
          <w:lang w:eastAsia="en-US"/>
        </w:rPr>
        <w:t xml:space="preserve"> </w:t>
      </w:r>
      <w:r w:rsidR="001230F5">
        <w:rPr>
          <w:rFonts w:eastAsia="Calibri"/>
          <w:szCs w:val="22"/>
          <w:lang w:eastAsia="en-US"/>
        </w:rPr>
        <w:t>Andis Zaļaiskalns)</w:t>
      </w:r>
      <w:r w:rsidR="001230F5" w:rsidRPr="00140855">
        <w:t xml:space="preserve">, </w:t>
      </w:r>
      <w:r w:rsidR="001230F5">
        <w:t>balsojumā nepiedalās 2 deputāti (</w:t>
      </w:r>
      <w:r w:rsidR="001230F5" w:rsidRPr="00140855">
        <w:rPr>
          <w:rFonts w:eastAsia="Calibri"/>
          <w:szCs w:val="22"/>
          <w:lang w:eastAsia="en-US"/>
        </w:rPr>
        <w:t>Andris Garklāvs, Valdis Možvillo</w:t>
      </w:r>
      <w:r w:rsidR="001230F5">
        <w:rPr>
          <w:rFonts w:eastAsia="Calibri"/>
          <w:szCs w:val="22"/>
          <w:lang w:eastAsia="en-US"/>
        </w:rPr>
        <w:t>)</w:t>
      </w:r>
      <w:r w:rsidR="001230F5" w:rsidRPr="00140855">
        <w:rPr>
          <w:rFonts w:eastAsia="Calibri"/>
          <w:szCs w:val="22"/>
          <w:lang w:eastAsia="en-US"/>
        </w:rPr>
        <w:t xml:space="preserve">, </w:t>
      </w:r>
      <w:r w:rsidR="001230F5" w:rsidRPr="00140855">
        <w:t>Limbažu novada dome</w:t>
      </w:r>
      <w:r w:rsidR="001230F5" w:rsidRPr="00140855">
        <w:rPr>
          <w:b/>
          <w:bCs/>
        </w:rPr>
        <w:t xml:space="preserve"> NOLEMJ:</w:t>
      </w:r>
    </w:p>
    <w:p w14:paraId="7EB6044C" w14:textId="5E0DDDE0" w:rsidR="00364065" w:rsidRPr="00364065" w:rsidRDefault="00364065" w:rsidP="00364065">
      <w:pPr>
        <w:ind w:firstLine="720"/>
        <w:jc w:val="both"/>
        <w:rPr>
          <w:b/>
          <w:bCs/>
        </w:rPr>
      </w:pPr>
    </w:p>
    <w:p w14:paraId="27CFC754" w14:textId="77777777" w:rsidR="00364065" w:rsidRPr="00364065" w:rsidRDefault="00364065" w:rsidP="008F753D">
      <w:pPr>
        <w:numPr>
          <w:ilvl w:val="0"/>
          <w:numId w:val="23"/>
        </w:numPr>
        <w:ind w:left="357" w:hanging="357"/>
        <w:jc w:val="both"/>
      </w:pPr>
      <w:r w:rsidRPr="00364065">
        <w:rPr>
          <w:bCs/>
        </w:rPr>
        <w:t>Piešķirt</w:t>
      </w:r>
      <w:r w:rsidRPr="00364065">
        <w:t xml:space="preserve"> papildus finansējumu Salacgrīvas vidusskolai </w:t>
      </w:r>
      <w:r w:rsidRPr="00364065">
        <w:rPr>
          <w:b/>
          <w:bCs/>
        </w:rPr>
        <w:t>12 250,24 EUR</w:t>
      </w:r>
      <w:r w:rsidRPr="00364065">
        <w:t xml:space="preserve"> (divpadsmit tūkstoši divi simti piecdesmit </w:t>
      </w:r>
      <w:r w:rsidRPr="00364065">
        <w:rPr>
          <w:i/>
        </w:rPr>
        <w:t>euro</w:t>
      </w:r>
      <w:r w:rsidRPr="00364065">
        <w:t xml:space="preserve"> un 24 centi) apmērā pedagogu darba samaksas un valsts sociālās apdrošināšanas obligāto iemaksu nodrošināšanai laika periodā no 01.01.2025. līdz 31.08.2025., finansējumu nodrošinot no Limbažu novada pašvaldības budžeta līdzekļiem neparedzētiem gadījumiem.</w:t>
      </w:r>
    </w:p>
    <w:p w14:paraId="691EB4C2" w14:textId="77777777" w:rsidR="00364065" w:rsidRPr="00364065" w:rsidRDefault="00364065" w:rsidP="008F753D">
      <w:pPr>
        <w:numPr>
          <w:ilvl w:val="0"/>
          <w:numId w:val="23"/>
        </w:numPr>
        <w:ind w:left="357" w:hanging="357"/>
        <w:jc w:val="both"/>
      </w:pPr>
      <w:r w:rsidRPr="00364065">
        <w:rPr>
          <w:rFonts w:eastAsia="Arial Unicode MS" w:cs="Tahoma"/>
          <w:kern w:val="1"/>
          <w:lang w:eastAsia="hi-IN" w:bidi="hi-IN"/>
        </w:rPr>
        <w:t>Lēmumā minētās izmaiņas iekļaut kārtējās Limbažu novada domes sēdes lēmuma projektā “Grozījumi Limbažu novada pašvaldības domes saistošajos noteikumos “Par Limbažu novada pašvaldības 2025.gada budžetu”.</w:t>
      </w:r>
    </w:p>
    <w:p w14:paraId="5A096F1C" w14:textId="77777777" w:rsidR="00364065" w:rsidRPr="00364065" w:rsidRDefault="00364065" w:rsidP="008F753D">
      <w:pPr>
        <w:numPr>
          <w:ilvl w:val="0"/>
          <w:numId w:val="23"/>
        </w:numPr>
        <w:ind w:left="357" w:hanging="357"/>
        <w:jc w:val="both"/>
      </w:pPr>
      <w:r w:rsidRPr="00364065">
        <w:rPr>
          <w:lang w:eastAsia="hi-IN" w:bidi="hi-IN"/>
        </w:rPr>
        <w:t>Atbildīgos par finansējuma iekļaušanu budžetā noteikt Finanšu un ekonomikas nodaļas ekonomistus.</w:t>
      </w:r>
    </w:p>
    <w:p w14:paraId="36F86FF2" w14:textId="77777777" w:rsidR="00364065" w:rsidRPr="00364065" w:rsidRDefault="00364065" w:rsidP="008F753D">
      <w:pPr>
        <w:numPr>
          <w:ilvl w:val="0"/>
          <w:numId w:val="23"/>
        </w:numPr>
        <w:autoSpaceDE w:val="0"/>
        <w:autoSpaceDN w:val="0"/>
        <w:adjustRightInd w:val="0"/>
        <w:ind w:left="357" w:hanging="357"/>
        <w:jc w:val="both"/>
      </w:pPr>
      <w:r w:rsidRPr="00364065">
        <w:rPr>
          <w:bCs/>
        </w:rPr>
        <w:t>Atbildīgo par lēmuma izpildi</w:t>
      </w:r>
      <w:r w:rsidRPr="00364065">
        <w:t xml:space="preserve"> noteikt Limbažu novada Izglītības pārvaldes vadītāju.</w:t>
      </w:r>
    </w:p>
    <w:p w14:paraId="73EB6A88" w14:textId="77777777" w:rsidR="00364065" w:rsidRPr="00364065" w:rsidRDefault="00364065" w:rsidP="008F753D">
      <w:pPr>
        <w:numPr>
          <w:ilvl w:val="0"/>
          <w:numId w:val="23"/>
        </w:numPr>
        <w:autoSpaceDE w:val="0"/>
        <w:autoSpaceDN w:val="0"/>
        <w:adjustRightInd w:val="0"/>
        <w:ind w:left="357" w:hanging="357"/>
        <w:jc w:val="both"/>
        <w:rPr>
          <w:b/>
          <w:bCs/>
          <w:color w:val="414142"/>
        </w:rPr>
      </w:pPr>
      <w:r w:rsidRPr="00364065">
        <w:t>Kontroli par lēmuma izpildi uzdot Limbažu novada pašvaldības izpilddirektoram A. Ārgalim.</w:t>
      </w:r>
    </w:p>
    <w:p w14:paraId="019F835C" w14:textId="77777777" w:rsidR="00041907" w:rsidRDefault="00041907" w:rsidP="00CE0433">
      <w:pPr>
        <w:suppressAutoHyphens/>
        <w:jc w:val="both"/>
        <w:rPr>
          <w:b/>
          <w:bCs/>
        </w:rPr>
      </w:pPr>
    </w:p>
    <w:p w14:paraId="18BDF4D5" w14:textId="119EC4BB" w:rsidR="00E27D0C" w:rsidRPr="00782950" w:rsidRDefault="00782950" w:rsidP="00D1129E">
      <w:pPr>
        <w:suppressAutoHyphens/>
        <w:ind w:firstLine="720"/>
        <w:jc w:val="both"/>
        <w:rPr>
          <w:bCs/>
        </w:rPr>
      </w:pPr>
      <w:r w:rsidRPr="00782950">
        <w:rPr>
          <w:bCs/>
        </w:rPr>
        <w:t xml:space="preserve">Deputāts A. Ozols informē par </w:t>
      </w:r>
      <w:r w:rsidR="00D1129E">
        <w:rPr>
          <w:bCs/>
        </w:rPr>
        <w:t xml:space="preserve">sava </w:t>
      </w:r>
      <w:r w:rsidRPr="00782950">
        <w:rPr>
          <w:bCs/>
        </w:rPr>
        <w:t>balso</w:t>
      </w:r>
      <w:r w:rsidR="00D1129E">
        <w:rPr>
          <w:bCs/>
        </w:rPr>
        <w:t xml:space="preserve">juma iemeslu, </w:t>
      </w:r>
      <w:r w:rsidR="00A912E7">
        <w:rPr>
          <w:bCs/>
        </w:rPr>
        <w:t>“</w:t>
      </w:r>
      <w:r w:rsidR="00D1129E">
        <w:rPr>
          <w:bCs/>
        </w:rPr>
        <w:t>balsoja “pret”</w:t>
      </w:r>
      <w:r w:rsidRPr="00782950">
        <w:rPr>
          <w:bCs/>
        </w:rPr>
        <w:t xml:space="preserve"> </w:t>
      </w:r>
      <w:r w:rsidR="00D1129E">
        <w:rPr>
          <w:bCs/>
        </w:rPr>
        <w:t xml:space="preserve">nevis tāpēc, ka vajadzētu finansējumu piešķirt skolai, bet tieši </w:t>
      </w:r>
      <w:r w:rsidRPr="00782950">
        <w:rPr>
          <w:bCs/>
        </w:rPr>
        <w:t>tāpēc</w:t>
      </w:r>
      <w:r w:rsidR="00C73F88">
        <w:rPr>
          <w:bCs/>
        </w:rPr>
        <w:t>,</w:t>
      </w:r>
      <w:r w:rsidRPr="00782950">
        <w:rPr>
          <w:bCs/>
        </w:rPr>
        <w:t xml:space="preserve"> ka pozīcijas deputāts Strau</w:t>
      </w:r>
      <w:r w:rsidR="00D1129E">
        <w:rPr>
          <w:bCs/>
        </w:rPr>
        <w:t>bergs nelietīgi apmelo opozīcijas deputātus.</w:t>
      </w:r>
      <w:r w:rsidR="00C73F88">
        <w:rPr>
          <w:bCs/>
        </w:rPr>
        <w:t xml:space="preserve"> Kāpēc ir vairākas mērauklas vienai skolai un citām tas netiek piemērots? Tad jau tikpat labi varējām arī Viļķenes skolu reorganizācijas veidā pievienot kādai citai skolai un saglabāt mācību norises vietu. Kāpēc tur tas netika darīts, bet šeit tas tiek darīts.</w:t>
      </w:r>
      <w:r w:rsidR="00A912E7">
        <w:rPr>
          <w:bCs/>
        </w:rPr>
        <w:t>”.</w:t>
      </w:r>
    </w:p>
    <w:p w14:paraId="0FA1D18C" w14:textId="77777777" w:rsidR="00782950" w:rsidRDefault="00782950" w:rsidP="00CE0433">
      <w:pPr>
        <w:suppressAutoHyphens/>
        <w:jc w:val="both"/>
        <w:rPr>
          <w:bCs/>
        </w:rPr>
      </w:pPr>
    </w:p>
    <w:p w14:paraId="2FA9D1F4" w14:textId="77777777" w:rsidR="00C73F88" w:rsidRPr="00782950" w:rsidRDefault="00C73F88" w:rsidP="00CE0433">
      <w:pPr>
        <w:suppressAutoHyphens/>
        <w:jc w:val="both"/>
        <w:rPr>
          <w:bCs/>
        </w:rPr>
      </w:pPr>
    </w:p>
    <w:p w14:paraId="5048165F" w14:textId="4F9FE8AA" w:rsidR="00F322EC" w:rsidRPr="0079026C" w:rsidRDefault="00F322EC" w:rsidP="00CE0433">
      <w:pPr>
        <w:suppressAutoHyphens/>
        <w:jc w:val="both"/>
        <w:rPr>
          <w:b/>
          <w:bCs/>
        </w:rPr>
      </w:pPr>
      <w:r w:rsidRPr="0079026C">
        <w:rPr>
          <w:b/>
          <w:bCs/>
        </w:rPr>
        <w:t xml:space="preserve">Lēmums Nr. </w:t>
      </w:r>
      <w:r w:rsidR="00490FD6">
        <w:rPr>
          <w:b/>
          <w:bCs/>
        </w:rPr>
        <w:t>172</w:t>
      </w:r>
    </w:p>
    <w:p w14:paraId="65CE8EA5" w14:textId="6CABCA49" w:rsidR="00142AD8" w:rsidRPr="0079026C" w:rsidRDefault="00142AD8" w:rsidP="00CE0433">
      <w:pPr>
        <w:keepNext/>
        <w:suppressAutoHyphens/>
        <w:jc w:val="center"/>
        <w:outlineLvl w:val="0"/>
        <w:rPr>
          <w:b/>
          <w:bCs/>
          <w:lang w:eastAsia="en-US"/>
        </w:rPr>
      </w:pPr>
      <w:bookmarkStart w:id="48" w:name="_Hlk157524553"/>
      <w:r w:rsidRPr="0079026C">
        <w:rPr>
          <w:b/>
          <w:bCs/>
          <w:lang w:eastAsia="en-US"/>
        </w:rPr>
        <w:t>21</w:t>
      </w:r>
      <w:r w:rsidR="00CD11AB" w:rsidRPr="0079026C">
        <w:rPr>
          <w:b/>
          <w:bCs/>
          <w:lang w:eastAsia="en-US"/>
        </w:rPr>
        <w:t>.</w:t>
      </w:r>
    </w:p>
    <w:bookmarkEnd w:id="47"/>
    <w:bookmarkEnd w:id="48"/>
    <w:p w14:paraId="0F693AAB" w14:textId="77777777" w:rsidR="00C73F88" w:rsidRPr="00C73F88" w:rsidRDefault="00C73F88" w:rsidP="00C73F88">
      <w:pPr>
        <w:pBdr>
          <w:bottom w:val="single" w:sz="6" w:space="1" w:color="auto"/>
        </w:pBdr>
        <w:jc w:val="both"/>
        <w:rPr>
          <w:b/>
          <w:bCs/>
        </w:rPr>
      </w:pPr>
      <w:r w:rsidRPr="00C73F88">
        <w:rPr>
          <w:b/>
          <w:bCs/>
          <w:noProof/>
        </w:rPr>
        <w:t xml:space="preserve">Par grozījumiem Limbažu novada domes 2022. gada 27. janvāra lēmumā Nr. 16 “Par Limbažu novada pašvaldības Pedagoģiski medicīniskās komisijas sastāva apstiprināšanu" </w:t>
      </w:r>
    </w:p>
    <w:p w14:paraId="6ED661F6" w14:textId="77777777" w:rsidR="00C73F88" w:rsidRPr="00140855" w:rsidRDefault="00C73F88" w:rsidP="00C73F88">
      <w:pPr>
        <w:jc w:val="center"/>
      </w:pPr>
      <w:r w:rsidRPr="00140855">
        <w:t xml:space="preserve">Ziņo </w:t>
      </w:r>
      <w:r>
        <w:t>Dagnis Straubergs</w:t>
      </w:r>
    </w:p>
    <w:p w14:paraId="3B676700" w14:textId="77777777" w:rsidR="00C73F88" w:rsidRPr="00C73F88" w:rsidRDefault="00C73F88" w:rsidP="00C73F88">
      <w:pPr>
        <w:ind w:firstLine="720"/>
        <w:jc w:val="both"/>
      </w:pPr>
    </w:p>
    <w:p w14:paraId="08E73A21" w14:textId="77777777" w:rsidR="00C73F88" w:rsidRPr="00C73F88" w:rsidRDefault="00C73F88" w:rsidP="00C73F88">
      <w:pPr>
        <w:ind w:firstLine="720"/>
        <w:jc w:val="both"/>
      </w:pPr>
      <w:r w:rsidRPr="00C73F88">
        <w:t xml:space="preserve">Atbilstoši Pašvaldību likuma 10. panta pirmās daļas 10. punktam, pašvaldības dome var iecelt amatā un atbrīvot no tā pašvaldības iestāžu vadītājus, kā arī citas amatpersonas normatīvajos aktos paredzētajos gadījumos, kā arī noteikt kārtību, kādā tiek iecelti vai ievēlēti pašvaldības pārstāvji pašvaldības komitejās, komisijās, konsultatīvajās padomēs un darba grupās. </w:t>
      </w:r>
      <w:r w:rsidRPr="00C73F88">
        <w:rPr>
          <w:iCs/>
        </w:rPr>
        <w:t>Izglītības likuma 17. panta trešās daļas 19. punktā noteikts, ka novada pašvaldība nodrošina pašvaldības pedagoģiski medicīniskās komisijas darbību un pieejamību bērniem ar speciālām vajadzībām. Ministru kabineta 2012. gada 16. oktobra noteikumu Nr. 709 “Noteikumi par pedagoģiski medicīniskajām komisijām” 3. punktā noteikts, ka pašvaldību komisiju kompetencē ir sniegt atzinumu par atbilstošāko pirmsskolas izglītības programmu vai speciālo pirmsskolas izglītības programmu, speciālās pamatizglītības programmu izglītojamajiem ar garīgās attīstības traucējumiem, mācīšanās traucējumiem, valodas traucējumiem vai garīgās veselības traucējumiem no 1. līdz 6. klasei, ar smagiem garīgās attīstības vai vairākiem smagiem attīstības traucējumiem no 1. līdz 9. klasei.</w:t>
      </w:r>
    </w:p>
    <w:p w14:paraId="29ADB046" w14:textId="77777777" w:rsidR="00C73F88" w:rsidRPr="00C73F88" w:rsidRDefault="00C73F88" w:rsidP="00C73F88">
      <w:pPr>
        <w:ind w:firstLine="720"/>
        <w:jc w:val="both"/>
        <w:rPr>
          <w:iCs/>
        </w:rPr>
      </w:pPr>
      <w:r w:rsidRPr="00C73F88">
        <w:t>Ar Limbažu novada domes</w:t>
      </w:r>
      <w:r w:rsidRPr="00C73F88">
        <w:rPr>
          <w:rFonts w:eastAsia="Calibri"/>
        </w:rPr>
        <w:t xml:space="preserve"> 28.11.2024. sēdes lēmumu Nr. 864 </w:t>
      </w:r>
      <w:r w:rsidRPr="00C73F88">
        <w:t>“Par Limbažu novada pašvaldības Pedagoģiski medicīniskās komisijas nolikuma apstiprināšanu”</w:t>
      </w:r>
      <w:r w:rsidRPr="00C73F88">
        <w:rPr>
          <w:rFonts w:eastAsia="Calibri"/>
        </w:rPr>
        <w:t xml:space="preserve"> (protokols Nr.21, 36.) </w:t>
      </w:r>
      <w:r w:rsidRPr="00C73F88">
        <w:rPr>
          <w:iCs/>
        </w:rPr>
        <w:t>apstiprināts komisijas nolikums. Komisijas sastāvā ir komisijas vadītājs, klīniskais vai izglītības psihologs, logopēds, speciālās izglītības skolotājs, ja ir iespējams, sertificēta ārstniecības persona – ārsts. Komisijas vadītājam ir augstākā izglītība speciālajā pedagoģijā, izglītības psiholoģijā, klīniskajā psiholoģijā, logopēdijā vai pedagoģijā un vismaz trīs gadu darba pieredze speciālajā pedagoģijā. 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 Vismaz vienam komisijas loceklim ir augstākā izglītība logopēdijā un vismaz trīs gadu darba pieredze logopēdijā. Vismaz vienam komisijas loceklim ir augstākā izglītība speciālajā pedagoģijā un vismaz trīs gadu pieredze speciālajā pedagoģijā. Vismaz viens komisijas loceklis ir sertificēta ārstniecības persona – ārsts.</w:t>
      </w:r>
    </w:p>
    <w:p w14:paraId="07502E52" w14:textId="77777777" w:rsidR="00C73F88" w:rsidRPr="00C73F88" w:rsidRDefault="00C73F88" w:rsidP="00C73F88">
      <w:pPr>
        <w:ind w:firstLine="720"/>
        <w:jc w:val="both"/>
        <w:rPr>
          <w:rFonts w:eastAsia="Calibri"/>
        </w:rPr>
      </w:pPr>
      <w:r w:rsidRPr="00C73F88">
        <w:rPr>
          <w:iCs/>
        </w:rPr>
        <w:t xml:space="preserve">2025. gada 28. februārī tika saņemts Līgas Liepiņas iesniegums ar lūgumu viņu atbrīvot no </w:t>
      </w:r>
      <w:r w:rsidRPr="00C73F88">
        <w:t xml:space="preserve">Limbažu novada pašvaldības </w:t>
      </w:r>
      <w:r w:rsidRPr="00C73F88">
        <w:rPr>
          <w:iCs/>
        </w:rPr>
        <w:t xml:space="preserve">pedagoģiski medicīniskās komisijas vadītājas amata pienākumu pildīšanas ar 2025. gada 7. martu. 2025. gada 28. februārī tika saņemts Elīnas Valeines iesniegums ar lūgumu viņu atbrīvot no </w:t>
      </w:r>
      <w:r w:rsidRPr="00C73F88">
        <w:t xml:space="preserve">Limbažu novada pašvaldības </w:t>
      </w:r>
      <w:r w:rsidRPr="00C73F88">
        <w:rPr>
          <w:iCs/>
        </w:rPr>
        <w:t>pedagoģiski medicīniskās komisijas speciālās pedagoģes amata pienākumu pildīšanas ar 2025. gada 7. martu.</w:t>
      </w:r>
    </w:p>
    <w:p w14:paraId="6F80B8B4" w14:textId="09EF9433" w:rsidR="00C73F88" w:rsidRPr="00140855" w:rsidRDefault="00C73F88" w:rsidP="00C73F88">
      <w:pPr>
        <w:suppressAutoHyphens/>
        <w:ind w:firstLine="720"/>
        <w:jc w:val="both"/>
        <w:rPr>
          <w:b/>
          <w:bCs/>
        </w:rPr>
      </w:pPr>
      <w:r w:rsidRPr="00C73F88">
        <w:t xml:space="preserve">Pamatojoties uz Līgas Liepiņas un Elīnas Valeines iesniegumu un Pašvaldību likuma 10. panta pirmās daļas 10. un 13. punktu, 53. panta otro daļu, </w:t>
      </w:r>
      <w:r w:rsidRPr="00140855">
        <w:rPr>
          <w:rFonts w:cs="Tahoma"/>
          <w:b/>
          <w:kern w:val="1"/>
          <w:lang w:eastAsia="hi-IN" w:bidi="hi-IN"/>
        </w:rPr>
        <w:t>a</w:t>
      </w:r>
      <w:r w:rsidRPr="00140855">
        <w:rPr>
          <w:b/>
          <w:bCs/>
        </w:rPr>
        <w:t>tklāti balsojot: PAR</w:t>
      </w:r>
      <w:r w:rsidRPr="00140855">
        <w:t xml:space="preserve"> – 1</w:t>
      </w:r>
      <w:r>
        <w:t>3</w:t>
      </w:r>
      <w:r w:rsidRPr="00140855">
        <w:t xml:space="preserve"> deputāti (</w:t>
      </w:r>
      <w:r w:rsidRPr="00140855">
        <w:rPr>
          <w:rFonts w:eastAsia="Calibri"/>
          <w:szCs w:val="22"/>
          <w:lang w:eastAsia="en-US"/>
        </w:rPr>
        <w:t>Māris Beļaunieks,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w:t>
      </w:r>
      <w:r>
        <w:t xml:space="preserve">balsojumā nepiedalās deputāts </w:t>
      </w:r>
      <w:r w:rsidRPr="00140855">
        <w:rPr>
          <w:rFonts w:eastAsia="Calibri"/>
          <w:szCs w:val="22"/>
          <w:lang w:eastAsia="en-US"/>
        </w:rPr>
        <w:t xml:space="preserve">Andris Garklāvs, </w:t>
      </w:r>
      <w:r w:rsidRPr="00140855">
        <w:t>Limbažu novada dome</w:t>
      </w:r>
      <w:r w:rsidRPr="00140855">
        <w:rPr>
          <w:b/>
          <w:bCs/>
        </w:rPr>
        <w:t xml:space="preserve"> NOLEMJ:</w:t>
      </w:r>
    </w:p>
    <w:p w14:paraId="6C5DB575" w14:textId="09BE95AD" w:rsidR="00C73F88" w:rsidRPr="00C73F88" w:rsidRDefault="00C73F88" w:rsidP="00C73F88">
      <w:pPr>
        <w:ind w:firstLine="720"/>
        <w:jc w:val="both"/>
        <w:rPr>
          <w:b/>
          <w:bCs/>
        </w:rPr>
      </w:pPr>
    </w:p>
    <w:p w14:paraId="6207346D" w14:textId="77777777" w:rsidR="00C73F88" w:rsidRPr="00C73F88" w:rsidRDefault="00C73F88" w:rsidP="008F753D">
      <w:pPr>
        <w:numPr>
          <w:ilvl w:val="0"/>
          <w:numId w:val="24"/>
        </w:numPr>
        <w:ind w:left="357" w:hanging="357"/>
        <w:contextualSpacing/>
        <w:jc w:val="both"/>
        <w:rPr>
          <w:bCs/>
        </w:rPr>
      </w:pPr>
      <w:bookmarkStart w:id="49" w:name="_Hlk192779597"/>
      <w:r w:rsidRPr="00C73F88">
        <w:rPr>
          <w:bCs/>
        </w:rPr>
        <w:t xml:space="preserve">Atbrīvot Līgu Liepiņu no </w:t>
      </w:r>
      <w:r w:rsidRPr="00C73F88">
        <w:t xml:space="preserve">Limbažu novada pašvaldības pedagoģiski medicīniskās komisijas </w:t>
      </w:r>
      <w:bookmarkEnd w:id="49"/>
      <w:r w:rsidRPr="00C73F88">
        <w:t>vadītājas pienākumu pildīšanas.</w:t>
      </w:r>
    </w:p>
    <w:p w14:paraId="49731B3B" w14:textId="77777777" w:rsidR="00C73F88" w:rsidRPr="00C73F88" w:rsidRDefault="00C73F88" w:rsidP="008F753D">
      <w:pPr>
        <w:numPr>
          <w:ilvl w:val="0"/>
          <w:numId w:val="24"/>
        </w:numPr>
        <w:ind w:left="357" w:hanging="357"/>
        <w:contextualSpacing/>
        <w:jc w:val="both"/>
        <w:rPr>
          <w:bCs/>
        </w:rPr>
      </w:pPr>
      <w:r w:rsidRPr="00C73F88">
        <w:rPr>
          <w:bCs/>
        </w:rPr>
        <w:t xml:space="preserve">Atbrīvot Elīnu Valeini no Limbažu novada pašvaldības pedagoģiski medicīniskās komisijas locekļa amata pienākumu pildīšanas. </w:t>
      </w:r>
    </w:p>
    <w:p w14:paraId="5FE873E8" w14:textId="77777777" w:rsidR="00C73F88" w:rsidRPr="00C73F88" w:rsidRDefault="00C73F88" w:rsidP="008F753D">
      <w:pPr>
        <w:numPr>
          <w:ilvl w:val="0"/>
          <w:numId w:val="24"/>
        </w:numPr>
        <w:ind w:left="357" w:hanging="357"/>
        <w:contextualSpacing/>
        <w:jc w:val="both"/>
        <w:rPr>
          <w:bCs/>
        </w:rPr>
      </w:pPr>
      <w:r w:rsidRPr="00C73F88">
        <w:t>Kontroli par lēmuma izpildi veikt Limbažu novada pašvaldības izpilddirektoram Artim Ārgalim.</w:t>
      </w:r>
    </w:p>
    <w:p w14:paraId="4CDDFE26" w14:textId="77777777" w:rsidR="00C20606" w:rsidRPr="0079026C" w:rsidRDefault="00C20606" w:rsidP="00CE0433">
      <w:pPr>
        <w:suppressAutoHyphens/>
        <w:jc w:val="both"/>
        <w:rPr>
          <w:b/>
          <w:bCs/>
        </w:rPr>
      </w:pPr>
    </w:p>
    <w:p w14:paraId="471F0F75" w14:textId="77777777" w:rsidR="00965A05" w:rsidRPr="0079026C" w:rsidRDefault="00965A05" w:rsidP="00CE0433">
      <w:pPr>
        <w:suppressAutoHyphens/>
        <w:jc w:val="both"/>
        <w:rPr>
          <w:b/>
          <w:bCs/>
        </w:rPr>
      </w:pPr>
    </w:p>
    <w:p w14:paraId="788F27FB" w14:textId="53DAFDE2" w:rsidR="00F322EC" w:rsidRPr="0079026C" w:rsidRDefault="00F322EC" w:rsidP="00CE0433">
      <w:pPr>
        <w:suppressAutoHyphens/>
        <w:jc w:val="both"/>
        <w:rPr>
          <w:b/>
          <w:bCs/>
        </w:rPr>
      </w:pPr>
      <w:bookmarkStart w:id="50" w:name="_Hlk112592838"/>
      <w:r w:rsidRPr="0079026C">
        <w:rPr>
          <w:b/>
          <w:bCs/>
        </w:rPr>
        <w:t xml:space="preserve">Lēmums Nr. </w:t>
      </w:r>
      <w:r w:rsidR="00490FD6">
        <w:rPr>
          <w:b/>
          <w:bCs/>
        </w:rPr>
        <w:t>173</w:t>
      </w:r>
    </w:p>
    <w:p w14:paraId="07614F80" w14:textId="5DB4F292" w:rsidR="008C58BC" w:rsidRPr="0079026C" w:rsidRDefault="008C58BC" w:rsidP="00CE0433">
      <w:pPr>
        <w:keepNext/>
        <w:suppressAutoHyphens/>
        <w:jc w:val="center"/>
        <w:outlineLvl w:val="0"/>
        <w:rPr>
          <w:b/>
          <w:bCs/>
          <w:lang w:eastAsia="en-US"/>
        </w:rPr>
      </w:pPr>
      <w:r w:rsidRPr="0079026C">
        <w:rPr>
          <w:b/>
          <w:bCs/>
          <w:lang w:eastAsia="en-US"/>
        </w:rPr>
        <w:t>22</w:t>
      </w:r>
      <w:r w:rsidR="00CD11AB" w:rsidRPr="0079026C">
        <w:rPr>
          <w:b/>
          <w:bCs/>
          <w:lang w:eastAsia="en-US"/>
        </w:rPr>
        <w:t>.</w:t>
      </w:r>
    </w:p>
    <w:bookmarkEnd w:id="50"/>
    <w:p w14:paraId="1235570C" w14:textId="77777777" w:rsidR="00355284" w:rsidRPr="00355284" w:rsidRDefault="00355284" w:rsidP="00355284">
      <w:pPr>
        <w:pBdr>
          <w:bottom w:val="single" w:sz="6" w:space="1" w:color="auto"/>
        </w:pBdr>
        <w:jc w:val="both"/>
        <w:rPr>
          <w:b/>
          <w:bCs/>
        </w:rPr>
      </w:pPr>
      <w:r w:rsidRPr="00355284">
        <w:rPr>
          <w:b/>
          <w:bCs/>
          <w:noProof/>
        </w:rPr>
        <w:t>Par valsts budžeta līdzekļu piešķiršanu Limbažu novada mākslas un mūzikas skolām</w:t>
      </w:r>
    </w:p>
    <w:p w14:paraId="4A4A613A" w14:textId="77777777" w:rsidR="00545054" w:rsidRPr="00140855" w:rsidRDefault="00545054" w:rsidP="00545054">
      <w:pPr>
        <w:jc w:val="center"/>
      </w:pPr>
      <w:r w:rsidRPr="00140855">
        <w:t xml:space="preserve">Ziņo </w:t>
      </w:r>
      <w:r>
        <w:t>Dagnis Straubergs</w:t>
      </w:r>
    </w:p>
    <w:p w14:paraId="2DE2C458" w14:textId="77777777" w:rsidR="00355284" w:rsidRPr="00355284" w:rsidRDefault="00355284" w:rsidP="00355284">
      <w:pPr>
        <w:jc w:val="both"/>
      </w:pPr>
    </w:p>
    <w:p w14:paraId="6F933676" w14:textId="77777777" w:rsidR="00355284" w:rsidRPr="00355284" w:rsidRDefault="00355284" w:rsidP="00355284">
      <w:pPr>
        <w:ind w:firstLine="720"/>
        <w:jc w:val="both"/>
      </w:pPr>
      <w:r w:rsidRPr="00355284">
        <w:t xml:space="preserve">Saskaņā ar Ministru kabineta 2011. gada 27. decembra noteikumiem Nr. 1035 „Kārtība, kādā valsts finansē profesionālās ievirzes mākslas, mūzikas un dejas izglītības programmas” Limbažu </w:t>
      </w:r>
      <w:r w:rsidRPr="00355284">
        <w:lastRenderedPageBreak/>
        <w:t xml:space="preserve">novada mākslas un mūzikas skolām veikta Valsts budžeta mērķdotācijas precizēts sadalījums no 2024. gada septembra – 2025. gada augustam algas likmes celšanai, papildus piešķirts </w:t>
      </w:r>
      <w:r w:rsidRPr="00355284">
        <w:rPr>
          <w:b/>
          <w:bCs/>
        </w:rPr>
        <w:t xml:space="preserve">EUR 10 283 </w:t>
      </w:r>
      <w:r w:rsidRPr="00355284">
        <w:t xml:space="preserve">(desmit tūkstoši divi simti astoņdesmit trīs </w:t>
      </w:r>
      <w:r w:rsidRPr="00355284">
        <w:rPr>
          <w:i/>
          <w:iCs/>
        </w:rPr>
        <w:t>euro</w:t>
      </w:r>
      <w:r w:rsidRPr="00355284">
        <w:t>).</w:t>
      </w:r>
    </w:p>
    <w:p w14:paraId="5D68431E" w14:textId="77777777" w:rsidR="00545054" w:rsidRPr="00140855" w:rsidRDefault="00355284" w:rsidP="00545054">
      <w:pPr>
        <w:suppressAutoHyphens/>
        <w:ind w:firstLine="720"/>
        <w:jc w:val="both"/>
        <w:rPr>
          <w:b/>
          <w:bCs/>
        </w:rPr>
      </w:pPr>
      <w:r w:rsidRPr="00355284">
        <w:t xml:space="preserve">Pamatojoties uz Pašvaldību likuma 4. panta pirmās daļas 4. punktu, 10. panta pirmās daļas 21. punktu, Ministru kabineta 2016. gada 5. jūlija noteikumiem Nr. 445 “Pedagoga darba samaksas noteikumi”, 2025. gada 14. februāra trīspusēju vienošanos Nr. 2 par grozījumiem 2024. gada 1. oktobra līgumā “Profesionālās ievirzes mākslas/mūzikas/dejas izglītības programmu finansēšanas līgumu Nr. 1.5-5.1/369”, 2025. gada 14. februāra trīspusēju vienošanos Nr. 2 par grozījumiem 2024. gada 1. oktobra līgumā “Profesionālās ievirzes mākslas/mūzikas/dejas izglītības programmu finansēšanas līgumu Nr. 1.5-5.1/366”, 2025. gada 14. februāra trīspusēju vienošanos Nr. 2 par grozījumiem 2024. gada 1. oktobra līgumā “Profesionālās ievirzes mākslas/mūzikas/dejas izglītības programmu finansēšanas līgumu Nr. 1.5-5.1/365”, 2025. gada 17. februāra trīspusēju vienošanos Nr. 2 par grozījumiem 2024. gada 1. oktobra līgumā “Profesionālās ievirzes mākslas/mūzikas/dejas izglītības programmu finansēšanas līgumu Nr. 1.5-5.1/367”, 2025. gada 18. februāra trīspusēju vienošanos Nr. 2 par grozījumiem 2024. gada 1. oktobra līgumā “Profesionālās ievirzes mākslas/mūzikas/dejas izglītības programmu finansēšanas līgumu Nr. 1.5-5.1/368”, </w:t>
      </w:r>
      <w:r w:rsidR="00545054" w:rsidRPr="00140855">
        <w:rPr>
          <w:rFonts w:cs="Tahoma"/>
          <w:b/>
          <w:kern w:val="1"/>
          <w:lang w:eastAsia="hi-IN" w:bidi="hi-IN"/>
        </w:rPr>
        <w:t>a</w:t>
      </w:r>
      <w:r w:rsidR="00545054" w:rsidRPr="00140855">
        <w:rPr>
          <w:b/>
          <w:bCs/>
        </w:rPr>
        <w:t>tklāti balsojot: PAR</w:t>
      </w:r>
      <w:r w:rsidR="00545054" w:rsidRPr="00140855">
        <w:t xml:space="preserve"> – 14 deputāti (</w:t>
      </w:r>
      <w:r w:rsidR="00545054"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00545054" w:rsidRPr="00140855">
        <w:t xml:space="preserve">), </w:t>
      </w:r>
      <w:r w:rsidR="00545054" w:rsidRPr="00140855">
        <w:rPr>
          <w:b/>
          <w:bCs/>
        </w:rPr>
        <w:t xml:space="preserve">PRET – </w:t>
      </w:r>
      <w:r w:rsidR="00545054" w:rsidRPr="00140855">
        <w:rPr>
          <w:bCs/>
        </w:rPr>
        <w:t>nav</w:t>
      </w:r>
      <w:r w:rsidR="00545054" w:rsidRPr="00140855">
        <w:t xml:space="preserve">, </w:t>
      </w:r>
      <w:r w:rsidR="00545054" w:rsidRPr="00140855">
        <w:rPr>
          <w:b/>
          <w:bCs/>
        </w:rPr>
        <w:t>ATTURAS –</w:t>
      </w:r>
      <w:r w:rsidR="00545054" w:rsidRPr="00140855">
        <w:t xml:space="preserve"> nav, Limbažu novada dome</w:t>
      </w:r>
      <w:r w:rsidR="00545054" w:rsidRPr="00140855">
        <w:rPr>
          <w:b/>
          <w:bCs/>
        </w:rPr>
        <w:t xml:space="preserve"> NOLEMJ:</w:t>
      </w:r>
    </w:p>
    <w:p w14:paraId="168E5E1E" w14:textId="436D9134" w:rsidR="00355284" w:rsidRPr="00355284" w:rsidRDefault="00355284" w:rsidP="00355284">
      <w:pPr>
        <w:ind w:firstLine="720"/>
        <w:jc w:val="both"/>
        <w:rPr>
          <w:b/>
          <w:bCs/>
        </w:rPr>
      </w:pPr>
    </w:p>
    <w:p w14:paraId="6EBD74D8" w14:textId="77777777" w:rsidR="00355284" w:rsidRPr="00A912E7" w:rsidRDefault="00355284" w:rsidP="008F753D">
      <w:pPr>
        <w:numPr>
          <w:ilvl w:val="0"/>
          <w:numId w:val="2"/>
        </w:numPr>
        <w:ind w:left="357" w:hanging="357"/>
        <w:contextualSpacing/>
        <w:jc w:val="both"/>
      </w:pPr>
      <w:r w:rsidRPr="00A912E7">
        <w:t xml:space="preserve">Iekļaut Limbažu novada mākslas un mūzikas skolu 2025. gada budžetos saņemto Valsts budžeta mērķdotāciju </w:t>
      </w:r>
      <w:r w:rsidRPr="00A912E7">
        <w:rPr>
          <w:b/>
          <w:bCs/>
        </w:rPr>
        <w:t xml:space="preserve">EUR 10 283 </w:t>
      </w:r>
      <w:r w:rsidRPr="00A912E7">
        <w:t xml:space="preserve">(desmit tūkstoši divi simti astoņdesmit trīs </w:t>
      </w:r>
      <w:r w:rsidRPr="00A912E7">
        <w:rPr>
          <w:i/>
          <w:iCs/>
        </w:rPr>
        <w:t>euro</w:t>
      </w:r>
      <w:r w:rsidRPr="00A912E7">
        <w:t>) apmērā algu likmju celšanai, t.sk.:</w:t>
      </w:r>
    </w:p>
    <w:p w14:paraId="75387B66" w14:textId="7AF59FD8" w:rsidR="00355284" w:rsidRPr="00A912E7" w:rsidRDefault="00355284" w:rsidP="008F753D">
      <w:pPr>
        <w:pStyle w:val="Sarakstarindkopa"/>
        <w:numPr>
          <w:ilvl w:val="1"/>
          <w:numId w:val="25"/>
        </w:numPr>
        <w:ind w:left="964" w:hanging="567"/>
        <w:jc w:val="both"/>
        <w:rPr>
          <w:lang w:val="lv-LV"/>
        </w:rPr>
      </w:pPr>
      <w:r w:rsidRPr="00A912E7">
        <w:rPr>
          <w:b/>
          <w:bCs/>
          <w:lang w:val="lv-LV"/>
        </w:rPr>
        <w:t>4755 EUR</w:t>
      </w:r>
      <w:r w:rsidRPr="00A912E7">
        <w:rPr>
          <w:lang w:val="lv-LV"/>
        </w:rPr>
        <w:t xml:space="preserve"> (četri tūkstoši septiņi simti piecdesmit pieci </w:t>
      </w:r>
      <w:r w:rsidRPr="00A912E7">
        <w:rPr>
          <w:i/>
          <w:lang w:val="lv-LV"/>
        </w:rPr>
        <w:t>euro</w:t>
      </w:r>
      <w:r w:rsidRPr="00A912E7">
        <w:rPr>
          <w:lang w:val="lv-LV"/>
        </w:rPr>
        <w:t>) apmērā iekļaut Limbažu Mūzikas un mākslas skolas budžetā;</w:t>
      </w:r>
    </w:p>
    <w:p w14:paraId="12E2FEDB" w14:textId="6EF6D2EB" w:rsidR="00355284" w:rsidRPr="00A912E7" w:rsidRDefault="00355284" w:rsidP="008F753D">
      <w:pPr>
        <w:pStyle w:val="Sarakstarindkopa"/>
        <w:numPr>
          <w:ilvl w:val="1"/>
          <w:numId w:val="25"/>
        </w:numPr>
        <w:ind w:left="964" w:hanging="567"/>
        <w:jc w:val="both"/>
        <w:rPr>
          <w:lang w:val="lv-LV"/>
        </w:rPr>
      </w:pPr>
      <w:r w:rsidRPr="00A912E7">
        <w:rPr>
          <w:b/>
          <w:bCs/>
          <w:lang w:val="lv-LV"/>
        </w:rPr>
        <w:t>2794 EUR</w:t>
      </w:r>
      <w:r w:rsidRPr="00A912E7">
        <w:rPr>
          <w:lang w:val="lv-LV"/>
        </w:rPr>
        <w:t xml:space="preserve"> (divi tūkstoši septiņi simti deviņdesmit četri </w:t>
      </w:r>
      <w:r w:rsidRPr="00A912E7">
        <w:rPr>
          <w:i/>
          <w:lang w:val="lv-LV"/>
        </w:rPr>
        <w:t>euro</w:t>
      </w:r>
      <w:r w:rsidRPr="00A912E7">
        <w:rPr>
          <w:lang w:val="lv-LV"/>
        </w:rPr>
        <w:t>) apmērā iekļaut Salacgrīvas Mūzikas skolas budžetā;</w:t>
      </w:r>
    </w:p>
    <w:p w14:paraId="2957C258" w14:textId="77777777" w:rsidR="00355284" w:rsidRPr="00355284" w:rsidRDefault="00355284" w:rsidP="008F753D">
      <w:pPr>
        <w:numPr>
          <w:ilvl w:val="1"/>
          <w:numId w:val="25"/>
        </w:numPr>
        <w:ind w:left="964" w:hanging="567"/>
        <w:contextualSpacing/>
        <w:jc w:val="both"/>
      </w:pPr>
      <w:r w:rsidRPr="00355284">
        <w:rPr>
          <w:b/>
          <w:bCs/>
        </w:rPr>
        <w:t>857 EUR</w:t>
      </w:r>
      <w:r w:rsidRPr="00355284">
        <w:t xml:space="preserve"> (astoņi simti piecdesmit septiņi </w:t>
      </w:r>
      <w:r w:rsidRPr="00355284">
        <w:rPr>
          <w:i/>
        </w:rPr>
        <w:t>euro</w:t>
      </w:r>
      <w:r w:rsidRPr="00355284">
        <w:t>) apmērā iekļaut Jāņa Zirņa Staiceles mākslas un mūzikas skolas budžetā;</w:t>
      </w:r>
    </w:p>
    <w:p w14:paraId="26C778F2" w14:textId="77777777" w:rsidR="00355284" w:rsidRPr="00355284" w:rsidRDefault="00355284" w:rsidP="008F753D">
      <w:pPr>
        <w:numPr>
          <w:ilvl w:val="1"/>
          <w:numId w:val="25"/>
        </w:numPr>
        <w:ind w:left="964" w:hanging="567"/>
        <w:contextualSpacing/>
        <w:jc w:val="both"/>
      </w:pPr>
      <w:r w:rsidRPr="00355284">
        <w:rPr>
          <w:b/>
          <w:bCs/>
        </w:rPr>
        <w:t>1201 EUR</w:t>
      </w:r>
      <w:r w:rsidRPr="00355284">
        <w:t xml:space="preserve"> (viens tūkstotis divi simti viens </w:t>
      </w:r>
      <w:r w:rsidRPr="00355284">
        <w:rPr>
          <w:i/>
        </w:rPr>
        <w:t>euro</w:t>
      </w:r>
      <w:r w:rsidRPr="00355284">
        <w:t>) apmērā iekļaut Alojas Mūzikas un mākslas skolas budžetā;</w:t>
      </w:r>
    </w:p>
    <w:p w14:paraId="4D77A09F" w14:textId="77777777" w:rsidR="00355284" w:rsidRPr="00355284" w:rsidRDefault="00355284" w:rsidP="008F753D">
      <w:pPr>
        <w:numPr>
          <w:ilvl w:val="1"/>
          <w:numId w:val="25"/>
        </w:numPr>
        <w:ind w:left="964" w:hanging="567"/>
        <w:contextualSpacing/>
        <w:jc w:val="both"/>
      </w:pPr>
      <w:r w:rsidRPr="00355284">
        <w:rPr>
          <w:b/>
          <w:bCs/>
        </w:rPr>
        <w:t>676 EUR</w:t>
      </w:r>
      <w:r w:rsidRPr="00355284">
        <w:t xml:space="preserve"> (seši simti septiņdesmit seši </w:t>
      </w:r>
      <w:r w:rsidRPr="00355284">
        <w:rPr>
          <w:i/>
        </w:rPr>
        <w:t>euro</w:t>
      </w:r>
      <w:r w:rsidRPr="00355284">
        <w:t>) apmērā iekļaut Salacgrīvas Mākslas skolas budžetā.</w:t>
      </w:r>
    </w:p>
    <w:p w14:paraId="0159E342" w14:textId="77777777" w:rsidR="00355284" w:rsidRPr="00355284" w:rsidRDefault="00355284" w:rsidP="008F753D">
      <w:pPr>
        <w:numPr>
          <w:ilvl w:val="0"/>
          <w:numId w:val="25"/>
        </w:numPr>
        <w:ind w:left="357" w:hanging="357"/>
        <w:contextualSpacing/>
        <w:jc w:val="both"/>
        <w:rPr>
          <w:lang w:eastAsia="hi-IN" w:bidi="hi-IN"/>
        </w:rPr>
      </w:pPr>
      <w:r w:rsidRPr="00355284">
        <w:rPr>
          <w:lang w:eastAsia="hi-IN" w:bidi="hi-IN"/>
        </w:rPr>
        <w:t>Piešķirto finansējumu iekļaut kārtējās domes sēdes lēmuma projektā “Grozījumi Limbažu novada pašvaldības domes 2025.gada 30.janvāra saistošajos noteikumos Nr. 2 „Par Limbažu novada pašvaldības 2025. gada budžetu””.</w:t>
      </w:r>
    </w:p>
    <w:p w14:paraId="7070193D" w14:textId="77777777" w:rsidR="00355284" w:rsidRPr="00355284" w:rsidRDefault="00355284" w:rsidP="008F753D">
      <w:pPr>
        <w:numPr>
          <w:ilvl w:val="0"/>
          <w:numId w:val="25"/>
        </w:numPr>
        <w:ind w:left="357" w:hanging="357"/>
        <w:contextualSpacing/>
        <w:jc w:val="both"/>
      </w:pPr>
      <w:r w:rsidRPr="00355284">
        <w:rPr>
          <w:lang w:eastAsia="hi-IN" w:bidi="hi-IN"/>
        </w:rPr>
        <w:t xml:space="preserve">Atbildīgos par finansējuma iekļaušanu 2025. gada budžetā noteikt Finanšu un ekonomikas nodaļas ekonomistus. </w:t>
      </w:r>
    </w:p>
    <w:p w14:paraId="17853732" w14:textId="77777777" w:rsidR="00355284" w:rsidRPr="00355284" w:rsidRDefault="00355284" w:rsidP="008F753D">
      <w:pPr>
        <w:numPr>
          <w:ilvl w:val="0"/>
          <w:numId w:val="25"/>
        </w:numPr>
        <w:ind w:left="357" w:hanging="357"/>
        <w:contextualSpacing/>
        <w:jc w:val="both"/>
      </w:pPr>
      <w:r w:rsidRPr="00355284">
        <w:rPr>
          <w:rFonts w:eastAsia="Arial Unicode MS"/>
          <w:kern w:val="2"/>
          <w:lang w:eastAsia="hi-IN" w:bidi="hi-IN"/>
        </w:rPr>
        <w:t>Atbildīgo par lēmuma izpildi noteikt Limbažu novada Izglītības pārvaldes vadītāju Valdu Tinkusu.</w:t>
      </w:r>
    </w:p>
    <w:p w14:paraId="6CA325BE" w14:textId="77777777" w:rsidR="00355284" w:rsidRPr="00355284" w:rsidRDefault="00355284" w:rsidP="008F753D">
      <w:pPr>
        <w:numPr>
          <w:ilvl w:val="0"/>
          <w:numId w:val="25"/>
        </w:numPr>
        <w:ind w:left="357" w:hanging="357"/>
        <w:contextualSpacing/>
        <w:jc w:val="both"/>
      </w:pPr>
      <w:r w:rsidRPr="00355284">
        <w:rPr>
          <w:rFonts w:eastAsia="Arial Unicode MS"/>
          <w:kern w:val="2"/>
          <w:lang w:eastAsia="hi-IN" w:bidi="hi-IN"/>
        </w:rPr>
        <w:t>Kontroli par lēmuma izpildi uzdot Limbažu novada pašvaldības izpilddirektoram Artim Ārgalim.</w:t>
      </w:r>
    </w:p>
    <w:p w14:paraId="02CA8357" w14:textId="77777777" w:rsidR="00147F62" w:rsidRPr="0079026C" w:rsidRDefault="00147F62" w:rsidP="00CE0433">
      <w:pPr>
        <w:suppressAutoHyphens/>
        <w:autoSpaceDE w:val="0"/>
        <w:autoSpaceDN w:val="0"/>
        <w:adjustRightInd w:val="0"/>
        <w:jc w:val="both"/>
        <w:rPr>
          <w:rFonts w:eastAsia="Calibri"/>
        </w:rPr>
      </w:pPr>
    </w:p>
    <w:p w14:paraId="350D285E" w14:textId="77777777" w:rsidR="00147F62" w:rsidRPr="0079026C" w:rsidRDefault="00147F62" w:rsidP="00CE0433">
      <w:pPr>
        <w:suppressAutoHyphens/>
        <w:autoSpaceDE w:val="0"/>
        <w:autoSpaceDN w:val="0"/>
        <w:adjustRightInd w:val="0"/>
        <w:jc w:val="both"/>
        <w:rPr>
          <w:rFonts w:eastAsia="Calibri"/>
        </w:rPr>
      </w:pPr>
    </w:p>
    <w:p w14:paraId="26FDB07C" w14:textId="34AAA595" w:rsidR="00F322EC" w:rsidRPr="0079026C" w:rsidRDefault="00F322EC" w:rsidP="00CE0433">
      <w:pPr>
        <w:suppressAutoHyphens/>
        <w:jc w:val="both"/>
        <w:rPr>
          <w:b/>
          <w:bCs/>
        </w:rPr>
      </w:pPr>
      <w:bookmarkStart w:id="51" w:name="_Hlk112593822"/>
      <w:bookmarkStart w:id="52" w:name="_Hlk115093418"/>
      <w:r w:rsidRPr="0079026C">
        <w:rPr>
          <w:b/>
          <w:bCs/>
        </w:rPr>
        <w:t xml:space="preserve">Lēmums Nr. </w:t>
      </w:r>
      <w:r w:rsidR="00490FD6">
        <w:rPr>
          <w:b/>
          <w:bCs/>
        </w:rPr>
        <w:t>174</w:t>
      </w:r>
    </w:p>
    <w:p w14:paraId="7A938B0E" w14:textId="57ED28D9" w:rsidR="001179BA" w:rsidRPr="0079026C" w:rsidRDefault="001179BA" w:rsidP="00CE0433">
      <w:pPr>
        <w:keepNext/>
        <w:suppressAutoHyphens/>
        <w:jc w:val="center"/>
        <w:outlineLvl w:val="0"/>
        <w:rPr>
          <w:b/>
          <w:bCs/>
          <w:lang w:eastAsia="en-US"/>
        </w:rPr>
      </w:pPr>
      <w:bookmarkStart w:id="53" w:name="_Hlk149589330"/>
      <w:r w:rsidRPr="0079026C">
        <w:rPr>
          <w:b/>
          <w:bCs/>
          <w:lang w:eastAsia="en-US"/>
        </w:rPr>
        <w:t>23</w:t>
      </w:r>
      <w:r w:rsidR="00CD11AB" w:rsidRPr="0079026C">
        <w:rPr>
          <w:b/>
          <w:bCs/>
          <w:lang w:eastAsia="en-US"/>
        </w:rPr>
        <w:t>.</w:t>
      </w:r>
    </w:p>
    <w:bookmarkEnd w:id="51"/>
    <w:bookmarkEnd w:id="52"/>
    <w:bookmarkEnd w:id="53"/>
    <w:p w14:paraId="5EE4B259" w14:textId="77777777" w:rsidR="0019452E" w:rsidRPr="0019452E" w:rsidRDefault="0019452E" w:rsidP="0019452E">
      <w:pPr>
        <w:pBdr>
          <w:bottom w:val="single" w:sz="6" w:space="1" w:color="auto"/>
        </w:pBdr>
        <w:jc w:val="both"/>
        <w:rPr>
          <w:b/>
          <w:bCs/>
        </w:rPr>
      </w:pPr>
      <w:r w:rsidRPr="0019452E">
        <w:rPr>
          <w:b/>
          <w:bCs/>
          <w:noProof/>
        </w:rPr>
        <w:t>Par dalību projektā Eiropas Sociālā fonda Plus projekts Nr. 4.2.2.3/1/24/I/001 “PEDAGOGU PROFESIONĀLĀ ATBALSTA SISTĒMAS IZVEIDE” un sadarbības līguma slēgšanu ar Valsts izglītības attīstības aģentūru</w:t>
      </w:r>
    </w:p>
    <w:p w14:paraId="37A0D75C" w14:textId="77777777" w:rsidR="0019452E" w:rsidRPr="00140855" w:rsidRDefault="0019452E" w:rsidP="0019452E">
      <w:pPr>
        <w:jc w:val="center"/>
      </w:pPr>
      <w:r w:rsidRPr="00140855">
        <w:t xml:space="preserve">Ziņo </w:t>
      </w:r>
      <w:r>
        <w:t>Dagnis Straubergs</w:t>
      </w:r>
    </w:p>
    <w:p w14:paraId="7E1816FF" w14:textId="77777777" w:rsidR="0019452E" w:rsidRPr="0019452E" w:rsidRDefault="0019452E" w:rsidP="0019452E">
      <w:pPr>
        <w:jc w:val="both"/>
      </w:pPr>
    </w:p>
    <w:p w14:paraId="7D37397B" w14:textId="77777777" w:rsidR="0019452E" w:rsidRPr="0019452E" w:rsidRDefault="0019452E" w:rsidP="0019452E">
      <w:pPr>
        <w:ind w:firstLine="720"/>
        <w:jc w:val="both"/>
      </w:pPr>
      <w:r w:rsidRPr="0019452E">
        <w:lastRenderedPageBreak/>
        <w:t xml:space="preserve">Valsts izglītības attīstības aģentūra (turpmāk – VIAA) </w:t>
      </w:r>
      <w:r w:rsidRPr="0019452E">
        <w:rPr>
          <w:color w:val="000000"/>
        </w:rPr>
        <w:t xml:space="preserve">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pasākuma "Mācību procesa kvalitātes pilnveide, īstenojot pedagogu profesionālās darbības atbalsta </w:t>
      </w:r>
      <w:r w:rsidRPr="0019452E">
        <w:t xml:space="preserve">sistēmas attīstību, izglītojamo izcilības aktivitāšu nodrošināšanu un metodiskā atbalsta materiālu izstrādi pedagogam” ietvaros ir sagatavojusi sadarbības līguma projektu un Projekta darbību īstenošanas vadlīnijas sadarbības partneriem. </w:t>
      </w:r>
    </w:p>
    <w:p w14:paraId="4AA525D5" w14:textId="77777777" w:rsidR="0019452E" w:rsidRPr="0019452E" w:rsidRDefault="0019452E" w:rsidP="0019452E">
      <w:pPr>
        <w:ind w:firstLine="720"/>
        <w:jc w:val="both"/>
      </w:pPr>
      <w:r w:rsidRPr="0019452E">
        <w:t>Limbažu novada pašvaldība 10.03.2025. ir saņēmusi informāciju no VIAA par Limbažu novada pašvaldībai pieejamo finansējumu un tā sadali pa gadiem EUR 276 231,75 apmērā (199 036,75 atlīdzība speciālistiem (pašvaldības metodiķiem) 2025. – 2027. gadam un EUR 77 195,00 pedagogu profesionālā atbalsta pasākumu īstenošanai no 2025. – 2029. gadam).</w:t>
      </w:r>
    </w:p>
    <w:p w14:paraId="3CA949DA" w14:textId="77777777" w:rsidR="0019452E" w:rsidRPr="0019452E" w:rsidRDefault="0019452E" w:rsidP="0019452E">
      <w:pPr>
        <w:ind w:firstLine="720"/>
        <w:jc w:val="both"/>
        <w:rPr>
          <w:b/>
          <w:bCs/>
        </w:rPr>
      </w:pPr>
      <w:r w:rsidRPr="0019452E">
        <w:t xml:space="preserve">Lai pašvaldība iesaistītos projektā “Pedagogu profesionālā atbalsta sistēmas izveide”, atbilstoši Ministru kabineta 2024. gada 11. jūnija noteikumu Nr. 358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 14.1. punktā noteiktajam Sadarbības partneris – valstspilsētas pašvaldība vai novada pašvaldība – var tikt iesaistīts projekta īstenošanā, ja attiecīgās pašvaldības dome ir pieņēmusi lēmumu piedalīties projektā un nodrošināt nepieciešamos cilvēkresursus šo noteikumu 21.2., 21.3., un 21.6. apakšpunktos minēto atbalstāmo darbību īstenošanai attiecīgās pašvaldības administratīvajā teritorijā.  </w:t>
      </w:r>
    </w:p>
    <w:p w14:paraId="3E053EF2" w14:textId="77777777" w:rsidR="0019452E" w:rsidRPr="00140855" w:rsidRDefault="0019452E" w:rsidP="0019452E">
      <w:pPr>
        <w:suppressAutoHyphens/>
        <w:ind w:firstLine="720"/>
        <w:jc w:val="both"/>
        <w:rPr>
          <w:b/>
          <w:bCs/>
        </w:rPr>
      </w:pPr>
      <w:r w:rsidRPr="0019452E">
        <w:t>Ņemot vērā iepriekš minēto un pamatojoties uz Pašvaldību likuma 10. panta pirmās daļas 21. punktu, Ministru kabineta 2024. gada 11. jūnija noteikumiem Nr. 358 “</w:t>
      </w:r>
      <w:r w:rsidRPr="0019452E">
        <w:rPr>
          <w:color w:val="000000"/>
        </w:rPr>
        <w:t>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w:t>
      </w:r>
      <w:r w:rsidRPr="0019452E">
        <w:t xml:space="preserve">” īstenošanas noteikumi", Valsts pārvaldes iekārtas likuma 54. panta pirmo, trešo un piekto daļu, 61. panta pirmo daļu, Limbažu novada pašvaldības domes 2023. gada 28. septembra saistošo noteikumu Nr. 17 “Limbažu novada pašvaldības nolikums” 42. punktu,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4B8FD632" w14:textId="3BB230C1" w:rsidR="0019452E" w:rsidRPr="0019452E" w:rsidRDefault="0019452E" w:rsidP="0019452E">
      <w:pPr>
        <w:ind w:firstLine="720"/>
        <w:jc w:val="both"/>
        <w:rPr>
          <w:b/>
          <w:bCs/>
        </w:rPr>
      </w:pPr>
    </w:p>
    <w:p w14:paraId="68191FD1" w14:textId="77777777" w:rsidR="0019452E" w:rsidRPr="0019452E" w:rsidRDefault="0019452E" w:rsidP="008F753D">
      <w:pPr>
        <w:numPr>
          <w:ilvl w:val="0"/>
          <w:numId w:val="26"/>
        </w:numPr>
        <w:ind w:left="357" w:hanging="357"/>
        <w:contextualSpacing/>
        <w:jc w:val="both"/>
      </w:pPr>
      <w:r w:rsidRPr="0019452E">
        <w:t>Piedalīties Projektā “</w:t>
      </w:r>
      <w:r w:rsidRPr="0019452E">
        <w:rPr>
          <w:noProof/>
        </w:rPr>
        <w:t>PEDAGOGU PROFESIONĀLĀ ATBALSTA SISTĒMAS IZVEIDE</w:t>
      </w:r>
      <w:r w:rsidRPr="0019452E">
        <w:t xml:space="preserve">” un nodrošināt nepieciešamos cilvēkresursus Ministru kabineta 2024. gada 11. jūnija noteikumu Nr. 358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w:t>
      </w:r>
      <w:r w:rsidRPr="0019452E">
        <w:lastRenderedPageBreak/>
        <w:t>īstenošanas noteikumi”  21.2., 21.3. un 21.6. apakšpunktos minēto atbalstāmo darbību īstenošanai Limbažu novada pašvaldības administratīvajā teritorijā.</w:t>
      </w:r>
    </w:p>
    <w:p w14:paraId="26E68518" w14:textId="77777777" w:rsidR="0019452E" w:rsidRPr="0019452E" w:rsidRDefault="0019452E" w:rsidP="008F753D">
      <w:pPr>
        <w:numPr>
          <w:ilvl w:val="0"/>
          <w:numId w:val="26"/>
        </w:numPr>
        <w:ind w:left="357" w:hanging="357"/>
        <w:contextualSpacing/>
        <w:jc w:val="both"/>
      </w:pPr>
      <w:r w:rsidRPr="0019452E">
        <w:t>Slēgt sadarbības līgumu ar Valsts izglītības attīstības aģentūru (reģistrācijas Nr. 90001800413, juridiskā adrese: Vaļņu iela 1, Rīga, LV-1050) par projekta “</w:t>
      </w:r>
      <w:r w:rsidRPr="0019452E">
        <w:rPr>
          <w:noProof/>
        </w:rPr>
        <w:t>PEDAGOGU PROFESIONĀLĀ ATBALSTA SISTĒMAS IZVEIDE</w:t>
      </w:r>
      <w:r w:rsidRPr="0019452E">
        <w:t>”, Nr.</w:t>
      </w:r>
      <w:r w:rsidRPr="0019452E">
        <w:rPr>
          <w:noProof/>
        </w:rPr>
        <w:t xml:space="preserve"> 4.2.2.3/1/24/I/001</w:t>
      </w:r>
      <w:r w:rsidRPr="0019452E">
        <w:rPr>
          <w:b/>
          <w:bCs/>
          <w:noProof/>
        </w:rPr>
        <w:t xml:space="preserve"> </w:t>
      </w:r>
      <w:r w:rsidRPr="0019452E">
        <w:t>ieviešanu un īstenošanu Limbažu novada pašvaldībā (saskaņā ar pielikumu).</w:t>
      </w:r>
    </w:p>
    <w:p w14:paraId="748CC055" w14:textId="77777777" w:rsidR="0019452E" w:rsidRPr="0019452E" w:rsidRDefault="0019452E" w:rsidP="008F753D">
      <w:pPr>
        <w:numPr>
          <w:ilvl w:val="0"/>
          <w:numId w:val="26"/>
        </w:numPr>
        <w:ind w:left="357" w:hanging="357"/>
        <w:contextualSpacing/>
        <w:jc w:val="both"/>
      </w:pPr>
      <w:r w:rsidRPr="0019452E">
        <w:rPr>
          <w:color w:val="000000"/>
        </w:rPr>
        <w:t xml:space="preserve">Uzdot </w:t>
      </w:r>
      <w:r w:rsidRPr="0019452E">
        <w:t xml:space="preserve">Limbažu novada </w:t>
      </w:r>
      <w:r w:rsidRPr="0019452E">
        <w:rPr>
          <w:color w:val="000000"/>
        </w:rPr>
        <w:t>Izglītības pārvaldei projekta “</w:t>
      </w:r>
      <w:r w:rsidRPr="0019452E">
        <w:t>Pedagogu profesionālā atbalsta sistēmas izveide</w:t>
      </w:r>
      <w:r w:rsidRPr="0019452E">
        <w:rPr>
          <w:color w:val="000000"/>
        </w:rPr>
        <w:t>” atbalsta gadījumā, pēc to apliecinošu dokumentu saņemšanas Limbažu novada pašvaldībā, sagatavot lēmuma projektu par saņemtā finansējuma iekļaušanu budžetā.</w:t>
      </w:r>
    </w:p>
    <w:p w14:paraId="56BB7C2E" w14:textId="77777777" w:rsidR="0019452E" w:rsidRPr="0019452E" w:rsidRDefault="0019452E" w:rsidP="008F753D">
      <w:pPr>
        <w:numPr>
          <w:ilvl w:val="0"/>
          <w:numId w:val="26"/>
        </w:numPr>
        <w:ind w:left="357" w:hanging="357"/>
        <w:contextualSpacing/>
        <w:jc w:val="both"/>
      </w:pPr>
      <w:r w:rsidRPr="0019452E">
        <w:t>Uzdot Limbažu novada pašvaldības Domes priekšsēdētājam D. Straubergam noslēgt šī lēmuma 2. punktā noteikto sadarbības līgumu.</w:t>
      </w:r>
    </w:p>
    <w:p w14:paraId="7197E1ED" w14:textId="77777777" w:rsidR="0019452E" w:rsidRPr="0019452E" w:rsidRDefault="0019452E" w:rsidP="008F753D">
      <w:pPr>
        <w:numPr>
          <w:ilvl w:val="0"/>
          <w:numId w:val="26"/>
        </w:numPr>
        <w:ind w:left="357" w:hanging="357"/>
        <w:contextualSpacing/>
        <w:jc w:val="both"/>
      </w:pPr>
      <w:r w:rsidRPr="0019452E">
        <w:t>Atbildīgo par lēmuma izpildi noteikt Limbažu novada Izglītības pārvaldi.</w:t>
      </w:r>
    </w:p>
    <w:p w14:paraId="6AC32C8B" w14:textId="77777777" w:rsidR="0019452E" w:rsidRPr="0019452E" w:rsidRDefault="0019452E" w:rsidP="008F753D">
      <w:pPr>
        <w:numPr>
          <w:ilvl w:val="0"/>
          <w:numId w:val="26"/>
        </w:numPr>
        <w:ind w:left="357" w:hanging="357"/>
        <w:contextualSpacing/>
        <w:jc w:val="both"/>
      </w:pPr>
      <w:r w:rsidRPr="0019452E">
        <w:t>Kontroli par lēmuma izpildi uzdot Limbažu novada pašvaldības izpilddirektoram A. Ārgalim.</w:t>
      </w:r>
    </w:p>
    <w:p w14:paraId="67EEEA43" w14:textId="77777777" w:rsidR="00FC5AFB" w:rsidRPr="0079026C" w:rsidRDefault="00FC5AFB" w:rsidP="00CE0433">
      <w:pPr>
        <w:suppressAutoHyphens/>
        <w:autoSpaceDE w:val="0"/>
        <w:autoSpaceDN w:val="0"/>
        <w:adjustRightInd w:val="0"/>
        <w:jc w:val="both"/>
        <w:rPr>
          <w:rFonts w:eastAsia="Calibri"/>
        </w:rPr>
      </w:pPr>
    </w:p>
    <w:p w14:paraId="526CD8B4" w14:textId="77777777" w:rsidR="0070159F" w:rsidRPr="0079026C" w:rsidRDefault="0070159F" w:rsidP="00CE0433">
      <w:pPr>
        <w:suppressAutoHyphens/>
        <w:autoSpaceDE w:val="0"/>
        <w:autoSpaceDN w:val="0"/>
        <w:adjustRightInd w:val="0"/>
        <w:jc w:val="both"/>
        <w:rPr>
          <w:rFonts w:eastAsia="Calibri"/>
        </w:rPr>
      </w:pPr>
    </w:p>
    <w:p w14:paraId="6D6858E4" w14:textId="1CFE899A" w:rsidR="00F322EC" w:rsidRPr="0079026C" w:rsidRDefault="00F322EC" w:rsidP="00CE0433">
      <w:pPr>
        <w:suppressAutoHyphens/>
        <w:jc w:val="both"/>
        <w:rPr>
          <w:b/>
          <w:bCs/>
        </w:rPr>
      </w:pPr>
      <w:bookmarkStart w:id="54" w:name="_Hlk112594277"/>
      <w:bookmarkStart w:id="55" w:name="_Hlk115093681"/>
      <w:r w:rsidRPr="0079026C">
        <w:rPr>
          <w:b/>
          <w:bCs/>
        </w:rPr>
        <w:t xml:space="preserve">Lēmums Nr. </w:t>
      </w:r>
      <w:r w:rsidR="00490FD6">
        <w:rPr>
          <w:b/>
          <w:bCs/>
        </w:rPr>
        <w:t>175</w:t>
      </w:r>
    </w:p>
    <w:p w14:paraId="53E5A3C2" w14:textId="2DCB233D" w:rsidR="001179BA" w:rsidRPr="0079026C" w:rsidRDefault="001179BA" w:rsidP="00CE0433">
      <w:pPr>
        <w:keepNext/>
        <w:suppressAutoHyphens/>
        <w:jc w:val="center"/>
        <w:outlineLvl w:val="0"/>
        <w:rPr>
          <w:b/>
          <w:bCs/>
          <w:lang w:eastAsia="en-US"/>
        </w:rPr>
      </w:pPr>
      <w:bookmarkStart w:id="56" w:name="_Hlk149589550"/>
      <w:bookmarkStart w:id="57" w:name="_Hlk157525848"/>
      <w:bookmarkStart w:id="58" w:name="_Hlk165307223"/>
      <w:r w:rsidRPr="0079026C">
        <w:rPr>
          <w:b/>
          <w:bCs/>
          <w:lang w:eastAsia="en-US"/>
        </w:rPr>
        <w:t>24</w:t>
      </w:r>
      <w:r w:rsidR="00CD11AB" w:rsidRPr="0079026C">
        <w:rPr>
          <w:b/>
          <w:bCs/>
          <w:lang w:eastAsia="en-US"/>
        </w:rPr>
        <w:t>.</w:t>
      </w:r>
    </w:p>
    <w:bookmarkEnd w:id="54"/>
    <w:bookmarkEnd w:id="55"/>
    <w:bookmarkEnd w:id="56"/>
    <w:bookmarkEnd w:id="57"/>
    <w:bookmarkEnd w:id="58"/>
    <w:p w14:paraId="7C46C283" w14:textId="77777777" w:rsidR="00CC7D4F" w:rsidRPr="00CC7D4F" w:rsidRDefault="00CC7D4F" w:rsidP="00CC7D4F">
      <w:pPr>
        <w:pBdr>
          <w:bottom w:val="single" w:sz="6" w:space="1" w:color="000000"/>
        </w:pBdr>
        <w:jc w:val="both"/>
        <w:rPr>
          <w:b/>
        </w:rPr>
      </w:pPr>
      <w:r w:rsidRPr="00CC7D4F">
        <w:rPr>
          <w:b/>
          <w:bCs/>
        </w:rPr>
        <w:t>Par priekšfinansējuma Limbažu novada speciālajai pamatskolai Valsts izglītības attīstības aģentūras projekta Erasmus+ projektam “Grupu mobilitāte” iekļaušanu budžetā</w:t>
      </w:r>
    </w:p>
    <w:p w14:paraId="41A10CA8" w14:textId="7873C3BF" w:rsidR="00CC7D4F" w:rsidRPr="00CC7D4F" w:rsidRDefault="00CC7D4F" w:rsidP="00CC7D4F">
      <w:pPr>
        <w:jc w:val="center"/>
        <w:rPr>
          <w:noProof/>
        </w:rPr>
      </w:pPr>
      <w:r w:rsidRPr="00CC7D4F">
        <w:t xml:space="preserve">Ziņo </w:t>
      </w:r>
      <w:r>
        <w:rPr>
          <w:noProof/>
        </w:rPr>
        <w:t>Lāsma Liepiņa, debatēs piedalās Andris Garklāvs</w:t>
      </w:r>
    </w:p>
    <w:p w14:paraId="5A6F669E" w14:textId="77777777" w:rsidR="00CC7D4F" w:rsidRPr="00CC7D4F" w:rsidRDefault="00CC7D4F" w:rsidP="00CC7D4F">
      <w:pPr>
        <w:autoSpaceDE w:val="0"/>
        <w:autoSpaceDN w:val="0"/>
        <w:adjustRightInd w:val="0"/>
        <w:ind w:firstLine="720"/>
        <w:jc w:val="both"/>
        <w:rPr>
          <w:rFonts w:eastAsia="Calibri"/>
          <w:color w:val="000000"/>
        </w:rPr>
      </w:pPr>
    </w:p>
    <w:p w14:paraId="7EC09037" w14:textId="77777777" w:rsidR="00CC7D4F" w:rsidRPr="00CC7D4F" w:rsidRDefault="00CC7D4F" w:rsidP="00CC7D4F">
      <w:pPr>
        <w:autoSpaceDE w:val="0"/>
        <w:autoSpaceDN w:val="0"/>
        <w:adjustRightInd w:val="0"/>
        <w:ind w:firstLine="720"/>
        <w:jc w:val="both"/>
        <w:rPr>
          <w:rFonts w:eastAsia="Calibri"/>
        </w:rPr>
      </w:pPr>
      <w:r w:rsidRPr="00CC7D4F">
        <w:rPr>
          <w:rFonts w:eastAsia="Calibri"/>
          <w:color w:val="000000"/>
        </w:rPr>
        <w:t xml:space="preserve">Limbažu novada speciālā pamatskola īsteno Eiropas Savienības Erasmus+ projektu Nr. </w:t>
      </w:r>
      <w:r w:rsidRPr="00CC7D4F">
        <w:rPr>
          <w:rFonts w:eastAsia="Calibri"/>
          <w:bCs/>
          <w:color w:val="000000"/>
          <w:sz w:val="23"/>
          <w:szCs w:val="23"/>
        </w:rPr>
        <w:t>2024-1-LV01-KA122-SCH-000227733</w:t>
      </w:r>
      <w:r w:rsidRPr="00CC7D4F">
        <w:rPr>
          <w:rFonts w:eastAsia="Calibri"/>
          <w:color w:val="000000"/>
        </w:rPr>
        <w:t xml:space="preserve"> no </w:t>
      </w:r>
      <w:r w:rsidRPr="00CC7D4F">
        <w:rPr>
          <w:rFonts w:eastAsia="Calibri"/>
        </w:rPr>
        <w:t>01.09.2024. līdz 31.12.2025.</w:t>
      </w:r>
      <w:r w:rsidRPr="00CC7D4F">
        <w:rPr>
          <w:rFonts w:eastAsia="Calibri"/>
          <w:i/>
          <w:iCs/>
        </w:rPr>
        <w:t xml:space="preserve"> </w:t>
      </w:r>
      <w:r w:rsidRPr="00CC7D4F">
        <w:rPr>
          <w:rFonts w:eastAsia="Calibri"/>
        </w:rPr>
        <w:t xml:space="preserve">Lai pilnībā pabeigtu īstenot plānotās projekta aktivitātes – astoņu skolēnu un četru skolotāju </w:t>
      </w:r>
      <w:r w:rsidRPr="00CC7D4F">
        <w:rPr>
          <w:rFonts w:eastAsia="Calibri"/>
          <w:color w:val="000000"/>
        </w:rPr>
        <w:t>piedalīšanos Erasmus+ projektā (</w:t>
      </w:r>
      <w:r w:rsidRPr="00CC7D4F">
        <w:rPr>
          <w:rFonts w:eastAsia="Calibri"/>
        </w:rPr>
        <w:t xml:space="preserve">grupu mobilitāte), </w:t>
      </w:r>
      <w:r w:rsidRPr="00CC7D4F">
        <w:rPr>
          <w:rFonts w:eastAsia="Calibri"/>
          <w:color w:val="000000"/>
        </w:rPr>
        <w:t>nepieciešams priekšfinansējums EUR 4643,00 apmērā, t.i</w:t>
      </w:r>
      <w:r w:rsidRPr="00CC7D4F">
        <w:rPr>
          <w:rFonts w:eastAsia="Calibri"/>
        </w:rPr>
        <w:t xml:space="preserve">., 20% no projekta </w:t>
      </w:r>
      <w:r w:rsidRPr="00CC7D4F">
        <w:rPr>
          <w:rFonts w:eastAsia="Calibri"/>
          <w:color w:val="000000"/>
        </w:rPr>
        <w:t xml:space="preserve">kopējās summas - EUR 23216,00. Šo priekšfinansējumu plānots atgūt </w:t>
      </w:r>
      <w:r w:rsidRPr="00CC7D4F">
        <w:rPr>
          <w:rFonts w:eastAsia="Calibri"/>
        </w:rPr>
        <w:t xml:space="preserve">60 dienas pēc galīgā ziņojuma saņemšanas. Galīgais ziņojums jāiesniedz 30 dienu laikā pēc pārskata perioda </w:t>
      </w:r>
      <w:r w:rsidRPr="00CC7D4F">
        <w:rPr>
          <w:rFonts w:eastAsia="Calibri"/>
          <w:color w:val="000000"/>
        </w:rPr>
        <w:t xml:space="preserve">beigām. </w:t>
      </w:r>
    </w:p>
    <w:p w14:paraId="100F3086" w14:textId="77777777" w:rsidR="00CC7D4F" w:rsidRPr="00140855" w:rsidRDefault="00CC7D4F" w:rsidP="00CC7D4F">
      <w:pPr>
        <w:suppressAutoHyphens/>
        <w:ind w:firstLine="720"/>
        <w:jc w:val="both"/>
        <w:rPr>
          <w:b/>
          <w:bCs/>
        </w:rPr>
      </w:pPr>
      <w:r w:rsidRPr="00CC7D4F">
        <w:t>Pamatojoties uz Pašvaldību likuma 4. panta pirmās daļas 4. punktu un ceturto daļu, 10. panta pirmās daļas ievaddaļu un likuma “Par pašvaldību budžetiem” 30. pantu</w:t>
      </w:r>
      <w:r w:rsidRPr="00CC7D4F">
        <w:rPr>
          <w:bCs/>
          <w:kern w:val="2"/>
          <w:lang w:eastAsia="hi-IN" w:bidi="hi-IN"/>
        </w:rPr>
        <w:t>,</w:t>
      </w:r>
      <w:r w:rsidRPr="00CC7D4F">
        <w:t xml:space="preserve">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364D0C2B" w14:textId="2DB190DD" w:rsidR="00CC7D4F" w:rsidRPr="00CC7D4F" w:rsidRDefault="00CC7D4F" w:rsidP="00CC7D4F">
      <w:pPr>
        <w:ind w:firstLine="720"/>
        <w:jc w:val="both"/>
        <w:rPr>
          <w:b/>
          <w:bCs/>
        </w:rPr>
      </w:pPr>
    </w:p>
    <w:p w14:paraId="44D8B014" w14:textId="77777777" w:rsidR="00CC7D4F" w:rsidRPr="00CC7D4F" w:rsidRDefault="00CC7D4F" w:rsidP="008F753D">
      <w:pPr>
        <w:numPr>
          <w:ilvl w:val="0"/>
          <w:numId w:val="27"/>
        </w:numPr>
        <w:ind w:left="357" w:hanging="357"/>
        <w:jc w:val="both"/>
        <w:rPr>
          <w:rFonts w:eastAsia="Arial Unicode MS"/>
          <w:strike/>
          <w:kern w:val="1"/>
          <w:lang w:eastAsia="hi-IN" w:bidi="hi-IN"/>
        </w:rPr>
      </w:pPr>
      <w:r w:rsidRPr="00CC7D4F">
        <w:rPr>
          <w:rFonts w:eastAsia="Arial Unicode MS"/>
          <w:kern w:val="1"/>
          <w:lang w:eastAsia="hi-IN" w:bidi="hi-IN"/>
        </w:rPr>
        <w:t xml:space="preserve">Iekļaut Limbažu novada speciālās pamatskolas budžeta plānā priekšfinansējumu </w:t>
      </w:r>
      <w:r w:rsidRPr="00CC7D4F">
        <w:rPr>
          <w:rFonts w:eastAsia="Arial Unicode MS"/>
          <w:i/>
          <w:kern w:val="1"/>
          <w:lang w:eastAsia="hi-IN" w:bidi="hi-IN"/>
        </w:rPr>
        <w:t>Erasmus+</w:t>
      </w:r>
      <w:r w:rsidRPr="00CC7D4F">
        <w:rPr>
          <w:rFonts w:eastAsia="Arial Unicode MS"/>
          <w:kern w:val="1"/>
          <w:lang w:eastAsia="hi-IN" w:bidi="hi-IN"/>
        </w:rPr>
        <w:t xml:space="preserve"> projekta īstenošanai EUR 4643,00 (četri tūkstoši seši simti četrdesmit trīs </w:t>
      </w:r>
      <w:r w:rsidRPr="00CC7D4F">
        <w:rPr>
          <w:rFonts w:eastAsia="Arial Unicode MS"/>
          <w:i/>
          <w:kern w:val="1"/>
          <w:lang w:eastAsia="hi-IN" w:bidi="hi-IN"/>
        </w:rPr>
        <w:t>euro</w:t>
      </w:r>
      <w:r w:rsidRPr="00CC7D4F">
        <w:rPr>
          <w:rFonts w:eastAsia="Arial Unicode MS"/>
          <w:kern w:val="1"/>
          <w:lang w:eastAsia="hi-IN" w:bidi="hi-IN"/>
        </w:rPr>
        <w:t>, 00 centi) apmērā, priekšfinansējumu nodrošinot no Limbažu novada pašvaldības 2025. gada budžeta apgrozāmajiem līdzekļiem.</w:t>
      </w:r>
    </w:p>
    <w:p w14:paraId="47E7BCAB" w14:textId="77777777" w:rsidR="00CC7D4F" w:rsidRPr="00CC7D4F" w:rsidRDefault="00CC7D4F" w:rsidP="008F753D">
      <w:pPr>
        <w:numPr>
          <w:ilvl w:val="0"/>
          <w:numId w:val="27"/>
        </w:numPr>
        <w:ind w:left="357" w:hanging="357"/>
        <w:jc w:val="both"/>
        <w:rPr>
          <w:rFonts w:eastAsia="Arial Unicode MS"/>
          <w:strike/>
          <w:kern w:val="1"/>
          <w:lang w:eastAsia="hi-IN" w:bidi="hi-IN"/>
        </w:rPr>
      </w:pPr>
      <w:r w:rsidRPr="00CC7D4F">
        <w:t xml:space="preserve">Minētās izmaiņas </w:t>
      </w:r>
      <w:r w:rsidRPr="00CC7D4F">
        <w:rPr>
          <w:lang w:eastAsia="hi-IN" w:bidi="hi-IN"/>
        </w:rPr>
        <w:t>iekļaut kārtējās Limbažu novada domes sēdes lēmuma projektā “Grozījumi Limbažu novada pašvaldības domes saistošajos noteikumos „Par Limbažu novada pašvaldības 2025. gada budžetu”.</w:t>
      </w:r>
    </w:p>
    <w:p w14:paraId="203DB7F3" w14:textId="77777777" w:rsidR="00CC7D4F" w:rsidRPr="00CC7D4F" w:rsidRDefault="00CC7D4F" w:rsidP="008F753D">
      <w:pPr>
        <w:numPr>
          <w:ilvl w:val="0"/>
          <w:numId w:val="27"/>
        </w:numPr>
        <w:ind w:left="357" w:hanging="357"/>
        <w:jc w:val="both"/>
        <w:rPr>
          <w:rFonts w:eastAsia="Arial Unicode MS"/>
          <w:kern w:val="1"/>
          <w:lang w:eastAsia="hi-IN" w:bidi="hi-IN"/>
        </w:rPr>
      </w:pPr>
      <w:r w:rsidRPr="00CC7D4F">
        <w:rPr>
          <w:rFonts w:eastAsia="Arial Unicode MS"/>
          <w:kern w:val="1"/>
          <w:lang w:eastAsia="hi-IN" w:bidi="hi-IN"/>
        </w:rPr>
        <w:t>Atbildīgos par plānotā finansējuma iekļaušanu budžetā noteikt Finanšu un ekonomikas nodaļas ekonomistus.</w:t>
      </w:r>
    </w:p>
    <w:p w14:paraId="7AC6B838" w14:textId="77777777" w:rsidR="00CC7D4F" w:rsidRPr="00CC7D4F" w:rsidRDefault="00CC7D4F" w:rsidP="008F753D">
      <w:pPr>
        <w:numPr>
          <w:ilvl w:val="0"/>
          <w:numId w:val="27"/>
        </w:numPr>
        <w:ind w:left="357" w:hanging="357"/>
        <w:jc w:val="both"/>
        <w:rPr>
          <w:rFonts w:eastAsia="Arial Unicode MS"/>
          <w:kern w:val="1"/>
          <w:lang w:eastAsia="hi-IN" w:bidi="hi-IN"/>
        </w:rPr>
      </w:pPr>
      <w:r w:rsidRPr="00CC7D4F">
        <w:rPr>
          <w:rFonts w:eastAsia="Arial Unicode MS"/>
          <w:kern w:val="1"/>
          <w:lang w:eastAsia="hi-IN" w:bidi="hi-IN"/>
        </w:rPr>
        <w:t>Atbildīgo par lēmuma izpildi, projekta īstenošanu un pārskatu iesniegšanu noteikt Limbažu novada speciālās pamatskolas direktori Agiju Straumi.</w:t>
      </w:r>
    </w:p>
    <w:p w14:paraId="34963F78" w14:textId="77777777" w:rsidR="00CC7D4F" w:rsidRPr="00CC7D4F" w:rsidRDefault="00CC7D4F" w:rsidP="008F753D">
      <w:pPr>
        <w:numPr>
          <w:ilvl w:val="0"/>
          <w:numId w:val="27"/>
        </w:numPr>
        <w:ind w:left="357" w:hanging="357"/>
        <w:jc w:val="both"/>
        <w:rPr>
          <w:rFonts w:eastAsia="Arial Unicode MS"/>
          <w:kern w:val="1"/>
          <w:lang w:eastAsia="hi-IN" w:bidi="hi-IN"/>
        </w:rPr>
      </w:pPr>
      <w:r w:rsidRPr="00CC7D4F">
        <w:rPr>
          <w:rFonts w:eastAsia="Arial Unicode MS"/>
          <w:kern w:val="1"/>
          <w:lang w:eastAsia="hi-IN" w:bidi="hi-IN"/>
        </w:rPr>
        <w:t>Kontroli par lēmuma izpildi uzdot Limbažu novada pašvaldības izpilddirektoram A. Ārgalim.</w:t>
      </w:r>
    </w:p>
    <w:p w14:paraId="70B82E17" w14:textId="77777777" w:rsidR="008073CA" w:rsidRPr="0079026C" w:rsidRDefault="008073CA" w:rsidP="00CE0433">
      <w:pPr>
        <w:suppressAutoHyphens/>
        <w:jc w:val="both"/>
        <w:rPr>
          <w:bCs/>
        </w:rPr>
      </w:pPr>
    </w:p>
    <w:p w14:paraId="34C2496F" w14:textId="77777777" w:rsidR="0070159F" w:rsidRPr="0079026C" w:rsidRDefault="0070159F" w:rsidP="00CE0433">
      <w:pPr>
        <w:suppressAutoHyphens/>
        <w:jc w:val="both"/>
        <w:rPr>
          <w:bCs/>
        </w:rPr>
      </w:pPr>
    </w:p>
    <w:p w14:paraId="5727067B" w14:textId="2D1217FE" w:rsidR="00F322EC" w:rsidRPr="0079026C" w:rsidRDefault="00F322EC" w:rsidP="00CE0433">
      <w:pPr>
        <w:suppressAutoHyphens/>
        <w:jc w:val="both"/>
        <w:rPr>
          <w:b/>
          <w:bCs/>
        </w:rPr>
      </w:pPr>
      <w:bookmarkStart w:id="59" w:name="_Hlk112594901"/>
      <w:bookmarkStart w:id="60" w:name="_Hlk115094972"/>
      <w:r w:rsidRPr="0079026C">
        <w:rPr>
          <w:b/>
          <w:bCs/>
        </w:rPr>
        <w:t>Lēmums Nr.</w:t>
      </w:r>
      <w:r w:rsidR="00A16C1F" w:rsidRPr="0079026C">
        <w:rPr>
          <w:b/>
          <w:bCs/>
        </w:rPr>
        <w:t xml:space="preserve"> </w:t>
      </w:r>
      <w:r w:rsidR="00490FD6">
        <w:rPr>
          <w:b/>
          <w:bCs/>
        </w:rPr>
        <w:t>176</w:t>
      </w:r>
    </w:p>
    <w:p w14:paraId="3303B74B" w14:textId="3EEE5FDD" w:rsidR="0085005A" w:rsidRPr="0079026C" w:rsidRDefault="0085005A" w:rsidP="00CE0433">
      <w:pPr>
        <w:keepNext/>
        <w:suppressAutoHyphens/>
        <w:jc w:val="center"/>
        <w:outlineLvl w:val="0"/>
        <w:rPr>
          <w:b/>
          <w:bCs/>
          <w:lang w:eastAsia="en-US"/>
        </w:rPr>
      </w:pPr>
      <w:bookmarkStart w:id="61" w:name="_Hlk149590289"/>
      <w:r w:rsidRPr="0079026C">
        <w:rPr>
          <w:b/>
          <w:bCs/>
          <w:lang w:eastAsia="en-US"/>
        </w:rPr>
        <w:t>25</w:t>
      </w:r>
      <w:r w:rsidR="00CD11AB" w:rsidRPr="0079026C">
        <w:rPr>
          <w:b/>
          <w:bCs/>
          <w:lang w:eastAsia="en-US"/>
        </w:rPr>
        <w:t>.</w:t>
      </w:r>
    </w:p>
    <w:bookmarkEnd w:id="59"/>
    <w:bookmarkEnd w:id="60"/>
    <w:bookmarkEnd w:id="61"/>
    <w:p w14:paraId="4C6BE707" w14:textId="77777777" w:rsidR="00CF2A28" w:rsidRPr="00CF2A28" w:rsidRDefault="00CF2A28" w:rsidP="00CF2A28">
      <w:pPr>
        <w:pBdr>
          <w:bottom w:val="single" w:sz="6" w:space="1" w:color="auto"/>
        </w:pBdr>
        <w:jc w:val="both"/>
        <w:rPr>
          <w:b/>
          <w:bCs/>
          <w:lang w:eastAsia="en-US"/>
        </w:rPr>
      </w:pPr>
      <w:r w:rsidRPr="00CF2A28">
        <w:rPr>
          <w:b/>
          <w:lang w:eastAsia="en-US"/>
        </w:rPr>
        <w:t>Par finansējuma piešķiršanu Skultes pirmsskolas izglītības iestādes “Aģupīte” apkures sistēmas remontam</w:t>
      </w:r>
    </w:p>
    <w:p w14:paraId="538E0B1D" w14:textId="77777777" w:rsidR="00CF2A28" w:rsidRPr="00140855" w:rsidRDefault="00CF2A28" w:rsidP="00CF2A28">
      <w:pPr>
        <w:jc w:val="center"/>
      </w:pPr>
      <w:r w:rsidRPr="00140855">
        <w:lastRenderedPageBreak/>
        <w:t xml:space="preserve">Ziņo </w:t>
      </w:r>
      <w:r>
        <w:t>Dagnis Straubergs</w:t>
      </w:r>
    </w:p>
    <w:p w14:paraId="04E55ED7" w14:textId="77777777" w:rsidR="00CF2A28" w:rsidRPr="00CF2A28" w:rsidRDefault="00CF2A28" w:rsidP="00CF2A28">
      <w:pPr>
        <w:rPr>
          <w:lang w:eastAsia="en-US"/>
        </w:rPr>
      </w:pPr>
    </w:p>
    <w:p w14:paraId="6E74224A" w14:textId="77777777" w:rsidR="00CF2A28" w:rsidRPr="00CF2A28" w:rsidRDefault="00CF2A28" w:rsidP="00CF2A28">
      <w:pPr>
        <w:ind w:firstLine="720"/>
        <w:jc w:val="both"/>
        <w:rPr>
          <w:lang w:eastAsia="en-US"/>
        </w:rPr>
      </w:pPr>
      <w:r w:rsidRPr="00CF2A28">
        <w:rPr>
          <w:lang w:eastAsia="en-US"/>
        </w:rPr>
        <w:t>Uzsākot 2024. gada apkures sezonu, tika konstatēta problēma ar karstā ūdens nodrošināšanu iestādē. SIA “RikoG” speciālisti, kopā ar Skultes pagasta pārvaldes darbiniekiem un SIA “Sauleskolektors” speciālistu, meklējot dažādus risinājumus, secināja, ka nepieciešams uzstādīt papildus cirkulācijas sūkni.</w:t>
      </w:r>
    </w:p>
    <w:p w14:paraId="785455F5" w14:textId="77777777" w:rsidR="00CF2A28" w:rsidRPr="00CF2A28" w:rsidRDefault="00CF2A28" w:rsidP="00CF2A28">
      <w:pPr>
        <w:ind w:firstLine="720"/>
        <w:jc w:val="both"/>
        <w:rPr>
          <w:lang w:eastAsia="en-US"/>
        </w:rPr>
      </w:pPr>
      <w:r w:rsidRPr="00CF2A28">
        <w:rPr>
          <w:lang w:eastAsia="en-US"/>
        </w:rPr>
        <w:t>Lai nodrošinātu karstā ūdens padevi iestādē, nepieciešams papildus finansējums 784,09 EUR (</w:t>
      </w:r>
      <w:bookmarkStart w:id="62" w:name="_Hlk182300036"/>
      <w:r w:rsidRPr="00CF2A28">
        <w:rPr>
          <w:lang w:eastAsia="en-US"/>
        </w:rPr>
        <w:t xml:space="preserve">septiņi simti astoņdesmit četri </w:t>
      </w:r>
      <w:r w:rsidRPr="00CF2A28">
        <w:rPr>
          <w:i/>
          <w:lang w:eastAsia="en-US"/>
        </w:rPr>
        <w:t>euro</w:t>
      </w:r>
      <w:r w:rsidRPr="00CF2A28">
        <w:rPr>
          <w:lang w:eastAsia="en-US"/>
        </w:rPr>
        <w:t>, 09 centi</w:t>
      </w:r>
      <w:bookmarkEnd w:id="62"/>
      <w:r w:rsidRPr="00CF2A28">
        <w:rPr>
          <w:lang w:eastAsia="en-US"/>
        </w:rPr>
        <w:t>) apmērā.</w:t>
      </w:r>
    </w:p>
    <w:p w14:paraId="7AC152ED" w14:textId="77777777" w:rsidR="00CF2A28" w:rsidRPr="00140855" w:rsidRDefault="00CF2A28" w:rsidP="00CF2A28">
      <w:pPr>
        <w:suppressAutoHyphens/>
        <w:ind w:firstLine="720"/>
        <w:jc w:val="both"/>
        <w:rPr>
          <w:b/>
          <w:bCs/>
        </w:rPr>
      </w:pPr>
      <w:r w:rsidRPr="00CF2A28">
        <w:rPr>
          <w:lang w:eastAsia="en-US"/>
        </w:rPr>
        <w:t xml:space="preserve">Pamatojoties uz Pašvaldību likuma 4. panta pirmās daļas 4. punktu, 10. panta pirmās daļas 21. punktu, likuma “Par pašvaldību budžetiem” 30. pantu,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0579B8AD" w14:textId="2E54800E" w:rsidR="00CF2A28" w:rsidRPr="00CF2A28" w:rsidRDefault="00CF2A28" w:rsidP="00CF2A28">
      <w:pPr>
        <w:ind w:firstLine="720"/>
        <w:jc w:val="both"/>
        <w:rPr>
          <w:b/>
          <w:bCs/>
          <w:lang w:eastAsia="en-US"/>
        </w:rPr>
      </w:pPr>
    </w:p>
    <w:p w14:paraId="29AE8164" w14:textId="77777777" w:rsidR="00CF2A28" w:rsidRPr="00CF2A28" w:rsidRDefault="00CF2A28" w:rsidP="008F753D">
      <w:pPr>
        <w:numPr>
          <w:ilvl w:val="0"/>
          <w:numId w:val="28"/>
        </w:numPr>
        <w:ind w:left="357" w:hanging="357"/>
        <w:jc w:val="both"/>
        <w:rPr>
          <w:rFonts w:eastAsia="Arial Unicode MS"/>
          <w:kern w:val="2"/>
          <w:lang w:eastAsia="hi-IN" w:bidi="hi-IN"/>
        </w:rPr>
      </w:pPr>
      <w:r w:rsidRPr="00CF2A28">
        <w:rPr>
          <w:lang w:eastAsia="en-US"/>
        </w:rPr>
        <w:t xml:space="preserve">Piešķirt papildus finansējumu 784,09 EUR (septiņi simti astoņdesmit četri </w:t>
      </w:r>
      <w:r w:rsidRPr="00CF2A28">
        <w:rPr>
          <w:i/>
          <w:lang w:eastAsia="en-US"/>
        </w:rPr>
        <w:t>euro</w:t>
      </w:r>
      <w:r w:rsidRPr="00CF2A28">
        <w:rPr>
          <w:lang w:eastAsia="en-US"/>
        </w:rPr>
        <w:t>, 09 centi) Skultes pirmsskolas izglītības iestādes “Aģupīte” apkures sistēmas remontam</w:t>
      </w:r>
      <w:r w:rsidRPr="00CF2A28">
        <w:rPr>
          <w:rFonts w:eastAsia="Arial Unicode MS"/>
          <w:kern w:val="2"/>
          <w:lang w:eastAsia="hi-IN" w:bidi="hi-IN"/>
        </w:rPr>
        <w:t xml:space="preserve"> no Limbažu novada pašvaldības nesadalītā naudas atlikuma.</w:t>
      </w:r>
    </w:p>
    <w:p w14:paraId="26A6AA2D" w14:textId="77777777" w:rsidR="00CF2A28" w:rsidRPr="00CF2A28" w:rsidRDefault="00CF2A28" w:rsidP="008F753D">
      <w:pPr>
        <w:numPr>
          <w:ilvl w:val="0"/>
          <w:numId w:val="28"/>
        </w:numPr>
        <w:ind w:left="357" w:hanging="357"/>
        <w:jc w:val="both"/>
        <w:rPr>
          <w:rFonts w:eastAsia="Arial Unicode MS"/>
          <w:kern w:val="2"/>
          <w:lang w:eastAsia="hi-IN" w:bidi="hi-IN"/>
        </w:rPr>
      </w:pPr>
      <w:r w:rsidRPr="00CF2A28">
        <w:rPr>
          <w:rFonts w:eastAsia="Arial Unicode MS"/>
          <w:kern w:val="2"/>
          <w:lang w:eastAsia="hi-IN" w:bidi="hi-IN"/>
        </w:rPr>
        <w:t>Lēmumā minētās izmaiņas iekļaut kārtējās Limbažu novada domes sēdes lēmuma projektā “Grozījumi Limbažu novada pašvaldības domes saistošajos noteikumos „Par Limbažu novada pašvaldības 2025. gada budžetu”.</w:t>
      </w:r>
    </w:p>
    <w:p w14:paraId="62DB59CF" w14:textId="77777777" w:rsidR="00CF2A28" w:rsidRPr="00CF2A28" w:rsidRDefault="00CF2A28" w:rsidP="008F753D">
      <w:pPr>
        <w:numPr>
          <w:ilvl w:val="0"/>
          <w:numId w:val="28"/>
        </w:numPr>
        <w:ind w:left="357" w:hanging="357"/>
        <w:jc w:val="both"/>
        <w:rPr>
          <w:rFonts w:eastAsia="Arial Unicode MS"/>
          <w:kern w:val="2"/>
          <w:lang w:eastAsia="hi-IN" w:bidi="hi-IN"/>
        </w:rPr>
      </w:pPr>
      <w:r w:rsidRPr="00CF2A28">
        <w:rPr>
          <w:rFonts w:eastAsia="Arial Unicode MS"/>
          <w:kern w:val="2"/>
          <w:lang w:eastAsia="hi-IN" w:bidi="hi-IN"/>
        </w:rPr>
        <w:t>Atbildīgos par finansējuma iekļaušanu budžetā noteikt Finanšu un ekonomikas nodaļas ekonomistus.</w:t>
      </w:r>
    </w:p>
    <w:p w14:paraId="141155C2" w14:textId="77777777" w:rsidR="00CF2A28" w:rsidRPr="00CF2A28" w:rsidRDefault="00CF2A28" w:rsidP="008F753D">
      <w:pPr>
        <w:numPr>
          <w:ilvl w:val="0"/>
          <w:numId w:val="28"/>
        </w:numPr>
        <w:ind w:left="357" w:hanging="357"/>
        <w:jc w:val="both"/>
        <w:rPr>
          <w:rFonts w:eastAsia="Arial Unicode MS"/>
          <w:kern w:val="2"/>
          <w:lang w:eastAsia="hi-IN" w:bidi="hi-IN"/>
        </w:rPr>
      </w:pPr>
      <w:r w:rsidRPr="00CF2A28">
        <w:rPr>
          <w:rFonts w:eastAsia="Arial Unicode MS"/>
          <w:kern w:val="2"/>
          <w:lang w:eastAsia="hi-IN" w:bidi="hi-IN"/>
        </w:rPr>
        <w:t>Atbildīgo par lēmuma izpildi noteikt Skultes pirmsskolas iestādes “Aģupīte” vadītāju Maiju Siliņu.</w:t>
      </w:r>
    </w:p>
    <w:p w14:paraId="7813BB1B" w14:textId="77777777" w:rsidR="00CF2A28" w:rsidRPr="00CF2A28" w:rsidRDefault="00CF2A28" w:rsidP="008F753D">
      <w:pPr>
        <w:numPr>
          <w:ilvl w:val="0"/>
          <w:numId w:val="28"/>
        </w:numPr>
        <w:ind w:left="357" w:hanging="357"/>
        <w:jc w:val="both"/>
        <w:rPr>
          <w:rFonts w:eastAsia="Arial Unicode MS"/>
          <w:kern w:val="2"/>
          <w:lang w:eastAsia="hi-IN" w:bidi="hi-IN"/>
        </w:rPr>
      </w:pPr>
      <w:r w:rsidRPr="00CF2A28">
        <w:rPr>
          <w:rFonts w:eastAsia="Arial Unicode MS"/>
          <w:kern w:val="2"/>
          <w:lang w:eastAsia="hi-IN" w:bidi="hi-IN"/>
        </w:rPr>
        <w:t>Kontroli par lēmuma izpildi uzdot Limbažu novada pašvaldības izpilddirektoram A. Ārgalim.</w:t>
      </w:r>
    </w:p>
    <w:p w14:paraId="42DF7E89" w14:textId="77777777" w:rsidR="007E685D" w:rsidRDefault="007E685D" w:rsidP="00CE0433">
      <w:pPr>
        <w:suppressAutoHyphens/>
        <w:jc w:val="both"/>
        <w:rPr>
          <w:rFonts w:eastAsia="Calibri"/>
          <w:szCs w:val="22"/>
          <w:lang w:eastAsia="en-US"/>
        </w:rPr>
      </w:pPr>
    </w:p>
    <w:p w14:paraId="6D1389E3" w14:textId="77777777" w:rsidR="007E685D" w:rsidRPr="0079026C" w:rsidRDefault="007E685D" w:rsidP="00CE0433">
      <w:pPr>
        <w:suppressAutoHyphens/>
        <w:jc w:val="both"/>
        <w:rPr>
          <w:bCs/>
        </w:rPr>
      </w:pPr>
    </w:p>
    <w:p w14:paraId="0F308D01" w14:textId="71F14169" w:rsidR="00F322EC" w:rsidRPr="0079026C" w:rsidRDefault="00F322EC" w:rsidP="00CE0433">
      <w:pPr>
        <w:suppressAutoHyphens/>
        <w:jc w:val="both"/>
        <w:rPr>
          <w:b/>
          <w:bCs/>
        </w:rPr>
      </w:pPr>
      <w:bookmarkStart w:id="63" w:name="_Hlk112595243"/>
      <w:bookmarkStart w:id="64" w:name="_Hlk115095412"/>
      <w:r w:rsidRPr="0079026C">
        <w:rPr>
          <w:b/>
          <w:bCs/>
        </w:rPr>
        <w:t xml:space="preserve">Lēmums Nr. </w:t>
      </w:r>
      <w:r w:rsidR="00490FD6">
        <w:rPr>
          <w:b/>
          <w:bCs/>
        </w:rPr>
        <w:t>177</w:t>
      </w:r>
    </w:p>
    <w:p w14:paraId="6D2156D4" w14:textId="138FCFEC" w:rsidR="0085005A" w:rsidRPr="0079026C" w:rsidRDefault="0085005A" w:rsidP="00CE0433">
      <w:pPr>
        <w:keepNext/>
        <w:suppressAutoHyphens/>
        <w:jc w:val="center"/>
        <w:outlineLvl w:val="0"/>
        <w:rPr>
          <w:b/>
          <w:bCs/>
          <w:lang w:eastAsia="en-US"/>
        </w:rPr>
      </w:pPr>
      <w:bookmarkStart w:id="65" w:name="_Hlk157526911"/>
      <w:r w:rsidRPr="0079026C">
        <w:rPr>
          <w:b/>
          <w:bCs/>
          <w:lang w:eastAsia="en-US"/>
        </w:rPr>
        <w:t>26</w:t>
      </w:r>
      <w:r w:rsidR="00CD11AB" w:rsidRPr="0079026C">
        <w:rPr>
          <w:b/>
          <w:bCs/>
          <w:lang w:eastAsia="en-US"/>
        </w:rPr>
        <w:t>.</w:t>
      </w:r>
    </w:p>
    <w:bookmarkEnd w:id="63"/>
    <w:bookmarkEnd w:id="64"/>
    <w:bookmarkEnd w:id="65"/>
    <w:p w14:paraId="37D88B8E" w14:textId="77777777" w:rsidR="00916A26" w:rsidRPr="00916A26" w:rsidRDefault="00916A26" w:rsidP="00916A26">
      <w:pPr>
        <w:pBdr>
          <w:bottom w:val="single" w:sz="6" w:space="1" w:color="auto"/>
        </w:pBdr>
        <w:jc w:val="both"/>
        <w:rPr>
          <w:b/>
          <w:bCs/>
        </w:rPr>
      </w:pPr>
      <w:r w:rsidRPr="00916A26">
        <w:rPr>
          <w:b/>
          <w:bCs/>
          <w:noProof/>
        </w:rPr>
        <w:t xml:space="preserve">Par līdzekļu piešķiršanu </w:t>
      </w:r>
      <w:bookmarkStart w:id="66" w:name="_Hlk191648851"/>
      <w:r w:rsidRPr="00916A26">
        <w:rPr>
          <w:b/>
          <w:bCs/>
          <w:noProof/>
        </w:rPr>
        <w:t xml:space="preserve">Limbažu </w:t>
      </w:r>
      <w:bookmarkStart w:id="67" w:name="_Hlk191649055"/>
      <w:r w:rsidRPr="00916A26">
        <w:rPr>
          <w:b/>
          <w:bCs/>
          <w:noProof/>
        </w:rPr>
        <w:t>Mūzikas un mākslas skola</w:t>
      </w:r>
      <w:bookmarkEnd w:id="67"/>
      <w:r w:rsidRPr="00916A26">
        <w:rPr>
          <w:b/>
          <w:bCs/>
          <w:noProof/>
        </w:rPr>
        <w:t xml:space="preserve">s </w:t>
      </w:r>
      <w:bookmarkStart w:id="68" w:name="_Hlk191649068"/>
      <w:bookmarkEnd w:id="66"/>
      <w:r w:rsidRPr="00916A26">
        <w:rPr>
          <w:b/>
          <w:bCs/>
          <w:noProof/>
        </w:rPr>
        <w:t>apkures sistēmas cirkulācijas sūkņa ārkārtas nomaiņai</w:t>
      </w:r>
      <w:bookmarkEnd w:id="68"/>
    </w:p>
    <w:p w14:paraId="30AFCDAD" w14:textId="77777777" w:rsidR="00916A26" w:rsidRPr="00140855" w:rsidRDefault="00916A26" w:rsidP="00916A26">
      <w:pPr>
        <w:jc w:val="center"/>
      </w:pPr>
      <w:r w:rsidRPr="00140855">
        <w:t xml:space="preserve">Ziņo </w:t>
      </w:r>
      <w:r>
        <w:t>Dagnis Straubergs</w:t>
      </w:r>
    </w:p>
    <w:p w14:paraId="71A06334" w14:textId="77777777" w:rsidR="00916A26" w:rsidRPr="00916A26" w:rsidRDefault="00916A26" w:rsidP="00916A26">
      <w:pPr>
        <w:jc w:val="both"/>
      </w:pPr>
    </w:p>
    <w:p w14:paraId="310AA313" w14:textId="77777777" w:rsidR="00916A26" w:rsidRPr="00916A26" w:rsidRDefault="00916A26" w:rsidP="00916A26">
      <w:pPr>
        <w:ind w:firstLine="720"/>
        <w:jc w:val="both"/>
        <w:rPr>
          <w:lang w:eastAsia="ar-SA"/>
        </w:rPr>
      </w:pPr>
      <w:r w:rsidRPr="00916A26">
        <w:t>2025. gada 27. februārī Limbažu Mūzikas un mākslas skolas mūzikas nodaļas ēkā Parka ielā 16 tika konstatēts, ka apkures sistēmas cirkulācijas sūknis sava nolietojuma dēļ vairs neveic savas funkcijas. Sūkni nevarēja remontēt un tas bija jānomaina. Šī gada 28. februārī tika veikta sūkņa nomaiņa. Izmaksas sastāda 752,62 EUR. Limbažu Mūzikas un mākslas skolas 2025. gada budžetā šādi izdevumi netika plānoti.</w:t>
      </w:r>
    </w:p>
    <w:p w14:paraId="5B318D2C" w14:textId="77777777" w:rsidR="00916A26" w:rsidRPr="00140855" w:rsidRDefault="00916A26" w:rsidP="00916A26">
      <w:pPr>
        <w:suppressAutoHyphens/>
        <w:ind w:firstLine="720"/>
        <w:jc w:val="both"/>
        <w:rPr>
          <w:b/>
          <w:bCs/>
        </w:rPr>
      </w:pPr>
      <w:r w:rsidRPr="00916A26">
        <w:rPr>
          <w:bCs/>
          <w:kern w:val="1"/>
          <w:lang w:eastAsia="hi-IN" w:bidi="hi-IN"/>
        </w:rPr>
        <w:t>Pamatojoties uz Pašvaldību likuma 4. panta pirmās daļas 4. punktu, 10. panta pirmās daļas 21. punktu, likuma “Par pašvaldību budžetiem” 30. pantu,</w:t>
      </w:r>
      <w:r w:rsidRPr="00916A26">
        <w:t xml:space="preserve">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3A9E4ADB" w14:textId="31B72C77" w:rsidR="00916A26" w:rsidRPr="00916A26" w:rsidRDefault="00916A26" w:rsidP="00916A26">
      <w:pPr>
        <w:ind w:firstLine="720"/>
        <w:jc w:val="both"/>
      </w:pPr>
    </w:p>
    <w:p w14:paraId="65AA7C04" w14:textId="77777777" w:rsidR="00916A26" w:rsidRPr="00916A26" w:rsidRDefault="00916A26" w:rsidP="008F753D">
      <w:pPr>
        <w:numPr>
          <w:ilvl w:val="0"/>
          <w:numId w:val="29"/>
        </w:numPr>
        <w:ind w:left="357" w:hanging="357"/>
        <w:jc w:val="both"/>
        <w:rPr>
          <w:rFonts w:eastAsia="Calibri"/>
          <w:color w:val="000000"/>
          <w:lang w:eastAsia="en-US" w:bidi="lo-LA"/>
        </w:rPr>
      </w:pPr>
      <w:r w:rsidRPr="00916A26">
        <w:rPr>
          <w:rFonts w:eastAsia="Calibri"/>
          <w:color w:val="000000"/>
          <w:lang w:eastAsia="en-US" w:bidi="lo-LA"/>
        </w:rPr>
        <w:t>Piešķirt</w:t>
      </w:r>
      <w:r w:rsidRPr="00916A26">
        <w:t xml:space="preserve"> </w:t>
      </w:r>
      <w:r w:rsidRPr="00916A26">
        <w:rPr>
          <w:rFonts w:eastAsia="Calibri"/>
          <w:color w:val="000000"/>
          <w:lang w:eastAsia="en-US" w:bidi="lo-LA"/>
        </w:rPr>
        <w:t xml:space="preserve">finansējumu </w:t>
      </w:r>
      <w:r w:rsidRPr="00916A26">
        <w:t>752,62 EUR</w:t>
      </w:r>
      <w:r w:rsidRPr="00916A26">
        <w:rPr>
          <w:rFonts w:eastAsia="Calibri"/>
          <w:color w:val="000000"/>
          <w:lang w:eastAsia="en-US" w:bidi="lo-LA"/>
        </w:rPr>
        <w:t xml:space="preserve"> (septiņi simti piecdesmit divi </w:t>
      </w:r>
      <w:r w:rsidRPr="00916A26">
        <w:rPr>
          <w:rFonts w:eastAsia="Calibri"/>
          <w:i/>
          <w:color w:val="000000"/>
          <w:lang w:eastAsia="en-US" w:bidi="lo-LA"/>
        </w:rPr>
        <w:t>euro</w:t>
      </w:r>
      <w:r w:rsidRPr="00916A26">
        <w:rPr>
          <w:rFonts w:eastAsia="Calibri"/>
          <w:color w:val="000000"/>
          <w:lang w:eastAsia="en-US" w:bidi="lo-LA"/>
        </w:rPr>
        <w:t>, 62 centi) apmērā Limbažu Mūzikas un mākslas skolai apkures sistēmas cirkulācijas sūkņa ārkārtas nomaiņai no Limbažu novada pašvaldības nesadalītā naudas atlikuma.</w:t>
      </w:r>
    </w:p>
    <w:p w14:paraId="5864801D" w14:textId="77777777" w:rsidR="00916A26" w:rsidRPr="00916A26" w:rsidRDefault="00916A26" w:rsidP="008F753D">
      <w:pPr>
        <w:numPr>
          <w:ilvl w:val="0"/>
          <w:numId w:val="29"/>
        </w:numPr>
        <w:ind w:left="357" w:hanging="357"/>
        <w:jc w:val="both"/>
        <w:rPr>
          <w:rFonts w:eastAsia="Calibri"/>
          <w:color w:val="000000"/>
          <w:lang w:eastAsia="en-US" w:bidi="lo-LA"/>
        </w:rPr>
      </w:pPr>
      <w:r w:rsidRPr="00916A26">
        <w:rPr>
          <w:rFonts w:eastAsia="Calibri"/>
          <w:color w:val="000000"/>
          <w:lang w:eastAsia="en-US" w:bidi="lo-LA"/>
        </w:rPr>
        <w:t>Lēmumā minētās izmaiņas iekļaut kārtējās Limbažu novada domes sēdes lēmuma projektā “Grozījumi Limbažu novada pašvaldības domes saistošajos noteikumos „Par Limbažu novada pašvaldības 2025. gada budžetu”.</w:t>
      </w:r>
    </w:p>
    <w:p w14:paraId="2293D07F" w14:textId="77777777" w:rsidR="00916A26" w:rsidRPr="00916A26" w:rsidRDefault="00916A26" w:rsidP="008F753D">
      <w:pPr>
        <w:numPr>
          <w:ilvl w:val="0"/>
          <w:numId w:val="29"/>
        </w:numPr>
        <w:ind w:left="357" w:hanging="357"/>
        <w:jc w:val="both"/>
        <w:rPr>
          <w:rFonts w:eastAsia="Calibri"/>
          <w:color w:val="000000"/>
          <w:lang w:eastAsia="en-US" w:bidi="lo-LA"/>
        </w:rPr>
      </w:pPr>
      <w:r w:rsidRPr="00916A26">
        <w:rPr>
          <w:rFonts w:eastAsia="Calibri"/>
          <w:lang w:eastAsia="en-US" w:bidi="lo-LA"/>
        </w:rPr>
        <w:lastRenderedPageBreak/>
        <w:t>Atbildīgo par lēmuma izpildi noteikt Limbažu Mūzikas un mākslas skolas direktoru.</w:t>
      </w:r>
    </w:p>
    <w:p w14:paraId="1BB26A8F" w14:textId="77777777" w:rsidR="00916A26" w:rsidRPr="00916A26" w:rsidRDefault="00916A26" w:rsidP="008F753D">
      <w:pPr>
        <w:numPr>
          <w:ilvl w:val="0"/>
          <w:numId w:val="29"/>
        </w:numPr>
        <w:ind w:left="357" w:hanging="357"/>
        <w:jc w:val="both"/>
        <w:rPr>
          <w:rFonts w:eastAsia="Calibri"/>
          <w:color w:val="000000"/>
          <w:lang w:eastAsia="en-US" w:bidi="lo-LA"/>
        </w:rPr>
      </w:pPr>
      <w:r w:rsidRPr="00916A26">
        <w:rPr>
          <w:rFonts w:eastAsia="Calibri"/>
          <w:color w:val="000000"/>
          <w:lang w:eastAsia="en-US" w:bidi="lo-LA"/>
        </w:rPr>
        <w:t>Atbildīgos par finansējuma iekļaušanu budžetā noteikt Finanšu un ekonomikas nodaļas ekonomistus.</w:t>
      </w:r>
    </w:p>
    <w:p w14:paraId="26AEC24C" w14:textId="77777777" w:rsidR="00916A26" w:rsidRPr="00916A26" w:rsidRDefault="00916A26" w:rsidP="008F753D">
      <w:pPr>
        <w:numPr>
          <w:ilvl w:val="0"/>
          <w:numId w:val="29"/>
        </w:numPr>
        <w:ind w:left="357" w:hanging="357"/>
        <w:jc w:val="both"/>
        <w:rPr>
          <w:rFonts w:eastAsia="Calibri"/>
          <w:lang w:eastAsia="en-US" w:bidi="lo-LA"/>
        </w:rPr>
      </w:pPr>
      <w:r w:rsidRPr="00916A26">
        <w:rPr>
          <w:rFonts w:eastAsia="Calibri"/>
          <w:lang w:eastAsia="en-US" w:bidi="lo-LA"/>
        </w:rPr>
        <w:t>Kontroli par lēmuma izpildi uzdot veikt Limbažu novada pašvaldības izpilddirektoram.</w:t>
      </w:r>
    </w:p>
    <w:p w14:paraId="73FFF074" w14:textId="77777777" w:rsidR="009F144C" w:rsidRPr="0079026C" w:rsidRDefault="009F144C" w:rsidP="00CE0433">
      <w:pPr>
        <w:suppressAutoHyphens/>
        <w:jc w:val="both"/>
        <w:rPr>
          <w:b/>
          <w:bCs/>
        </w:rPr>
      </w:pPr>
    </w:p>
    <w:p w14:paraId="1B0675F8" w14:textId="77777777" w:rsidR="00B07435" w:rsidRPr="0079026C" w:rsidRDefault="00B07435" w:rsidP="00CE0433">
      <w:pPr>
        <w:suppressAutoHyphens/>
        <w:jc w:val="both"/>
        <w:rPr>
          <w:b/>
          <w:bCs/>
        </w:rPr>
      </w:pPr>
    </w:p>
    <w:p w14:paraId="549E1D8E" w14:textId="4BB03382" w:rsidR="00F322EC" w:rsidRPr="0079026C" w:rsidRDefault="00F322EC" w:rsidP="00CE0433">
      <w:pPr>
        <w:suppressAutoHyphens/>
        <w:jc w:val="both"/>
        <w:rPr>
          <w:b/>
          <w:bCs/>
        </w:rPr>
      </w:pPr>
      <w:bookmarkStart w:id="69" w:name="_Hlk115095903"/>
      <w:r w:rsidRPr="0079026C">
        <w:rPr>
          <w:b/>
          <w:bCs/>
        </w:rPr>
        <w:t xml:space="preserve">Lēmums Nr. </w:t>
      </w:r>
      <w:r w:rsidR="00490FD6">
        <w:rPr>
          <w:b/>
          <w:bCs/>
        </w:rPr>
        <w:t>178</w:t>
      </w:r>
    </w:p>
    <w:p w14:paraId="6C84997B" w14:textId="16C7DD8D" w:rsidR="0085005A" w:rsidRPr="0079026C" w:rsidRDefault="0085005A" w:rsidP="00CE0433">
      <w:pPr>
        <w:keepNext/>
        <w:suppressAutoHyphens/>
        <w:jc w:val="center"/>
        <w:outlineLvl w:val="0"/>
        <w:rPr>
          <w:b/>
          <w:bCs/>
          <w:lang w:eastAsia="en-US"/>
        </w:rPr>
      </w:pPr>
      <w:bookmarkStart w:id="70" w:name="_Hlk157529355"/>
      <w:r w:rsidRPr="0079026C">
        <w:rPr>
          <w:b/>
          <w:bCs/>
          <w:lang w:eastAsia="en-US"/>
        </w:rPr>
        <w:t>27</w:t>
      </w:r>
      <w:r w:rsidR="00CD11AB" w:rsidRPr="0079026C">
        <w:rPr>
          <w:b/>
          <w:bCs/>
          <w:lang w:eastAsia="en-US"/>
        </w:rPr>
        <w:t>.</w:t>
      </w:r>
    </w:p>
    <w:bookmarkEnd w:id="69"/>
    <w:bookmarkEnd w:id="70"/>
    <w:p w14:paraId="33DAF01D" w14:textId="77777777" w:rsidR="006209DB" w:rsidRPr="006209DB" w:rsidRDefault="006209DB" w:rsidP="006209DB">
      <w:pPr>
        <w:pBdr>
          <w:bottom w:val="single" w:sz="6" w:space="1" w:color="auto"/>
        </w:pBdr>
        <w:jc w:val="both"/>
        <w:rPr>
          <w:rFonts w:eastAsia="Calibri"/>
          <w:b/>
          <w:bCs/>
          <w:szCs w:val="22"/>
          <w:lang w:eastAsia="en-US"/>
        </w:rPr>
      </w:pPr>
      <w:r w:rsidRPr="006209DB">
        <w:rPr>
          <w:rFonts w:eastAsia="Calibri"/>
          <w:b/>
          <w:bCs/>
          <w:noProof/>
          <w:szCs w:val="22"/>
          <w:lang w:eastAsia="en-US"/>
        </w:rPr>
        <w:t>Par Limbažu novada Sporta skolas vecāku līdzfinansējumu audzēkņu dalībai starptautiskajās sacensībās basketbolā “Tallin Nord Cup”</w:t>
      </w:r>
    </w:p>
    <w:p w14:paraId="3CCE5CA1" w14:textId="77777777" w:rsidR="006209DB" w:rsidRPr="00140855" w:rsidRDefault="006209DB" w:rsidP="006209DB">
      <w:pPr>
        <w:jc w:val="center"/>
      </w:pPr>
      <w:r w:rsidRPr="00140855">
        <w:t xml:space="preserve">Ziņo </w:t>
      </w:r>
      <w:r>
        <w:t>Dagnis Straubergs</w:t>
      </w:r>
    </w:p>
    <w:p w14:paraId="63CF1D3B" w14:textId="77777777" w:rsidR="006209DB" w:rsidRPr="006209DB" w:rsidRDefault="006209DB" w:rsidP="006209DB">
      <w:pPr>
        <w:jc w:val="center"/>
        <w:rPr>
          <w:rFonts w:eastAsia="Calibri"/>
          <w:szCs w:val="22"/>
          <w:lang w:eastAsia="en-US"/>
        </w:rPr>
      </w:pPr>
    </w:p>
    <w:p w14:paraId="1BA157CC" w14:textId="3CD93353" w:rsidR="006209DB" w:rsidRPr="006209DB" w:rsidRDefault="006209DB" w:rsidP="006209DB">
      <w:pPr>
        <w:ind w:firstLine="720"/>
        <w:jc w:val="both"/>
        <w:rPr>
          <w:rFonts w:eastAsia="Calibri"/>
          <w:szCs w:val="22"/>
          <w:lang w:eastAsia="en-US"/>
        </w:rPr>
      </w:pPr>
      <w:r>
        <w:rPr>
          <w:rFonts w:eastAsia="Calibri"/>
          <w:szCs w:val="22"/>
          <w:lang w:eastAsia="en-US"/>
        </w:rPr>
        <w:t>N</w:t>
      </w:r>
      <w:r w:rsidRPr="006209DB">
        <w:rPr>
          <w:rFonts w:eastAsia="Calibri"/>
          <w:szCs w:val="22"/>
          <w:lang w:eastAsia="en-US"/>
        </w:rPr>
        <w:t>epieciešams apstiprināt starptautisko sacensību basketbolā “Tallin Nord Cup”, kas norisināsies 16.-18.05.2025., Tallinā, Igaunijā, Limbažu novada Sporta skolas vecāku līdzmaksājumu</w:t>
      </w:r>
      <w:r w:rsidRPr="006209DB">
        <w:rPr>
          <w:rFonts w:eastAsia="Calibri"/>
          <w:b/>
          <w:szCs w:val="22"/>
          <w:lang w:eastAsia="en-US"/>
        </w:rPr>
        <w:t xml:space="preserve"> EUR 150,00 </w:t>
      </w:r>
      <w:r w:rsidRPr="006209DB">
        <w:rPr>
          <w:rFonts w:eastAsia="Calibri"/>
          <w:szCs w:val="22"/>
          <w:lang w:eastAsia="en-US"/>
        </w:rPr>
        <w:t xml:space="preserve">(viens simts piecdesmit </w:t>
      </w:r>
      <w:r w:rsidRPr="006209DB">
        <w:rPr>
          <w:rFonts w:eastAsia="Calibri"/>
          <w:i/>
          <w:szCs w:val="22"/>
          <w:lang w:eastAsia="en-US"/>
        </w:rPr>
        <w:t>euro</w:t>
      </w:r>
      <w:r w:rsidRPr="006209DB">
        <w:rPr>
          <w:rFonts w:eastAsia="Calibri"/>
          <w:szCs w:val="22"/>
          <w:lang w:eastAsia="en-US"/>
        </w:rPr>
        <w:t xml:space="preserve">, 00 centi) apmērā vienam audzēknim. </w:t>
      </w:r>
    </w:p>
    <w:p w14:paraId="17B1EE26" w14:textId="77777777" w:rsidR="006209DB" w:rsidRPr="006209DB" w:rsidRDefault="006209DB" w:rsidP="006209DB">
      <w:pPr>
        <w:ind w:firstLine="720"/>
        <w:jc w:val="both"/>
        <w:rPr>
          <w:rFonts w:eastAsia="Calibri"/>
          <w:szCs w:val="22"/>
          <w:lang w:eastAsia="en-US"/>
        </w:rPr>
      </w:pPr>
      <w:r w:rsidRPr="006209DB">
        <w:rPr>
          <w:rFonts w:eastAsia="Calibri"/>
          <w:szCs w:val="22"/>
          <w:lang w:eastAsia="en-US"/>
        </w:rPr>
        <w:t>Plānots, ka uz sacensībām Igaunijā dosies 12 sportisti un 1 treneris.</w:t>
      </w:r>
    </w:p>
    <w:p w14:paraId="601349D3" w14:textId="77777777" w:rsidR="006209DB" w:rsidRPr="00140855" w:rsidRDefault="006209DB" w:rsidP="006209DB">
      <w:pPr>
        <w:suppressAutoHyphens/>
        <w:ind w:firstLine="720"/>
        <w:jc w:val="both"/>
        <w:rPr>
          <w:b/>
          <w:bCs/>
        </w:rPr>
      </w:pPr>
      <w:r w:rsidRPr="006209DB">
        <w:rPr>
          <w:rFonts w:eastAsia="Calibri"/>
          <w:bCs/>
          <w:szCs w:val="22"/>
          <w:lang w:eastAsia="en-US"/>
        </w:rPr>
        <w:t>Pamatojoties uz Izglītības likuma 17. panta pirmo daļu, Pašvaldību likuma 4. panta pirmās daļas 4. un 7. punktu, 10. panta otrās daļas 2. punkta d) apakšpunktu,</w:t>
      </w:r>
      <w:r w:rsidRPr="006209DB">
        <w:rPr>
          <w:rFonts w:eastAsia="Calibri"/>
          <w:szCs w:val="22"/>
          <w:lang w:eastAsia="en-US"/>
        </w:rPr>
        <w:t xml:space="preserve"> </w:t>
      </w:r>
      <w:r w:rsidRPr="00140855">
        <w:rPr>
          <w:rFonts w:cs="Tahoma"/>
          <w:b/>
          <w:kern w:val="1"/>
          <w:lang w:eastAsia="hi-IN" w:bidi="hi-IN"/>
        </w:rPr>
        <w:t>a</w:t>
      </w:r>
      <w:r w:rsidRPr="00140855">
        <w:rPr>
          <w:b/>
          <w:bCs/>
        </w:rPr>
        <w:t>tklāti balsojot: PAR</w:t>
      </w:r>
      <w:r w:rsidRPr="00140855">
        <w:t xml:space="preserve"> – 1</w:t>
      </w:r>
      <w:r>
        <w:t>3</w:t>
      </w:r>
      <w:r w:rsidRPr="00140855">
        <w:t xml:space="preserve"> deputāti (</w:t>
      </w:r>
      <w:r w:rsidRPr="00140855">
        <w:rPr>
          <w:rFonts w:eastAsia="Calibri"/>
          <w:szCs w:val="22"/>
          <w:lang w:eastAsia="en-US"/>
        </w:rPr>
        <w:t>Māris Beļaunieks,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w:t>
      </w:r>
      <w:r>
        <w:t xml:space="preserve">balsojumā nepiedalās deputāts </w:t>
      </w:r>
      <w:r w:rsidRPr="00140855">
        <w:rPr>
          <w:rFonts w:eastAsia="Calibri"/>
          <w:szCs w:val="22"/>
          <w:lang w:eastAsia="en-US"/>
        </w:rPr>
        <w:t xml:space="preserve">Andris Garklāvs, </w:t>
      </w:r>
      <w:r w:rsidRPr="00140855">
        <w:t>Limbažu novada dome</w:t>
      </w:r>
      <w:r w:rsidRPr="00140855">
        <w:rPr>
          <w:b/>
          <w:bCs/>
        </w:rPr>
        <w:t xml:space="preserve"> NOLEMJ:</w:t>
      </w:r>
    </w:p>
    <w:p w14:paraId="38FF7EDC" w14:textId="6106E1DA" w:rsidR="006209DB" w:rsidRPr="006209DB" w:rsidRDefault="006209DB" w:rsidP="006209DB">
      <w:pPr>
        <w:ind w:firstLine="720"/>
        <w:jc w:val="both"/>
        <w:rPr>
          <w:rFonts w:eastAsia="Calibri"/>
          <w:szCs w:val="22"/>
          <w:lang w:eastAsia="en-US"/>
        </w:rPr>
      </w:pPr>
    </w:p>
    <w:p w14:paraId="3CB2833B" w14:textId="77777777" w:rsidR="006209DB" w:rsidRPr="006209DB" w:rsidRDefault="006209DB" w:rsidP="008F753D">
      <w:pPr>
        <w:numPr>
          <w:ilvl w:val="0"/>
          <w:numId w:val="30"/>
        </w:numPr>
        <w:ind w:left="357" w:hanging="357"/>
        <w:contextualSpacing/>
        <w:jc w:val="both"/>
        <w:rPr>
          <w:rFonts w:eastAsia="Calibri"/>
          <w:szCs w:val="22"/>
          <w:lang w:eastAsia="en-US"/>
        </w:rPr>
      </w:pPr>
      <w:r w:rsidRPr="006209DB">
        <w:rPr>
          <w:rFonts w:eastAsia="Calibri"/>
          <w:szCs w:val="22"/>
          <w:lang w:eastAsia="en-US"/>
        </w:rPr>
        <w:t xml:space="preserve">Apstiprināt vecāku līdzmaksājumu 150,00 EUR (viens simts piecdesmit </w:t>
      </w:r>
      <w:r w:rsidRPr="006209DB">
        <w:rPr>
          <w:rFonts w:eastAsia="Calibri"/>
          <w:i/>
          <w:szCs w:val="22"/>
          <w:lang w:eastAsia="en-US"/>
        </w:rPr>
        <w:t>euro</w:t>
      </w:r>
      <w:r w:rsidRPr="006209DB">
        <w:rPr>
          <w:rFonts w:eastAsia="Calibri"/>
          <w:szCs w:val="22"/>
          <w:lang w:eastAsia="en-US"/>
        </w:rPr>
        <w:t>, 00 centi) viena Limbažu novada Sporta skolas audzēkņa dalībai starptautiskās sacensībās basketbolā “Tallin Nord Cup” (izmaksu tāme pielikumā).</w:t>
      </w:r>
    </w:p>
    <w:p w14:paraId="276148F3" w14:textId="77777777" w:rsidR="006209DB" w:rsidRPr="006209DB" w:rsidRDefault="006209DB" w:rsidP="008F753D">
      <w:pPr>
        <w:numPr>
          <w:ilvl w:val="0"/>
          <w:numId w:val="30"/>
        </w:numPr>
        <w:ind w:left="357" w:hanging="357"/>
        <w:contextualSpacing/>
        <w:jc w:val="both"/>
        <w:rPr>
          <w:rFonts w:eastAsia="Calibri"/>
          <w:szCs w:val="22"/>
          <w:lang w:eastAsia="en-US"/>
        </w:rPr>
      </w:pPr>
      <w:r w:rsidRPr="006209DB">
        <w:rPr>
          <w:rFonts w:eastAsia="Calibri"/>
          <w:szCs w:val="22"/>
          <w:lang w:eastAsia="en-US"/>
        </w:rPr>
        <w:t>Uzdot Limbažu novada Sporta skolai iesniegt Limbažu novada pašvaldības Finanšu un ekonomikas nodaļā finanšu izlietojuma atskaiti, saskaņā ar Limbažu novada pašvaldības norēķinu kārtību, pēc sacensībām.</w:t>
      </w:r>
    </w:p>
    <w:p w14:paraId="5A3855F0" w14:textId="77777777" w:rsidR="006209DB" w:rsidRPr="006209DB" w:rsidRDefault="006209DB" w:rsidP="008F753D">
      <w:pPr>
        <w:numPr>
          <w:ilvl w:val="0"/>
          <w:numId w:val="30"/>
        </w:numPr>
        <w:ind w:left="357" w:hanging="357"/>
        <w:contextualSpacing/>
        <w:jc w:val="both"/>
        <w:rPr>
          <w:rFonts w:eastAsia="Calibri"/>
          <w:szCs w:val="22"/>
          <w:lang w:eastAsia="en-US"/>
        </w:rPr>
      </w:pPr>
      <w:r w:rsidRPr="006209DB">
        <w:rPr>
          <w:rFonts w:eastAsia="Calibri"/>
          <w:szCs w:val="22"/>
          <w:lang w:eastAsia="en-US"/>
        </w:rPr>
        <w:t>Atbildīgo par lēmuma izpildi noteikt Limbažu novada Sporta skolas direktori.</w:t>
      </w:r>
    </w:p>
    <w:p w14:paraId="3E45B2DA" w14:textId="77777777" w:rsidR="006209DB" w:rsidRPr="006209DB" w:rsidRDefault="006209DB" w:rsidP="008F753D">
      <w:pPr>
        <w:numPr>
          <w:ilvl w:val="0"/>
          <w:numId w:val="30"/>
        </w:numPr>
        <w:ind w:left="357" w:hanging="357"/>
        <w:contextualSpacing/>
        <w:jc w:val="both"/>
        <w:rPr>
          <w:rFonts w:eastAsia="Calibri"/>
          <w:szCs w:val="22"/>
          <w:lang w:eastAsia="en-US"/>
        </w:rPr>
      </w:pPr>
      <w:r w:rsidRPr="006209DB">
        <w:rPr>
          <w:rFonts w:eastAsia="Calibri"/>
          <w:szCs w:val="22"/>
          <w:lang w:eastAsia="en-US"/>
        </w:rPr>
        <w:t>Kontroli par lēmuma izpildi uzdot Limbažu novada pašvaldības izpilddirektoram A. Ārgalim.</w:t>
      </w:r>
    </w:p>
    <w:p w14:paraId="6FC5EC67" w14:textId="77777777" w:rsidR="0077143F" w:rsidRPr="0079026C" w:rsidRDefault="0077143F" w:rsidP="00CE0433">
      <w:pPr>
        <w:suppressAutoHyphens/>
        <w:autoSpaceDE w:val="0"/>
        <w:autoSpaceDN w:val="0"/>
        <w:adjustRightInd w:val="0"/>
        <w:jc w:val="both"/>
        <w:rPr>
          <w:rFonts w:eastAsia="Calibri"/>
        </w:rPr>
      </w:pPr>
    </w:p>
    <w:p w14:paraId="4032EBA1" w14:textId="77777777" w:rsidR="00F17A3D" w:rsidRPr="0079026C" w:rsidRDefault="00F17A3D" w:rsidP="00CE0433">
      <w:pPr>
        <w:suppressAutoHyphens/>
        <w:autoSpaceDE w:val="0"/>
        <w:autoSpaceDN w:val="0"/>
        <w:adjustRightInd w:val="0"/>
        <w:jc w:val="both"/>
        <w:rPr>
          <w:rFonts w:eastAsia="Calibri"/>
        </w:rPr>
      </w:pPr>
    </w:p>
    <w:p w14:paraId="50E0A148" w14:textId="53B01B3C" w:rsidR="00F322EC" w:rsidRPr="0079026C" w:rsidRDefault="00F322EC" w:rsidP="00CE0433">
      <w:pPr>
        <w:suppressAutoHyphens/>
        <w:jc w:val="both"/>
        <w:rPr>
          <w:b/>
          <w:bCs/>
        </w:rPr>
      </w:pPr>
      <w:r w:rsidRPr="0079026C">
        <w:rPr>
          <w:b/>
          <w:bCs/>
        </w:rPr>
        <w:t xml:space="preserve">Lēmums Nr. </w:t>
      </w:r>
      <w:r w:rsidR="00490FD6">
        <w:rPr>
          <w:b/>
          <w:bCs/>
        </w:rPr>
        <w:t>179</w:t>
      </w:r>
    </w:p>
    <w:p w14:paraId="22AFCE29" w14:textId="512A2040" w:rsidR="00E35868" w:rsidRPr="0079026C" w:rsidRDefault="00E35868" w:rsidP="00CE0433">
      <w:pPr>
        <w:keepNext/>
        <w:suppressAutoHyphens/>
        <w:jc w:val="center"/>
        <w:outlineLvl w:val="0"/>
        <w:rPr>
          <w:b/>
          <w:bCs/>
          <w:lang w:eastAsia="en-US"/>
        </w:rPr>
      </w:pPr>
      <w:bookmarkStart w:id="71" w:name="_Hlk149591154"/>
      <w:r w:rsidRPr="0079026C">
        <w:rPr>
          <w:b/>
          <w:bCs/>
          <w:lang w:eastAsia="en-US"/>
        </w:rPr>
        <w:t>28</w:t>
      </w:r>
      <w:r w:rsidR="00CD11AB" w:rsidRPr="0079026C">
        <w:rPr>
          <w:b/>
          <w:bCs/>
          <w:lang w:eastAsia="en-US"/>
        </w:rPr>
        <w:t>.</w:t>
      </w:r>
    </w:p>
    <w:bookmarkEnd w:id="71"/>
    <w:p w14:paraId="7280BCCF" w14:textId="77777777" w:rsidR="008632F4" w:rsidRPr="008632F4" w:rsidRDefault="008632F4" w:rsidP="008632F4">
      <w:pPr>
        <w:pBdr>
          <w:bottom w:val="single" w:sz="4" w:space="1" w:color="auto"/>
        </w:pBdr>
        <w:jc w:val="both"/>
        <w:rPr>
          <w:rFonts w:eastAsia="Calibri"/>
          <w:b/>
          <w:lang w:eastAsia="en-US"/>
        </w:rPr>
      </w:pPr>
      <w:r w:rsidRPr="008632F4">
        <w:rPr>
          <w:rFonts w:eastAsia="Calibri"/>
          <w:b/>
          <w:lang w:eastAsia="en-US"/>
        </w:rPr>
        <w:t>Par Izglītības un zinātnes ministrijas piešķirtā finansējuma “Augstas klases sportistu sagatavošanas centra” darbībai 2025. gadā iekļaušanu Limbažu novada Sporta skolas budžetā</w:t>
      </w:r>
    </w:p>
    <w:p w14:paraId="56354074" w14:textId="77777777" w:rsidR="008632F4" w:rsidRPr="00140855" w:rsidRDefault="008632F4" w:rsidP="008632F4">
      <w:pPr>
        <w:jc w:val="center"/>
      </w:pPr>
      <w:r w:rsidRPr="00140855">
        <w:t xml:space="preserve">Ziņo </w:t>
      </w:r>
      <w:r>
        <w:t>Dagnis Straubergs</w:t>
      </w:r>
    </w:p>
    <w:p w14:paraId="53F687E4" w14:textId="77777777" w:rsidR="008632F4" w:rsidRDefault="008632F4" w:rsidP="008632F4">
      <w:pPr>
        <w:widowControl w:val="0"/>
        <w:autoSpaceDE w:val="0"/>
        <w:autoSpaceDN w:val="0"/>
        <w:adjustRightInd w:val="0"/>
        <w:ind w:firstLine="720"/>
        <w:jc w:val="both"/>
        <w:rPr>
          <w:rFonts w:eastAsia="Calibri"/>
          <w:szCs w:val="22"/>
          <w:lang w:eastAsia="en-US"/>
        </w:rPr>
      </w:pPr>
    </w:p>
    <w:p w14:paraId="39670634" w14:textId="77777777" w:rsidR="008632F4" w:rsidRPr="008632F4" w:rsidRDefault="008632F4" w:rsidP="008632F4">
      <w:pPr>
        <w:widowControl w:val="0"/>
        <w:autoSpaceDE w:val="0"/>
        <w:autoSpaceDN w:val="0"/>
        <w:adjustRightInd w:val="0"/>
        <w:ind w:firstLine="720"/>
        <w:jc w:val="both"/>
        <w:rPr>
          <w:rFonts w:eastAsia="Calibri"/>
          <w:lang w:eastAsia="en-US"/>
        </w:rPr>
      </w:pPr>
      <w:r w:rsidRPr="008632F4">
        <w:rPr>
          <w:rFonts w:eastAsia="Calibri"/>
          <w:szCs w:val="22"/>
          <w:lang w:eastAsia="en-US"/>
        </w:rPr>
        <w:t xml:space="preserve">Ņemot vērā nepieciešamību sagatavot starptautiski konkurētspējīgus augstas klases sportistus olimpiskajos sporta veidos, lai nodrošinātu izcilus sasniegumus sportā ilgtermiņā, ar Ministru kabineta 2015. gada 16. novembra rīkojuma Nr. 721 “Par konceptuālo ziņojumu “Augstas klases sportistu sagatavošanas centru sistēmas izveide”” 1. punktu atbalstīto konceptuālo ziņojumu “Augstas klases sportistu sagatavošanas centru sistēmas izveide” un Ministrijas 2020. gada 14. decembra vēstuli Nr. 4-10e/20/4334 “Par Augstas klases sportistu sagatavošanas centru turpmāko darbību”, </w:t>
      </w:r>
      <w:bookmarkStart w:id="72" w:name="_Hlk127201319"/>
      <w:r w:rsidRPr="008632F4">
        <w:rPr>
          <w:rFonts w:eastAsia="Calibri"/>
          <w:szCs w:val="22"/>
          <w:lang w:eastAsia="en-US"/>
        </w:rPr>
        <w:t>Ministrijas 2025. gada 20. februāra rīkojuma Nr. 1-2e/25/71 „Par Izglītības un zinātnes ministrijas 2025. gada valsts budžeta programmas 09.00.00 “Sports” apakšprogrammas 09.04.00 “Sporta būves” un apakšprogrammas 09.07.00 “Dotācija sporta organizāciju, programmu un pasākumu atbalstam” līdzekļu sadalījumu” 2. punkta tabulas 5. punktā noteikto</w:t>
      </w:r>
      <w:bookmarkEnd w:id="72"/>
      <w:r w:rsidRPr="008632F4">
        <w:rPr>
          <w:rFonts w:eastAsia="Calibri"/>
          <w:szCs w:val="22"/>
          <w:lang w:eastAsia="en-US"/>
        </w:rPr>
        <w:t xml:space="preserve">, ar kuru Augstas klases sportistu sagatavošanas centra (turpmāk – Centrs) darbības nodrošināšanai laika posmā no 2025. gada 1. janvāra līdz 2025. gada 31. decembrim Pašvaldībai piešķirti valsts budžeta līdzekļi </w:t>
      </w:r>
      <w:bookmarkStart w:id="73" w:name="_Hlk159672369"/>
      <w:bookmarkStart w:id="74" w:name="_Hlk64448535"/>
      <w:r w:rsidRPr="008632F4">
        <w:rPr>
          <w:rFonts w:eastAsia="Calibri"/>
          <w:b/>
          <w:szCs w:val="22"/>
          <w:lang w:eastAsia="en-US"/>
        </w:rPr>
        <w:t>31 570 EUR</w:t>
      </w:r>
      <w:r w:rsidRPr="008632F4">
        <w:rPr>
          <w:rFonts w:eastAsia="Calibri"/>
          <w:szCs w:val="22"/>
          <w:lang w:eastAsia="en-US"/>
        </w:rPr>
        <w:t xml:space="preserve"> (trīsdesmit viens tūkstotis pieci simti septiņdesmit </w:t>
      </w:r>
      <w:bookmarkEnd w:id="73"/>
      <w:r w:rsidRPr="008632F4">
        <w:rPr>
          <w:rFonts w:eastAsia="Calibri"/>
          <w:i/>
          <w:szCs w:val="22"/>
          <w:lang w:eastAsia="en-US"/>
        </w:rPr>
        <w:t>euro</w:t>
      </w:r>
      <w:r w:rsidRPr="008632F4">
        <w:rPr>
          <w:rFonts w:eastAsia="Calibri"/>
          <w:szCs w:val="22"/>
          <w:lang w:eastAsia="en-US"/>
        </w:rPr>
        <w:t>)</w:t>
      </w:r>
      <w:bookmarkEnd w:id="74"/>
      <w:r w:rsidRPr="008632F4">
        <w:rPr>
          <w:rFonts w:eastAsia="Calibri"/>
          <w:szCs w:val="22"/>
          <w:lang w:eastAsia="en-US"/>
        </w:rPr>
        <w:t xml:space="preserve"> apmērā</w:t>
      </w:r>
      <w:r w:rsidRPr="008632F4">
        <w:rPr>
          <w:rFonts w:eastAsia="Calibri"/>
          <w:lang w:eastAsia="en-US"/>
        </w:rPr>
        <w:t xml:space="preserve">. Pamatojoties uz līgumu </w:t>
      </w:r>
      <w:r w:rsidRPr="008632F4">
        <w:rPr>
          <w:rFonts w:eastAsia="Calibri"/>
          <w:lang w:eastAsia="en-US"/>
        </w:rPr>
        <w:lastRenderedPageBreak/>
        <w:t>Ministrija apņemas pārskaitīt valsts budžeta līdzekļus Pašvaldības norādītajā Valsts kases kontā.</w:t>
      </w:r>
    </w:p>
    <w:p w14:paraId="4065BD13" w14:textId="77777777" w:rsidR="008632F4" w:rsidRPr="008632F4" w:rsidRDefault="008632F4" w:rsidP="008632F4">
      <w:pPr>
        <w:widowControl w:val="0"/>
        <w:autoSpaceDE w:val="0"/>
        <w:autoSpaceDN w:val="0"/>
        <w:adjustRightInd w:val="0"/>
        <w:ind w:firstLine="720"/>
        <w:jc w:val="both"/>
        <w:rPr>
          <w:rFonts w:eastAsia="Calibri"/>
          <w:lang w:eastAsia="en-US"/>
        </w:rPr>
      </w:pPr>
      <w:r w:rsidRPr="008632F4">
        <w:rPr>
          <w:rFonts w:eastAsia="Calibri"/>
          <w:lang w:eastAsia="en-US"/>
        </w:rPr>
        <w:t>Saskaņā ar līgumu Pašvaldība nodrošina Centra darbību laika posmā no 2025. gada 1. janvāra līdz 2025. gada 31. decembrim, nodrošinot mācību – treniņu procesu smaiļošanā un kanoe airēšanā 5 (pieciem) sportistiem. Valsts budžeta līdzekļi izmantojami tikai šādām ar centra darbību saistītām izdevumu pozīcijām: ēdināšana sportistiem; dzīvošana sportistiem; sporta uzturs (vitamīni, uztura bagātinātāji u.c.); mācību – treniņu darbs, t.sk., sporta nometnes; medicīnas un rehabilitācijas pakalpojumi sportistiem; sporta trenera darba samaksa (darba alga, valsts sociālās apdrošināšanas obligātās iemaksas); sportistu diennakts uzraudzību nodrošinošā personāla (administratora – dežuranta) darba samaksa (darba alga, valsts sociālās apdrošināšanas obligātās iemaksas); sportistu stipendijas (tikai sportistiem, kas absolvējuši sporta skolas un ir Latvijas pieaugušo vai jauniešu izlases dalībnieki); daļēji finansēt izmaksas, kas attiecināmas uz dalību Starptautiskās augsta līmeņa sacensības ārpus Latvijas un tajās, kuras tiek organizētas Latvijā.</w:t>
      </w:r>
    </w:p>
    <w:p w14:paraId="0B208FBF" w14:textId="77777777" w:rsidR="008632F4" w:rsidRPr="00140855" w:rsidRDefault="008632F4" w:rsidP="008632F4">
      <w:pPr>
        <w:suppressAutoHyphens/>
        <w:ind w:firstLine="720"/>
        <w:jc w:val="both"/>
        <w:rPr>
          <w:b/>
          <w:bCs/>
        </w:rPr>
      </w:pPr>
      <w:r w:rsidRPr="008632F4">
        <w:rPr>
          <w:rFonts w:eastAsia="Calibri"/>
          <w:szCs w:val="22"/>
          <w:lang w:eastAsia="en-US"/>
        </w:rPr>
        <w:t>Pamatojoties uz Pašvaldību likuma 4. panta pirmās daļas 4. punktu un ceturto daļu, 10. panta pirmās daļas ievadu,</w:t>
      </w:r>
      <w:r w:rsidRPr="008632F4">
        <w:rPr>
          <w:rFonts w:eastAsia="Calibri"/>
          <w:lang w:eastAsia="en-US"/>
        </w:rPr>
        <w:t xml:space="preserve"> likuma “Par pašvaldību budžetiem” 30. pantu,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7562864B" w14:textId="20E4F891" w:rsidR="008632F4" w:rsidRPr="008632F4" w:rsidRDefault="008632F4" w:rsidP="008632F4">
      <w:pPr>
        <w:ind w:firstLine="720"/>
        <w:jc w:val="both"/>
        <w:rPr>
          <w:rFonts w:eastAsia="Calibri"/>
          <w:b/>
          <w:lang w:eastAsia="en-US"/>
        </w:rPr>
      </w:pPr>
    </w:p>
    <w:p w14:paraId="5FC6E6A7" w14:textId="77777777" w:rsidR="008632F4" w:rsidRPr="008632F4" w:rsidRDefault="008632F4" w:rsidP="008F753D">
      <w:pPr>
        <w:numPr>
          <w:ilvl w:val="0"/>
          <w:numId w:val="31"/>
        </w:numPr>
        <w:ind w:left="357" w:hanging="357"/>
        <w:contextualSpacing/>
        <w:jc w:val="both"/>
        <w:rPr>
          <w:rFonts w:eastAsia="Calibri"/>
          <w:szCs w:val="22"/>
          <w:lang w:eastAsia="en-US"/>
        </w:rPr>
      </w:pPr>
      <w:r w:rsidRPr="008632F4">
        <w:rPr>
          <w:rFonts w:eastAsia="Calibri"/>
          <w:szCs w:val="22"/>
          <w:lang w:eastAsia="en-US"/>
        </w:rPr>
        <w:t xml:space="preserve">Iekļaut Limbažu novada Sporta skolas budžetā Izglītības un zinātnes ministrijas piešķirto finansējumu 31 570 EUR (trīsdesmit viens tūkstotis pieci simti septiņdesmit </w:t>
      </w:r>
      <w:r w:rsidRPr="008632F4">
        <w:rPr>
          <w:rFonts w:eastAsia="Calibri"/>
          <w:i/>
          <w:szCs w:val="22"/>
          <w:lang w:eastAsia="en-US"/>
        </w:rPr>
        <w:t>euro</w:t>
      </w:r>
      <w:r w:rsidRPr="008632F4">
        <w:rPr>
          <w:rFonts w:eastAsia="Calibri"/>
          <w:szCs w:val="22"/>
          <w:lang w:eastAsia="en-US"/>
        </w:rPr>
        <w:t>) apmērā “Augstas klases sportistu sagatavošanas centra” (AKSSC) darbības nodrošināšanai.</w:t>
      </w:r>
    </w:p>
    <w:p w14:paraId="6C8B74CC" w14:textId="77777777" w:rsidR="008632F4" w:rsidRPr="008632F4" w:rsidRDefault="008632F4" w:rsidP="008F753D">
      <w:pPr>
        <w:numPr>
          <w:ilvl w:val="0"/>
          <w:numId w:val="31"/>
        </w:numPr>
        <w:ind w:left="357" w:hanging="357"/>
        <w:contextualSpacing/>
        <w:jc w:val="both"/>
        <w:rPr>
          <w:rFonts w:eastAsia="Calibri"/>
          <w:lang w:eastAsia="en-US"/>
        </w:rPr>
      </w:pPr>
      <w:r w:rsidRPr="008632F4">
        <w:rPr>
          <w:rFonts w:eastAsia="Calibri"/>
          <w:szCs w:val="22"/>
          <w:lang w:eastAsia="en-US"/>
        </w:rPr>
        <w:t xml:space="preserve">Lēmumā minētās izmaiņas iekļaut kārtējās Limbažu novada domes sēdes lēmuma projektā “Grozījumi Limbažu novada pašvaldības domes saistošajos noteikumos „Par </w:t>
      </w:r>
      <w:r w:rsidRPr="008632F4">
        <w:rPr>
          <w:rFonts w:eastAsia="Calibri"/>
          <w:lang w:eastAsia="en-US"/>
        </w:rPr>
        <w:t>Limbažu novada pašvaldības 2025. gada budžetu”.</w:t>
      </w:r>
    </w:p>
    <w:p w14:paraId="3D0CB809" w14:textId="77777777" w:rsidR="008632F4" w:rsidRPr="008632F4" w:rsidRDefault="008632F4" w:rsidP="008F753D">
      <w:pPr>
        <w:numPr>
          <w:ilvl w:val="0"/>
          <w:numId w:val="31"/>
        </w:numPr>
        <w:ind w:left="357" w:hanging="357"/>
        <w:contextualSpacing/>
        <w:jc w:val="both"/>
        <w:rPr>
          <w:rFonts w:eastAsia="Calibri"/>
          <w:lang w:eastAsia="en-US"/>
        </w:rPr>
      </w:pPr>
      <w:r w:rsidRPr="008632F4">
        <w:rPr>
          <w:rFonts w:eastAsia="Calibri"/>
          <w:lang w:eastAsia="hi-IN" w:bidi="hi-IN"/>
        </w:rPr>
        <w:t>Atbildīgos par finansējuma iekļaušanu 2025. gada budžetā noteikt Finanšu un ekonomikas nodaļas ekonomistus.</w:t>
      </w:r>
    </w:p>
    <w:p w14:paraId="2BFD09E9" w14:textId="77777777" w:rsidR="008632F4" w:rsidRPr="008632F4" w:rsidRDefault="008632F4" w:rsidP="008F753D">
      <w:pPr>
        <w:numPr>
          <w:ilvl w:val="0"/>
          <w:numId w:val="31"/>
        </w:numPr>
        <w:ind w:left="357" w:hanging="357"/>
        <w:contextualSpacing/>
        <w:jc w:val="both"/>
        <w:rPr>
          <w:rFonts w:eastAsia="Calibri"/>
          <w:szCs w:val="22"/>
          <w:lang w:eastAsia="en-US"/>
        </w:rPr>
      </w:pPr>
      <w:r w:rsidRPr="008632F4">
        <w:rPr>
          <w:rFonts w:eastAsia="Calibri"/>
          <w:lang w:eastAsia="en-US"/>
        </w:rPr>
        <w:t>Atbildīgo par finansējuma izlietošanu paredzētiem mērķiem un pārskatu iesniegšanu noteikt Limbažu novada Sporta skolas direktori Diānu Zaļupi.</w:t>
      </w:r>
    </w:p>
    <w:p w14:paraId="257204EA" w14:textId="77777777" w:rsidR="008632F4" w:rsidRPr="008632F4" w:rsidRDefault="008632F4" w:rsidP="008F753D">
      <w:pPr>
        <w:numPr>
          <w:ilvl w:val="0"/>
          <w:numId w:val="31"/>
        </w:numPr>
        <w:ind w:left="357" w:hanging="357"/>
        <w:contextualSpacing/>
        <w:jc w:val="both"/>
        <w:rPr>
          <w:rFonts w:eastAsia="Calibri"/>
          <w:szCs w:val="22"/>
          <w:lang w:eastAsia="en-US"/>
        </w:rPr>
      </w:pPr>
      <w:r w:rsidRPr="008632F4">
        <w:rPr>
          <w:rFonts w:eastAsia="Calibri"/>
          <w:lang w:eastAsia="en-US"/>
        </w:rPr>
        <w:t>Atbildīgo par finanšu atskaišu iesniegšanu ministrijā noteikt Limbažu novada pašvaldības Finanšu un ekonomikas nodaļas vadītāju.</w:t>
      </w:r>
    </w:p>
    <w:p w14:paraId="2233539C" w14:textId="77777777" w:rsidR="008632F4" w:rsidRPr="008632F4" w:rsidRDefault="008632F4" w:rsidP="008F753D">
      <w:pPr>
        <w:numPr>
          <w:ilvl w:val="0"/>
          <w:numId w:val="31"/>
        </w:numPr>
        <w:ind w:left="357" w:hanging="357"/>
        <w:contextualSpacing/>
        <w:jc w:val="both"/>
        <w:rPr>
          <w:rFonts w:eastAsia="Calibri"/>
          <w:lang w:eastAsia="en-US"/>
        </w:rPr>
      </w:pPr>
      <w:r w:rsidRPr="008632F4">
        <w:rPr>
          <w:rFonts w:eastAsia="Calibri"/>
          <w:lang w:eastAsia="en-US"/>
        </w:rPr>
        <w:t>Kontroli par lēmuma izpildi uzdot Limbažu novada pašvaldības izpilddirektoram A. Ārgalim.</w:t>
      </w:r>
    </w:p>
    <w:p w14:paraId="24455A27" w14:textId="77777777" w:rsidR="00CB24DD" w:rsidRDefault="00CB24DD" w:rsidP="00CE0433">
      <w:pPr>
        <w:suppressAutoHyphens/>
        <w:autoSpaceDE w:val="0"/>
        <w:autoSpaceDN w:val="0"/>
        <w:adjustRightInd w:val="0"/>
        <w:jc w:val="both"/>
        <w:rPr>
          <w:rFonts w:eastAsia="Calibri"/>
        </w:rPr>
      </w:pPr>
    </w:p>
    <w:p w14:paraId="537330ED" w14:textId="77777777" w:rsidR="00CB24DD" w:rsidRPr="0079026C" w:rsidRDefault="00CB24DD" w:rsidP="00CE0433">
      <w:pPr>
        <w:suppressAutoHyphens/>
        <w:autoSpaceDE w:val="0"/>
        <w:autoSpaceDN w:val="0"/>
        <w:adjustRightInd w:val="0"/>
        <w:jc w:val="both"/>
        <w:rPr>
          <w:rFonts w:eastAsia="Calibri"/>
        </w:rPr>
      </w:pPr>
    </w:p>
    <w:p w14:paraId="5498390C" w14:textId="0D5536D9" w:rsidR="00F322EC" w:rsidRPr="0079026C" w:rsidRDefault="00F322EC" w:rsidP="00CE0433">
      <w:pPr>
        <w:suppressAutoHyphens/>
        <w:jc w:val="both"/>
        <w:rPr>
          <w:b/>
          <w:bCs/>
        </w:rPr>
      </w:pPr>
      <w:bookmarkStart w:id="75" w:name="_Hlk115096480"/>
      <w:r w:rsidRPr="0079026C">
        <w:rPr>
          <w:b/>
          <w:bCs/>
        </w:rPr>
        <w:t xml:space="preserve">Lēmums Nr. </w:t>
      </w:r>
      <w:r w:rsidR="00490FD6">
        <w:rPr>
          <w:b/>
          <w:bCs/>
        </w:rPr>
        <w:t>180</w:t>
      </w:r>
    </w:p>
    <w:p w14:paraId="39B93F6B" w14:textId="79A23D2E" w:rsidR="002F5EFA" w:rsidRPr="0079026C" w:rsidRDefault="002F5EFA" w:rsidP="00CE0433">
      <w:pPr>
        <w:keepNext/>
        <w:suppressAutoHyphens/>
        <w:jc w:val="center"/>
        <w:outlineLvl w:val="0"/>
        <w:rPr>
          <w:b/>
          <w:bCs/>
          <w:lang w:eastAsia="en-US"/>
        </w:rPr>
      </w:pPr>
      <w:bookmarkStart w:id="76" w:name="_Hlk149591659"/>
      <w:r w:rsidRPr="0079026C">
        <w:rPr>
          <w:b/>
          <w:bCs/>
          <w:lang w:eastAsia="en-US"/>
        </w:rPr>
        <w:t>29</w:t>
      </w:r>
      <w:r w:rsidR="00CD11AB" w:rsidRPr="0079026C">
        <w:rPr>
          <w:b/>
          <w:bCs/>
          <w:lang w:eastAsia="en-US"/>
        </w:rPr>
        <w:t>.</w:t>
      </w:r>
    </w:p>
    <w:p w14:paraId="19BCA20C" w14:textId="77777777" w:rsidR="0074419A" w:rsidRPr="0074419A" w:rsidRDefault="0074419A" w:rsidP="0074419A">
      <w:pPr>
        <w:pBdr>
          <w:bottom w:val="single" w:sz="6" w:space="1" w:color="auto"/>
        </w:pBdr>
        <w:jc w:val="both"/>
        <w:rPr>
          <w:b/>
          <w:bCs/>
        </w:rPr>
      </w:pPr>
      <w:bookmarkStart w:id="77" w:name="_Hlk115096769"/>
      <w:bookmarkEnd w:id="75"/>
      <w:bookmarkEnd w:id="76"/>
      <w:r w:rsidRPr="0074419A">
        <w:rPr>
          <w:b/>
          <w:bCs/>
          <w:noProof/>
        </w:rPr>
        <w:t>Par papildus finansējuma piešķiršanu Lādezera pamatskolas bāzes budžetā ugunsdrošības paneļa nomaiņai</w:t>
      </w:r>
    </w:p>
    <w:p w14:paraId="3CAFA2D8" w14:textId="77777777" w:rsidR="0074419A" w:rsidRPr="00140855" w:rsidRDefault="0074419A" w:rsidP="0074419A">
      <w:pPr>
        <w:jc w:val="center"/>
      </w:pPr>
      <w:r w:rsidRPr="00140855">
        <w:t xml:space="preserve">Ziņo </w:t>
      </w:r>
      <w:r>
        <w:t>Dagnis Straubergs</w:t>
      </w:r>
    </w:p>
    <w:p w14:paraId="6C64FF65" w14:textId="77777777" w:rsidR="0074419A" w:rsidRPr="0074419A" w:rsidRDefault="0074419A" w:rsidP="0074419A">
      <w:pPr>
        <w:jc w:val="both"/>
      </w:pPr>
    </w:p>
    <w:p w14:paraId="79A6BDCC" w14:textId="390717B4" w:rsidR="0074419A" w:rsidRPr="0074419A" w:rsidRDefault="0074419A" w:rsidP="0074419A">
      <w:pPr>
        <w:autoSpaceDE w:val="0"/>
        <w:autoSpaceDN w:val="0"/>
        <w:adjustRightInd w:val="0"/>
        <w:ind w:firstLine="720"/>
        <w:jc w:val="both"/>
        <w:rPr>
          <w:rFonts w:eastAsia="Calibri"/>
          <w:bCs/>
          <w:color w:val="000000"/>
          <w:lang w:eastAsia="en-US"/>
        </w:rPr>
      </w:pPr>
      <w:r w:rsidRPr="0074419A">
        <w:rPr>
          <w:lang w:eastAsia="en-US"/>
        </w:rPr>
        <w:t>Lādezera pamatskolai ir nepieciešams</w:t>
      </w:r>
      <w:r w:rsidRPr="0074419A">
        <w:rPr>
          <w:rFonts w:eastAsia="Calibri"/>
          <w:bCs/>
          <w:color w:val="000000"/>
          <w:lang w:eastAsia="en-US"/>
        </w:rPr>
        <w:t xml:space="preserve"> papildus finansējums iestādes budžetā 1155,85 EUR apmērā. Papildus finansējums nepieciešams bojātā ugunsdrošības paneļa nomaiņai.</w:t>
      </w:r>
    </w:p>
    <w:p w14:paraId="3231DDBE" w14:textId="77777777" w:rsidR="0074419A" w:rsidRPr="00140855" w:rsidRDefault="0074419A" w:rsidP="0074419A">
      <w:pPr>
        <w:suppressAutoHyphens/>
        <w:ind w:firstLine="720"/>
        <w:jc w:val="both"/>
        <w:rPr>
          <w:b/>
          <w:bCs/>
        </w:rPr>
      </w:pPr>
      <w:r w:rsidRPr="0074419A">
        <w:t xml:space="preserve">Pamatojoties uz Pašvaldību likuma 4. panta pirmās daļas 4. punktu, 10. panta pirmās daļas 21. punktu, likuma “Par pašvaldību budžetiem“ 30. pantu,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1309326F" w14:textId="0CA50808" w:rsidR="0074419A" w:rsidRPr="0074419A" w:rsidRDefault="0074419A" w:rsidP="0074419A">
      <w:pPr>
        <w:ind w:firstLine="720"/>
        <w:jc w:val="both"/>
        <w:rPr>
          <w:b/>
          <w:bCs/>
        </w:rPr>
      </w:pPr>
    </w:p>
    <w:p w14:paraId="62E074EF" w14:textId="77777777" w:rsidR="0074419A" w:rsidRPr="0074419A" w:rsidRDefault="0074419A" w:rsidP="008F753D">
      <w:pPr>
        <w:numPr>
          <w:ilvl w:val="0"/>
          <w:numId w:val="32"/>
        </w:numPr>
        <w:autoSpaceDE w:val="0"/>
        <w:autoSpaceDN w:val="0"/>
        <w:adjustRightInd w:val="0"/>
        <w:ind w:left="357" w:hanging="357"/>
        <w:jc w:val="both"/>
        <w:rPr>
          <w:rFonts w:eastAsia="Calibri"/>
          <w:bCs/>
          <w:color w:val="000000"/>
          <w:lang w:eastAsia="en-US"/>
        </w:rPr>
      </w:pPr>
      <w:r w:rsidRPr="0074419A">
        <w:rPr>
          <w:lang w:eastAsia="en-US"/>
        </w:rPr>
        <w:t xml:space="preserve">Piešķirt Lādezera pamatskolai papildus finansējumu ugunsdrošības paneļa nomaiņai 1155,85 EUR (viens tūkstotis viens simts piecdesmit pieci </w:t>
      </w:r>
      <w:r w:rsidRPr="0074419A">
        <w:rPr>
          <w:i/>
          <w:lang w:eastAsia="en-US"/>
        </w:rPr>
        <w:t>euro,</w:t>
      </w:r>
      <w:r w:rsidRPr="0074419A">
        <w:rPr>
          <w:lang w:eastAsia="en-US"/>
        </w:rPr>
        <w:t xml:space="preserve"> 85 centi) apmērā no Limbažu novada pašvaldības līdzekļiem neparedzētiem gadījumiem (Rezerves fonds).</w:t>
      </w:r>
    </w:p>
    <w:p w14:paraId="57F2DFE5" w14:textId="77777777" w:rsidR="0074419A" w:rsidRPr="0074419A" w:rsidRDefault="0074419A" w:rsidP="008F753D">
      <w:pPr>
        <w:numPr>
          <w:ilvl w:val="0"/>
          <w:numId w:val="32"/>
        </w:numPr>
        <w:ind w:left="357" w:hanging="357"/>
        <w:contextualSpacing/>
        <w:jc w:val="both"/>
        <w:rPr>
          <w:bCs/>
          <w:lang w:eastAsia="en-US"/>
        </w:rPr>
      </w:pPr>
      <w:r w:rsidRPr="0074419A">
        <w:rPr>
          <w:lang w:eastAsia="hi-IN" w:bidi="hi-IN"/>
        </w:rPr>
        <w:lastRenderedPageBreak/>
        <w:t>Lēmumā minētās izmaiņas iekļaut kārtējās Limbažu novada domes sēdes lēmuma projektā “Grozījumi Limbažu novada pašvaldības domes saistošajos noteikumos „Par Limbažu novada pašvaldības 2025. gada budžetu”.</w:t>
      </w:r>
    </w:p>
    <w:p w14:paraId="1B8443B0" w14:textId="77777777" w:rsidR="0074419A" w:rsidRPr="0074419A" w:rsidRDefault="0074419A" w:rsidP="008F753D">
      <w:pPr>
        <w:numPr>
          <w:ilvl w:val="0"/>
          <w:numId w:val="32"/>
        </w:numPr>
        <w:ind w:left="357" w:hanging="357"/>
        <w:contextualSpacing/>
        <w:jc w:val="both"/>
        <w:rPr>
          <w:bCs/>
          <w:lang w:eastAsia="en-US"/>
        </w:rPr>
      </w:pPr>
      <w:r w:rsidRPr="0074419A">
        <w:rPr>
          <w:lang w:eastAsia="en-US"/>
        </w:rPr>
        <w:t>Atbildīgo par finansējuma iekļaušanu budžetā noteikt Finanšu un ekonomikas nodaļas ekonomistus.</w:t>
      </w:r>
    </w:p>
    <w:p w14:paraId="3C257534" w14:textId="77777777" w:rsidR="0074419A" w:rsidRPr="0074419A" w:rsidRDefault="0074419A" w:rsidP="008F753D">
      <w:pPr>
        <w:numPr>
          <w:ilvl w:val="0"/>
          <w:numId w:val="32"/>
        </w:numPr>
        <w:ind w:left="357" w:hanging="357"/>
        <w:contextualSpacing/>
        <w:jc w:val="both"/>
        <w:rPr>
          <w:bCs/>
          <w:lang w:eastAsia="en-US"/>
        </w:rPr>
      </w:pPr>
      <w:r w:rsidRPr="0074419A">
        <w:rPr>
          <w:lang w:eastAsia="en-US"/>
        </w:rPr>
        <w:t>Atbildīgo par finansējuma izlietošanu paredzētiem mērķiem</w:t>
      </w:r>
      <w:r w:rsidRPr="0074419A">
        <w:rPr>
          <w:rFonts w:eastAsia="Arial Unicode MS" w:cs="Tahoma"/>
          <w:kern w:val="1"/>
          <w:lang w:eastAsia="hi-IN" w:bidi="hi-IN"/>
        </w:rPr>
        <w:t xml:space="preserve"> noteikt </w:t>
      </w:r>
      <w:r w:rsidRPr="0074419A">
        <w:rPr>
          <w:lang w:eastAsia="en-US"/>
        </w:rPr>
        <w:t>Lādezera pamatskolas direktori Anitu Paceri-Padani.</w:t>
      </w:r>
    </w:p>
    <w:p w14:paraId="040E2390" w14:textId="77777777" w:rsidR="0074419A" w:rsidRPr="0074419A" w:rsidRDefault="0074419A" w:rsidP="008F753D">
      <w:pPr>
        <w:numPr>
          <w:ilvl w:val="0"/>
          <w:numId w:val="32"/>
        </w:numPr>
        <w:ind w:left="357" w:hanging="357"/>
        <w:contextualSpacing/>
        <w:jc w:val="both"/>
        <w:rPr>
          <w:bCs/>
          <w:lang w:eastAsia="en-US"/>
        </w:rPr>
      </w:pPr>
      <w:r w:rsidRPr="0074419A">
        <w:rPr>
          <w:rFonts w:eastAsia="Calibri"/>
          <w:color w:val="000000"/>
          <w:lang w:eastAsia="en-US"/>
        </w:rPr>
        <w:t xml:space="preserve">Kontroli par lēmuma izpildi uzdot </w:t>
      </w:r>
      <w:r w:rsidRPr="0074419A">
        <w:rPr>
          <w:color w:val="000000"/>
          <w:lang w:eastAsia="en-US"/>
        </w:rPr>
        <w:t>Limbažu novada pašvaldības izpilddirektoram.</w:t>
      </w:r>
    </w:p>
    <w:p w14:paraId="23C5DD4D" w14:textId="77777777" w:rsidR="0022406A" w:rsidRDefault="0022406A" w:rsidP="00CE0433">
      <w:pPr>
        <w:suppressAutoHyphens/>
        <w:jc w:val="both"/>
      </w:pPr>
    </w:p>
    <w:p w14:paraId="43D5EF4C" w14:textId="77777777" w:rsidR="00E7585A" w:rsidRPr="0079026C" w:rsidRDefault="00E7585A" w:rsidP="00CE0433">
      <w:pPr>
        <w:suppressAutoHyphens/>
        <w:jc w:val="both"/>
      </w:pPr>
    </w:p>
    <w:p w14:paraId="6ED15ECB" w14:textId="1208CE8C" w:rsidR="00F322EC" w:rsidRPr="0079026C" w:rsidRDefault="00F322EC" w:rsidP="00CE0433">
      <w:pPr>
        <w:suppressAutoHyphens/>
        <w:jc w:val="both"/>
        <w:rPr>
          <w:b/>
          <w:bCs/>
        </w:rPr>
      </w:pPr>
      <w:r w:rsidRPr="0079026C">
        <w:rPr>
          <w:b/>
          <w:bCs/>
        </w:rPr>
        <w:t xml:space="preserve">Lēmums Nr. </w:t>
      </w:r>
      <w:r w:rsidR="00CC0BA0">
        <w:rPr>
          <w:b/>
          <w:bCs/>
        </w:rPr>
        <w:t>181</w:t>
      </w:r>
    </w:p>
    <w:p w14:paraId="1E0C3CD9" w14:textId="302B1611" w:rsidR="00101037" w:rsidRPr="0079026C" w:rsidRDefault="00101037" w:rsidP="00CE0433">
      <w:pPr>
        <w:keepNext/>
        <w:suppressAutoHyphens/>
        <w:jc w:val="center"/>
        <w:outlineLvl w:val="0"/>
        <w:rPr>
          <w:b/>
          <w:bCs/>
          <w:lang w:eastAsia="en-US"/>
        </w:rPr>
      </w:pPr>
      <w:bookmarkStart w:id="78" w:name="_Hlk149591947"/>
      <w:r w:rsidRPr="0079026C">
        <w:rPr>
          <w:b/>
          <w:bCs/>
          <w:lang w:eastAsia="en-US"/>
        </w:rPr>
        <w:t>30</w:t>
      </w:r>
      <w:r w:rsidR="00CD11AB" w:rsidRPr="0079026C">
        <w:rPr>
          <w:b/>
          <w:bCs/>
          <w:lang w:eastAsia="en-US"/>
        </w:rPr>
        <w:t>.</w:t>
      </w:r>
    </w:p>
    <w:bookmarkEnd w:id="77"/>
    <w:bookmarkEnd w:id="78"/>
    <w:p w14:paraId="68594727" w14:textId="77777777" w:rsidR="00667164" w:rsidRPr="00667164" w:rsidRDefault="00667164" w:rsidP="00667164">
      <w:pPr>
        <w:pBdr>
          <w:bottom w:val="single" w:sz="4" w:space="1" w:color="auto"/>
        </w:pBdr>
        <w:jc w:val="both"/>
        <w:rPr>
          <w:b/>
          <w:bCs/>
          <w:color w:val="000000"/>
        </w:rPr>
      </w:pPr>
      <w:r w:rsidRPr="00667164">
        <w:rPr>
          <w:b/>
          <w:bCs/>
          <w:color w:val="000000"/>
        </w:rPr>
        <w:t>Par papildus finansējuma piešķiršanu iepirkumā “Durvju piegāde un uzstādīšana Limbažu pilsētas 3. pirmsskolas izglītības iestādei “Spārīte””</w:t>
      </w:r>
    </w:p>
    <w:p w14:paraId="266E1A19" w14:textId="77777777" w:rsidR="00667164" w:rsidRPr="00140855" w:rsidRDefault="00667164" w:rsidP="00667164">
      <w:pPr>
        <w:jc w:val="center"/>
      </w:pPr>
      <w:r w:rsidRPr="00140855">
        <w:t xml:space="preserve">Ziņo </w:t>
      </w:r>
      <w:r>
        <w:t>Dagnis Straubergs</w:t>
      </w:r>
    </w:p>
    <w:p w14:paraId="087F7F20" w14:textId="77777777" w:rsidR="00667164" w:rsidRPr="00667164" w:rsidRDefault="00667164" w:rsidP="00667164">
      <w:pPr>
        <w:jc w:val="center"/>
      </w:pPr>
    </w:p>
    <w:p w14:paraId="1E3CA673" w14:textId="77777777" w:rsidR="00667164" w:rsidRPr="00667164" w:rsidRDefault="00667164" w:rsidP="00667164">
      <w:pPr>
        <w:ind w:firstLine="720"/>
        <w:jc w:val="both"/>
      </w:pPr>
      <w:r w:rsidRPr="00667164">
        <w:t>Pamatojoties uz Limbažu novada domes 2024. gada 26. septembra lēmumu Nr. 700 (protokols Nr.18, 51.) “</w:t>
      </w:r>
      <w:r w:rsidRPr="00667164">
        <w:rPr>
          <w:bCs/>
        </w:rPr>
        <w:t>Par ieņēmumu no nekustamā īpašuma atsavināšanas iekļaušanu Limbažu apvienības pārvaldes budžetā un finansējuma novirzīšanu Rietumu ielas remontam Skultē</w:t>
      </w:r>
      <w:r w:rsidRPr="00667164">
        <w:rPr>
          <w:rFonts w:eastAsia="Calibri"/>
          <w:bCs/>
          <w:kern w:val="2"/>
          <w:lang w:eastAsia="en-US"/>
          <w14:ligatures w14:val="standardContextual"/>
        </w:rPr>
        <w:t xml:space="preserve"> un </w:t>
      </w:r>
      <w:r w:rsidRPr="00667164">
        <w:rPr>
          <w:bCs/>
        </w:rPr>
        <w:t>pirmsskolas izglītības iestādes “Spārīte” durvju izgatavošanai, uzstādīšanai un papildus finansējuma piešķiršanu, attiecīgi:</w:t>
      </w:r>
    </w:p>
    <w:p w14:paraId="17CA499E" w14:textId="77777777" w:rsidR="00667164" w:rsidRPr="00667164" w:rsidRDefault="00667164" w:rsidP="008F753D">
      <w:pPr>
        <w:numPr>
          <w:ilvl w:val="0"/>
          <w:numId w:val="34"/>
        </w:numPr>
        <w:suppressAutoHyphens/>
        <w:spacing w:after="160" w:line="259" w:lineRule="auto"/>
        <w:ind w:left="357" w:hanging="357"/>
        <w:contextualSpacing/>
        <w:jc w:val="both"/>
        <w:rPr>
          <w:rFonts w:eastAsia="Calibri"/>
          <w:kern w:val="2"/>
          <w:lang w:eastAsia="hi-IN" w:bidi="hi-IN"/>
          <w14:ligatures w14:val="standardContextual"/>
        </w:rPr>
      </w:pPr>
      <w:r w:rsidRPr="00667164">
        <w:rPr>
          <w:rFonts w:eastAsia="Calibri"/>
          <w:kern w:val="2"/>
          <w:lang w:eastAsia="hi-IN" w:bidi="hi-IN"/>
          <w14:ligatures w14:val="standardContextual"/>
        </w:rPr>
        <w:t xml:space="preserve">piešķirti 12 000,00 EUR (divpadsmit tūkstoši </w:t>
      </w:r>
      <w:r w:rsidRPr="00667164">
        <w:rPr>
          <w:rFonts w:eastAsia="Calibri"/>
          <w:i/>
          <w:kern w:val="2"/>
          <w:lang w:eastAsia="hi-IN" w:bidi="hi-IN"/>
          <w14:ligatures w14:val="standardContextual"/>
        </w:rPr>
        <w:t>euro</w:t>
      </w:r>
      <w:r w:rsidRPr="00667164">
        <w:rPr>
          <w:rFonts w:eastAsia="Calibri"/>
          <w:kern w:val="2"/>
          <w:lang w:eastAsia="hi-IN" w:bidi="hi-IN"/>
          <w14:ligatures w14:val="standardContextual"/>
        </w:rPr>
        <w:t xml:space="preserve">, 00 centi) </w:t>
      </w:r>
      <w:r w:rsidRPr="00667164">
        <w:t xml:space="preserve">Limbažu pilsētas 3. </w:t>
      </w:r>
      <w:r w:rsidRPr="00667164">
        <w:rPr>
          <w:lang w:bidi="hi-IN"/>
        </w:rPr>
        <w:t>pirmsskolas izglītības iestādei “Spārīte” durvju izgatavošanai un uzstādīšanai;</w:t>
      </w:r>
    </w:p>
    <w:p w14:paraId="467702F2" w14:textId="77777777" w:rsidR="00667164" w:rsidRPr="00667164" w:rsidRDefault="00667164" w:rsidP="008F753D">
      <w:pPr>
        <w:numPr>
          <w:ilvl w:val="0"/>
          <w:numId w:val="34"/>
        </w:numPr>
        <w:tabs>
          <w:tab w:val="left" w:pos="1260"/>
        </w:tabs>
        <w:suppressAutoHyphens/>
        <w:ind w:left="357" w:hanging="357"/>
        <w:contextualSpacing/>
        <w:jc w:val="both"/>
        <w:rPr>
          <w:rFonts w:eastAsia="Calibri"/>
        </w:rPr>
      </w:pPr>
      <w:r w:rsidRPr="00667164">
        <w:rPr>
          <w:rFonts w:eastAsia="Calibri"/>
        </w:rPr>
        <w:t xml:space="preserve">piešķirti papildus 9924,30 EUR (deviņi tūkstoši deviņi simti divdesmit četri </w:t>
      </w:r>
      <w:r w:rsidRPr="00667164">
        <w:rPr>
          <w:rFonts w:eastAsia="Calibri"/>
          <w:i/>
        </w:rPr>
        <w:t>euro</w:t>
      </w:r>
      <w:r w:rsidRPr="00667164">
        <w:rPr>
          <w:rFonts w:eastAsia="Calibri"/>
        </w:rPr>
        <w:t xml:space="preserve">, 30 centi) apmērā </w:t>
      </w:r>
      <w:r w:rsidRPr="00667164">
        <w:t xml:space="preserve">Limbažu pilsētas 3. </w:t>
      </w:r>
      <w:r w:rsidRPr="00667164">
        <w:rPr>
          <w:rFonts w:eastAsia="Calibri"/>
        </w:rPr>
        <w:t>pirmsskolas izglītības iestādes “Spārīte” durvju izgatavošanai un uzstādīšanai no Limbažu novada pašvaldības nesadalītā naudas atlikuma.</w:t>
      </w:r>
    </w:p>
    <w:p w14:paraId="5EB8E1DE" w14:textId="77777777" w:rsidR="00667164" w:rsidRPr="00667164" w:rsidRDefault="00667164" w:rsidP="00667164">
      <w:pPr>
        <w:suppressAutoHyphens/>
        <w:ind w:firstLine="720"/>
        <w:contextualSpacing/>
        <w:jc w:val="both"/>
        <w:rPr>
          <w:noProof/>
        </w:rPr>
      </w:pPr>
      <w:r w:rsidRPr="00667164">
        <w:rPr>
          <w:noProof/>
        </w:rPr>
        <w:t xml:space="preserve">Ņemot vērā, ka iepirkuma līgums „Durvju piegāde un uzstādīšana Limbažu pilsētas 3. pirmsskolas izglītības iestādei „Spārīte”” 2024. gadā </w:t>
      </w:r>
      <w:r w:rsidRPr="00667164">
        <w:rPr>
          <w:lang w:bidi="hi-IN"/>
        </w:rPr>
        <w:t xml:space="preserve">netika noslēgts un </w:t>
      </w:r>
      <w:r w:rsidRPr="00667164">
        <w:rPr>
          <w:noProof/>
        </w:rPr>
        <w:t>samaksa jāveic pēc darbu izpildes, tika lūgts</w:t>
      </w:r>
      <w:r w:rsidRPr="00667164">
        <w:rPr>
          <w:color w:val="000000"/>
        </w:rPr>
        <w:t xml:space="preserve"> neapgūto līguma izpildei paredzētā finansējuma summu, </w:t>
      </w:r>
      <w:r w:rsidRPr="00667164">
        <w:rPr>
          <w:rFonts w:eastAsia="Arial Unicode MS"/>
          <w:kern w:val="2"/>
          <w:lang w:eastAsia="hi-IN" w:bidi="hi-IN"/>
        </w:rPr>
        <w:t xml:space="preserve">EUR </w:t>
      </w:r>
      <w:r w:rsidRPr="00667164">
        <w:rPr>
          <w:color w:val="000000"/>
        </w:rPr>
        <w:t xml:space="preserve">21 924,30 (divdesmit viens tūkstotis deviņi simti divdesmit četri </w:t>
      </w:r>
      <w:r w:rsidRPr="00667164">
        <w:rPr>
          <w:i/>
          <w:color w:val="000000"/>
        </w:rPr>
        <w:t>euro</w:t>
      </w:r>
      <w:r w:rsidRPr="00667164">
        <w:rPr>
          <w:color w:val="000000"/>
        </w:rPr>
        <w:t xml:space="preserve"> un 30 centi)</w:t>
      </w:r>
      <w:r w:rsidRPr="00667164">
        <w:rPr>
          <w:rFonts w:eastAsia="Arial Unicode MS"/>
          <w:kern w:val="2"/>
          <w:lang w:eastAsia="hi-IN" w:bidi="hi-IN"/>
        </w:rPr>
        <w:t xml:space="preserve"> </w:t>
      </w:r>
      <w:r w:rsidRPr="00667164">
        <w:rPr>
          <w:color w:val="000000"/>
        </w:rPr>
        <w:t>apmērā pārcelt uz 2025. gada budžetu</w:t>
      </w:r>
      <w:r w:rsidRPr="00667164">
        <w:rPr>
          <w:rFonts w:eastAsia="Calibri"/>
        </w:rPr>
        <w:t xml:space="preserve"> (Limbažu novada pašvaldības 2024. gada 19. decembra domes sēdes lēmums Nr. 950 </w:t>
      </w:r>
      <w:r w:rsidRPr="00667164">
        <w:rPr>
          <w:bCs/>
          <w:lang w:eastAsia="en-US"/>
        </w:rPr>
        <w:t>(protokols Nr.22, 44.)).</w:t>
      </w:r>
    </w:p>
    <w:p w14:paraId="75BDE753" w14:textId="77777777" w:rsidR="00667164" w:rsidRPr="00667164" w:rsidRDefault="00667164" w:rsidP="00667164">
      <w:pPr>
        <w:ind w:firstLine="720"/>
        <w:jc w:val="both"/>
        <w:rPr>
          <w:i/>
        </w:rPr>
      </w:pPr>
      <w:r w:rsidRPr="00667164">
        <w:t xml:space="preserve">Pamatojoties uz Limbažu novada pašvaldības 2025. gada 18. februāra Iepirkuma komisijas sēdes lēmuma (Sēdes prot. Nr. 11-3) </w:t>
      </w:r>
      <w:r w:rsidRPr="00667164">
        <w:rPr>
          <w:bCs/>
        </w:rPr>
        <w:t>par iepirkumu „</w:t>
      </w:r>
      <w:r w:rsidRPr="00667164">
        <w:t>Durvju piegāde un uzstādīšana Limbažu pilsētas 3.pirmsskolas izglītības iestādei „Spārīte”</w:t>
      </w:r>
      <w:r w:rsidRPr="00667164">
        <w:rPr>
          <w:bCs/>
        </w:rPr>
        <w:t>”, iepirkuma identifikācijas Nr. LNP 2025/11</w:t>
      </w:r>
      <w:r w:rsidRPr="00667164">
        <w:t xml:space="preserve">., lūdzu piešķirt papildus finansējumu no Rezerves fonda 12071,45 </w:t>
      </w:r>
      <w:r w:rsidRPr="00667164">
        <w:rPr>
          <w:kern w:val="28"/>
        </w:rPr>
        <w:t xml:space="preserve">EUR (divpadsmit tūkstoši septiņdesmit viens </w:t>
      </w:r>
      <w:r w:rsidRPr="00667164">
        <w:rPr>
          <w:i/>
          <w:kern w:val="28"/>
        </w:rPr>
        <w:t>euro</w:t>
      </w:r>
      <w:r w:rsidRPr="00667164">
        <w:rPr>
          <w:kern w:val="28"/>
        </w:rPr>
        <w:t xml:space="preserve"> un 45 centi),</w:t>
      </w:r>
      <w:r w:rsidRPr="00667164">
        <w:t xml:space="preserve"> ieskaitot PVN.</w:t>
      </w:r>
    </w:p>
    <w:p w14:paraId="7927B38B" w14:textId="4F108537" w:rsidR="00667164" w:rsidRPr="00140855" w:rsidRDefault="00667164" w:rsidP="00667164">
      <w:pPr>
        <w:suppressAutoHyphens/>
        <w:ind w:firstLine="720"/>
        <w:jc w:val="both"/>
        <w:rPr>
          <w:b/>
          <w:bCs/>
        </w:rPr>
      </w:pPr>
      <w:r w:rsidRPr="00D0531B">
        <w:t xml:space="preserve">Pamatojoties uz </w:t>
      </w:r>
      <w:r w:rsidRPr="00667164">
        <w:t xml:space="preserve">Pašvaldību likuma 4. panta pirmās daļas 4. punktu un ceturto daļu, 10. panta pirmās daļas ievaddaļu un likuma “Par pašvaldību budžetiem” 30. pantu,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35A985BE" w14:textId="3DC2E714" w:rsidR="00667164" w:rsidRPr="00667164" w:rsidRDefault="00667164" w:rsidP="00667164">
      <w:pPr>
        <w:ind w:firstLine="720"/>
        <w:jc w:val="both"/>
        <w:rPr>
          <w:bCs/>
          <w:i/>
        </w:rPr>
      </w:pPr>
    </w:p>
    <w:p w14:paraId="437CAD14" w14:textId="77777777" w:rsidR="00667164" w:rsidRPr="00667164" w:rsidRDefault="00667164" w:rsidP="008F753D">
      <w:pPr>
        <w:widowControl w:val="0"/>
        <w:numPr>
          <w:ilvl w:val="0"/>
          <w:numId w:val="33"/>
        </w:numPr>
        <w:suppressAutoHyphens/>
        <w:ind w:left="357" w:hanging="357"/>
        <w:contextualSpacing/>
        <w:jc w:val="both"/>
        <w:rPr>
          <w:rFonts w:eastAsia="Arial Unicode MS" w:cs="Mangal"/>
          <w:i/>
          <w:kern w:val="2"/>
          <w:szCs w:val="21"/>
          <w:lang w:eastAsia="hi-IN" w:bidi="hi-IN"/>
        </w:rPr>
      </w:pPr>
      <w:r w:rsidRPr="00667164">
        <w:rPr>
          <w:rFonts w:eastAsia="Arial Unicode MS" w:cs="Mangal"/>
          <w:kern w:val="2"/>
          <w:szCs w:val="21"/>
          <w:lang w:eastAsia="hi-IN" w:bidi="hi-IN"/>
        </w:rPr>
        <w:t xml:space="preserve">Piešķirt papildus finansējumu 12 071,45 </w:t>
      </w:r>
      <w:r w:rsidRPr="00667164">
        <w:rPr>
          <w:rFonts w:eastAsia="Arial Unicode MS" w:cs="Mangal"/>
          <w:kern w:val="28"/>
          <w:szCs w:val="21"/>
          <w:lang w:eastAsia="hi-IN" w:bidi="hi-IN"/>
        </w:rPr>
        <w:t xml:space="preserve">EUR (divpadsmit tūkstoši septiņdesmit viens </w:t>
      </w:r>
      <w:r w:rsidRPr="00667164">
        <w:rPr>
          <w:rFonts w:eastAsia="Arial Unicode MS" w:cs="Mangal"/>
          <w:i/>
          <w:kern w:val="28"/>
          <w:szCs w:val="21"/>
          <w:lang w:eastAsia="hi-IN" w:bidi="hi-IN"/>
        </w:rPr>
        <w:t>euro</w:t>
      </w:r>
      <w:r w:rsidRPr="00667164">
        <w:rPr>
          <w:rFonts w:eastAsia="Arial Unicode MS" w:cs="Mangal"/>
          <w:kern w:val="28"/>
          <w:szCs w:val="21"/>
          <w:lang w:eastAsia="hi-IN" w:bidi="hi-IN"/>
        </w:rPr>
        <w:t xml:space="preserve"> un 45 centi) apmērā,</w:t>
      </w:r>
      <w:r w:rsidRPr="00667164">
        <w:rPr>
          <w:rFonts w:eastAsia="Arial Unicode MS" w:cs="Mangal"/>
          <w:kern w:val="2"/>
          <w:szCs w:val="21"/>
          <w:lang w:eastAsia="hi-IN" w:bidi="hi-IN"/>
        </w:rPr>
        <w:t xml:space="preserve"> ieskaitot PVN, Limbažu pilsētas 3. pirmsskolas izglītības iestādes “Spārīte” budžetā, valdības funkcija 09.100; b-26860; fin-111; EKK 5200 (Pamatlīdzekļi) durvju piegādei un uzstādīšanai no Limbažu novada pašvaldības līdzekļiem neparedzētiem gadījumiem (Rezerves fonds).</w:t>
      </w:r>
    </w:p>
    <w:p w14:paraId="2108B70D" w14:textId="77777777" w:rsidR="00667164" w:rsidRPr="00667164" w:rsidRDefault="00667164" w:rsidP="008F753D">
      <w:pPr>
        <w:widowControl w:val="0"/>
        <w:numPr>
          <w:ilvl w:val="0"/>
          <w:numId w:val="33"/>
        </w:numPr>
        <w:suppressAutoHyphens/>
        <w:ind w:left="357" w:hanging="357"/>
        <w:contextualSpacing/>
        <w:jc w:val="both"/>
        <w:rPr>
          <w:rFonts w:eastAsia="Arial Unicode MS" w:cs="Mangal"/>
          <w:i/>
          <w:kern w:val="2"/>
          <w:szCs w:val="21"/>
          <w:lang w:eastAsia="hi-IN" w:bidi="hi-IN"/>
        </w:rPr>
      </w:pPr>
      <w:r w:rsidRPr="00667164">
        <w:rPr>
          <w:rFonts w:eastAsia="Arial Unicode MS" w:cs="Mangal"/>
          <w:kern w:val="2"/>
          <w:szCs w:val="21"/>
          <w:lang w:eastAsia="hi-IN" w:bidi="hi-IN"/>
        </w:rPr>
        <w:t xml:space="preserve">Atbildīgos par finansējuma piešķiršanu noteikt Finanšu un ekonomikas nodaļas ekonomistus. </w:t>
      </w:r>
    </w:p>
    <w:p w14:paraId="66633EF1" w14:textId="77777777" w:rsidR="00667164" w:rsidRPr="00667164" w:rsidRDefault="00667164" w:rsidP="008F753D">
      <w:pPr>
        <w:widowControl w:val="0"/>
        <w:numPr>
          <w:ilvl w:val="0"/>
          <w:numId w:val="33"/>
        </w:numPr>
        <w:suppressAutoHyphens/>
        <w:ind w:left="357" w:hanging="357"/>
        <w:contextualSpacing/>
        <w:jc w:val="both"/>
        <w:rPr>
          <w:rFonts w:eastAsia="Arial Unicode MS" w:cs="Mangal"/>
          <w:i/>
          <w:kern w:val="2"/>
          <w:szCs w:val="21"/>
          <w:lang w:eastAsia="hi-IN" w:bidi="hi-IN"/>
        </w:rPr>
      </w:pPr>
      <w:r w:rsidRPr="00667164">
        <w:rPr>
          <w:rFonts w:eastAsia="Arial Unicode MS" w:cs="Mangal"/>
          <w:kern w:val="2"/>
          <w:szCs w:val="21"/>
          <w:lang w:eastAsia="hi-IN" w:bidi="hi-IN"/>
        </w:rPr>
        <w:t>Atbildīgo par lēmuma izpildi noteikt Limbažu pilsētas 3. pirmsskolas izglītības iestādes “Spārīte” vadītāju Elīnu Atslēgu.</w:t>
      </w:r>
    </w:p>
    <w:p w14:paraId="08729FDC" w14:textId="77777777" w:rsidR="00667164" w:rsidRPr="00667164" w:rsidRDefault="00667164" w:rsidP="008F753D">
      <w:pPr>
        <w:widowControl w:val="0"/>
        <w:numPr>
          <w:ilvl w:val="0"/>
          <w:numId w:val="33"/>
        </w:numPr>
        <w:suppressAutoHyphens/>
        <w:ind w:left="357" w:hanging="357"/>
        <w:contextualSpacing/>
        <w:jc w:val="both"/>
        <w:rPr>
          <w:rFonts w:eastAsia="Arial Unicode MS" w:cs="Mangal"/>
          <w:i/>
          <w:kern w:val="2"/>
          <w:szCs w:val="21"/>
          <w:lang w:eastAsia="hi-IN" w:bidi="hi-IN"/>
        </w:rPr>
      </w:pPr>
      <w:r w:rsidRPr="00667164">
        <w:rPr>
          <w:rFonts w:eastAsia="Arial Unicode MS" w:cs="Mangal"/>
          <w:kern w:val="2"/>
          <w:szCs w:val="21"/>
          <w:lang w:eastAsia="hi-IN" w:bidi="hi-IN"/>
        </w:rPr>
        <w:lastRenderedPageBreak/>
        <w:t>Kontroli par lēmuma izpildi uzdot Limbažu novada pašvaldības izpilddirektoram.</w:t>
      </w:r>
    </w:p>
    <w:p w14:paraId="2F883775" w14:textId="77777777" w:rsidR="007564D5" w:rsidRDefault="007564D5" w:rsidP="00CE0433">
      <w:pPr>
        <w:suppressAutoHyphens/>
        <w:autoSpaceDE w:val="0"/>
        <w:autoSpaceDN w:val="0"/>
        <w:adjustRightInd w:val="0"/>
        <w:jc w:val="both"/>
        <w:rPr>
          <w:rFonts w:eastAsia="Calibri"/>
        </w:rPr>
      </w:pPr>
    </w:p>
    <w:p w14:paraId="014A13F9" w14:textId="77777777" w:rsidR="00E7585A" w:rsidRPr="0079026C" w:rsidRDefault="00E7585A" w:rsidP="00CE0433">
      <w:pPr>
        <w:suppressAutoHyphens/>
        <w:autoSpaceDE w:val="0"/>
        <w:autoSpaceDN w:val="0"/>
        <w:adjustRightInd w:val="0"/>
        <w:jc w:val="both"/>
        <w:rPr>
          <w:rFonts w:eastAsia="Calibri"/>
        </w:rPr>
      </w:pPr>
    </w:p>
    <w:p w14:paraId="712E7EFD" w14:textId="4FF336E1" w:rsidR="00F322EC" w:rsidRPr="0079026C" w:rsidRDefault="00F322EC" w:rsidP="00CE0433">
      <w:pPr>
        <w:suppressAutoHyphens/>
        <w:jc w:val="both"/>
        <w:rPr>
          <w:b/>
          <w:bCs/>
        </w:rPr>
      </w:pPr>
      <w:bookmarkStart w:id="79" w:name="_Hlk115096944"/>
      <w:r w:rsidRPr="0079026C">
        <w:rPr>
          <w:b/>
          <w:bCs/>
        </w:rPr>
        <w:t xml:space="preserve">Lēmums Nr. </w:t>
      </w:r>
      <w:r w:rsidR="00CC0BA0">
        <w:rPr>
          <w:b/>
          <w:bCs/>
        </w:rPr>
        <w:t>182</w:t>
      </w:r>
    </w:p>
    <w:p w14:paraId="43D5F668" w14:textId="40A883FC" w:rsidR="00101037" w:rsidRPr="0079026C" w:rsidRDefault="00101037" w:rsidP="00CE0433">
      <w:pPr>
        <w:keepNext/>
        <w:suppressAutoHyphens/>
        <w:jc w:val="center"/>
        <w:outlineLvl w:val="0"/>
        <w:rPr>
          <w:b/>
          <w:bCs/>
          <w:lang w:eastAsia="en-US"/>
        </w:rPr>
      </w:pPr>
      <w:r w:rsidRPr="0079026C">
        <w:rPr>
          <w:b/>
          <w:bCs/>
          <w:lang w:eastAsia="en-US"/>
        </w:rPr>
        <w:t>31</w:t>
      </w:r>
      <w:r w:rsidR="00CD11AB" w:rsidRPr="0079026C">
        <w:rPr>
          <w:b/>
          <w:bCs/>
          <w:lang w:eastAsia="en-US"/>
        </w:rPr>
        <w:t>.</w:t>
      </w:r>
    </w:p>
    <w:bookmarkEnd w:id="79"/>
    <w:p w14:paraId="520AACED" w14:textId="77777777" w:rsidR="002A0DC6" w:rsidRPr="002A0DC6" w:rsidRDefault="002A0DC6" w:rsidP="002A0DC6">
      <w:pPr>
        <w:pBdr>
          <w:bottom w:val="single" w:sz="6" w:space="1" w:color="auto"/>
        </w:pBdr>
        <w:jc w:val="both"/>
        <w:rPr>
          <w:b/>
          <w:bCs/>
        </w:rPr>
      </w:pPr>
      <w:r w:rsidRPr="002A0DC6">
        <w:rPr>
          <w:b/>
          <w:bCs/>
          <w:noProof/>
        </w:rPr>
        <w:t>Par papildu finansējuma piešķiršanu Vidrižu pamatskolas budžetā darbinieka atlīdzības kompensācijas izmaksai</w:t>
      </w:r>
    </w:p>
    <w:p w14:paraId="7E98E805" w14:textId="77777777" w:rsidR="002A0DC6" w:rsidRPr="002A0DC6" w:rsidRDefault="002A0DC6" w:rsidP="002A0DC6">
      <w:pPr>
        <w:jc w:val="center"/>
        <w:rPr>
          <w:noProof/>
        </w:rPr>
      </w:pPr>
      <w:r w:rsidRPr="002A0DC6">
        <w:t xml:space="preserve">Ziņo </w:t>
      </w:r>
      <w:r w:rsidRPr="002A0DC6">
        <w:rPr>
          <w:noProof/>
        </w:rPr>
        <w:t>Ina Sidjukina</w:t>
      </w:r>
    </w:p>
    <w:p w14:paraId="4B0A058C" w14:textId="77777777" w:rsidR="002A0DC6" w:rsidRPr="002A0DC6" w:rsidRDefault="002A0DC6" w:rsidP="002A0DC6">
      <w:pPr>
        <w:jc w:val="center"/>
      </w:pPr>
    </w:p>
    <w:p w14:paraId="5A839DE8" w14:textId="77777777" w:rsidR="002A0DC6" w:rsidRPr="002A0DC6" w:rsidRDefault="002A0DC6" w:rsidP="002A0DC6">
      <w:pPr>
        <w:ind w:firstLine="720"/>
        <w:jc w:val="both"/>
      </w:pPr>
      <w:r w:rsidRPr="002A0DC6">
        <w:t xml:space="preserve">Limbažu novada pašvaldības Vidrižu pamatskolas direktore Ina Sidjukina informē, ka veselības apstākļu dēļ Vidrižu pamatskolas pedagogam piešķirta 3. invaliditātes grupa, kā rezultātā, saskaņā ar ārsta izziņu, darbinieks vairs nespēj veikt darba pienākumus. Saskaņā ar Darba likuma 101. panta pirmās daļas 7. punktu, un 112. panta pirmās daļas 4. punktu, Valsts un pašvaldību institūciju amatpersonu un darbinieku atlīdzības likuma 17. panta pirmās daļas 4. punktu, kas nosaka, izmaksāt kompensāciju 4 vidējās izpeļņas mēnešalgu apmērā, Vidrižu pamatskolas algu fondā veidojas iztrūkums </w:t>
      </w:r>
      <w:r w:rsidRPr="002A0DC6">
        <w:rPr>
          <w:b/>
          <w:bCs/>
        </w:rPr>
        <w:t xml:space="preserve">6 881,10 EUR </w:t>
      </w:r>
      <w:r w:rsidRPr="002A0DC6">
        <w:t xml:space="preserve">(seši tūkstoši astoņi simti astoņdesmit viens </w:t>
      </w:r>
      <w:r w:rsidRPr="002A0DC6">
        <w:rPr>
          <w:i/>
        </w:rPr>
        <w:t>euro</w:t>
      </w:r>
      <w:r w:rsidRPr="002A0DC6">
        <w:t xml:space="preserve">, 10 centi) apmērā. Tai skaitā: IIN </w:t>
      </w:r>
      <w:r w:rsidRPr="002A0DC6">
        <w:rPr>
          <w:bCs/>
        </w:rPr>
        <w:t>1 178,39 EUR</w:t>
      </w:r>
      <w:r w:rsidRPr="002A0DC6">
        <w:t xml:space="preserve"> (viens tūkstotis viens simts septiņdesmit astoņi </w:t>
      </w:r>
      <w:r w:rsidRPr="002A0DC6">
        <w:rPr>
          <w:i/>
        </w:rPr>
        <w:t>euro</w:t>
      </w:r>
      <w:r w:rsidRPr="002A0DC6">
        <w:t xml:space="preserve">, 39 centi), VSAOI </w:t>
      </w:r>
      <w:r w:rsidRPr="002A0DC6">
        <w:rPr>
          <w:bCs/>
        </w:rPr>
        <w:t>584,61 EUR</w:t>
      </w:r>
      <w:r w:rsidRPr="002A0DC6">
        <w:t xml:space="preserve"> (pieci simti astoņdesmit četri </w:t>
      </w:r>
      <w:r w:rsidRPr="002A0DC6">
        <w:rPr>
          <w:i/>
        </w:rPr>
        <w:t>euro</w:t>
      </w:r>
      <w:r w:rsidRPr="002A0DC6">
        <w:t xml:space="preserve">, 61 cents), Darba devēja VSAOI </w:t>
      </w:r>
      <w:r w:rsidRPr="002A0DC6">
        <w:rPr>
          <w:bCs/>
        </w:rPr>
        <w:t xml:space="preserve">1 313,41 EUR </w:t>
      </w:r>
      <w:r w:rsidRPr="002A0DC6">
        <w:t xml:space="preserve">(viens tūkstotis trīs simti trīspadsmit </w:t>
      </w:r>
      <w:r w:rsidRPr="002A0DC6">
        <w:rPr>
          <w:i/>
        </w:rPr>
        <w:t>euro</w:t>
      </w:r>
      <w:r w:rsidRPr="002A0DC6">
        <w:t xml:space="preserve">, 41 cents), izmaksai </w:t>
      </w:r>
      <w:r w:rsidRPr="002A0DC6">
        <w:rPr>
          <w:bCs/>
        </w:rPr>
        <w:t>3 804,69 EUR</w:t>
      </w:r>
      <w:r w:rsidRPr="002A0DC6">
        <w:t xml:space="preserve"> (trīs tūkstoši astoņi simti četri </w:t>
      </w:r>
      <w:r w:rsidRPr="002A0DC6">
        <w:rPr>
          <w:i/>
        </w:rPr>
        <w:t>euro</w:t>
      </w:r>
      <w:r w:rsidRPr="002A0DC6">
        <w:t>, 69 centi).</w:t>
      </w:r>
    </w:p>
    <w:p w14:paraId="43692996" w14:textId="77777777" w:rsidR="002A0DC6" w:rsidRPr="00140855" w:rsidRDefault="002A0DC6" w:rsidP="002A0DC6">
      <w:pPr>
        <w:suppressAutoHyphens/>
        <w:ind w:firstLine="720"/>
        <w:jc w:val="both"/>
        <w:rPr>
          <w:b/>
          <w:bCs/>
        </w:rPr>
      </w:pPr>
      <w:r w:rsidRPr="002A0DC6">
        <w:t xml:space="preserve">Pamatojoties uz Pašvaldību likuma 4. panta pirmās daļas 4. punktu, 10. panta pirmās daļas 21. punktu, likuma „Par pašvaldību budžetiem” 30. pantu,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6B78C8C9" w14:textId="3B799C2C" w:rsidR="002A0DC6" w:rsidRPr="002A0DC6" w:rsidRDefault="002A0DC6" w:rsidP="002A0DC6">
      <w:pPr>
        <w:ind w:firstLine="720"/>
        <w:jc w:val="both"/>
        <w:rPr>
          <w:b/>
          <w:bCs/>
        </w:rPr>
      </w:pPr>
    </w:p>
    <w:p w14:paraId="13BBBB03" w14:textId="77777777" w:rsidR="002A0DC6" w:rsidRPr="002A0DC6" w:rsidRDefault="002A0DC6" w:rsidP="008F753D">
      <w:pPr>
        <w:numPr>
          <w:ilvl w:val="0"/>
          <w:numId w:val="35"/>
        </w:numPr>
        <w:ind w:left="357" w:hanging="357"/>
        <w:contextualSpacing/>
        <w:jc w:val="both"/>
      </w:pPr>
      <w:r w:rsidRPr="002A0DC6">
        <w:rPr>
          <w:bCs/>
        </w:rPr>
        <w:t>Piešķirt</w:t>
      </w:r>
      <w:r w:rsidRPr="002A0DC6">
        <w:rPr>
          <w:b/>
          <w:bCs/>
        </w:rPr>
        <w:t xml:space="preserve"> </w:t>
      </w:r>
      <w:r w:rsidRPr="002A0DC6">
        <w:t xml:space="preserve">Vidrižu pamatskolai </w:t>
      </w:r>
      <w:r w:rsidRPr="002A0DC6">
        <w:rPr>
          <w:b/>
          <w:bCs/>
        </w:rPr>
        <w:t>6 881,10 EUR</w:t>
      </w:r>
      <w:r w:rsidRPr="002A0DC6">
        <w:t xml:space="preserve"> (seši tūkstoši astoņi simti astoņdesmit viens </w:t>
      </w:r>
      <w:r w:rsidRPr="002A0DC6">
        <w:rPr>
          <w:i/>
        </w:rPr>
        <w:t>euro</w:t>
      </w:r>
      <w:r w:rsidRPr="002A0DC6">
        <w:t>, 10 centi ) apmērā darbinieka atlīdzības kompensācijas izmaksai no Limbažu novada pašvaldības līdzekļiem neparedzētiem gadījumiem.</w:t>
      </w:r>
    </w:p>
    <w:p w14:paraId="24021C76" w14:textId="77777777" w:rsidR="002A0DC6" w:rsidRPr="002A0DC6" w:rsidRDefault="002A0DC6" w:rsidP="008F753D">
      <w:pPr>
        <w:numPr>
          <w:ilvl w:val="0"/>
          <w:numId w:val="35"/>
        </w:numPr>
        <w:ind w:left="357" w:hanging="357"/>
        <w:contextualSpacing/>
        <w:jc w:val="both"/>
      </w:pPr>
      <w:r w:rsidRPr="002A0DC6">
        <w:rPr>
          <w:rFonts w:eastAsia="Calibri"/>
          <w:bdr w:val="none" w:sz="0" w:space="0" w:color="auto" w:frame="1"/>
          <w:shd w:val="clear" w:color="auto" w:fill="FFFFFF"/>
        </w:rPr>
        <w:t>Lēmumā minētās izmaiņas iekļaut kārtējās Limbažu novada domes sēdes lēmuma projektā “Grozījumi Limbažu novada pašvaldības domes saistošajos noteikumos “Par Limbažu novada pašvaldības 2025.gada budžetu”.</w:t>
      </w:r>
    </w:p>
    <w:p w14:paraId="000AA174" w14:textId="77777777" w:rsidR="002A0DC6" w:rsidRPr="002A0DC6" w:rsidRDefault="002A0DC6" w:rsidP="008F753D">
      <w:pPr>
        <w:numPr>
          <w:ilvl w:val="0"/>
          <w:numId w:val="35"/>
        </w:numPr>
        <w:ind w:left="357" w:hanging="357"/>
        <w:contextualSpacing/>
        <w:jc w:val="both"/>
      </w:pPr>
      <w:r w:rsidRPr="002A0DC6">
        <w:t>Atbildīgos par finansējuma iekļaušanu budžetā noteikt Finanšu un ekonomikas nodaļas ekonomistus.</w:t>
      </w:r>
    </w:p>
    <w:p w14:paraId="32E096AA" w14:textId="77777777" w:rsidR="002A0DC6" w:rsidRPr="002A0DC6" w:rsidRDefault="002A0DC6" w:rsidP="008F753D">
      <w:pPr>
        <w:numPr>
          <w:ilvl w:val="0"/>
          <w:numId w:val="35"/>
        </w:numPr>
        <w:ind w:left="357" w:hanging="357"/>
        <w:contextualSpacing/>
        <w:jc w:val="both"/>
      </w:pPr>
      <w:r w:rsidRPr="002A0DC6">
        <w:t>Atbildīgo par lēmuma izpildi noteikt Vidrižu pamatskolas direktori.</w:t>
      </w:r>
    </w:p>
    <w:p w14:paraId="6D00C216" w14:textId="77777777" w:rsidR="002A0DC6" w:rsidRPr="002A0DC6" w:rsidRDefault="002A0DC6" w:rsidP="008F753D">
      <w:pPr>
        <w:numPr>
          <w:ilvl w:val="0"/>
          <w:numId w:val="35"/>
        </w:numPr>
        <w:ind w:left="357" w:hanging="357"/>
        <w:contextualSpacing/>
        <w:jc w:val="both"/>
      </w:pPr>
      <w:r w:rsidRPr="002A0DC6">
        <w:t xml:space="preserve">Kontroli par lēmuma izpildi uzdot </w:t>
      </w:r>
      <w:bookmarkStart w:id="80" w:name="_Hlk103550674"/>
      <w:r w:rsidRPr="002A0DC6">
        <w:t xml:space="preserve">Limbažu novada pašvaldības </w:t>
      </w:r>
      <w:bookmarkEnd w:id="80"/>
      <w:r w:rsidRPr="002A0DC6">
        <w:t>izpilddirektoram Artim Ārgalim.</w:t>
      </w:r>
    </w:p>
    <w:p w14:paraId="6AAFEF19" w14:textId="77777777" w:rsidR="00EF4628" w:rsidRDefault="00EF4628" w:rsidP="00CE0433">
      <w:pPr>
        <w:suppressAutoHyphens/>
        <w:autoSpaceDE w:val="0"/>
        <w:autoSpaceDN w:val="0"/>
        <w:adjustRightInd w:val="0"/>
        <w:jc w:val="both"/>
        <w:rPr>
          <w:rFonts w:eastAsia="Calibri"/>
        </w:rPr>
      </w:pPr>
    </w:p>
    <w:p w14:paraId="23D14C6F" w14:textId="77777777" w:rsidR="00EF4628" w:rsidRPr="0079026C" w:rsidRDefault="00EF4628" w:rsidP="00CE0433">
      <w:pPr>
        <w:suppressAutoHyphens/>
        <w:autoSpaceDE w:val="0"/>
        <w:autoSpaceDN w:val="0"/>
        <w:adjustRightInd w:val="0"/>
        <w:jc w:val="both"/>
        <w:rPr>
          <w:rFonts w:eastAsia="Calibri"/>
        </w:rPr>
      </w:pPr>
    </w:p>
    <w:p w14:paraId="1FCAA9D2" w14:textId="06D0EB20" w:rsidR="00F322EC" w:rsidRPr="0079026C" w:rsidRDefault="00F322EC" w:rsidP="00CE0433">
      <w:pPr>
        <w:suppressAutoHyphens/>
        <w:jc w:val="both"/>
        <w:rPr>
          <w:b/>
          <w:bCs/>
        </w:rPr>
      </w:pPr>
      <w:bookmarkStart w:id="81" w:name="_Hlk115097196"/>
      <w:r w:rsidRPr="0079026C">
        <w:rPr>
          <w:b/>
          <w:bCs/>
        </w:rPr>
        <w:t xml:space="preserve">Lēmums Nr. </w:t>
      </w:r>
      <w:r w:rsidR="00CC0BA0">
        <w:rPr>
          <w:b/>
          <w:bCs/>
        </w:rPr>
        <w:t>183</w:t>
      </w:r>
    </w:p>
    <w:p w14:paraId="0B8EC22A" w14:textId="678DE5C2" w:rsidR="008E26F9" w:rsidRPr="0079026C" w:rsidRDefault="008E26F9" w:rsidP="00CE0433">
      <w:pPr>
        <w:keepNext/>
        <w:suppressAutoHyphens/>
        <w:jc w:val="center"/>
        <w:outlineLvl w:val="0"/>
        <w:rPr>
          <w:b/>
          <w:bCs/>
          <w:lang w:eastAsia="en-US"/>
        </w:rPr>
      </w:pPr>
      <w:r w:rsidRPr="0079026C">
        <w:rPr>
          <w:b/>
          <w:bCs/>
          <w:lang w:eastAsia="en-US"/>
        </w:rPr>
        <w:t>32</w:t>
      </w:r>
      <w:r w:rsidR="00CD11AB" w:rsidRPr="0079026C">
        <w:rPr>
          <w:b/>
          <w:bCs/>
          <w:lang w:eastAsia="en-US"/>
        </w:rPr>
        <w:t>.</w:t>
      </w:r>
    </w:p>
    <w:bookmarkEnd w:id="81"/>
    <w:p w14:paraId="17E9F70B" w14:textId="77777777" w:rsidR="0093023D" w:rsidRPr="0093023D" w:rsidRDefault="0093023D" w:rsidP="0093023D">
      <w:pPr>
        <w:pBdr>
          <w:bottom w:val="single" w:sz="4" w:space="1" w:color="auto"/>
        </w:pBdr>
        <w:suppressAutoHyphens/>
        <w:jc w:val="both"/>
        <w:rPr>
          <w:rFonts w:eastAsia="Calibri"/>
          <w:b/>
          <w:bCs/>
        </w:rPr>
      </w:pPr>
      <w:r w:rsidRPr="0093023D">
        <w:rPr>
          <w:b/>
          <w:bCs/>
          <w:noProof/>
          <w:color w:val="000000"/>
        </w:rPr>
        <w:t xml:space="preserve">Par finansējuma piešķiršanu Limbažu novada pašvaldības aģentūrai “LAUTA” </w:t>
      </w:r>
      <w:r w:rsidRPr="0093023D">
        <w:rPr>
          <w:rFonts w:eastAsia="Calibri"/>
          <w:b/>
          <w:bCs/>
        </w:rPr>
        <w:t>dalības nodrošināšanai starptautiskajā pasākumā “Tūrisma iela” Daugavpilī</w:t>
      </w:r>
    </w:p>
    <w:p w14:paraId="05B72AA8" w14:textId="33FCEC15" w:rsidR="0093023D" w:rsidRPr="0093023D" w:rsidRDefault="0093023D" w:rsidP="0093023D">
      <w:pPr>
        <w:suppressAutoHyphens/>
        <w:jc w:val="center"/>
      </w:pPr>
      <w:r w:rsidRPr="0093023D">
        <w:t>Ziņo Roberts Viziņš</w:t>
      </w:r>
      <w:r>
        <w:t>, debatēs piedalās Andris Garklāvs</w:t>
      </w:r>
    </w:p>
    <w:p w14:paraId="5EEC1159" w14:textId="77777777" w:rsidR="0093023D" w:rsidRPr="0093023D" w:rsidRDefault="0093023D" w:rsidP="0093023D">
      <w:pPr>
        <w:suppressAutoHyphens/>
        <w:jc w:val="both"/>
      </w:pPr>
    </w:p>
    <w:p w14:paraId="21626484" w14:textId="77777777" w:rsidR="0093023D" w:rsidRPr="0093023D" w:rsidRDefault="0093023D" w:rsidP="0093023D">
      <w:pPr>
        <w:suppressAutoHyphens/>
        <w:ind w:firstLine="720"/>
        <w:jc w:val="both"/>
      </w:pPr>
      <w:r w:rsidRPr="0093023D">
        <w:t xml:space="preserve">Lai iepazīstinātu Daugavpils novada iedzīvotājus un viesus ar Limbažu novada tūrisma piedāvājumu tūrisma pasākumā - Tūrisma iela, kas norisināsies Daugavpils 750. gadu pilsētas svētku ietvaros 2025. gada 30 - 31. maijā, būtu nepieciešams piešķirt finansējumu 1000,00 EUR (viens tūkstotis </w:t>
      </w:r>
      <w:r w:rsidRPr="0093023D">
        <w:rPr>
          <w:i/>
        </w:rPr>
        <w:t>euro</w:t>
      </w:r>
      <w:r w:rsidRPr="0093023D">
        <w:t>, 00 centi) apmērā.</w:t>
      </w:r>
    </w:p>
    <w:p w14:paraId="5CBB68C5" w14:textId="4799B779" w:rsidR="0093023D" w:rsidRPr="00140855" w:rsidRDefault="0093023D" w:rsidP="0093023D">
      <w:pPr>
        <w:suppressAutoHyphens/>
        <w:ind w:firstLine="720"/>
        <w:jc w:val="both"/>
        <w:rPr>
          <w:b/>
          <w:bCs/>
        </w:rPr>
      </w:pPr>
      <w:r w:rsidRPr="0093023D">
        <w:t xml:space="preserve">Pamatojoties uz Pašvaldību likuma 4. panta </w:t>
      </w:r>
      <w:r w:rsidRPr="0093023D">
        <w:rPr>
          <w:color w:val="000000"/>
        </w:rPr>
        <w:t xml:space="preserve">pirmās daļas 5. punktu, ceturto daļu, 10. panta pirmās daļas ievaddaļu un likuma “Par pašvaldību budžetiem” 30. pantu, </w:t>
      </w:r>
      <w:r w:rsidRPr="00140855">
        <w:rPr>
          <w:rFonts w:cs="Tahoma"/>
          <w:b/>
          <w:kern w:val="1"/>
          <w:lang w:eastAsia="hi-IN" w:bidi="hi-IN"/>
        </w:rPr>
        <w:t>a</w:t>
      </w:r>
      <w:r w:rsidRPr="00140855">
        <w:rPr>
          <w:b/>
          <w:bCs/>
        </w:rPr>
        <w:t>tklāti balsojot: PAR</w:t>
      </w:r>
      <w:r w:rsidRPr="00140855">
        <w:t xml:space="preserve"> – 1</w:t>
      </w:r>
      <w:r>
        <w:t>3</w:t>
      </w:r>
      <w:r w:rsidRPr="00140855">
        <w:t xml:space="preserve"> deputāti (</w:t>
      </w:r>
      <w:r w:rsidRPr="00140855">
        <w:rPr>
          <w:rFonts w:eastAsia="Calibri"/>
          <w:szCs w:val="22"/>
          <w:lang w:eastAsia="en-US"/>
        </w:rPr>
        <w:t xml:space="preserve">Māris Beļaunieks, Aigars Legzdiņš, Dāvis Melnalksnis, Kristaps Močāns, Valdis Možvillo, </w:t>
      </w:r>
      <w:r w:rsidRPr="00140855">
        <w:rPr>
          <w:rFonts w:eastAsia="Calibri"/>
          <w:szCs w:val="22"/>
          <w:lang w:eastAsia="en-US"/>
        </w:rPr>
        <w:lastRenderedPageBreak/>
        <w:t>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w:t>
      </w:r>
      <w:r>
        <w:t xml:space="preserve">deputāts </w:t>
      </w:r>
      <w:r>
        <w:rPr>
          <w:rFonts w:eastAsia="Calibri"/>
          <w:szCs w:val="22"/>
          <w:lang w:eastAsia="en-US"/>
        </w:rPr>
        <w:t>Andris Garklāvs</w:t>
      </w:r>
      <w:r w:rsidRPr="00140855">
        <w:t>, Limbažu novada dome</w:t>
      </w:r>
      <w:r w:rsidRPr="00140855">
        <w:rPr>
          <w:b/>
          <w:bCs/>
        </w:rPr>
        <w:t xml:space="preserve"> NOLEMJ:</w:t>
      </w:r>
    </w:p>
    <w:p w14:paraId="41A1B9B5" w14:textId="6CDC5BD2" w:rsidR="0093023D" w:rsidRPr="0093023D" w:rsidRDefault="0093023D" w:rsidP="0093023D">
      <w:pPr>
        <w:suppressAutoHyphens/>
        <w:ind w:firstLine="720"/>
        <w:jc w:val="both"/>
        <w:rPr>
          <w:b/>
          <w:bCs/>
        </w:rPr>
      </w:pPr>
    </w:p>
    <w:p w14:paraId="745E2154" w14:textId="77777777" w:rsidR="0093023D" w:rsidRPr="0093023D" w:rsidRDefault="0093023D" w:rsidP="008F753D">
      <w:pPr>
        <w:numPr>
          <w:ilvl w:val="0"/>
          <w:numId w:val="36"/>
        </w:numPr>
        <w:suppressAutoHyphens/>
        <w:ind w:left="357" w:hanging="357"/>
        <w:contextualSpacing/>
        <w:jc w:val="both"/>
      </w:pPr>
      <w:r w:rsidRPr="0093023D">
        <w:t xml:space="preserve">Piešķirt finansējumu 1000,00 EUR (viens tūkstotis </w:t>
      </w:r>
      <w:r w:rsidRPr="0093023D">
        <w:rPr>
          <w:i/>
        </w:rPr>
        <w:t>euro</w:t>
      </w:r>
      <w:r w:rsidRPr="0093023D">
        <w:t xml:space="preserve">, 00 centi) </w:t>
      </w:r>
      <w:r w:rsidRPr="0093023D">
        <w:rPr>
          <w:noProof/>
        </w:rPr>
        <w:t>no Limbažu novada pašvaldības budžeta līdzekļiem neparedzētiem gadījumiem.</w:t>
      </w:r>
    </w:p>
    <w:p w14:paraId="5A3185C8" w14:textId="77777777" w:rsidR="0093023D" w:rsidRPr="0093023D" w:rsidRDefault="0093023D" w:rsidP="008F753D">
      <w:pPr>
        <w:numPr>
          <w:ilvl w:val="0"/>
          <w:numId w:val="36"/>
        </w:numPr>
        <w:suppressAutoHyphens/>
        <w:ind w:left="357" w:hanging="357"/>
        <w:contextualSpacing/>
        <w:jc w:val="both"/>
      </w:pPr>
      <w:r w:rsidRPr="0093023D">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38E623A5" w14:textId="77777777" w:rsidR="0093023D" w:rsidRPr="0093023D" w:rsidRDefault="0093023D" w:rsidP="008F753D">
      <w:pPr>
        <w:numPr>
          <w:ilvl w:val="0"/>
          <w:numId w:val="36"/>
        </w:numPr>
        <w:suppressAutoHyphens/>
        <w:ind w:left="357" w:hanging="357"/>
        <w:contextualSpacing/>
        <w:jc w:val="both"/>
      </w:pPr>
      <w:r w:rsidRPr="0093023D">
        <w:rPr>
          <w:noProof/>
        </w:rPr>
        <w:t>Atbildīgos par finansējuma iekļaušanu budžetā noteikt Finanšu un ekonomikas nodaļas ekonomistus.</w:t>
      </w:r>
    </w:p>
    <w:p w14:paraId="6FF2508C" w14:textId="77777777" w:rsidR="0093023D" w:rsidRPr="0093023D" w:rsidRDefault="0093023D" w:rsidP="008F753D">
      <w:pPr>
        <w:numPr>
          <w:ilvl w:val="0"/>
          <w:numId w:val="36"/>
        </w:numPr>
        <w:suppressAutoHyphens/>
        <w:ind w:left="357" w:hanging="357"/>
        <w:contextualSpacing/>
        <w:jc w:val="both"/>
      </w:pPr>
      <w:r w:rsidRPr="0093023D">
        <w:rPr>
          <w:rFonts w:eastAsia="Arial Unicode MS"/>
          <w:color w:val="000000"/>
          <w:lang w:eastAsia="hi-IN" w:bidi="hi-IN"/>
        </w:rPr>
        <w:t>Atbildīgo par lēmuma izpildi noteikt Limbažu novada pašvaldības aģentūras “LAUTA” vadītāju.</w:t>
      </w:r>
    </w:p>
    <w:p w14:paraId="3E09025F" w14:textId="77777777" w:rsidR="0093023D" w:rsidRPr="0093023D" w:rsidRDefault="0093023D" w:rsidP="008F753D">
      <w:pPr>
        <w:numPr>
          <w:ilvl w:val="0"/>
          <w:numId w:val="36"/>
        </w:numPr>
        <w:suppressAutoHyphens/>
        <w:ind w:left="357" w:hanging="357"/>
        <w:contextualSpacing/>
        <w:jc w:val="both"/>
      </w:pPr>
      <w:r w:rsidRPr="0093023D">
        <w:t>Kontroli par lēmuma izpildi uzdot veikt Limbažu novada pašvaldības izpilddirektoram.</w:t>
      </w:r>
    </w:p>
    <w:p w14:paraId="564DB69C" w14:textId="77777777" w:rsidR="00FB6CC8" w:rsidRPr="00FB6CC8" w:rsidRDefault="00FB6CC8" w:rsidP="00FB6CC8">
      <w:pPr>
        <w:jc w:val="both"/>
        <w:rPr>
          <w:lang w:eastAsia="hi-IN" w:bidi="hi-IN"/>
        </w:rPr>
      </w:pPr>
    </w:p>
    <w:p w14:paraId="0EA49703" w14:textId="77777777" w:rsidR="002515CE" w:rsidRPr="0079026C" w:rsidRDefault="002515CE" w:rsidP="00CE0433">
      <w:pPr>
        <w:suppressAutoHyphens/>
        <w:autoSpaceDE w:val="0"/>
        <w:autoSpaceDN w:val="0"/>
        <w:adjustRightInd w:val="0"/>
        <w:jc w:val="both"/>
        <w:rPr>
          <w:rFonts w:eastAsia="Calibri"/>
        </w:rPr>
      </w:pPr>
    </w:p>
    <w:p w14:paraId="3CE1A525" w14:textId="77B60721" w:rsidR="00F322EC" w:rsidRPr="0079026C" w:rsidRDefault="00F322EC" w:rsidP="00CE0433">
      <w:pPr>
        <w:suppressAutoHyphens/>
        <w:jc w:val="both"/>
        <w:rPr>
          <w:b/>
          <w:bCs/>
        </w:rPr>
      </w:pPr>
      <w:bookmarkStart w:id="82" w:name="_Hlk115097724"/>
      <w:r w:rsidRPr="0079026C">
        <w:rPr>
          <w:b/>
          <w:bCs/>
        </w:rPr>
        <w:t xml:space="preserve">Lēmums Nr. </w:t>
      </w:r>
      <w:r w:rsidR="00CC0BA0">
        <w:rPr>
          <w:b/>
          <w:bCs/>
        </w:rPr>
        <w:t>184</w:t>
      </w:r>
    </w:p>
    <w:p w14:paraId="36B1AF62" w14:textId="21C95094" w:rsidR="00CE1A27" w:rsidRPr="0079026C" w:rsidRDefault="00CE1A27" w:rsidP="00CE0433">
      <w:pPr>
        <w:keepNext/>
        <w:suppressAutoHyphens/>
        <w:jc w:val="center"/>
        <w:outlineLvl w:val="0"/>
        <w:rPr>
          <w:b/>
          <w:bCs/>
          <w:lang w:eastAsia="en-US"/>
        </w:rPr>
      </w:pPr>
      <w:bookmarkStart w:id="83" w:name="_Hlk133956745"/>
      <w:r w:rsidRPr="0079026C">
        <w:rPr>
          <w:b/>
          <w:bCs/>
          <w:lang w:eastAsia="en-US"/>
        </w:rPr>
        <w:t>33</w:t>
      </w:r>
      <w:r w:rsidR="00CD11AB" w:rsidRPr="0079026C">
        <w:rPr>
          <w:b/>
          <w:bCs/>
          <w:lang w:eastAsia="en-US"/>
        </w:rPr>
        <w:t>.</w:t>
      </w:r>
    </w:p>
    <w:bookmarkEnd w:id="82"/>
    <w:bookmarkEnd w:id="83"/>
    <w:p w14:paraId="7BB163F0" w14:textId="77777777" w:rsidR="004D04A7" w:rsidRPr="004D04A7" w:rsidRDefault="004D04A7" w:rsidP="004D04A7">
      <w:pPr>
        <w:pBdr>
          <w:bottom w:val="single" w:sz="4" w:space="1" w:color="auto"/>
        </w:pBdr>
        <w:suppressAutoHyphens/>
        <w:jc w:val="both"/>
        <w:rPr>
          <w:rFonts w:eastAsia="Calibri"/>
          <w:b/>
          <w:bCs/>
        </w:rPr>
      </w:pPr>
      <w:r w:rsidRPr="004D04A7">
        <w:rPr>
          <w:b/>
          <w:bCs/>
          <w:noProof/>
          <w:color w:val="000000"/>
        </w:rPr>
        <w:t xml:space="preserve">Par finansējuma piešķiršanu Limbažu novada pašvaldības aģentūrai “LAUTA” dalības nodrošināšanai starptautiskajos </w:t>
      </w:r>
      <w:r w:rsidRPr="004D04A7">
        <w:rPr>
          <w:rFonts w:eastAsia="Calibri"/>
          <w:b/>
          <w:bCs/>
        </w:rPr>
        <w:t>pasākumos “Hanzas dienas 2025” Visbijā un Viljandos</w:t>
      </w:r>
    </w:p>
    <w:p w14:paraId="5F53FA3A" w14:textId="69D12E85" w:rsidR="004D04A7" w:rsidRPr="004D04A7" w:rsidRDefault="004D04A7" w:rsidP="004D04A7">
      <w:pPr>
        <w:suppressAutoHyphens/>
        <w:jc w:val="center"/>
      </w:pPr>
      <w:r w:rsidRPr="004D04A7">
        <w:t>Ziņo Roberts Viziņš</w:t>
      </w:r>
      <w:r>
        <w:t>, debatēs piedalās Andris Garklāvs</w:t>
      </w:r>
    </w:p>
    <w:p w14:paraId="33B36FA4" w14:textId="77777777" w:rsidR="004D04A7" w:rsidRPr="004D04A7" w:rsidRDefault="004D04A7" w:rsidP="004D04A7">
      <w:pPr>
        <w:suppressAutoHyphens/>
        <w:jc w:val="both"/>
      </w:pPr>
      <w:r w:rsidRPr="004D04A7">
        <w:t xml:space="preserve"> </w:t>
      </w:r>
    </w:p>
    <w:p w14:paraId="05CEC7FD" w14:textId="77777777" w:rsidR="004D04A7" w:rsidRPr="004D04A7" w:rsidRDefault="004D04A7" w:rsidP="004D04A7">
      <w:pPr>
        <w:suppressAutoHyphens/>
        <w:ind w:firstLine="720"/>
        <w:jc w:val="both"/>
      </w:pPr>
      <w:r w:rsidRPr="004D04A7">
        <w:t xml:space="preserve">Lai pārstāvētu Limbažu novada tūrisma piedāvājumu, </w:t>
      </w:r>
      <w:r w:rsidRPr="004D04A7">
        <w:rPr>
          <w:color w:val="000000"/>
          <w:shd w:val="clear" w:color="auto" w:fill="FFFFFF"/>
        </w:rPr>
        <w:t xml:space="preserve">veicinātu tūrisma izaugsmi un popularizētu Limbažu novadu Starptautiskajās Hanzas dienās 2025, kas šogad norisināsies Zviedrijas pilsētā Visbijā un Igaunijas pilsētā Viljandos laika posmā no 2025. gada 5. jūnija līdz 8. jūnijam, būtu nepieciešams </w:t>
      </w:r>
      <w:r w:rsidRPr="004D04A7">
        <w:t xml:space="preserve">piešķirt finansējumu 4500,00 EUR (četri tūkstoši pieci simti </w:t>
      </w:r>
      <w:r w:rsidRPr="004D04A7">
        <w:rPr>
          <w:i/>
        </w:rPr>
        <w:t>euro</w:t>
      </w:r>
      <w:r w:rsidRPr="004D04A7">
        <w:t>, 00 centi) apmērā.</w:t>
      </w:r>
    </w:p>
    <w:p w14:paraId="76D2A84F" w14:textId="3B9BFF14" w:rsidR="004D04A7" w:rsidRPr="00140855" w:rsidRDefault="004D04A7" w:rsidP="004D04A7">
      <w:pPr>
        <w:suppressAutoHyphens/>
        <w:ind w:firstLine="720"/>
        <w:jc w:val="both"/>
        <w:rPr>
          <w:b/>
          <w:bCs/>
        </w:rPr>
      </w:pPr>
      <w:r w:rsidRPr="004D04A7">
        <w:t xml:space="preserve">Pamatojoties uz Pašvaldību likuma 4. panta </w:t>
      </w:r>
      <w:r w:rsidRPr="004D04A7">
        <w:rPr>
          <w:color w:val="000000"/>
        </w:rPr>
        <w:t xml:space="preserve">pirmās daļas 5. punktu, ceturto daļu, 10. panta pirmās daļas ievaddaļu un likuma “Par pašvaldību budžetiem” 30. pantu, </w:t>
      </w:r>
      <w:r w:rsidRPr="00140855">
        <w:rPr>
          <w:rFonts w:cs="Tahoma"/>
          <w:b/>
          <w:kern w:val="1"/>
          <w:lang w:eastAsia="hi-IN" w:bidi="hi-IN"/>
        </w:rPr>
        <w:t>a</w:t>
      </w:r>
      <w:r w:rsidRPr="00140855">
        <w:rPr>
          <w:b/>
          <w:bCs/>
        </w:rPr>
        <w:t>tklāti balsojot: PAR</w:t>
      </w:r>
      <w:r w:rsidRPr="00140855">
        <w:t xml:space="preserve"> – 1</w:t>
      </w:r>
      <w:r>
        <w:t>2</w:t>
      </w:r>
      <w:r w:rsidRPr="00140855">
        <w:t xml:space="preserve"> deputāti (</w:t>
      </w:r>
      <w:r w:rsidRPr="00140855">
        <w:rPr>
          <w:rFonts w:eastAsia="Calibri"/>
          <w:szCs w:val="22"/>
          <w:lang w:eastAsia="en-US"/>
        </w:rPr>
        <w:t>Māris Beļaunieks, Aigars Legzdiņš, Dāvis Melnalksnis, Kristaps Močāns, Valdis Možvillo, Arvīds Ozols, Rūdolfs Pelēkais,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w:t>
      </w:r>
      <w:r>
        <w:t xml:space="preserve">balsojumā nepiedalās deputāts </w:t>
      </w:r>
      <w:r w:rsidRPr="00140855">
        <w:rPr>
          <w:rFonts w:eastAsia="Calibri"/>
          <w:szCs w:val="22"/>
          <w:lang w:eastAsia="en-US"/>
        </w:rPr>
        <w:t xml:space="preserve">Jānis Remess, </w:t>
      </w:r>
      <w:r>
        <w:t xml:space="preserve">tehnisku iemeslu dēļ nebalso deputāts </w:t>
      </w:r>
      <w:r w:rsidRPr="00140855">
        <w:rPr>
          <w:rFonts w:eastAsia="Calibri"/>
          <w:szCs w:val="22"/>
          <w:lang w:eastAsia="en-US"/>
        </w:rPr>
        <w:t xml:space="preserve">Andris Garklāvs, </w:t>
      </w:r>
      <w:r w:rsidRPr="00140855">
        <w:t>Limbažu novada dome</w:t>
      </w:r>
      <w:r w:rsidRPr="00140855">
        <w:rPr>
          <w:b/>
          <w:bCs/>
        </w:rPr>
        <w:t xml:space="preserve"> NOLEMJ:</w:t>
      </w:r>
    </w:p>
    <w:p w14:paraId="31D566D8" w14:textId="7801C43F" w:rsidR="004D04A7" w:rsidRPr="004D04A7" w:rsidRDefault="004D04A7" w:rsidP="004D04A7">
      <w:pPr>
        <w:suppressAutoHyphens/>
        <w:ind w:firstLine="720"/>
        <w:jc w:val="both"/>
        <w:rPr>
          <w:b/>
          <w:bCs/>
        </w:rPr>
      </w:pPr>
    </w:p>
    <w:p w14:paraId="62D73A2B" w14:textId="77777777" w:rsidR="004D04A7" w:rsidRPr="004D04A7" w:rsidRDefault="004D04A7" w:rsidP="004D04A7">
      <w:pPr>
        <w:numPr>
          <w:ilvl w:val="0"/>
          <w:numId w:val="37"/>
        </w:numPr>
        <w:suppressAutoHyphens/>
        <w:ind w:left="357" w:hanging="357"/>
        <w:contextualSpacing/>
        <w:jc w:val="both"/>
      </w:pPr>
      <w:r w:rsidRPr="004D04A7">
        <w:t xml:space="preserve">Piešķirt finansējumu 4500,00 EUR (četri tūkstoši pieci simti </w:t>
      </w:r>
      <w:r w:rsidRPr="004D04A7">
        <w:rPr>
          <w:i/>
        </w:rPr>
        <w:t>euro</w:t>
      </w:r>
      <w:r w:rsidRPr="004D04A7">
        <w:t xml:space="preserve">, 00 centi) </w:t>
      </w:r>
      <w:r w:rsidRPr="004D04A7">
        <w:rPr>
          <w:noProof/>
        </w:rPr>
        <w:t>pasākumam Starptautiskās Hanzas dienas 2025 no Limbažu novada budžeta līdzekļiem neparedzētiem gadījumiem.</w:t>
      </w:r>
    </w:p>
    <w:p w14:paraId="75DF6B52" w14:textId="77777777" w:rsidR="004D04A7" w:rsidRPr="004D04A7" w:rsidRDefault="004D04A7" w:rsidP="004D04A7">
      <w:pPr>
        <w:numPr>
          <w:ilvl w:val="0"/>
          <w:numId w:val="37"/>
        </w:numPr>
        <w:suppressAutoHyphens/>
        <w:ind w:left="357" w:hanging="357"/>
        <w:contextualSpacing/>
        <w:jc w:val="both"/>
      </w:pPr>
      <w:r w:rsidRPr="004D04A7">
        <w:rPr>
          <w:rFonts w:eastAsia="Calibri"/>
        </w:rPr>
        <w:t xml:space="preserve">Lēmumā minētās izmaiņas iekļaut kārtējās Limbažu novada domes sēdes lēmuma projektā “Grozījumi Limbažu novada pašvaldības domes saistošajos noteikumos „Par Limbažu novada pašvaldības 2025. gada budžetu”. </w:t>
      </w:r>
    </w:p>
    <w:p w14:paraId="1725119E" w14:textId="77777777" w:rsidR="004D04A7" w:rsidRPr="004D04A7" w:rsidRDefault="004D04A7" w:rsidP="004D04A7">
      <w:pPr>
        <w:numPr>
          <w:ilvl w:val="0"/>
          <w:numId w:val="37"/>
        </w:numPr>
        <w:suppressAutoHyphens/>
        <w:ind w:left="357" w:hanging="357"/>
        <w:contextualSpacing/>
        <w:jc w:val="both"/>
      </w:pPr>
      <w:r w:rsidRPr="004D04A7">
        <w:rPr>
          <w:noProof/>
        </w:rPr>
        <w:t>Atbildīgos par finansējuma iekļaušanu budžetā noteikt Finanšu un ekonomikas nodaļas ekonomistus.</w:t>
      </w:r>
    </w:p>
    <w:p w14:paraId="04219260" w14:textId="77777777" w:rsidR="004D04A7" w:rsidRPr="004D04A7" w:rsidRDefault="004D04A7" w:rsidP="004D04A7">
      <w:pPr>
        <w:numPr>
          <w:ilvl w:val="0"/>
          <w:numId w:val="37"/>
        </w:numPr>
        <w:suppressAutoHyphens/>
        <w:ind w:left="357" w:hanging="357"/>
        <w:contextualSpacing/>
        <w:jc w:val="both"/>
      </w:pPr>
      <w:r w:rsidRPr="004D04A7">
        <w:rPr>
          <w:rFonts w:eastAsia="Arial Unicode MS"/>
          <w:color w:val="000000"/>
          <w:lang w:eastAsia="hi-IN" w:bidi="hi-IN"/>
        </w:rPr>
        <w:t>Atbildīgo par lēmuma izpildi noteikt Limbažu novada pašvaldības aģentūras “LAUTA” vadītāju.</w:t>
      </w:r>
    </w:p>
    <w:p w14:paraId="16F9144A" w14:textId="77777777" w:rsidR="004D04A7" w:rsidRPr="004D04A7" w:rsidRDefault="004D04A7" w:rsidP="004D04A7">
      <w:pPr>
        <w:numPr>
          <w:ilvl w:val="0"/>
          <w:numId w:val="37"/>
        </w:numPr>
        <w:suppressAutoHyphens/>
        <w:ind w:left="357" w:hanging="357"/>
        <w:contextualSpacing/>
        <w:jc w:val="both"/>
      </w:pPr>
      <w:r w:rsidRPr="004D04A7">
        <w:t>Kontroli par lēmuma izpildi uzdot veikt Limbažu novada pašvaldības izpilddirektoram.</w:t>
      </w:r>
    </w:p>
    <w:p w14:paraId="6665EE57" w14:textId="77777777" w:rsidR="003B69D1" w:rsidRPr="003B69D1" w:rsidRDefault="003B69D1" w:rsidP="003B69D1">
      <w:pPr>
        <w:rPr>
          <w:rFonts w:eastAsia="Calibri"/>
          <w:lang w:eastAsia="en-US"/>
        </w:rPr>
      </w:pPr>
    </w:p>
    <w:p w14:paraId="75DC6DFC" w14:textId="4BD63138" w:rsidR="00A57D66" w:rsidRPr="004D04A7" w:rsidRDefault="004D04A7" w:rsidP="00CE0433">
      <w:pPr>
        <w:suppressAutoHyphens/>
        <w:jc w:val="both"/>
        <w:rPr>
          <w:bCs/>
        </w:rPr>
      </w:pPr>
      <w:r w:rsidRPr="004D04A7">
        <w:rPr>
          <w:bCs/>
        </w:rPr>
        <w:t>Deputāts Jānis Remess informē, ka balsojumā nepiedalās.</w:t>
      </w:r>
    </w:p>
    <w:p w14:paraId="3A7F9725" w14:textId="77777777" w:rsidR="004D04A7" w:rsidRPr="004D04A7" w:rsidRDefault="004D04A7" w:rsidP="00CE0433">
      <w:pPr>
        <w:suppressAutoHyphens/>
        <w:jc w:val="both"/>
        <w:rPr>
          <w:bCs/>
        </w:rPr>
      </w:pPr>
    </w:p>
    <w:p w14:paraId="732B15D2" w14:textId="77777777" w:rsidR="004D04A7" w:rsidRPr="004D04A7" w:rsidRDefault="004D04A7" w:rsidP="00CE0433">
      <w:pPr>
        <w:suppressAutoHyphens/>
        <w:jc w:val="both"/>
        <w:rPr>
          <w:bCs/>
        </w:rPr>
      </w:pPr>
    </w:p>
    <w:p w14:paraId="37895DB3" w14:textId="330924A7" w:rsidR="00F322EC" w:rsidRPr="0079026C" w:rsidRDefault="00F322EC" w:rsidP="00CE0433">
      <w:pPr>
        <w:suppressAutoHyphens/>
        <w:jc w:val="both"/>
        <w:rPr>
          <w:b/>
          <w:bCs/>
        </w:rPr>
      </w:pPr>
      <w:bookmarkStart w:id="84" w:name="_Hlk115098367"/>
      <w:r w:rsidRPr="0079026C">
        <w:rPr>
          <w:b/>
          <w:bCs/>
        </w:rPr>
        <w:t xml:space="preserve">Lēmums Nr. </w:t>
      </w:r>
      <w:r w:rsidR="00CC0BA0">
        <w:rPr>
          <w:b/>
          <w:bCs/>
        </w:rPr>
        <w:t>185</w:t>
      </w:r>
    </w:p>
    <w:p w14:paraId="14E7C09E" w14:textId="7C4A5D8D" w:rsidR="00A76298" w:rsidRPr="0079026C" w:rsidRDefault="00A76298" w:rsidP="00CE0433">
      <w:pPr>
        <w:keepNext/>
        <w:suppressAutoHyphens/>
        <w:jc w:val="center"/>
        <w:outlineLvl w:val="0"/>
        <w:rPr>
          <w:b/>
          <w:bCs/>
          <w:lang w:eastAsia="en-US"/>
        </w:rPr>
      </w:pPr>
      <w:r w:rsidRPr="0079026C">
        <w:rPr>
          <w:b/>
          <w:bCs/>
          <w:lang w:eastAsia="en-US"/>
        </w:rPr>
        <w:t>34</w:t>
      </w:r>
      <w:r w:rsidR="00CD11AB" w:rsidRPr="0079026C">
        <w:rPr>
          <w:b/>
          <w:bCs/>
          <w:lang w:eastAsia="en-US"/>
        </w:rPr>
        <w:t>.</w:t>
      </w:r>
    </w:p>
    <w:p w14:paraId="281B556A" w14:textId="77777777" w:rsidR="006028BF" w:rsidRPr="006028BF" w:rsidRDefault="006028BF" w:rsidP="006028BF">
      <w:pPr>
        <w:pBdr>
          <w:bottom w:val="single" w:sz="4" w:space="1" w:color="auto"/>
        </w:pBdr>
        <w:jc w:val="both"/>
        <w:rPr>
          <w:rFonts w:eastAsia="Calibri"/>
          <w:b/>
          <w:bCs/>
          <w:kern w:val="2"/>
          <w:lang w:eastAsia="en-US"/>
          <w14:ligatures w14:val="standardContextual"/>
        </w:rPr>
      </w:pPr>
      <w:bookmarkStart w:id="85" w:name="_Hlk112668582"/>
      <w:bookmarkStart w:id="86" w:name="_Hlk115098579"/>
      <w:bookmarkEnd w:id="84"/>
      <w:r w:rsidRPr="006028BF">
        <w:rPr>
          <w:b/>
          <w:bCs/>
        </w:rPr>
        <w:t>Par finansējuma piešķiršanu ielu apgaismojuma izbūvei Pils, Sprīdīšu un Kļavu ielā, Bīriņos, Vidrižu pagastā, Limbažu novadā</w:t>
      </w:r>
    </w:p>
    <w:p w14:paraId="4B768E61" w14:textId="77777777" w:rsidR="006028BF" w:rsidRPr="00140855" w:rsidRDefault="006028BF" w:rsidP="006028BF">
      <w:pPr>
        <w:jc w:val="center"/>
      </w:pPr>
      <w:r w:rsidRPr="00140855">
        <w:t xml:space="preserve">Ziņo </w:t>
      </w:r>
      <w:r>
        <w:t>Dagnis Straubergs</w:t>
      </w:r>
    </w:p>
    <w:p w14:paraId="4D280255" w14:textId="77777777" w:rsidR="006028BF" w:rsidRPr="006028BF" w:rsidRDefault="006028BF" w:rsidP="006028BF">
      <w:pPr>
        <w:jc w:val="center"/>
        <w:rPr>
          <w:rFonts w:eastAsia="Calibri"/>
          <w:kern w:val="2"/>
          <w:lang w:eastAsia="en-US"/>
          <w14:ligatures w14:val="standardContextual"/>
        </w:rPr>
      </w:pPr>
    </w:p>
    <w:p w14:paraId="12EE5F68" w14:textId="77777777" w:rsidR="006028BF" w:rsidRPr="006028BF" w:rsidRDefault="006028BF" w:rsidP="006028BF">
      <w:pPr>
        <w:ind w:firstLine="720"/>
        <w:jc w:val="both"/>
        <w:rPr>
          <w:kern w:val="2"/>
          <w14:ligatures w14:val="standardContextual"/>
        </w:rPr>
      </w:pPr>
      <w:r w:rsidRPr="006028BF">
        <w:rPr>
          <w:kern w:val="2"/>
          <w14:ligatures w14:val="standardContextual"/>
        </w:rPr>
        <w:t>Ir veikts atklāts konkurss “</w:t>
      </w:r>
      <w:r w:rsidRPr="006028BF">
        <w:rPr>
          <w:rFonts w:eastAsia="Calibri"/>
          <w:kern w:val="2"/>
          <w:lang w:eastAsia="en-US"/>
          <w14:ligatures w14:val="standardContextual"/>
        </w:rPr>
        <w:t>Ielu apgaismojumu izbūve Skultes un Vidrižu pagastā</w:t>
      </w:r>
      <w:r w:rsidRPr="006028BF">
        <w:rPr>
          <w:kern w:val="2"/>
          <w14:ligatures w14:val="standardContextual"/>
        </w:rPr>
        <w:t xml:space="preserve">”, iepirkuma identifikācijas Nr. LNP 2025/17. Pamatojoties uz iepriekš minētās iepirkumu procedūras lēmumu, Limbažu apvienības pārvaldes Vidrižu pagasta pakalpojumu sniegšanas centram nepieciešama naudas summa 52 000,00 EUR (piecdesmit divi tūkstoši </w:t>
      </w:r>
      <w:r w:rsidRPr="006028BF">
        <w:rPr>
          <w:i/>
          <w:kern w:val="2"/>
          <w14:ligatures w14:val="standardContextual"/>
        </w:rPr>
        <w:t>euro</w:t>
      </w:r>
      <w:r w:rsidRPr="006028BF">
        <w:rPr>
          <w:kern w:val="2"/>
          <w14:ligatures w14:val="standardContextual"/>
        </w:rPr>
        <w:t xml:space="preserve">, 00 centi). Vidrižu pagasta pakalpojumu sniegšanas centra budžetā šim iepirkumam atvēlēti 25 000,00 EUR (divdesmit pieci tūkstoši </w:t>
      </w:r>
      <w:r w:rsidRPr="006028BF">
        <w:rPr>
          <w:i/>
          <w:kern w:val="2"/>
          <w14:ligatures w14:val="standardContextual"/>
        </w:rPr>
        <w:t>euro</w:t>
      </w:r>
      <w:r w:rsidRPr="006028BF">
        <w:rPr>
          <w:kern w:val="2"/>
          <w14:ligatures w14:val="standardContextual"/>
        </w:rPr>
        <w:t xml:space="preserve">, 00 centi). </w:t>
      </w:r>
      <w:r w:rsidRPr="006028BF">
        <w:rPr>
          <w:iCs/>
          <w:kern w:val="2"/>
          <w14:ligatures w14:val="standardContextual"/>
        </w:rPr>
        <w:t>I</w:t>
      </w:r>
      <w:r w:rsidRPr="006028BF">
        <w:rPr>
          <w:rFonts w:eastAsia="Calibri"/>
          <w:iCs/>
          <w:kern w:val="2"/>
          <w:lang w:eastAsia="en-US"/>
          <w14:ligatures w14:val="standardContextual"/>
        </w:rPr>
        <w:t>epirkuma</w:t>
      </w:r>
      <w:r w:rsidRPr="006028BF">
        <w:rPr>
          <w:rFonts w:eastAsia="Calibri"/>
          <w:kern w:val="2"/>
          <w:lang w:eastAsia="en-US"/>
          <w14:ligatures w14:val="standardContextual"/>
        </w:rPr>
        <w:t xml:space="preserve"> līguma slēgšanai nepieciešami papildus</w:t>
      </w:r>
      <w:r w:rsidRPr="006028BF">
        <w:rPr>
          <w:kern w:val="2"/>
          <w14:ligatures w14:val="standardContextual"/>
        </w:rPr>
        <w:t xml:space="preserve"> 27 000,00 EUR (divdesmit septiņi tūkstoši </w:t>
      </w:r>
      <w:r w:rsidRPr="006028BF">
        <w:rPr>
          <w:i/>
          <w:kern w:val="2"/>
          <w14:ligatures w14:val="standardContextual"/>
        </w:rPr>
        <w:t>euro</w:t>
      </w:r>
      <w:r w:rsidRPr="006028BF">
        <w:rPr>
          <w:kern w:val="2"/>
          <w14:ligatures w14:val="standardContextual"/>
        </w:rPr>
        <w:t>, 00 centi), tai skaitā PVN.</w:t>
      </w:r>
    </w:p>
    <w:p w14:paraId="1768047D" w14:textId="48506972" w:rsidR="006028BF" w:rsidRPr="00140855" w:rsidRDefault="006028BF" w:rsidP="006028BF">
      <w:pPr>
        <w:suppressAutoHyphens/>
        <w:ind w:firstLine="720"/>
        <w:jc w:val="both"/>
        <w:rPr>
          <w:b/>
          <w:bCs/>
        </w:rPr>
      </w:pPr>
      <w:r w:rsidRPr="006028BF">
        <w:rPr>
          <w:kern w:val="2"/>
          <w14:ligatures w14:val="standardContextual"/>
        </w:rPr>
        <w:t xml:space="preserve">Pamatojoties uz Pašvaldību likuma 4. panta pirmās daļas 2. punktu, </w:t>
      </w:r>
      <w:r w:rsidRPr="006028BF">
        <w:rPr>
          <w:rFonts w:eastAsia="Calibri"/>
          <w:kern w:val="2"/>
          <w:lang w:eastAsia="en-US"/>
          <w14:ligatures w14:val="standardContextual"/>
        </w:rPr>
        <w:t>Pašvaldību likuma 10.</w:t>
      </w:r>
      <w:r w:rsidR="0063430A">
        <w:rPr>
          <w:rFonts w:eastAsia="Calibri"/>
          <w:kern w:val="2"/>
          <w:lang w:eastAsia="en-US"/>
          <w14:ligatures w14:val="standardContextual"/>
        </w:rPr>
        <w:t> </w:t>
      </w:r>
      <w:r w:rsidRPr="006028BF">
        <w:rPr>
          <w:rFonts w:eastAsia="Calibri"/>
          <w:kern w:val="2"/>
          <w:lang w:eastAsia="en-US"/>
          <w14:ligatures w14:val="standardContextual"/>
        </w:rPr>
        <w:t>panta pirmās daļas ievadu, likuma “Par pašvaldību budžetiem” 30. pantu</w:t>
      </w:r>
      <w:r w:rsidRPr="006028BF">
        <w:rPr>
          <w:kern w:val="2"/>
          <w14:ligatures w14:val="standardContextual"/>
        </w:rPr>
        <w:t xml:space="preserve">, </w:t>
      </w:r>
      <w:r w:rsidRPr="00140855">
        <w:rPr>
          <w:rFonts w:cs="Tahoma"/>
          <w:b/>
          <w:kern w:val="1"/>
          <w:lang w:eastAsia="hi-IN" w:bidi="hi-IN"/>
        </w:rPr>
        <w:t>a</w:t>
      </w:r>
      <w:r w:rsidRPr="00140855">
        <w:rPr>
          <w:b/>
          <w:bCs/>
        </w:rPr>
        <w:t>tklāti balsojot: PAR</w:t>
      </w:r>
      <w:r w:rsidRPr="00140855">
        <w:t xml:space="preserve"> – 1</w:t>
      </w:r>
      <w:r>
        <w:t>3</w:t>
      </w:r>
      <w:r w:rsidRPr="00140855">
        <w:t xml:space="preserve"> deputāti (</w:t>
      </w:r>
      <w:r w:rsidRPr="00140855">
        <w:rPr>
          <w:rFonts w:eastAsia="Calibri"/>
          <w:szCs w:val="22"/>
          <w:lang w:eastAsia="en-US"/>
        </w:rPr>
        <w:t>Māris Beļaunieks,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w:t>
      </w:r>
      <w:r>
        <w:t xml:space="preserve">tehnisku iemeslu dēļ nebalso deputāts </w:t>
      </w:r>
      <w:r w:rsidRPr="00140855">
        <w:rPr>
          <w:rFonts w:eastAsia="Calibri"/>
          <w:szCs w:val="22"/>
          <w:lang w:eastAsia="en-US"/>
        </w:rPr>
        <w:t xml:space="preserve">Andris Garklāvs, </w:t>
      </w:r>
      <w:r w:rsidRPr="00140855">
        <w:t>Limbažu novada dome</w:t>
      </w:r>
      <w:r w:rsidRPr="00140855">
        <w:rPr>
          <w:b/>
          <w:bCs/>
        </w:rPr>
        <w:t xml:space="preserve"> NOLEMJ:</w:t>
      </w:r>
    </w:p>
    <w:p w14:paraId="63BAD7E9" w14:textId="3DBD04A5" w:rsidR="006028BF" w:rsidRPr="006028BF" w:rsidRDefault="006028BF" w:rsidP="006028BF">
      <w:pPr>
        <w:ind w:firstLine="720"/>
        <w:jc w:val="both"/>
        <w:rPr>
          <w:b/>
          <w:bCs/>
        </w:rPr>
      </w:pPr>
    </w:p>
    <w:p w14:paraId="11F9F6F0" w14:textId="77777777" w:rsidR="006028BF" w:rsidRPr="006028BF" w:rsidRDefault="006028BF" w:rsidP="006028BF">
      <w:pPr>
        <w:numPr>
          <w:ilvl w:val="0"/>
          <w:numId w:val="38"/>
        </w:numPr>
        <w:tabs>
          <w:tab w:val="num" w:pos="567"/>
        </w:tabs>
        <w:ind w:left="357" w:hanging="357"/>
        <w:contextualSpacing/>
        <w:jc w:val="both"/>
        <w:rPr>
          <w:kern w:val="2"/>
          <w14:ligatures w14:val="standardContextual"/>
        </w:rPr>
      </w:pPr>
      <w:r w:rsidRPr="006028BF">
        <w:rPr>
          <w:kern w:val="2"/>
          <w14:ligatures w14:val="standardContextual"/>
        </w:rPr>
        <w:t xml:space="preserve">Piešķirt finansējumu Limbažu apvienības pārvaldes Vidrižu pagasta pakalpojumu sniegšanas centram 27 000,00 EUR (divdesmit septiņi tūkstoši </w:t>
      </w:r>
      <w:r w:rsidRPr="006028BF">
        <w:rPr>
          <w:i/>
          <w:kern w:val="2"/>
          <w14:ligatures w14:val="standardContextual"/>
        </w:rPr>
        <w:t>euro</w:t>
      </w:r>
      <w:r w:rsidRPr="006028BF">
        <w:rPr>
          <w:kern w:val="2"/>
          <w14:ligatures w14:val="standardContextual"/>
        </w:rPr>
        <w:t xml:space="preserve">, 00 centi) </w:t>
      </w:r>
      <w:r w:rsidRPr="006028BF">
        <w:rPr>
          <w:rFonts w:eastAsia="Calibri"/>
          <w:kern w:val="2"/>
          <w:lang w:eastAsia="en-US"/>
          <w14:ligatures w14:val="standardContextual"/>
        </w:rPr>
        <w:t xml:space="preserve">ielu apgaismojuma izbūvei </w:t>
      </w:r>
      <w:r w:rsidRPr="006028BF">
        <w:rPr>
          <w:noProof/>
          <w:kern w:val="2"/>
          <w14:ligatures w14:val="standardContextual"/>
        </w:rPr>
        <w:t>no Limbažu novada pašvaldības budžeta līdzekļiem neparedzētiem gadījumiem.</w:t>
      </w:r>
    </w:p>
    <w:p w14:paraId="3D83213D" w14:textId="77777777" w:rsidR="006028BF" w:rsidRPr="006028BF" w:rsidRDefault="006028BF" w:rsidP="006028BF">
      <w:pPr>
        <w:numPr>
          <w:ilvl w:val="0"/>
          <w:numId w:val="38"/>
        </w:numPr>
        <w:tabs>
          <w:tab w:val="num" w:pos="567"/>
        </w:tabs>
        <w:ind w:left="357" w:hanging="357"/>
        <w:contextualSpacing/>
        <w:jc w:val="both"/>
        <w:rPr>
          <w:kern w:val="2"/>
          <w14:ligatures w14:val="standardContextual"/>
        </w:rPr>
      </w:pPr>
      <w:r w:rsidRPr="006028BF">
        <w:rPr>
          <w:rFonts w:eastAsia="Calibri"/>
          <w:kern w:val="2"/>
          <w:lang w:eastAsia="hi-IN" w:bidi="hi-IN"/>
          <w14:ligatures w14:val="standardContextual"/>
        </w:rPr>
        <w:t>Lēmumā minētās izmaiņas iekļaut kārtējās Limbažu novada domes sēdes lēmuma projektā “Grozījumi Limbažu novada pašvaldības domes saistošajos noteikumos „Par Limbažu novada pašvaldības 2025. gada budžetu”.</w:t>
      </w:r>
    </w:p>
    <w:p w14:paraId="6A9F0902" w14:textId="77777777" w:rsidR="006028BF" w:rsidRPr="006028BF" w:rsidRDefault="006028BF" w:rsidP="006028BF">
      <w:pPr>
        <w:numPr>
          <w:ilvl w:val="0"/>
          <w:numId w:val="38"/>
        </w:numPr>
        <w:tabs>
          <w:tab w:val="num" w:pos="567"/>
        </w:tabs>
        <w:ind w:left="357" w:hanging="357"/>
        <w:contextualSpacing/>
        <w:jc w:val="both"/>
        <w:rPr>
          <w:kern w:val="2"/>
          <w14:ligatures w14:val="standardContextual"/>
        </w:rPr>
      </w:pPr>
      <w:r w:rsidRPr="006028BF">
        <w:rPr>
          <w:noProof/>
          <w:kern w:val="2"/>
          <w14:ligatures w14:val="standardContextual"/>
        </w:rPr>
        <w:t>Atbildīgos par finansējuma iekļaušanu budžetā noteikt Finanšu un ekonomikas nodaļas ekonomistus.</w:t>
      </w:r>
    </w:p>
    <w:p w14:paraId="7229887C" w14:textId="77777777" w:rsidR="006028BF" w:rsidRPr="006028BF" w:rsidRDefault="006028BF" w:rsidP="006028BF">
      <w:pPr>
        <w:numPr>
          <w:ilvl w:val="0"/>
          <w:numId w:val="38"/>
        </w:numPr>
        <w:tabs>
          <w:tab w:val="num" w:pos="567"/>
        </w:tabs>
        <w:ind w:left="357" w:hanging="357"/>
        <w:contextualSpacing/>
        <w:jc w:val="both"/>
        <w:rPr>
          <w:kern w:val="2"/>
          <w14:ligatures w14:val="standardContextual"/>
        </w:rPr>
      </w:pPr>
      <w:r w:rsidRPr="006028BF">
        <w:rPr>
          <w:kern w:val="2"/>
          <w14:ligatures w14:val="standardContextual"/>
        </w:rPr>
        <w:t>Atbildīgo par lēmuma izpildi noteikt Limbažu apvienības pārvaldes vadītāju.</w:t>
      </w:r>
    </w:p>
    <w:p w14:paraId="3E65F96E" w14:textId="77777777" w:rsidR="006028BF" w:rsidRPr="006028BF" w:rsidRDefault="006028BF" w:rsidP="006028BF">
      <w:pPr>
        <w:numPr>
          <w:ilvl w:val="0"/>
          <w:numId w:val="38"/>
        </w:numPr>
        <w:tabs>
          <w:tab w:val="num" w:pos="567"/>
        </w:tabs>
        <w:ind w:left="357" w:hanging="357"/>
        <w:contextualSpacing/>
        <w:jc w:val="both"/>
        <w:rPr>
          <w:kern w:val="2"/>
          <w14:ligatures w14:val="standardContextual"/>
        </w:rPr>
      </w:pPr>
      <w:r w:rsidRPr="006028BF">
        <w:rPr>
          <w:kern w:val="2"/>
          <w14:ligatures w14:val="standardContextual"/>
        </w:rPr>
        <w:t>Kontroli par lēmuma izpildi uzdot veikt Limbažu novada pašvaldības izpilddirektora vietniekam.</w:t>
      </w:r>
    </w:p>
    <w:p w14:paraId="5B29EA3D" w14:textId="77777777" w:rsidR="0025101D" w:rsidRPr="0079026C" w:rsidRDefault="0025101D" w:rsidP="00CE0433">
      <w:pPr>
        <w:suppressAutoHyphens/>
        <w:jc w:val="both"/>
        <w:rPr>
          <w:bCs/>
        </w:rPr>
      </w:pPr>
    </w:p>
    <w:p w14:paraId="2437953E" w14:textId="1F9A7E52" w:rsidR="00CA2AE1" w:rsidRDefault="0063430A" w:rsidP="00CE0433">
      <w:pPr>
        <w:suppressAutoHyphens/>
        <w:jc w:val="both"/>
        <w:rPr>
          <w:bCs/>
        </w:rPr>
      </w:pPr>
      <w:r>
        <w:rPr>
          <w:bCs/>
        </w:rPr>
        <w:t>Deputāts Jānis Remess iziet no sēdes.</w:t>
      </w:r>
    </w:p>
    <w:p w14:paraId="7FF2C5C8" w14:textId="77777777" w:rsidR="0063430A" w:rsidRDefault="0063430A" w:rsidP="00CE0433">
      <w:pPr>
        <w:suppressAutoHyphens/>
        <w:jc w:val="both"/>
        <w:rPr>
          <w:bCs/>
        </w:rPr>
      </w:pPr>
    </w:p>
    <w:p w14:paraId="2BDC6D07" w14:textId="4617830F" w:rsidR="00F322EC" w:rsidRPr="0079026C" w:rsidRDefault="00F322EC" w:rsidP="00CE0433">
      <w:pPr>
        <w:suppressAutoHyphens/>
        <w:jc w:val="both"/>
        <w:rPr>
          <w:b/>
          <w:bCs/>
        </w:rPr>
      </w:pPr>
      <w:r w:rsidRPr="0079026C">
        <w:rPr>
          <w:b/>
          <w:bCs/>
        </w:rPr>
        <w:t xml:space="preserve">Lēmums Nr. </w:t>
      </w:r>
      <w:r w:rsidR="00CC0BA0">
        <w:rPr>
          <w:b/>
          <w:bCs/>
        </w:rPr>
        <w:t>186</w:t>
      </w:r>
    </w:p>
    <w:p w14:paraId="55981434" w14:textId="694C9422" w:rsidR="008A572F" w:rsidRPr="0079026C" w:rsidRDefault="008A572F" w:rsidP="00CE0433">
      <w:pPr>
        <w:keepNext/>
        <w:suppressAutoHyphens/>
        <w:jc w:val="center"/>
        <w:outlineLvl w:val="0"/>
        <w:rPr>
          <w:b/>
          <w:bCs/>
          <w:lang w:eastAsia="en-US"/>
        </w:rPr>
      </w:pPr>
      <w:bookmarkStart w:id="87" w:name="_Hlk133957577"/>
      <w:r w:rsidRPr="0079026C">
        <w:rPr>
          <w:b/>
          <w:bCs/>
          <w:lang w:eastAsia="en-US"/>
        </w:rPr>
        <w:t>35</w:t>
      </w:r>
      <w:r w:rsidR="00CD11AB" w:rsidRPr="0079026C">
        <w:rPr>
          <w:b/>
          <w:bCs/>
          <w:lang w:eastAsia="en-US"/>
        </w:rPr>
        <w:t>.</w:t>
      </w:r>
    </w:p>
    <w:bookmarkEnd w:id="85"/>
    <w:bookmarkEnd w:id="86"/>
    <w:bookmarkEnd w:id="87"/>
    <w:p w14:paraId="3F96338C" w14:textId="77777777" w:rsidR="0063430A" w:rsidRPr="0063430A" w:rsidRDefault="0063430A" w:rsidP="0063430A">
      <w:pPr>
        <w:pBdr>
          <w:bottom w:val="single" w:sz="6" w:space="1" w:color="auto"/>
        </w:pBdr>
        <w:jc w:val="both"/>
        <w:rPr>
          <w:b/>
          <w:bCs/>
        </w:rPr>
      </w:pPr>
      <w:r w:rsidRPr="0063430A">
        <w:rPr>
          <w:b/>
          <w:bCs/>
          <w:noProof/>
        </w:rPr>
        <w:t>Par izmaiņām Limbažu novada pašvaldības iestāžu darbinieku amatu klasificēšanas apkopojumā</w:t>
      </w:r>
    </w:p>
    <w:p w14:paraId="2EECD272" w14:textId="77777777" w:rsidR="0063430A" w:rsidRPr="00140855" w:rsidRDefault="0063430A" w:rsidP="0063430A">
      <w:pPr>
        <w:jc w:val="center"/>
      </w:pPr>
      <w:r w:rsidRPr="00140855">
        <w:t xml:space="preserve">Ziņo </w:t>
      </w:r>
      <w:r>
        <w:t>Dagnis Straubergs</w:t>
      </w:r>
    </w:p>
    <w:p w14:paraId="580EC440" w14:textId="77777777" w:rsidR="0063430A" w:rsidRPr="0063430A" w:rsidRDefault="0063430A" w:rsidP="0063430A">
      <w:pPr>
        <w:jc w:val="both"/>
      </w:pPr>
    </w:p>
    <w:p w14:paraId="498BC16A" w14:textId="77777777" w:rsidR="0063430A" w:rsidRPr="0063430A" w:rsidRDefault="0063430A" w:rsidP="0063430A">
      <w:pPr>
        <w:ind w:firstLine="720"/>
        <w:jc w:val="both"/>
      </w:pPr>
      <w:r w:rsidRPr="0063430A">
        <w:t>Lai efektīvāk, ekonomiskāk un saimnieciskāk izmantotu Limbažu novada pašvaldības budžeta līdzekļus, ir priekšlikums optimizēt pašvaldības iestāžu darbinieku amatu vietas un veikt izmaiņas 30.01.2025. lēmumā Nr. 40 “Par Limbažu novada pašvaldības iestāžu amatu klasificēšanas apkopojuma apstiprināšanu 2025. gadam”</w:t>
      </w:r>
      <w:r w:rsidRPr="0063430A">
        <w:rPr>
          <w:b/>
          <w:bCs/>
        </w:rPr>
        <w:t xml:space="preserve"> </w:t>
      </w:r>
      <w:r w:rsidRPr="0063430A">
        <w:t>(apstiprināts ar Limbažu novada domes 30.01.2025. (protokols Nr.1, 41.)</w:t>
      </w:r>
    </w:p>
    <w:p w14:paraId="7818D49A" w14:textId="0A049A56" w:rsidR="0002353C" w:rsidRPr="00140855" w:rsidRDefault="0063430A" w:rsidP="0002353C">
      <w:pPr>
        <w:suppressAutoHyphens/>
        <w:ind w:firstLine="720"/>
        <w:jc w:val="both"/>
        <w:rPr>
          <w:b/>
          <w:bCs/>
        </w:rPr>
      </w:pPr>
      <w:r w:rsidRPr="0063430A">
        <w:t xml:space="preserve">Ņemot vērā augstāk minēto un saskaņā ar Valsts pārvaldes iekārtas likuma 10. panta desmito daļu, Valsts un pašvaldību institūciju amatpersonu un darbinieku atlīdzības likuma 7. pantu, </w:t>
      </w:r>
      <w:r w:rsidR="0002353C" w:rsidRPr="00140855">
        <w:rPr>
          <w:rFonts w:cs="Tahoma"/>
          <w:b/>
          <w:kern w:val="1"/>
          <w:lang w:eastAsia="hi-IN" w:bidi="hi-IN"/>
        </w:rPr>
        <w:t>a</w:t>
      </w:r>
      <w:r w:rsidR="0002353C" w:rsidRPr="00140855">
        <w:rPr>
          <w:b/>
          <w:bCs/>
        </w:rPr>
        <w:t>tklāti balsojot: PAR</w:t>
      </w:r>
      <w:r w:rsidR="0002353C" w:rsidRPr="00140855">
        <w:t xml:space="preserve"> – 1</w:t>
      </w:r>
      <w:r w:rsidR="0002353C">
        <w:t>1</w:t>
      </w:r>
      <w:r w:rsidR="0002353C" w:rsidRPr="00140855">
        <w:t xml:space="preserve"> deputāti (</w:t>
      </w:r>
      <w:r w:rsidR="0002353C" w:rsidRPr="00140855">
        <w:rPr>
          <w:rFonts w:eastAsia="Calibri"/>
          <w:szCs w:val="22"/>
          <w:lang w:eastAsia="en-US"/>
        </w:rPr>
        <w:t>Māris Beļaunieks, Aigars Legzdiņš, Dāvis Melnalksnis, Kristaps Močāns, Valdis Možvillo, Rūdolfs Pelēkais, Ziedonis Rubezis, Dagnis Straubergs, Regīna Tamane, Andis Zaļaiskalns, Edmunds Zeidmanis</w:t>
      </w:r>
      <w:r w:rsidR="0002353C" w:rsidRPr="00140855">
        <w:t xml:space="preserve">), </w:t>
      </w:r>
      <w:r w:rsidR="0002353C" w:rsidRPr="00140855">
        <w:rPr>
          <w:b/>
          <w:bCs/>
        </w:rPr>
        <w:t xml:space="preserve">PRET – </w:t>
      </w:r>
      <w:r w:rsidR="0002353C">
        <w:rPr>
          <w:bCs/>
        </w:rPr>
        <w:t>deputāts</w:t>
      </w:r>
      <w:r w:rsidR="0002353C" w:rsidRPr="0002353C">
        <w:rPr>
          <w:rFonts w:eastAsia="Calibri"/>
          <w:szCs w:val="22"/>
          <w:lang w:eastAsia="en-US"/>
        </w:rPr>
        <w:t xml:space="preserve"> </w:t>
      </w:r>
      <w:r w:rsidR="0002353C">
        <w:rPr>
          <w:rFonts w:eastAsia="Calibri"/>
          <w:szCs w:val="22"/>
          <w:lang w:eastAsia="en-US"/>
        </w:rPr>
        <w:t>Arvīds Ozols</w:t>
      </w:r>
      <w:r w:rsidR="0002353C" w:rsidRPr="00140855">
        <w:t xml:space="preserve">, </w:t>
      </w:r>
      <w:r w:rsidR="0002353C" w:rsidRPr="00140855">
        <w:rPr>
          <w:b/>
          <w:bCs/>
        </w:rPr>
        <w:t>ATTURAS –</w:t>
      </w:r>
      <w:r w:rsidR="0002353C" w:rsidRPr="00140855">
        <w:t xml:space="preserve"> nav, </w:t>
      </w:r>
      <w:r w:rsidR="0002353C">
        <w:t xml:space="preserve">nebalso deputāts </w:t>
      </w:r>
      <w:r w:rsidR="0002353C" w:rsidRPr="00140855">
        <w:rPr>
          <w:rFonts w:eastAsia="Calibri"/>
          <w:szCs w:val="22"/>
          <w:lang w:eastAsia="en-US"/>
        </w:rPr>
        <w:t xml:space="preserve">Andris Garklāvs, </w:t>
      </w:r>
      <w:r w:rsidR="0002353C" w:rsidRPr="00140855">
        <w:t>Limbažu novada dome</w:t>
      </w:r>
      <w:r w:rsidR="0002353C" w:rsidRPr="00140855">
        <w:rPr>
          <w:b/>
          <w:bCs/>
        </w:rPr>
        <w:t xml:space="preserve"> NOLEMJ:</w:t>
      </w:r>
    </w:p>
    <w:p w14:paraId="22A468C6" w14:textId="4ABAB75A" w:rsidR="0063430A" w:rsidRPr="0063430A" w:rsidRDefault="0063430A" w:rsidP="0063430A">
      <w:pPr>
        <w:ind w:firstLine="720"/>
        <w:jc w:val="both"/>
        <w:rPr>
          <w:b/>
          <w:bCs/>
        </w:rPr>
      </w:pPr>
    </w:p>
    <w:p w14:paraId="185444B5" w14:textId="77777777" w:rsidR="0063430A" w:rsidRPr="0063430A" w:rsidRDefault="0063430A" w:rsidP="0063430A">
      <w:pPr>
        <w:numPr>
          <w:ilvl w:val="0"/>
          <w:numId w:val="39"/>
        </w:numPr>
        <w:ind w:left="357" w:hanging="357"/>
        <w:contextualSpacing/>
        <w:jc w:val="both"/>
      </w:pPr>
      <w:bookmarkStart w:id="88" w:name="_Hlk145514579"/>
      <w:r w:rsidRPr="0063430A">
        <w:t>Veikt izmaiņas</w:t>
      </w:r>
      <w:r w:rsidRPr="0063430A">
        <w:rPr>
          <w:b/>
        </w:rPr>
        <w:t xml:space="preserve"> </w:t>
      </w:r>
      <w:r w:rsidRPr="0063430A">
        <w:t xml:space="preserve">Limbažu novada domes 30.01.2025. lēmuma Nr.40 "Par Limbažu novada pašvaldības iestāžu amatu klasificēšanas apkopojuma apstiprināšanu" 1. pielikumā “Limbažu novada pašvaldības iestāžu amatu klasificēšanas apkopojums CENTRĀLĀ PĀRVALDE” </w:t>
      </w:r>
      <w:bookmarkEnd w:id="88"/>
      <w:r w:rsidRPr="0063430A">
        <w:t>sadaļā “Nekustamā īpašuma un teritorijas plānojuma nodaļa”:</w:t>
      </w:r>
    </w:p>
    <w:tbl>
      <w:tblPr>
        <w:tblStyle w:val="Reatabula494"/>
        <w:tblW w:w="9634" w:type="dxa"/>
        <w:tblLook w:val="04A0" w:firstRow="1" w:lastRow="0" w:firstColumn="1" w:lastColumn="0" w:noHBand="0" w:noVBand="1"/>
      </w:tblPr>
      <w:tblGrid>
        <w:gridCol w:w="532"/>
        <w:gridCol w:w="2157"/>
        <w:gridCol w:w="992"/>
        <w:gridCol w:w="1193"/>
        <w:gridCol w:w="508"/>
        <w:gridCol w:w="567"/>
        <w:gridCol w:w="3685"/>
      </w:tblGrid>
      <w:tr w:rsidR="0063430A" w:rsidRPr="0063430A" w14:paraId="6D2300C7" w14:textId="77777777" w:rsidTr="00AE3A67">
        <w:tc>
          <w:tcPr>
            <w:tcW w:w="9634" w:type="dxa"/>
            <w:gridSpan w:val="7"/>
          </w:tcPr>
          <w:p w14:paraId="73DC7FE2" w14:textId="77777777" w:rsidR="0063430A" w:rsidRPr="0063430A" w:rsidRDefault="0063430A" w:rsidP="0063430A">
            <w:pPr>
              <w:jc w:val="center"/>
              <w:rPr>
                <w:b/>
                <w:bCs/>
                <w:sz w:val="28"/>
                <w:szCs w:val="28"/>
                <w:highlight w:val="yellow"/>
                <w:lang w:eastAsia="en-US"/>
              </w:rPr>
            </w:pPr>
            <w:r w:rsidRPr="0063430A">
              <w:rPr>
                <w:b/>
                <w:bCs/>
                <w:sz w:val="28"/>
                <w:szCs w:val="28"/>
              </w:rPr>
              <w:t>Nekustamā īpašuma un teritorijas plānojuma nodaļa</w:t>
            </w:r>
          </w:p>
        </w:tc>
      </w:tr>
      <w:tr w:rsidR="0063430A" w:rsidRPr="0063430A" w14:paraId="445D8752" w14:textId="77777777" w:rsidTr="00AE3A67">
        <w:tc>
          <w:tcPr>
            <w:tcW w:w="532" w:type="dxa"/>
          </w:tcPr>
          <w:p w14:paraId="72E1BFE9" w14:textId="77777777" w:rsidR="0063430A" w:rsidRPr="0063430A" w:rsidRDefault="0063430A" w:rsidP="0063430A">
            <w:pPr>
              <w:jc w:val="both"/>
              <w:rPr>
                <w:highlight w:val="yellow"/>
                <w:lang w:eastAsia="en-US"/>
              </w:rPr>
            </w:pPr>
            <w:r w:rsidRPr="0063430A">
              <w:rPr>
                <w:lang w:eastAsia="en-US"/>
              </w:rPr>
              <w:lastRenderedPageBreak/>
              <w:t>7.</w:t>
            </w:r>
          </w:p>
        </w:tc>
        <w:tc>
          <w:tcPr>
            <w:tcW w:w="2157" w:type="dxa"/>
          </w:tcPr>
          <w:p w14:paraId="598C43F4" w14:textId="77777777" w:rsidR="0063430A" w:rsidRPr="0063430A" w:rsidRDefault="0063430A" w:rsidP="0063430A">
            <w:pPr>
              <w:jc w:val="both"/>
              <w:rPr>
                <w:highlight w:val="yellow"/>
                <w:lang w:eastAsia="en-US"/>
              </w:rPr>
            </w:pPr>
            <w:r w:rsidRPr="0063430A">
              <w:rPr>
                <w:lang w:eastAsia="en-US"/>
              </w:rPr>
              <w:t>Nodokļu administrators</w:t>
            </w:r>
          </w:p>
        </w:tc>
        <w:tc>
          <w:tcPr>
            <w:tcW w:w="992" w:type="dxa"/>
          </w:tcPr>
          <w:p w14:paraId="7517E0A6" w14:textId="77777777" w:rsidR="0063430A" w:rsidRPr="0063430A" w:rsidRDefault="0063430A" w:rsidP="0063430A">
            <w:pPr>
              <w:jc w:val="both"/>
              <w:rPr>
                <w:highlight w:val="yellow"/>
                <w:lang w:eastAsia="en-US"/>
              </w:rPr>
            </w:pPr>
            <w:r w:rsidRPr="0063430A">
              <w:rPr>
                <w:lang w:eastAsia="en-US"/>
              </w:rPr>
              <w:t>4311 06</w:t>
            </w:r>
          </w:p>
        </w:tc>
        <w:tc>
          <w:tcPr>
            <w:tcW w:w="1193" w:type="dxa"/>
          </w:tcPr>
          <w:p w14:paraId="3012278F" w14:textId="77777777" w:rsidR="0063430A" w:rsidRPr="0063430A" w:rsidRDefault="0063430A" w:rsidP="0063430A">
            <w:pPr>
              <w:jc w:val="both"/>
              <w:rPr>
                <w:highlight w:val="yellow"/>
                <w:lang w:eastAsia="en-US"/>
              </w:rPr>
            </w:pPr>
            <w:r w:rsidRPr="0063430A">
              <w:rPr>
                <w:lang w:eastAsia="en-US"/>
              </w:rPr>
              <w:t>15.2., II</w:t>
            </w:r>
          </w:p>
        </w:tc>
        <w:tc>
          <w:tcPr>
            <w:tcW w:w="508" w:type="dxa"/>
          </w:tcPr>
          <w:p w14:paraId="4384581D" w14:textId="77777777" w:rsidR="0063430A" w:rsidRPr="0063430A" w:rsidRDefault="0063430A" w:rsidP="0063430A">
            <w:pPr>
              <w:jc w:val="both"/>
              <w:rPr>
                <w:highlight w:val="yellow"/>
                <w:lang w:eastAsia="en-US"/>
              </w:rPr>
            </w:pPr>
            <w:r w:rsidRPr="0063430A">
              <w:rPr>
                <w:lang w:eastAsia="en-US"/>
              </w:rPr>
              <w:t>8</w:t>
            </w:r>
          </w:p>
        </w:tc>
        <w:tc>
          <w:tcPr>
            <w:tcW w:w="567" w:type="dxa"/>
          </w:tcPr>
          <w:p w14:paraId="47352F18" w14:textId="77777777" w:rsidR="0063430A" w:rsidRPr="0063430A" w:rsidRDefault="0063430A" w:rsidP="0063430A">
            <w:pPr>
              <w:jc w:val="both"/>
              <w:rPr>
                <w:strike/>
                <w:lang w:eastAsia="en-US"/>
              </w:rPr>
            </w:pPr>
            <w:r w:rsidRPr="0063430A">
              <w:rPr>
                <w:strike/>
                <w:lang w:eastAsia="en-US"/>
              </w:rPr>
              <w:t>4</w:t>
            </w:r>
          </w:p>
          <w:p w14:paraId="5E5C8E66" w14:textId="77777777" w:rsidR="0063430A" w:rsidRPr="0063430A" w:rsidRDefault="0063430A" w:rsidP="0063430A">
            <w:pPr>
              <w:jc w:val="both"/>
              <w:rPr>
                <w:lang w:eastAsia="en-US"/>
              </w:rPr>
            </w:pPr>
            <w:r w:rsidRPr="0063430A">
              <w:rPr>
                <w:lang w:eastAsia="en-US"/>
              </w:rPr>
              <w:t>2</w:t>
            </w:r>
          </w:p>
          <w:p w14:paraId="1FCFC15D" w14:textId="77777777" w:rsidR="0063430A" w:rsidRPr="0063430A" w:rsidRDefault="0063430A" w:rsidP="0063430A">
            <w:pPr>
              <w:jc w:val="both"/>
              <w:rPr>
                <w:highlight w:val="yellow"/>
                <w:lang w:eastAsia="en-US"/>
              </w:rPr>
            </w:pPr>
          </w:p>
        </w:tc>
        <w:tc>
          <w:tcPr>
            <w:tcW w:w="3685" w:type="dxa"/>
          </w:tcPr>
          <w:p w14:paraId="0039CC41" w14:textId="77777777" w:rsidR="0063430A" w:rsidRPr="0063430A" w:rsidRDefault="0063430A" w:rsidP="0063430A">
            <w:pPr>
              <w:jc w:val="both"/>
              <w:rPr>
                <w:highlight w:val="yellow"/>
                <w:lang w:eastAsia="en-US"/>
              </w:rPr>
            </w:pPr>
            <w:r w:rsidRPr="0063430A">
              <w:rPr>
                <w:lang w:eastAsia="en-US"/>
              </w:rPr>
              <w:t>Samazināt slodzi no 4 slodzēm uz 2 slodzēm</w:t>
            </w:r>
          </w:p>
        </w:tc>
      </w:tr>
      <w:tr w:rsidR="0063430A" w:rsidRPr="0063430A" w14:paraId="2D89E730" w14:textId="77777777" w:rsidTr="00AE3A67">
        <w:tc>
          <w:tcPr>
            <w:tcW w:w="532" w:type="dxa"/>
          </w:tcPr>
          <w:p w14:paraId="531D26FC" w14:textId="77777777" w:rsidR="0063430A" w:rsidRPr="0063430A" w:rsidRDefault="0063430A" w:rsidP="0063430A">
            <w:pPr>
              <w:jc w:val="both"/>
              <w:rPr>
                <w:lang w:eastAsia="en-US"/>
              </w:rPr>
            </w:pPr>
            <w:r w:rsidRPr="0063430A">
              <w:rPr>
                <w:lang w:eastAsia="en-US"/>
              </w:rPr>
              <w:t>9.</w:t>
            </w:r>
          </w:p>
        </w:tc>
        <w:tc>
          <w:tcPr>
            <w:tcW w:w="2157" w:type="dxa"/>
          </w:tcPr>
          <w:p w14:paraId="206D83BD" w14:textId="77777777" w:rsidR="0063430A" w:rsidRPr="0063430A" w:rsidRDefault="0063430A" w:rsidP="0063430A">
            <w:pPr>
              <w:jc w:val="both"/>
            </w:pPr>
            <w:r w:rsidRPr="0063430A">
              <w:t>Vecākais nodokļu administrators</w:t>
            </w:r>
          </w:p>
        </w:tc>
        <w:tc>
          <w:tcPr>
            <w:tcW w:w="992" w:type="dxa"/>
          </w:tcPr>
          <w:p w14:paraId="2463BC9C" w14:textId="77777777" w:rsidR="0063430A" w:rsidRPr="0063430A" w:rsidRDefault="0063430A" w:rsidP="0063430A">
            <w:pPr>
              <w:jc w:val="both"/>
              <w:rPr>
                <w:lang w:eastAsia="en-US"/>
              </w:rPr>
            </w:pPr>
            <w:r w:rsidRPr="0063430A">
              <w:rPr>
                <w:lang w:eastAsia="en-US"/>
              </w:rPr>
              <w:t>4311 06</w:t>
            </w:r>
          </w:p>
        </w:tc>
        <w:tc>
          <w:tcPr>
            <w:tcW w:w="1193" w:type="dxa"/>
          </w:tcPr>
          <w:p w14:paraId="21476312" w14:textId="77777777" w:rsidR="0063430A" w:rsidRPr="0063430A" w:rsidRDefault="0063430A" w:rsidP="0063430A">
            <w:pPr>
              <w:jc w:val="both"/>
              <w:rPr>
                <w:lang w:eastAsia="en-US"/>
              </w:rPr>
            </w:pPr>
            <w:r w:rsidRPr="0063430A">
              <w:rPr>
                <w:lang w:eastAsia="en-US"/>
              </w:rPr>
              <w:t>15.2.,III</w:t>
            </w:r>
          </w:p>
        </w:tc>
        <w:tc>
          <w:tcPr>
            <w:tcW w:w="508" w:type="dxa"/>
          </w:tcPr>
          <w:p w14:paraId="4AB07E6F" w14:textId="77777777" w:rsidR="0063430A" w:rsidRPr="0063430A" w:rsidRDefault="0063430A" w:rsidP="0063430A">
            <w:pPr>
              <w:jc w:val="both"/>
              <w:rPr>
                <w:lang w:eastAsia="en-US"/>
              </w:rPr>
            </w:pPr>
            <w:r w:rsidRPr="0063430A">
              <w:rPr>
                <w:lang w:eastAsia="en-US"/>
              </w:rPr>
              <w:t>9</w:t>
            </w:r>
          </w:p>
        </w:tc>
        <w:tc>
          <w:tcPr>
            <w:tcW w:w="567" w:type="dxa"/>
          </w:tcPr>
          <w:p w14:paraId="6FEF3A71" w14:textId="77777777" w:rsidR="0063430A" w:rsidRPr="0063430A" w:rsidRDefault="0063430A" w:rsidP="0063430A">
            <w:pPr>
              <w:jc w:val="both"/>
              <w:rPr>
                <w:lang w:eastAsia="en-US"/>
              </w:rPr>
            </w:pPr>
            <w:r w:rsidRPr="0063430A">
              <w:rPr>
                <w:lang w:eastAsia="en-US"/>
              </w:rPr>
              <w:t>1</w:t>
            </w:r>
          </w:p>
        </w:tc>
        <w:tc>
          <w:tcPr>
            <w:tcW w:w="3685" w:type="dxa"/>
          </w:tcPr>
          <w:p w14:paraId="47A20440" w14:textId="77777777" w:rsidR="0063430A" w:rsidRPr="0063430A" w:rsidRDefault="0063430A" w:rsidP="0063430A">
            <w:pPr>
              <w:jc w:val="both"/>
              <w:rPr>
                <w:lang w:eastAsia="en-US"/>
              </w:rPr>
            </w:pPr>
            <w:r w:rsidRPr="0063430A">
              <w:rPr>
                <w:lang w:eastAsia="en-US"/>
              </w:rPr>
              <w:t>Izveidot jaunu amatu ar 1 slodzi</w:t>
            </w:r>
          </w:p>
        </w:tc>
      </w:tr>
    </w:tbl>
    <w:p w14:paraId="1E76F169" w14:textId="77777777" w:rsidR="0063430A" w:rsidRPr="0063430A" w:rsidRDefault="0063430A" w:rsidP="0063430A">
      <w:pPr>
        <w:jc w:val="both"/>
      </w:pPr>
    </w:p>
    <w:p w14:paraId="5417FBDF" w14:textId="77777777" w:rsidR="0063430A" w:rsidRPr="0063430A" w:rsidRDefault="0063430A" w:rsidP="0063430A">
      <w:pPr>
        <w:numPr>
          <w:ilvl w:val="0"/>
          <w:numId w:val="39"/>
        </w:numPr>
        <w:ind w:left="357" w:hanging="357"/>
        <w:contextualSpacing/>
        <w:jc w:val="both"/>
      </w:pPr>
      <w:r w:rsidRPr="0063430A">
        <w:t>Noteikt, ka lēmums stājas spēkā ar 2025. gada 1. aprīli.</w:t>
      </w:r>
    </w:p>
    <w:p w14:paraId="372672BA" w14:textId="77777777" w:rsidR="0063430A" w:rsidRPr="0063430A" w:rsidRDefault="0063430A" w:rsidP="0063430A">
      <w:pPr>
        <w:numPr>
          <w:ilvl w:val="0"/>
          <w:numId w:val="39"/>
        </w:numPr>
        <w:ind w:left="357" w:hanging="357"/>
        <w:contextualSpacing/>
        <w:jc w:val="both"/>
      </w:pPr>
      <w:r w:rsidRPr="0063430A">
        <w:t>Atbildīgie par lēmuma izpildi Limbažu novada pašvaldības Centrālās pārvaldes Nekustamā īpašuma un teritorijas plānojuma nodaļas vadītāja, Limbažu novada pašvaldības Centrālās pārvaldes Personāla vadības nodaļa.</w:t>
      </w:r>
    </w:p>
    <w:p w14:paraId="590C25CE" w14:textId="77777777" w:rsidR="0063430A" w:rsidRPr="0063430A" w:rsidRDefault="0063430A" w:rsidP="0063430A">
      <w:pPr>
        <w:numPr>
          <w:ilvl w:val="0"/>
          <w:numId w:val="39"/>
        </w:numPr>
        <w:ind w:left="357" w:hanging="357"/>
        <w:contextualSpacing/>
        <w:jc w:val="both"/>
      </w:pPr>
      <w:r w:rsidRPr="0063430A">
        <w:t>Kontroli par lēmuma izpildi uzdot Limbažu novada pašvaldības izpilddirektora vietniekam.</w:t>
      </w:r>
    </w:p>
    <w:p w14:paraId="3B465134" w14:textId="77777777" w:rsidR="004C0540" w:rsidRPr="0079026C" w:rsidRDefault="004C0540" w:rsidP="00CE0433">
      <w:pPr>
        <w:suppressAutoHyphens/>
        <w:jc w:val="both"/>
        <w:rPr>
          <w:b/>
          <w:bCs/>
        </w:rPr>
      </w:pPr>
    </w:p>
    <w:p w14:paraId="5246BB66" w14:textId="77777777" w:rsidR="003149CE" w:rsidRPr="0079026C" w:rsidRDefault="003149CE" w:rsidP="00CE0433">
      <w:pPr>
        <w:suppressAutoHyphens/>
        <w:jc w:val="both"/>
        <w:rPr>
          <w:b/>
          <w:bCs/>
        </w:rPr>
      </w:pPr>
    </w:p>
    <w:p w14:paraId="424F6695" w14:textId="514E234C" w:rsidR="00F322EC" w:rsidRPr="0079026C" w:rsidRDefault="00F322EC" w:rsidP="00CE0433">
      <w:pPr>
        <w:suppressAutoHyphens/>
        <w:jc w:val="both"/>
        <w:rPr>
          <w:b/>
          <w:bCs/>
        </w:rPr>
      </w:pPr>
      <w:bookmarkStart w:id="89" w:name="_Hlk112669100"/>
      <w:bookmarkStart w:id="90" w:name="_Hlk115099046"/>
      <w:r w:rsidRPr="0079026C">
        <w:rPr>
          <w:b/>
          <w:bCs/>
        </w:rPr>
        <w:t xml:space="preserve">Lēmums Nr. </w:t>
      </w:r>
      <w:r w:rsidR="00CC0BA0">
        <w:rPr>
          <w:b/>
          <w:bCs/>
        </w:rPr>
        <w:t>187</w:t>
      </w:r>
    </w:p>
    <w:p w14:paraId="02571F7C" w14:textId="4016C2E0" w:rsidR="00276083" w:rsidRPr="0079026C" w:rsidRDefault="00276083" w:rsidP="00CE0433">
      <w:pPr>
        <w:keepNext/>
        <w:suppressAutoHyphens/>
        <w:jc w:val="center"/>
        <w:outlineLvl w:val="0"/>
        <w:rPr>
          <w:b/>
          <w:bCs/>
          <w:lang w:eastAsia="en-US"/>
        </w:rPr>
      </w:pPr>
      <w:r w:rsidRPr="0079026C">
        <w:rPr>
          <w:b/>
          <w:bCs/>
          <w:lang w:eastAsia="en-US"/>
        </w:rPr>
        <w:t>36</w:t>
      </w:r>
      <w:r w:rsidR="00CD11AB" w:rsidRPr="0079026C">
        <w:rPr>
          <w:b/>
          <w:bCs/>
          <w:lang w:eastAsia="en-US"/>
        </w:rPr>
        <w:t>.</w:t>
      </w:r>
    </w:p>
    <w:bookmarkEnd w:id="89"/>
    <w:bookmarkEnd w:id="90"/>
    <w:p w14:paraId="43998B09" w14:textId="77777777" w:rsidR="005B0BAE" w:rsidRPr="005B0BAE" w:rsidRDefault="005B0BAE" w:rsidP="005B0BAE">
      <w:pPr>
        <w:pBdr>
          <w:bottom w:val="single" w:sz="6" w:space="1" w:color="auto"/>
        </w:pBdr>
        <w:jc w:val="both"/>
        <w:rPr>
          <w:b/>
          <w:bCs/>
        </w:rPr>
      </w:pPr>
      <w:r w:rsidRPr="005B0BAE">
        <w:rPr>
          <w:b/>
          <w:bCs/>
          <w:noProof/>
        </w:rPr>
        <w:t>Par nedzīvojamo telpu Jūras ielā 58, Limbažos, nomas līguma slēgšanu ar Neatliekamās medicīniskās palīdzības dienestu</w:t>
      </w:r>
    </w:p>
    <w:p w14:paraId="655A4347" w14:textId="77777777" w:rsidR="005B0BAE" w:rsidRPr="00140855" w:rsidRDefault="005B0BAE" w:rsidP="005B0BAE">
      <w:pPr>
        <w:jc w:val="center"/>
      </w:pPr>
      <w:r w:rsidRPr="00140855">
        <w:t xml:space="preserve">Ziņo </w:t>
      </w:r>
      <w:r>
        <w:t>Dagnis Straubergs</w:t>
      </w:r>
    </w:p>
    <w:p w14:paraId="2E5D74D4" w14:textId="77777777" w:rsidR="005B0BAE" w:rsidRPr="005B0BAE" w:rsidRDefault="005B0BAE" w:rsidP="005B0BAE">
      <w:pPr>
        <w:jc w:val="both"/>
      </w:pPr>
    </w:p>
    <w:p w14:paraId="5257BAC3" w14:textId="77777777" w:rsidR="005B0BAE" w:rsidRPr="005B0BAE" w:rsidRDefault="005B0BAE" w:rsidP="005B0BAE">
      <w:pPr>
        <w:autoSpaceDE w:val="0"/>
        <w:autoSpaceDN w:val="0"/>
        <w:adjustRightInd w:val="0"/>
        <w:ind w:firstLine="720"/>
        <w:jc w:val="both"/>
      </w:pPr>
      <w:r w:rsidRPr="005B0BAE">
        <w:t>Limbažu novada pašvaldībā 2025. gada 28. februārī saņemta Neatliekamās medicīniskās palīdzības dienesta, turpmāk – dienests, vēstule, kurā norādīts, ka dienests piekrīt pašvaldības piedāvājumam un lūdz iznomāt telpas 131,1 m</w:t>
      </w:r>
      <w:r w:rsidRPr="005B0BAE">
        <w:rPr>
          <w:vertAlign w:val="superscript"/>
        </w:rPr>
        <w:t>2</w:t>
      </w:r>
      <w:r w:rsidRPr="005B0BAE">
        <w:t xml:space="preserve"> platībā (2.stāvā telpas Nr.001-28, 001-38, 001-39, 001-43, 001-44, 001-45 un 1.stāvā telpu Nr.001-14) ēkā ar kadastra apzīmējumu 6601 010 0022 001, Jūras ielā 58, Limbažos. </w:t>
      </w:r>
    </w:p>
    <w:p w14:paraId="0AA4AB34" w14:textId="77777777" w:rsidR="005B0BAE" w:rsidRPr="005B0BAE" w:rsidRDefault="005B0BAE" w:rsidP="005B0BAE">
      <w:pPr>
        <w:ind w:firstLine="720"/>
        <w:jc w:val="both"/>
        <w:rPr>
          <w:bCs/>
          <w:iCs/>
        </w:rPr>
      </w:pPr>
      <w:r w:rsidRPr="005B0BAE">
        <w:t>Ministru kabineta 2018. gada 20. februāra noteikumu Nr. 97 “Publiskas personas mantas iznomāšanas noteikumi” 4.1. punkts nosaka, ka šo noteikumu 2., 3. un 4. nodaļas normas var nepiemērot, izņemot šo noteikumu 12., 14., 15., 18., 19., 20., 21., 30. un 31. punktu, ja</w:t>
      </w:r>
      <w:r w:rsidRPr="005B0BAE">
        <w:rPr>
          <w:bCs/>
          <w:iCs/>
        </w:rPr>
        <w:t xml:space="preserve"> nomas objektu iznomā sociālās aizsardzības, kultūras, izglītības, zinātnes, sporta, vides un dzīvnieku aizsardzības vai </w:t>
      </w:r>
      <w:r w:rsidRPr="005B0BAE">
        <w:rPr>
          <w:bCs/>
          <w:iCs/>
          <w:u w:val="single"/>
        </w:rPr>
        <w:t>veselības aprūpes funkciju nodrošināšanai</w:t>
      </w:r>
      <w:r w:rsidRPr="005B0BAE">
        <w:rPr>
          <w:bCs/>
          <w:iCs/>
        </w:rPr>
        <w:t xml:space="preserve">. </w:t>
      </w:r>
    </w:p>
    <w:p w14:paraId="6A488DA1" w14:textId="77777777" w:rsidR="005B0BAE" w:rsidRPr="005B0BAE" w:rsidRDefault="005B0BAE" w:rsidP="005B0BAE">
      <w:pPr>
        <w:ind w:firstLine="720"/>
        <w:jc w:val="both"/>
      </w:pPr>
      <w:r w:rsidRPr="005B0BAE">
        <w:rPr>
          <w:bCs/>
        </w:rPr>
        <w:t xml:space="preserve">Saskaņā ar </w:t>
      </w:r>
      <w:r w:rsidRPr="005B0BAE">
        <w:t xml:space="preserve">Ministru kabineta 2009. gada 15. decembra noteikumu Nr. 1480 “Neatliekamās medicīniskās palīdzības dienesta nolikums” 2. punktu Dienesta darbības mērķis ir īstenot vienotu valsts politiku neatliekamās medicīniskās palīdzības un katastrofu medicīnas jomā. Kā arī iepriekš minēto noteikumu 3. un 4. punktā ir uzskaitīti dienesta funkcijas un uzdevumi veselības aprūpes jomā. </w:t>
      </w:r>
    </w:p>
    <w:p w14:paraId="7C6E4BFA" w14:textId="77777777" w:rsidR="005B0BAE" w:rsidRPr="005B0BAE" w:rsidRDefault="005B0BAE" w:rsidP="005B0BAE">
      <w:pPr>
        <w:autoSpaceDE w:val="0"/>
        <w:autoSpaceDN w:val="0"/>
        <w:adjustRightInd w:val="0"/>
        <w:ind w:firstLine="720"/>
        <w:jc w:val="both"/>
      </w:pPr>
      <w:r w:rsidRPr="005B0BAE">
        <w:t>Publiskas personas finanšu līdzekļu un mantas izšķērdēšanas novēršanas likuma 6.</w:t>
      </w:r>
      <w:r w:rsidRPr="005B0BAE">
        <w:rPr>
          <w:vertAlign w:val="superscript"/>
        </w:rPr>
        <w:t>1</w:t>
      </w:r>
      <w:r w:rsidRPr="005B0BAE">
        <w:t xml:space="preserve"> panta pirmā daļa nosaka, ka nekustamā īpašuma nomas līgumu slēdz uz laiku, kas nav ilgāks par 30 gadiem. </w:t>
      </w:r>
    </w:p>
    <w:p w14:paraId="3FDC9EAC" w14:textId="06092A3E" w:rsidR="005B0BAE" w:rsidRPr="00140855" w:rsidRDefault="005B0BAE" w:rsidP="005B0BAE">
      <w:pPr>
        <w:suppressAutoHyphens/>
        <w:ind w:firstLine="720"/>
        <w:jc w:val="both"/>
        <w:rPr>
          <w:b/>
          <w:bCs/>
        </w:rPr>
      </w:pPr>
      <w:bookmarkStart w:id="91" w:name="_Hlk88239763"/>
      <w:r w:rsidRPr="005B0BAE">
        <w:t>Pamatojoties uz Pašvaldību likuma 10. panta pirmās daļas 16. punktu, Publiskas personas finanšu līdzekļu un mantas izšķērdēšanas novēršanas likuma 6.</w:t>
      </w:r>
      <w:r w:rsidRPr="005B0BAE">
        <w:rPr>
          <w:vertAlign w:val="superscript"/>
        </w:rPr>
        <w:t>1</w:t>
      </w:r>
      <w:r w:rsidRPr="005B0BAE">
        <w:rPr>
          <w:shd w:val="clear" w:color="auto" w:fill="FFFFFF"/>
        </w:rPr>
        <w:t xml:space="preserve"> pantu,</w:t>
      </w:r>
      <w:r w:rsidRPr="005B0BAE">
        <w:rPr>
          <w:iCs/>
          <w:shd w:val="clear" w:color="auto" w:fill="FFFFFF"/>
        </w:rPr>
        <w:t xml:space="preserve"> </w:t>
      </w:r>
      <w:r w:rsidRPr="005B0BAE">
        <w:t>Ministru kabineta 2018. gada 20. februāra noteikumu Nr. 97 “Publiskas personas mantas iznomāšanas noteikumi” 4.1.</w:t>
      </w:r>
      <w:r w:rsidRPr="005B0BAE">
        <w:rPr>
          <w:bCs/>
          <w:iCs/>
        </w:rPr>
        <w:t xml:space="preserve"> punktu, </w:t>
      </w:r>
      <w:bookmarkEnd w:id="91"/>
      <w:r w:rsidRPr="00140855">
        <w:rPr>
          <w:rFonts w:cs="Tahoma"/>
          <w:b/>
          <w:kern w:val="1"/>
          <w:lang w:eastAsia="hi-IN" w:bidi="hi-IN"/>
        </w:rPr>
        <w:t>a</w:t>
      </w:r>
      <w:r w:rsidRPr="00140855">
        <w:rPr>
          <w:b/>
          <w:bCs/>
        </w:rPr>
        <w:t>tklāti balsojot: PAR</w:t>
      </w:r>
      <w:r w:rsidRPr="00140855">
        <w:t xml:space="preserve"> – 1</w:t>
      </w:r>
      <w:r>
        <w:t>3</w:t>
      </w:r>
      <w:r w:rsidRPr="00140855">
        <w:t xml:space="preserve"> deputāti (</w:t>
      </w:r>
      <w:r w:rsidRPr="00140855">
        <w:rPr>
          <w:rFonts w:eastAsia="Calibri"/>
          <w:szCs w:val="22"/>
          <w:lang w:eastAsia="en-US"/>
        </w:rPr>
        <w:t>Māris Beļaunieks, Andris Garklāvs, Aigars Legzdiņš, Dāvis Melnalksnis, Kristaps Močāns, Valdis Možvillo, Arvīds Ozols, Rūdolfs Pelēkais,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0C69F3EF" w14:textId="25F840D9" w:rsidR="005B0BAE" w:rsidRPr="005B0BAE" w:rsidRDefault="005B0BAE" w:rsidP="005B0BAE">
      <w:pPr>
        <w:ind w:firstLine="720"/>
        <w:jc w:val="both"/>
      </w:pPr>
    </w:p>
    <w:p w14:paraId="57BFCED2" w14:textId="77777777" w:rsidR="005B0BAE" w:rsidRPr="005B0BAE" w:rsidRDefault="005B0BAE" w:rsidP="005B0BAE">
      <w:pPr>
        <w:numPr>
          <w:ilvl w:val="0"/>
          <w:numId w:val="40"/>
        </w:numPr>
        <w:ind w:left="357" w:hanging="357"/>
        <w:jc w:val="both"/>
      </w:pPr>
      <w:r w:rsidRPr="005B0BAE">
        <w:t xml:space="preserve">Iznomāt uz pieciem gadiem Neatliekamās medicīniskās palīdzības dienestam, reģistrācijas numurs 90009029104, nedzīvojamās telpas Jūras ielā 58, Limbažos, Limbažu novadā, ēkā ar apzīmējumu kadastrā 6601 010 0022 001, 1. stāvā Nr.001-142, 2. stāvā Nr.001-28, 001-38, 001-39, 001-43, 001-44, 001-45, ar kopējo platību 131,1 </w:t>
      </w:r>
      <w:r w:rsidRPr="005B0BAE">
        <w:rPr>
          <w:bCs/>
        </w:rPr>
        <w:t>m</w:t>
      </w:r>
      <w:r w:rsidRPr="005B0BAE">
        <w:rPr>
          <w:bCs/>
          <w:vertAlign w:val="superscript"/>
        </w:rPr>
        <w:t>2</w:t>
      </w:r>
      <w:r w:rsidRPr="005B0BAE">
        <w:rPr>
          <w:bCs/>
        </w:rPr>
        <w:t xml:space="preserve"> platību, nosakot </w:t>
      </w:r>
      <w:r w:rsidRPr="005B0BAE">
        <w:t xml:space="preserve">nomas maksu mēnesī 2,25 </w:t>
      </w:r>
      <w:r w:rsidRPr="005B0BAE">
        <w:rPr>
          <w:bCs/>
        </w:rPr>
        <w:t>EUR/ m</w:t>
      </w:r>
      <w:r w:rsidRPr="005B0BAE">
        <w:rPr>
          <w:bCs/>
          <w:vertAlign w:val="superscript"/>
        </w:rPr>
        <w:t>2</w:t>
      </w:r>
      <w:r w:rsidRPr="005B0BAE">
        <w:rPr>
          <w:bCs/>
        </w:rPr>
        <w:t xml:space="preserve"> bez </w:t>
      </w:r>
      <w:r w:rsidRPr="005B0BAE">
        <w:t>pievienotās vērtības nodokļa.</w:t>
      </w:r>
    </w:p>
    <w:p w14:paraId="746E3490" w14:textId="77777777" w:rsidR="005B0BAE" w:rsidRPr="005B0BAE" w:rsidRDefault="005B0BAE" w:rsidP="005B0BAE">
      <w:pPr>
        <w:numPr>
          <w:ilvl w:val="0"/>
          <w:numId w:val="40"/>
        </w:numPr>
        <w:ind w:left="357" w:hanging="357"/>
        <w:contextualSpacing/>
        <w:jc w:val="both"/>
      </w:pPr>
      <w:r w:rsidRPr="005B0BAE">
        <w:t>Noteikt, ka papildus nomas maksai nomnieks maksā pievienotās vērtības nodokli un nekustamā īpašuma nodokli likumā noteiktā kārtībā, kā arī par elektroenerģijas, apkures un citiem komunālajiem pakalpojumiem.</w:t>
      </w:r>
    </w:p>
    <w:p w14:paraId="42E37631" w14:textId="77777777" w:rsidR="005B0BAE" w:rsidRPr="005B0BAE" w:rsidRDefault="005B0BAE" w:rsidP="005B0BAE">
      <w:pPr>
        <w:numPr>
          <w:ilvl w:val="0"/>
          <w:numId w:val="40"/>
        </w:numPr>
        <w:ind w:left="357" w:hanging="357"/>
        <w:jc w:val="both"/>
      </w:pPr>
      <w:r w:rsidRPr="005B0BAE">
        <w:lastRenderedPageBreak/>
        <w:t xml:space="preserve">Uzdot Limbažu novada pašvaldības Centrālās pārvaldes Juridiskajai nodaļai sagatavot nedzīvojamo telpu nomas līgumu. </w:t>
      </w:r>
    </w:p>
    <w:p w14:paraId="2B3A15A3" w14:textId="77777777" w:rsidR="005B0BAE" w:rsidRPr="005B0BAE" w:rsidRDefault="005B0BAE" w:rsidP="005B0BAE">
      <w:pPr>
        <w:numPr>
          <w:ilvl w:val="0"/>
          <w:numId w:val="40"/>
        </w:numPr>
        <w:ind w:left="357" w:hanging="357"/>
        <w:jc w:val="both"/>
      </w:pPr>
      <w:r w:rsidRPr="005B0BAE">
        <w:t>Atbildīgo par lēmuma izpildi noteikt Limbažu novada pašvaldības Centrālās pārvaldes Juridisko nodaļu.</w:t>
      </w:r>
    </w:p>
    <w:p w14:paraId="6E5CCDE7" w14:textId="77777777" w:rsidR="005B0BAE" w:rsidRPr="005B0BAE" w:rsidRDefault="005B0BAE" w:rsidP="005B0BAE">
      <w:pPr>
        <w:numPr>
          <w:ilvl w:val="0"/>
          <w:numId w:val="40"/>
        </w:numPr>
        <w:ind w:left="357" w:hanging="357"/>
        <w:jc w:val="both"/>
      </w:pPr>
      <w:r w:rsidRPr="005B0BAE">
        <w:t>Kontroli par lēmuma izpildi uzdot Limbažu novada pašvaldības izpilddirektoram.</w:t>
      </w:r>
    </w:p>
    <w:p w14:paraId="3EBC3140" w14:textId="77777777" w:rsidR="00012639" w:rsidRPr="0079026C" w:rsidRDefault="00012639" w:rsidP="00CE0433">
      <w:pPr>
        <w:suppressAutoHyphens/>
        <w:autoSpaceDE w:val="0"/>
        <w:autoSpaceDN w:val="0"/>
        <w:adjustRightInd w:val="0"/>
        <w:jc w:val="both"/>
        <w:rPr>
          <w:rFonts w:eastAsia="Calibri"/>
        </w:rPr>
      </w:pPr>
    </w:p>
    <w:p w14:paraId="310694D1" w14:textId="77777777" w:rsidR="00207153" w:rsidRPr="0079026C" w:rsidRDefault="00207153" w:rsidP="00CE0433">
      <w:pPr>
        <w:suppressAutoHyphens/>
        <w:autoSpaceDE w:val="0"/>
        <w:autoSpaceDN w:val="0"/>
        <w:adjustRightInd w:val="0"/>
        <w:jc w:val="both"/>
        <w:rPr>
          <w:rFonts w:eastAsia="Calibri"/>
        </w:rPr>
      </w:pPr>
    </w:p>
    <w:p w14:paraId="7B1F2F14" w14:textId="32A0099E" w:rsidR="00F322EC" w:rsidRPr="0079026C" w:rsidRDefault="00F322EC" w:rsidP="00CE0433">
      <w:pPr>
        <w:suppressAutoHyphens/>
        <w:jc w:val="both"/>
        <w:rPr>
          <w:b/>
          <w:bCs/>
        </w:rPr>
      </w:pPr>
      <w:bookmarkStart w:id="92" w:name="_Hlk112669546"/>
      <w:r w:rsidRPr="0079026C">
        <w:rPr>
          <w:b/>
          <w:bCs/>
        </w:rPr>
        <w:t xml:space="preserve">Lēmums Nr. </w:t>
      </w:r>
      <w:r w:rsidR="00CC0BA0">
        <w:rPr>
          <w:b/>
          <w:bCs/>
        </w:rPr>
        <w:t>188</w:t>
      </w:r>
    </w:p>
    <w:p w14:paraId="3EE32D4E" w14:textId="398DBBF1" w:rsidR="00277744" w:rsidRPr="0079026C" w:rsidRDefault="00277744" w:rsidP="00CE0433">
      <w:pPr>
        <w:keepNext/>
        <w:suppressAutoHyphens/>
        <w:jc w:val="center"/>
        <w:outlineLvl w:val="0"/>
        <w:rPr>
          <w:b/>
          <w:bCs/>
          <w:lang w:eastAsia="en-US"/>
        </w:rPr>
      </w:pPr>
      <w:r w:rsidRPr="0079026C">
        <w:rPr>
          <w:b/>
          <w:bCs/>
          <w:lang w:eastAsia="en-US"/>
        </w:rPr>
        <w:t>37</w:t>
      </w:r>
      <w:r w:rsidR="00CD11AB" w:rsidRPr="0079026C">
        <w:rPr>
          <w:b/>
          <w:bCs/>
          <w:lang w:eastAsia="en-US"/>
        </w:rPr>
        <w:t>.</w:t>
      </w:r>
    </w:p>
    <w:bookmarkEnd w:id="92"/>
    <w:p w14:paraId="53F8DD7C" w14:textId="77777777" w:rsidR="007964CC" w:rsidRPr="007964CC" w:rsidRDefault="007964CC" w:rsidP="007964CC">
      <w:pPr>
        <w:pBdr>
          <w:bottom w:val="single" w:sz="4" w:space="1" w:color="auto"/>
        </w:pBdr>
        <w:jc w:val="both"/>
        <w:rPr>
          <w:b/>
        </w:rPr>
      </w:pPr>
      <w:r w:rsidRPr="007964CC">
        <w:rPr>
          <w:b/>
        </w:rPr>
        <w:t>Par nosaukuma piešķiršanu ielai Vārzās, Skultes pagastā, Limbažu novadā Dzintara iela</w:t>
      </w:r>
    </w:p>
    <w:p w14:paraId="0D55C454" w14:textId="321A4830" w:rsidR="007964CC" w:rsidRPr="007964CC" w:rsidRDefault="007964CC" w:rsidP="007964CC">
      <w:pPr>
        <w:jc w:val="center"/>
      </w:pPr>
      <w:r w:rsidRPr="007964CC">
        <w:t>Ziņo Sandra Paegle</w:t>
      </w:r>
      <w:r>
        <w:t>, debatēs piedalās Arvīds Ozols, Andris Garklāvs</w:t>
      </w:r>
    </w:p>
    <w:p w14:paraId="2E597BAC" w14:textId="77777777" w:rsidR="007964CC" w:rsidRPr="007964CC" w:rsidRDefault="007964CC" w:rsidP="007964CC">
      <w:pPr>
        <w:autoSpaceDE w:val="0"/>
        <w:autoSpaceDN w:val="0"/>
        <w:adjustRightInd w:val="0"/>
        <w:jc w:val="center"/>
        <w:rPr>
          <w:rFonts w:eastAsia="Calibri"/>
          <w:highlight w:val="yellow"/>
          <w:lang w:eastAsia="en-US"/>
        </w:rPr>
      </w:pPr>
    </w:p>
    <w:p w14:paraId="39EA2EF4" w14:textId="77777777" w:rsidR="007964CC" w:rsidRPr="007964CC" w:rsidRDefault="007964CC" w:rsidP="007964CC">
      <w:pPr>
        <w:ind w:firstLine="720"/>
        <w:jc w:val="both"/>
        <w:rPr>
          <w:lang w:eastAsia="en-US"/>
        </w:rPr>
      </w:pPr>
      <w:r w:rsidRPr="007964CC">
        <w:rPr>
          <w:lang w:eastAsia="en-US"/>
        </w:rPr>
        <w:t>Saskaņā ar Administratīvo teritoriju un apdzīvoto vietu likuma 11. panta trešo daļu pašvaldības dome piešķir, maina vai likvidē nosaukumus ielām un laukumiem pilsētās un ciemos.</w:t>
      </w:r>
    </w:p>
    <w:p w14:paraId="68182CB1" w14:textId="77777777" w:rsidR="007964CC" w:rsidRPr="007964CC" w:rsidRDefault="007964CC" w:rsidP="007964CC">
      <w:pPr>
        <w:ind w:firstLine="720"/>
        <w:jc w:val="both"/>
        <w:rPr>
          <w:lang w:eastAsia="en-US"/>
        </w:rPr>
      </w:pPr>
      <w:r w:rsidRPr="007964CC">
        <w:rPr>
          <w:lang w:eastAsia="en-US"/>
        </w:rPr>
        <w:t>Saskaņā ar Ministru kabineta 2021. gada 29. jūnija noteikumu Nr. 455 „Adresācijas noteikumi”, turpmāk arī – Adresācijas noteikumi, 2.7 apakšpunktu, adresācijas objekts ir iela. Atbilstoši šo noteikumu 11. punktam, pilsētu un ciemu teritorijās ielai pēc tās izbūves piešķir nosaukumu saskaņā ar teritorijas plānojumu, detālplānojumu vai zemes ierīcības projektu. Atbilstoši šo noteikumu 53.2. apakšpunktam, Valsts adrešu reģistra informācijas sistēmā reģistrē informāciju par ielu nosaukumiem pamatojoties uz pašvaldības domes pieņemtu lēmumu.</w:t>
      </w:r>
    </w:p>
    <w:p w14:paraId="02776B48" w14:textId="77777777" w:rsidR="007964CC" w:rsidRPr="007964CC" w:rsidRDefault="007964CC" w:rsidP="007964CC">
      <w:pPr>
        <w:ind w:firstLine="720"/>
        <w:jc w:val="both"/>
        <w:rPr>
          <w:lang w:eastAsia="en-US"/>
        </w:rPr>
      </w:pPr>
      <w:r w:rsidRPr="007964CC">
        <w:rPr>
          <w:lang w:eastAsia="en-US"/>
        </w:rPr>
        <w:t xml:space="preserve">Zemes vienība ar kadastra apzīmējumu 66760070025 pieder SIA “MEŽ'ALEJAS”, reģ. Nr. 44103021632. Ar Limbažu novada domes 2025. gada 27. februāra lēmumu Nr.146 (protokols Nr.2, 75.) “Par “Lokālplānojuma teritorijas plānojuma grozījumiem nekustamajā īpašumā “Dzintarpriedes” Vārzas ciemā, Skultes pagastā, Limbažu novadā” 3.1 redakcijas apstiprināšanu un saistošo noteikumu izdošanu” apstiprināta lokālplānojuma projekta “Lokālplānojums teritorijas plānojuma grozījumiem nekustamajā īpašumā “Dzintarpriedes”, Vārzas ciems, Skultes pagasts, Limbažu novads” 3.1 redakcija un izdoti saistošie noteikumi Nr. 3 “Lokālplānojums teritorijas plānojuma grozījumiem nekustamajā īpašumā “Dzintarpriedes”, Vārzas ciems, Skultes pagasts, Limbažu novads” (pieejams: </w:t>
      </w:r>
      <w:hyperlink r:id="rId15" w:anchor="document_31529" w:history="1">
        <w:r w:rsidRPr="007964CC">
          <w:rPr>
            <w:color w:val="0000FF"/>
            <w:u w:val="single"/>
            <w:lang w:eastAsia="en-US"/>
          </w:rPr>
          <w:t>https://geolatvija.lv/geo/tapis#document_31529#nozoom</w:t>
        </w:r>
      </w:hyperlink>
      <w:r w:rsidRPr="007964CC">
        <w:rPr>
          <w:lang w:eastAsia="en-US"/>
        </w:rPr>
        <w:t>). Saistošo noteikumu Nr.3 īstenošana uzsākama atbilstoši Teritorijas attīstības plānošanas likuma 27. pantā noteiktajai kārtībai. Lokālplānojumā “Dzintarpriedes" ir ielai paredzēta teritorija – transporta infrastruktūras teritorija (TR3).</w:t>
      </w:r>
    </w:p>
    <w:p w14:paraId="3A5B48A0" w14:textId="77777777" w:rsidR="007964CC" w:rsidRPr="007964CC" w:rsidRDefault="007964CC" w:rsidP="007964CC">
      <w:pPr>
        <w:ind w:firstLine="720"/>
        <w:jc w:val="both"/>
        <w:rPr>
          <w:lang w:eastAsia="en-US"/>
        </w:rPr>
      </w:pPr>
      <w:r w:rsidRPr="007964CC">
        <w:rPr>
          <w:lang w:eastAsia="en-US"/>
        </w:rPr>
        <w:t>Saskaņā ar Pašvaldību likuma 4. panta pirmās daļas 15. punktu, pašvaldības autonomā funkcija ir, saskaņā ar teritorijas plānojumu, noteikt zemes izmantošanu un apbūvi.</w:t>
      </w:r>
    </w:p>
    <w:p w14:paraId="69E8BD0A" w14:textId="77777777" w:rsidR="007964CC" w:rsidRPr="00140855" w:rsidRDefault="007964CC" w:rsidP="007964CC">
      <w:pPr>
        <w:suppressAutoHyphens/>
        <w:ind w:firstLine="720"/>
        <w:jc w:val="both"/>
        <w:rPr>
          <w:b/>
          <w:bCs/>
        </w:rPr>
      </w:pPr>
      <w:r w:rsidRPr="007964CC">
        <w:t xml:space="preserve">Pamatojoties uz Administratīvā procesa likuma 67. pantu, Pašvaldību likuma 4. panta pirmās daļas 15. punktu, 10. panta pirmās daļas ievaddaļu, Administratīvo teritoriju un apdzīvoto vietu likuma 11. panta trešo daļu, Ministra kabineta 2021. gada 29. jūnija noteikumu Nr. 455 „Adresācijas noteikumi” 2.7., 9., 11., 53.2., 56., 57. punktu, Limbažu novada pašvaldības 2012. gada 24. maija saistošajiem noteikumiem Nr. 13 „Limbažu novada teritorijas plānojuma 2012.-2024.gadam grafiskā daļa un teritorijas izmantošanas un apbūves noteikumi”, Limbažu novada pašvaldības domes 27.02.2025. saistošajiem noteikumiem Nr.3 “Lokālplānojums teritorijas plānojuma grozījumiem nekustamajā īpašumā “Dzintarpriedes”, Vārzas ciems, Skultes pagasts, Limbažu novads”, </w:t>
      </w:r>
      <w:r w:rsidRPr="00140855">
        <w:rPr>
          <w:rFonts w:cs="Tahoma"/>
          <w:b/>
          <w:kern w:val="1"/>
          <w:lang w:eastAsia="hi-IN" w:bidi="hi-IN"/>
        </w:rPr>
        <w:t>a</w:t>
      </w:r>
      <w:r w:rsidRPr="00140855">
        <w:rPr>
          <w:b/>
          <w:bCs/>
        </w:rPr>
        <w:t>tklāti balsojot: PAR</w:t>
      </w:r>
      <w:r w:rsidRPr="00140855">
        <w:t xml:space="preserve"> – 1</w:t>
      </w:r>
      <w:r>
        <w:t>3</w:t>
      </w:r>
      <w:r w:rsidRPr="00140855">
        <w:t xml:space="preserve"> deputāti (</w:t>
      </w:r>
      <w:r w:rsidRPr="00140855">
        <w:rPr>
          <w:rFonts w:eastAsia="Calibri"/>
          <w:szCs w:val="22"/>
          <w:lang w:eastAsia="en-US"/>
        </w:rPr>
        <w:t>Māris Beļaunieks, Andris Garklāvs, Aigars Legzdiņš, Dāvis Melnalksnis, Kristaps Močāns, Valdis Možvillo, Arvīds Ozols, Rūdolfs Pelēkais,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5E618843" w14:textId="5C70AEA4" w:rsidR="007964CC" w:rsidRPr="007964CC" w:rsidRDefault="007964CC" w:rsidP="007964CC">
      <w:pPr>
        <w:ind w:firstLine="720"/>
        <w:jc w:val="both"/>
        <w:rPr>
          <w:highlight w:val="yellow"/>
        </w:rPr>
      </w:pPr>
    </w:p>
    <w:p w14:paraId="5EB56CEC" w14:textId="77777777" w:rsidR="007964CC" w:rsidRPr="007964CC" w:rsidRDefault="007964CC" w:rsidP="007964CC">
      <w:pPr>
        <w:numPr>
          <w:ilvl w:val="0"/>
          <w:numId w:val="41"/>
        </w:numPr>
        <w:ind w:left="357" w:hanging="357"/>
        <w:contextualSpacing/>
        <w:jc w:val="both"/>
        <w:rPr>
          <w:rFonts w:eastAsia="Calibri"/>
          <w:szCs w:val="22"/>
          <w:lang w:eastAsia="en-US"/>
        </w:rPr>
      </w:pPr>
      <w:r w:rsidRPr="007964CC">
        <w:rPr>
          <w:rFonts w:eastAsia="Calibri"/>
          <w:szCs w:val="22"/>
          <w:lang w:eastAsia="en-US"/>
        </w:rPr>
        <w:t>Zemes vienībā ar kadastra apzīmējumu 66760070025 projektētai ielai (plānotai zemes vienībai ar kadastra apzīmējumu 66760071264) piešķirt nosaukumu: Dzintara iela, Vārzas, Skultes pagasts, Limbažu novads.</w:t>
      </w:r>
    </w:p>
    <w:p w14:paraId="712079DD" w14:textId="77777777" w:rsidR="007964CC" w:rsidRPr="007964CC" w:rsidRDefault="007964CC" w:rsidP="007964CC">
      <w:pPr>
        <w:numPr>
          <w:ilvl w:val="0"/>
          <w:numId w:val="41"/>
        </w:numPr>
        <w:ind w:left="357" w:hanging="357"/>
        <w:contextualSpacing/>
        <w:jc w:val="both"/>
        <w:rPr>
          <w:rFonts w:eastAsia="Calibri"/>
          <w:szCs w:val="22"/>
          <w:lang w:eastAsia="en-US"/>
        </w:rPr>
      </w:pPr>
      <w:r w:rsidRPr="007964CC">
        <w:rPr>
          <w:rFonts w:eastAsia="Calibri"/>
          <w:szCs w:val="22"/>
          <w:lang w:eastAsia="en-US"/>
        </w:rPr>
        <w:t>Šo lēmumu var pārsūdzēt Administratīvās rajona tiesas Valmieras tiesu namā (Voldemāra Baloža ielā 13A, Valmierā, LV-4201) viena mēneša laikā no tā spēkā stāšanās dienas.</w:t>
      </w:r>
    </w:p>
    <w:p w14:paraId="1CE43235" w14:textId="77777777" w:rsidR="00C16AE5" w:rsidRDefault="00C16AE5" w:rsidP="00CE0433">
      <w:pPr>
        <w:suppressAutoHyphens/>
        <w:autoSpaceDE w:val="0"/>
        <w:autoSpaceDN w:val="0"/>
        <w:adjustRightInd w:val="0"/>
        <w:jc w:val="both"/>
        <w:rPr>
          <w:rFonts w:eastAsia="Calibri"/>
        </w:rPr>
      </w:pPr>
    </w:p>
    <w:p w14:paraId="1D622EE2" w14:textId="77777777" w:rsidR="007762DB" w:rsidRPr="0079026C" w:rsidRDefault="007762DB" w:rsidP="00CE0433">
      <w:pPr>
        <w:suppressAutoHyphens/>
        <w:autoSpaceDE w:val="0"/>
        <w:autoSpaceDN w:val="0"/>
        <w:adjustRightInd w:val="0"/>
        <w:jc w:val="both"/>
        <w:rPr>
          <w:rFonts w:eastAsia="Calibri"/>
        </w:rPr>
      </w:pPr>
    </w:p>
    <w:p w14:paraId="765E0102" w14:textId="0021584D" w:rsidR="00F322EC" w:rsidRPr="0079026C" w:rsidRDefault="00F322EC" w:rsidP="00CE0433">
      <w:pPr>
        <w:suppressAutoHyphens/>
        <w:jc w:val="both"/>
        <w:rPr>
          <w:b/>
          <w:bCs/>
        </w:rPr>
      </w:pPr>
      <w:bookmarkStart w:id="93" w:name="_Hlk112670021"/>
      <w:r w:rsidRPr="0079026C">
        <w:rPr>
          <w:b/>
          <w:bCs/>
        </w:rPr>
        <w:t xml:space="preserve">Lēmums Nr. </w:t>
      </w:r>
      <w:r w:rsidR="00CC0BA0">
        <w:rPr>
          <w:b/>
          <w:bCs/>
        </w:rPr>
        <w:t>189</w:t>
      </w:r>
    </w:p>
    <w:p w14:paraId="3793DE02" w14:textId="16E992E5" w:rsidR="00EE3358" w:rsidRPr="0079026C" w:rsidRDefault="00EE3358" w:rsidP="00CE0433">
      <w:pPr>
        <w:keepNext/>
        <w:suppressAutoHyphens/>
        <w:jc w:val="center"/>
        <w:outlineLvl w:val="0"/>
        <w:rPr>
          <w:b/>
          <w:bCs/>
          <w:lang w:eastAsia="en-US"/>
        </w:rPr>
      </w:pPr>
      <w:r w:rsidRPr="0079026C">
        <w:rPr>
          <w:b/>
          <w:bCs/>
          <w:lang w:eastAsia="en-US"/>
        </w:rPr>
        <w:t>38</w:t>
      </w:r>
      <w:r w:rsidR="00CD11AB" w:rsidRPr="0079026C">
        <w:rPr>
          <w:b/>
          <w:bCs/>
          <w:lang w:eastAsia="en-US"/>
        </w:rPr>
        <w:t>.</w:t>
      </w:r>
    </w:p>
    <w:bookmarkEnd w:id="93"/>
    <w:p w14:paraId="7F970705" w14:textId="77777777" w:rsidR="00163E64" w:rsidRPr="00163E64" w:rsidRDefault="00163E64" w:rsidP="00163E64">
      <w:pPr>
        <w:pBdr>
          <w:bottom w:val="single" w:sz="4" w:space="1" w:color="auto"/>
        </w:pBdr>
        <w:jc w:val="both"/>
        <w:rPr>
          <w:b/>
          <w:bCs/>
        </w:rPr>
      </w:pPr>
      <w:r w:rsidRPr="00163E64">
        <w:rPr>
          <w:b/>
          <w:bCs/>
          <w:noProof/>
        </w:rPr>
        <w:t xml:space="preserve">Par zemes vienības ar kadastra apzīmējumu </w:t>
      </w:r>
      <w:bookmarkStart w:id="94" w:name="_Hlk142460909"/>
      <w:r w:rsidRPr="00163E64">
        <w:rPr>
          <w:b/>
          <w:bCs/>
        </w:rPr>
        <w:t xml:space="preserve">66880080215, Jaunsauši, Viļķenes </w:t>
      </w:r>
      <w:r w:rsidRPr="00163E64">
        <w:rPr>
          <w:b/>
          <w:bCs/>
          <w:noProof/>
        </w:rPr>
        <w:t xml:space="preserve">pagastā, Limbažu novadā </w:t>
      </w:r>
      <w:bookmarkStart w:id="95" w:name="_Hlk182386641"/>
      <w:bookmarkEnd w:id="94"/>
      <w:r w:rsidRPr="00163E64">
        <w:rPr>
          <w:b/>
          <w:bCs/>
          <w:noProof/>
        </w:rPr>
        <w:t xml:space="preserve">reģistrēšanu </w:t>
      </w:r>
      <w:r w:rsidRPr="00163E64">
        <w:rPr>
          <w:b/>
        </w:rPr>
        <w:t>zemesgrāmatā uz Limbažu novada pašvaldības vārda</w:t>
      </w:r>
      <w:bookmarkEnd w:id="95"/>
    </w:p>
    <w:p w14:paraId="01DA1BDB" w14:textId="77777777" w:rsidR="00163E64" w:rsidRPr="00140855" w:rsidRDefault="00163E64" w:rsidP="00163E64">
      <w:pPr>
        <w:jc w:val="center"/>
      </w:pPr>
      <w:r w:rsidRPr="00140855">
        <w:t xml:space="preserve">Ziņo </w:t>
      </w:r>
      <w:r>
        <w:t>Dagnis Straubergs</w:t>
      </w:r>
    </w:p>
    <w:p w14:paraId="5E380890" w14:textId="77777777" w:rsidR="00163E64" w:rsidRPr="00163E64" w:rsidRDefault="00163E64" w:rsidP="00163E64">
      <w:pPr>
        <w:jc w:val="both"/>
      </w:pPr>
    </w:p>
    <w:p w14:paraId="26AD5EC5" w14:textId="77777777" w:rsidR="00163E64" w:rsidRPr="00163E64" w:rsidRDefault="00163E64" w:rsidP="00163E64">
      <w:pPr>
        <w:ind w:firstLine="720"/>
        <w:contextualSpacing/>
        <w:jc w:val="both"/>
      </w:pPr>
      <w:r w:rsidRPr="00163E64">
        <w:t xml:space="preserve">Saskaņā ar Valsts zemes dienesta Kadastra informācijas sistēmas datiem zemes vienība ar kadastra apzīmējumu 66880080215, 0.3 ha, kas ietilpst nekustamā īpašuma ar kadastra Nr. 66880080217 “Jaunsauši”, Viļķenes </w:t>
      </w:r>
      <w:r w:rsidRPr="00163E64">
        <w:rPr>
          <w:noProof/>
        </w:rPr>
        <w:t xml:space="preserve">pagastā, Limbažu novadā sastāvā, </w:t>
      </w:r>
      <w:r w:rsidRPr="00163E64">
        <w:t xml:space="preserve">ir rezerves zemes fondā ieskaitīta zeme. Izvērtējot situāciju dabā, un, lai sakoptu neizmantotās zemes Viļķenes pagastā, pašvaldībai būtu lietderīgi šo zemes gabalu pārņemt savā īpašumā, reģistrēt zemesgrāmatas datos uz pašvaldības vārda un nodot tālāk apsaimniekošanai. </w:t>
      </w:r>
    </w:p>
    <w:p w14:paraId="641978F7" w14:textId="77777777" w:rsidR="00163E64" w:rsidRPr="00163E64" w:rsidRDefault="00163E64" w:rsidP="00163E64">
      <w:pPr>
        <w:ind w:firstLine="720"/>
        <w:jc w:val="both"/>
      </w:pPr>
      <w:r w:rsidRPr="00163E64">
        <w:t xml:space="preserve">Saskaņā ar Nekustamā īpašuma valsts kadastra likuma 1. panta 14. punktu, </w:t>
      </w:r>
      <w:r w:rsidRPr="00163E64">
        <w:rPr>
          <w:bCs/>
        </w:rPr>
        <w:t>nekustamā īpašuma nosaukums</w:t>
      </w:r>
      <w:r w:rsidRPr="00163E64">
        <w:t xml:space="preserve"> ir ar pašvaldības lēmumu nekustamajam īpašumam lauku apvidū, un, ja nekustamā īpašuma sastāvā esošā zemes vienība vai būve nav adresācijas objekts, nekustamajam īpašumam pilsētā vai ciema teritorijā piešķirts rekvizīts, kas nav adrese. Saskaņā ar šī paša likuma 53. panta pirmās daļas 1.b. apakšpunktu, par nekustamo īpašumu Kadastra informācijas sistēmā reģistrē nekustamā īpašuma nosaukumu, ja pašvaldība tādu piešķīrusi.</w:t>
      </w:r>
    </w:p>
    <w:p w14:paraId="40428DEC" w14:textId="77777777" w:rsidR="00163E64" w:rsidRPr="00163E64" w:rsidRDefault="00163E64" w:rsidP="00163E64">
      <w:pPr>
        <w:ind w:firstLine="720"/>
        <w:jc w:val="both"/>
      </w:pPr>
      <w:r w:rsidRPr="00163E64">
        <w:t xml:space="preserve">Saskaņā ar </w:t>
      </w:r>
      <w:hyperlink r:id="rId16" w:tgtFrame="_blank" w:history="1">
        <w:r w:rsidRPr="00163E64">
          <w:t>Zemes pārvaldības likuma</w:t>
        </w:r>
      </w:hyperlink>
      <w:r w:rsidRPr="00163E64">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44B69AE" w14:textId="77777777" w:rsidR="00163E64" w:rsidRPr="00163E64" w:rsidRDefault="00163E64" w:rsidP="00163E64">
      <w:pPr>
        <w:ind w:firstLine="720"/>
        <w:jc w:val="both"/>
      </w:pPr>
      <w:r w:rsidRPr="00163E64">
        <w:t xml:space="preserve">Zemes vienības, kuras ieskaitītas rezerves zemes fondā pēc apkopota saraksta publicēšanas </w:t>
      </w:r>
      <w:r w:rsidRPr="00163E64">
        <w:rPr>
          <w:lang w:eastAsia="zh-CN"/>
        </w:rPr>
        <w:t xml:space="preserve">Valsts zemes dienesta </w:t>
      </w:r>
      <w:r w:rsidRPr="00163E64">
        <w:t>tīmekļa vietnē, piekrīt vietējai pašvaldībai atbilstoši Zemes pārvaldības likuma 17. panta sestajai daļai.</w:t>
      </w:r>
    </w:p>
    <w:p w14:paraId="6C2214F8" w14:textId="77777777" w:rsidR="00163E64" w:rsidRPr="00163E64" w:rsidRDefault="00163E64" w:rsidP="00163E64">
      <w:pPr>
        <w:ind w:firstLine="720"/>
        <w:jc w:val="both"/>
      </w:pPr>
      <w:r w:rsidRPr="00163E64">
        <w:t xml:space="preserve">Saskaņā ar </w:t>
      </w:r>
      <w:hyperlink r:id="rId17" w:tgtFrame="_blank" w:history="1">
        <w:r w:rsidRPr="00163E64">
          <w:t>Zemes pārvaldības likuma</w:t>
        </w:r>
      </w:hyperlink>
      <w:r w:rsidRPr="00163E64">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26EDD315" w14:textId="77777777" w:rsidR="00163E64" w:rsidRPr="00140855" w:rsidRDefault="00163E64" w:rsidP="00163E64">
      <w:pPr>
        <w:suppressAutoHyphens/>
        <w:ind w:firstLine="720"/>
        <w:jc w:val="both"/>
        <w:rPr>
          <w:b/>
          <w:bCs/>
        </w:rPr>
      </w:pPr>
      <w:r w:rsidRPr="00163E64">
        <w:t>Pamatojoties uz iepriekš minēto,</w:t>
      </w:r>
      <w:r w:rsidRPr="00163E64">
        <w:rPr>
          <w:sz w:val="23"/>
          <w:szCs w:val="23"/>
        </w:rPr>
        <w:t xml:space="preserve"> </w:t>
      </w:r>
      <w:r w:rsidRPr="00163E64">
        <w:t xml:space="preserve">kā arī Pašvaldību likuma 10. panta pirmās daļas 21. punktu, Nekustamā īpašuma valsts kadastra likuma 1. panta 14. punktu, 53. panta pirmās daļas 1.b. apakšpunktu, Ministru kabineta 2016. gada 15. marta rīkojumu Nr. 201 “Par zemes reformas pabeigšanu Limbažu novada lauku apvidū” (prot. Nr. 13 20. §), </w:t>
      </w:r>
      <w:hyperlink r:id="rId18" w:tgtFrame="_blank" w:history="1">
        <w:r w:rsidRPr="00163E64">
          <w:t>Zemes pārvaldības likuma</w:t>
        </w:r>
      </w:hyperlink>
      <w:r w:rsidRPr="00163E64">
        <w:t xml:space="preserve"> 17. panta sesto daļu, </w:t>
      </w:r>
      <w:r w:rsidRPr="00140855">
        <w:rPr>
          <w:rFonts w:cs="Tahoma"/>
          <w:b/>
          <w:kern w:val="1"/>
          <w:lang w:eastAsia="hi-IN" w:bidi="hi-IN"/>
        </w:rPr>
        <w:t>a</w:t>
      </w:r>
      <w:r w:rsidRPr="00140855">
        <w:rPr>
          <w:b/>
          <w:bCs/>
        </w:rPr>
        <w:t>tklāti balsojot: PAR</w:t>
      </w:r>
      <w:r w:rsidRPr="00140855">
        <w:t xml:space="preserve"> – 1</w:t>
      </w:r>
      <w:r>
        <w:t>3</w:t>
      </w:r>
      <w:r w:rsidRPr="00140855">
        <w:t xml:space="preserve"> deputāti (</w:t>
      </w:r>
      <w:r w:rsidRPr="00140855">
        <w:rPr>
          <w:rFonts w:eastAsia="Calibri"/>
          <w:szCs w:val="22"/>
          <w:lang w:eastAsia="en-US"/>
        </w:rPr>
        <w:t>Māris Beļaunieks, Andris Garklāvs, Aigars Legzdiņš, Dāvis Melnalksnis, Kristaps Močāns, Valdis Možvillo, Arvīds Ozols, Rūdolfs Pelēkais,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695573E4" w14:textId="5AFC9505" w:rsidR="00163E64" w:rsidRPr="00163E64" w:rsidRDefault="00163E64" w:rsidP="00163E64">
      <w:pPr>
        <w:ind w:firstLine="720"/>
        <w:jc w:val="both"/>
        <w:rPr>
          <w:bCs/>
        </w:rPr>
      </w:pPr>
    </w:p>
    <w:p w14:paraId="0E4BD5B6" w14:textId="77777777" w:rsidR="00163E64" w:rsidRPr="00163E64" w:rsidRDefault="00163E64" w:rsidP="00163E64">
      <w:pPr>
        <w:numPr>
          <w:ilvl w:val="0"/>
          <w:numId w:val="42"/>
        </w:numPr>
        <w:ind w:left="357" w:hanging="357"/>
        <w:contextualSpacing/>
        <w:jc w:val="both"/>
      </w:pPr>
      <w:r w:rsidRPr="00163E64">
        <w:t xml:space="preserve">Zemes vienību ar kadastra apzīmējumu 66880080215, 0.3 ha, kas ietilpst nekustamā īpašuma ar kadastra Nr. 66880080217, “Jaunsauši”, Viļķenes </w:t>
      </w:r>
      <w:r w:rsidRPr="00163E64">
        <w:rPr>
          <w:noProof/>
        </w:rPr>
        <w:t>pagastā, Limbažu novadā sastāvā</w:t>
      </w:r>
      <w:r w:rsidRPr="00163E64">
        <w:t xml:space="preserve">, reģistrēt Vidzemes rajona tiesas Zemesgrāmatas datos uz Limbažu novada pašvaldības vārda pamatojoties uz </w:t>
      </w:r>
      <w:hyperlink r:id="rId19" w:tgtFrame="_blank" w:history="1">
        <w:r w:rsidRPr="00163E64">
          <w:t>Zemes pārvaldības likuma</w:t>
        </w:r>
      </w:hyperlink>
      <w:r w:rsidRPr="00163E64">
        <w:t xml:space="preserve"> 17. panta sesto daļu </w:t>
      </w:r>
      <w:r w:rsidRPr="00163E64">
        <w:rPr>
          <w:bCs/>
        </w:rPr>
        <w:t>(shēma pielikumā).</w:t>
      </w:r>
    </w:p>
    <w:p w14:paraId="0E525F77" w14:textId="77777777" w:rsidR="00163E64" w:rsidRPr="00163E64" w:rsidRDefault="00163E64" w:rsidP="00163E64">
      <w:pPr>
        <w:numPr>
          <w:ilvl w:val="0"/>
          <w:numId w:val="42"/>
        </w:numPr>
        <w:ind w:left="357" w:hanging="357"/>
        <w:contextualSpacing/>
        <w:jc w:val="both"/>
      </w:pPr>
      <w:r w:rsidRPr="00163E64">
        <w:t>Uzņemt Limbažu novada pašvaldības bilancē zemes vienību ar kadastra apzīmējumu 66880080215, 0.3 ha</w:t>
      </w:r>
      <w:r w:rsidRPr="00163E64">
        <w:rPr>
          <w:rFonts w:eastAsia="Calibri"/>
        </w:rPr>
        <w:t xml:space="preserve">, kas ietilpst </w:t>
      </w:r>
      <w:r w:rsidRPr="00163E64">
        <w:t>nekustamā īpašuma ar kadastra Nr. 66880080217, “Jaunsauši”, Viļķenes pagasts, Limbažu novads.</w:t>
      </w:r>
    </w:p>
    <w:p w14:paraId="0925227D" w14:textId="77777777" w:rsidR="00163E64" w:rsidRPr="00163E64" w:rsidRDefault="00163E64" w:rsidP="00163E64">
      <w:pPr>
        <w:numPr>
          <w:ilvl w:val="0"/>
          <w:numId w:val="42"/>
        </w:numPr>
        <w:ind w:left="357" w:hanging="357"/>
        <w:contextualSpacing/>
        <w:jc w:val="both"/>
      </w:pPr>
      <w:r w:rsidRPr="00163E64">
        <w:rPr>
          <w:rFonts w:eastAsia="Calibri"/>
        </w:rPr>
        <w:t xml:space="preserve">Atbildīgo par lēmuma izpildi noteikt </w:t>
      </w:r>
      <w:r w:rsidRPr="00163E64">
        <w:t>Nekustamā īpašuma un teritorijas plānojuma nodaļas vadītāju</w:t>
      </w:r>
      <w:r w:rsidRPr="00163E64">
        <w:rPr>
          <w:rFonts w:eastAsia="Calibri"/>
        </w:rPr>
        <w:t xml:space="preserve"> </w:t>
      </w:r>
      <w:r w:rsidRPr="00163E64">
        <w:t>un Finanšu un ekonomikas nodaļas vadītāju</w:t>
      </w:r>
      <w:r w:rsidRPr="00163E64">
        <w:rPr>
          <w:rFonts w:eastAsia="Calibri"/>
        </w:rPr>
        <w:t>.</w:t>
      </w:r>
    </w:p>
    <w:p w14:paraId="70A8C91C" w14:textId="77777777" w:rsidR="00163E64" w:rsidRPr="00163E64" w:rsidRDefault="00163E64" w:rsidP="00163E64">
      <w:pPr>
        <w:numPr>
          <w:ilvl w:val="0"/>
          <w:numId w:val="42"/>
        </w:numPr>
        <w:ind w:left="357" w:hanging="357"/>
        <w:contextualSpacing/>
        <w:jc w:val="both"/>
      </w:pPr>
      <w:r w:rsidRPr="00163E64">
        <w:t>Kontroli par lēmuma izpildi uzdot Limbažu novada pašvaldības izpilddirektoram.</w:t>
      </w:r>
    </w:p>
    <w:p w14:paraId="4D0BF736" w14:textId="77777777" w:rsidR="00EC1B7B" w:rsidRPr="0079026C" w:rsidRDefault="00EC1B7B" w:rsidP="00CE0433">
      <w:pPr>
        <w:suppressAutoHyphens/>
        <w:jc w:val="both"/>
        <w:rPr>
          <w:b/>
          <w:bCs/>
        </w:rPr>
      </w:pPr>
    </w:p>
    <w:p w14:paraId="3AF87816" w14:textId="77777777" w:rsidR="00827020" w:rsidRPr="0079026C" w:rsidRDefault="00827020" w:rsidP="00CE0433">
      <w:pPr>
        <w:suppressAutoHyphens/>
        <w:jc w:val="both"/>
        <w:rPr>
          <w:b/>
          <w:bCs/>
        </w:rPr>
      </w:pPr>
    </w:p>
    <w:p w14:paraId="0F59958D" w14:textId="6E3136A7" w:rsidR="00F322EC" w:rsidRPr="0079026C" w:rsidRDefault="00F322EC" w:rsidP="00CE0433">
      <w:pPr>
        <w:suppressAutoHyphens/>
        <w:jc w:val="both"/>
        <w:rPr>
          <w:b/>
          <w:bCs/>
        </w:rPr>
      </w:pPr>
      <w:bookmarkStart w:id="96" w:name="_Hlk112670456"/>
      <w:bookmarkStart w:id="97" w:name="_Hlk115099752"/>
      <w:r w:rsidRPr="0079026C">
        <w:rPr>
          <w:b/>
          <w:bCs/>
        </w:rPr>
        <w:t xml:space="preserve">Lēmums Nr. </w:t>
      </w:r>
      <w:r w:rsidR="00CC0BA0">
        <w:rPr>
          <w:b/>
          <w:bCs/>
        </w:rPr>
        <w:t>190</w:t>
      </w:r>
    </w:p>
    <w:p w14:paraId="60A1B0EC" w14:textId="520367AA" w:rsidR="00C65273" w:rsidRPr="0079026C" w:rsidRDefault="00C65273" w:rsidP="00CE0433">
      <w:pPr>
        <w:keepNext/>
        <w:suppressAutoHyphens/>
        <w:jc w:val="center"/>
        <w:outlineLvl w:val="0"/>
        <w:rPr>
          <w:b/>
          <w:bCs/>
          <w:lang w:eastAsia="en-US"/>
        </w:rPr>
      </w:pPr>
      <w:r w:rsidRPr="0079026C">
        <w:rPr>
          <w:b/>
          <w:bCs/>
          <w:lang w:eastAsia="en-US"/>
        </w:rPr>
        <w:t>39</w:t>
      </w:r>
      <w:r w:rsidR="00CD11AB" w:rsidRPr="0079026C">
        <w:rPr>
          <w:b/>
          <w:bCs/>
          <w:lang w:eastAsia="en-US"/>
        </w:rPr>
        <w:t>.</w:t>
      </w:r>
    </w:p>
    <w:p w14:paraId="0C558356" w14:textId="77777777" w:rsidR="006F6642" w:rsidRPr="006F6642" w:rsidRDefault="006F6642" w:rsidP="006F6642">
      <w:pPr>
        <w:pBdr>
          <w:bottom w:val="single" w:sz="4" w:space="1" w:color="auto"/>
        </w:pBdr>
        <w:jc w:val="both"/>
        <w:rPr>
          <w:b/>
          <w:bCs/>
          <w:color w:val="000000"/>
          <w:lang w:eastAsia="x-none"/>
        </w:rPr>
      </w:pPr>
      <w:bookmarkStart w:id="98" w:name="_Hlk181093859"/>
      <w:bookmarkEnd w:id="96"/>
      <w:bookmarkEnd w:id="97"/>
      <w:r w:rsidRPr="006F6642">
        <w:rPr>
          <w:b/>
          <w:bCs/>
          <w:color w:val="000000"/>
          <w:lang w:eastAsia="x-none"/>
        </w:rPr>
        <w:t xml:space="preserve">Par nekustamā īpašuma ar kadastra Nr. 6680 001 1613, "Garumi 9", Umurgas </w:t>
      </w:r>
      <w:r w:rsidRPr="006F6642">
        <w:rPr>
          <w:b/>
          <w:color w:val="000000"/>
          <w:lang w:eastAsia="x-none"/>
        </w:rPr>
        <w:t xml:space="preserve">pagastā, Limbažu novadā virzīšanu </w:t>
      </w:r>
      <w:r w:rsidRPr="006F6642">
        <w:rPr>
          <w:b/>
          <w:bCs/>
          <w:color w:val="000000"/>
          <w:lang w:eastAsia="x-none"/>
        </w:rPr>
        <w:t>atsavināšanai</w:t>
      </w:r>
    </w:p>
    <w:p w14:paraId="36F73C82" w14:textId="77777777" w:rsidR="006F6642" w:rsidRPr="00140855" w:rsidRDefault="006F6642" w:rsidP="006F6642">
      <w:pPr>
        <w:jc w:val="center"/>
      </w:pPr>
      <w:r w:rsidRPr="00140855">
        <w:t xml:space="preserve">Ziņo </w:t>
      </w:r>
      <w:r>
        <w:t>Dagnis Straubergs</w:t>
      </w:r>
    </w:p>
    <w:p w14:paraId="50335F41" w14:textId="77777777" w:rsidR="006F6642" w:rsidRPr="006F6642" w:rsidRDefault="006F6642" w:rsidP="006F6642">
      <w:pPr>
        <w:jc w:val="center"/>
        <w:rPr>
          <w:color w:val="000000"/>
          <w:lang w:eastAsia="en-US"/>
        </w:rPr>
      </w:pPr>
    </w:p>
    <w:p w14:paraId="5DDA14C2" w14:textId="1EDB99D6" w:rsidR="006F6642" w:rsidRPr="006F6642" w:rsidRDefault="00804B29" w:rsidP="006F6642">
      <w:pPr>
        <w:ind w:firstLine="720"/>
        <w:jc w:val="both"/>
        <w:rPr>
          <w:color w:val="000000"/>
          <w:lang w:eastAsia="en-US"/>
        </w:rPr>
      </w:pPr>
      <w:r>
        <w:rPr>
          <w:color w:val="000000"/>
          <w:lang w:eastAsia="en-US"/>
        </w:rPr>
        <w:t xml:space="preserve">[..] </w:t>
      </w:r>
      <w:r w:rsidR="006F6642" w:rsidRPr="006F6642">
        <w:rPr>
          <w:color w:val="000000"/>
          <w:lang w:eastAsia="en-US"/>
        </w:rPr>
        <w:t>Iesniegumā persona lūdz atsavināt nomāto zemes vienību ar kadastra apzīmējumu 6680 001 1613,</w:t>
      </w:r>
      <w:r w:rsidR="006F6642" w:rsidRPr="006F6642">
        <w:rPr>
          <w:b/>
          <w:bCs/>
          <w:color w:val="000000"/>
          <w:lang w:eastAsia="en-US"/>
        </w:rPr>
        <w:t xml:space="preserve"> </w:t>
      </w:r>
      <w:r w:rsidR="006F6642" w:rsidRPr="006F6642">
        <w:rPr>
          <w:color w:val="000000"/>
          <w:lang w:eastAsia="en-US"/>
        </w:rPr>
        <w:t xml:space="preserve">Garumi 9, Umurgas pagasts, Limbažu novads. </w:t>
      </w:r>
    </w:p>
    <w:p w14:paraId="125B2FA5" w14:textId="77777777" w:rsidR="006F6642" w:rsidRPr="006F6642" w:rsidRDefault="006F6642" w:rsidP="006F6642">
      <w:pPr>
        <w:ind w:firstLine="720"/>
        <w:jc w:val="both"/>
        <w:rPr>
          <w:color w:val="000000"/>
          <w:lang w:eastAsia="en-US"/>
        </w:rPr>
      </w:pPr>
      <w:r w:rsidRPr="006F6642">
        <w:rPr>
          <w:color w:val="000000"/>
          <w:lang w:eastAsia="en-US"/>
        </w:rPr>
        <w:t xml:space="preserve">Nekustamais īpašums Garumi 9, Umurgas pagasts, Limbažu novads, kadastra numurs 6680 001 1613, kas sastāv no vienas zemes vienības ar kadastra apzīmējumu 6680 001 1613, 0,0608 ha platībā, piekrīt Limbažu novada pašvaldībai un reģistrēts Vidzemes rajona tiesas Umurgas pagasta zemesgrāmatas nodalījumā Nr. 100000942302 uz Limbažu novada pašvaldības vārda pamatojoties uz Valsts un pašvaldību īpašuma privatizācijas un privatizācijas sertifikātu izmantošanas pabeigšanas likuma 23. un </w:t>
      </w:r>
      <w:hyperlink r:id="rId20" w:anchor="p25" w:history="1">
        <w:r w:rsidRPr="006F6642">
          <w:rPr>
            <w:lang w:eastAsia="en-US"/>
          </w:rPr>
          <w:t>25. pantu</w:t>
        </w:r>
      </w:hyperlink>
      <w:r w:rsidRPr="006F6642">
        <w:rPr>
          <w:color w:val="000000"/>
          <w:lang w:eastAsia="en-US"/>
        </w:rPr>
        <w:t xml:space="preserve"> un likuma „Par valsts un pašvaldību zemes īpašuma tiesībām un to nostiprināšanu zemesgrāmatās” 3.</w:t>
      </w:r>
      <w:r w:rsidRPr="006F6642">
        <w:rPr>
          <w:color w:val="000000"/>
          <w:vertAlign w:val="superscript"/>
          <w:lang w:eastAsia="en-US"/>
        </w:rPr>
        <w:t>.</w:t>
      </w:r>
      <w:r w:rsidRPr="006F6642">
        <w:rPr>
          <w:color w:val="000000"/>
          <w:lang w:eastAsia="en-US"/>
        </w:rPr>
        <w:t xml:space="preserve">panta piekto daļu. </w:t>
      </w:r>
    </w:p>
    <w:p w14:paraId="4F3F8643" w14:textId="77777777" w:rsidR="006F6642" w:rsidRPr="006F6642" w:rsidRDefault="006F6642" w:rsidP="006F6642">
      <w:pPr>
        <w:ind w:firstLine="720"/>
        <w:jc w:val="both"/>
        <w:rPr>
          <w:color w:val="000000"/>
          <w:lang w:eastAsia="en-US"/>
        </w:rPr>
      </w:pPr>
      <w:r w:rsidRPr="006F6642">
        <w:rPr>
          <w:color w:val="000000"/>
          <w:lang w:eastAsia="en-US"/>
        </w:rPr>
        <w:t>Par nekustamo īpašumu Garumi 9, Umurgas pagasts, Limbažu novads, kadastra numurs 66800011613, konstatēts:</w:t>
      </w:r>
    </w:p>
    <w:p w14:paraId="530E9074" w14:textId="0FD1CB13" w:rsidR="006F6642" w:rsidRPr="006F6642" w:rsidRDefault="006F6642" w:rsidP="006F6642">
      <w:pPr>
        <w:ind w:firstLine="720"/>
        <w:jc w:val="both"/>
        <w:rPr>
          <w:color w:val="000000"/>
          <w:lang w:eastAsia="en-US"/>
        </w:rPr>
      </w:pPr>
      <w:r w:rsidRPr="006F6642">
        <w:rPr>
          <w:color w:val="000000"/>
          <w:lang w:eastAsia="en-US"/>
        </w:rPr>
        <w:t xml:space="preserve">Saskaņā ar Valsts zemes dienesta 20.11.2007. lēmumu Nr.9A-1L/471 zeme piešķirta īpašumā par samaksu </w:t>
      </w:r>
      <w:r w:rsidR="000C38E0">
        <w:rPr>
          <w:color w:val="000000"/>
          <w:lang w:eastAsia="en-US"/>
        </w:rPr>
        <w:t>(vārds uzvārds)</w:t>
      </w:r>
      <w:r w:rsidRPr="006F6642">
        <w:rPr>
          <w:color w:val="000000"/>
          <w:lang w:eastAsia="en-US"/>
        </w:rPr>
        <w:t xml:space="preserve"> par privatizācijas sertifikātiem.</w:t>
      </w:r>
    </w:p>
    <w:p w14:paraId="70C8A35B" w14:textId="5A3CC993" w:rsidR="006F6642" w:rsidRPr="006F6642" w:rsidRDefault="006F6642" w:rsidP="006F6642">
      <w:pPr>
        <w:ind w:firstLine="720"/>
        <w:jc w:val="both"/>
        <w:rPr>
          <w:color w:val="000000"/>
          <w:lang w:eastAsia="en-US"/>
        </w:rPr>
      </w:pPr>
      <w:r w:rsidRPr="006F6642">
        <w:rPr>
          <w:color w:val="000000"/>
          <w:lang w:eastAsia="en-US"/>
        </w:rPr>
        <w:t xml:space="preserve">Saskaņā ar Limbažu novada domes 26.07.2012. lēmumu (prot. 12.§) „Par zemes lietošanas tiesību izbeigšanu privātpersonām Umurgas pagastā, Limbažu novadā”, zemes lietošanas tiesības uz zemes vienību ar kadastra apzīmējumu 6680 001 1613, Garā iela 9, Dārzciems, Umurgas pagasts, Limbažu novads, izbeigtas </w:t>
      </w:r>
      <w:r w:rsidR="002340F3">
        <w:rPr>
          <w:color w:val="000000"/>
          <w:lang w:eastAsia="en-US"/>
        </w:rPr>
        <w:t>(vārds uzvārds</w:t>
      </w:r>
      <w:r w:rsidRPr="006F6642">
        <w:rPr>
          <w:color w:val="000000"/>
          <w:lang w:eastAsia="en-US"/>
        </w:rPr>
        <w:t>, personas kods</w:t>
      </w:r>
      <w:r w:rsidR="002340F3">
        <w:rPr>
          <w:color w:val="000000"/>
          <w:lang w:eastAsia="en-US"/>
        </w:rPr>
        <w:t>)</w:t>
      </w:r>
      <w:r w:rsidRPr="006F6642">
        <w:rPr>
          <w:color w:val="000000"/>
          <w:lang w:eastAsia="en-US"/>
        </w:rPr>
        <w:t xml:space="preserve">, un noteikts, ka personai jāslēdz ar Limbažu novada pašvaldību zemes nomas līgums. </w:t>
      </w:r>
    </w:p>
    <w:p w14:paraId="5C2FC581" w14:textId="29D8007A" w:rsidR="006F6642" w:rsidRPr="006F6642" w:rsidRDefault="006F6642" w:rsidP="006F6642">
      <w:pPr>
        <w:ind w:firstLine="720"/>
        <w:jc w:val="both"/>
        <w:rPr>
          <w:color w:val="000000"/>
          <w:lang w:eastAsia="en-US"/>
        </w:rPr>
      </w:pPr>
      <w:r w:rsidRPr="006F6642">
        <w:rPr>
          <w:color w:val="000000"/>
          <w:lang w:eastAsia="en-US"/>
        </w:rPr>
        <w:t xml:space="preserve">2012. gada 10. septembrī ar </w:t>
      </w:r>
      <w:r w:rsidR="002340F3">
        <w:rPr>
          <w:color w:val="000000"/>
          <w:lang w:eastAsia="en-US"/>
        </w:rPr>
        <w:t>(vārds uzvārds)</w:t>
      </w:r>
      <w:r w:rsidR="002340F3" w:rsidRPr="006F6642">
        <w:rPr>
          <w:color w:val="000000"/>
          <w:lang w:eastAsia="en-US"/>
        </w:rPr>
        <w:t xml:space="preserve"> </w:t>
      </w:r>
      <w:r w:rsidRPr="006F6642">
        <w:rPr>
          <w:color w:val="000000"/>
          <w:lang w:eastAsia="en-US"/>
        </w:rPr>
        <w:t xml:space="preserve">noslēgts zemes nomas līgums </w:t>
      </w:r>
      <w:r w:rsidR="002340F3">
        <w:rPr>
          <w:color w:val="000000"/>
          <w:lang w:eastAsia="en-US"/>
        </w:rPr>
        <w:t>(</w:t>
      </w:r>
      <w:r w:rsidRPr="006F6642">
        <w:rPr>
          <w:color w:val="000000"/>
          <w:lang w:eastAsia="en-US"/>
        </w:rPr>
        <w:t>Nr.</w:t>
      </w:r>
      <w:r w:rsidR="002340F3">
        <w:rPr>
          <w:color w:val="000000"/>
          <w:lang w:eastAsia="en-US"/>
        </w:rPr>
        <w:t>)</w:t>
      </w:r>
      <w:r w:rsidRPr="006F6642">
        <w:rPr>
          <w:color w:val="000000"/>
          <w:lang w:eastAsia="en-US"/>
        </w:rPr>
        <w:t>, nomas termiņš līdz 2032. gada 31. augustam.</w:t>
      </w:r>
    </w:p>
    <w:p w14:paraId="2FB8D1FC" w14:textId="77777777" w:rsidR="006F6642" w:rsidRPr="006F6642" w:rsidRDefault="006F6642" w:rsidP="006F6642">
      <w:pPr>
        <w:ind w:firstLine="720"/>
        <w:jc w:val="both"/>
        <w:rPr>
          <w:color w:val="000000"/>
          <w:lang w:eastAsia="en-US"/>
        </w:rPr>
      </w:pPr>
      <w:r w:rsidRPr="006F6642">
        <w:rPr>
          <w:color w:val="000000"/>
          <w:lang w:eastAsia="en-US"/>
        </w:rPr>
        <w:t>Saskaņā ar Limbažu novada pašvaldības Nekustamā īpašuma un teritoriālā plānojuma nodaļas 20.11.2012. lēmumu Nr.9-19/242 „Par nekustamo īpašumu adrešu maiņu Umurgas pagastā, Limbažu novadā”, mainīta adrese no Garā iela 9, Dārzciems, Umurgas pagasts, Limbažu novads uz Garumi 9, Umurgas pagasts, Limbažu novads.</w:t>
      </w:r>
    </w:p>
    <w:p w14:paraId="605C8E81" w14:textId="77777777" w:rsidR="006F6642" w:rsidRPr="006F6642" w:rsidRDefault="006F6642" w:rsidP="006F6642">
      <w:pPr>
        <w:ind w:firstLine="720"/>
        <w:jc w:val="both"/>
        <w:rPr>
          <w:color w:val="000000"/>
          <w:lang w:eastAsia="en-US"/>
        </w:rPr>
      </w:pPr>
      <w:r w:rsidRPr="006F6642">
        <w:rPr>
          <w:color w:val="000000"/>
          <w:lang w:eastAsia="en-US"/>
        </w:rPr>
        <w:t>Nekustamā īpašuma lietošanas mērķis ir individuālo dzīvojamo māju apbūve. Noteikts apgrūtinājums: Ziemeļvidzemes biosfēras rezervāta neitrālās zonas teritorija - 0,0608 ha.</w:t>
      </w:r>
    </w:p>
    <w:p w14:paraId="59D3E286" w14:textId="77777777" w:rsidR="006F6642" w:rsidRPr="006F6642" w:rsidRDefault="006F6642" w:rsidP="006F6642">
      <w:pPr>
        <w:ind w:firstLine="720"/>
        <w:jc w:val="both"/>
        <w:rPr>
          <w:color w:val="000000"/>
          <w:lang w:eastAsia="en-US"/>
        </w:rPr>
      </w:pPr>
      <w:r w:rsidRPr="006F6642">
        <w:rPr>
          <w:color w:val="000000"/>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0A60B98" w14:textId="77777777" w:rsidR="006F6642" w:rsidRPr="006F6642" w:rsidRDefault="006F6642" w:rsidP="006F6642">
      <w:pPr>
        <w:ind w:firstLine="720"/>
        <w:jc w:val="both"/>
        <w:rPr>
          <w:bCs/>
          <w:color w:val="000000"/>
          <w:lang w:eastAsia="en-US"/>
        </w:rPr>
      </w:pPr>
      <w:r w:rsidRPr="006F6642">
        <w:rPr>
          <w:color w:val="000000"/>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6D1782AF" w14:textId="77777777" w:rsidR="006F6642" w:rsidRPr="006F6642" w:rsidRDefault="006F6642" w:rsidP="006F6642">
      <w:pPr>
        <w:ind w:firstLine="720"/>
        <w:jc w:val="both"/>
        <w:rPr>
          <w:color w:val="000000"/>
          <w:lang w:eastAsia="en-US"/>
        </w:rPr>
      </w:pPr>
      <w:r w:rsidRPr="006F6642">
        <w:rPr>
          <w:bCs/>
          <w:color w:val="000000"/>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39FD63D1" w14:textId="77777777" w:rsidR="006F6642" w:rsidRPr="006F6642" w:rsidRDefault="006F6642" w:rsidP="006F6642">
      <w:pPr>
        <w:ind w:firstLine="720"/>
        <w:jc w:val="both"/>
        <w:rPr>
          <w:bCs/>
          <w:color w:val="000000"/>
          <w:lang w:eastAsia="en-US"/>
        </w:rPr>
      </w:pPr>
      <w:r w:rsidRPr="006F6642">
        <w:rPr>
          <w:bCs/>
          <w:color w:val="000000"/>
          <w:lang w:eastAsia="en-US"/>
        </w:rPr>
        <w:t>Saskaņā ar Pašvaldību likuma 10. panta pirmās daļas 16. punktu,</w:t>
      </w:r>
      <w:r w:rsidRPr="006F6642">
        <w:rPr>
          <w:bCs/>
          <w:color w:val="000000"/>
          <w:shd w:val="clear" w:color="auto" w:fill="FFFFFF"/>
          <w:lang w:eastAsia="en-US"/>
        </w:rPr>
        <w:t xml:space="preserve"> dome ir tiesīga izlemt ikvienu pašvaldības kompetences jautājumu. Tikai domes kompetencē ir lemt par pašvaldības nekustamā īpašuma atsavināšanu un apgrūtināšanu, kā arī par nekustamā īpašuma iegūšanu.</w:t>
      </w:r>
    </w:p>
    <w:p w14:paraId="6E17D3C6" w14:textId="205ACF58" w:rsidR="006F6642" w:rsidRPr="00140855" w:rsidRDefault="006F6642" w:rsidP="006F6642">
      <w:pPr>
        <w:suppressAutoHyphens/>
        <w:ind w:firstLine="720"/>
        <w:jc w:val="both"/>
        <w:rPr>
          <w:b/>
          <w:bCs/>
        </w:rPr>
      </w:pPr>
      <w:r w:rsidRPr="006F6642">
        <w:rPr>
          <w:bCs/>
          <w:color w:val="000000"/>
          <w:lang w:eastAsia="en-US"/>
        </w:rPr>
        <w:lastRenderedPageBreak/>
        <w:t xml:space="preserve">Pamatojoties uz iepriekš minēto, kā arī uz Pašvaldību likuma 10. panta pirmās daļas 16. punktu, Publiskas personas mantas atsavināšanas likuma </w:t>
      </w:r>
      <w:r w:rsidRPr="006F6642">
        <w:rPr>
          <w:color w:val="000000"/>
          <w:lang w:eastAsia="en-US"/>
        </w:rPr>
        <w:t xml:space="preserve">4. panta pirmo, otro, trešo daļu, </w:t>
      </w:r>
      <w:r w:rsidRPr="006F6642">
        <w:rPr>
          <w:bCs/>
          <w:color w:val="000000"/>
          <w:lang w:eastAsia="en-US"/>
        </w:rPr>
        <w:t>5. panta pirmo daļu, 8. panta otro un trešo daļu,</w:t>
      </w:r>
      <w:r w:rsidRPr="006F6642">
        <w:rPr>
          <w:rFonts w:eastAsia="Calibri"/>
          <w:lang w:eastAsia="en-US"/>
        </w:rPr>
        <w:t xml:space="preserve"> Limbažu novada pašvaldības īpašumā vai valdījumā esošo nekustamo īpašumu pārvaldīšanas un atsavināšanas koncepciju,</w:t>
      </w:r>
      <w:r w:rsidRPr="006F6642">
        <w:rPr>
          <w:b/>
          <w:color w:val="000000"/>
        </w:rPr>
        <w:t xml:space="preserve"> </w:t>
      </w:r>
      <w:r w:rsidRPr="00140855">
        <w:rPr>
          <w:rFonts w:cs="Tahoma"/>
          <w:b/>
          <w:kern w:val="1"/>
          <w:lang w:eastAsia="hi-IN" w:bidi="hi-IN"/>
        </w:rPr>
        <w:t>a</w:t>
      </w:r>
      <w:r w:rsidRPr="00140855">
        <w:rPr>
          <w:b/>
          <w:bCs/>
        </w:rPr>
        <w:t>tklāti balsojot: PAR</w:t>
      </w:r>
      <w:r w:rsidRPr="00140855">
        <w:t xml:space="preserve"> – 1</w:t>
      </w:r>
      <w:r>
        <w:t>2</w:t>
      </w:r>
      <w:r w:rsidRPr="00140855">
        <w:t xml:space="preserve"> deputāti (</w:t>
      </w:r>
      <w:r w:rsidRPr="00140855">
        <w:rPr>
          <w:rFonts w:eastAsia="Calibri"/>
          <w:szCs w:val="22"/>
          <w:lang w:eastAsia="en-US"/>
        </w:rPr>
        <w:t>Māris Beļaunieks, Aigars Legzdiņš, Dāvis Melnalksnis, Kristaps Močāns, Valdis Možvillo, Arvīds Ozols, Rūdolfs Pelēkais,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w:t>
      </w:r>
      <w:r>
        <w:t xml:space="preserve">balsojumā nepiedalās deputāts </w:t>
      </w:r>
      <w:r w:rsidRPr="00140855">
        <w:rPr>
          <w:rFonts w:eastAsia="Calibri"/>
          <w:szCs w:val="22"/>
          <w:lang w:eastAsia="en-US"/>
        </w:rPr>
        <w:t xml:space="preserve">Andris Garklāvs, </w:t>
      </w:r>
      <w:r w:rsidRPr="00140855">
        <w:t>Limbažu novada dome</w:t>
      </w:r>
      <w:r w:rsidRPr="00140855">
        <w:rPr>
          <w:b/>
          <w:bCs/>
        </w:rPr>
        <w:t xml:space="preserve"> NOLEMJ:</w:t>
      </w:r>
    </w:p>
    <w:p w14:paraId="00370427" w14:textId="3301FB70" w:rsidR="006F6642" w:rsidRPr="006F6642" w:rsidRDefault="006F6642" w:rsidP="006F6642">
      <w:pPr>
        <w:ind w:firstLine="720"/>
        <w:jc w:val="both"/>
        <w:rPr>
          <w:bCs/>
          <w:color w:val="000000"/>
          <w:lang w:eastAsia="en-US"/>
        </w:rPr>
      </w:pPr>
    </w:p>
    <w:p w14:paraId="59A70F14" w14:textId="77777777" w:rsidR="006F6642" w:rsidRPr="006F6642" w:rsidRDefault="006F6642" w:rsidP="006F6642">
      <w:pPr>
        <w:numPr>
          <w:ilvl w:val="0"/>
          <w:numId w:val="43"/>
        </w:numPr>
        <w:ind w:left="357" w:hanging="357"/>
        <w:jc w:val="both"/>
        <w:rPr>
          <w:bCs/>
          <w:color w:val="000000"/>
          <w:lang w:eastAsia="en-US"/>
        </w:rPr>
      </w:pPr>
      <w:r w:rsidRPr="006F6642">
        <w:rPr>
          <w:bCs/>
          <w:color w:val="000000"/>
          <w:lang w:eastAsia="en-US"/>
        </w:rPr>
        <w:t>Virzīt atsavināšanai pašvaldībai piederošo nekustamo īpašumu</w:t>
      </w:r>
      <w:r w:rsidRPr="006F6642">
        <w:rPr>
          <w:color w:val="000000"/>
          <w:lang w:eastAsia="en-US"/>
        </w:rPr>
        <w:t xml:space="preserve"> “</w:t>
      </w:r>
      <w:r w:rsidRPr="006F6642">
        <w:rPr>
          <w:color w:val="000000"/>
          <w:lang w:eastAsia="x-none"/>
        </w:rPr>
        <w:t xml:space="preserve">Garumi 9", Umurgas </w:t>
      </w:r>
      <w:r w:rsidRPr="006F6642">
        <w:rPr>
          <w:color w:val="000000"/>
          <w:lang w:eastAsia="en-US"/>
        </w:rPr>
        <w:t>pagastā, Limbažu novadā, kadastra Nr.</w:t>
      </w:r>
      <w:r w:rsidRPr="006F6642">
        <w:rPr>
          <w:color w:val="000000"/>
          <w:lang w:eastAsia="x-none"/>
        </w:rPr>
        <w:t xml:space="preserve"> 6680 001 1613</w:t>
      </w:r>
      <w:r w:rsidRPr="006F6642">
        <w:rPr>
          <w:color w:val="000000"/>
          <w:lang w:eastAsia="en-US"/>
        </w:rPr>
        <w:t xml:space="preserve">, kas sastāv no zemes vienības ar kadastra apzīmējumu </w:t>
      </w:r>
      <w:r w:rsidRPr="006F6642">
        <w:rPr>
          <w:color w:val="000000"/>
          <w:lang w:eastAsia="x-none"/>
        </w:rPr>
        <w:t>6680 001 1613</w:t>
      </w:r>
      <w:r w:rsidRPr="006F6642">
        <w:rPr>
          <w:color w:val="000000"/>
          <w:lang w:eastAsia="en-US"/>
        </w:rPr>
        <w:t>, 0,0608 ha platībā</w:t>
      </w:r>
      <w:r w:rsidRPr="006F6642">
        <w:rPr>
          <w:bCs/>
          <w:color w:val="000000"/>
          <w:lang w:eastAsia="en-US"/>
        </w:rPr>
        <w:t xml:space="preserve">, </w:t>
      </w:r>
      <w:r w:rsidRPr="006F6642">
        <w:rPr>
          <w:color w:val="000000"/>
          <w:lang w:eastAsia="en-US"/>
        </w:rPr>
        <w:t>nosakot, ka tas nav nepieciešams pašvaldības funkciju veikšanai (shēma pielikumā).</w:t>
      </w:r>
    </w:p>
    <w:p w14:paraId="78FA53F8" w14:textId="77777777" w:rsidR="006F6642" w:rsidRPr="006F6642" w:rsidRDefault="006F6642" w:rsidP="006F6642">
      <w:pPr>
        <w:numPr>
          <w:ilvl w:val="0"/>
          <w:numId w:val="43"/>
        </w:numPr>
        <w:ind w:left="357" w:hanging="357"/>
        <w:jc w:val="both"/>
        <w:rPr>
          <w:bCs/>
          <w:color w:val="000000"/>
          <w:lang w:eastAsia="en-US"/>
        </w:rPr>
      </w:pPr>
      <w:r w:rsidRPr="006F6642">
        <w:rPr>
          <w:rFonts w:eastAsia="Arial Unicode MS" w:cs="Tahoma"/>
          <w:kern w:val="1"/>
          <w:lang w:eastAsia="x-none" w:bidi="hi-IN"/>
        </w:rPr>
        <w:t xml:space="preserve">Uzdot </w:t>
      </w:r>
      <w:r w:rsidRPr="006F6642">
        <w:rPr>
          <w:rFonts w:eastAsia="Calibri"/>
          <w:lang w:eastAsia="en-US"/>
        </w:rPr>
        <w:t xml:space="preserve">Nekustamā īpašuma un teritorijas plānojuma </w:t>
      </w:r>
      <w:r w:rsidRPr="006F6642">
        <w:rPr>
          <w:rFonts w:eastAsia="Arial Unicode MS" w:cs="Tahoma"/>
          <w:kern w:val="1"/>
          <w:lang w:eastAsia="x-none" w:bidi="hi-IN"/>
        </w:rPr>
        <w:t>nodaļai organizēt 1. punktā minētā īpašuma tirgus vērtības noteikšanu.</w:t>
      </w:r>
    </w:p>
    <w:p w14:paraId="36745A4A" w14:textId="77777777" w:rsidR="006F6642" w:rsidRPr="006F6642" w:rsidRDefault="006F6642" w:rsidP="006F6642">
      <w:pPr>
        <w:numPr>
          <w:ilvl w:val="0"/>
          <w:numId w:val="43"/>
        </w:numPr>
        <w:ind w:left="357" w:hanging="357"/>
        <w:jc w:val="both"/>
        <w:rPr>
          <w:bCs/>
          <w:color w:val="000000"/>
          <w:lang w:eastAsia="en-US"/>
        </w:rPr>
      </w:pPr>
      <w:r w:rsidRPr="006F6642">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28B892D7" w14:textId="77777777" w:rsidR="006F6642" w:rsidRPr="006F6642" w:rsidRDefault="006F6642" w:rsidP="006F6642">
      <w:pPr>
        <w:numPr>
          <w:ilvl w:val="0"/>
          <w:numId w:val="43"/>
        </w:numPr>
        <w:ind w:left="357" w:hanging="357"/>
        <w:jc w:val="both"/>
        <w:rPr>
          <w:color w:val="000000"/>
          <w:lang w:eastAsia="en-US"/>
        </w:rPr>
      </w:pPr>
      <w:r w:rsidRPr="006F6642">
        <w:rPr>
          <w:lang w:eastAsia="ar-SA"/>
        </w:rPr>
        <w:t xml:space="preserve">Atbildīgo par lēmuma izpildi noteikt </w:t>
      </w:r>
      <w:bookmarkStart w:id="99" w:name="_Hlk160536595"/>
      <w:r w:rsidRPr="006F6642">
        <w:rPr>
          <w:lang w:eastAsia="ar-SA"/>
        </w:rPr>
        <w:t xml:space="preserve">Limbažu novada pašvaldības Pašvaldības īpašuma privatizācijas un atsavināšanas komisijas </w:t>
      </w:r>
      <w:bookmarkEnd w:id="99"/>
      <w:r w:rsidRPr="006F6642">
        <w:rPr>
          <w:lang w:eastAsia="ar-SA"/>
        </w:rPr>
        <w:t>priekšsēdētāju.</w:t>
      </w:r>
    </w:p>
    <w:bookmarkEnd w:id="98"/>
    <w:p w14:paraId="36E15446" w14:textId="77777777" w:rsidR="00EB0831" w:rsidRPr="0079026C" w:rsidRDefault="00EB0831" w:rsidP="00CE0433">
      <w:pPr>
        <w:suppressAutoHyphens/>
        <w:autoSpaceDE w:val="0"/>
        <w:autoSpaceDN w:val="0"/>
        <w:adjustRightInd w:val="0"/>
        <w:jc w:val="both"/>
        <w:rPr>
          <w:rFonts w:eastAsia="Calibri"/>
        </w:rPr>
      </w:pPr>
    </w:p>
    <w:p w14:paraId="7D97BF27" w14:textId="4C4A2A7A" w:rsidR="00136A56" w:rsidRDefault="00086C48" w:rsidP="00CE0433">
      <w:pPr>
        <w:suppressAutoHyphens/>
        <w:autoSpaceDE w:val="0"/>
        <w:autoSpaceDN w:val="0"/>
        <w:adjustRightInd w:val="0"/>
        <w:jc w:val="both"/>
        <w:rPr>
          <w:rFonts w:eastAsia="Calibri"/>
        </w:rPr>
      </w:pPr>
      <w:r>
        <w:rPr>
          <w:rFonts w:eastAsia="Calibri"/>
        </w:rPr>
        <w:t>Deputāts Jānis Remess atsāk darbu sēdē.</w:t>
      </w:r>
    </w:p>
    <w:p w14:paraId="517D3AEB" w14:textId="77777777" w:rsidR="00086C48" w:rsidRPr="0079026C" w:rsidRDefault="00086C48" w:rsidP="00CE0433">
      <w:pPr>
        <w:suppressAutoHyphens/>
        <w:autoSpaceDE w:val="0"/>
        <w:autoSpaceDN w:val="0"/>
        <w:adjustRightInd w:val="0"/>
        <w:jc w:val="both"/>
        <w:rPr>
          <w:rFonts w:eastAsia="Calibri"/>
        </w:rPr>
      </w:pPr>
    </w:p>
    <w:p w14:paraId="7ACB0462" w14:textId="2D5A0B62" w:rsidR="00F322EC" w:rsidRPr="0079026C" w:rsidRDefault="00F322EC" w:rsidP="00CE0433">
      <w:pPr>
        <w:suppressAutoHyphens/>
        <w:jc w:val="both"/>
        <w:rPr>
          <w:b/>
          <w:bCs/>
        </w:rPr>
      </w:pPr>
      <w:bookmarkStart w:id="100" w:name="_Hlk112670821"/>
      <w:bookmarkStart w:id="101" w:name="_Hlk115099971"/>
      <w:r w:rsidRPr="0079026C">
        <w:rPr>
          <w:b/>
          <w:bCs/>
        </w:rPr>
        <w:t xml:space="preserve">Lēmums Nr. </w:t>
      </w:r>
      <w:r w:rsidR="0053679E">
        <w:rPr>
          <w:b/>
          <w:bCs/>
        </w:rPr>
        <w:t>191</w:t>
      </w:r>
    </w:p>
    <w:p w14:paraId="0E08E9CC" w14:textId="759F30EC" w:rsidR="00BF5118" w:rsidRPr="0079026C" w:rsidRDefault="00BF5118" w:rsidP="00CE0433">
      <w:pPr>
        <w:keepNext/>
        <w:suppressAutoHyphens/>
        <w:jc w:val="center"/>
        <w:outlineLvl w:val="0"/>
        <w:rPr>
          <w:b/>
          <w:bCs/>
          <w:lang w:eastAsia="en-US"/>
        </w:rPr>
      </w:pPr>
      <w:r w:rsidRPr="0079026C">
        <w:rPr>
          <w:b/>
          <w:bCs/>
          <w:lang w:eastAsia="en-US"/>
        </w:rPr>
        <w:t>40</w:t>
      </w:r>
      <w:r w:rsidR="00CD11AB" w:rsidRPr="0079026C">
        <w:rPr>
          <w:b/>
          <w:bCs/>
          <w:lang w:eastAsia="en-US"/>
        </w:rPr>
        <w:t>.</w:t>
      </w:r>
    </w:p>
    <w:bookmarkEnd w:id="100"/>
    <w:bookmarkEnd w:id="101"/>
    <w:p w14:paraId="0478B3E1" w14:textId="77777777" w:rsidR="00BC1198" w:rsidRPr="00BC1198" w:rsidRDefault="00BC1198" w:rsidP="00BC1198">
      <w:pPr>
        <w:pBdr>
          <w:bottom w:val="single" w:sz="4" w:space="1" w:color="auto"/>
        </w:pBdr>
        <w:jc w:val="both"/>
        <w:rPr>
          <w:b/>
          <w:bCs/>
          <w:lang w:eastAsia="x-none"/>
        </w:rPr>
      </w:pPr>
      <w:r w:rsidRPr="00BC1198">
        <w:rPr>
          <w:b/>
          <w:bCs/>
          <w:lang w:eastAsia="x-none"/>
        </w:rPr>
        <w:t xml:space="preserve">Par nekustamā īpašuma ar kadastra Nr. 6601 900 2523, “Cēsu iela 31A-17”, </w:t>
      </w:r>
      <w:r w:rsidRPr="00BC1198">
        <w:rPr>
          <w:b/>
          <w:lang w:eastAsia="x-none"/>
        </w:rPr>
        <w:t xml:space="preserve">Limbažos, Limbažu novadā </w:t>
      </w:r>
      <w:r w:rsidRPr="00BC1198">
        <w:rPr>
          <w:b/>
          <w:bCs/>
          <w:lang w:eastAsia="x-none"/>
        </w:rPr>
        <w:t>atsavināšanu</w:t>
      </w:r>
    </w:p>
    <w:p w14:paraId="1047ED69" w14:textId="77777777" w:rsidR="00BC1198" w:rsidRPr="00140855" w:rsidRDefault="00BC1198" w:rsidP="00BC1198">
      <w:pPr>
        <w:jc w:val="center"/>
      </w:pPr>
      <w:r w:rsidRPr="00140855">
        <w:t xml:space="preserve">Ziņo </w:t>
      </w:r>
      <w:r>
        <w:t>Dagnis Straubergs</w:t>
      </w:r>
    </w:p>
    <w:p w14:paraId="0A9FF212" w14:textId="77777777" w:rsidR="00BC1198" w:rsidRPr="00BC1198" w:rsidRDefault="00BC1198" w:rsidP="00BC1198">
      <w:pPr>
        <w:jc w:val="center"/>
        <w:rPr>
          <w:lang w:eastAsia="en-US"/>
        </w:rPr>
      </w:pPr>
    </w:p>
    <w:p w14:paraId="35166495" w14:textId="77777777" w:rsidR="00BC1198" w:rsidRPr="00BC1198" w:rsidRDefault="00BC1198" w:rsidP="00BC1198">
      <w:pPr>
        <w:ind w:firstLine="720"/>
        <w:jc w:val="both"/>
        <w:rPr>
          <w:lang w:eastAsia="en-US"/>
        </w:rPr>
      </w:pPr>
      <w:r w:rsidRPr="00BC1198">
        <w:rPr>
          <w:color w:val="000000"/>
          <w:lang w:eastAsia="en-US"/>
        </w:rPr>
        <w:t xml:space="preserve">Nekustamais īpašums: </w:t>
      </w:r>
      <w:bookmarkStart w:id="102" w:name="_Hlk161233249"/>
      <w:bookmarkStart w:id="103" w:name="_Hlk184289616"/>
      <w:r w:rsidRPr="00BC1198">
        <w:rPr>
          <w:lang w:eastAsia="en-US"/>
        </w:rPr>
        <w:t xml:space="preserve">“Cēsu iela 31A-17”, Limbaži, Limbažu novads, kadastra Nr. 6601 900 2523, </w:t>
      </w:r>
      <w:r w:rsidRPr="00BC1198">
        <w:rPr>
          <w:color w:val="000000"/>
          <w:lang w:eastAsia="en-US"/>
        </w:rPr>
        <w:t>sastāv no dzīvokļa Nr.17, 41,5 m</w:t>
      </w:r>
      <w:r w:rsidRPr="00BC1198">
        <w:rPr>
          <w:color w:val="000000"/>
          <w:vertAlign w:val="superscript"/>
          <w:lang w:eastAsia="en-US"/>
        </w:rPr>
        <w:t>2</w:t>
      </w:r>
      <w:r w:rsidRPr="00BC1198">
        <w:rPr>
          <w:color w:val="000000"/>
          <w:lang w:eastAsia="en-US"/>
        </w:rPr>
        <w:t xml:space="preserve"> platībā </w:t>
      </w:r>
      <w:r w:rsidRPr="00BC1198">
        <w:rPr>
          <w:lang w:eastAsia="en-US"/>
        </w:rPr>
        <w:t>un 415</w:t>
      </w:r>
      <w:r w:rsidRPr="00BC1198">
        <w:rPr>
          <w:color w:val="000000"/>
          <w:lang w:eastAsia="en-US"/>
        </w:rPr>
        <w:t>/10714 kopīpašuma domājamām daļām no daudzdzīvokļu mājas ar kadastra apzīmējumu 66010120006001</w:t>
      </w:r>
      <w:bookmarkEnd w:id="102"/>
      <w:bookmarkEnd w:id="103"/>
      <w:r w:rsidRPr="00BC1198">
        <w:rPr>
          <w:color w:val="000000"/>
          <w:lang w:eastAsia="en-US"/>
        </w:rPr>
        <w:t xml:space="preserve">, </w:t>
      </w:r>
      <w:r w:rsidRPr="00BC1198">
        <w:rPr>
          <w:lang w:eastAsia="en-US"/>
        </w:rPr>
        <w:t xml:space="preserve">ir Limbažu novada pašvaldībai piekrītošs un ir reģistrēts Vidzemes rajona tiesas </w:t>
      </w:r>
      <w:r w:rsidRPr="00BC1198">
        <w:rPr>
          <w:bCs/>
          <w:lang w:eastAsia="en-US"/>
        </w:rPr>
        <w:t>Limbažu pilsētas</w:t>
      </w:r>
      <w:r w:rsidRPr="00BC1198">
        <w:rPr>
          <w:lang w:eastAsia="en-US"/>
        </w:rPr>
        <w:t xml:space="preserve"> zemesgrāmatas nodalījumā Nr. 473 17. </w:t>
      </w:r>
    </w:p>
    <w:p w14:paraId="371D87A0" w14:textId="77777777" w:rsidR="00BC1198" w:rsidRPr="00BC1198" w:rsidRDefault="00BC1198" w:rsidP="00BC1198">
      <w:pPr>
        <w:ind w:firstLine="720"/>
        <w:jc w:val="both"/>
        <w:rPr>
          <w:lang w:eastAsia="en-US"/>
        </w:rPr>
      </w:pPr>
      <w:r w:rsidRPr="00BC1198">
        <w:rPr>
          <w:lang w:eastAsia="en-US"/>
        </w:rPr>
        <w:t xml:space="preserve">Dzīvoklis nav izīrēts. Dzīvoklis nav izmantojams pašvaldības funkcijai – palīdzībai dzīvokļu jautājumu risināšanā, jo tā tehniskais stāvoklis ir slikts un nepieciešami ļoti lieli ieguldījumi. </w:t>
      </w:r>
      <w:r w:rsidRPr="00BC1198">
        <w:rPr>
          <w:bCs/>
          <w:lang w:eastAsia="en-US"/>
        </w:rPr>
        <w:t>Limbažu apvienības pārvalde piekrīt īpašuma atsavināšanai.</w:t>
      </w:r>
    </w:p>
    <w:p w14:paraId="02E8DF01" w14:textId="77777777" w:rsidR="00BC1198" w:rsidRPr="00BC1198" w:rsidRDefault="00BC1198" w:rsidP="00BC1198">
      <w:pPr>
        <w:ind w:firstLine="720"/>
        <w:jc w:val="both"/>
        <w:rPr>
          <w:bCs/>
          <w:lang w:eastAsia="en-US"/>
        </w:rPr>
      </w:pPr>
      <w:r w:rsidRPr="00BC1198">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BC1198">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3ABFEB4D" w14:textId="77777777" w:rsidR="00BC1198" w:rsidRPr="00BC1198" w:rsidRDefault="00BC1198" w:rsidP="00BC1198">
      <w:pPr>
        <w:ind w:firstLine="720"/>
        <w:jc w:val="both"/>
        <w:rPr>
          <w:bCs/>
          <w:lang w:eastAsia="en-US"/>
        </w:rPr>
      </w:pPr>
      <w:r w:rsidRPr="00BC1198">
        <w:rPr>
          <w:bCs/>
          <w:lang w:eastAsia="en-US"/>
        </w:rPr>
        <w:t xml:space="preserve">Tā kā nekustamais īpašums nav nepieciešams pašvaldības funkciju veikšanai, tas atsavināms Publiskas personas mantas atsavināšanas likumā noteiktajā kārtībā. </w:t>
      </w:r>
    </w:p>
    <w:p w14:paraId="6FB2BCD1" w14:textId="77777777" w:rsidR="00BC1198" w:rsidRPr="00BC1198" w:rsidRDefault="00BC1198" w:rsidP="00BC1198">
      <w:pPr>
        <w:ind w:firstLine="720"/>
        <w:jc w:val="both"/>
        <w:rPr>
          <w:lang w:eastAsia="en-US"/>
        </w:rPr>
      </w:pPr>
      <w:r w:rsidRPr="00BC1198">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BC1198">
        <w:rPr>
          <w:lang w:eastAsia="en-US"/>
        </w:rPr>
        <w:t xml:space="preserve"> </w:t>
      </w:r>
    </w:p>
    <w:p w14:paraId="37029896" w14:textId="77777777" w:rsidR="00BC1198" w:rsidRPr="00BC1198" w:rsidRDefault="00BC1198" w:rsidP="00BC1198">
      <w:pPr>
        <w:ind w:firstLine="720"/>
        <w:jc w:val="both"/>
        <w:rPr>
          <w:bCs/>
          <w:lang w:eastAsia="en-US"/>
        </w:rPr>
      </w:pPr>
      <w:r w:rsidRPr="00BC1198">
        <w:rPr>
          <w:bCs/>
          <w:lang w:eastAsia="en-US"/>
        </w:rPr>
        <w:lastRenderedPageBreak/>
        <w:t xml:space="preserve">Saskaņā ar Pašvaldību likuma 10. panta pirmās daļas 16. punktu, </w:t>
      </w:r>
      <w:r w:rsidRPr="00BC1198">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3834EC8F" w14:textId="23BD1624" w:rsidR="00BC1198" w:rsidRPr="00140855" w:rsidRDefault="00BC1198" w:rsidP="00BC1198">
      <w:pPr>
        <w:suppressAutoHyphens/>
        <w:ind w:firstLine="720"/>
        <w:jc w:val="both"/>
        <w:rPr>
          <w:b/>
          <w:bCs/>
        </w:rPr>
      </w:pPr>
      <w:r w:rsidRPr="00BC1198">
        <w:rPr>
          <w:bCs/>
          <w:lang w:eastAsia="en-US"/>
        </w:rPr>
        <w:t xml:space="preserve">Pamatojoties uz iepriekš minēto, kā arī uz Pašvaldību likuma 10. panta pirmās daļas 16. punktu, Publiskas personas mantas atsavināšanas likuma </w:t>
      </w:r>
      <w:r w:rsidRPr="00BC1198">
        <w:rPr>
          <w:lang w:eastAsia="en-US"/>
        </w:rPr>
        <w:t xml:space="preserve">4. panta pirmo, otro, trešo daļu, </w:t>
      </w:r>
      <w:r w:rsidRPr="00BC1198">
        <w:rPr>
          <w:bCs/>
          <w:lang w:eastAsia="en-US"/>
        </w:rPr>
        <w:t>5. panta pirmo daļu, 8. panta otro un trešo daļu,</w:t>
      </w:r>
      <w:r w:rsidRPr="00BC1198">
        <w:rPr>
          <w:b/>
          <w:bCs/>
          <w:lang w:eastAsia="en-US"/>
        </w:rPr>
        <w:t xml:space="preserve"> </w:t>
      </w:r>
      <w:r w:rsidRPr="00140855">
        <w:rPr>
          <w:rFonts w:cs="Tahoma"/>
          <w:b/>
          <w:kern w:val="1"/>
          <w:lang w:eastAsia="hi-IN" w:bidi="hi-IN"/>
        </w:rPr>
        <w:t>a</w:t>
      </w:r>
      <w:r w:rsidRPr="00140855">
        <w:rPr>
          <w:b/>
          <w:bCs/>
        </w:rPr>
        <w:t>tklāti balsojot: PAR</w:t>
      </w:r>
      <w:r w:rsidRPr="00140855">
        <w:t xml:space="preserve"> – 1</w:t>
      </w:r>
      <w:r>
        <w:t>3</w:t>
      </w:r>
      <w:r w:rsidRPr="00140855">
        <w:t xml:space="preserve"> deputāti (</w:t>
      </w:r>
      <w:r w:rsidRPr="00140855">
        <w:rPr>
          <w:rFonts w:eastAsia="Calibri"/>
          <w:szCs w:val="22"/>
          <w:lang w:eastAsia="en-US"/>
        </w:rPr>
        <w:t>Māris Beļaunieks, Andris Garklāvs, Aigars Legzdiņš, Dāvis Melnalksnis, Kristaps Močāns, Valdis Možvillo,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w:t>
      </w:r>
      <w:r>
        <w:t xml:space="preserve">nebalso deputāts </w:t>
      </w:r>
      <w:r w:rsidRPr="00140855">
        <w:rPr>
          <w:rFonts w:eastAsia="Calibri"/>
          <w:szCs w:val="22"/>
          <w:lang w:eastAsia="en-US"/>
        </w:rPr>
        <w:t xml:space="preserve">Arvīds Ozols, </w:t>
      </w:r>
      <w:r w:rsidRPr="00140855">
        <w:t>Limbažu novada dome</w:t>
      </w:r>
      <w:r w:rsidRPr="00140855">
        <w:rPr>
          <w:b/>
          <w:bCs/>
        </w:rPr>
        <w:t xml:space="preserve"> NOLEMJ:</w:t>
      </w:r>
    </w:p>
    <w:p w14:paraId="34E855BF" w14:textId="62D24884" w:rsidR="00BC1198" w:rsidRPr="00BC1198" w:rsidRDefault="00BC1198" w:rsidP="00BC1198">
      <w:pPr>
        <w:ind w:firstLine="720"/>
        <w:jc w:val="both"/>
        <w:rPr>
          <w:b/>
          <w:bCs/>
          <w:lang w:eastAsia="en-US"/>
        </w:rPr>
      </w:pPr>
    </w:p>
    <w:p w14:paraId="502E5521" w14:textId="77777777" w:rsidR="00BC1198" w:rsidRPr="00BC1198" w:rsidRDefault="00BC1198" w:rsidP="00BC1198">
      <w:pPr>
        <w:numPr>
          <w:ilvl w:val="0"/>
          <w:numId w:val="44"/>
        </w:numPr>
        <w:ind w:left="357" w:hanging="357"/>
        <w:jc w:val="both"/>
        <w:rPr>
          <w:lang w:eastAsia="en-US"/>
        </w:rPr>
      </w:pPr>
      <w:r w:rsidRPr="00BC1198">
        <w:rPr>
          <w:lang w:eastAsia="en-US"/>
        </w:rPr>
        <w:t>Atsavināt pašvaldības īpašumā esošo nekustamo īpašumu</w:t>
      </w:r>
      <w:r w:rsidRPr="00BC1198">
        <w:rPr>
          <w:color w:val="000000"/>
          <w:lang w:eastAsia="en-US"/>
        </w:rPr>
        <w:t xml:space="preserve">: </w:t>
      </w:r>
      <w:r w:rsidRPr="00BC1198">
        <w:rPr>
          <w:lang w:eastAsia="en-US"/>
        </w:rPr>
        <w:t>“Cēsu iela 31A-17”, Limbaži, Limbažu novads, kadastra Nr. 6601 900 2523, sastāv no dzīvokļa Nr.17, 41,5 m</w:t>
      </w:r>
      <w:r w:rsidRPr="00BC1198">
        <w:rPr>
          <w:vertAlign w:val="superscript"/>
          <w:lang w:eastAsia="en-US"/>
        </w:rPr>
        <w:t>2</w:t>
      </w:r>
      <w:r w:rsidRPr="00BC1198">
        <w:rPr>
          <w:lang w:eastAsia="en-US"/>
        </w:rPr>
        <w:t xml:space="preserve"> platībā un 415/10714 kopīpašuma domājamām daļām no daudzdzīvokļu mājas ar kadastra apzīmējumu 66010120006001</w:t>
      </w:r>
      <w:r w:rsidRPr="00BC1198">
        <w:rPr>
          <w:color w:val="000000"/>
          <w:lang w:eastAsia="en-US"/>
        </w:rPr>
        <w:t xml:space="preserve">, </w:t>
      </w:r>
      <w:r w:rsidRPr="00BC1198">
        <w:rPr>
          <w:lang w:eastAsia="en-US"/>
        </w:rPr>
        <w:t>nosakot, ka tas nav nepieciešams pašvaldības funkciju veikšanai.</w:t>
      </w:r>
    </w:p>
    <w:p w14:paraId="1C84BD8A" w14:textId="77777777" w:rsidR="00BC1198" w:rsidRPr="00BC1198" w:rsidRDefault="00BC1198" w:rsidP="00BC1198">
      <w:pPr>
        <w:numPr>
          <w:ilvl w:val="0"/>
          <w:numId w:val="44"/>
        </w:numPr>
        <w:ind w:left="357" w:hanging="357"/>
        <w:jc w:val="both"/>
        <w:rPr>
          <w:lang w:eastAsia="en-US"/>
        </w:rPr>
      </w:pPr>
      <w:r w:rsidRPr="00BC1198">
        <w:rPr>
          <w:rFonts w:eastAsia="Arial Unicode MS" w:cs="Tahoma"/>
          <w:kern w:val="1"/>
          <w:lang w:eastAsia="x-none" w:bidi="hi-IN"/>
        </w:rPr>
        <w:t xml:space="preserve">Uzdot </w:t>
      </w:r>
      <w:r w:rsidRPr="00BC1198">
        <w:rPr>
          <w:rFonts w:eastAsia="Calibri"/>
          <w:lang w:eastAsia="en-US"/>
        </w:rPr>
        <w:t xml:space="preserve">Nekustamā īpašuma un teritorijas plānojuma </w:t>
      </w:r>
      <w:r w:rsidRPr="00BC1198">
        <w:rPr>
          <w:rFonts w:eastAsia="Arial Unicode MS" w:cs="Tahoma"/>
          <w:kern w:val="1"/>
          <w:lang w:eastAsia="x-none" w:bidi="hi-IN"/>
        </w:rPr>
        <w:t>nodaļai veikt 1. punktā minētā īpašuma tirgus vērtības noteikšanu.</w:t>
      </w:r>
    </w:p>
    <w:p w14:paraId="2B6815D9" w14:textId="77777777" w:rsidR="00BC1198" w:rsidRPr="00BC1198" w:rsidRDefault="00BC1198" w:rsidP="00BC1198">
      <w:pPr>
        <w:numPr>
          <w:ilvl w:val="0"/>
          <w:numId w:val="44"/>
        </w:numPr>
        <w:ind w:left="357" w:hanging="357"/>
        <w:jc w:val="both"/>
        <w:rPr>
          <w:lang w:eastAsia="en-US"/>
        </w:rPr>
      </w:pPr>
      <w:r w:rsidRPr="00BC1198">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531B00F2" w14:textId="77777777" w:rsidR="00BC1198" w:rsidRPr="00BC1198" w:rsidRDefault="00BC1198" w:rsidP="00BC1198">
      <w:pPr>
        <w:numPr>
          <w:ilvl w:val="0"/>
          <w:numId w:val="44"/>
        </w:numPr>
        <w:ind w:left="357" w:hanging="357"/>
        <w:jc w:val="both"/>
        <w:rPr>
          <w:lang w:eastAsia="en-US"/>
        </w:rPr>
      </w:pPr>
      <w:r w:rsidRPr="00BC1198">
        <w:rPr>
          <w:rFonts w:eastAsia="Arial Unicode MS" w:cs="Tahoma"/>
          <w:kern w:val="1"/>
          <w:lang w:eastAsia="hi-IN" w:bidi="hi-IN"/>
        </w:rPr>
        <w:t xml:space="preserve">Atbildīgo par lēmuma izpildi noteikt </w:t>
      </w:r>
      <w:r w:rsidRPr="00BC1198">
        <w:rPr>
          <w:lang w:eastAsia="en-US"/>
        </w:rPr>
        <w:t>Nekustamā īpašuma un teritorijas plānojuma nodaļas vadītāju</w:t>
      </w:r>
      <w:r w:rsidRPr="00BC1198">
        <w:rPr>
          <w:rFonts w:eastAsia="Calibri"/>
          <w:lang w:eastAsia="en-US"/>
        </w:rPr>
        <w:t>.</w:t>
      </w:r>
    </w:p>
    <w:p w14:paraId="4E0018F5" w14:textId="77777777" w:rsidR="00BC1198" w:rsidRPr="00BC1198" w:rsidRDefault="00BC1198" w:rsidP="00BC1198">
      <w:pPr>
        <w:numPr>
          <w:ilvl w:val="0"/>
          <w:numId w:val="44"/>
        </w:numPr>
        <w:ind w:left="357" w:hanging="357"/>
        <w:jc w:val="both"/>
        <w:rPr>
          <w:lang w:eastAsia="en-US"/>
        </w:rPr>
      </w:pPr>
      <w:r w:rsidRPr="00BC1198">
        <w:rPr>
          <w:rFonts w:eastAsia="Calibri"/>
          <w:kern w:val="1"/>
          <w:lang w:eastAsia="en-US" w:bidi="hi-IN"/>
        </w:rPr>
        <w:t>Kontroli par lēmuma izpildi uzdot Limbažu novada pašvaldības izpilddirektoram.</w:t>
      </w:r>
    </w:p>
    <w:p w14:paraId="0596CB62" w14:textId="77777777" w:rsidR="00291302" w:rsidRDefault="00291302" w:rsidP="00CE0433">
      <w:pPr>
        <w:suppressAutoHyphens/>
        <w:jc w:val="both"/>
        <w:rPr>
          <w:b/>
          <w:bCs/>
        </w:rPr>
      </w:pPr>
    </w:p>
    <w:p w14:paraId="5194032D" w14:textId="77777777" w:rsidR="00E27D0C" w:rsidRPr="0079026C" w:rsidRDefault="00E27D0C" w:rsidP="00CE0433">
      <w:pPr>
        <w:suppressAutoHyphens/>
        <w:jc w:val="both"/>
        <w:rPr>
          <w:b/>
          <w:bCs/>
        </w:rPr>
      </w:pPr>
    </w:p>
    <w:p w14:paraId="59740C5A" w14:textId="5418564D" w:rsidR="00F322EC" w:rsidRPr="0079026C" w:rsidRDefault="00F322EC" w:rsidP="00CE0433">
      <w:pPr>
        <w:suppressAutoHyphens/>
        <w:jc w:val="both"/>
        <w:rPr>
          <w:b/>
          <w:bCs/>
        </w:rPr>
      </w:pPr>
      <w:bookmarkStart w:id="104" w:name="_Hlk112671211"/>
      <w:bookmarkStart w:id="105" w:name="_Hlk115100175"/>
      <w:r w:rsidRPr="0079026C">
        <w:rPr>
          <w:b/>
          <w:bCs/>
        </w:rPr>
        <w:t xml:space="preserve">Lēmums Nr. </w:t>
      </w:r>
      <w:r w:rsidR="0053679E">
        <w:rPr>
          <w:b/>
          <w:bCs/>
        </w:rPr>
        <w:t>192</w:t>
      </w:r>
    </w:p>
    <w:p w14:paraId="76F0E685" w14:textId="4C606038" w:rsidR="004E043C" w:rsidRPr="0079026C" w:rsidRDefault="004E043C" w:rsidP="00CE0433">
      <w:pPr>
        <w:keepNext/>
        <w:suppressAutoHyphens/>
        <w:jc w:val="center"/>
        <w:outlineLvl w:val="0"/>
        <w:rPr>
          <w:b/>
          <w:bCs/>
          <w:lang w:eastAsia="en-US"/>
        </w:rPr>
      </w:pPr>
      <w:r w:rsidRPr="0079026C">
        <w:rPr>
          <w:b/>
          <w:bCs/>
          <w:lang w:eastAsia="en-US"/>
        </w:rPr>
        <w:t>41</w:t>
      </w:r>
      <w:r w:rsidR="00CD11AB" w:rsidRPr="0079026C">
        <w:rPr>
          <w:b/>
          <w:bCs/>
          <w:lang w:eastAsia="en-US"/>
        </w:rPr>
        <w:t>.</w:t>
      </w:r>
    </w:p>
    <w:bookmarkEnd w:id="104"/>
    <w:bookmarkEnd w:id="105"/>
    <w:p w14:paraId="629B874F" w14:textId="77777777" w:rsidR="00701A6D" w:rsidRPr="00701A6D" w:rsidRDefault="00701A6D" w:rsidP="00701A6D">
      <w:pPr>
        <w:pBdr>
          <w:bottom w:val="single" w:sz="4" w:space="1" w:color="auto"/>
        </w:pBdr>
        <w:jc w:val="both"/>
        <w:rPr>
          <w:b/>
          <w:lang w:eastAsia="en-US"/>
        </w:rPr>
      </w:pPr>
      <w:r w:rsidRPr="00701A6D">
        <w:rPr>
          <w:b/>
          <w:lang w:eastAsia="en-US"/>
        </w:rPr>
        <w:t xml:space="preserve">Par apbūvēta zemesgabala </w:t>
      </w:r>
      <w:bookmarkStart w:id="106" w:name="_Hlk188868629"/>
      <w:bookmarkStart w:id="107" w:name="_Hlk79403331"/>
      <w:bookmarkStart w:id="108" w:name="_Hlk531270528"/>
      <w:r w:rsidRPr="00701A6D">
        <w:rPr>
          <w:b/>
          <w:lang w:eastAsia="en-US"/>
        </w:rPr>
        <w:t xml:space="preserve">Cīruļi 2, Salacgrīvas </w:t>
      </w:r>
      <w:bookmarkEnd w:id="106"/>
      <w:r w:rsidRPr="00701A6D">
        <w:rPr>
          <w:b/>
          <w:lang w:eastAsia="en-US"/>
        </w:rPr>
        <w:t xml:space="preserve">pagastā, Limbažu novadā </w:t>
      </w:r>
      <w:bookmarkEnd w:id="107"/>
      <w:r w:rsidRPr="00701A6D">
        <w:rPr>
          <w:b/>
          <w:lang w:eastAsia="en-US"/>
        </w:rPr>
        <w:t>nodošanu atsavināšanai, nosacītās cenas un atsavināšanas paziņojuma apstiprināšanu</w:t>
      </w:r>
    </w:p>
    <w:bookmarkEnd w:id="108"/>
    <w:p w14:paraId="3E92F180" w14:textId="77777777" w:rsidR="00701A6D" w:rsidRPr="00140855" w:rsidRDefault="00701A6D" w:rsidP="00701A6D">
      <w:pPr>
        <w:jc w:val="center"/>
      </w:pPr>
      <w:r w:rsidRPr="00140855">
        <w:t xml:space="preserve">Ziņo </w:t>
      </w:r>
      <w:r>
        <w:t>Dagnis Straubergs</w:t>
      </w:r>
    </w:p>
    <w:p w14:paraId="1A56D161" w14:textId="77777777" w:rsidR="00701A6D" w:rsidRPr="00701A6D" w:rsidRDefault="00701A6D" w:rsidP="00701A6D">
      <w:pPr>
        <w:jc w:val="center"/>
        <w:rPr>
          <w:b/>
          <w:lang w:eastAsia="en-US"/>
        </w:rPr>
      </w:pPr>
    </w:p>
    <w:p w14:paraId="24A9C333" w14:textId="77777777" w:rsidR="00BC6247" w:rsidRDefault="00BC6247" w:rsidP="00701A6D">
      <w:pPr>
        <w:ind w:firstLine="720"/>
        <w:jc w:val="both"/>
      </w:pPr>
      <w:r>
        <w:t>[..]</w:t>
      </w:r>
    </w:p>
    <w:p w14:paraId="3435859C" w14:textId="18F6843F" w:rsidR="00701A6D" w:rsidRPr="00701A6D" w:rsidRDefault="00BC6247" w:rsidP="00701A6D">
      <w:pPr>
        <w:ind w:firstLine="720"/>
        <w:jc w:val="both"/>
      </w:pPr>
      <w:r>
        <w:rPr>
          <w:color w:val="000000"/>
          <w:lang w:eastAsia="en-US"/>
        </w:rPr>
        <w:t>(vārds uzvārds)</w:t>
      </w:r>
      <w:r w:rsidR="00701A6D" w:rsidRPr="00701A6D">
        <w:t xml:space="preserve">, izmantojot Publiskas personas mantas atsavināšanas likuma 4. panta ceturtās daļas 3. punktā paredzētās pašvaldības nekustamā īpašuma atsavināšanas ierosināšanas tiesības, iesniegusi ierosinājumu par apbūvēta zemesgabala </w:t>
      </w:r>
      <w:bookmarkStart w:id="109" w:name="_Hlk79404167"/>
      <w:r w:rsidR="00701A6D" w:rsidRPr="00701A6D">
        <w:rPr>
          <w:lang w:eastAsia="en-US"/>
        </w:rPr>
        <w:t>Cīruļi 2, Salacgrīvas pagastā</w:t>
      </w:r>
      <w:r w:rsidR="00701A6D" w:rsidRPr="00701A6D">
        <w:t xml:space="preserve">, Limbažu novadā, kadastra Nr. </w:t>
      </w:r>
      <w:bookmarkStart w:id="110" w:name="_Hlk181017872"/>
      <w:bookmarkEnd w:id="109"/>
      <w:r w:rsidR="00701A6D" w:rsidRPr="00701A6D">
        <w:t xml:space="preserve">6672 001 0100, </w:t>
      </w:r>
      <w:bookmarkEnd w:id="110"/>
      <w:r w:rsidR="00701A6D" w:rsidRPr="00701A6D">
        <w:t>zemes vienības kadastra apz. 6672 001 0100 (2,8 ha platībā), nodošanu atsavināšanai.</w:t>
      </w:r>
    </w:p>
    <w:p w14:paraId="04538CA4" w14:textId="77777777" w:rsidR="00701A6D" w:rsidRPr="00701A6D" w:rsidRDefault="00701A6D" w:rsidP="00701A6D">
      <w:pPr>
        <w:ind w:firstLine="720"/>
        <w:jc w:val="both"/>
      </w:pPr>
      <w:r w:rsidRPr="00701A6D">
        <w:t xml:space="preserve">Limbažu novada pašvaldībai īpašumtiesības zemesgabalam </w:t>
      </w:r>
      <w:bookmarkStart w:id="111" w:name="_Hlk188876595"/>
      <w:r w:rsidRPr="00701A6D">
        <w:t>Cīruļi 2, Salacgrīvas pagastā, Limbažu novadā, kadastra Nr. 6672 001 0100, zemes vienības kadastra apz. 6672 001 0100 (2,8 ha platībā)</w:t>
      </w:r>
      <w:bookmarkEnd w:id="111"/>
      <w:r w:rsidRPr="00701A6D">
        <w:t>, nostiprinātas Vidzemes rajona tiesas Salacgrīvas pagasta zemesgrāmatas nodalījumā Nr. 100000604614.</w:t>
      </w:r>
    </w:p>
    <w:p w14:paraId="14471053" w14:textId="0C5D4520" w:rsidR="00701A6D" w:rsidRPr="00701A6D" w:rsidRDefault="00701A6D" w:rsidP="00701A6D">
      <w:pPr>
        <w:ind w:firstLine="720"/>
        <w:jc w:val="both"/>
      </w:pPr>
      <w:r w:rsidRPr="00701A6D">
        <w:t xml:space="preserve">Uz pašvaldībai piederoša zemesgabala Cīruļi 2, Salacgrīvas pagastā, Limbažu novadā, kadastra Nr. 6672 001 0100, zemes vienības kadastra apz. 6672 001 0100, atrodas būve - dzīvojamā māja, kadastra apzīmējums 6672 001 0100 001, kas saskaņā ar Zemesgrāmatas tiesneses </w:t>
      </w:r>
      <w:r w:rsidR="00BC6247">
        <w:rPr>
          <w:color w:val="000000"/>
          <w:lang w:eastAsia="en-US"/>
        </w:rPr>
        <w:t>(vārds uzvārds)</w:t>
      </w:r>
      <w:r w:rsidR="00BC6247" w:rsidRPr="006F6642">
        <w:rPr>
          <w:color w:val="000000"/>
          <w:lang w:eastAsia="en-US"/>
        </w:rPr>
        <w:t xml:space="preserve"> </w:t>
      </w:r>
      <w:r w:rsidRPr="00701A6D">
        <w:t xml:space="preserve">2020. gada 30. aprīļa lēmumu ir nostiprināta Salacgrīvas pagasta zemesgrāmatas nodalījumā Nr.100000600004 uz </w:t>
      </w:r>
      <w:r w:rsidR="00BC6247">
        <w:rPr>
          <w:color w:val="000000"/>
          <w:lang w:eastAsia="en-US"/>
        </w:rPr>
        <w:t>(vārds uzvārds)</w:t>
      </w:r>
      <w:r w:rsidR="00BC6247" w:rsidRPr="006F6642">
        <w:rPr>
          <w:color w:val="000000"/>
          <w:lang w:eastAsia="en-US"/>
        </w:rPr>
        <w:t xml:space="preserve"> </w:t>
      </w:r>
      <w:r w:rsidRPr="00701A6D">
        <w:t>vārda.</w:t>
      </w:r>
    </w:p>
    <w:p w14:paraId="054A0218" w14:textId="2840C637" w:rsidR="00701A6D" w:rsidRPr="00701A6D" w:rsidRDefault="00701A6D" w:rsidP="00701A6D">
      <w:pPr>
        <w:ind w:firstLine="720"/>
        <w:jc w:val="both"/>
      </w:pPr>
      <w:r w:rsidRPr="00701A6D">
        <w:t xml:space="preserve">2021. gada 11. februārī </w:t>
      </w:r>
      <w:r w:rsidR="00BC6247">
        <w:rPr>
          <w:color w:val="000000"/>
          <w:lang w:eastAsia="en-US"/>
        </w:rPr>
        <w:t>(vārds uzvārds)</w:t>
      </w:r>
      <w:r w:rsidR="00BC6247" w:rsidRPr="006F6642">
        <w:rPr>
          <w:color w:val="000000"/>
          <w:lang w:eastAsia="en-US"/>
        </w:rPr>
        <w:t xml:space="preserve"> </w:t>
      </w:r>
      <w:r w:rsidRPr="00701A6D">
        <w:t>ar Salacgrīvas novada domi (pamatojoties uz Administratīvo teritoriju un apdzīvoto vietu likuma Pārejas noteikumu 6. punktu, Limbažu novada pašvaldība ir attiecīgajā novadā iekļauto, t.sk., Salacgrīvas novada domes institūciju, finanšu, mantas, tiesību un saistību pārņēmēja) ir noslēgusi Lauku</w:t>
      </w:r>
      <w:r w:rsidR="00BC6247">
        <w:t xml:space="preserve"> apvidus zemes nomas līgumu (Nr.)</w:t>
      </w:r>
      <w:r w:rsidRPr="00701A6D">
        <w:t>, par zemes gabala Cīruļi 2, Salacgrīvas pagastā, Limbažu novadā, kadastra Nr. 6672 001 0100, zemes vienības kadastra apz. 6672 001 0100 (2,8 ha platībā), nomu.</w:t>
      </w:r>
    </w:p>
    <w:p w14:paraId="033F0034" w14:textId="77777777" w:rsidR="00701A6D" w:rsidRPr="00701A6D" w:rsidRDefault="00701A6D" w:rsidP="00701A6D">
      <w:pPr>
        <w:autoSpaceDE w:val="0"/>
        <w:autoSpaceDN w:val="0"/>
        <w:adjustRightInd w:val="0"/>
        <w:ind w:firstLine="720"/>
        <w:jc w:val="both"/>
      </w:pPr>
      <w:r w:rsidRPr="00701A6D">
        <w:lastRenderedPageBreak/>
        <w:t xml:space="preserve">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 </w:t>
      </w:r>
    </w:p>
    <w:p w14:paraId="22F7882F" w14:textId="77777777" w:rsidR="00701A6D" w:rsidRPr="00701A6D" w:rsidRDefault="00701A6D" w:rsidP="00701A6D">
      <w:pPr>
        <w:autoSpaceDE w:val="0"/>
        <w:autoSpaceDN w:val="0"/>
        <w:adjustRightInd w:val="0"/>
        <w:ind w:firstLine="720"/>
        <w:jc w:val="both"/>
        <w:rPr>
          <w:color w:val="000000"/>
        </w:rPr>
      </w:pPr>
      <w:r w:rsidRPr="00701A6D">
        <w:t xml:space="preserve">Saskaņā ar Publiskas personas mantas </w:t>
      </w:r>
      <w:r w:rsidRPr="00701A6D">
        <w:rPr>
          <w:color w:val="000000"/>
        </w:rPr>
        <w:t xml:space="preserve">atsavināšanas likuma 37. panta pirmās daļas 4. punktu, pārdot publiskas personas mantu par brīvu cenu var, ja nekustamo īpašumu iegūst šā likuma </w:t>
      </w:r>
      <w:hyperlink r:id="rId21" w:anchor="p4" w:history="1">
        <w:r w:rsidRPr="00701A6D">
          <w:t>4. panta</w:t>
        </w:r>
      </w:hyperlink>
      <w:r w:rsidRPr="00701A6D">
        <w:rPr>
          <w:color w:val="000000"/>
        </w:rPr>
        <w:t xml:space="preserve"> ceturtajā daļā minētā persona </w:t>
      </w:r>
      <w:r w:rsidRPr="00701A6D">
        <w:t>(</w:t>
      </w:r>
      <w:r w:rsidRPr="00701A6D">
        <w:rPr>
          <w:color w:val="000000"/>
        </w:rPr>
        <w:t xml:space="preserve">zemesgrāmatā ierakstītas ēkas (būves) īpašnieks vai visi kopīpašnieki, ja viņi vēlas nopirkt zemesgabalu, uz kura atrodas ēka (būve), vai zemesgabalu, uz kura atrodas ēka (būve). Šajā gadījumā pārdošanas cena ir vienāda ar nosacīto cenu. </w:t>
      </w:r>
    </w:p>
    <w:p w14:paraId="0D303CE2" w14:textId="77777777" w:rsidR="00701A6D" w:rsidRPr="00701A6D" w:rsidRDefault="00701A6D" w:rsidP="00701A6D">
      <w:pPr>
        <w:ind w:firstLine="720"/>
        <w:jc w:val="both"/>
        <w:rPr>
          <w:bCs/>
        </w:rPr>
      </w:pPr>
      <w:r w:rsidRPr="00701A6D">
        <w:rPr>
          <w:bCs/>
        </w:rPr>
        <w:t xml:space="preserve">Publiskas personas mantas atsavināšanas likuma 5. panta pirmajā daļā noteikts, ka atļauju atsavināt atvasinātu publisku personu nekustamo īpašumu dod attiecīgās atsavinātās publiskās personas lēmējinstitūcija. </w:t>
      </w:r>
    </w:p>
    <w:p w14:paraId="0E9C715D" w14:textId="77777777" w:rsidR="00701A6D" w:rsidRPr="00701A6D" w:rsidRDefault="00701A6D" w:rsidP="00701A6D">
      <w:pPr>
        <w:ind w:firstLine="720"/>
        <w:jc w:val="both"/>
      </w:pPr>
      <w:r w:rsidRPr="00701A6D">
        <w:rPr>
          <w:bCs/>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22B5A64C" w14:textId="77777777" w:rsidR="00701A6D" w:rsidRPr="00701A6D" w:rsidRDefault="00701A6D" w:rsidP="00701A6D">
      <w:pPr>
        <w:ind w:firstLine="720"/>
        <w:jc w:val="both"/>
        <w:rPr>
          <w:bCs/>
        </w:rPr>
      </w:pPr>
      <w:r w:rsidRPr="00701A6D">
        <w:rPr>
          <w:bCs/>
        </w:rPr>
        <w:t>Saskaņā ar Pašvaldību likuma 73. panta ceturto daļu,</w:t>
      </w:r>
      <w:r w:rsidRPr="00701A6D">
        <w:t xml:space="preserve"> </w:t>
      </w:r>
      <w:r w:rsidRPr="00701A6D">
        <w:rPr>
          <w:shd w:val="clear" w:color="auto" w:fill="FFFFFF"/>
        </w:rPr>
        <w:t>pašvaldībai ir tiesības iegūt un atsavināt kustamo un nekustamo īpašumu, kā arī veikt citas privāttiesiskas darbības, ievērojot likumā noteikto par rīcību ar publiskas personas finanšu līdzekļiem un mantu.</w:t>
      </w:r>
    </w:p>
    <w:p w14:paraId="79B34EFE" w14:textId="77777777" w:rsidR="00701A6D" w:rsidRPr="00140855" w:rsidRDefault="00701A6D" w:rsidP="00701A6D">
      <w:pPr>
        <w:suppressAutoHyphens/>
        <w:ind w:firstLine="720"/>
        <w:jc w:val="both"/>
        <w:rPr>
          <w:b/>
          <w:bCs/>
        </w:rPr>
      </w:pPr>
      <w:r w:rsidRPr="00701A6D">
        <w:rPr>
          <w:rFonts w:cs="Tahoma"/>
          <w:bCs/>
          <w:kern w:val="1"/>
          <w:lang w:eastAsia="hi-IN" w:bidi="hi-IN"/>
        </w:rPr>
        <w:t xml:space="preserve">Pamatojoties uz </w:t>
      </w:r>
      <w:r w:rsidRPr="00701A6D">
        <w:rPr>
          <w:lang w:eastAsia="en-US"/>
        </w:rPr>
        <w:t xml:space="preserve">Publiskas personas mantas atsavināšanas likuma 4. panta ceturtās daļas 3. punktu, 5. panta ceturto daļu, 37. panta </w:t>
      </w:r>
      <w:r w:rsidRPr="00701A6D">
        <w:t>pirmās daļas 4. punktu,</w:t>
      </w:r>
      <w:r w:rsidRPr="00701A6D">
        <w:rPr>
          <w:lang w:eastAsia="en-US"/>
        </w:rPr>
        <w:t xml:space="preserve"> 44. panta ceturto daļu, Pašvaldību likuma 73. panta ceturto daļu, Publiskas personas finanšu līdzekļu un mantas izšķērdēšanas novēršanas likuma 3. pantu, 2025. gada 13. februārī Limbažu novada pašvaldībā saņemto un reģistrēto ar Nr. 4.8.4/25/1294 sertificēta nekustamā īpašuma vērtētāja atzinumu par tirgus maksu zemesgabalam Cīruļi 2, Salacgrīvas pagastā, zemes vienības kadastra apz. 6672 001 0100 (2,8 ha ) platībā, kas noteikta EUR 9 200,00,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40056505" w14:textId="237279B1" w:rsidR="00701A6D" w:rsidRPr="00701A6D" w:rsidRDefault="00701A6D" w:rsidP="00701A6D">
      <w:pPr>
        <w:ind w:firstLine="720"/>
        <w:jc w:val="both"/>
      </w:pPr>
    </w:p>
    <w:p w14:paraId="2A0159F1" w14:textId="77777777" w:rsidR="00701A6D" w:rsidRPr="00701A6D" w:rsidRDefault="00701A6D" w:rsidP="00701A6D">
      <w:pPr>
        <w:numPr>
          <w:ilvl w:val="0"/>
          <w:numId w:val="45"/>
        </w:numPr>
        <w:ind w:left="357" w:hanging="357"/>
        <w:contextualSpacing/>
        <w:jc w:val="both"/>
      </w:pPr>
      <w:r w:rsidRPr="00701A6D">
        <w:t>Nodot atsavināšanai Limbažu novada pašvaldībai piederošo nekustamo īpašumu – apbūvētu zemesgabalu ar nosaukumu Cīruļi 2 un adresi Cīruļi 1, Salacgrīvas pagastā, Limbažu novadā, kadastra Nr. 6672 001 0100, zemes vienības kadastra apz. 6672 001 0100 (2,8 ha platībā).</w:t>
      </w:r>
    </w:p>
    <w:p w14:paraId="10E44653" w14:textId="77777777" w:rsidR="00701A6D" w:rsidRPr="00701A6D" w:rsidRDefault="00701A6D" w:rsidP="00701A6D">
      <w:pPr>
        <w:numPr>
          <w:ilvl w:val="0"/>
          <w:numId w:val="45"/>
        </w:numPr>
        <w:ind w:left="357" w:hanging="357"/>
        <w:contextualSpacing/>
        <w:jc w:val="both"/>
      </w:pPr>
      <w:r w:rsidRPr="00701A6D">
        <w:t xml:space="preserve">Apstiprināt 1. punktā minētā nekustamā īpašuma nosacīto cenu EUR 9 200,00 (deviņi tūkstoši divi simti </w:t>
      </w:r>
      <w:r w:rsidRPr="00701A6D">
        <w:rPr>
          <w:i/>
        </w:rPr>
        <w:t>euro</w:t>
      </w:r>
      <w:r w:rsidRPr="00701A6D">
        <w:t>, 00 centi).</w:t>
      </w:r>
    </w:p>
    <w:p w14:paraId="206A947A" w14:textId="77777777" w:rsidR="00701A6D" w:rsidRPr="00701A6D" w:rsidRDefault="00701A6D" w:rsidP="00701A6D">
      <w:pPr>
        <w:numPr>
          <w:ilvl w:val="0"/>
          <w:numId w:val="45"/>
        </w:numPr>
        <w:ind w:left="357" w:hanging="357"/>
        <w:contextualSpacing/>
        <w:jc w:val="both"/>
      </w:pPr>
      <w:r w:rsidRPr="00701A6D">
        <w:t>Apstiprināt 1. punktā minētā nekustamā īpašuma atsavināšanas paziņojumu saskaņā ar pielikumu.</w:t>
      </w:r>
    </w:p>
    <w:p w14:paraId="33CEDA3F" w14:textId="7B757190" w:rsidR="00701A6D" w:rsidRPr="00701A6D" w:rsidRDefault="00701A6D" w:rsidP="00701A6D">
      <w:pPr>
        <w:numPr>
          <w:ilvl w:val="0"/>
          <w:numId w:val="45"/>
        </w:numPr>
        <w:ind w:left="357" w:hanging="357"/>
        <w:contextualSpacing/>
        <w:jc w:val="both"/>
      </w:pPr>
      <w:r w:rsidRPr="00701A6D">
        <w:t xml:space="preserve">Nosūtīt atsavināšanas paziņojumu pirmpirkuma tiesīgajai personai </w:t>
      </w:r>
      <w:r w:rsidR="00BC6247">
        <w:rPr>
          <w:color w:val="000000"/>
          <w:lang w:eastAsia="en-US"/>
        </w:rPr>
        <w:t>(vārds uzvārds</w:t>
      </w:r>
      <w:r w:rsidR="00BC6247">
        <w:t>, e-pasts)</w:t>
      </w:r>
      <w:r w:rsidRPr="00701A6D">
        <w:t>.</w:t>
      </w:r>
    </w:p>
    <w:p w14:paraId="21977922" w14:textId="77777777" w:rsidR="00701A6D" w:rsidRPr="00701A6D" w:rsidRDefault="00701A6D" w:rsidP="00701A6D">
      <w:pPr>
        <w:numPr>
          <w:ilvl w:val="0"/>
          <w:numId w:val="45"/>
        </w:numPr>
        <w:ind w:left="357" w:hanging="357"/>
        <w:contextualSpacing/>
        <w:jc w:val="both"/>
      </w:pPr>
      <w:r w:rsidRPr="00701A6D">
        <w:t>Pēc apliecinājuma un pirkuma maksas saņemšanas, sagatavot un noslēgt nekustamā īpašuma pirkuma līgumu ar pirmpirkuma tiesīgo personu.</w:t>
      </w:r>
    </w:p>
    <w:p w14:paraId="4B0EC373" w14:textId="77777777" w:rsidR="00701A6D" w:rsidRPr="00701A6D" w:rsidRDefault="00701A6D" w:rsidP="00701A6D">
      <w:pPr>
        <w:numPr>
          <w:ilvl w:val="0"/>
          <w:numId w:val="45"/>
        </w:numPr>
        <w:ind w:left="357" w:hanging="357"/>
        <w:contextualSpacing/>
        <w:jc w:val="both"/>
      </w:pPr>
      <w:r w:rsidRPr="00701A6D">
        <w:t>Atbildīgo par lēmuma izpildi noteikt Nekustamā īpašuma un teritorijas plānojuma nodaļu.</w:t>
      </w:r>
    </w:p>
    <w:p w14:paraId="5A5361C3" w14:textId="77777777" w:rsidR="005B5827" w:rsidRDefault="005B5827" w:rsidP="00CE0433">
      <w:pPr>
        <w:suppressAutoHyphens/>
        <w:jc w:val="both"/>
        <w:rPr>
          <w:bCs/>
        </w:rPr>
      </w:pPr>
    </w:p>
    <w:p w14:paraId="3D9EC012" w14:textId="77777777" w:rsidR="00823569" w:rsidRPr="005B5827" w:rsidRDefault="00823569" w:rsidP="00CE0433">
      <w:pPr>
        <w:suppressAutoHyphens/>
        <w:jc w:val="both"/>
        <w:rPr>
          <w:bCs/>
        </w:rPr>
      </w:pPr>
    </w:p>
    <w:p w14:paraId="540AB023" w14:textId="3BE02863" w:rsidR="00F322EC" w:rsidRPr="0079026C" w:rsidRDefault="00F322EC" w:rsidP="00CE0433">
      <w:pPr>
        <w:suppressAutoHyphens/>
        <w:jc w:val="both"/>
        <w:rPr>
          <w:b/>
          <w:bCs/>
        </w:rPr>
      </w:pPr>
      <w:bookmarkStart w:id="112" w:name="_Hlk112671950"/>
      <w:r w:rsidRPr="0079026C">
        <w:rPr>
          <w:b/>
          <w:bCs/>
        </w:rPr>
        <w:t xml:space="preserve">Lēmums Nr. </w:t>
      </w:r>
      <w:r w:rsidR="0053679E">
        <w:rPr>
          <w:b/>
          <w:bCs/>
        </w:rPr>
        <w:t>193</w:t>
      </w:r>
    </w:p>
    <w:p w14:paraId="548A0F61" w14:textId="791E0A67" w:rsidR="00B25F41" w:rsidRPr="0079026C" w:rsidRDefault="00B25F41" w:rsidP="00CE0433">
      <w:pPr>
        <w:keepNext/>
        <w:suppressAutoHyphens/>
        <w:jc w:val="center"/>
        <w:outlineLvl w:val="0"/>
        <w:rPr>
          <w:b/>
          <w:bCs/>
          <w:lang w:eastAsia="en-US"/>
        </w:rPr>
      </w:pPr>
      <w:r w:rsidRPr="0079026C">
        <w:rPr>
          <w:b/>
          <w:bCs/>
          <w:lang w:eastAsia="en-US"/>
        </w:rPr>
        <w:t>42</w:t>
      </w:r>
      <w:r w:rsidR="00CD11AB" w:rsidRPr="0079026C">
        <w:rPr>
          <w:b/>
          <w:bCs/>
          <w:lang w:eastAsia="en-US"/>
        </w:rPr>
        <w:t>.</w:t>
      </w:r>
    </w:p>
    <w:p w14:paraId="75D58095" w14:textId="77777777" w:rsidR="00640FF4" w:rsidRPr="00640FF4" w:rsidRDefault="00640FF4" w:rsidP="00640FF4">
      <w:pPr>
        <w:pBdr>
          <w:bottom w:val="single" w:sz="4" w:space="1" w:color="auto"/>
        </w:pBdr>
        <w:jc w:val="both"/>
        <w:rPr>
          <w:b/>
          <w:lang w:eastAsia="en-US"/>
        </w:rPr>
      </w:pPr>
      <w:bookmarkStart w:id="113" w:name="_Hlk112672350"/>
      <w:bookmarkStart w:id="114" w:name="_Hlk115100565"/>
      <w:bookmarkEnd w:id="112"/>
      <w:r w:rsidRPr="00640FF4">
        <w:rPr>
          <w:b/>
          <w:lang w:eastAsia="en-US"/>
        </w:rPr>
        <w:t>Par pašvaldības nekustamā īpašuma – apbūvēta zemesgabala ½ domājamās daļas apmērā Jāņa iela 3A, Salacgrīvā, Limbažu novadā nodošanu atsavināšanai, nosacītās cenas un atsavināšanas paziņojuma apstiprināšanu</w:t>
      </w:r>
    </w:p>
    <w:p w14:paraId="7A0A2223" w14:textId="77777777" w:rsidR="00640FF4" w:rsidRPr="00140855" w:rsidRDefault="00640FF4" w:rsidP="00640FF4">
      <w:pPr>
        <w:jc w:val="center"/>
      </w:pPr>
      <w:r w:rsidRPr="00140855">
        <w:t xml:space="preserve">Ziņo </w:t>
      </w:r>
      <w:r>
        <w:t>Dagnis Straubergs</w:t>
      </w:r>
    </w:p>
    <w:p w14:paraId="55FC3B7E" w14:textId="77777777" w:rsidR="00640FF4" w:rsidRPr="00640FF4" w:rsidRDefault="00640FF4" w:rsidP="00640FF4">
      <w:pPr>
        <w:jc w:val="center"/>
        <w:rPr>
          <w:b/>
          <w:lang w:eastAsia="en-US"/>
        </w:rPr>
      </w:pPr>
    </w:p>
    <w:p w14:paraId="3F9F6B2E" w14:textId="77777777" w:rsidR="005D3143" w:rsidRDefault="005D3143" w:rsidP="00640FF4">
      <w:pPr>
        <w:ind w:firstLine="720"/>
        <w:jc w:val="both"/>
      </w:pPr>
      <w:r>
        <w:t>[..]</w:t>
      </w:r>
    </w:p>
    <w:p w14:paraId="6BB03313" w14:textId="3E385045" w:rsidR="00640FF4" w:rsidRPr="00640FF4" w:rsidRDefault="005D3143" w:rsidP="00640FF4">
      <w:pPr>
        <w:ind w:firstLine="720"/>
        <w:jc w:val="both"/>
      </w:pPr>
      <w:r>
        <w:rPr>
          <w:color w:val="000000"/>
          <w:lang w:eastAsia="en-US"/>
        </w:rPr>
        <w:t>(vārds uzvārds)</w:t>
      </w:r>
      <w:r w:rsidR="00640FF4" w:rsidRPr="00640FF4">
        <w:t xml:space="preserve">, izmantojot Publiskas personas mantas atsavināšanas likuma 4. panta ceturtās daļas 3. punktā paredzētās pašvaldības nekustamā īpašuma atsavināšanas ierosināšanas tiesības, </w:t>
      </w:r>
      <w:r w:rsidR="00640FF4" w:rsidRPr="00640FF4">
        <w:lastRenderedPageBreak/>
        <w:t>iesniedzis iesniegumu par apbūvēta zemesgabala, kas atrodas Jāņa iela 3A, Salacgrīvā, Limbažu novadā, kadastra Nr. 6615 004 0177, zemes vienības kadastra apz. 6615 004 0177 (0,1172 ha platībā) ½ domājamās daļas apmērā nodošanu atsavināšanai.</w:t>
      </w:r>
    </w:p>
    <w:p w14:paraId="61A452B1" w14:textId="7FF1C23C" w:rsidR="00640FF4" w:rsidRPr="00640FF4" w:rsidRDefault="00640FF4" w:rsidP="00640FF4">
      <w:pPr>
        <w:ind w:firstLine="720"/>
        <w:jc w:val="both"/>
      </w:pPr>
      <w:r w:rsidRPr="00640FF4">
        <w:t xml:space="preserve">Uz pašvaldībai piederoša zemes gabala Jāņa iela 3A, Salacgrīvā, Limbažu novadā, kadastra Nr. 6615 004 0177, zemes vienības kadastra apz. 6615 004 0177, atrodas </w:t>
      </w:r>
      <w:r w:rsidR="005D3143">
        <w:rPr>
          <w:color w:val="000000"/>
          <w:lang w:eastAsia="en-US"/>
        </w:rPr>
        <w:t>(vārds uzvārds)</w:t>
      </w:r>
      <w:r w:rsidR="005D3143" w:rsidRPr="006F6642">
        <w:rPr>
          <w:color w:val="000000"/>
          <w:lang w:eastAsia="en-US"/>
        </w:rPr>
        <w:t xml:space="preserve"> </w:t>
      </w:r>
      <w:r w:rsidRPr="00640FF4">
        <w:t xml:space="preserve">piederošas būves ar kadastra apz. </w:t>
      </w:r>
      <w:bookmarkStart w:id="115" w:name="_Hlk79404727"/>
      <w:r w:rsidRPr="00640FF4">
        <w:t>6615 004 0177 001</w:t>
      </w:r>
      <w:bookmarkEnd w:id="115"/>
      <w:r w:rsidRPr="00640FF4">
        <w:t>; 6615 004 0177 004,</w:t>
      </w:r>
      <w:r w:rsidRPr="00640FF4">
        <w:rPr>
          <w:lang w:eastAsia="en-US"/>
        </w:rPr>
        <w:t xml:space="preserve"> </w:t>
      </w:r>
      <w:r w:rsidRPr="00640FF4">
        <w:t>6615 004 0177 005, kas reģistrētas Vidzemes rajona tiesas Salacgrīvas pilsētas zemesgrāmatu nodalījumā Nr.100000614537.</w:t>
      </w:r>
    </w:p>
    <w:p w14:paraId="780534A0" w14:textId="77777777" w:rsidR="00640FF4" w:rsidRPr="00640FF4" w:rsidRDefault="00640FF4" w:rsidP="00640FF4">
      <w:pPr>
        <w:ind w:firstLine="720"/>
        <w:jc w:val="both"/>
      </w:pPr>
      <w:r w:rsidRPr="00640FF4">
        <w:t>Limbažu novada pašvaldībai īpašumtiesības nekustamam īpašumam ½ domājamās daļas apmērā Jāņa iela 3A, Salacgrīvā, Limbažu novadā, kadastra Nr. 6615 004 0177 (0,1172 ha platībā) ir nostiprinātas Vidzemes rajona tiesas Salacgrīvas zemesgrāmatas nodalījumā Nr. 100000513932.</w:t>
      </w:r>
    </w:p>
    <w:p w14:paraId="7AC0E6A4" w14:textId="77777777" w:rsidR="00640FF4" w:rsidRPr="00640FF4" w:rsidRDefault="00640FF4" w:rsidP="00640FF4">
      <w:pPr>
        <w:ind w:firstLine="720"/>
        <w:jc w:val="both"/>
        <w:rPr>
          <w:lang w:eastAsia="en-US"/>
        </w:rPr>
      </w:pPr>
      <w:r w:rsidRPr="00640FF4">
        <w:rPr>
          <w:lang w:eastAsia="en-US"/>
        </w:rPr>
        <w:t xml:space="preserve">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 </w:t>
      </w:r>
    </w:p>
    <w:p w14:paraId="555D1FFB" w14:textId="77777777" w:rsidR="00640FF4" w:rsidRPr="00640FF4" w:rsidRDefault="00640FF4" w:rsidP="00640FF4">
      <w:pPr>
        <w:ind w:firstLine="720"/>
        <w:jc w:val="both"/>
        <w:rPr>
          <w:lang w:eastAsia="en-US"/>
        </w:rPr>
      </w:pPr>
      <w:r w:rsidRPr="00640FF4">
        <w:rPr>
          <w:lang w:eastAsia="en-US"/>
        </w:rPr>
        <w:t xml:space="preserve">Saskaņā ar Publiskas personas mantas atsavināšanas likuma 37. panta pirmās daļas 4. punktu, pārdot publiskas personas mantu par brīvu cenu var, ja nekustamo īpašumu iegūst šā likuma 4. panta ceturtajā daļā minētā persona (zemesgrāmatā ierakstītas ēkas (būves) īpašnieks vai visi kopīpašnieki, ja viņi vēlas nopirkt zemesgabalu, uz kura atrodas ēka (būve), vai zemesgabalu, uz kura atrodas ēka (būve). Šajā gadījumā pārdošanas cena ir vienāda ar nosacīto cenu. </w:t>
      </w:r>
    </w:p>
    <w:p w14:paraId="70A0CA81" w14:textId="77777777" w:rsidR="00640FF4" w:rsidRPr="00640FF4" w:rsidRDefault="00640FF4" w:rsidP="00640FF4">
      <w:pPr>
        <w:ind w:firstLine="720"/>
        <w:jc w:val="both"/>
        <w:rPr>
          <w:lang w:eastAsia="en-US"/>
        </w:rPr>
      </w:pPr>
      <w:r w:rsidRPr="00640FF4">
        <w:rPr>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6385AD66" w14:textId="77777777" w:rsidR="00640FF4" w:rsidRPr="00640FF4" w:rsidRDefault="00640FF4" w:rsidP="00640FF4">
      <w:pPr>
        <w:ind w:firstLine="720"/>
        <w:jc w:val="both"/>
        <w:rPr>
          <w:lang w:eastAsia="en-US"/>
        </w:rPr>
      </w:pPr>
      <w:r w:rsidRPr="00640FF4">
        <w:rPr>
          <w:lang w:eastAsia="en-US"/>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1A5A09AF" w14:textId="77777777" w:rsidR="00640FF4" w:rsidRPr="00640FF4" w:rsidRDefault="00640FF4" w:rsidP="00640FF4">
      <w:pPr>
        <w:ind w:firstLine="720"/>
        <w:jc w:val="both"/>
        <w:rPr>
          <w:lang w:eastAsia="en-US"/>
        </w:rPr>
      </w:pPr>
      <w:r w:rsidRPr="00640FF4">
        <w:rPr>
          <w:lang w:eastAsia="en-US"/>
        </w:rPr>
        <w:t>Saskaņā ar Pašvaldību likuma 73. panta ceturto daļu, pašvaldībai ir tiesības iegūt un atsavināt kustamo un nekustamo īpašumu, kā arī veikt citas privāttiesiskas darbības, ievērojot likumā noteikto par rīcību ar publiskas personas finanšu līdzekļiem un mantu.</w:t>
      </w:r>
    </w:p>
    <w:p w14:paraId="001E3D77" w14:textId="77777777" w:rsidR="00640FF4" w:rsidRPr="00140855" w:rsidRDefault="00640FF4" w:rsidP="00640FF4">
      <w:pPr>
        <w:suppressAutoHyphens/>
        <w:ind w:firstLine="720"/>
        <w:jc w:val="both"/>
        <w:rPr>
          <w:b/>
          <w:bCs/>
        </w:rPr>
      </w:pPr>
      <w:r w:rsidRPr="00640FF4">
        <w:rPr>
          <w:lang w:eastAsia="en-US"/>
        </w:rPr>
        <w:t xml:space="preserve">Pamatojoties uz Publiskas personas mantas atsavināšanas likuma 4. panta ceturtās daļas 3. punktu, 5. panta ceturto daļu, 37. panta pirmās daļas 4. punktu, 44. panta ceturto daļu, Pašvaldību likuma 73. panta ceturto daļu, Publiskas personas finanšu līdzekļu un mantas izšķērdēšanas novēršanas likuma 3. pantu, 2025. gada 13. februārī Limbažu novada pašvaldībā saņemto un reģistrēto ar Nr. 4.8.4/25/1294 sertificēta nekustamā īpašuma vērtētāja atzinumu par tirgus maksu zemesgabalam Jāņa iela 3A, Salacgrīvā, Limbažu novadā, kadastra Nr. 6615 004 0177, zemes vienības kadastra apz. 6615 004 0177 (0,1172 ha platībā) ½ domājamās daļas apmērā, kas noteikta EUR 2000,00,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20EA808F" w14:textId="529A2F87" w:rsidR="00640FF4" w:rsidRPr="00640FF4" w:rsidRDefault="00640FF4" w:rsidP="00640FF4">
      <w:pPr>
        <w:ind w:firstLine="720"/>
        <w:jc w:val="both"/>
      </w:pPr>
    </w:p>
    <w:p w14:paraId="5F52B461" w14:textId="77777777" w:rsidR="00640FF4" w:rsidRPr="00640FF4" w:rsidRDefault="00640FF4" w:rsidP="00640FF4">
      <w:pPr>
        <w:numPr>
          <w:ilvl w:val="0"/>
          <w:numId w:val="46"/>
        </w:numPr>
        <w:ind w:left="426"/>
        <w:jc w:val="both"/>
      </w:pPr>
      <w:r w:rsidRPr="00640FF4">
        <w:t>Nodot atsavināšanai Limbažu novada pašvaldībai piederošo nekustamo īpašumu Jāņa iela 3A, Salacgrīvā, Limbažu novadā, kadastra Nr. 6615 004 0177 – apbūvētu zemesgabalu ar zemes vienības kadastra apz. 6615 004 0177 (0,1172 ha platībā) ½ domājamās daļas apmērā.</w:t>
      </w:r>
    </w:p>
    <w:p w14:paraId="02DEE38E" w14:textId="77777777" w:rsidR="00640FF4" w:rsidRPr="00640FF4" w:rsidRDefault="00640FF4" w:rsidP="00640FF4">
      <w:pPr>
        <w:numPr>
          <w:ilvl w:val="0"/>
          <w:numId w:val="46"/>
        </w:numPr>
        <w:ind w:left="426"/>
        <w:jc w:val="both"/>
      </w:pPr>
      <w:r w:rsidRPr="00640FF4">
        <w:t xml:space="preserve">Apstiprināt 1. punktā minētā nekustamā īpašuma nosacīto cenu EUR 2000,00 (divi tūkstoši </w:t>
      </w:r>
      <w:r w:rsidRPr="00640FF4">
        <w:rPr>
          <w:i/>
        </w:rPr>
        <w:t xml:space="preserve">euro, </w:t>
      </w:r>
      <w:r w:rsidRPr="00640FF4">
        <w:t>00 centi).</w:t>
      </w:r>
    </w:p>
    <w:p w14:paraId="3BCC6ACB" w14:textId="77777777" w:rsidR="00640FF4" w:rsidRPr="00640FF4" w:rsidRDefault="00640FF4" w:rsidP="00640FF4">
      <w:pPr>
        <w:numPr>
          <w:ilvl w:val="0"/>
          <w:numId w:val="46"/>
        </w:numPr>
        <w:ind w:left="426"/>
        <w:jc w:val="both"/>
      </w:pPr>
      <w:r w:rsidRPr="00640FF4">
        <w:t>Apstiprināt 1. punktā minētā nekustamā īpašuma atsavināšanas paziņojumu saskaņā ar pielikumu.</w:t>
      </w:r>
    </w:p>
    <w:p w14:paraId="2C29CE08" w14:textId="68FD3C75" w:rsidR="00640FF4" w:rsidRPr="00640FF4" w:rsidRDefault="00640FF4" w:rsidP="00640FF4">
      <w:pPr>
        <w:numPr>
          <w:ilvl w:val="0"/>
          <w:numId w:val="46"/>
        </w:numPr>
        <w:ind w:left="426"/>
        <w:jc w:val="both"/>
      </w:pPr>
      <w:r w:rsidRPr="00640FF4">
        <w:t xml:space="preserve">Nosūtīt atsavināšanas paziņojumu pirmpirkuma tiesīgajai personai </w:t>
      </w:r>
      <w:r w:rsidR="005D3143">
        <w:rPr>
          <w:color w:val="000000"/>
          <w:lang w:eastAsia="en-US"/>
        </w:rPr>
        <w:t>(vārds uzvārds</w:t>
      </w:r>
      <w:r w:rsidRPr="00640FF4">
        <w:t>, adrese</w:t>
      </w:r>
      <w:r w:rsidR="005D3143">
        <w:t>, e-pasts)</w:t>
      </w:r>
      <w:r w:rsidRPr="00640FF4">
        <w:t xml:space="preserve">. </w:t>
      </w:r>
    </w:p>
    <w:p w14:paraId="5AD1E30B" w14:textId="77777777" w:rsidR="00640FF4" w:rsidRPr="00640FF4" w:rsidRDefault="00640FF4" w:rsidP="00640FF4">
      <w:pPr>
        <w:numPr>
          <w:ilvl w:val="0"/>
          <w:numId w:val="46"/>
        </w:numPr>
        <w:ind w:left="426"/>
        <w:jc w:val="both"/>
      </w:pPr>
      <w:r w:rsidRPr="00640FF4">
        <w:t>Pēc apliecinājuma un pirkuma maksas saņemšanas, sagatavot un noslēgt nekustamā īpašuma pirkuma līgumu ar pirmpirkuma tiesīgo personu.</w:t>
      </w:r>
    </w:p>
    <w:p w14:paraId="41000A8B" w14:textId="77777777" w:rsidR="00640FF4" w:rsidRPr="00640FF4" w:rsidRDefault="00640FF4" w:rsidP="00640FF4">
      <w:pPr>
        <w:numPr>
          <w:ilvl w:val="0"/>
          <w:numId w:val="46"/>
        </w:numPr>
        <w:ind w:left="426"/>
        <w:jc w:val="both"/>
      </w:pPr>
      <w:r w:rsidRPr="00640FF4">
        <w:t>Atbildīgo par lēmuma izpildi noteikt Nekustamā īpašuma un teritorijas plānojuma nodaļu.</w:t>
      </w:r>
    </w:p>
    <w:p w14:paraId="5FAF1B7B" w14:textId="77777777" w:rsidR="005C73E2" w:rsidRPr="0079026C" w:rsidRDefault="005C73E2" w:rsidP="00CE0433">
      <w:pPr>
        <w:suppressAutoHyphens/>
        <w:jc w:val="both"/>
        <w:rPr>
          <w:b/>
          <w:bCs/>
        </w:rPr>
      </w:pPr>
    </w:p>
    <w:p w14:paraId="1C87EB36" w14:textId="77777777" w:rsidR="0070159F" w:rsidRPr="0079026C" w:rsidRDefault="0070159F" w:rsidP="00CE0433">
      <w:pPr>
        <w:suppressAutoHyphens/>
        <w:jc w:val="both"/>
        <w:rPr>
          <w:b/>
          <w:bCs/>
        </w:rPr>
      </w:pPr>
    </w:p>
    <w:p w14:paraId="39140795" w14:textId="69AD20A4" w:rsidR="00F322EC" w:rsidRPr="0079026C" w:rsidRDefault="00F322EC" w:rsidP="00CE0433">
      <w:pPr>
        <w:suppressAutoHyphens/>
        <w:jc w:val="both"/>
        <w:rPr>
          <w:b/>
          <w:bCs/>
        </w:rPr>
      </w:pPr>
      <w:r w:rsidRPr="0079026C">
        <w:rPr>
          <w:b/>
          <w:bCs/>
        </w:rPr>
        <w:t xml:space="preserve">Lēmums Nr. </w:t>
      </w:r>
      <w:r w:rsidR="0053679E">
        <w:rPr>
          <w:b/>
          <w:bCs/>
        </w:rPr>
        <w:t>194</w:t>
      </w:r>
    </w:p>
    <w:p w14:paraId="006CE57F" w14:textId="14B0D2A6" w:rsidR="00325573" w:rsidRPr="0079026C" w:rsidRDefault="00325573" w:rsidP="00CE0433">
      <w:pPr>
        <w:keepNext/>
        <w:suppressAutoHyphens/>
        <w:jc w:val="center"/>
        <w:outlineLvl w:val="0"/>
        <w:rPr>
          <w:b/>
          <w:bCs/>
          <w:lang w:eastAsia="en-US"/>
        </w:rPr>
      </w:pPr>
      <w:bookmarkStart w:id="116" w:name="_Hlk157587398"/>
      <w:r w:rsidRPr="0079026C">
        <w:rPr>
          <w:b/>
          <w:bCs/>
          <w:lang w:eastAsia="en-US"/>
        </w:rPr>
        <w:t>4</w:t>
      </w:r>
      <w:r w:rsidR="00A156F4" w:rsidRPr="0079026C">
        <w:rPr>
          <w:b/>
          <w:bCs/>
          <w:lang w:eastAsia="en-US"/>
        </w:rPr>
        <w:t>3</w:t>
      </w:r>
      <w:r w:rsidR="00CD11AB" w:rsidRPr="0079026C">
        <w:rPr>
          <w:b/>
          <w:bCs/>
          <w:lang w:eastAsia="en-US"/>
        </w:rPr>
        <w:t>.</w:t>
      </w:r>
    </w:p>
    <w:bookmarkEnd w:id="113"/>
    <w:bookmarkEnd w:id="114"/>
    <w:bookmarkEnd w:id="116"/>
    <w:p w14:paraId="683FDF4C" w14:textId="77777777" w:rsidR="00BC4C83" w:rsidRPr="00BC4C83" w:rsidRDefault="00BC4C83" w:rsidP="00BC4C83">
      <w:pPr>
        <w:pBdr>
          <w:bottom w:val="single" w:sz="4" w:space="1" w:color="auto"/>
        </w:pBdr>
        <w:tabs>
          <w:tab w:val="left" w:pos="490"/>
        </w:tabs>
        <w:jc w:val="both"/>
        <w:rPr>
          <w:b/>
          <w:lang w:eastAsia="en-US"/>
        </w:rPr>
      </w:pPr>
      <w:r w:rsidRPr="00BC4C83">
        <w:rPr>
          <w:b/>
          <w:lang w:eastAsia="en-US"/>
        </w:rPr>
        <w:t>Par nekustamā īpašuma - neapbūvēta zemes gabala Sviras, Svētciemā, Salacgrīvas pagastā, Limbažu novadā nodošanu atsavināšanai, nosacītās cenas un atsavināšanas paziņojuma apstiprināšanu</w:t>
      </w:r>
    </w:p>
    <w:p w14:paraId="37A6EE20" w14:textId="77777777" w:rsidR="00BC4C83" w:rsidRPr="00140855" w:rsidRDefault="00BC4C83" w:rsidP="00BC4C83">
      <w:pPr>
        <w:jc w:val="center"/>
      </w:pPr>
      <w:r w:rsidRPr="00140855">
        <w:t xml:space="preserve">Ziņo </w:t>
      </w:r>
      <w:r>
        <w:t>Dagnis Straubergs</w:t>
      </w:r>
    </w:p>
    <w:p w14:paraId="749A0A32" w14:textId="77777777" w:rsidR="00BC4C83" w:rsidRPr="00BC4C83" w:rsidRDefault="00BC4C83" w:rsidP="00BC4C83">
      <w:pPr>
        <w:jc w:val="center"/>
        <w:rPr>
          <w:rFonts w:eastAsia="Calibri"/>
          <w:b/>
          <w:bCs/>
          <w:lang w:eastAsia="en-US"/>
        </w:rPr>
      </w:pPr>
    </w:p>
    <w:p w14:paraId="589D79FB" w14:textId="77777777" w:rsidR="009F3661" w:rsidRDefault="009F3661" w:rsidP="00BC4C83">
      <w:pPr>
        <w:ind w:firstLine="720"/>
        <w:jc w:val="both"/>
        <w:rPr>
          <w:bCs/>
          <w:lang w:eastAsia="en-US"/>
        </w:rPr>
      </w:pPr>
      <w:r>
        <w:rPr>
          <w:bCs/>
          <w:lang w:eastAsia="en-US"/>
        </w:rPr>
        <w:t>[..]</w:t>
      </w:r>
    </w:p>
    <w:p w14:paraId="3957FF1A" w14:textId="2C5D8A38" w:rsidR="00BC4C83" w:rsidRPr="00BC4C83" w:rsidRDefault="00BC4C83" w:rsidP="00BC4C83">
      <w:pPr>
        <w:ind w:firstLine="720"/>
        <w:jc w:val="both"/>
      </w:pPr>
      <w:r w:rsidRPr="00BC4C83">
        <w:rPr>
          <w:bCs/>
          <w:lang w:eastAsia="en-US"/>
        </w:rPr>
        <w:t xml:space="preserve">Atsavināšanas ierosinājums iesniegts </w:t>
      </w:r>
      <w:r w:rsidRPr="00BC4C83">
        <w:t>izmantojot Publiskas personas mantas atsavināšanas likuma 4. panta ceturtās daļas 8. punktā paredzētās pašvaldības nekustamā īpašuma atsavināšanas ierosināšanas tiesības.</w:t>
      </w:r>
    </w:p>
    <w:p w14:paraId="7FE25D1C" w14:textId="73417D85" w:rsidR="00BC4C83" w:rsidRPr="00BC4C83" w:rsidRDefault="00BC4C83" w:rsidP="00BC4C83">
      <w:pPr>
        <w:ind w:firstLine="720"/>
        <w:jc w:val="both"/>
        <w:rPr>
          <w:bCs/>
          <w:lang w:eastAsia="en-US"/>
        </w:rPr>
      </w:pPr>
      <w:r w:rsidRPr="00BC4C83">
        <w:t xml:space="preserve">2007. gada 18. jūlijā ar Salacgrīvas pilsētas ar lauku teritoriju domes lēmumu Nr. 331 “Par zemes lietošanas tiesību izbeigšanu Salacgrīvas lauku teritorijā”, punktu 1.19., tika izbeigtas zemes lietošanas tiesības </w:t>
      </w:r>
      <w:r w:rsidR="009F3661">
        <w:rPr>
          <w:color w:val="000000"/>
          <w:lang w:eastAsia="en-US"/>
        </w:rPr>
        <w:t>(vārds uzvārds)</w:t>
      </w:r>
      <w:r w:rsidR="009F3661" w:rsidRPr="006F6642">
        <w:rPr>
          <w:color w:val="000000"/>
          <w:lang w:eastAsia="en-US"/>
        </w:rPr>
        <w:t xml:space="preserve"> </w:t>
      </w:r>
      <w:r w:rsidRPr="00BC4C83">
        <w:t xml:space="preserve">uz zemes vienību ar kadastra apzīmējumu 6672 007 0261. </w:t>
      </w:r>
    </w:p>
    <w:p w14:paraId="2A1B051E" w14:textId="77EF2BED" w:rsidR="00BC4C83" w:rsidRPr="00BC4C83" w:rsidRDefault="009F3661" w:rsidP="00BC4C83">
      <w:pPr>
        <w:ind w:firstLine="720"/>
        <w:jc w:val="both"/>
      </w:pPr>
      <w:r>
        <w:rPr>
          <w:color w:val="000000"/>
          <w:lang w:eastAsia="en-US"/>
        </w:rPr>
        <w:t>(vārds uzvārds)</w:t>
      </w:r>
      <w:r w:rsidRPr="006F6642">
        <w:rPr>
          <w:color w:val="000000"/>
          <w:lang w:eastAsia="en-US"/>
        </w:rPr>
        <w:t xml:space="preserve"> </w:t>
      </w:r>
      <w:r w:rsidR="00BC4C83" w:rsidRPr="00BC4C83">
        <w:t xml:space="preserve">ar Salacgrīvas pilsētas ar lauku teritoriju domi (pamatojoties uz Administratīvo teritoriju un apdzīvoto vietu likuma Pārejas noteikumu 6.punktu, Limbažu novada pašvaldība ir attiecīgajā novadā iekļauto, t.sk., Salacgrīvas pilsētas ar lauku teritoriju domes, Salacgrīvas novada domes institūciju, finanšu, mantas, tiesību un saistību pārņēmēja) 2007. gada 27. augustā noslēgusi Lauku apvidus zemes nomas līgums </w:t>
      </w:r>
      <w:r>
        <w:t>(</w:t>
      </w:r>
      <w:r w:rsidR="00BC4C83" w:rsidRPr="00BC4C83">
        <w:t>Nr.</w:t>
      </w:r>
      <w:r>
        <w:t>)</w:t>
      </w:r>
      <w:r w:rsidR="00BC4C83" w:rsidRPr="00BC4C83">
        <w:t xml:space="preserve"> par iepriekš minētā zemes gabala nomu.</w:t>
      </w:r>
    </w:p>
    <w:p w14:paraId="69A012CF" w14:textId="77777777" w:rsidR="00BC4C83" w:rsidRPr="00BC4C83" w:rsidRDefault="00BC4C83" w:rsidP="00BC4C83">
      <w:pPr>
        <w:ind w:firstLine="720"/>
        <w:jc w:val="both"/>
      </w:pPr>
      <w:r w:rsidRPr="00BC4C83">
        <w:t xml:space="preserve">Īpašumtiesības Limbažu novada pašvaldībai uz zemes gabalu </w:t>
      </w:r>
      <w:bookmarkStart w:id="117" w:name="_Hlk192593433"/>
      <w:r w:rsidRPr="00BC4C83">
        <w:t xml:space="preserve">Sviras, Svētciemā, Salacgrīvas pagastā, kadastra Nr.6672 007 0261, zemes vienības kadastra apz. 6672 007 0261 (0,0738 ha platībā), </w:t>
      </w:r>
      <w:bookmarkEnd w:id="117"/>
      <w:r w:rsidRPr="00BC4C83">
        <w:t>nostiprinātas Salacgrīvas pagasta zemesgrāmatas nodalījumā Nr.100000941609.</w:t>
      </w:r>
    </w:p>
    <w:p w14:paraId="3CFE70E8" w14:textId="77777777" w:rsidR="00BC4C83" w:rsidRPr="00BC4C83" w:rsidRDefault="00BC4C83" w:rsidP="00BC4C83">
      <w:pPr>
        <w:ind w:firstLine="720"/>
        <w:jc w:val="both"/>
      </w:pPr>
      <w:r w:rsidRPr="00BC4C83">
        <w:t>Limbažu novada pašvaldībā 2025. gada 11. martā saņemts un reģistrēts ar Nr. 4.8.3/25/2011, sertificēta nekustamā īpašuma vērtētāja atzinums par zemes gabala Sviras, Svētciemā, Salacgrīvas pagastā, kadastra Nr.6672 007 0261, zemes vienības kadastra apz. 6672 007 0261 (0,0738 ha platībā) tirgus cenu un tā ir noteikta EUR 800,00.</w:t>
      </w:r>
    </w:p>
    <w:p w14:paraId="5005A48D" w14:textId="33ED97B7" w:rsidR="00BC4C83" w:rsidRPr="00140855" w:rsidRDefault="00BC4C83" w:rsidP="00BC4C83">
      <w:pPr>
        <w:suppressAutoHyphens/>
        <w:ind w:firstLine="720"/>
        <w:jc w:val="both"/>
        <w:rPr>
          <w:b/>
          <w:bCs/>
        </w:rPr>
      </w:pPr>
      <w:r w:rsidRPr="00BC4C83">
        <w:t xml:space="preserve">Ņemot vērā iepriekš minēto un pamatojoties uz Publiskas personas mantas atsavināšanas likuma 4. panta ceturtās daļas 8. punktu, 3. panta pirmās daļas 2. punktu, 5. panta pirmo un piekto daļu, 8. panta trešo daļu, 37. panta pirmās daļas 4. punktu, 37. panta piekto daļu, Pašvaldību likuma 10. panta pirmās daļas 16. punktu, Publiskas personas finanšu līdzekļu un mantas izšķērdēšanas novēršanas likuma 3. pantu,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5878D63E" w14:textId="0F8A8464" w:rsidR="00BC4C83" w:rsidRPr="00BC4C83" w:rsidRDefault="00BC4C83" w:rsidP="00BC4C83">
      <w:pPr>
        <w:ind w:firstLine="720"/>
        <w:jc w:val="both"/>
      </w:pPr>
    </w:p>
    <w:p w14:paraId="2EBFFE16" w14:textId="77777777" w:rsidR="00BC4C83" w:rsidRPr="00BC4C83" w:rsidRDefault="00BC4C83" w:rsidP="00BC4C83">
      <w:pPr>
        <w:numPr>
          <w:ilvl w:val="0"/>
          <w:numId w:val="47"/>
        </w:numPr>
        <w:ind w:left="357" w:hanging="357"/>
        <w:jc w:val="both"/>
      </w:pPr>
      <w:r w:rsidRPr="00BC4C83">
        <w:t>Nodot atsavināšanai Limbažu novada pašvaldībai piederošo nekustamo īpašumu – neapbūvētu zemesgabalu Sviras, Svētciemā, Salacgrīvas  pagastā, kadastra Nr.6672 007 0261, zemes vienības kadastra apz. 6672 007 0261 (0,0738 ha platībā), pārdodot par brīvu cenu personai, kurai Valsts un pašvaldību īpašuma privatizācijas un privatizācijas sertifikātu izmantošanas pabeigšanas likumā noteiktajā kārtībā ir izbeigtas zemes lietošanas tiesības un ar kuru pašvaldība ir noslēgusi zemes nomas līgumu.</w:t>
      </w:r>
    </w:p>
    <w:p w14:paraId="16836B9C" w14:textId="77777777" w:rsidR="00BC4C83" w:rsidRPr="00BC4C83" w:rsidRDefault="00BC4C83" w:rsidP="00BC4C83">
      <w:pPr>
        <w:numPr>
          <w:ilvl w:val="0"/>
          <w:numId w:val="47"/>
        </w:numPr>
        <w:ind w:left="357" w:hanging="357"/>
        <w:jc w:val="both"/>
      </w:pPr>
      <w:r w:rsidRPr="00BC4C83">
        <w:t>Apstiprināt 1. punktā minētā nekustamā īpašuma nosacīto cenu EUR</w:t>
      </w:r>
      <w:r w:rsidRPr="00BC4C83">
        <w:rPr>
          <w:b/>
        </w:rPr>
        <w:t xml:space="preserve"> </w:t>
      </w:r>
      <w:r w:rsidRPr="00BC4C83">
        <w:rPr>
          <w:bCs/>
        </w:rPr>
        <w:t>800,00</w:t>
      </w:r>
      <w:r w:rsidRPr="00BC4C83">
        <w:t xml:space="preserve"> (astoņi simti </w:t>
      </w:r>
      <w:r w:rsidRPr="00BC4C83">
        <w:rPr>
          <w:i/>
        </w:rPr>
        <w:t>euro</w:t>
      </w:r>
      <w:r w:rsidRPr="00BC4C83">
        <w:t>, 00 centi).</w:t>
      </w:r>
    </w:p>
    <w:p w14:paraId="4AC3FC70" w14:textId="7F0D290A" w:rsidR="00BC4C83" w:rsidRPr="00BC4C83" w:rsidRDefault="00BC4C83" w:rsidP="00BC4C83">
      <w:pPr>
        <w:numPr>
          <w:ilvl w:val="0"/>
          <w:numId w:val="47"/>
        </w:numPr>
        <w:ind w:left="357" w:hanging="357"/>
        <w:jc w:val="both"/>
      </w:pPr>
      <w:r w:rsidRPr="00BC4C83">
        <w:t xml:space="preserve">Nosūtīt atsavināšanas paziņojumu pirmpirkuma tiesīgajai personai </w:t>
      </w:r>
      <w:r w:rsidR="009F3661">
        <w:rPr>
          <w:color w:val="000000"/>
          <w:lang w:eastAsia="en-US"/>
        </w:rPr>
        <w:t>(vārds uzvārds</w:t>
      </w:r>
      <w:r w:rsidRPr="00BC4C83">
        <w:t>, adrese</w:t>
      </w:r>
      <w:r w:rsidR="009F3661">
        <w:t>, e-pasts)</w:t>
      </w:r>
      <w:r w:rsidRPr="00BC4C83">
        <w:t>.</w:t>
      </w:r>
    </w:p>
    <w:p w14:paraId="5BB83A70" w14:textId="77777777" w:rsidR="00BC4C83" w:rsidRPr="00BC4C83" w:rsidRDefault="00BC4C83" w:rsidP="00BC4C83">
      <w:pPr>
        <w:numPr>
          <w:ilvl w:val="0"/>
          <w:numId w:val="47"/>
        </w:numPr>
        <w:ind w:left="357" w:hanging="357"/>
        <w:jc w:val="both"/>
      </w:pPr>
      <w:r w:rsidRPr="00BC4C83">
        <w:t>Pēc apliecinājuma un pirkuma maksas saņemšanas, sagatavot un noslēgt nekustamā īpašuma pirkuma līgumu ar pirmpirkuma tiesīgo personu.</w:t>
      </w:r>
    </w:p>
    <w:p w14:paraId="45A6CE27" w14:textId="77777777" w:rsidR="00BC4C83" w:rsidRPr="00BC4C83" w:rsidRDefault="00BC4C83" w:rsidP="00BC4C83">
      <w:pPr>
        <w:numPr>
          <w:ilvl w:val="0"/>
          <w:numId w:val="47"/>
        </w:numPr>
        <w:ind w:left="357" w:hanging="357"/>
        <w:jc w:val="both"/>
      </w:pPr>
      <w:r w:rsidRPr="00BC4C83">
        <w:t>Atbildīgo par lēmuma izpildi noteikt Nekustamā īpašuma un teritorijas plānojuma nodaļu.</w:t>
      </w:r>
    </w:p>
    <w:p w14:paraId="15385E16" w14:textId="77777777" w:rsidR="007875BF" w:rsidRPr="0079026C" w:rsidRDefault="007875BF" w:rsidP="00CE0433">
      <w:pPr>
        <w:suppressAutoHyphens/>
        <w:autoSpaceDE w:val="0"/>
        <w:autoSpaceDN w:val="0"/>
        <w:adjustRightInd w:val="0"/>
        <w:jc w:val="both"/>
        <w:rPr>
          <w:rFonts w:eastAsia="Calibri"/>
        </w:rPr>
      </w:pPr>
    </w:p>
    <w:p w14:paraId="53B84E25" w14:textId="77777777" w:rsidR="007564D5" w:rsidRPr="0079026C" w:rsidRDefault="007564D5" w:rsidP="00CE0433">
      <w:pPr>
        <w:suppressAutoHyphens/>
        <w:autoSpaceDE w:val="0"/>
        <w:autoSpaceDN w:val="0"/>
        <w:adjustRightInd w:val="0"/>
        <w:jc w:val="both"/>
        <w:rPr>
          <w:rFonts w:eastAsia="Calibri"/>
        </w:rPr>
      </w:pPr>
    </w:p>
    <w:p w14:paraId="5073A2F0" w14:textId="34FD93A8" w:rsidR="00F322EC" w:rsidRPr="0079026C" w:rsidRDefault="00F322EC" w:rsidP="00CE0433">
      <w:pPr>
        <w:suppressAutoHyphens/>
        <w:jc w:val="both"/>
        <w:rPr>
          <w:b/>
          <w:bCs/>
        </w:rPr>
      </w:pPr>
      <w:bookmarkStart w:id="118" w:name="_Hlk112672705"/>
      <w:bookmarkStart w:id="119" w:name="_Hlk115100791"/>
      <w:r w:rsidRPr="0079026C">
        <w:rPr>
          <w:b/>
          <w:bCs/>
        </w:rPr>
        <w:lastRenderedPageBreak/>
        <w:t xml:space="preserve">Lēmums Nr. </w:t>
      </w:r>
      <w:r w:rsidR="0053679E">
        <w:rPr>
          <w:b/>
          <w:bCs/>
        </w:rPr>
        <w:t>195</w:t>
      </w:r>
    </w:p>
    <w:p w14:paraId="2E5C980D" w14:textId="07958463" w:rsidR="00BC7481" w:rsidRPr="0079026C" w:rsidRDefault="00BC7481" w:rsidP="00CE0433">
      <w:pPr>
        <w:keepNext/>
        <w:suppressAutoHyphens/>
        <w:jc w:val="center"/>
        <w:outlineLvl w:val="0"/>
        <w:rPr>
          <w:b/>
          <w:bCs/>
          <w:lang w:eastAsia="en-US"/>
        </w:rPr>
      </w:pPr>
      <w:r w:rsidRPr="0079026C">
        <w:rPr>
          <w:b/>
          <w:bCs/>
          <w:lang w:eastAsia="en-US"/>
        </w:rPr>
        <w:t>44</w:t>
      </w:r>
      <w:r w:rsidR="00CD11AB" w:rsidRPr="0079026C">
        <w:rPr>
          <w:b/>
          <w:bCs/>
          <w:lang w:eastAsia="en-US"/>
        </w:rPr>
        <w:t>.</w:t>
      </w:r>
    </w:p>
    <w:bookmarkEnd w:id="118"/>
    <w:bookmarkEnd w:id="119"/>
    <w:p w14:paraId="1553E72C" w14:textId="77777777" w:rsidR="0076320B" w:rsidRPr="0076320B" w:rsidRDefault="0076320B" w:rsidP="0076320B">
      <w:pPr>
        <w:pBdr>
          <w:bottom w:val="single" w:sz="4" w:space="1" w:color="auto"/>
        </w:pBdr>
        <w:jc w:val="both"/>
        <w:rPr>
          <w:b/>
          <w:bCs/>
          <w:lang w:eastAsia="en-US"/>
        </w:rPr>
      </w:pPr>
      <w:r w:rsidRPr="0076320B">
        <w:rPr>
          <w:b/>
          <w:bCs/>
          <w:lang w:eastAsia="en-US"/>
        </w:rPr>
        <w:t>Par apbūves tiesību izsoles rīkošanu nekustamā īpašumā Meža ielā 33, Salacgrīvā, Limbažu novadā</w:t>
      </w:r>
    </w:p>
    <w:p w14:paraId="40AEC1CF" w14:textId="77777777" w:rsidR="0076320B" w:rsidRPr="00140855" w:rsidRDefault="0076320B" w:rsidP="0076320B">
      <w:pPr>
        <w:jc w:val="center"/>
      </w:pPr>
      <w:r w:rsidRPr="00140855">
        <w:t xml:space="preserve">Ziņo </w:t>
      </w:r>
      <w:r>
        <w:t>Dagnis Straubergs</w:t>
      </w:r>
    </w:p>
    <w:p w14:paraId="5AD2FA54" w14:textId="77777777" w:rsidR="0076320B" w:rsidRPr="0076320B" w:rsidRDefault="0076320B" w:rsidP="0076320B">
      <w:pPr>
        <w:jc w:val="center"/>
        <w:rPr>
          <w:b/>
          <w:lang w:eastAsia="en-US"/>
        </w:rPr>
      </w:pPr>
    </w:p>
    <w:p w14:paraId="6ADA3EE8" w14:textId="77777777" w:rsidR="0076320B" w:rsidRPr="0076320B" w:rsidRDefault="0076320B" w:rsidP="0076320B">
      <w:pPr>
        <w:ind w:firstLine="720"/>
        <w:jc w:val="both"/>
        <w:rPr>
          <w:rFonts w:eastAsia="Arial Unicode MS"/>
          <w:lang w:eastAsia="x-none"/>
        </w:rPr>
      </w:pPr>
      <w:r w:rsidRPr="0076320B">
        <w:rPr>
          <w:rFonts w:eastAsia="Arial Unicode MS"/>
          <w:lang w:eastAsia="x-none"/>
        </w:rPr>
        <w:t>Limbažu novada pašvaldība ir izskatījusi “</w:t>
      </w:r>
      <w:r w:rsidRPr="0076320B">
        <w:t>E.Z.K.”, Sabiedrība ar ierobežotu atbildību (Reģ. Nr. 44103070784), juridiskā adrese:</w:t>
      </w:r>
      <w:r w:rsidRPr="0076320B">
        <w:rPr>
          <w:rFonts w:eastAsia="Arial Unicode MS"/>
          <w:lang w:eastAsia="x-none"/>
        </w:rPr>
        <w:t xml:space="preserve"> Madaru iela 7 - 2, Vecsalaca, Salacgrīvas pagasts, Limbažu novads, LV-4033, 2024. gada 25. februāra iesniegumu par apbūves tiesību piešķiršanu pašvaldības zemes vienībā Meža ielā 33, Salacgrīvā, kadastra Nr. 6615 006 0094, </w:t>
      </w:r>
      <w:bookmarkStart w:id="120" w:name="_Hlk191565532"/>
      <w:r w:rsidRPr="0076320B">
        <w:rPr>
          <w:rFonts w:eastAsia="Arial Unicode MS"/>
          <w:lang w:eastAsia="x-none"/>
        </w:rPr>
        <w:t xml:space="preserve">tā sastāvā ietilpstoša zemes vienība ar kadastra apzīmējumu 6615 006 0178 </w:t>
      </w:r>
      <w:bookmarkEnd w:id="120"/>
      <w:r w:rsidRPr="0076320B">
        <w:rPr>
          <w:rFonts w:eastAsia="Arial Unicode MS"/>
          <w:lang w:eastAsia="x-none"/>
        </w:rPr>
        <w:t>5000 m</w:t>
      </w:r>
      <w:r w:rsidRPr="0076320B">
        <w:rPr>
          <w:rFonts w:eastAsia="Arial Unicode MS"/>
          <w:vertAlign w:val="superscript"/>
          <w:lang w:eastAsia="x-none"/>
        </w:rPr>
        <w:t xml:space="preserve">2 </w:t>
      </w:r>
      <w:r w:rsidRPr="0076320B">
        <w:rPr>
          <w:rFonts w:eastAsia="Arial Unicode MS"/>
          <w:lang w:eastAsia="x-none"/>
        </w:rPr>
        <w:t>platībā ražošanas ēkas būvniecībai. Vēlamais Apbūves tiesību termiņš ir norādīts 20 gadi.</w:t>
      </w:r>
      <w:r w:rsidRPr="0076320B">
        <w:t xml:space="preserve"> Apbūves tiesīgais plāno </w:t>
      </w:r>
      <w:r w:rsidRPr="0076320B">
        <w:rPr>
          <w:rFonts w:eastAsia="Arial Unicode MS"/>
          <w:lang w:eastAsia="x-none"/>
        </w:rPr>
        <w:t>būvēt vieglās rūpniecības ražošanas ēku, lai varētu attīstīt uzņēmuma darbību - nodarboties ar mēbeļu, masīvkoka būvizstrādājumu un koka būvkonstrukciju izgatavošanu un montāžu.</w:t>
      </w:r>
    </w:p>
    <w:p w14:paraId="51AC34AE" w14:textId="77777777" w:rsidR="0076320B" w:rsidRPr="0076320B" w:rsidRDefault="0076320B" w:rsidP="0076320B">
      <w:pPr>
        <w:ind w:firstLine="720"/>
        <w:jc w:val="both"/>
      </w:pPr>
      <w:r w:rsidRPr="0076320B">
        <w:t>Nekustamā īpašuma Meža ielā 33, Salacgrīvā, kadastra Nr. 6615 006 0094, sastāvā ietilpst zemes vienība ar kadastra apzīmējumu 6615 006 0178 (15,2669 ha platībā), kas reģistrēta uz pašvaldības vārda Salacgrīvas pilsētas zemesgrāmatas nodalījumā Nr. 100000610221.</w:t>
      </w:r>
    </w:p>
    <w:p w14:paraId="566DCE5A" w14:textId="77777777" w:rsidR="0076320B" w:rsidRPr="0076320B" w:rsidRDefault="0076320B" w:rsidP="0076320B">
      <w:pPr>
        <w:ind w:firstLine="720"/>
        <w:jc w:val="both"/>
      </w:pPr>
      <w:r w:rsidRPr="0076320B">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D92360D" w14:textId="77777777" w:rsidR="0076320B" w:rsidRPr="0076320B" w:rsidRDefault="0076320B" w:rsidP="0076320B">
      <w:pPr>
        <w:ind w:firstLine="720"/>
        <w:jc w:val="both"/>
      </w:pPr>
      <w:r w:rsidRPr="0076320B">
        <w:t>Publiskas personas finanšu līdzekļu un mantas izšķērdēšanas novēršanas likuma 3. panta 2. punkts nosaka, ka manta atsavināma un nododama īpašumā vai lietošanā citai personai par iespējami augstāku cenu.</w:t>
      </w:r>
    </w:p>
    <w:p w14:paraId="7D306503" w14:textId="77777777" w:rsidR="0076320B" w:rsidRPr="0076320B" w:rsidRDefault="0076320B" w:rsidP="0076320B">
      <w:pPr>
        <w:ind w:firstLine="720"/>
        <w:jc w:val="both"/>
      </w:pPr>
      <w:r w:rsidRPr="0076320B">
        <w:t>Civillikuma 1129.</w:t>
      </w:r>
      <w:r w:rsidRPr="0076320B">
        <w:rPr>
          <w:vertAlign w:val="superscript"/>
        </w:rPr>
        <w:t>1</w:t>
      </w:r>
      <w:r w:rsidRPr="0076320B">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76320B">
        <w:rPr>
          <w:vertAlign w:val="superscript"/>
        </w:rPr>
        <w:t>2</w:t>
      </w:r>
      <w:r w:rsidRPr="0076320B">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44A0318E" w14:textId="77777777" w:rsidR="0076320B" w:rsidRPr="0076320B" w:rsidRDefault="0076320B" w:rsidP="0076320B">
      <w:pPr>
        <w:ind w:firstLine="720"/>
        <w:jc w:val="both"/>
      </w:pPr>
      <w:r w:rsidRPr="0076320B">
        <w:rPr>
          <w:bCs/>
        </w:rPr>
        <w:t>Ministru kabineta 2018. gada 19. jūnija noteikumu Nr. 350 “Publiskas personas zemes nomas un apbūves tiesības noteikumi”</w:t>
      </w:r>
      <w:r w:rsidRPr="0076320B">
        <w:rPr>
          <w:rFonts w:ascii="Arial" w:hAnsi="Arial" w:cs="Arial"/>
          <w:color w:val="414142"/>
          <w:sz w:val="20"/>
          <w:szCs w:val="20"/>
          <w:shd w:val="clear" w:color="auto" w:fill="FFFFFF"/>
        </w:rPr>
        <w:t xml:space="preserve"> </w:t>
      </w:r>
      <w:r w:rsidRPr="0076320B">
        <w:rPr>
          <w:shd w:val="clear" w:color="auto" w:fill="FFFFFF"/>
        </w:rPr>
        <w:t>76. punkts nosaka, ka Lēmumu par neapbūvēta zemesgabala apbūves tiesības piešķiršanu pieņem publiskas personas institūcija, kuras valdījumā ir attiecīgais neapbūvētais zemesgabals. Lēmumā par neapbūvēta zemesgabala apbūves tiesības piešķiršanu var noteikt, ka neapbūvētā zemesgabala apbūves tiesības piešķiršanas procedūru veic attiecīgā neapbūvētā zemesgabala pārvaldītājs (turpmāk – apbūves tiesības piešķīrējs), 77. punkts nosaka, ka Neapbūvēta zemesgabala apbūves tiesīgo noskaidro rakstiskā, mutiskā vai elektroniskā izsolē. Apbūves tiesības piešķīrējs pieņem lēmumu par piemērojamo izsoles veidu, apstiprina publicējamo informāciju par apbūves tiesības objektu, nodrošina izsoles atklātumu un dokumentē izsoles procedūru.</w:t>
      </w:r>
    </w:p>
    <w:p w14:paraId="1E646C59" w14:textId="77777777" w:rsidR="0076320B" w:rsidRPr="00140855" w:rsidRDefault="0076320B" w:rsidP="0076320B">
      <w:pPr>
        <w:suppressAutoHyphens/>
        <w:ind w:firstLine="720"/>
        <w:jc w:val="both"/>
        <w:rPr>
          <w:b/>
          <w:bCs/>
        </w:rPr>
      </w:pPr>
      <w:r w:rsidRPr="0076320B">
        <w:t xml:space="preserve">Pamatojoties uz Pašvaldību likuma 10. panta pirmās daļas 16. punktu, 73. panta ceturto daļu, </w:t>
      </w:r>
      <w:r w:rsidRPr="0076320B">
        <w:rPr>
          <w:bCs/>
          <w:iCs/>
        </w:rPr>
        <w:t>Civillikuma 1129.</w:t>
      </w:r>
      <w:r w:rsidRPr="0076320B">
        <w:rPr>
          <w:bCs/>
          <w:iCs/>
          <w:vertAlign w:val="superscript"/>
        </w:rPr>
        <w:t>1</w:t>
      </w:r>
      <w:r w:rsidRPr="0076320B">
        <w:rPr>
          <w:bCs/>
          <w:iCs/>
        </w:rPr>
        <w:t>, 1129.</w:t>
      </w:r>
      <w:r w:rsidRPr="0076320B">
        <w:rPr>
          <w:bCs/>
          <w:iCs/>
          <w:vertAlign w:val="superscript"/>
        </w:rPr>
        <w:t>2</w:t>
      </w:r>
      <w:r w:rsidRPr="0076320B">
        <w:rPr>
          <w:bCs/>
        </w:rPr>
        <w:t xml:space="preserve">, </w:t>
      </w:r>
      <w:r w:rsidRPr="0076320B">
        <w:rPr>
          <w:bCs/>
          <w:iCs/>
        </w:rPr>
        <w:t>1129.</w:t>
      </w:r>
      <w:r w:rsidRPr="0076320B">
        <w:rPr>
          <w:bCs/>
          <w:iCs/>
          <w:vertAlign w:val="superscript"/>
        </w:rPr>
        <w:t>3</w:t>
      </w:r>
      <w:r w:rsidRPr="0076320B">
        <w:rPr>
          <w:bCs/>
        </w:rPr>
        <w:t xml:space="preserve"> pantu, Publiskas personas finanšu līdzekļu un mantas izšķērdēšanas novēršanas likuma </w:t>
      </w:r>
      <w:r w:rsidRPr="0076320B">
        <w:rPr>
          <w:bCs/>
          <w:iCs/>
        </w:rPr>
        <w:t>6.</w:t>
      </w:r>
      <w:r w:rsidRPr="0076320B">
        <w:rPr>
          <w:bCs/>
          <w:iCs/>
          <w:vertAlign w:val="superscript"/>
        </w:rPr>
        <w:t>5</w:t>
      </w:r>
      <w:r w:rsidRPr="0076320B">
        <w:rPr>
          <w:bCs/>
        </w:rPr>
        <w:t xml:space="preserve"> panta pirmo un otro daļu, Ministru kabineta 2018. gada 19. jūnija noteikumu Nr. 350 “Publiskas personas zemes nomas un apbūves tiesības noteikumi” 76., 77. punktu</w:t>
      </w:r>
      <w:r w:rsidRPr="0076320B">
        <w:t xml:space="preserve">,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3C00A169" w14:textId="48CDE8AF" w:rsidR="0076320B" w:rsidRPr="0076320B" w:rsidRDefault="0076320B" w:rsidP="0076320B">
      <w:pPr>
        <w:ind w:firstLine="720"/>
        <w:jc w:val="both"/>
      </w:pPr>
    </w:p>
    <w:p w14:paraId="7F3CFCF3" w14:textId="77777777" w:rsidR="0076320B" w:rsidRPr="0076320B" w:rsidRDefault="0076320B" w:rsidP="0076320B">
      <w:pPr>
        <w:numPr>
          <w:ilvl w:val="0"/>
          <w:numId w:val="48"/>
        </w:numPr>
        <w:ind w:left="357" w:hanging="357"/>
        <w:jc w:val="both"/>
        <w:rPr>
          <w:lang w:eastAsia="ar-SA"/>
        </w:rPr>
      </w:pPr>
      <w:r w:rsidRPr="0076320B">
        <w:rPr>
          <w:lang w:eastAsia="ar-SA"/>
        </w:rPr>
        <w:t>Rīkot A</w:t>
      </w:r>
      <w:r w:rsidRPr="0076320B">
        <w:rPr>
          <w:iCs/>
          <w:lang w:eastAsia="ar-SA"/>
        </w:rPr>
        <w:t>pbūves tiesību</w:t>
      </w:r>
      <w:r w:rsidRPr="0076320B">
        <w:rPr>
          <w:lang w:eastAsia="ar-SA"/>
        </w:rPr>
        <w:t xml:space="preserve"> izsoli ar augšupejošu soli </w:t>
      </w:r>
      <w:bookmarkStart w:id="121" w:name="_Hlk510517378"/>
      <w:r w:rsidRPr="0076320B">
        <w:rPr>
          <w:lang w:eastAsia="ar-SA"/>
        </w:rPr>
        <w:t>nekustamā īpašuma Meža ielā 33, Salacgrīvā, Limbažu novadā, kadastra numurs 6615 006 0094, zemes</w:t>
      </w:r>
      <w:bookmarkEnd w:id="121"/>
      <w:r w:rsidRPr="0076320B">
        <w:rPr>
          <w:lang w:eastAsia="ar-SA"/>
        </w:rPr>
        <w:t xml:space="preserve"> vienības ar kadastra apzīmējumu 6615 006 0178, daļā </w:t>
      </w:r>
      <w:r w:rsidRPr="0076320B">
        <w:rPr>
          <w:rFonts w:eastAsia="Arial Unicode MS"/>
          <w:lang w:eastAsia="x-none"/>
        </w:rPr>
        <w:t>5000 m</w:t>
      </w:r>
      <w:r w:rsidRPr="0076320B">
        <w:rPr>
          <w:rFonts w:eastAsia="Arial Unicode MS"/>
          <w:vertAlign w:val="superscript"/>
          <w:lang w:eastAsia="x-none"/>
        </w:rPr>
        <w:t>2</w:t>
      </w:r>
      <w:r w:rsidRPr="0076320B">
        <w:rPr>
          <w:rFonts w:eastAsia="Arial Unicode MS"/>
          <w:lang w:eastAsia="x-none"/>
        </w:rPr>
        <w:t xml:space="preserve"> platībā (shēma pielikumā) ražošanas ēkas/ēku būvniecībai.</w:t>
      </w:r>
    </w:p>
    <w:p w14:paraId="61C1053D" w14:textId="77777777" w:rsidR="0076320B" w:rsidRPr="0076320B" w:rsidRDefault="0076320B" w:rsidP="0076320B">
      <w:pPr>
        <w:numPr>
          <w:ilvl w:val="0"/>
          <w:numId w:val="48"/>
        </w:numPr>
        <w:ind w:left="357" w:hanging="357"/>
        <w:jc w:val="both"/>
      </w:pPr>
      <w:r w:rsidRPr="0076320B">
        <w:lastRenderedPageBreak/>
        <w:t>Uzdot Limbažu novada pašvaldības īpašuma privatizācijas un atsavināšanas komisijai sagatavot apbūves tiesību izsoles noteikumus apstiprināšanai Limbažu novada domes sēdē.</w:t>
      </w:r>
    </w:p>
    <w:p w14:paraId="44F2E4E1" w14:textId="77777777" w:rsidR="0076320B" w:rsidRPr="0076320B" w:rsidRDefault="0076320B" w:rsidP="0076320B">
      <w:pPr>
        <w:numPr>
          <w:ilvl w:val="0"/>
          <w:numId w:val="48"/>
        </w:numPr>
        <w:ind w:left="357" w:hanging="357"/>
        <w:jc w:val="both"/>
      </w:pPr>
      <w:r w:rsidRPr="0076320B">
        <w:t xml:space="preserve">Atbildīgo par lēmuma izpildi noteikt Limbažu novada pašvaldības īpašuma privatizācijas un atsavināšanas komisijas priekšsēdētāja 1.vietnieku. </w:t>
      </w:r>
    </w:p>
    <w:p w14:paraId="35435EE9" w14:textId="77777777" w:rsidR="0076320B" w:rsidRPr="0076320B" w:rsidRDefault="0076320B" w:rsidP="0076320B">
      <w:pPr>
        <w:numPr>
          <w:ilvl w:val="0"/>
          <w:numId w:val="48"/>
        </w:numPr>
        <w:autoSpaceDE w:val="0"/>
        <w:autoSpaceDN w:val="0"/>
        <w:adjustRightInd w:val="0"/>
        <w:ind w:left="357" w:hanging="357"/>
        <w:contextualSpacing/>
        <w:jc w:val="both"/>
        <w:rPr>
          <w:rFonts w:eastAsia="Calibri"/>
          <w:lang w:eastAsia="en-US"/>
        </w:rPr>
      </w:pPr>
      <w:r w:rsidRPr="0076320B">
        <w:t>Kontroli par lēmuma izpildi uzdot Limbažu novada pašvaldības īpašuma privatizācijas un atsavināšanas komisijas priekšsēdētājam</w:t>
      </w:r>
      <w:r w:rsidRPr="0076320B">
        <w:rPr>
          <w:rFonts w:eastAsia="Calibri"/>
          <w:lang w:eastAsia="en-US"/>
        </w:rPr>
        <w:t>.</w:t>
      </w:r>
    </w:p>
    <w:p w14:paraId="095ACE0C" w14:textId="77777777" w:rsidR="009403AF" w:rsidRPr="0079026C" w:rsidRDefault="009403AF" w:rsidP="00CE0433">
      <w:pPr>
        <w:suppressAutoHyphens/>
        <w:autoSpaceDE w:val="0"/>
        <w:autoSpaceDN w:val="0"/>
        <w:adjustRightInd w:val="0"/>
        <w:jc w:val="both"/>
        <w:rPr>
          <w:rFonts w:eastAsia="Calibri"/>
        </w:rPr>
      </w:pPr>
    </w:p>
    <w:p w14:paraId="25573FD3" w14:textId="77777777" w:rsidR="0070159F" w:rsidRPr="0079026C" w:rsidRDefault="0070159F" w:rsidP="00CE0433">
      <w:pPr>
        <w:suppressAutoHyphens/>
        <w:autoSpaceDE w:val="0"/>
        <w:autoSpaceDN w:val="0"/>
        <w:adjustRightInd w:val="0"/>
        <w:jc w:val="both"/>
        <w:rPr>
          <w:rFonts w:eastAsia="Calibri"/>
        </w:rPr>
      </w:pPr>
    </w:p>
    <w:p w14:paraId="7F3EB9C9" w14:textId="1A0EDADC" w:rsidR="00F322EC" w:rsidRPr="0079026C" w:rsidRDefault="00F322EC" w:rsidP="00CE0433">
      <w:pPr>
        <w:suppressAutoHyphens/>
        <w:jc w:val="both"/>
        <w:rPr>
          <w:b/>
          <w:bCs/>
        </w:rPr>
      </w:pPr>
      <w:bookmarkStart w:id="122" w:name="_Hlk112673401"/>
      <w:bookmarkStart w:id="123" w:name="_Hlk115101494"/>
      <w:r w:rsidRPr="0079026C">
        <w:rPr>
          <w:b/>
          <w:bCs/>
        </w:rPr>
        <w:t xml:space="preserve">Lēmums Nr. </w:t>
      </w:r>
      <w:r w:rsidR="0053679E">
        <w:rPr>
          <w:b/>
          <w:bCs/>
        </w:rPr>
        <w:t>196</w:t>
      </w:r>
    </w:p>
    <w:p w14:paraId="0093354A" w14:textId="5D448A1C" w:rsidR="00BC7481" w:rsidRPr="0079026C" w:rsidRDefault="00BC7481" w:rsidP="00CE0433">
      <w:pPr>
        <w:keepNext/>
        <w:suppressAutoHyphens/>
        <w:jc w:val="center"/>
        <w:outlineLvl w:val="0"/>
        <w:rPr>
          <w:b/>
          <w:bCs/>
          <w:lang w:eastAsia="en-US"/>
        </w:rPr>
      </w:pPr>
      <w:r w:rsidRPr="0079026C">
        <w:rPr>
          <w:b/>
          <w:bCs/>
          <w:lang w:eastAsia="en-US"/>
        </w:rPr>
        <w:t>45</w:t>
      </w:r>
      <w:r w:rsidR="00CD11AB" w:rsidRPr="0079026C">
        <w:rPr>
          <w:b/>
          <w:bCs/>
          <w:lang w:eastAsia="en-US"/>
        </w:rPr>
        <w:t>.</w:t>
      </w:r>
    </w:p>
    <w:p w14:paraId="239F3E0A" w14:textId="77777777" w:rsidR="00B37AD2" w:rsidRPr="00B37AD2" w:rsidRDefault="00B37AD2" w:rsidP="00B37AD2">
      <w:pPr>
        <w:pBdr>
          <w:bottom w:val="single" w:sz="6" w:space="1" w:color="auto"/>
        </w:pBdr>
        <w:jc w:val="both"/>
        <w:rPr>
          <w:rFonts w:eastAsia="Calibri"/>
          <w:b/>
          <w:lang w:eastAsia="en-US"/>
        </w:rPr>
      </w:pPr>
      <w:bookmarkStart w:id="124" w:name="_Hlk112674010"/>
      <w:bookmarkStart w:id="125" w:name="_Hlk115101727"/>
      <w:bookmarkEnd w:id="122"/>
      <w:bookmarkEnd w:id="123"/>
      <w:r w:rsidRPr="00B37AD2">
        <w:rPr>
          <w:b/>
          <w:bCs/>
          <w:noProof/>
        </w:rPr>
        <w:t>Par zemes vienības Saulkalni, Brīvzemnieku pagastā, Limbažu novadā reģistrēšanu zemesgrāmatā uz pašvaldības vārda</w:t>
      </w:r>
    </w:p>
    <w:p w14:paraId="39FEEFBC" w14:textId="77777777" w:rsidR="00B37AD2" w:rsidRPr="00140855" w:rsidRDefault="00B37AD2" w:rsidP="00B37AD2">
      <w:pPr>
        <w:jc w:val="center"/>
      </w:pPr>
      <w:r w:rsidRPr="00140855">
        <w:t xml:space="preserve">Ziņo </w:t>
      </w:r>
      <w:r>
        <w:t>Dagnis Straubergs</w:t>
      </w:r>
    </w:p>
    <w:p w14:paraId="5ABADDBE" w14:textId="77777777" w:rsidR="00B37AD2" w:rsidRPr="00B37AD2" w:rsidRDefault="00B37AD2" w:rsidP="00B37AD2">
      <w:pPr>
        <w:jc w:val="center"/>
        <w:rPr>
          <w:rFonts w:eastAsia="Calibri"/>
          <w:b/>
          <w:bCs/>
          <w:lang w:eastAsia="en-US"/>
        </w:rPr>
      </w:pPr>
    </w:p>
    <w:p w14:paraId="4DD997E4" w14:textId="77777777" w:rsidR="00B37AD2" w:rsidRPr="00B37AD2" w:rsidRDefault="00B37AD2" w:rsidP="00B37AD2">
      <w:pPr>
        <w:ind w:firstLine="720"/>
        <w:jc w:val="both"/>
      </w:pPr>
      <w:r w:rsidRPr="00B37AD2">
        <w:rPr>
          <w:rFonts w:eastAsia="Calibri"/>
        </w:rPr>
        <w:t>Zemes vienība</w:t>
      </w:r>
      <w:r w:rsidRPr="00B37AD2">
        <w:rPr>
          <w:noProof/>
        </w:rPr>
        <w:t xml:space="preserve"> “Saulkalni”, Brīvzemnieku pagastā, Limbažu novadā</w:t>
      </w:r>
      <w:r w:rsidRPr="00B37AD2">
        <w:rPr>
          <w:rFonts w:eastAsia="Calibri"/>
        </w:rPr>
        <w:t xml:space="preserve"> ar kadastra apzīmējumu: 6648 002 0048, s</w:t>
      </w:r>
      <w:r w:rsidRPr="00B37AD2">
        <w:t xml:space="preserve">askaņā ar  Limbažu novada domes </w:t>
      </w:r>
      <w:r w:rsidRPr="00B37AD2">
        <w:rPr>
          <w:rFonts w:eastAsia="Calibri"/>
        </w:rPr>
        <w:t xml:space="preserve">2025. gada 30. janvāra </w:t>
      </w:r>
      <w:r w:rsidRPr="00B37AD2">
        <w:t>lēmumu Nr. 63 (protokols Nr.1, 64.) “</w:t>
      </w:r>
      <w:r w:rsidRPr="00B37AD2">
        <w:rPr>
          <w:noProof/>
        </w:rPr>
        <w:t xml:space="preserve">Par zemes vienības Saulkalni, Brīvzemnieku pagastā, atzīšanu par rezerves zemes fonda zemi”, </w:t>
      </w:r>
      <w:r w:rsidRPr="00B37AD2">
        <w:t xml:space="preserve">tika </w:t>
      </w:r>
      <w:r w:rsidRPr="00B37AD2">
        <w:rPr>
          <w:rFonts w:eastAsia="Calibri"/>
        </w:rPr>
        <w:t xml:space="preserve">ieskaitīta valsts </w:t>
      </w:r>
      <w:r w:rsidRPr="00B37AD2">
        <w:t>rezerves zemes fondā.</w:t>
      </w:r>
    </w:p>
    <w:p w14:paraId="2FA4E5D0" w14:textId="77777777" w:rsidR="00B37AD2" w:rsidRPr="00B37AD2" w:rsidRDefault="00B37AD2" w:rsidP="00B37AD2">
      <w:pPr>
        <w:ind w:firstLine="720"/>
        <w:jc w:val="both"/>
        <w:rPr>
          <w:bCs/>
          <w:lang w:eastAsia="en-US"/>
        </w:rPr>
      </w:pPr>
      <w:r w:rsidRPr="00B37AD2">
        <w:rPr>
          <w:bCs/>
          <w:lang w:eastAsia="en-US"/>
        </w:rPr>
        <w:t xml:space="preserve">Saskaņā ar </w:t>
      </w:r>
      <w:hyperlink r:id="rId22" w:tgtFrame="_blank" w:history="1">
        <w:r w:rsidRPr="00B37AD2">
          <w:rPr>
            <w:lang w:eastAsia="en-US"/>
          </w:rPr>
          <w:t>Zemes pārvaldības likuma</w:t>
        </w:r>
      </w:hyperlink>
      <w:r w:rsidRPr="00B37AD2">
        <w:rPr>
          <w:bCs/>
          <w:lang w:eastAsia="en-US"/>
        </w:rPr>
        <w:t xml:space="preserve"> </w:t>
      </w:r>
      <w:r w:rsidRPr="00B37AD2">
        <w:rPr>
          <w:lang w:eastAsia="en-US"/>
        </w:rPr>
        <w:t xml:space="preserve">17. panta </w:t>
      </w:r>
      <w:r w:rsidRPr="00B37AD2">
        <w:rPr>
          <w:bCs/>
          <w:lang w:eastAsia="en-US"/>
        </w:rPr>
        <w:t>pirmo daļu</w:t>
      </w:r>
      <w:r w:rsidRPr="00B37AD2">
        <w:rPr>
          <w:lang w:eastAsia="en-US"/>
        </w:rPr>
        <w:t>, r</w:t>
      </w:r>
      <w:r w:rsidRPr="00B37AD2">
        <w:rPr>
          <w:bCs/>
          <w:lang w:eastAsia="en-US"/>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4112A30" w14:textId="77777777" w:rsidR="00B37AD2" w:rsidRPr="00B37AD2" w:rsidRDefault="00B5482E" w:rsidP="00B37AD2">
      <w:pPr>
        <w:ind w:firstLine="720"/>
        <w:jc w:val="both"/>
        <w:rPr>
          <w:bCs/>
          <w:lang w:eastAsia="en-US"/>
        </w:rPr>
      </w:pPr>
      <w:hyperlink r:id="rId23" w:tgtFrame="_blank" w:history="1">
        <w:r w:rsidR="00B37AD2" w:rsidRPr="00B37AD2">
          <w:rPr>
            <w:lang w:eastAsia="en-US"/>
          </w:rPr>
          <w:t>Zemes pārvaldības likuma</w:t>
        </w:r>
      </w:hyperlink>
      <w:r w:rsidR="00B37AD2" w:rsidRPr="00B37AD2">
        <w:rPr>
          <w:bCs/>
          <w:lang w:eastAsia="en-US"/>
        </w:rPr>
        <w:t xml:space="preserve"> </w:t>
      </w:r>
      <w:r w:rsidR="00B37AD2" w:rsidRPr="00B37AD2">
        <w:rPr>
          <w:lang w:eastAsia="en-US"/>
        </w:rPr>
        <w:t xml:space="preserve">17. panta </w:t>
      </w:r>
      <w:r w:rsidR="00B37AD2" w:rsidRPr="00B37AD2">
        <w:rPr>
          <w:bCs/>
          <w:lang w:eastAsia="en-US"/>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018C542D" w14:textId="77777777" w:rsidR="00B37AD2" w:rsidRPr="00B37AD2" w:rsidRDefault="00B37AD2" w:rsidP="00B37AD2">
      <w:pPr>
        <w:ind w:firstLine="720"/>
        <w:jc w:val="both"/>
      </w:pPr>
      <w:r w:rsidRPr="00B37AD2">
        <w:t>Saskaņā ar Ministru kabineta 2016. gada 28. janvāra (prot. Nr. 4 11. §) rīkojumu Nr. 48 “Par zemes reformas pabeigšanu Alojas novada lauku apvidū”, kas pieņemts pamatojoties uz likuma "</w:t>
      </w:r>
      <w:hyperlink r:id="rId24" w:tgtFrame="_blank" w:history="1">
        <w:r w:rsidRPr="00B37AD2">
          <w:t>Par zemes reformas pabeigšanu lauku apvidos</w:t>
        </w:r>
      </w:hyperlink>
      <w:r w:rsidRPr="00B37AD2">
        <w:t xml:space="preserve">" </w:t>
      </w:r>
      <w:hyperlink r:id="rId25" w:anchor="p5" w:tgtFrame="_blank" w:history="1">
        <w:r w:rsidRPr="00B37AD2">
          <w:t>5. pantu</w:t>
        </w:r>
      </w:hyperlink>
      <w:r w:rsidRPr="00B37AD2">
        <w:t xml:space="preserve">, pabeigta zemes reforma Alojas novada lauku apvidū. </w:t>
      </w:r>
    </w:p>
    <w:p w14:paraId="7F85E290" w14:textId="77777777" w:rsidR="00B37AD2" w:rsidRPr="00B37AD2" w:rsidRDefault="00B37AD2" w:rsidP="00B37AD2">
      <w:pPr>
        <w:ind w:firstLine="720"/>
        <w:jc w:val="both"/>
        <w:rPr>
          <w:rFonts w:ascii="Calibri" w:eastAsia="Calibri" w:hAnsi="Calibri"/>
          <w:sz w:val="22"/>
          <w:szCs w:val="22"/>
          <w:lang w:eastAsia="en-US"/>
        </w:rPr>
      </w:pPr>
      <w:r w:rsidRPr="00B37AD2">
        <w:rPr>
          <w:rFonts w:eastAsia="Calibri"/>
          <w:lang w:eastAsia="en-US"/>
        </w:rPr>
        <w:t xml:space="preserve">Valsts zemes dienesta publicētajos rezerves zemes fondā ieskaitītās un īpašuma tiesību atjaunošanai neizmantotās zemes izvērtēšanas sarakstos zemes vienība ar kadastra apzīmējumu: </w:t>
      </w:r>
      <w:r w:rsidRPr="00B37AD2">
        <w:rPr>
          <w:rFonts w:eastAsia="Calibri"/>
        </w:rPr>
        <w:t>6648 002 0048</w:t>
      </w:r>
      <w:r w:rsidRPr="00B37AD2">
        <w:rPr>
          <w:rFonts w:eastAsia="Calibri"/>
          <w:lang w:eastAsia="en-US"/>
        </w:rPr>
        <w:t xml:space="preserve">, nav iekļauta. </w:t>
      </w:r>
      <w:r w:rsidRPr="00B37AD2">
        <w:t xml:space="preserve">Saskaņā ar  Limbažu novada domes </w:t>
      </w:r>
      <w:r w:rsidRPr="00B37AD2">
        <w:rPr>
          <w:rFonts w:eastAsia="Calibri"/>
        </w:rPr>
        <w:t xml:space="preserve">2025. gada 30. janvāra </w:t>
      </w:r>
      <w:r w:rsidRPr="00B37AD2">
        <w:t>lēmumu Nr. 63 (protokols Nr.1, 64) “</w:t>
      </w:r>
      <w:r w:rsidRPr="00B37AD2">
        <w:rPr>
          <w:noProof/>
        </w:rPr>
        <w:t xml:space="preserve">Par zemes vienības Saulkalni, Brīvzemnieku pagastā, atzīšanu par rezerves zemes fonda zemi”, </w:t>
      </w:r>
      <w:r w:rsidRPr="00B37AD2">
        <w:rPr>
          <w:rFonts w:eastAsia="Calibri"/>
        </w:rPr>
        <w:t>zemes vienība ar kadastra apzīmējumu: 6648 002 0048,</w:t>
      </w:r>
      <w:r w:rsidRPr="00B37AD2">
        <w:t xml:space="preserve"> tika </w:t>
      </w:r>
      <w:r w:rsidRPr="00B37AD2">
        <w:rPr>
          <w:rFonts w:eastAsia="Calibri"/>
        </w:rPr>
        <w:t xml:space="preserve">ieskaitīta valsts </w:t>
      </w:r>
      <w:r w:rsidRPr="00B37AD2">
        <w:t xml:space="preserve">rezerves zemes fondā. </w:t>
      </w:r>
      <w:r w:rsidRPr="00B37AD2">
        <w:rPr>
          <w:rFonts w:eastAsia="Calibri"/>
          <w:lang w:eastAsia="en-US"/>
        </w:rPr>
        <w:t>Noteiktajā termiņā</w:t>
      </w:r>
      <w:r w:rsidRPr="00B37AD2">
        <w:rPr>
          <w:rFonts w:eastAsia="Calibri"/>
          <w:bCs/>
          <w:lang w:eastAsia="en-US"/>
        </w:rPr>
        <w:t xml:space="preserve"> pašvaldība</w:t>
      </w:r>
      <w:r w:rsidRPr="00B37AD2">
        <w:rPr>
          <w:rFonts w:eastAsia="Calibri"/>
          <w:lang w:eastAsia="en-US"/>
        </w:rPr>
        <w:t xml:space="preserve"> un ministrijas nav izdarījušas atzīmi par zemes gabalu piederību vai piekritību pašvaldībai vai valstij</w:t>
      </w:r>
      <w:r w:rsidRPr="00B37AD2">
        <w:rPr>
          <w:rFonts w:ascii="Calibri" w:eastAsia="Calibri" w:hAnsi="Calibri"/>
          <w:sz w:val="22"/>
          <w:szCs w:val="22"/>
          <w:lang w:eastAsia="en-US"/>
        </w:rPr>
        <w:t>.</w:t>
      </w:r>
    </w:p>
    <w:p w14:paraId="4E51B290" w14:textId="77777777" w:rsidR="00B37AD2" w:rsidRPr="00B37AD2" w:rsidRDefault="00B37AD2" w:rsidP="00B37AD2">
      <w:pPr>
        <w:ind w:firstLine="720"/>
        <w:jc w:val="both"/>
        <w:rPr>
          <w:rFonts w:eastAsia="Calibri"/>
          <w:bCs/>
          <w:lang w:eastAsia="en-US"/>
        </w:rPr>
      </w:pPr>
      <w:r w:rsidRPr="00B37AD2">
        <w:rPr>
          <w:rFonts w:eastAsia="Calibri"/>
          <w:bCs/>
          <w:lang w:eastAsia="en-US"/>
        </w:rPr>
        <w:t xml:space="preserve">Saskaņā ar </w:t>
      </w:r>
      <w:hyperlink r:id="rId26" w:tgtFrame="_blank" w:history="1">
        <w:r w:rsidRPr="00B37AD2">
          <w:rPr>
            <w:rFonts w:eastAsia="Calibri"/>
            <w:lang w:eastAsia="en-US"/>
          </w:rPr>
          <w:t>Zemes pārvaldības likuma</w:t>
        </w:r>
      </w:hyperlink>
      <w:r w:rsidRPr="00B37AD2">
        <w:rPr>
          <w:rFonts w:eastAsia="Calibri"/>
          <w:b/>
          <w:bCs/>
          <w:lang w:eastAsia="en-US"/>
        </w:rPr>
        <w:t xml:space="preserve"> </w:t>
      </w:r>
      <w:r w:rsidRPr="00B37AD2">
        <w:rPr>
          <w:rFonts w:eastAsia="Calibri"/>
          <w:lang w:eastAsia="en-US"/>
        </w:rPr>
        <w:t xml:space="preserve">17. panta sesto daļu, </w:t>
      </w:r>
      <w:r w:rsidRPr="00B37AD2">
        <w:rPr>
          <w:rFonts w:eastAsia="Calibri"/>
          <w:bCs/>
          <w:lang w:eastAsia="en-US"/>
        </w:rPr>
        <w:t xml:space="preserve">rezerves fondā ieskaitītie zemes gabali, par </w:t>
      </w:r>
      <w:r w:rsidRPr="00B37AD2">
        <w:rPr>
          <w:rFonts w:eastAsia="Calibri"/>
          <w:lang w:eastAsia="en-US"/>
        </w:rPr>
        <w:t>kuriem šā panta piektajā daļā</w:t>
      </w:r>
      <w:r w:rsidRPr="00B37AD2">
        <w:rPr>
          <w:rFonts w:eastAsia="Calibri"/>
          <w:bCs/>
          <w:lang w:eastAsia="en-US"/>
        </w:rPr>
        <w:t xml:space="preserve"> noteiktajā termiņā pašvaldības un ministrijas Valsts zemes dienesta publicētajos rezerves zemes fondā ieskaitītās un īpašuma tiesību atjaunošanai</w:t>
      </w:r>
      <w:r w:rsidRPr="00B37AD2">
        <w:rPr>
          <w:rFonts w:eastAsia="Calibri"/>
          <w:bCs/>
          <w:color w:val="FF0000"/>
          <w:lang w:eastAsia="en-US"/>
        </w:rPr>
        <w:t xml:space="preserve"> </w:t>
      </w:r>
      <w:r w:rsidRPr="00B37AD2">
        <w:rPr>
          <w:rFonts w:eastAsia="Calibri"/>
          <w:bCs/>
          <w:lang w:eastAsia="en-US"/>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2F3C1442" w14:textId="77777777" w:rsidR="00B37AD2" w:rsidRPr="00B37AD2" w:rsidRDefault="00B37AD2" w:rsidP="00B37AD2">
      <w:pPr>
        <w:ind w:firstLine="720"/>
        <w:jc w:val="both"/>
        <w:rPr>
          <w:rFonts w:eastAsia="Calibri"/>
          <w:bCs/>
          <w:lang w:eastAsia="en-US"/>
        </w:rPr>
      </w:pPr>
      <w:r w:rsidRPr="00B37AD2">
        <w:rPr>
          <w:rFonts w:eastAsia="Calibri"/>
          <w:bCs/>
          <w:lang w:eastAsia="en-US"/>
        </w:rPr>
        <w:t xml:space="preserve">Tā kā noteiktajā termiņā </w:t>
      </w:r>
      <w:r w:rsidRPr="00B37AD2">
        <w:rPr>
          <w:rFonts w:eastAsia="Calibri"/>
          <w:lang w:eastAsia="en-US"/>
        </w:rPr>
        <w:t>pašvaldība un ministrijas nav izdarījušas atzīmi</w:t>
      </w:r>
      <w:r w:rsidRPr="00B37AD2">
        <w:rPr>
          <w:rFonts w:eastAsia="Calibri"/>
          <w:bCs/>
          <w:lang w:eastAsia="en-US"/>
        </w:rPr>
        <w:t xml:space="preserve"> Valsts zemes dienesta publicētajos rezerves zemes fondā ieskaitītās un īpašuma tiesību atjaunošanai</w:t>
      </w:r>
      <w:r w:rsidRPr="00B37AD2">
        <w:rPr>
          <w:rFonts w:eastAsia="Calibri"/>
          <w:bCs/>
          <w:color w:val="FF0000"/>
          <w:lang w:eastAsia="en-US"/>
        </w:rPr>
        <w:t xml:space="preserve"> </w:t>
      </w:r>
      <w:r w:rsidRPr="00B37AD2">
        <w:rPr>
          <w:rFonts w:eastAsia="Calibri"/>
          <w:bCs/>
          <w:lang w:eastAsia="en-US"/>
        </w:rPr>
        <w:t xml:space="preserve">neizmantotās zemes izvērtēšanas sarakstos </w:t>
      </w:r>
      <w:r w:rsidRPr="00B37AD2">
        <w:rPr>
          <w:rFonts w:eastAsia="Calibri"/>
          <w:lang w:eastAsia="en-US"/>
        </w:rPr>
        <w:t xml:space="preserve">par zemes gabalu ar kadastra apzīmējumu: </w:t>
      </w:r>
      <w:r w:rsidRPr="00B37AD2">
        <w:rPr>
          <w:rFonts w:eastAsia="Calibri"/>
        </w:rPr>
        <w:t>6648 002 0048,</w:t>
      </w:r>
      <w:r w:rsidRPr="00B37AD2">
        <w:rPr>
          <w:rFonts w:eastAsia="Calibri"/>
          <w:lang w:eastAsia="en-US"/>
        </w:rPr>
        <w:t xml:space="preserve"> piederību vai piekritību pašvaldībai vai valstij, zemes vienības piekrīt Limbažu novada pašvaldība</w:t>
      </w:r>
      <w:r w:rsidRPr="00B37AD2">
        <w:rPr>
          <w:rFonts w:ascii="Calibri" w:eastAsia="Calibri" w:hAnsi="Calibri"/>
          <w:sz w:val="22"/>
          <w:szCs w:val="22"/>
          <w:lang w:eastAsia="en-US"/>
        </w:rPr>
        <w:t xml:space="preserve"> </w:t>
      </w:r>
      <w:r w:rsidRPr="00B37AD2">
        <w:rPr>
          <w:rFonts w:eastAsia="Calibri"/>
          <w:lang w:eastAsia="en-US"/>
        </w:rPr>
        <w:t>atbilstoši Zemes pārvaldības likuma 17. panta sestajai daļai.</w:t>
      </w:r>
    </w:p>
    <w:p w14:paraId="486D5712" w14:textId="77777777" w:rsidR="00B37AD2" w:rsidRPr="00140855" w:rsidRDefault="00B37AD2" w:rsidP="00B37AD2">
      <w:pPr>
        <w:suppressAutoHyphens/>
        <w:ind w:firstLine="720"/>
        <w:jc w:val="both"/>
        <w:rPr>
          <w:b/>
          <w:bCs/>
        </w:rPr>
      </w:pPr>
      <w:r w:rsidRPr="00B37AD2">
        <w:t xml:space="preserve">Saskaņā ar iepriekš minēto, pamatojoties uz Pašvaldību likuma 10. panta 21. punktu, </w:t>
      </w:r>
      <w:hyperlink r:id="rId27" w:tgtFrame="_blank" w:history="1">
        <w:r w:rsidRPr="00B37AD2">
          <w:rPr>
            <w:lang w:eastAsia="en-US"/>
          </w:rPr>
          <w:t>Zemes pārvaldības likum</w:t>
        </w:r>
      </w:hyperlink>
      <w:r w:rsidRPr="00B37AD2">
        <w:rPr>
          <w:lang w:eastAsia="en-US"/>
        </w:rPr>
        <w:t>a</w:t>
      </w:r>
      <w:r w:rsidRPr="00B37AD2">
        <w:rPr>
          <w:bCs/>
          <w:lang w:eastAsia="en-US"/>
        </w:rPr>
        <w:t xml:space="preserve"> </w:t>
      </w:r>
      <w:r w:rsidRPr="00B37AD2">
        <w:rPr>
          <w:lang w:eastAsia="en-US"/>
        </w:rPr>
        <w:t>17. panta sesto daļu,</w:t>
      </w:r>
      <w:r w:rsidRPr="00B37AD2">
        <w:rPr>
          <w:bCs/>
          <w:lang w:eastAsia="en-US"/>
        </w:rPr>
        <w:t xml:space="preserve"> Ministru kabineta 2016. gada 28. janvāra rīkojumu Nr. 48 “Par zemes reformas pabeigšanu Alojas novada lauku apvidū</w:t>
      </w:r>
      <w:r w:rsidRPr="00B37AD2">
        <w:t xml:space="preserve">, </w:t>
      </w:r>
      <w:r w:rsidRPr="00140855">
        <w:rPr>
          <w:rFonts w:cs="Tahoma"/>
          <w:b/>
          <w:kern w:val="1"/>
          <w:lang w:eastAsia="hi-IN" w:bidi="hi-IN"/>
        </w:rPr>
        <w:t>a</w:t>
      </w:r>
      <w:r w:rsidRPr="00140855">
        <w:rPr>
          <w:b/>
          <w:bCs/>
        </w:rPr>
        <w:t>tklāti balsojot: PAR</w:t>
      </w:r>
      <w:r w:rsidRPr="00140855">
        <w:t xml:space="preserve"> – 14 deputāti </w:t>
      </w:r>
      <w:r w:rsidRPr="00140855">
        <w:lastRenderedPageBreak/>
        <w:t>(</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2BA3CC2F" w14:textId="1F603210" w:rsidR="00B37AD2" w:rsidRPr="00B37AD2" w:rsidRDefault="00B37AD2" w:rsidP="00B37AD2">
      <w:pPr>
        <w:ind w:firstLine="720"/>
        <w:jc w:val="both"/>
      </w:pPr>
    </w:p>
    <w:p w14:paraId="45DCE1D1" w14:textId="77777777" w:rsidR="00B37AD2" w:rsidRPr="00B37AD2" w:rsidRDefault="00B37AD2" w:rsidP="00B37AD2">
      <w:pPr>
        <w:numPr>
          <w:ilvl w:val="0"/>
          <w:numId w:val="49"/>
        </w:numPr>
        <w:ind w:left="357" w:hanging="357"/>
        <w:contextualSpacing/>
        <w:jc w:val="both"/>
      </w:pPr>
      <w:r w:rsidRPr="00B37AD2">
        <w:t xml:space="preserve">Zemes vienību: </w:t>
      </w:r>
      <w:r w:rsidRPr="00B37AD2">
        <w:rPr>
          <w:noProof/>
        </w:rPr>
        <w:t>“Saulkalni”</w:t>
      </w:r>
      <w:r w:rsidRPr="00B37AD2">
        <w:rPr>
          <w:rFonts w:eastAsia="Calibri"/>
        </w:rPr>
        <w:t>, Brīvzemnieku pagastā</w:t>
      </w:r>
      <w:r w:rsidRPr="00B37AD2">
        <w:t xml:space="preserve">, Limbažu novadā, kadastra apzīmējums </w:t>
      </w:r>
      <w:r w:rsidRPr="00B37AD2">
        <w:rPr>
          <w:rFonts w:eastAsia="Calibri"/>
        </w:rPr>
        <w:t xml:space="preserve">6648 002 0048 </w:t>
      </w:r>
      <w:r w:rsidRPr="00B37AD2">
        <w:t>– 7,94 ha platībā, reģistrēt Vidzemes rajona tiesas Zemesgrāmatas datos uz Limbažu novada pašvaldības vārda (shēma pielikumā).</w:t>
      </w:r>
    </w:p>
    <w:p w14:paraId="45CFF85A" w14:textId="77777777" w:rsidR="00B37AD2" w:rsidRPr="00B37AD2" w:rsidRDefault="00B37AD2" w:rsidP="00B37AD2">
      <w:pPr>
        <w:numPr>
          <w:ilvl w:val="0"/>
          <w:numId w:val="49"/>
        </w:numPr>
        <w:ind w:left="357" w:hanging="357"/>
        <w:contextualSpacing/>
        <w:jc w:val="both"/>
      </w:pPr>
      <w:r w:rsidRPr="00B37AD2">
        <w:t>Atbildīgo par lēmuma izpildi noteikt Nekustamā īpašuma un teritorijas plānojuma nodaļas vadītāju.</w:t>
      </w:r>
    </w:p>
    <w:p w14:paraId="56775DF9" w14:textId="77777777" w:rsidR="00B37AD2" w:rsidRPr="00B37AD2" w:rsidRDefault="00B37AD2" w:rsidP="00B37AD2">
      <w:pPr>
        <w:numPr>
          <w:ilvl w:val="0"/>
          <w:numId w:val="49"/>
        </w:numPr>
        <w:autoSpaceDE w:val="0"/>
        <w:autoSpaceDN w:val="0"/>
        <w:adjustRightInd w:val="0"/>
        <w:ind w:left="357" w:hanging="357"/>
        <w:contextualSpacing/>
        <w:jc w:val="both"/>
      </w:pPr>
      <w:r w:rsidRPr="00B37AD2">
        <w:t>Kontroli par lēmuma izpildi uzdot Limbažu novada pašvaldības izpilddirektoram.</w:t>
      </w:r>
    </w:p>
    <w:p w14:paraId="75328EB0" w14:textId="77777777" w:rsidR="00C842BA" w:rsidRPr="0079026C" w:rsidRDefault="00C842BA" w:rsidP="00CE0433">
      <w:pPr>
        <w:suppressAutoHyphens/>
        <w:jc w:val="both"/>
        <w:rPr>
          <w:b/>
          <w:bCs/>
        </w:rPr>
      </w:pPr>
    </w:p>
    <w:p w14:paraId="7F331E2C" w14:textId="77777777" w:rsidR="000532A7" w:rsidRPr="0079026C" w:rsidRDefault="000532A7" w:rsidP="00CE0433">
      <w:pPr>
        <w:suppressAutoHyphens/>
        <w:jc w:val="both"/>
        <w:rPr>
          <w:b/>
          <w:bCs/>
        </w:rPr>
      </w:pPr>
    </w:p>
    <w:p w14:paraId="246A43BD" w14:textId="5659D096" w:rsidR="00F322EC" w:rsidRPr="0079026C" w:rsidRDefault="00F322EC" w:rsidP="00CE0433">
      <w:pPr>
        <w:suppressAutoHyphens/>
        <w:jc w:val="both"/>
        <w:rPr>
          <w:b/>
          <w:bCs/>
        </w:rPr>
      </w:pPr>
      <w:r w:rsidRPr="0079026C">
        <w:rPr>
          <w:b/>
          <w:bCs/>
        </w:rPr>
        <w:t xml:space="preserve">Lēmums Nr. </w:t>
      </w:r>
      <w:r w:rsidR="0053679E">
        <w:rPr>
          <w:b/>
          <w:bCs/>
        </w:rPr>
        <w:t>197</w:t>
      </w:r>
    </w:p>
    <w:p w14:paraId="55F14B86" w14:textId="44820633" w:rsidR="00D81D27" w:rsidRPr="0079026C" w:rsidRDefault="00D81D27" w:rsidP="00CE0433">
      <w:pPr>
        <w:keepNext/>
        <w:suppressAutoHyphens/>
        <w:jc w:val="center"/>
        <w:outlineLvl w:val="0"/>
        <w:rPr>
          <w:b/>
          <w:bCs/>
          <w:lang w:eastAsia="en-US"/>
        </w:rPr>
      </w:pPr>
      <w:r w:rsidRPr="0079026C">
        <w:rPr>
          <w:b/>
          <w:bCs/>
          <w:lang w:eastAsia="en-US"/>
        </w:rPr>
        <w:t>46</w:t>
      </w:r>
      <w:r w:rsidR="00CD11AB" w:rsidRPr="0079026C">
        <w:rPr>
          <w:b/>
          <w:bCs/>
          <w:lang w:eastAsia="en-US"/>
        </w:rPr>
        <w:t>.</w:t>
      </w:r>
    </w:p>
    <w:bookmarkEnd w:id="124"/>
    <w:bookmarkEnd w:id="125"/>
    <w:p w14:paraId="644571B8" w14:textId="77777777" w:rsidR="00A41F43" w:rsidRPr="00A41F43" w:rsidRDefault="00A41F43" w:rsidP="00A41F43">
      <w:pPr>
        <w:pBdr>
          <w:bottom w:val="single" w:sz="6" w:space="1" w:color="auto"/>
        </w:pBdr>
        <w:jc w:val="both"/>
        <w:rPr>
          <w:rFonts w:eastAsia="Calibri"/>
          <w:b/>
          <w:lang w:eastAsia="en-US"/>
        </w:rPr>
      </w:pPr>
      <w:r w:rsidRPr="00A41F43">
        <w:rPr>
          <w:b/>
          <w:bCs/>
          <w:noProof/>
        </w:rPr>
        <w:t>Par zemes vienības Andrupi 1, Brīvzemnieku pagastā reģistrēšanu zemesgrāmatā uz Limbažu novada pašvaldības vārda</w:t>
      </w:r>
      <w:r w:rsidRPr="00A41F43">
        <w:rPr>
          <w:rFonts w:eastAsia="Calibri"/>
          <w:b/>
          <w:lang w:eastAsia="en-US"/>
        </w:rPr>
        <w:t xml:space="preserve"> </w:t>
      </w:r>
    </w:p>
    <w:p w14:paraId="6E08C2DF" w14:textId="77777777" w:rsidR="00A41F43" w:rsidRPr="00140855" w:rsidRDefault="00A41F43" w:rsidP="00A41F43">
      <w:pPr>
        <w:jc w:val="center"/>
      </w:pPr>
      <w:r w:rsidRPr="00140855">
        <w:t xml:space="preserve">Ziņo </w:t>
      </w:r>
      <w:r>
        <w:t>Dagnis Straubergs</w:t>
      </w:r>
    </w:p>
    <w:p w14:paraId="4988A0F3" w14:textId="77777777" w:rsidR="00A41F43" w:rsidRPr="00A41F43" w:rsidRDefault="00A41F43" w:rsidP="00A41F43">
      <w:pPr>
        <w:jc w:val="center"/>
        <w:rPr>
          <w:rFonts w:eastAsia="Calibri"/>
          <w:b/>
          <w:bCs/>
          <w:lang w:eastAsia="en-US"/>
        </w:rPr>
      </w:pPr>
    </w:p>
    <w:p w14:paraId="199363D2" w14:textId="77777777" w:rsidR="00A41F43" w:rsidRPr="00A41F43" w:rsidRDefault="00A41F43" w:rsidP="00A41F43">
      <w:pPr>
        <w:ind w:firstLine="720"/>
        <w:jc w:val="both"/>
      </w:pPr>
      <w:r w:rsidRPr="00A41F43">
        <w:t>Saskaņā ar Zemes pārvaldības likuma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6692516" w14:textId="77777777" w:rsidR="00A41F43" w:rsidRPr="00A41F43" w:rsidRDefault="00A41F43" w:rsidP="00A41F43">
      <w:pPr>
        <w:ind w:firstLine="720"/>
        <w:jc w:val="both"/>
      </w:pPr>
      <w:r w:rsidRPr="00A41F43">
        <w:t>Saskaņā ar Zemes pārvaldības likuma 17. panta 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4AC0A6DE" w14:textId="77777777" w:rsidR="00A41F43" w:rsidRPr="00A41F43" w:rsidRDefault="00A41F43" w:rsidP="00A41F43">
      <w:pPr>
        <w:ind w:firstLine="720"/>
        <w:jc w:val="both"/>
      </w:pPr>
      <w:r w:rsidRPr="00A41F43">
        <w:t xml:space="preserve">Saskaņā ar Ministru kabineta 2016. gada 28. janvāra (prot. Nr. 4 11. §) rīkojumu Nr. 48 “Par zemes reformas pabeigšanu Alojas novada lauku apvidū”, kas pieņemts pamatojoties uz likuma "Par zemes reformas pabeigšanu lauku apvidos" 5. pantu, pabeigta zemes reforma Alojas novada lauku apvidū. </w:t>
      </w:r>
    </w:p>
    <w:p w14:paraId="5BCE5F60" w14:textId="77777777" w:rsidR="00A41F43" w:rsidRPr="00A41F43" w:rsidRDefault="00A41F43" w:rsidP="00A41F43">
      <w:pPr>
        <w:ind w:firstLine="720"/>
        <w:jc w:val="both"/>
      </w:pPr>
      <w:r w:rsidRPr="00A41F43">
        <w:t>Valsts zemes dienesta publicētajos rezerves zemes fondā ieskaitītās un īpašuma tiesību atjaunošanai neizmantotās zemes izvērtēšanas sarakstos zemes vienība „Andrupi 1”, Brīvzemnieku pagastā, kadastra apzīmējums: 6648 004 0207, (turpmāk – “Andrupi 1”) ir iekļauta, pašvaldība un ministrijas nav izdarījušas atzīmi par zemes gabala piederību vai piekritību pašvaldībai vai valstij.</w:t>
      </w:r>
    </w:p>
    <w:p w14:paraId="172DBFB8" w14:textId="77777777" w:rsidR="00A41F43" w:rsidRPr="00A41F43" w:rsidRDefault="00A41F43" w:rsidP="00A41F43">
      <w:pPr>
        <w:ind w:firstLine="720"/>
        <w:jc w:val="both"/>
      </w:pPr>
      <w:r w:rsidRPr="00A41F43">
        <w:t>Saskaņā ar Zemes pārvaldības likuma 17. panta sesto daļu, rezerves fondā ieskaitītie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120A127" w14:textId="77777777" w:rsidR="00A41F43" w:rsidRPr="00A41F43" w:rsidRDefault="00A41F43" w:rsidP="00A41F43">
      <w:pPr>
        <w:ind w:firstLine="720"/>
        <w:jc w:val="both"/>
      </w:pPr>
      <w:r w:rsidRPr="00A41F43">
        <w:t>Tā kā par zemes vienību „Andrupi 1” noteiktajā termiņā pašvaldība un ministrijas nav izdarījušas atzīmi Valsts zemes dienesta publicētajos rezerves zemes fondā ieskaitītās un īpašuma tiesību atjaunošanai neizmantotās zemes izvērtēšanas sarakstos par zemes gabalu piederību vai piekritību pašvaldībai vai valstij, zemes vienība „Andrupi 1” ar kadastra apzīmējumiem 6648 004 0207 piekrīt Limbažu novada pašvaldībai.</w:t>
      </w:r>
    </w:p>
    <w:p w14:paraId="6757FCE7" w14:textId="77777777" w:rsidR="00A41F43" w:rsidRPr="00140855" w:rsidRDefault="00A41F43" w:rsidP="00A41F43">
      <w:pPr>
        <w:suppressAutoHyphens/>
        <w:ind w:firstLine="720"/>
        <w:jc w:val="both"/>
        <w:rPr>
          <w:b/>
          <w:bCs/>
        </w:rPr>
      </w:pPr>
      <w:r w:rsidRPr="00A41F43">
        <w:t xml:space="preserve">Saskaņā ar iepriekš minēto, pamatojoties uz Pašvaldību likuma 10. panta pirmās daļas 21. punktu, Zemes pārvaldības likuma 17. panta sesto daļu, Ministru kabineta 2016. gada 28. janvāra rīkojumu Nr. 48 “Par zemes reformas pabeigšanu Alojas novada lauku apvidū”,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 xml:space="preserve">Māris Beļaunieks, Andris Garklāvs, Aigars Legzdiņš, Dāvis Melnalksnis, Kristaps Močāns, Valdis Možvillo, Arvīds Ozols, Rūdolfs Pelēkais, Jānis Remess, Ziedonis Rubezis, </w:t>
      </w:r>
      <w:r w:rsidRPr="00140855">
        <w:rPr>
          <w:rFonts w:eastAsia="Calibri"/>
          <w:szCs w:val="22"/>
          <w:lang w:eastAsia="en-US"/>
        </w:rPr>
        <w:lastRenderedPageBreak/>
        <w:t>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1FADF22D" w14:textId="78336935" w:rsidR="00A41F43" w:rsidRPr="00A41F43" w:rsidRDefault="00A41F43" w:rsidP="00A41F43">
      <w:pPr>
        <w:ind w:firstLine="720"/>
        <w:jc w:val="both"/>
        <w:rPr>
          <w:b/>
        </w:rPr>
      </w:pPr>
    </w:p>
    <w:p w14:paraId="6F307419" w14:textId="77777777" w:rsidR="00A41F43" w:rsidRPr="00A41F43" w:rsidRDefault="00A41F43" w:rsidP="00A41F43">
      <w:pPr>
        <w:numPr>
          <w:ilvl w:val="0"/>
          <w:numId w:val="50"/>
        </w:numPr>
        <w:ind w:left="357" w:hanging="357"/>
        <w:contextualSpacing/>
        <w:jc w:val="both"/>
      </w:pPr>
      <w:r w:rsidRPr="00A41F43">
        <w:t>Zemes vienību ar kadastra apzīmējumu: 6648 004 0207 (17,33 ha platībā), kas ietilpst nekustamā īpašuma „Andrupi 1”, Brīvzemnieku pagastā, Limbažu novadā sastāvā, reģistrēt Vidzemes rajona tiesas Zemesgrāmatas datos uz Limbažu novada pašvaldības vārda (shēma pielikumā).</w:t>
      </w:r>
    </w:p>
    <w:p w14:paraId="30E2D56D" w14:textId="77777777" w:rsidR="00A41F43" w:rsidRPr="00A41F43" w:rsidRDefault="00A41F43" w:rsidP="00A41F43">
      <w:pPr>
        <w:numPr>
          <w:ilvl w:val="0"/>
          <w:numId w:val="50"/>
        </w:numPr>
        <w:ind w:left="357" w:hanging="357"/>
        <w:contextualSpacing/>
        <w:jc w:val="both"/>
      </w:pPr>
      <w:r w:rsidRPr="00A41F43">
        <w:t>Atbildīgo par lēmuma izpildi noteikt Nekustamā īpašuma un teritorijas plānojuma nodaļas vadītāju.</w:t>
      </w:r>
    </w:p>
    <w:p w14:paraId="09227145" w14:textId="77777777" w:rsidR="00A41F43" w:rsidRPr="00A41F43" w:rsidRDefault="00A41F43" w:rsidP="00A41F43">
      <w:pPr>
        <w:numPr>
          <w:ilvl w:val="0"/>
          <w:numId w:val="50"/>
        </w:numPr>
        <w:ind w:left="357" w:hanging="357"/>
        <w:contextualSpacing/>
        <w:jc w:val="both"/>
      </w:pPr>
      <w:r w:rsidRPr="00A41F43">
        <w:t>Kontroli par lēmuma izpildi uzdot Limbažu novada pašvaldības izpilddirektoram.</w:t>
      </w:r>
    </w:p>
    <w:p w14:paraId="07A7CD23" w14:textId="77777777" w:rsidR="00012639" w:rsidRPr="0079026C" w:rsidRDefault="00012639" w:rsidP="00CE0433">
      <w:pPr>
        <w:suppressAutoHyphens/>
        <w:autoSpaceDE w:val="0"/>
        <w:autoSpaceDN w:val="0"/>
        <w:adjustRightInd w:val="0"/>
        <w:jc w:val="both"/>
        <w:rPr>
          <w:rFonts w:eastAsia="Calibri"/>
        </w:rPr>
      </w:pPr>
    </w:p>
    <w:p w14:paraId="192902E8" w14:textId="68F81840" w:rsidR="00BE616E" w:rsidRDefault="00BE616E" w:rsidP="00BE616E">
      <w:pPr>
        <w:suppressAutoHyphens/>
        <w:autoSpaceDE w:val="0"/>
        <w:autoSpaceDN w:val="0"/>
        <w:adjustRightInd w:val="0"/>
        <w:jc w:val="both"/>
        <w:rPr>
          <w:rFonts w:eastAsia="Calibri"/>
        </w:rPr>
      </w:pPr>
      <w:r>
        <w:rPr>
          <w:rFonts w:eastAsia="Calibri"/>
        </w:rPr>
        <w:t>Plkst. 14:31 sēdes vadītājs D. Straubergs izsludina sēdes pārtraukumu.</w:t>
      </w:r>
    </w:p>
    <w:p w14:paraId="55612C83" w14:textId="4331E996" w:rsidR="00BE616E" w:rsidRDefault="00BE616E" w:rsidP="00BE616E">
      <w:pPr>
        <w:suppressAutoHyphens/>
        <w:autoSpaceDE w:val="0"/>
        <w:autoSpaceDN w:val="0"/>
        <w:adjustRightInd w:val="0"/>
        <w:jc w:val="both"/>
        <w:rPr>
          <w:rFonts w:eastAsia="Calibri"/>
        </w:rPr>
      </w:pPr>
      <w:r>
        <w:rPr>
          <w:rFonts w:eastAsia="Calibri"/>
        </w:rPr>
        <w:t>Plkst. 14:46 sēde tiek atsākta.</w:t>
      </w:r>
    </w:p>
    <w:p w14:paraId="069B746A" w14:textId="77777777" w:rsidR="00373DED" w:rsidRPr="0079026C" w:rsidRDefault="00373DED" w:rsidP="00CE0433">
      <w:pPr>
        <w:suppressAutoHyphens/>
        <w:autoSpaceDE w:val="0"/>
        <w:autoSpaceDN w:val="0"/>
        <w:adjustRightInd w:val="0"/>
        <w:jc w:val="both"/>
        <w:rPr>
          <w:rFonts w:eastAsia="Calibri"/>
        </w:rPr>
      </w:pPr>
    </w:p>
    <w:p w14:paraId="1BB57CE8" w14:textId="00FF9C9B" w:rsidR="00F322EC" w:rsidRPr="0079026C" w:rsidRDefault="00F322EC" w:rsidP="00CE0433">
      <w:pPr>
        <w:suppressAutoHyphens/>
        <w:jc w:val="both"/>
        <w:rPr>
          <w:b/>
          <w:bCs/>
        </w:rPr>
      </w:pPr>
      <w:bookmarkStart w:id="126" w:name="_Hlk112674457"/>
      <w:bookmarkStart w:id="127" w:name="_Hlk115101933"/>
      <w:r w:rsidRPr="0079026C">
        <w:rPr>
          <w:b/>
          <w:bCs/>
        </w:rPr>
        <w:t xml:space="preserve">Lēmums Nr. </w:t>
      </w:r>
      <w:r w:rsidR="0053679E">
        <w:rPr>
          <w:b/>
          <w:bCs/>
        </w:rPr>
        <w:t>198</w:t>
      </w:r>
    </w:p>
    <w:p w14:paraId="439396CD" w14:textId="3E3E49E6" w:rsidR="00112F81" w:rsidRPr="0079026C" w:rsidRDefault="00112F81" w:rsidP="00CE0433">
      <w:pPr>
        <w:keepNext/>
        <w:suppressAutoHyphens/>
        <w:jc w:val="center"/>
        <w:outlineLvl w:val="0"/>
        <w:rPr>
          <w:b/>
          <w:bCs/>
          <w:lang w:eastAsia="en-US"/>
        </w:rPr>
      </w:pPr>
      <w:r w:rsidRPr="0079026C">
        <w:rPr>
          <w:b/>
          <w:bCs/>
          <w:lang w:eastAsia="en-US"/>
        </w:rPr>
        <w:t>47</w:t>
      </w:r>
      <w:r w:rsidR="00CD11AB" w:rsidRPr="0079026C">
        <w:rPr>
          <w:b/>
          <w:bCs/>
          <w:lang w:eastAsia="en-US"/>
        </w:rPr>
        <w:t>.</w:t>
      </w:r>
    </w:p>
    <w:bookmarkEnd w:id="126"/>
    <w:bookmarkEnd w:id="127"/>
    <w:p w14:paraId="48E96C48" w14:textId="77777777" w:rsidR="004449A1" w:rsidRPr="004449A1" w:rsidRDefault="004449A1" w:rsidP="004449A1">
      <w:pPr>
        <w:pBdr>
          <w:bottom w:val="single" w:sz="4" w:space="1" w:color="auto"/>
        </w:pBdr>
        <w:jc w:val="both"/>
        <w:rPr>
          <w:b/>
          <w:bCs/>
          <w:lang w:eastAsia="en-US"/>
        </w:rPr>
      </w:pPr>
      <w:r w:rsidRPr="004449A1">
        <w:rPr>
          <w:b/>
          <w:bCs/>
          <w:lang w:eastAsia="en-US"/>
        </w:rPr>
        <w:t>Par pašvaldības nekustamā īpašuma Lielā iela 9B, Staicelē, Limbažu novadā nodošanu atsavināšanai</w:t>
      </w:r>
    </w:p>
    <w:p w14:paraId="24D0831B" w14:textId="77777777" w:rsidR="004449A1" w:rsidRPr="00140855" w:rsidRDefault="004449A1" w:rsidP="004449A1">
      <w:pPr>
        <w:jc w:val="center"/>
      </w:pPr>
      <w:r w:rsidRPr="00140855">
        <w:t xml:space="preserve">Ziņo </w:t>
      </w:r>
      <w:r>
        <w:t>Dagnis Straubergs</w:t>
      </w:r>
    </w:p>
    <w:p w14:paraId="1FC8CB1C" w14:textId="77777777" w:rsidR="004449A1" w:rsidRPr="004449A1" w:rsidRDefault="004449A1" w:rsidP="004449A1">
      <w:pPr>
        <w:jc w:val="center"/>
        <w:rPr>
          <w:b/>
          <w:lang w:eastAsia="en-US"/>
        </w:rPr>
      </w:pPr>
    </w:p>
    <w:p w14:paraId="7524ADDC" w14:textId="77777777" w:rsidR="004449A1" w:rsidRPr="004449A1" w:rsidRDefault="004449A1" w:rsidP="004449A1">
      <w:pPr>
        <w:ind w:firstLine="720"/>
        <w:jc w:val="both"/>
      </w:pPr>
      <w:r w:rsidRPr="004449A1">
        <w:t>Nekustamais īpašums Lielā iela 9B, Staicelē, kadastra Nr. 6617 501 0028, sastāv no būves (jauniešu klubs) ar kadastra apzīmējumu 6617 001 0019 004 (ēkas kopējā platība 205,90 m</w:t>
      </w:r>
      <w:r w:rsidRPr="004449A1">
        <w:rPr>
          <w:vertAlign w:val="superscript"/>
        </w:rPr>
        <w:t>2</w:t>
      </w:r>
      <w:r w:rsidRPr="004449A1">
        <w:t>), kas reģistrēts Vidzemes rajona tiesas Staiceles pilsētas zemesgrāmatas nodalījumā Nr.100000743196 uz Limbažu novada pašvaldības vārda.</w:t>
      </w:r>
    </w:p>
    <w:p w14:paraId="1B2ED612" w14:textId="77777777" w:rsidR="004449A1" w:rsidRPr="004449A1" w:rsidRDefault="004449A1" w:rsidP="004449A1">
      <w:pPr>
        <w:ind w:firstLine="720"/>
        <w:jc w:val="both"/>
      </w:pPr>
      <w:r w:rsidRPr="004449A1">
        <w:rPr>
          <w:bCs/>
          <w:color w:val="000000"/>
        </w:rPr>
        <w:t>Atbilstoši ar Limbažu novada domes 2023. gada 26. janvāra lēmumu Nr.2 apstiprinātai Limbažu novada pašvaldības īpašumā vai valdījumā esošo nekustamo īpašumu pārvaldīšanas un atsavināšanas koncepcijai, Staiceles pilsētas un pagasta pakalpojumu sniegšanas centra vadītājs ierosina atsavināt nekustamo īpašumu Lielā iela 9B, Staicelē</w:t>
      </w:r>
      <w:r w:rsidRPr="004449A1">
        <w:rPr>
          <w:rFonts w:eastAsia="Arial Unicode MS"/>
          <w:lang w:eastAsia="x-none"/>
        </w:rPr>
        <w:t>.</w:t>
      </w:r>
      <w:r w:rsidRPr="004449A1">
        <w:t xml:space="preserve"> Nekustamais īpašums nav nepieciešams Valsts pārvaldes iekārtas likumā un Pašvaldību likumā pašvaldībai noteikto funkciju nodrošināšanai un tas atsavināms</w:t>
      </w:r>
      <w:r w:rsidRPr="004449A1">
        <w:rPr>
          <w:b/>
        </w:rPr>
        <w:t xml:space="preserve"> </w:t>
      </w:r>
      <w:r w:rsidRPr="004449A1">
        <w:t xml:space="preserve">Publiskas personas mantas atsavināšanas likumā noteiktajā kārtībā. </w:t>
      </w:r>
    </w:p>
    <w:p w14:paraId="6ED741D5" w14:textId="77777777" w:rsidR="004449A1" w:rsidRPr="004449A1" w:rsidRDefault="004449A1" w:rsidP="004449A1">
      <w:pPr>
        <w:ind w:firstLine="720"/>
        <w:jc w:val="both"/>
      </w:pPr>
      <w:r w:rsidRPr="004449A1">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3058BA7" w14:textId="77777777" w:rsidR="004449A1" w:rsidRPr="004449A1" w:rsidRDefault="004449A1" w:rsidP="004449A1">
      <w:pPr>
        <w:ind w:firstLine="720"/>
        <w:jc w:val="both"/>
      </w:pPr>
      <w:r w:rsidRPr="004449A1">
        <w:t xml:space="preserve">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6CB6880" w14:textId="77777777" w:rsidR="004449A1" w:rsidRPr="004449A1" w:rsidRDefault="004449A1" w:rsidP="004449A1">
      <w:pPr>
        <w:ind w:firstLine="720"/>
        <w:jc w:val="both"/>
      </w:pPr>
      <w:r w:rsidRPr="004449A1">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1474C062" w14:textId="77777777" w:rsidR="004449A1" w:rsidRPr="004449A1" w:rsidRDefault="004449A1" w:rsidP="004449A1">
      <w:pPr>
        <w:ind w:firstLine="720"/>
        <w:jc w:val="both"/>
      </w:pPr>
      <w:r w:rsidRPr="004449A1">
        <w:t>Publiskas personas finanšu līdzekļu un mantas izšķērdēšanas novēršanas likums 3. panta 2. punkts nosaka, ka manta atsavināma un nododama īpašumā vai lietošanā citai personai par iespējami augstāku cenu.</w:t>
      </w:r>
    </w:p>
    <w:p w14:paraId="04F46FEE" w14:textId="77777777" w:rsidR="004449A1" w:rsidRPr="00140855" w:rsidRDefault="004449A1" w:rsidP="004449A1">
      <w:pPr>
        <w:suppressAutoHyphens/>
        <w:ind w:firstLine="720"/>
        <w:jc w:val="both"/>
        <w:rPr>
          <w:b/>
          <w:bCs/>
        </w:rPr>
      </w:pPr>
      <w:r w:rsidRPr="004449A1">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w:t>
      </w:r>
      <w:r w:rsidRPr="004449A1">
        <w:lastRenderedPageBreak/>
        <w:t>likuma 3. panta 2. punktu,</w:t>
      </w:r>
      <w:r w:rsidRPr="004449A1">
        <w:rPr>
          <w:lang w:eastAsia="en-US"/>
        </w:rPr>
        <w:t xml:space="preserve"> Limbažu novada pašvaldības īpašumā vai valdījumā esošo nekustamo īpašumu pārvaldīšanas un atsavināšanas koncepciju,</w:t>
      </w:r>
      <w:r w:rsidRPr="004449A1">
        <w:t xml:space="preserve">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06AF417A" w14:textId="069B0AA7" w:rsidR="004449A1" w:rsidRPr="004449A1" w:rsidRDefault="004449A1" w:rsidP="004449A1">
      <w:pPr>
        <w:ind w:firstLine="720"/>
        <w:jc w:val="both"/>
      </w:pPr>
    </w:p>
    <w:p w14:paraId="0C6F8A1D" w14:textId="77777777" w:rsidR="004449A1" w:rsidRPr="004449A1" w:rsidRDefault="004449A1" w:rsidP="004449A1">
      <w:pPr>
        <w:numPr>
          <w:ilvl w:val="0"/>
          <w:numId w:val="51"/>
        </w:numPr>
        <w:ind w:left="357" w:hanging="357"/>
        <w:jc w:val="both"/>
      </w:pPr>
      <w:r w:rsidRPr="004449A1">
        <w:t xml:space="preserve">Atsavināt Limbažu novada pašvaldībai piederošo nekustamo īpašumu Lielā iela 9B, Staicelē, kadastra Nr. 6617 501 0028, sastāv no būves ar kadastra apzīmējumu 6617 001 0019 004, pārdodot to izsolē ar augšupejošu soli. </w:t>
      </w:r>
    </w:p>
    <w:p w14:paraId="2E123521" w14:textId="77777777" w:rsidR="004449A1" w:rsidRPr="004449A1" w:rsidRDefault="004449A1" w:rsidP="004449A1">
      <w:pPr>
        <w:numPr>
          <w:ilvl w:val="0"/>
          <w:numId w:val="51"/>
        </w:numPr>
        <w:ind w:left="357" w:hanging="357"/>
        <w:jc w:val="both"/>
      </w:pPr>
      <w:r w:rsidRPr="004449A1">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0B8D0E7B" w14:textId="77777777" w:rsidR="004449A1" w:rsidRPr="004449A1" w:rsidRDefault="004449A1" w:rsidP="004449A1">
      <w:pPr>
        <w:numPr>
          <w:ilvl w:val="0"/>
          <w:numId w:val="51"/>
        </w:numPr>
        <w:ind w:left="357" w:hanging="357"/>
        <w:jc w:val="both"/>
      </w:pPr>
      <w:r w:rsidRPr="004449A1">
        <w:t xml:space="preserve">Atbildīgo par lēmuma izpildi noteikt Limbažu novada pašvaldības īpašuma privatizācijas un atsavināšanas komisijas priekšsēdētāja 2.vietnieku. </w:t>
      </w:r>
    </w:p>
    <w:p w14:paraId="3D712FD8" w14:textId="77777777" w:rsidR="004449A1" w:rsidRPr="004449A1" w:rsidRDefault="004449A1" w:rsidP="004449A1">
      <w:pPr>
        <w:numPr>
          <w:ilvl w:val="0"/>
          <w:numId w:val="51"/>
        </w:numPr>
        <w:autoSpaceDE w:val="0"/>
        <w:autoSpaceDN w:val="0"/>
        <w:adjustRightInd w:val="0"/>
        <w:ind w:left="357" w:hanging="357"/>
        <w:contextualSpacing/>
        <w:jc w:val="both"/>
        <w:rPr>
          <w:rFonts w:eastAsia="Calibri"/>
          <w:lang w:eastAsia="en-US"/>
        </w:rPr>
      </w:pPr>
      <w:r w:rsidRPr="004449A1">
        <w:t>Kontroli par lēmuma izpildi uzdot Limbažu novada pašvaldības īpašuma privatizācijas un atsavināšanas komisijas priekšsēdētājam.</w:t>
      </w:r>
      <w:r w:rsidRPr="004449A1">
        <w:rPr>
          <w:rFonts w:eastAsia="Calibri"/>
          <w:lang w:eastAsia="en-US"/>
        </w:rPr>
        <w:t xml:space="preserve"> </w:t>
      </w:r>
    </w:p>
    <w:p w14:paraId="6389AE6A" w14:textId="77777777" w:rsidR="00C066E7" w:rsidRPr="0079026C" w:rsidRDefault="00C066E7" w:rsidP="00CE0433">
      <w:pPr>
        <w:suppressAutoHyphens/>
        <w:jc w:val="both"/>
        <w:rPr>
          <w:b/>
          <w:bCs/>
        </w:rPr>
      </w:pPr>
    </w:p>
    <w:p w14:paraId="03720C17" w14:textId="77777777" w:rsidR="004A019D" w:rsidRPr="0079026C" w:rsidRDefault="004A019D" w:rsidP="00CE0433">
      <w:pPr>
        <w:suppressAutoHyphens/>
        <w:jc w:val="both"/>
        <w:rPr>
          <w:b/>
          <w:bCs/>
        </w:rPr>
      </w:pPr>
    </w:p>
    <w:p w14:paraId="1C85A28E" w14:textId="2F888297" w:rsidR="00F322EC" w:rsidRPr="0079026C" w:rsidRDefault="00F322EC" w:rsidP="00CE0433">
      <w:pPr>
        <w:suppressAutoHyphens/>
        <w:jc w:val="both"/>
        <w:rPr>
          <w:b/>
          <w:bCs/>
        </w:rPr>
      </w:pPr>
      <w:bookmarkStart w:id="128" w:name="_Hlk115102174"/>
      <w:r w:rsidRPr="0079026C">
        <w:rPr>
          <w:b/>
          <w:bCs/>
        </w:rPr>
        <w:t xml:space="preserve">Lēmums Nr. </w:t>
      </w:r>
      <w:r w:rsidR="0053679E">
        <w:rPr>
          <w:b/>
          <w:bCs/>
        </w:rPr>
        <w:t>199</w:t>
      </w:r>
    </w:p>
    <w:p w14:paraId="5CB47A9A" w14:textId="53554FE8" w:rsidR="00140070" w:rsidRPr="0079026C" w:rsidRDefault="00140070" w:rsidP="00CE0433">
      <w:pPr>
        <w:keepNext/>
        <w:suppressAutoHyphens/>
        <w:jc w:val="center"/>
        <w:outlineLvl w:val="0"/>
        <w:rPr>
          <w:b/>
          <w:bCs/>
          <w:lang w:eastAsia="en-US"/>
        </w:rPr>
      </w:pPr>
      <w:r w:rsidRPr="0079026C">
        <w:rPr>
          <w:b/>
          <w:bCs/>
          <w:lang w:eastAsia="en-US"/>
        </w:rPr>
        <w:t>48</w:t>
      </w:r>
      <w:r w:rsidR="00CD11AB" w:rsidRPr="0079026C">
        <w:rPr>
          <w:b/>
          <w:bCs/>
          <w:lang w:eastAsia="en-US"/>
        </w:rPr>
        <w:t>.</w:t>
      </w:r>
    </w:p>
    <w:bookmarkEnd w:id="128"/>
    <w:p w14:paraId="6C14DB68" w14:textId="77777777" w:rsidR="00834149" w:rsidRPr="00834149" w:rsidRDefault="00834149" w:rsidP="00834149">
      <w:pPr>
        <w:pBdr>
          <w:bottom w:val="single" w:sz="4" w:space="1" w:color="auto"/>
        </w:pBdr>
        <w:jc w:val="both"/>
        <w:rPr>
          <w:b/>
          <w:bCs/>
          <w:lang w:eastAsia="en-US"/>
        </w:rPr>
      </w:pPr>
      <w:r w:rsidRPr="00834149">
        <w:rPr>
          <w:b/>
          <w:bCs/>
          <w:lang w:eastAsia="en-US"/>
        </w:rPr>
        <w:t>Par 710/9431 domājamo daļu no zemes īpašuma Dzirnavu iela 12, Staicelē atsavināšanu, nosacītās cenas un atsavināšanas paziņojuma apstiprināšanu</w:t>
      </w:r>
    </w:p>
    <w:p w14:paraId="26D796E5" w14:textId="77777777" w:rsidR="00834149" w:rsidRPr="00140855" w:rsidRDefault="00834149" w:rsidP="00834149">
      <w:pPr>
        <w:jc w:val="center"/>
      </w:pPr>
      <w:r w:rsidRPr="00140855">
        <w:t xml:space="preserve">Ziņo </w:t>
      </w:r>
      <w:r>
        <w:t>Dagnis Straubergs</w:t>
      </w:r>
    </w:p>
    <w:p w14:paraId="59D5C876" w14:textId="77777777" w:rsidR="00834149" w:rsidRPr="00834149" w:rsidRDefault="00834149" w:rsidP="00834149">
      <w:pPr>
        <w:jc w:val="center"/>
        <w:rPr>
          <w:b/>
          <w:lang w:eastAsia="en-US"/>
        </w:rPr>
      </w:pPr>
    </w:p>
    <w:p w14:paraId="0799C9D4" w14:textId="77777777" w:rsidR="000709CF" w:rsidRDefault="000709CF" w:rsidP="00834149">
      <w:pPr>
        <w:ind w:firstLine="720"/>
        <w:jc w:val="both"/>
        <w:rPr>
          <w:rFonts w:eastAsia="Arial Unicode MS"/>
          <w:lang w:eastAsia="x-none"/>
        </w:rPr>
      </w:pPr>
      <w:r>
        <w:rPr>
          <w:rFonts w:eastAsia="Arial Unicode MS"/>
          <w:lang w:eastAsia="x-none"/>
        </w:rPr>
        <w:t>[..]</w:t>
      </w:r>
    </w:p>
    <w:p w14:paraId="1666B999" w14:textId="2F2CD17B" w:rsidR="00834149" w:rsidRPr="00834149" w:rsidRDefault="00834149" w:rsidP="00834149">
      <w:pPr>
        <w:ind w:firstLine="720"/>
        <w:jc w:val="both"/>
        <w:rPr>
          <w:rFonts w:eastAsia="Calibri"/>
          <w:lang w:eastAsia="en-US"/>
        </w:rPr>
      </w:pPr>
      <w:r w:rsidRPr="00834149">
        <w:rPr>
          <w:rFonts w:eastAsia="Calibri"/>
          <w:lang w:eastAsia="en-US"/>
        </w:rPr>
        <w:t xml:space="preserve">Zemes īpašums </w:t>
      </w:r>
      <w:r w:rsidRPr="00834149">
        <w:rPr>
          <w:rFonts w:eastAsia="Arial Unicode MS"/>
          <w:lang w:eastAsia="x-none"/>
        </w:rPr>
        <w:t xml:space="preserve">Dzirnavu iela 12, Staicelē, Limbažu novadā ar kadastra apzīmējumu 6617 001 0140 ir Limbažu novada pašvaldības īpašumā, kas reģistrēts Staiceles pilsētas zemesgrāmatas nodalījumā Nr.100000319078. Uz zemes gabala atrodas dzīvokļu īpašniekiem piederoša daudzdzīvokļu māja. </w:t>
      </w:r>
      <w:r w:rsidR="000709CF">
        <w:rPr>
          <w:color w:val="000000"/>
          <w:lang w:eastAsia="en-US"/>
        </w:rPr>
        <w:t>(vārds uzvārds)</w:t>
      </w:r>
      <w:r w:rsidR="000709CF" w:rsidRPr="006F6642">
        <w:rPr>
          <w:color w:val="000000"/>
          <w:lang w:eastAsia="en-US"/>
        </w:rPr>
        <w:t xml:space="preserve"> </w:t>
      </w:r>
      <w:r w:rsidRPr="00834149">
        <w:rPr>
          <w:rFonts w:eastAsia="Arial Unicode MS"/>
          <w:lang w:eastAsia="x-none"/>
        </w:rPr>
        <w:t>saskaņā ar 30.04.1993. vienošanos ieguvis īpašumā dzīvokli Dzirnavu ielā 12-2, Staicelē.</w:t>
      </w:r>
    </w:p>
    <w:p w14:paraId="7DEAD275" w14:textId="77777777" w:rsidR="00834149" w:rsidRPr="00834149" w:rsidRDefault="00834149" w:rsidP="00834149">
      <w:pPr>
        <w:ind w:firstLine="720"/>
        <w:jc w:val="both"/>
        <w:rPr>
          <w:rFonts w:eastAsia="Calibri" w:cs="Tahoma"/>
          <w:kern w:val="1"/>
          <w:szCs w:val="22"/>
          <w:lang w:eastAsia="en-US" w:bidi="hi-IN"/>
        </w:rPr>
      </w:pPr>
      <w:r w:rsidRPr="00834149">
        <w:rPr>
          <w:rFonts w:eastAsia="Calibri" w:cs="Tahoma"/>
          <w:kern w:val="1"/>
          <w:szCs w:val="22"/>
          <w:lang w:eastAsia="en-US" w:bidi="hi-IN"/>
        </w:rPr>
        <w:t>Publiskas personas mantas atsavināšanas likuma (turpmāk tekstā – Likums) 4. panta ceturtās daļas 4. punkts nosaka, ka nekustamā īpašuma atsavināšanu var ierosināt zemesgrāmatā ierakstītas ēkas kopīpašnieks, ja viņš vēlas nopirkt zemesgabala domājamo daļu, uz kuras atrodas ēka, samērīgi savai ēkas daļai.</w:t>
      </w:r>
    </w:p>
    <w:p w14:paraId="3498D554" w14:textId="77777777" w:rsidR="00834149" w:rsidRPr="00834149" w:rsidRDefault="00834149" w:rsidP="00834149">
      <w:pPr>
        <w:ind w:firstLine="720"/>
        <w:jc w:val="both"/>
        <w:rPr>
          <w:lang w:eastAsia="en-US"/>
        </w:rPr>
      </w:pPr>
      <w:r w:rsidRPr="00834149">
        <w:rPr>
          <w:lang w:eastAsia="en-US"/>
        </w:rPr>
        <w:t xml:space="preserve">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663CD70C" w14:textId="77777777" w:rsidR="00834149" w:rsidRPr="00834149" w:rsidRDefault="00834149" w:rsidP="00834149">
      <w:pPr>
        <w:widowControl w:val="0"/>
        <w:suppressAutoHyphens/>
        <w:ind w:firstLine="720"/>
        <w:jc w:val="both"/>
        <w:rPr>
          <w:rFonts w:eastAsia="Calibri" w:cs="Tahoma"/>
          <w:kern w:val="1"/>
          <w:szCs w:val="22"/>
          <w:lang w:eastAsia="en-US" w:bidi="hi-IN"/>
        </w:rPr>
      </w:pPr>
      <w:r w:rsidRPr="00834149">
        <w:rPr>
          <w:rFonts w:eastAsia="Calibri" w:cs="Tahoma"/>
          <w:kern w:val="1"/>
          <w:szCs w:val="22"/>
          <w:lang w:eastAsia="en-US" w:bidi="hi-IN"/>
        </w:rPr>
        <w:t>Likuma 5. panta pirmajā daļā noteikts, ka atļauju atsavināt atvasinātu publisku personu nekustamo īpašumu dod attiecīgās atsavinātās publiskās personas lēmējinstitūcija.</w:t>
      </w:r>
    </w:p>
    <w:p w14:paraId="4712D7E7" w14:textId="77777777" w:rsidR="00834149" w:rsidRPr="00834149" w:rsidRDefault="00834149" w:rsidP="00834149">
      <w:pPr>
        <w:ind w:firstLine="720"/>
        <w:jc w:val="both"/>
      </w:pPr>
      <w:r w:rsidRPr="00834149">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8F18C04" w14:textId="77777777" w:rsidR="00834149" w:rsidRPr="00834149" w:rsidRDefault="00834149" w:rsidP="00834149">
      <w:pPr>
        <w:ind w:firstLine="720"/>
        <w:jc w:val="both"/>
      </w:pPr>
      <w:r w:rsidRPr="00834149">
        <w:t xml:space="preserve">Sertificēta nekustamā īpašuma vērtētāja noteikusi 710/9431 domājamo daļu no nekustamā īpašuma Dzirnavu iela 12, Staicelē, Limbažu novadā patieso vērtību EUR 190,00 (viens simts deviņdesmit </w:t>
      </w:r>
      <w:r w:rsidRPr="00834149">
        <w:rPr>
          <w:i/>
        </w:rPr>
        <w:t xml:space="preserve">euro, </w:t>
      </w:r>
      <w:r w:rsidRPr="00834149">
        <w:t xml:space="preserve">00 centi). </w:t>
      </w:r>
    </w:p>
    <w:p w14:paraId="3D1AEC40" w14:textId="77777777" w:rsidR="00834149" w:rsidRPr="00140855" w:rsidRDefault="00834149" w:rsidP="00834149">
      <w:pPr>
        <w:suppressAutoHyphens/>
        <w:ind w:firstLine="720"/>
        <w:jc w:val="both"/>
        <w:rPr>
          <w:b/>
          <w:bCs/>
        </w:rPr>
      </w:pPr>
      <w:r w:rsidRPr="00834149">
        <w:t xml:space="preserve">Pamatojoties uz Pašvaldību likuma 10. panta pirmās daļas 16. punktu, 73. panta ceturto daļu, Publiskas personas mantas atsavināšanas likuma </w:t>
      </w:r>
      <w:r w:rsidRPr="00834149">
        <w:rPr>
          <w:lang w:eastAsia="en-US"/>
        </w:rPr>
        <w:t>4. panta ceturtās daļas 4. punktu, 5. panta otro daļu, 37. panta pirmās daļas 4. punktu, piekto daļu</w:t>
      </w:r>
      <w:r w:rsidRPr="00834149">
        <w:t>,</w:t>
      </w:r>
      <w:r w:rsidRPr="00834149">
        <w:rPr>
          <w:lang w:eastAsia="en-US"/>
        </w:rPr>
        <w:t xml:space="preserve"> Limbažu novada pašvaldības īpašumā vai valdījumā esošo nekustamo īpašumu pārvaldīšanas un atsavināšanas koncepciju,</w:t>
      </w:r>
      <w:r w:rsidRPr="00834149">
        <w:t xml:space="preserve"> </w:t>
      </w:r>
      <w:r w:rsidRPr="00140855">
        <w:rPr>
          <w:rFonts w:cs="Tahoma"/>
          <w:b/>
          <w:kern w:val="1"/>
          <w:lang w:eastAsia="hi-IN" w:bidi="hi-IN"/>
        </w:rPr>
        <w:t>a</w:t>
      </w:r>
      <w:r w:rsidRPr="00140855">
        <w:rPr>
          <w:b/>
          <w:bCs/>
        </w:rPr>
        <w:t>tklāti balsojot: PAR</w:t>
      </w:r>
      <w:r w:rsidRPr="00140855">
        <w:t xml:space="preserve"> – 14 </w:t>
      </w:r>
      <w:r w:rsidRPr="00140855">
        <w:lastRenderedPageBreak/>
        <w:t>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68D6C708" w14:textId="0A42BB5F" w:rsidR="00834149" w:rsidRPr="00834149" w:rsidRDefault="00834149" w:rsidP="00834149">
      <w:pPr>
        <w:ind w:firstLine="720"/>
        <w:jc w:val="both"/>
      </w:pPr>
    </w:p>
    <w:p w14:paraId="129E7725" w14:textId="77777777" w:rsidR="00834149" w:rsidRPr="00834149" w:rsidRDefault="00834149" w:rsidP="00834149">
      <w:pPr>
        <w:widowControl w:val="0"/>
        <w:numPr>
          <w:ilvl w:val="0"/>
          <w:numId w:val="52"/>
        </w:numPr>
        <w:suppressAutoHyphens/>
        <w:ind w:left="357" w:hanging="357"/>
        <w:contextualSpacing/>
        <w:jc w:val="both"/>
        <w:rPr>
          <w:rFonts w:eastAsia="Calibri"/>
          <w:lang w:eastAsia="en-US"/>
        </w:rPr>
      </w:pPr>
      <w:r w:rsidRPr="00834149">
        <w:rPr>
          <w:rFonts w:eastAsia="Arial Unicode MS" w:cs="Tahoma"/>
          <w:kern w:val="1"/>
          <w:lang w:eastAsia="x-none" w:bidi="hi-IN"/>
        </w:rPr>
        <w:t xml:space="preserve">Atsavināt 710/9431 domājamās daļas no pašvaldībai piederoša zemes gabala Dzirnavu iela 12, Staicelē, Limbažu novadā, kadastra apzīmējums: 6617 001 0140, kas piekrīt dzīvoklim Dzirnavu iela 12 -2, Staicelē. </w:t>
      </w:r>
    </w:p>
    <w:p w14:paraId="644D75DE" w14:textId="77777777" w:rsidR="00834149" w:rsidRPr="00834149" w:rsidRDefault="00834149" w:rsidP="00834149">
      <w:pPr>
        <w:widowControl w:val="0"/>
        <w:numPr>
          <w:ilvl w:val="0"/>
          <w:numId w:val="52"/>
        </w:numPr>
        <w:suppressAutoHyphens/>
        <w:ind w:left="357" w:hanging="357"/>
        <w:contextualSpacing/>
        <w:jc w:val="both"/>
        <w:rPr>
          <w:rFonts w:eastAsia="Calibri"/>
          <w:lang w:eastAsia="en-US"/>
        </w:rPr>
      </w:pPr>
      <w:r w:rsidRPr="00834149">
        <w:rPr>
          <w:rFonts w:eastAsia="Calibri"/>
          <w:lang w:eastAsia="en-US"/>
        </w:rPr>
        <w:t xml:space="preserve">Apstiprināt Limbažu novada pašvaldībai piederošā </w:t>
      </w:r>
      <w:r w:rsidRPr="00834149">
        <w:rPr>
          <w:rFonts w:eastAsia="Arial Unicode MS" w:cs="Tahoma"/>
          <w:kern w:val="1"/>
          <w:lang w:eastAsia="x-none" w:bidi="hi-IN"/>
        </w:rPr>
        <w:t>zemes gabala Dzirnavu iela 12, Staicelē, Limbažu novadā, kadastra apzīmējums: 6617 001 0140,</w:t>
      </w:r>
      <w:r w:rsidRPr="00834149">
        <w:rPr>
          <w:rFonts w:eastAsia="Calibri"/>
          <w:lang w:eastAsia="en-US"/>
        </w:rPr>
        <w:t xml:space="preserve"> kas reģistrēts Staiceles pilsētas zemesgrāmatas nodalījumā Nr.100000319078, </w:t>
      </w:r>
      <w:r w:rsidRPr="00834149">
        <w:rPr>
          <w:rFonts w:eastAsia="Arial Unicode MS" w:cs="Tahoma"/>
          <w:kern w:val="1"/>
          <w:lang w:eastAsia="x-none" w:bidi="hi-IN"/>
        </w:rPr>
        <w:t xml:space="preserve"> </w:t>
      </w:r>
      <w:r w:rsidRPr="00834149">
        <w:rPr>
          <w:rFonts w:eastAsia="Calibri"/>
          <w:lang w:eastAsia="en-US"/>
        </w:rPr>
        <w:t xml:space="preserve">710/9431 domājamo daļu nosacīto cenu </w:t>
      </w:r>
      <w:smartTag w:uri="schemas-tilde-lv/tildestengine" w:element="currency2">
        <w:smartTagPr>
          <w:attr w:name="currency_value" w:val="1"/>
          <w:attr w:name="currency_text" w:val="EUR"/>
          <w:attr w:name="currency_key" w:val="EUR"/>
          <w:attr w:name="currency_id" w:val="16"/>
        </w:smartTagPr>
        <w:r w:rsidRPr="00834149">
          <w:rPr>
            <w:rFonts w:eastAsia="Calibri"/>
            <w:b/>
            <w:lang w:eastAsia="en-US"/>
          </w:rPr>
          <w:t>EUR</w:t>
        </w:r>
      </w:smartTag>
      <w:r w:rsidRPr="00834149">
        <w:rPr>
          <w:rFonts w:eastAsia="Calibri"/>
          <w:b/>
          <w:lang w:eastAsia="en-US"/>
        </w:rPr>
        <w:t xml:space="preserve"> 190,00</w:t>
      </w:r>
      <w:r w:rsidRPr="00834149">
        <w:rPr>
          <w:rFonts w:eastAsia="Calibri"/>
          <w:lang w:eastAsia="en-US"/>
        </w:rPr>
        <w:t xml:space="preserve"> (viens simts deviņdesmit </w:t>
      </w:r>
      <w:r w:rsidRPr="00834149">
        <w:rPr>
          <w:rFonts w:eastAsia="Calibri"/>
          <w:i/>
          <w:lang w:eastAsia="en-US"/>
        </w:rPr>
        <w:t xml:space="preserve">euro, </w:t>
      </w:r>
      <w:r w:rsidRPr="00834149">
        <w:rPr>
          <w:rFonts w:eastAsia="Calibri"/>
          <w:lang w:eastAsia="en-US"/>
        </w:rPr>
        <w:t>00 centi).</w:t>
      </w:r>
    </w:p>
    <w:p w14:paraId="0AAFC508" w14:textId="77777777" w:rsidR="00834149" w:rsidRPr="00834149" w:rsidRDefault="00834149" w:rsidP="00834149">
      <w:pPr>
        <w:widowControl w:val="0"/>
        <w:numPr>
          <w:ilvl w:val="0"/>
          <w:numId w:val="52"/>
        </w:numPr>
        <w:suppressAutoHyphens/>
        <w:ind w:left="357" w:hanging="357"/>
        <w:contextualSpacing/>
        <w:jc w:val="both"/>
        <w:rPr>
          <w:rFonts w:eastAsia="Calibri"/>
          <w:lang w:eastAsia="en-US"/>
        </w:rPr>
      </w:pPr>
      <w:r w:rsidRPr="00834149">
        <w:rPr>
          <w:rFonts w:eastAsia="Calibri"/>
          <w:lang w:eastAsia="en-US"/>
        </w:rPr>
        <w:t xml:space="preserve">Apstiprināt </w:t>
      </w:r>
      <w:r w:rsidRPr="00834149">
        <w:rPr>
          <w:rFonts w:eastAsia="Arial Unicode MS"/>
          <w:lang w:eastAsia="x-none"/>
        </w:rPr>
        <w:t>710/9431 domājamo daļu no zemesgabala Dzirnavu iela 12, Staicelē, Limbažu novadā, kadastra apzīmējums 6617 001 0140</w:t>
      </w:r>
      <w:r w:rsidRPr="00834149">
        <w:rPr>
          <w:rFonts w:eastAsia="Calibri"/>
          <w:lang w:eastAsia="en-US"/>
        </w:rPr>
        <w:t xml:space="preserve"> atsavināšanas paziņojumu saskaņā ar pielikumu.</w:t>
      </w:r>
    </w:p>
    <w:p w14:paraId="14266F4B" w14:textId="77777777" w:rsidR="00834149" w:rsidRPr="00834149" w:rsidRDefault="00834149" w:rsidP="00834149">
      <w:pPr>
        <w:numPr>
          <w:ilvl w:val="0"/>
          <w:numId w:val="52"/>
        </w:numPr>
        <w:ind w:left="357" w:hanging="357"/>
        <w:jc w:val="both"/>
      </w:pPr>
      <w:r w:rsidRPr="00834149">
        <w:rPr>
          <w:lang w:eastAsia="en-US"/>
        </w:rPr>
        <w:t>Pēc apliecinājuma un pirkuma maksas saņemšanas sagatavot un noslēgt nekustamā īpašuma pirkuma līgumu ar pirmpirkuma tiesīgo personu</w:t>
      </w:r>
      <w:r w:rsidRPr="00834149">
        <w:t xml:space="preserve">. </w:t>
      </w:r>
    </w:p>
    <w:p w14:paraId="21884A3E" w14:textId="77777777" w:rsidR="00834149" w:rsidRPr="00834149" w:rsidRDefault="00834149" w:rsidP="00834149">
      <w:pPr>
        <w:numPr>
          <w:ilvl w:val="0"/>
          <w:numId w:val="52"/>
        </w:numPr>
        <w:ind w:left="357" w:hanging="357"/>
        <w:jc w:val="both"/>
      </w:pPr>
      <w:r w:rsidRPr="00834149">
        <w:t xml:space="preserve">Atbildīgo par lēmuma izpildi noteikt Limbažu novada pašvaldības īpašuma privatizācijas un atsavināšanas komisijas priekšsēdētāja 2.vietnieku. </w:t>
      </w:r>
    </w:p>
    <w:p w14:paraId="0494F6A2" w14:textId="77777777" w:rsidR="00834149" w:rsidRPr="00834149" w:rsidRDefault="00834149" w:rsidP="00834149">
      <w:pPr>
        <w:numPr>
          <w:ilvl w:val="0"/>
          <w:numId w:val="52"/>
        </w:numPr>
        <w:autoSpaceDE w:val="0"/>
        <w:autoSpaceDN w:val="0"/>
        <w:adjustRightInd w:val="0"/>
        <w:ind w:left="357" w:hanging="357"/>
        <w:contextualSpacing/>
        <w:jc w:val="both"/>
        <w:rPr>
          <w:rFonts w:eastAsia="Calibri"/>
          <w:lang w:eastAsia="en-US"/>
        </w:rPr>
      </w:pPr>
      <w:r w:rsidRPr="00834149">
        <w:t>Kontroli par lēmuma izpildi uzdot Limbažu novada pašvaldības īpašuma privatizācijas un atsavināšanas komisijas priekšsēdētājam.</w:t>
      </w:r>
      <w:r w:rsidRPr="00834149">
        <w:rPr>
          <w:rFonts w:eastAsia="Calibri"/>
          <w:lang w:eastAsia="en-US"/>
        </w:rPr>
        <w:t xml:space="preserve"> </w:t>
      </w:r>
    </w:p>
    <w:p w14:paraId="693D6ECA" w14:textId="77777777" w:rsidR="00C61B03" w:rsidRDefault="00C61B03" w:rsidP="00CE0433">
      <w:pPr>
        <w:suppressAutoHyphens/>
        <w:ind w:left="720"/>
        <w:jc w:val="both"/>
        <w:rPr>
          <w:rFonts w:eastAsiaTheme="minorEastAsia"/>
        </w:rPr>
      </w:pPr>
    </w:p>
    <w:p w14:paraId="0E3B4869" w14:textId="77777777" w:rsidR="00823569" w:rsidRPr="0079026C" w:rsidRDefault="00823569" w:rsidP="00CE0433">
      <w:pPr>
        <w:suppressAutoHyphens/>
        <w:ind w:left="720"/>
        <w:jc w:val="both"/>
        <w:rPr>
          <w:rFonts w:eastAsiaTheme="minorEastAsia"/>
        </w:rPr>
      </w:pPr>
    </w:p>
    <w:p w14:paraId="4DB9E5FF" w14:textId="655234EC" w:rsidR="00F322EC" w:rsidRPr="0079026C" w:rsidRDefault="00F322EC" w:rsidP="00CE0433">
      <w:pPr>
        <w:suppressAutoHyphens/>
        <w:jc w:val="both"/>
        <w:rPr>
          <w:b/>
          <w:bCs/>
        </w:rPr>
      </w:pPr>
      <w:bookmarkStart w:id="129" w:name="_Hlk112676443"/>
      <w:bookmarkStart w:id="130" w:name="_Hlk115102370"/>
      <w:r w:rsidRPr="0079026C">
        <w:rPr>
          <w:b/>
          <w:bCs/>
        </w:rPr>
        <w:t xml:space="preserve">Lēmums Nr. </w:t>
      </w:r>
      <w:r w:rsidR="0053679E">
        <w:rPr>
          <w:b/>
          <w:bCs/>
        </w:rPr>
        <w:t>200</w:t>
      </w:r>
    </w:p>
    <w:p w14:paraId="781390C7" w14:textId="66D5274B" w:rsidR="0029423C" w:rsidRPr="0079026C" w:rsidRDefault="0029423C" w:rsidP="00CE0433">
      <w:pPr>
        <w:keepNext/>
        <w:suppressAutoHyphens/>
        <w:jc w:val="center"/>
        <w:outlineLvl w:val="0"/>
        <w:rPr>
          <w:b/>
          <w:bCs/>
          <w:lang w:eastAsia="en-US"/>
        </w:rPr>
      </w:pPr>
      <w:bookmarkStart w:id="131" w:name="_Hlk157591721"/>
      <w:r w:rsidRPr="0079026C">
        <w:rPr>
          <w:b/>
          <w:bCs/>
          <w:lang w:eastAsia="en-US"/>
        </w:rPr>
        <w:t>49</w:t>
      </w:r>
      <w:r w:rsidR="00CD11AB" w:rsidRPr="0079026C">
        <w:rPr>
          <w:b/>
          <w:bCs/>
          <w:lang w:eastAsia="en-US"/>
        </w:rPr>
        <w:t>.</w:t>
      </w:r>
    </w:p>
    <w:bookmarkEnd w:id="129"/>
    <w:bookmarkEnd w:id="130"/>
    <w:bookmarkEnd w:id="131"/>
    <w:p w14:paraId="00CD88E3" w14:textId="77777777" w:rsidR="00953C43" w:rsidRPr="00953C43" w:rsidRDefault="00953C43" w:rsidP="00953C43">
      <w:pPr>
        <w:pBdr>
          <w:bottom w:val="single" w:sz="6" w:space="1" w:color="auto"/>
        </w:pBdr>
        <w:jc w:val="both"/>
        <w:rPr>
          <w:b/>
          <w:bCs/>
        </w:rPr>
      </w:pPr>
      <w:r w:rsidRPr="00953C43">
        <w:rPr>
          <w:b/>
          <w:bCs/>
          <w:noProof/>
        </w:rPr>
        <w:t>Par nekustamā īpašuma “Kastanīši” - 1, Staiceles pagastā, Limbažu novadā atsavināšanu, nosacītās cenas un izsoles noteikumu apstiprināšanu</w:t>
      </w:r>
    </w:p>
    <w:p w14:paraId="4F3AC913" w14:textId="77777777" w:rsidR="00953C43" w:rsidRPr="00140855" w:rsidRDefault="00953C43" w:rsidP="00953C43">
      <w:pPr>
        <w:jc w:val="center"/>
      </w:pPr>
      <w:r w:rsidRPr="00140855">
        <w:t xml:space="preserve">Ziņo </w:t>
      </w:r>
      <w:r>
        <w:t>Dagnis Straubergs</w:t>
      </w:r>
    </w:p>
    <w:p w14:paraId="437F76AD" w14:textId="77777777" w:rsidR="00953C43" w:rsidRPr="00953C43" w:rsidRDefault="00953C43" w:rsidP="00953C43">
      <w:pPr>
        <w:jc w:val="both"/>
      </w:pPr>
    </w:p>
    <w:p w14:paraId="0BF8B446" w14:textId="77777777" w:rsidR="00953C43" w:rsidRPr="00953C43" w:rsidRDefault="00953C43" w:rsidP="00953C43">
      <w:pPr>
        <w:ind w:firstLine="720"/>
        <w:jc w:val="both"/>
      </w:pPr>
      <w:r w:rsidRPr="00953C43">
        <w:t xml:space="preserve">Nekustamais īpašums </w:t>
      </w:r>
      <w:r w:rsidRPr="00953C43">
        <w:rPr>
          <w:rFonts w:eastAsia="Arial Unicode MS"/>
          <w:lang w:eastAsia="x-none"/>
        </w:rPr>
        <w:t>“Kastanīši” - 1, Staiceles pagastā, Limbažu novadā, kadastra numurs 6637 900 0060, kas sastāv no dzīvojamas telpas Nr. 1 – 63,2 m</w:t>
      </w:r>
      <w:r w:rsidRPr="00953C43">
        <w:rPr>
          <w:rFonts w:eastAsia="Arial Unicode MS"/>
          <w:vertAlign w:val="superscript"/>
          <w:lang w:eastAsia="x-none"/>
        </w:rPr>
        <w:t>2</w:t>
      </w:r>
      <w:r w:rsidRPr="00953C43">
        <w:rPr>
          <w:rFonts w:eastAsia="Arial Unicode MS"/>
          <w:lang w:eastAsia="x-none"/>
        </w:rPr>
        <w:t xml:space="preserve"> platībā, 632/1795 kopīpašuma domājamām daļām no daudzdzīvokļu mājas ar kadastra apzīmējumu: 6637 007 0143 001</w:t>
      </w:r>
      <w:r w:rsidRPr="00953C43">
        <w:t xml:space="preserve">, kas reģistrēts Vidzemes rajona tiesas Staiceles pagasta zemesgrāmatas nodalījumā Nr.463  1 uz Limbažu novada pašvaldības vārda. </w:t>
      </w:r>
    </w:p>
    <w:p w14:paraId="5F28AAB5" w14:textId="77777777" w:rsidR="00953C43" w:rsidRPr="00953C43" w:rsidRDefault="00953C43" w:rsidP="00953C43">
      <w:pPr>
        <w:ind w:firstLine="720"/>
        <w:jc w:val="both"/>
      </w:pPr>
      <w:r w:rsidRPr="00953C43">
        <w:rPr>
          <w:bCs/>
          <w:color w:val="000000"/>
        </w:rPr>
        <w:t>Atbilstoši ar Limbažu novada domes 2023. gada 26. janvāra lēmumu Nr.2 apstiprinātai Limbažu novada pašvaldības īpašumā vai valdījumā esošo nekustamo īpašumu pārvaldīšanas un atsavināšanas koncepcijai, Staiceles pilsētas un pagasta pakalpojumu sniegšanas centra vadītājs ierosina atsavināt nekustamo īpašumu Kastanīši-1, Staiceles pagastā</w:t>
      </w:r>
      <w:r w:rsidRPr="00953C43">
        <w:rPr>
          <w:rFonts w:eastAsia="Arial Unicode MS"/>
          <w:lang w:eastAsia="x-none"/>
        </w:rPr>
        <w:t>.</w:t>
      </w:r>
      <w:r w:rsidRPr="00953C43">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3629D452" w14:textId="77777777" w:rsidR="00953C43" w:rsidRPr="00953C43" w:rsidRDefault="00953C43" w:rsidP="00953C43">
      <w:pPr>
        <w:autoSpaceDE w:val="0"/>
        <w:autoSpaceDN w:val="0"/>
        <w:adjustRightInd w:val="0"/>
        <w:ind w:firstLine="720"/>
        <w:jc w:val="both"/>
        <w:rPr>
          <w:rFonts w:eastAsia="Calibri"/>
          <w:color w:val="000000"/>
          <w:lang w:eastAsia="en-US"/>
          <w14:ligatures w14:val="standardContextual"/>
        </w:rPr>
      </w:pPr>
      <w:r w:rsidRPr="00953C43">
        <w:rPr>
          <w:rFonts w:eastAsia="Calibri"/>
          <w:color w:val="000000"/>
          <w:lang w:eastAsia="en-US"/>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DC31D36" w14:textId="77777777" w:rsidR="00953C43" w:rsidRPr="00953C43" w:rsidRDefault="00953C43" w:rsidP="00953C43">
      <w:pPr>
        <w:ind w:firstLine="720"/>
        <w:jc w:val="both"/>
      </w:pPr>
      <w:r w:rsidRPr="00953C43">
        <w:t>Publiskas personas mantas atsavināšanas likuma 5. panta pirmajā daļā noteikts, ka atļauju atsavināt atvasinātu publisku personu nekustamo īpašumu dod attiecīgās atsavinātās publiskās personas lēmējinstitūcija.</w:t>
      </w:r>
    </w:p>
    <w:p w14:paraId="41448F23" w14:textId="77777777" w:rsidR="00953C43" w:rsidRPr="00953C43" w:rsidRDefault="00953C43" w:rsidP="00953C43">
      <w:pPr>
        <w:ind w:firstLine="720"/>
        <w:jc w:val="both"/>
        <w:rPr>
          <w:rFonts w:eastAsia="Calibri" w:cs="Tahoma"/>
          <w:kern w:val="1"/>
          <w:szCs w:val="22"/>
          <w:lang w:eastAsia="en-US" w:bidi="hi-IN"/>
        </w:rPr>
      </w:pPr>
      <w:r w:rsidRPr="00953C43">
        <w:rPr>
          <w:rFonts w:eastAsia="Calibri" w:cs="Tahoma"/>
          <w:kern w:val="1"/>
          <w:szCs w:val="22"/>
          <w:lang w:eastAsia="en-US" w:bidi="hi-IN"/>
        </w:rPr>
        <w:lastRenderedPageBreak/>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E34088E" w14:textId="77777777" w:rsidR="00953C43" w:rsidRPr="00953C43" w:rsidRDefault="00953C43" w:rsidP="00953C43">
      <w:pPr>
        <w:ind w:firstLine="720"/>
        <w:jc w:val="both"/>
        <w:rPr>
          <w:rFonts w:eastAsia="Calibri" w:cs="Tahoma"/>
          <w:kern w:val="1"/>
          <w:szCs w:val="22"/>
          <w:lang w:eastAsia="en-US" w:bidi="hi-IN"/>
        </w:rPr>
      </w:pPr>
      <w:r w:rsidRPr="00953C43">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2EA91BAF" w14:textId="77777777" w:rsidR="00953C43" w:rsidRPr="00140855" w:rsidRDefault="00953C43" w:rsidP="00953C43">
      <w:pPr>
        <w:suppressAutoHyphens/>
        <w:ind w:firstLine="720"/>
        <w:jc w:val="both"/>
        <w:rPr>
          <w:b/>
          <w:bCs/>
        </w:rPr>
      </w:pPr>
      <w:r w:rsidRPr="00953C43">
        <w:t xml:space="preserve">Pamatojoties uz </w:t>
      </w:r>
      <w:r w:rsidRPr="00953C43">
        <w:rPr>
          <w:rFonts w:eastAsia="Calibri"/>
          <w:lang w:eastAsia="en-US"/>
        </w:rPr>
        <w:t>Pašvaldību likuma 10. panta pirmās daļas 16. punktu,</w:t>
      </w:r>
      <w:r w:rsidRPr="00953C43">
        <w:rPr>
          <w:lang w:eastAsia="en-US"/>
        </w:rPr>
        <w:t xml:space="preserve"> 73. panta ceturto daļu,</w:t>
      </w:r>
      <w:r w:rsidRPr="00953C43">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032AE9E5" w14:textId="5800B83F" w:rsidR="00953C43" w:rsidRPr="00953C43" w:rsidRDefault="00953C43" w:rsidP="00953C43">
      <w:pPr>
        <w:ind w:firstLine="720"/>
        <w:jc w:val="both"/>
        <w:rPr>
          <w:rFonts w:eastAsia="Arial Unicode MS" w:cs="Tahoma"/>
          <w:kern w:val="1"/>
          <w:lang w:eastAsia="en-US" w:bidi="hi-IN"/>
        </w:rPr>
      </w:pPr>
    </w:p>
    <w:p w14:paraId="205B9D02" w14:textId="77777777" w:rsidR="00953C43" w:rsidRPr="00953C43" w:rsidRDefault="00953C43" w:rsidP="00953C43">
      <w:pPr>
        <w:widowControl w:val="0"/>
        <w:numPr>
          <w:ilvl w:val="0"/>
          <w:numId w:val="53"/>
        </w:numPr>
        <w:suppressAutoHyphens/>
        <w:autoSpaceDE w:val="0"/>
        <w:autoSpaceDN w:val="0"/>
        <w:adjustRightInd w:val="0"/>
        <w:ind w:left="357" w:hanging="357"/>
        <w:contextualSpacing/>
        <w:jc w:val="both"/>
        <w:rPr>
          <w:rFonts w:eastAsia="Calibri" w:cs="Tahoma"/>
          <w:kern w:val="1"/>
          <w:lang w:eastAsia="en-US" w:bidi="hi-IN"/>
        </w:rPr>
      </w:pPr>
      <w:r w:rsidRPr="00953C43">
        <w:rPr>
          <w:rFonts w:eastAsia="Calibri" w:cs="Tahoma"/>
          <w:kern w:val="1"/>
          <w:lang w:eastAsia="en-US" w:bidi="hi-IN"/>
        </w:rPr>
        <w:t>Atsavināt, pārdodot elektroniskā izsoļu vietnē ar augšupejošu soli, pašvaldības nekustamo īpašumu “</w:t>
      </w:r>
      <w:r w:rsidRPr="00953C43">
        <w:rPr>
          <w:rFonts w:eastAsia="Arial Unicode MS"/>
          <w:lang w:eastAsia="x-none"/>
        </w:rPr>
        <w:t>Kastanīši” - 1, Staiceles pagastā, Limbažu novadā, kadastra numurs 6637 900 0060, kas sastāv no dzīvojamās telpas Nr. 1 – 63,20 m</w:t>
      </w:r>
      <w:r w:rsidRPr="00953C43">
        <w:rPr>
          <w:rFonts w:eastAsia="Arial Unicode MS"/>
          <w:vertAlign w:val="superscript"/>
          <w:lang w:eastAsia="x-none"/>
        </w:rPr>
        <w:t>2</w:t>
      </w:r>
      <w:r w:rsidRPr="00953C43">
        <w:rPr>
          <w:rFonts w:eastAsia="Arial Unicode MS"/>
          <w:lang w:eastAsia="x-none"/>
        </w:rPr>
        <w:t xml:space="preserve"> platībā, 632/1795 kopīpašuma domājamām daļām no daudzdzīvokļu mājas ar kadastra apzīmējumu: 6637 007 0143 001</w:t>
      </w:r>
      <w:r w:rsidRPr="00953C43">
        <w:rPr>
          <w:rFonts w:eastAsia="Calibri" w:cs="Tahoma"/>
          <w:kern w:val="1"/>
          <w:lang w:eastAsia="en-US" w:bidi="hi-IN"/>
        </w:rPr>
        <w:t xml:space="preserve">. </w:t>
      </w:r>
    </w:p>
    <w:p w14:paraId="75A30CA6" w14:textId="77777777" w:rsidR="00953C43" w:rsidRPr="00953C43" w:rsidRDefault="00953C43" w:rsidP="00953C43">
      <w:pPr>
        <w:widowControl w:val="0"/>
        <w:numPr>
          <w:ilvl w:val="0"/>
          <w:numId w:val="53"/>
        </w:numPr>
        <w:suppressAutoHyphens/>
        <w:autoSpaceDE w:val="0"/>
        <w:autoSpaceDN w:val="0"/>
        <w:adjustRightInd w:val="0"/>
        <w:ind w:left="357" w:hanging="357"/>
        <w:contextualSpacing/>
        <w:jc w:val="both"/>
        <w:rPr>
          <w:rFonts w:eastAsia="Calibri" w:cs="Tahoma"/>
          <w:kern w:val="1"/>
          <w:lang w:eastAsia="en-US" w:bidi="hi-IN"/>
        </w:rPr>
      </w:pPr>
      <w:r w:rsidRPr="00953C43">
        <w:rPr>
          <w:rFonts w:eastAsia="Calibri" w:cs="Tahoma"/>
          <w:kern w:val="1"/>
          <w:lang w:eastAsia="en-US" w:bidi="hi-IN"/>
        </w:rPr>
        <w:t xml:space="preserve">Apstiprināt nekustamā īpašuma </w:t>
      </w:r>
      <w:r w:rsidRPr="00953C43">
        <w:rPr>
          <w:rFonts w:eastAsia="Arial Unicode MS" w:cs="Tahoma"/>
          <w:kern w:val="1"/>
          <w:lang w:eastAsia="en-US" w:bidi="hi-IN"/>
        </w:rPr>
        <w:t>“Kastanīši” - 1, Staiceles pagastā, Limbažu novadā, kadastra numurs 6637 900 0060</w:t>
      </w:r>
      <w:r w:rsidRPr="00953C43">
        <w:rPr>
          <w:rFonts w:eastAsia="Calibri" w:cs="Tahoma"/>
          <w:kern w:val="1"/>
          <w:lang w:eastAsia="en-US" w:bidi="hi-IN"/>
        </w:rPr>
        <w:t xml:space="preserve">, nosacīto cenu 1 200,00 EUR (viens tūkstotis divi simti </w:t>
      </w:r>
      <w:r w:rsidRPr="00953C43">
        <w:rPr>
          <w:rFonts w:eastAsia="Calibri" w:cs="Tahoma"/>
          <w:i/>
          <w:kern w:val="1"/>
          <w:lang w:eastAsia="en-US" w:bidi="hi-IN"/>
        </w:rPr>
        <w:t>euro</w:t>
      </w:r>
      <w:r w:rsidRPr="00953C43">
        <w:rPr>
          <w:rFonts w:eastAsia="Calibri" w:cs="Tahoma"/>
          <w:kern w:val="1"/>
          <w:lang w:eastAsia="en-US" w:bidi="hi-IN"/>
        </w:rPr>
        <w:t xml:space="preserve"> un 00 centi). </w:t>
      </w:r>
    </w:p>
    <w:p w14:paraId="0B29329F" w14:textId="77777777" w:rsidR="00953C43" w:rsidRPr="00953C43" w:rsidRDefault="00953C43" w:rsidP="00953C43">
      <w:pPr>
        <w:widowControl w:val="0"/>
        <w:numPr>
          <w:ilvl w:val="0"/>
          <w:numId w:val="53"/>
        </w:numPr>
        <w:suppressAutoHyphens/>
        <w:autoSpaceDE w:val="0"/>
        <w:autoSpaceDN w:val="0"/>
        <w:adjustRightInd w:val="0"/>
        <w:ind w:left="357" w:hanging="357"/>
        <w:contextualSpacing/>
        <w:jc w:val="both"/>
        <w:rPr>
          <w:rFonts w:eastAsia="Calibri" w:cs="Tahoma"/>
          <w:kern w:val="1"/>
          <w:lang w:eastAsia="en-US" w:bidi="hi-IN"/>
        </w:rPr>
      </w:pPr>
      <w:r w:rsidRPr="00953C43">
        <w:rPr>
          <w:rFonts w:eastAsia="Calibri" w:cs="Tahoma"/>
          <w:kern w:val="1"/>
          <w:lang w:eastAsia="en-US" w:bidi="hi-IN"/>
        </w:rPr>
        <w:t xml:space="preserve">Apstiprināt Limbažu novada pašvaldības nekustamā īpašuma </w:t>
      </w:r>
      <w:r w:rsidRPr="00953C43">
        <w:rPr>
          <w:rFonts w:eastAsia="Arial Unicode MS"/>
          <w:lang w:eastAsia="x-none"/>
        </w:rPr>
        <w:t>“Kastanīši” - 1, Staiceles pagastā, Limbažu novadā, kadastra numurs 6637 900 0060</w:t>
      </w:r>
      <w:r w:rsidRPr="00953C43">
        <w:rPr>
          <w:rFonts w:eastAsia="Arial Unicode MS" w:cs="Tahoma"/>
          <w:kern w:val="1"/>
          <w:lang w:eastAsia="en-US" w:bidi="hi-IN"/>
        </w:rPr>
        <w:t xml:space="preserve">, </w:t>
      </w:r>
      <w:r w:rsidRPr="00953C43">
        <w:rPr>
          <w:rFonts w:eastAsia="Calibri" w:cs="Tahoma"/>
          <w:kern w:val="1"/>
          <w:lang w:eastAsia="en-US" w:bidi="hi-IN"/>
        </w:rPr>
        <w:t xml:space="preserve">izsoles noteikumus (pielikumā). </w:t>
      </w:r>
    </w:p>
    <w:p w14:paraId="4687AA0B" w14:textId="77777777" w:rsidR="00953C43" w:rsidRPr="00953C43" w:rsidRDefault="00953C43" w:rsidP="00953C43">
      <w:pPr>
        <w:widowControl w:val="0"/>
        <w:numPr>
          <w:ilvl w:val="0"/>
          <w:numId w:val="53"/>
        </w:numPr>
        <w:suppressAutoHyphens/>
        <w:autoSpaceDE w:val="0"/>
        <w:autoSpaceDN w:val="0"/>
        <w:adjustRightInd w:val="0"/>
        <w:ind w:left="357" w:hanging="357"/>
        <w:contextualSpacing/>
        <w:jc w:val="both"/>
        <w:rPr>
          <w:rFonts w:eastAsia="Calibri" w:cs="Tahoma"/>
          <w:kern w:val="1"/>
          <w:lang w:eastAsia="en-US" w:bidi="hi-IN"/>
        </w:rPr>
      </w:pPr>
      <w:r w:rsidRPr="00953C43">
        <w:rPr>
          <w:rFonts w:eastAsia="Calibri" w:cs="Tahoma"/>
          <w:kern w:val="1"/>
          <w:lang w:eastAsia="en-US" w:bidi="hi-IN"/>
        </w:rPr>
        <w:t>Uzdot Pašvaldības īpašuma privatizācijas un atsavināšanas komisijai veikt Publiskas personas mantas atsavināšanas likumā noteiktās darbības, lai atsavinātu nekustamo īpašumu “Kastanīši”-1, Staiceles pagastā</w:t>
      </w:r>
      <w:r w:rsidRPr="00953C43">
        <w:rPr>
          <w:rFonts w:eastAsia="Calibri" w:cs="Tahoma"/>
          <w:kern w:val="1"/>
          <w:szCs w:val="22"/>
          <w:lang w:eastAsia="en-US" w:bidi="hi-IN"/>
        </w:rPr>
        <w:t>, Limbažu novadā</w:t>
      </w:r>
      <w:r w:rsidRPr="00953C43">
        <w:rPr>
          <w:rFonts w:eastAsia="Calibri" w:cs="Tahoma"/>
          <w:kern w:val="1"/>
          <w:lang w:eastAsia="en-US" w:bidi="hi-IN"/>
        </w:rPr>
        <w:t xml:space="preserve">. </w:t>
      </w:r>
    </w:p>
    <w:p w14:paraId="5D934F3F" w14:textId="77777777" w:rsidR="00953C43" w:rsidRPr="00953C43" w:rsidRDefault="00953C43" w:rsidP="00953C43">
      <w:pPr>
        <w:numPr>
          <w:ilvl w:val="0"/>
          <w:numId w:val="53"/>
        </w:numPr>
        <w:autoSpaceDE w:val="0"/>
        <w:autoSpaceDN w:val="0"/>
        <w:adjustRightInd w:val="0"/>
        <w:ind w:left="357" w:hanging="357"/>
        <w:contextualSpacing/>
        <w:jc w:val="both"/>
        <w:rPr>
          <w:rFonts w:eastAsia="Calibri"/>
        </w:rPr>
      </w:pPr>
      <w:r w:rsidRPr="00953C43">
        <w:rPr>
          <w:rFonts w:eastAsia="Calibri"/>
        </w:rPr>
        <w:t xml:space="preserve">Atbildīgo par lēmuma izpildi noteikt </w:t>
      </w:r>
      <w:r w:rsidRPr="00953C43">
        <w:t>Limbažu novada pašvaldības īpašuma privatizācijas un atsavināšanas komisijas priekšsēdētāja 2. vietnieku</w:t>
      </w:r>
      <w:r w:rsidRPr="00953C43">
        <w:rPr>
          <w:rFonts w:eastAsia="Calibri"/>
        </w:rPr>
        <w:t>.</w:t>
      </w:r>
    </w:p>
    <w:p w14:paraId="77540943" w14:textId="77777777" w:rsidR="00953C43" w:rsidRPr="00953C43" w:rsidRDefault="00953C43" w:rsidP="00953C43">
      <w:pPr>
        <w:numPr>
          <w:ilvl w:val="0"/>
          <w:numId w:val="53"/>
        </w:numPr>
        <w:autoSpaceDE w:val="0"/>
        <w:autoSpaceDN w:val="0"/>
        <w:adjustRightInd w:val="0"/>
        <w:ind w:left="357" w:hanging="357"/>
        <w:contextualSpacing/>
        <w:jc w:val="both"/>
        <w:rPr>
          <w:rFonts w:eastAsia="Calibri"/>
        </w:rPr>
      </w:pPr>
      <w:r w:rsidRPr="00953C43">
        <w:rPr>
          <w:rFonts w:eastAsia="Calibri"/>
        </w:rPr>
        <w:t>Kontroli par lēmuma izpildi uzdot Limbažu novada pašvaldības izpilddirektoram.</w:t>
      </w:r>
    </w:p>
    <w:p w14:paraId="0B7A93D8" w14:textId="77777777" w:rsidR="00636250" w:rsidRPr="0079026C" w:rsidRDefault="00636250" w:rsidP="00CE0433">
      <w:pPr>
        <w:suppressAutoHyphens/>
        <w:autoSpaceDE w:val="0"/>
        <w:autoSpaceDN w:val="0"/>
        <w:adjustRightInd w:val="0"/>
        <w:jc w:val="both"/>
        <w:rPr>
          <w:rFonts w:eastAsia="Calibri"/>
        </w:rPr>
      </w:pPr>
    </w:p>
    <w:p w14:paraId="450C506E" w14:textId="77777777" w:rsidR="00405B8E" w:rsidRPr="0079026C" w:rsidRDefault="00405B8E" w:rsidP="00CE0433">
      <w:pPr>
        <w:suppressAutoHyphens/>
        <w:autoSpaceDE w:val="0"/>
        <w:autoSpaceDN w:val="0"/>
        <w:adjustRightInd w:val="0"/>
        <w:jc w:val="both"/>
        <w:rPr>
          <w:rFonts w:eastAsia="Calibri"/>
        </w:rPr>
      </w:pPr>
    </w:p>
    <w:p w14:paraId="6FB93B41" w14:textId="61F3B71D" w:rsidR="00F322EC" w:rsidRPr="0079026C" w:rsidRDefault="00F322EC" w:rsidP="00CE0433">
      <w:pPr>
        <w:suppressAutoHyphens/>
        <w:jc w:val="both"/>
        <w:rPr>
          <w:b/>
          <w:bCs/>
        </w:rPr>
      </w:pPr>
      <w:bookmarkStart w:id="132" w:name="_Hlk112677213"/>
      <w:bookmarkStart w:id="133" w:name="_Hlk115102586"/>
      <w:r w:rsidRPr="0079026C">
        <w:rPr>
          <w:b/>
          <w:bCs/>
        </w:rPr>
        <w:t xml:space="preserve">Lēmums Nr. </w:t>
      </w:r>
      <w:r w:rsidR="00471F75">
        <w:rPr>
          <w:b/>
          <w:bCs/>
        </w:rPr>
        <w:t>201</w:t>
      </w:r>
    </w:p>
    <w:p w14:paraId="238E9834" w14:textId="3F11175A" w:rsidR="00A133B2" w:rsidRPr="0079026C" w:rsidRDefault="00A133B2" w:rsidP="00CE0433">
      <w:pPr>
        <w:keepNext/>
        <w:suppressAutoHyphens/>
        <w:jc w:val="center"/>
        <w:outlineLvl w:val="0"/>
        <w:rPr>
          <w:b/>
          <w:bCs/>
          <w:lang w:eastAsia="en-US"/>
        </w:rPr>
      </w:pPr>
      <w:r w:rsidRPr="0079026C">
        <w:rPr>
          <w:b/>
          <w:bCs/>
          <w:lang w:eastAsia="en-US"/>
        </w:rPr>
        <w:t>50</w:t>
      </w:r>
      <w:r w:rsidR="00CD11AB" w:rsidRPr="0079026C">
        <w:rPr>
          <w:b/>
          <w:bCs/>
          <w:lang w:eastAsia="en-US"/>
        </w:rPr>
        <w:t>.</w:t>
      </w:r>
    </w:p>
    <w:bookmarkEnd w:id="132"/>
    <w:bookmarkEnd w:id="133"/>
    <w:p w14:paraId="0F777DAE" w14:textId="77777777" w:rsidR="00993AAE" w:rsidRPr="00993AAE" w:rsidRDefault="00993AAE" w:rsidP="00993AAE">
      <w:pPr>
        <w:pBdr>
          <w:bottom w:val="single" w:sz="6" w:space="1" w:color="auto"/>
        </w:pBdr>
        <w:jc w:val="both"/>
        <w:rPr>
          <w:b/>
          <w:bCs/>
        </w:rPr>
      </w:pPr>
      <w:r w:rsidRPr="00993AAE">
        <w:rPr>
          <w:b/>
          <w:bCs/>
          <w:noProof/>
        </w:rPr>
        <w:t>Par nekustamā īpašuma Mazupītes, Alojas pagastā, Limbažu novadā otrās izsoles organizēšanu, nosacītās cenas un izsoles noteikumu apstiprināšanu</w:t>
      </w:r>
    </w:p>
    <w:p w14:paraId="591C06D2" w14:textId="77777777" w:rsidR="00993AAE" w:rsidRPr="00140855" w:rsidRDefault="00993AAE" w:rsidP="00993AAE">
      <w:pPr>
        <w:jc w:val="center"/>
      </w:pPr>
      <w:r w:rsidRPr="00140855">
        <w:t xml:space="preserve">Ziņo </w:t>
      </w:r>
      <w:r>
        <w:t>Dagnis Straubergs</w:t>
      </w:r>
    </w:p>
    <w:p w14:paraId="5C3C1C42" w14:textId="77777777" w:rsidR="00993AAE" w:rsidRPr="00993AAE" w:rsidRDefault="00993AAE" w:rsidP="00993AAE">
      <w:pPr>
        <w:jc w:val="both"/>
      </w:pPr>
    </w:p>
    <w:p w14:paraId="0914FC1A" w14:textId="77777777" w:rsidR="00993AAE" w:rsidRPr="00993AAE" w:rsidRDefault="00993AAE" w:rsidP="00993AAE">
      <w:pPr>
        <w:ind w:firstLine="720"/>
        <w:jc w:val="both"/>
        <w:rPr>
          <w:rFonts w:eastAsia="Calibri" w:cs="Tahoma"/>
          <w:kern w:val="1"/>
          <w:szCs w:val="22"/>
          <w:lang w:eastAsia="en-US" w:bidi="hi-IN"/>
        </w:rPr>
      </w:pPr>
      <w:r w:rsidRPr="00993AAE">
        <w:rPr>
          <w:rFonts w:eastAsia="Calibri" w:cs="Tahoma"/>
          <w:kern w:val="1"/>
          <w:szCs w:val="22"/>
          <w:lang w:eastAsia="en-US" w:bidi="hi-IN"/>
        </w:rPr>
        <w:t xml:space="preserve">Ar Limbažu novada domes 2024. gada 19. decembra lēmumu Nr.981 (protokols Nr.22, 75.) </w:t>
      </w:r>
      <w:r w:rsidRPr="00993AAE">
        <w:rPr>
          <w:rFonts w:eastAsia="Arial Unicode MS" w:cs="Tahoma"/>
          <w:bCs/>
          <w:kern w:val="1"/>
          <w:lang w:eastAsia="en-US" w:bidi="hi-IN"/>
        </w:rPr>
        <w:t>nolemts atsavināt pašvaldības</w:t>
      </w:r>
      <w:r w:rsidRPr="00993AAE">
        <w:rPr>
          <w:rFonts w:eastAsia="Arial Unicode MS" w:cs="Tahoma"/>
          <w:kern w:val="1"/>
          <w:lang w:eastAsia="en-US" w:bidi="hi-IN"/>
        </w:rPr>
        <w:t xml:space="preserve"> nekustamo īpašumu </w:t>
      </w:r>
      <w:r w:rsidRPr="00993AAE">
        <w:rPr>
          <w:rFonts w:eastAsia="Arial Unicode MS"/>
          <w:lang w:eastAsia="x-none"/>
        </w:rPr>
        <w:t>Mazupītes, Alojas pagastā, Limbažu novadā, kas sastāv no zemes ar kadastra apzīmējumu: 6627 004 0094, 5,56 ha platībā</w:t>
      </w:r>
      <w:r w:rsidRPr="00993AAE">
        <w:t>, kas reģistrēts Vidzemes rajona tiesas Alojas pagasta zemesgrāmatas nodalījumā Nr.100000908676</w:t>
      </w:r>
      <w:r w:rsidRPr="00993AAE">
        <w:rPr>
          <w:rFonts w:eastAsia="Calibri" w:cs="Tahoma"/>
          <w:kern w:val="1"/>
          <w:szCs w:val="22"/>
          <w:lang w:eastAsia="en-US" w:bidi="hi-IN"/>
        </w:rPr>
        <w:t xml:space="preserve">. Noteikta nekustamā īpašuma nosacītā cena 18 400,00 EUR (astoņpadsmit tūkstoši četri simti </w:t>
      </w:r>
      <w:r w:rsidRPr="00993AAE">
        <w:rPr>
          <w:rFonts w:eastAsia="Calibri" w:cs="Tahoma"/>
          <w:i/>
          <w:kern w:val="1"/>
          <w:szCs w:val="22"/>
          <w:lang w:eastAsia="en-US" w:bidi="hi-IN"/>
        </w:rPr>
        <w:t>euro</w:t>
      </w:r>
      <w:r w:rsidRPr="00993AAE">
        <w:rPr>
          <w:rFonts w:eastAsia="Calibri" w:cs="Tahoma"/>
          <w:kern w:val="1"/>
          <w:szCs w:val="22"/>
          <w:lang w:eastAsia="en-US" w:bidi="hi-IN"/>
        </w:rPr>
        <w:t>).</w:t>
      </w:r>
    </w:p>
    <w:p w14:paraId="0518290C" w14:textId="77777777" w:rsidR="00993AAE" w:rsidRPr="00993AAE" w:rsidRDefault="00993AAE" w:rsidP="00993AAE">
      <w:pPr>
        <w:ind w:firstLine="720"/>
        <w:jc w:val="both"/>
        <w:rPr>
          <w:rFonts w:eastAsia="Calibri" w:cs="Tahoma"/>
          <w:kern w:val="1"/>
          <w:szCs w:val="22"/>
          <w:lang w:eastAsia="en-US" w:bidi="hi-IN"/>
        </w:rPr>
      </w:pPr>
      <w:r w:rsidRPr="00993AAE">
        <w:rPr>
          <w:rFonts w:eastAsia="Calibri" w:cs="Tahoma"/>
          <w:kern w:val="1"/>
          <w:szCs w:val="22"/>
          <w:lang w:eastAsia="en-US" w:bidi="hi-IN"/>
        </w:rPr>
        <w:t xml:space="preserve">2025. gada 19. februārī tika organizēta nekustamā īpašuma </w:t>
      </w:r>
      <w:r w:rsidRPr="00993AAE">
        <w:rPr>
          <w:rFonts w:eastAsia="Arial Unicode MS"/>
          <w:lang w:eastAsia="x-none"/>
        </w:rPr>
        <w:t xml:space="preserve">Mazupītes, Alojas pagastā, Limbažu novadā, kas sastāv no zemes ar kadastra apzīmējumu: 6627 004 0094 </w:t>
      </w:r>
      <w:r w:rsidRPr="00993AAE">
        <w:rPr>
          <w:rFonts w:eastAsia="Arial Unicode MS" w:cs="Tahoma"/>
          <w:kern w:val="1"/>
          <w:lang w:eastAsia="en-US" w:bidi="hi-IN"/>
        </w:rPr>
        <w:t>izsole, kurai nereģistrējās neviens izsoles dalībnieks. Saskaņā ar Limbažu novada pašvaldības īpašuma privatizācijas un atsavināšanas komisijas 2025. gada 21. februāra protokolu Nr.3.10.1/25/22 nekustamā īpašuma Mazupītes, Alojas pagastā, Limbažu novadā, izsole atzīta par nenotikušu.</w:t>
      </w:r>
    </w:p>
    <w:p w14:paraId="0AEB5C4C" w14:textId="77777777" w:rsidR="00993AAE" w:rsidRPr="00993AAE" w:rsidRDefault="00993AAE" w:rsidP="00993AAE">
      <w:pPr>
        <w:autoSpaceDE w:val="0"/>
        <w:autoSpaceDN w:val="0"/>
        <w:adjustRightInd w:val="0"/>
        <w:ind w:firstLine="720"/>
        <w:jc w:val="both"/>
        <w:rPr>
          <w:rFonts w:eastAsia="Calibri"/>
          <w:color w:val="000000"/>
          <w:lang w:eastAsia="en-US"/>
          <w14:ligatures w14:val="standardContextual"/>
        </w:rPr>
      </w:pPr>
      <w:r w:rsidRPr="00993AAE">
        <w:rPr>
          <w:rFonts w:eastAsia="Calibri"/>
          <w:color w:val="000000"/>
          <w:lang w:eastAsia="en-US"/>
          <w14:ligatures w14:val="standardContextual"/>
        </w:rPr>
        <w:lastRenderedPageBreak/>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2408629" w14:textId="77777777" w:rsidR="00993AAE" w:rsidRPr="00993AAE" w:rsidRDefault="00993AAE" w:rsidP="00993AAE">
      <w:pPr>
        <w:ind w:firstLine="720"/>
        <w:jc w:val="both"/>
      </w:pPr>
      <w:r w:rsidRPr="00993AAE">
        <w:t>Publiskas personas mantas atsavināšanas likuma 5. panta pirmajā daļā noteikts, ka atļauju atsavināt atvasinātu publisku personu nekustamo īpašumu dod attiecīgās atsavinātās publiskās personas lēmējinstitūcija.</w:t>
      </w:r>
    </w:p>
    <w:p w14:paraId="00678F5E" w14:textId="77777777" w:rsidR="00993AAE" w:rsidRPr="00993AAE" w:rsidRDefault="00993AAE" w:rsidP="00993AAE">
      <w:pPr>
        <w:ind w:firstLine="720"/>
        <w:jc w:val="both"/>
        <w:rPr>
          <w:rFonts w:eastAsia="Calibri" w:cs="Tahoma"/>
          <w:kern w:val="1"/>
          <w:szCs w:val="22"/>
          <w:lang w:eastAsia="en-US" w:bidi="hi-IN"/>
        </w:rPr>
      </w:pPr>
      <w:r w:rsidRPr="00993AAE">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1FF3ACAB" w14:textId="77777777" w:rsidR="00993AAE" w:rsidRPr="00993AAE" w:rsidRDefault="00993AAE" w:rsidP="00993AAE">
      <w:pPr>
        <w:ind w:firstLine="720"/>
        <w:jc w:val="both"/>
        <w:rPr>
          <w:rFonts w:eastAsia="Calibri" w:cs="Tahoma"/>
          <w:kern w:val="1"/>
          <w:szCs w:val="22"/>
          <w:lang w:eastAsia="en-US" w:bidi="hi-IN"/>
        </w:rPr>
      </w:pPr>
      <w:r w:rsidRPr="00993AAE">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6233EA57" w14:textId="77777777" w:rsidR="00993AAE" w:rsidRPr="00993AAE" w:rsidRDefault="00993AAE" w:rsidP="00993AAE">
      <w:pPr>
        <w:shd w:val="clear" w:color="auto" w:fill="FFFFFF"/>
        <w:ind w:firstLine="720"/>
        <w:jc w:val="both"/>
      </w:pPr>
      <w:r w:rsidRPr="00993AAE">
        <w:t>Minētā likuma 32. panta pirmās daļas 1. punktā noteikts, ja nekustamā īpašuma pirmajā izsolē neviens nav pārsolījis izsoles sākumcenu, var rīkot otro izsoli ar augšupejošu soli, kurā institūcija, kas organizē nekustamā īpašuma atsavināšanu (9. pants), var pazemināt izsoles sākumcenu ne vairāk kā par 20 procentiem.</w:t>
      </w:r>
    </w:p>
    <w:p w14:paraId="5876F130" w14:textId="77777777" w:rsidR="00993AAE" w:rsidRPr="00140855" w:rsidRDefault="00993AAE" w:rsidP="00993AAE">
      <w:pPr>
        <w:suppressAutoHyphens/>
        <w:ind w:firstLine="720"/>
        <w:jc w:val="both"/>
        <w:rPr>
          <w:b/>
          <w:bCs/>
        </w:rPr>
      </w:pPr>
      <w:r w:rsidRPr="00993AAE">
        <w:t xml:space="preserve">Pamatojoties uz </w:t>
      </w:r>
      <w:r w:rsidRPr="00993AAE">
        <w:rPr>
          <w:rFonts w:eastAsia="Calibri"/>
          <w:lang w:eastAsia="en-US"/>
        </w:rPr>
        <w:t>Pašvaldību likuma 10. panta pirmās daļas 16. punktu,</w:t>
      </w:r>
      <w:r w:rsidRPr="00993AAE">
        <w:rPr>
          <w:lang w:eastAsia="en-US"/>
        </w:rPr>
        <w:t xml:space="preserve"> 73. panta ceturto daļu,</w:t>
      </w:r>
      <w:r w:rsidRPr="00993AAE">
        <w:t xml:space="preserve"> Publiskas personas mantas atsavināšanas likuma 3. panta pirmās daļas 1. punktu, 8. panta trešo daļu, 10. pantu un 15. pantu, 32. panta pirmās daļas 1. punktu, Limbažu novada pašvaldības īpašumā vai valdījumā esošo nekustamo īpašumu pārvaldīšanas un atsavināšanas koncepciju,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50EFAA3F" w14:textId="2ECF0EC9" w:rsidR="00993AAE" w:rsidRPr="00993AAE" w:rsidRDefault="00993AAE" w:rsidP="00993AAE">
      <w:pPr>
        <w:ind w:firstLine="720"/>
        <w:jc w:val="both"/>
        <w:rPr>
          <w:rFonts w:eastAsia="Arial Unicode MS" w:cs="Tahoma"/>
          <w:kern w:val="1"/>
          <w:lang w:eastAsia="en-US" w:bidi="hi-IN"/>
        </w:rPr>
      </w:pPr>
    </w:p>
    <w:p w14:paraId="15631FC3" w14:textId="77777777" w:rsidR="00993AAE" w:rsidRPr="00993AAE" w:rsidRDefault="00993AAE" w:rsidP="00993AAE">
      <w:pPr>
        <w:widowControl w:val="0"/>
        <w:numPr>
          <w:ilvl w:val="0"/>
          <w:numId w:val="54"/>
        </w:numPr>
        <w:suppressAutoHyphens/>
        <w:autoSpaceDE w:val="0"/>
        <w:autoSpaceDN w:val="0"/>
        <w:adjustRightInd w:val="0"/>
        <w:ind w:left="357" w:hanging="357"/>
        <w:contextualSpacing/>
        <w:jc w:val="both"/>
        <w:rPr>
          <w:rFonts w:eastAsia="Calibri" w:cs="Tahoma"/>
          <w:kern w:val="1"/>
          <w:lang w:eastAsia="en-US" w:bidi="hi-IN"/>
        </w:rPr>
      </w:pPr>
      <w:r w:rsidRPr="00993AAE">
        <w:rPr>
          <w:rFonts w:eastAsia="Calibri" w:cs="Tahoma"/>
          <w:kern w:val="1"/>
          <w:lang w:eastAsia="en-US" w:bidi="hi-IN"/>
        </w:rPr>
        <w:t xml:space="preserve">Atsavināt, pārdodot elektroniskā izsoļu vietnē ar augšupejošu soli, pašvaldības nekustamo īpašumu </w:t>
      </w:r>
      <w:r w:rsidRPr="00993AAE">
        <w:rPr>
          <w:rFonts w:eastAsia="Arial Unicode MS"/>
          <w:lang w:eastAsia="x-none"/>
        </w:rPr>
        <w:t>Mazupītes, Alojas pagastā, Limbažu novadā, kadastra Nr. 6627 004 0094, kas sastāv no zemes ar kadastra apzīmējumu: 6627 004 0094, 5,56 ha platībā (1.pielikums)</w:t>
      </w:r>
      <w:r w:rsidRPr="00993AAE">
        <w:rPr>
          <w:rFonts w:eastAsia="Calibri" w:cs="Tahoma"/>
          <w:kern w:val="1"/>
          <w:lang w:eastAsia="en-US" w:bidi="hi-IN"/>
        </w:rPr>
        <w:t xml:space="preserve">. </w:t>
      </w:r>
    </w:p>
    <w:p w14:paraId="16C62C65" w14:textId="77777777" w:rsidR="00993AAE" w:rsidRPr="00993AAE" w:rsidRDefault="00993AAE" w:rsidP="00993AAE">
      <w:pPr>
        <w:widowControl w:val="0"/>
        <w:numPr>
          <w:ilvl w:val="0"/>
          <w:numId w:val="54"/>
        </w:numPr>
        <w:suppressAutoHyphens/>
        <w:autoSpaceDE w:val="0"/>
        <w:autoSpaceDN w:val="0"/>
        <w:adjustRightInd w:val="0"/>
        <w:ind w:left="357" w:hanging="357"/>
        <w:contextualSpacing/>
        <w:jc w:val="both"/>
        <w:rPr>
          <w:rFonts w:eastAsia="Calibri" w:cs="Tahoma"/>
          <w:kern w:val="1"/>
          <w:lang w:eastAsia="en-US" w:bidi="hi-IN"/>
        </w:rPr>
      </w:pPr>
      <w:r w:rsidRPr="00993AAE">
        <w:rPr>
          <w:rFonts w:eastAsia="Calibri" w:cs="Tahoma"/>
          <w:kern w:val="1"/>
          <w:lang w:eastAsia="en-US" w:bidi="hi-IN"/>
        </w:rPr>
        <w:t xml:space="preserve">Apstiprināt nekustamā </w:t>
      </w:r>
      <w:r w:rsidRPr="00993AAE">
        <w:rPr>
          <w:rFonts w:eastAsia="Arial Unicode MS" w:cs="Tahoma"/>
          <w:kern w:val="1"/>
          <w:lang w:eastAsia="en-US" w:bidi="hi-IN"/>
        </w:rPr>
        <w:t xml:space="preserve">īpašuma </w:t>
      </w:r>
      <w:r w:rsidRPr="00993AAE">
        <w:rPr>
          <w:rFonts w:eastAsia="Arial Unicode MS"/>
          <w:lang w:eastAsia="x-none"/>
        </w:rPr>
        <w:t>Mazupītes, Alojas pagastā, Limbažu novadā, kadastra Nr. 6627 004 0094</w:t>
      </w:r>
      <w:r w:rsidRPr="00993AAE">
        <w:rPr>
          <w:rFonts w:eastAsia="Calibri" w:cs="Tahoma"/>
          <w:kern w:val="1"/>
          <w:lang w:eastAsia="en-US" w:bidi="hi-IN"/>
        </w:rPr>
        <w:t xml:space="preserve">, otrās izsoles sākumcenu 14 720,00 EUR (četrpadsmit tūkstoši septiņi simti divdesmit </w:t>
      </w:r>
      <w:r w:rsidRPr="00993AAE">
        <w:rPr>
          <w:rFonts w:eastAsia="Calibri" w:cs="Tahoma"/>
          <w:i/>
          <w:kern w:val="1"/>
          <w:lang w:eastAsia="en-US" w:bidi="hi-IN"/>
        </w:rPr>
        <w:t>euro</w:t>
      </w:r>
      <w:r w:rsidRPr="00993AAE">
        <w:rPr>
          <w:rFonts w:eastAsia="Calibri" w:cs="Tahoma"/>
          <w:kern w:val="1"/>
          <w:lang w:eastAsia="en-US" w:bidi="hi-IN"/>
        </w:rPr>
        <w:t xml:space="preserve"> un 00 centi). </w:t>
      </w:r>
    </w:p>
    <w:p w14:paraId="4BA1ED24" w14:textId="77777777" w:rsidR="00993AAE" w:rsidRPr="00993AAE" w:rsidRDefault="00993AAE" w:rsidP="00993AAE">
      <w:pPr>
        <w:widowControl w:val="0"/>
        <w:numPr>
          <w:ilvl w:val="0"/>
          <w:numId w:val="54"/>
        </w:numPr>
        <w:suppressAutoHyphens/>
        <w:autoSpaceDE w:val="0"/>
        <w:autoSpaceDN w:val="0"/>
        <w:adjustRightInd w:val="0"/>
        <w:ind w:left="357" w:hanging="357"/>
        <w:contextualSpacing/>
        <w:jc w:val="both"/>
        <w:rPr>
          <w:rFonts w:eastAsia="Calibri" w:cs="Tahoma"/>
          <w:kern w:val="1"/>
          <w:lang w:eastAsia="en-US" w:bidi="hi-IN"/>
        </w:rPr>
      </w:pPr>
      <w:r w:rsidRPr="00993AAE">
        <w:rPr>
          <w:rFonts w:eastAsia="Calibri" w:cs="Tahoma"/>
          <w:kern w:val="1"/>
          <w:lang w:eastAsia="en-US" w:bidi="hi-IN"/>
        </w:rPr>
        <w:t xml:space="preserve">Apstiprināt Limbažu novada pašvaldības nekustamā īpašuma </w:t>
      </w:r>
      <w:r w:rsidRPr="00993AAE">
        <w:rPr>
          <w:rFonts w:eastAsia="Arial Unicode MS"/>
          <w:lang w:eastAsia="x-none"/>
        </w:rPr>
        <w:t>Mazupītes, Alojas pagastā, Limbažu novadā, kadastra Nr. 6627 004 0094</w:t>
      </w:r>
      <w:r w:rsidRPr="00993AAE">
        <w:rPr>
          <w:rFonts w:eastAsia="Arial Unicode MS" w:cs="Tahoma"/>
          <w:kern w:val="1"/>
          <w:lang w:eastAsia="en-US" w:bidi="hi-IN"/>
        </w:rPr>
        <w:t xml:space="preserve">, otrās </w:t>
      </w:r>
      <w:r w:rsidRPr="00993AAE">
        <w:rPr>
          <w:rFonts w:eastAsia="Calibri" w:cs="Tahoma"/>
          <w:kern w:val="1"/>
          <w:lang w:eastAsia="en-US" w:bidi="hi-IN"/>
        </w:rPr>
        <w:t xml:space="preserve">izsoles noteikumus (2.pielikumā). </w:t>
      </w:r>
    </w:p>
    <w:p w14:paraId="1E135EBD" w14:textId="77777777" w:rsidR="00993AAE" w:rsidRPr="00993AAE" w:rsidRDefault="00993AAE" w:rsidP="00993AAE">
      <w:pPr>
        <w:widowControl w:val="0"/>
        <w:numPr>
          <w:ilvl w:val="0"/>
          <w:numId w:val="54"/>
        </w:numPr>
        <w:suppressAutoHyphens/>
        <w:autoSpaceDE w:val="0"/>
        <w:autoSpaceDN w:val="0"/>
        <w:adjustRightInd w:val="0"/>
        <w:ind w:left="357" w:hanging="357"/>
        <w:contextualSpacing/>
        <w:jc w:val="both"/>
        <w:rPr>
          <w:rFonts w:eastAsia="Calibri" w:cs="Tahoma"/>
          <w:kern w:val="1"/>
          <w:lang w:eastAsia="en-US" w:bidi="hi-IN"/>
        </w:rPr>
      </w:pPr>
      <w:r w:rsidRPr="00993AAE">
        <w:rPr>
          <w:rFonts w:eastAsia="Calibri" w:cs="Tahoma"/>
          <w:kern w:val="1"/>
          <w:lang w:eastAsia="en-US" w:bidi="hi-IN"/>
        </w:rPr>
        <w:t>Uzdot Pašvaldības īpašuma privatizācijas un atsavināšanas komisijai veikt Publiskas personas mantas atsavināšanas likumā noteiktās darbības, lai atsavinātu nekustamo īpašumu Mazupītes, Alojas pagastā</w:t>
      </w:r>
      <w:r w:rsidRPr="00993AAE">
        <w:rPr>
          <w:rFonts w:eastAsia="Calibri" w:cs="Tahoma"/>
          <w:kern w:val="1"/>
          <w:szCs w:val="22"/>
          <w:lang w:eastAsia="en-US" w:bidi="hi-IN"/>
        </w:rPr>
        <w:t>, Limbažu novadā</w:t>
      </w:r>
      <w:r w:rsidRPr="00993AAE">
        <w:rPr>
          <w:rFonts w:eastAsia="Calibri" w:cs="Tahoma"/>
          <w:kern w:val="1"/>
          <w:lang w:eastAsia="en-US" w:bidi="hi-IN"/>
        </w:rPr>
        <w:t xml:space="preserve">. </w:t>
      </w:r>
    </w:p>
    <w:p w14:paraId="68263846" w14:textId="77777777" w:rsidR="00993AAE" w:rsidRPr="00993AAE" w:rsidRDefault="00993AAE" w:rsidP="00993AAE">
      <w:pPr>
        <w:numPr>
          <w:ilvl w:val="0"/>
          <w:numId w:val="54"/>
        </w:numPr>
        <w:autoSpaceDE w:val="0"/>
        <w:autoSpaceDN w:val="0"/>
        <w:adjustRightInd w:val="0"/>
        <w:ind w:left="357" w:hanging="357"/>
        <w:contextualSpacing/>
        <w:jc w:val="both"/>
        <w:rPr>
          <w:rFonts w:eastAsia="Calibri"/>
        </w:rPr>
      </w:pPr>
      <w:r w:rsidRPr="00993AAE">
        <w:rPr>
          <w:rFonts w:eastAsia="Calibri"/>
        </w:rPr>
        <w:t xml:space="preserve">Atbildīgo par lēmuma izpildi noteikt </w:t>
      </w:r>
      <w:r w:rsidRPr="00993AAE">
        <w:t>Limbažu novada pašvaldības īpašuma privatizācijas un atsavināšanas komisijas priekšsēdētāja 2. vietnieku</w:t>
      </w:r>
      <w:r w:rsidRPr="00993AAE">
        <w:rPr>
          <w:rFonts w:eastAsia="Calibri"/>
        </w:rPr>
        <w:t>.</w:t>
      </w:r>
    </w:p>
    <w:p w14:paraId="1D49B770" w14:textId="77777777" w:rsidR="00993AAE" w:rsidRPr="00993AAE" w:rsidRDefault="00993AAE" w:rsidP="00993AAE">
      <w:pPr>
        <w:numPr>
          <w:ilvl w:val="0"/>
          <w:numId w:val="54"/>
        </w:numPr>
        <w:autoSpaceDE w:val="0"/>
        <w:autoSpaceDN w:val="0"/>
        <w:adjustRightInd w:val="0"/>
        <w:ind w:left="357" w:hanging="357"/>
        <w:contextualSpacing/>
        <w:jc w:val="both"/>
        <w:rPr>
          <w:rFonts w:eastAsia="Calibri"/>
        </w:rPr>
      </w:pPr>
      <w:r w:rsidRPr="00993AAE">
        <w:rPr>
          <w:rFonts w:eastAsia="Calibri"/>
        </w:rPr>
        <w:t>Kontroli par lēmuma izpildi uzdot Limbažu novada pašvaldības izpilddirektoram.</w:t>
      </w:r>
    </w:p>
    <w:p w14:paraId="0452EC06" w14:textId="77777777" w:rsidR="006B72B8" w:rsidRPr="0079026C" w:rsidRDefault="006B72B8" w:rsidP="00CE0433">
      <w:pPr>
        <w:suppressAutoHyphens/>
        <w:autoSpaceDE w:val="0"/>
        <w:autoSpaceDN w:val="0"/>
        <w:adjustRightInd w:val="0"/>
        <w:jc w:val="both"/>
        <w:rPr>
          <w:rFonts w:eastAsia="Calibri"/>
        </w:rPr>
      </w:pPr>
    </w:p>
    <w:p w14:paraId="1F3846E3" w14:textId="77777777" w:rsidR="0070159F" w:rsidRPr="0079026C" w:rsidRDefault="0070159F" w:rsidP="00CE0433">
      <w:pPr>
        <w:suppressAutoHyphens/>
        <w:autoSpaceDE w:val="0"/>
        <w:autoSpaceDN w:val="0"/>
        <w:adjustRightInd w:val="0"/>
        <w:jc w:val="both"/>
        <w:rPr>
          <w:rFonts w:eastAsia="Calibri"/>
        </w:rPr>
      </w:pPr>
    </w:p>
    <w:p w14:paraId="302321BA" w14:textId="5D980968" w:rsidR="00F322EC" w:rsidRPr="0079026C" w:rsidRDefault="00F322EC" w:rsidP="00CE0433">
      <w:pPr>
        <w:suppressAutoHyphens/>
        <w:jc w:val="both"/>
        <w:rPr>
          <w:b/>
          <w:bCs/>
        </w:rPr>
      </w:pPr>
      <w:bookmarkStart w:id="134" w:name="_Hlk112677667"/>
      <w:bookmarkStart w:id="135" w:name="_Hlk115102799"/>
      <w:r w:rsidRPr="0079026C">
        <w:rPr>
          <w:b/>
          <w:bCs/>
        </w:rPr>
        <w:t xml:space="preserve">Lēmums Nr. </w:t>
      </w:r>
      <w:r w:rsidR="00471F75">
        <w:rPr>
          <w:b/>
          <w:bCs/>
        </w:rPr>
        <w:t>202</w:t>
      </w:r>
    </w:p>
    <w:p w14:paraId="1C50D81E" w14:textId="7CC40722" w:rsidR="004E1B8F" w:rsidRPr="0079026C" w:rsidRDefault="004E1B8F" w:rsidP="00CE0433">
      <w:pPr>
        <w:keepNext/>
        <w:suppressAutoHyphens/>
        <w:jc w:val="center"/>
        <w:outlineLvl w:val="0"/>
        <w:rPr>
          <w:b/>
          <w:bCs/>
          <w:lang w:eastAsia="en-US"/>
        </w:rPr>
      </w:pPr>
      <w:r w:rsidRPr="0079026C">
        <w:rPr>
          <w:b/>
          <w:bCs/>
          <w:lang w:eastAsia="en-US"/>
        </w:rPr>
        <w:lastRenderedPageBreak/>
        <w:t>51</w:t>
      </w:r>
      <w:r w:rsidR="00CD11AB" w:rsidRPr="0079026C">
        <w:rPr>
          <w:b/>
          <w:bCs/>
          <w:lang w:eastAsia="en-US"/>
        </w:rPr>
        <w:t>.</w:t>
      </w:r>
    </w:p>
    <w:bookmarkEnd w:id="134"/>
    <w:bookmarkEnd w:id="135"/>
    <w:p w14:paraId="6FE88E8C" w14:textId="77777777" w:rsidR="0051495D" w:rsidRPr="0051495D" w:rsidRDefault="0051495D" w:rsidP="0051495D">
      <w:pPr>
        <w:pBdr>
          <w:bottom w:val="single" w:sz="6" w:space="1" w:color="auto"/>
        </w:pBdr>
        <w:jc w:val="both"/>
        <w:rPr>
          <w:b/>
          <w:bCs/>
        </w:rPr>
      </w:pPr>
      <w:r w:rsidRPr="0051495D">
        <w:rPr>
          <w:b/>
          <w:bCs/>
          <w:noProof/>
        </w:rPr>
        <w:t>Par nekustamā īpašuma Jaunvīksnas, Brīvzemnieku pagastā, Limbažu novadā atsavināšanu, nosacītās cenas un izsoles noteikumu apstiprināšanu</w:t>
      </w:r>
    </w:p>
    <w:p w14:paraId="2C0BFD28" w14:textId="77777777" w:rsidR="0051495D" w:rsidRPr="00140855" w:rsidRDefault="0051495D" w:rsidP="0051495D">
      <w:pPr>
        <w:jc w:val="center"/>
      </w:pPr>
      <w:r w:rsidRPr="00140855">
        <w:t xml:space="preserve">Ziņo </w:t>
      </w:r>
      <w:r>
        <w:t>Dagnis Straubergs</w:t>
      </w:r>
    </w:p>
    <w:p w14:paraId="01A3E9BD" w14:textId="77777777" w:rsidR="0051495D" w:rsidRPr="0051495D" w:rsidRDefault="0051495D" w:rsidP="0051495D">
      <w:pPr>
        <w:jc w:val="both"/>
      </w:pPr>
    </w:p>
    <w:p w14:paraId="084A96AF" w14:textId="77777777" w:rsidR="0051495D" w:rsidRPr="0051495D" w:rsidRDefault="0051495D" w:rsidP="0051495D">
      <w:pPr>
        <w:ind w:firstLine="720"/>
        <w:jc w:val="both"/>
      </w:pPr>
      <w:r w:rsidRPr="0051495D">
        <w:t>2025. gada 30. janvārī Limbažu novada dome pieņēma lēmumu Nr. 65 (protokols Nr. 1, 66.) “Par pašvaldības nekustamā īpašuma Jaunvīksnas, Brīvzemnieku pagastā, Limbažu novadā nodošanu atsavināšanai”.</w:t>
      </w:r>
    </w:p>
    <w:p w14:paraId="308372B2" w14:textId="77777777" w:rsidR="0051495D" w:rsidRPr="0051495D" w:rsidRDefault="0051495D" w:rsidP="0051495D">
      <w:pPr>
        <w:ind w:firstLine="720"/>
        <w:jc w:val="both"/>
      </w:pPr>
      <w:r w:rsidRPr="0051495D">
        <w:t xml:space="preserve">Nekustamais īpašums Jaunvīksnas, Brīvzemnieku pagastā, kadastra Nr. 6648 001 0356, sastāv no zemes vienības ar kadastra apzīmējumu 6648 001 0354 (1,17 ha platībā), kas reģistrēts Vidzemes rajona tiesas Brīvzemnieku pagasta zemesgrāmatas nodalījumā Nr.100000940869 uz Limbažu novada pašvaldības vārda. </w:t>
      </w:r>
    </w:p>
    <w:p w14:paraId="3DD3E1B5" w14:textId="77777777" w:rsidR="0051495D" w:rsidRPr="0051495D" w:rsidRDefault="0051495D" w:rsidP="0051495D">
      <w:pPr>
        <w:autoSpaceDE w:val="0"/>
        <w:autoSpaceDN w:val="0"/>
        <w:adjustRightInd w:val="0"/>
        <w:ind w:firstLine="720"/>
        <w:jc w:val="both"/>
        <w:rPr>
          <w:rFonts w:eastAsia="Calibri"/>
          <w:color w:val="000000"/>
          <w:lang w:eastAsia="en-US"/>
          <w14:ligatures w14:val="standardContextual"/>
        </w:rPr>
      </w:pPr>
      <w:r w:rsidRPr="0051495D">
        <w:rPr>
          <w:rFonts w:eastAsia="Calibri"/>
          <w:color w:val="000000"/>
          <w:lang w:eastAsia="en-US"/>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486A015" w14:textId="77777777" w:rsidR="0051495D" w:rsidRPr="0051495D" w:rsidRDefault="0051495D" w:rsidP="0051495D">
      <w:pPr>
        <w:ind w:firstLine="720"/>
        <w:jc w:val="both"/>
      </w:pPr>
      <w:r w:rsidRPr="0051495D">
        <w:t>Publiskas personas mantas atsavināšanas likuma 5. panta pirmajā daļā noteikts, ka atļauju atsavināt atvasinātu publisku personu nekustamo īpašumu dod attiecīgās atsavinātās publiskās personas lēmējinstitūcija.</w:t>
      </w:r>
    </w:p>
    <w:p w14:paraId="3BB7EDCB" w14:textId="77777777" w:rsidR="0051495D" w:rsidRPr="0051495D" w:rsidRDefault="0051495D" w:rsidP="0051495D">
      <w:pPr>
        <w:ind w:firstLine="720"/>
        <w:jc w:val="both"/>
        <w:rPr>
          <w:rFonts w:eastAsia="Calibri" w:cs="Tahoma"/>
          <w:kern w:val="1"/>
          <w:szCs w:val="22"/>
          <w:lang w:eastAsia="en-US" w:bidi="hi-IN"/>
        </w:rPr>
      </w:pPr>
      <w:r w:rsidRPr="0051495D">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1A2A4603" w14:textId="77777777" w:rsidR="0051495D" w:rsidRPr="0051495D" w:rsidRDefault="0051495D" w:rsidP="0051495D">
      <w:pPr>
        <w:ind w:firstLine="720"/>
        <w:jc w:val="both"/>
        <w:rPr>
          <w:rFonts w:eastAsia="Calibri" w:cs="Tahoma"/>
          <w:kern w:val="1"/>
          <w:szCs w:val="22"/>
          <w:lang w:eastAsia="en-US" w:bidi="hi-IN"/>
        </w:rPr>
      </w:pPr>
      <w:r w:rsidRPr="0051495D">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62CC9C95" w14:textId="77777777" w:rsidR="0051495D" w:rsidRPr="0051495D" w:rsidRDefault="0051495D" w:rsidP="0051495D">
      <w:pPr>
        <w:ind w:firstLine="720"/>
        <w:jc w:val="both"/>
        <w:rPr>
          <w:rFonts w:eastAsia="Calibri"/>
          <w:szCs w:val="22"/>
          <w:lang w:eastAsia="en-US"/>
        </w:rPr>
      </w:pPr>
      <w:r w:rsidRPr="0051495D">
        <w:rPr>
          <w:rFonts w:eastAsia="Calibri"/>
          <w:szCs w:val="22"/>
          <w:lang w:eastAsia="en-US"/>
        </w:rPr>
        <w:t xml:space="preserve">Tā kā nekustamais īpašums </w:t>
      </w:r>
      <w:r w:rsidRPr="0051495D">
        <w:rPr>
          <w:rFonts w:eastAsia="Calibri" w:cs="Tahoma"/>
          <w:kern w:val="1"/>
          <w:szCs w:val="22"/>
          <w:lang w:eastAsia="en-US" w:bidi="hi-IN"/>
        </w:rPr>
        <w:t>Jaunvīksnas, Brīvzemnieku pagastā, kadastra Nr. 6627 003 0184</w:t>
      </w:r>
      <w:r w:rsidRPr="0051495D">
        <w:t xml:space="preserve">, </w:t>
      </w:r>
      <w:r w:rsidRPr="0051495D">
        <w:rPr>
          <w:rFonts w:eastAsia="Calibri"/>
          <w:szCs w:val="22"/>
          <w:lang w:eastAsia="en-US"/>
        </w:rPr>
        <w:t>nav nepieciešams pašvaldības funkciju veikšanai, tas atsavināms, pārdodot izsolē.</w:t>
      </w:r>
    </w:p>
    <w:p w14:paraId="732BB46B" w14:textId="77777777" w:rsidR="0051495D" w:rsidRPr="00140855" w:rsidRDefault="0051495D" w:rsidP="0051495D">
      <w:pPr>
        <w:suppressAutoHyphens/>
        <w:ind w:firstLine="720"/>
        <w:jc w:val="both"/>
        <w:rPr>
          <w:b/>
          <w:bCs/>
        </w:rPr>
      </w:pPr>
      <w:r w:rsidRPr="0051495D">
        <w:t xml:space="preserve">Pamatojoties uz </w:t>
      </w:r>
      <w:r w:rsidRPr="0051495D">
        <w:rPr>
          <w:rFonts w:eastAsia="Calibri"/>
          <w:lang w:eastAsia="en-US"/>
        </w:rPr>
        <w:t>Pašvaldību likuma 10. panta pirmās daļas 16. punktu,</w:t>
      </w:r>
      <w:r w:rsidRPr="0051495D">
        <w:rPr>
          <w:lang w:eastAsia="en-US"/>
        </w:rPr>
        <w:t xml:space="preserve"> 73. panta ceturto daļu,</w:t>
      </w:r>
      <w:r w:rsidRPr="0051495D">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36C18206" w14:textId="6B6A96E5" w:rsidR="0051495D" w:rsidRPr="0051495D" w:rsidRDefault="0051495D" w:rsidP="0051495D">
      <w:pPr>
        <w:ind w:firstLine="720"/>
        <w:jc w:val="both"/>
        <w:rPr>
          <w:rFonts w:eastAsia="Arial Unicode MS" w:cs="Tahoma"/>
          <w:kern w:val="1"/>
          <w:lang w:eastAsia="en-US" w:bidi="hi-IN"/>
        </w:rPr>
      </w:pPr>
    </w:p>
    <w:p w14:paraId="38A5F021" w14:textId="77777777" w:rsidR="0051495D" w:rsidRPr="0051495D" w:rsidRDefault="0051495D" w:rsidP="0051495D">
      <w:pPr>
        <w:widowControl w:val="0"/>
        <w:numPr>
          <w:ilvl w:val="0"/>
          <w:numId w:val="55"/>
        </w:numPr>
        <w:suppressAutoHyphens/>
        <w:autoSpaceDE w:val="0"/>
        <w:autoSpaceDN w:val="0"/>
        <w:adjustRightInd w:val="0"/>
        <w:ind w:left="357" w:hanging="357"/>
        <w:contextualSpacing/>
        <w:jc w:val="both"/>
        <w:rPr>
          <w:rFonts w:eastAsia="Calibri" w:cs="Tahoma"/>
          <w:kern w:val="1"/>
          <w:lang w:eastAsia="en-US" w:bidi="hi-IN"/>
        </w:rPr>
      </w:pPr>
      <w:r w:rsidRPr="0051495D">
        <w:rPr>
          <w:rFonts w:eastAsia="Calibri" w:cs="Tahoma"/>
          <w:kern w:val="1"/>
          <w:lang w:eastAsia="en-US" w:bidi="hi-IN"/>
        </w:rPr>
        <w:t xml:space="preserve">Atsavināt, pārdodot elektroniskā izsoļu vietnē ar augšupejošu soli, pašvaldības nekustamo īpašumu </w:t>
      </w:r>
      <w:r w:rsidRPr="0051495D">
        <w:t>Jaunvīksnas, Brīvzemnieku pagastā, kadastra Nr. 6648 001 0356, sastāv no zemes vienības ar kadastra apzīmējumu 6648 001 0354 - 1,17 ha platībā (1.pielikums)</w:t>
      </w:r>
      <w:r w:rsidRPr="0051495D">
        <w:rPr>
          <w:rFonts w:eastAsia="Calibri" w:cs="Tahoma"/>
          <w:kern w:val="1"/>
          <w:lang w:eastAsia="en-US" w:bidi="hi-IN"/>
        </w:rPr>
        <w:t xml:space="preserve">. </w:t>
      </w:r>
    </w:p>
    <w:p w14:paraId="50F9F48F" w14:textId="77777777" w:rsidR="0051495D" w:rsidRPr="0051495D" w:rsidRDefault="0051495D" w:rsidP="0051495D">
      <w:pPr>
        <w:widowControl w:val="0"/>
        <w:numPr>
          <w:ilvl w:val="0"/>
          <w:numId w:val="55"/>
        </w:numPr>
        <w:suppressAutoHyphens/>
        <w:autoSpaceDE w:val="0"/>
        <w:autoSpaceDN w:val="0"/>
        <w:adjustRightInd w:val="0"/>
        <w:ind w:left="357" w:hanging="357"/>
        <w:contextualSpacing/>
        <w:jc w:val="both"/>
        <w:rPr>
          <w:rFonts w:eastAsia="Calibri" w:cs="Tahoma"/>
          <w:kern w:val="1"/>
          <w:lang w:eastAsia="en-US" w:bidi="hi-IN"/>
        </w:rPr>
      </w:pPr>
      <w:r w:rsidRPr="0051495D">
        <w:rPr>
          <w:rFonts w:eastAsia="Calibri" w:cs="Tahoma"/>
          <w:kern w:val="1"/>
          <w:lang w:eastAsia="en-US" w:bidi="hi-IN"/>
        </w:rPr>
        <w:t xml:space="preserve">Apstiprināt nekustamā </w:t>
      </w:r>
      <w:r w:rsidRPr="0051495D">
        <w:rPr>
          <w:rFonts w:eastAsia="Arial Unicode MS" w:cs="Tahoma"/>
          <w:kern w:val="1"/>
          <w:lang w:eastAsia="en-US" w:bidi="hi-IN"/>
        </w:rPr>
        <w:t xml:space="preserve">īpašuma </w:t>
      </w:r>
      <w:r w:rsidRPr="0051495D">
        <w:t>Jaunvīksnas, Brīvzemnieku pagastā, Limbažu novadā, kadastra Nr. 6648 001 0356</w:t>
      </w:r>
      <w:r w:rsidRPr="0051495D">
        <w:rPr>
          <w:rFonts w:eastAsia="Calibri" w:cs="Tahoma"/>
          <w:kern w:val="1"/>
          <w:lang w:eastAsia="en-US" w:bidi="hi-IN"/>
        </w:rPr>
        <w:t xml:space="preserve">, nosacīto cenu 4 900,00 EUR (četri tūkstoši deviņi simti </w:t>
      </w:r>
      <w:r w:rsidRPr="0051495D">
        <w:rPr>
          <w:rFonts w:eastAsia="Calibri" w:cs="Tahoma"/>
          <w:i/>
          <w:kern w:val="1"/>
          <w:lang w:eastAsia="en-US" w:bidi="hi-IN"/>
        </w:rPr>
        <w:t>euro</w:t>
      </w:r>
      <w:r w:rsidRPr="0051495D">
        <w:rPr>
          <w:rFonts w:eastAsia="Calibri" w:cs="Tahoma"/>
          <w:kern w:val="1"/>
          <w:lang w:eastAsia="en-US" w:bidi="hi-IN"/>
        </w:rPr>
        <w:t xml:space="preserve"> un 00 centi). </w:t>
      </w:r>
    </w:p>
    <w:p w14:paraId="2027F23C" w14:textId="77777777" w:rsidR="0051495D" w:rsidRPr="0051495D" w:rsidRDefault="0051495D" w:rsidP="0051495D">
      <w:pPr>
        <w:widowControl w:val="0"/>
        <w:numPr>
          <w:ilvl w:val="0"/>
          <w:numId w:val="55"/>
        </w:numPr>
        <w:suppressAutoHyphens/>
        <w:autoSpaceDE w:val="0"/>
        <w:autoSpaceDN w:val="0"/>
        <w:adjustRightInd w:val="0"/>
        <w:ind w:left="357" w:hanging="357"/>
        <w:contextualSpacing/>
        <w:jc w:val="both"/>
        <w:rPr>
          <w:rFonts w:eastAsia="Calibri" w:cs="Tahoma"/>
          <w:kern w:val="1"/>
          <w:lang w:eastAsia="en-US" w:bidi="hi-IN"/>
        </w:rPr>
      </w:pPr>
      <w:r w:rsidRPr="0051495D">
        <w:rPr>
          <w:rFonts w:eastAsia="Calibri" w:cs="Tahoma"/>
          <w:kern w:val="1"/>
          <w:lang w:eastAsia="en-US" w:bidi="hi-IN"/>
        </w:rPr>
        <w:t xml:space="preserve">Apstiprināt Limbažu novada pašvaldības nekustamā īpašuma </w:t>
      </w:r>
      <w:r w:rsidRPr="0051495D">
        <w:t>Jaunvīksnas, Brīvzemnieku pagastā, Limbažu novadā, kadastra Nr. 6648 001 0356</w:t>
      </w:r>
      <w:r w:rsidRPr="0051495D">
        <w:rPr>
          <w:rFonts w:eastAsia="Arial Unicode MS" w:cs="Tahoma"/>
          <w:kern w:val="1"/>
          <w:lang w:eastAsia="en-US" w:bidi="hi-IN"/>
        </w:rPr>
        <w:t xml:space="preserve">, </w:t>
      </w:r>
      <w:r w:rsidRPr="0051495D">
        <w:rPr>
          <w:rFonts w:eastAsia="Calibri" w:cs="Tahoma"/>
          <w:kern w:val="1"/>
          <w:lang w:eastAsia="en-US" w:bidi="hi-IN"/>
        </w:rPr>
        <w:t xml:space="preserve">izsoles noteikumus (2.pielikumā). </w:t>
      </w:r>
    </w:p>
    <w:p w14:paraId="3784AAEF" w14:textId="77777777" w:rsidR="0051495D" w:rsidRPr="0051495D" w:rsidRDefault="0051495D" w:rsidP="0051495D">
      <w:pPr>
        <w:widowControl w:val="0"/>
        <w:numPr>
          <w:ilvl w:val="0"/>
          <w:numId w:val="55"/>
        </w:numPr>
        <w:suppressAutoHyphens/>
        <w:autoSpaceDE w:val="0"/>
        <w:autoSpaceDN w:val="0"/>
        <w:adjustRightInd w:val="0"/>
        <w:ind w:left="357" w:hanging="357"/>
        <w:contextualSpacing/>
        <w:jc w:val="both"/>
        <w:rPr>
          <w:rFonts w:eastAsia="Calibri" w:cs="Tahoma"/>
          <w:kern w:val="1"/>
          <w:lang w:eastAsia="en-US" w:bidi="hi-IN"/>
        </w:rPr>
      </w:pPr>
      <w:r w:rsidRPr="0051495D">
        <w:rPr>
          <w:rFonts w:eastAsia="Calibri" w:cs="Tahoma"/>
          <w:kern w:val="1"/>
          <w:lang w:eastAsia="en-US" w:bidi="hi-IN"/>
        </w:rPr>
        <w:t xml:space="preserve">Uzdot Pašvaldības īpašuma privatizācijas un atsavināšanas komisijai veikt Publiskas personas </w:t>
      </w:r>
      <w:r w:rsidRPr="0051495D">
        <w:rPr>
          <w:rFonts w:eastAsia="Calibri" w:cs="Tahoma"/>
          <w:kern w:val="1"/>
          <w:lang w:eastAsia="en-US" w:bidi="hi-IN"/>
        </w:rPr>
        <w:lastRenderedPageBreak/>
        <w:t>mantas atsavināšanas likumā noteiktās darbības, lai atsavinātu nekustamo īpašumu Jaunvīksnas, Brīvzemnieku pagastā</w:t>
      </w:r>
      <w:r w:rsidRPr="0051495D">
        <w:rPr>
          <w:rFonts w:eastAsia="Calibri" w:cs="Tahoma"/>
          <w:kern w:val="1"/>
          <w:szCs w:val="22"/>
          <w:lang w:eastAsia="en-US" w:bidi="hi-IN"/>
        </w:rPr>
        <w:t>, Limbažu novadā</w:t>
      </w:r>
      <w:r w:rsidRPr="0051495D">
        <w:rPr>
          <w:rFonts w:eastAsia="Calibri" w:cs="Tahoma"/>
          <w:kern w:val="1"/>
          <w:lang w:eastAsia="en-US" w:bidi="hi-IN"/>
        </w:rPr>
        <w:t xml:space="preserve">. </w:t>
      </w:r>
    </w:p>
    <w:p w14:paraId="779E6312" w14:textId="77777777" w:rsidR="0051495D" w:rsidRPr="0051495D" w:rsidRDefault="0051495D" w:rsidP="0051495D">
      <w:pPr>
        <w:numPr>
          <w:ilvl w:val="0"/>
          <w:numId w:val="55"/>
        </w:numPr>
        <w:autoSpaceDE w:val="0"/>
        <w:autoSpaceDN w:val="0"/>
        <w:adjustRightInd w:val="0"/>
        <w:ind w:left="357" w:hanging="357"/>
        <w:contextualSpacing/>
        <w:jc w:val="both"/>
        <w:rPr>
          <w:rFonts w:eastAsia="Calibri"/>
        </w:rPr>
      </w:pPr>
      <w:r w:rsidRPr="0051495D">
        <w:rPr>
          <w:rFonts w:eastAsia="Calibri"/>
        </w:rPr>
        <w:t xml:space="preserve">Atbildīgo par lēmuma izpildi noteikt </w:t>
      </w:r>
      <w:r w:rsidRPr="0051495D">
        <w:t>Limbažu novada pašvaldības īpašuma privatizācijas un atsavināšanas komisijas priekšsēdētāja 2. vietnieku</w:t>
      </w:r>
      <w:r w:rsidRPr="0051495D">
        <w:rPr>
          <w:rFonts w:eastAsia="Calibri"/>
        </w:rPr>
        <w:t>.</w:t>
      </w:r>
    </w:p>
    <w:p w14:paraId="124B97FD" w14:textId="77777777" w:rsidR="0051495D" w:rsidRPr="0051495D" w:rsidRDefault="0051495D" w:rsidP="0051495D">
      <w:pPr>
        <w:numPr>
          <w:ilvl w:val="0"/>
          <w:numId w:val="55"/>
        </w:numPr>
        <w:autoSpaceDE w:val="0"/>
        <w:autoSpaceDN w:val="0"/>
        <w:adjustRightInd w:val="0"/>
        <w:ind w:left="357" w:hanging="357"/>
        <w:contextualSpacing/>
        <w:jc w:val="both"/>
        <w:rPr>
          <w:rFonts w:eastAsia="Calibri"/>
        </w:rPr>
      </w:pPr>
      <w:r w:rsidRPr="0051495D">
        <w:rPr>
          <w:rFonts w:eastAsia="Calibri"/>
        </w:rPr>
        <w:t>Kontroli par lēmuma izpildi uzdot Limbažu novada pašvaldības izpilddirektoram.</w:t>
      </w:r>
    </w:p>
    <w:p w14:paraId="63654B43" w14:textId="77777777" w:rsidR="00BD2952" w:rsidRDefault="00BD2952" w:rsidP="00CE0433">
      <w:pPr>
        <w:suppressAutoHyphens/>
        <w:jc w:val="both"/>
        <w:rPr>
          <w:b/>
          <w:bCs/>
        </w:rPr>
      </w:pPr>
    </w:p>
    <w:p w14:paraId="1FA14EED" w14:textId="77777777" w:rsidR="00E27D0C" w:rsidRPr="0079026C" w:rsidRDefault="00E27D0C" w:rsidP="00CE0433">
      <w:pPr>
        <w:suppressAutoHyphens/>
        <w:jc w:val="both"/>
        <w:rPr>
          <w:b/>
          <w:bCs/>
        </w:rPr>
      </w:pPr>
    </w:p>
    <w:p w14:paraId="044B6F91" w14:textId="2221A4F7" w:rsidR="00D15DC4" w:rsidRPr="0079026C" w:rsidRDefault="00D15DC4" w:rsidP="00CE0433">
      <w:pPr>
        <w:suppressAutoHyphens/>
        <w:jc w:val="both"/>
        <w:rPr>
          <w:b/>
          <w:bCs/>
        </w:rPr>
      </w:pPr>
      <w:bookmarkStart w:id="136" w:name="_Hlk112678931"/>
      <w:bookmarkStart w:id="137" w:name="_Hlk115103031"/>
      <w:r w:rsidRPr="0079026C">
        <w:rPr>
          <w:b/>
          <w:bCs/>
        </w:rPr>
        <w:t xml:space="preserve">Lēmums Nr. </w:t>
      </w:r>
      <w:r w:rsidR="00471F75">
        <w:rPr>
          <w:b/>
          <w:bCs/>
        </w:rPr>
        <w:t>203</w:t>
      </w:r>
    </w:p>
    <w:p w14:paraId="7183A631" w14:textId="07DAD607" w:rsidR="00651BF8" w:rsidRPr="0079026C" w:rsidRDefault="00651BF8" w:rsidP="00CE0433">
      <w:pPr>
        <w:keepNext/>
        <w:suppressAutoHyphens/>
        <w:jc w:val="center"/>
        <w:outlineLvl w:val="0"/>
        <w:rPr>
          <w:b/>
          <w:bCs/>
          <w:lang w:eastAsia="en-US"/>
        </w:rPr>
      </w:pPr>
      <w:r w:rsidRPr="0079026C">
        <w:rPr>
          <w:b/>
          <w:bCs/>
          <w:lang w:eastAsia="en-US"/>
        </w:rPr>
        <w:t>52</w:t>
      </w:r>
      <w:r w:rsidR="00CD11AB" w:rsidRPr="0079026C">
        <w:rPr>
          <w:b/>
          <w:bCs/>
          <w:lang w:eastAsia="en-US"/>
        </w:rPr>
        <w:t>.</w:t>
      </w:r>
    </w:p>
    <w:bookmarkEnd w:id="136"/>
    <w:bookmarkEnd w:id="137"/>
    <w:p w14:paraId="5A5B9048" w14:textId="77777777" w:rsidR="00FA7E91" w:rsidRPr="00FA7E91" w:rsidRDefault="00FA7E91" w:rsidP="00FA7E91">
      <w:pPr>
        <w:pBdr>
          <w:bottom w:val="single" w:sz="4" w:space="1" w:color="auto"/>
        </w:pBdr>
        <w:jc w:val="both"/>
        <w:rPr>
          <w:b/>
        </w:rPr>
      </w:pPr>
      <w:r w:rsidRPr="00FA7E91">
        <w:rPr>
          <w:b/>
        </w:rPr>
        <w:t>Par zemes vienības Andrupi 1, Brīvzemnieku pagastā, Limbažu novadā daļas iznomāšanu un nomas tiesību izsoles noteikumu apstiprināšanu</w:t>
      </w:r>
    </w:p>
    <w:p w14:paraId="5366FCC5" w14:textId="77777777" w:rsidR="00FA7E91" w:rsidRPr="00140855" w:rsidRDefault="00FA7E91" w:rsidP="00FA7E91">
      <w:pPr>
        <w:jc w:val="center"/>
      </w:pPr>
      <w:r w:rsidRPr="00140855">
        <w:t xml:space="preserve">Ziņo </w:t>
      </w:r>
      <w:r>
        <w:t>Dagnis Straubergs</w:t>
      </w:r>
    </w:p>
    <w:p w14:paraId="73120E12" w14:textId="77777777" w:rsidR="00FA7E91" w:rsidRPr="00FA7E91" w:rsidRDefault="00FA7E91" w:rsidP="00FA7E91">
      <w:pPr>
        <w:rPr>
          <w:b/>
          <w:sz w:val="22"/>
          <w:szCs w:val="22"/>
        </w:rPr>
      </w:pPr>
    </w:p>
    <w:p w14:paraId="16B2B0FE" w14:textId="77777777" w:rsidR="00FA7E91" w:rsidRPr="00FA7E91" w:rsidRDefault="00FA7E91" w:rsidP="00FA7E91">
      <w:pPr>
        <w:ind w:firstLine="720"/>
        <w:jc w:val="both"/>
        <w:rPr>
          <w:bCs/>
        </w:rPr>
      </w:pPr>
      <w:r w:rsidRPr="00FA7E91">
        <w:rPr>
          <w:bCs/>
        </w:rPr>
        <w:t>Zemes gabals Andrupi 1, Brīvzemnieku pagastā, zemes vienības kadastra apzīmējums 6648 004 0207, 17,33 ha platībā ir pašvaldības piekritīga zeme.</w:t>
      </w:r>
    </w:p>
    <w:p w14:paraId="603CBBD7" w14:textId="77777777" w:rsidR="00FA7E91" w:rsidRPr="00FA7E91" w:rsidRDefault="00FA7E91" w:rsidP="00FA7E91">
      <w:pPr>
        <w:ind w:firstLine="720"/>
        <w:jc w:val="both"/>
        <w:rPr>
          <w:rFonts w:eastAsia="Calibri"/>
          <w:lang w:eastAsia="en-US"/>
        </w:rPr>
      </w:pPr>
      <w:r w:rsidRPr="00FA7E91">
        <w:rPr>
          <w:rFonts w:eastAsia="Calibri"/>
          <w:lang w:eastAsia="en-US"/>
        </w:rPr>
        <w:t xml:space="preserve">Saskaņā ar Ministru kabineta </w:t>
      </w:r>
      <w:r w:rsidRPr="00FA7E91">
        <w:rPr>
          <w:lang w:eastAsia="en-US"/>
        </w:rPr>
        <w:t xml:space="preserve">2018. gada 19. jūnija </w:t>
      </w:r>
      <w:r w:rsidRPr="00FA7E91">
        <w:rPr>
          <w:rFonts w:eastAsia="Calibri"/>
          <w:lang w:eastAsia="en-US"/>
        </w:rPr>
        <w:t xml:space="preserve">noteikumu Nr. 350 “Publiskas personas zemes nomas un apbūves tiesības noteikumi” (turpmāk - Noteikumi) 28. punktu, lēmumu par neapbūvēta zemesgabala iznomāšanu pieņem iznomātājs. </w:t>
      </w:r>
    </w:p>
    <w:p w14:paraId="14FF1075" w14:textId="77777777" w:rsidR="00FA7E91" w:rsidRPr="00FA7E91" w:rsidRDefault="00FA7E91" w:rsidP="00FA7E91">
      <w:pPr>
        <w:ind w:firstLine="720"/>
        <w:jc w:val="both"/>
        <w:rPr>
          <w:rFonts w:eastAsia="Calibri"/>
          <w:lang w:eastAsia="en-US"/>
        </w:rPr>
      </w:pPr>
      <w:r w:rsidRPr="00FA7E91">
        <w:rPr>
          <w:rFonts w:eastAsia="Calibri"/>
          <w:lang w:eastAsia="en-US"/>
        </w:rPr>
        <w:t>Saskaņā ar Noteikumu 32. punktu neapbūvēta zemesgabala nomnieku noskaidro rakstiskā vai mutiskā izsolē. Iznomātājs pieņem lēmumu par piemērojamo izsoles veidu, nodrošina izsoles atklātumu un dokumentē izsoles procedūru.</w:t>
      </w:r>
    </w:p>
    <w:p w14:paraId="18271AD1" w14:textId="77777777" w:rsidR="00FA7E91" w:rsidRPr="00FA7E91" w:rsidRDefault="00FA7E91" w:rsidP="00FA7E91">
      <w:pPr>
        <w:ind w:firstLine="720"/>
        <w:jc w:val="both"/>
        <w:rPr>
          <w:rFonts w:eastAsia="Calibri"/>
          <w:lang w:eastAsia="en-US"/>
        </w:rPr>
      </w:pPr>
      <w:r w:rsidRPr="00FA7E91">
        <w:rPr>
          <w:rFonts w:eastAsia="Calibri"/>
          <w:lang w:eastAsia="en-US"/>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2F3C9440" w14:textId="77777777" w:rsidR="00FA7E91" w:rsidRPr="00FA7E91" w:rsidRDefault="00FA7E91" w:rsidP="00FA7E91">
      <w:pPr>
        <w:ind w:firstLine="720"/>
        <w:jc w:val="both"/>
        <w:rPr>
          <w:rFonts w:eastAsia="Calibri"/>
          <w:lang w:eastAsia="en-US"/>
        </w:rPr>
      </w:pPr>
      <w:r w:rsidRPr="00FA7E91">
        <w:rPr>
          <w:rFonts w:eastAsia="Calibri"/>
          <w:lang w:eastAsia="en-US"/>
        </w:rPr>
        <w:t xml:space="preserve">Sertificēta nekustamā īpašuma vērtētāja noteikusi zemes vienības </w:t>
      </w:r>
      <w:r w:rsidRPr="00FA7E91">
        <w:rPr>
          <w:bCs/>
        </w:rPr>
        <w:t>Andrupi 1, Brīvzemnieku pagastā</w:t>
      </w:r>
      <w:r w:rsidRPr="00FA7E91">
        <w:rPr>
          <w:rFonts w:eastAsia="Calibri"/>
          <w:lang w:eastAsia="en-US"/>
        </w:rPr>
        <w:t xml:space="preserve"> ar kadastra apzīmējumu 6648 004 0207 daļas 15,9 ha platībā tirgus nomas maksas sākuma cenu 1304,00 EUR (viens tūkstotis trīs simti četri </w:t>
      </w:r>
      <w:r w:rsidRPr="00FA7E91">
        <w:rPr>
          <w:rFonts w:eastAsia="Calibri"/>
          <w:i/>
          <w:lang w:eastAsia="en-US"/>
        </w:rPr>
        <w:t>euro</w:t>
      </w:r>
      <w:r w:rsidRPr="00FA7E91">
        <w:rPr>
          <w:rFonts w:eastAsia="Calibri"/>
          <w:lang w:eastAsia="en-US"/>
        </w:rPr>
        <w:t xml:space="preserve"> un 00 centi) gadā bez pievienotās vērtības nodokļa.</w:t>
      </w:r>
    </w:p>
    <w:p w14:paraId="3822BB03" w14:textId="77777777" w:rsidR="00FA7E91" w:rsidRPr="00140855" w:rsidRDefault="00FA7E91" w:rsidP="00FA7E91">
      <w:pPr>
        <w:suppressAutoHyphens/>
        <w:ind w:firstLine="720"/>
        <w:jc w:val="both"/>
        <w:rPr>
          <w:b/>
          <w:bCs/>
        </w:rPr>
      </w:pPr>
      <w:r w:rsidRPr="00FA7E91">
        <w:rPr>
          <w:lang w:eastAsia="en-US"/>
        </w:rPr>
        <w:t xml:space="preserve">Ņemot vērā augstāk minēto un pamatojoties uz Pašvaldību likuma 73. panta </w:t>
      </w:r>
      <w:r w:rsidRPr="00FA7E91">
        <w:rPr>
          <w:rFonts w:eastAsia="Calibri"/>
          <w:lang w:eastAsia="en-US"/>
        </w:rPr>
        <w:t>ceturto daļu</w:t>
      </w:r>
      <w:r w:rsidRPr="00FA7E91">
        <w:rPr>
          <w:lang w:eastAsia="en-US"/>
        </w:rPr>
        <w:t xml:space="preserve">, Ministru kabineta 2018. gada 19. jūnija noteikumu Nr. 350 “Publiskas personas zemes nomas un apbūves tiesības noteikumi” 28., 32. un 40. punktu,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013397A8" w14:textId="4A54F408" w:rsidR="00FA7E91" w:rsidRPr="00FA7E91" w:rsidRDefault="00FA7E91" w:rsidP="00FA7E91">
      <w:pPr>
        <w:ind w:firstLine="720"/>
        <w:jc w:val="both"/>
        <w:rPr>
          <w:b/>
          <w:lang w:eastAsia="en-US"/>
        </w:rPr>
      </w:pPr>
    </w:p>
    <w:p w14:paraId="334DA6AE" w14:textId="77777777" w:rsidR="00FA7E91" w:rsidRPr="00FA7E91" w:rsidRDefault="00FA7E91" w:rsidP="00FA7E91">
      <w:pPr>
        <w:numPr>
          <w:ilvl w:val="0"/>
          <w:numId w:val="56"/>
        </w:numPr>
        <w:tabs>
          <w:tab w:val="left" w:pos="720"/>
          <w:tab w:val="left" w:pos="1770"/>
        </w:tabs>
        <w:suppressAutoHyphens/>
        <w:ind w:left="357" w:hanging="357"/>
        <w:contextualSpacing/>
        <w:jc w:val="both"/>
      </w:pPr>
      <w:bookmarkStart w:id="138" w:name="_Hlk47350717"/>
      <w:r w:rsidRPr="00FA7E91">
        <w:rPr>
          <w:lang w:eastAsia="en-US"/>
        </w:rPr>
        <w:t>Rīkot</w:t>
      </w:r>
      <w:bookmarkStart w:id="139" w:name="_Hlk528161227"/>
      <w:r w:rsidRPr="00FA7E91">
        <w:rPr>
          <w:lang w:eastAsia="en-US"/>
        </w:rPr>
        <w:t xml:space="preserve"> zemes nomas tiesību izsoli </w:t>
      </w:r>
      <w:bookmarkStart w:id="140" w:name="_Hlk47346790"/>
      <w:r w:rsidRPr="00FA7E91">
        <w:rPr>
          <w:lang w:eastAsia="en-US"/>
        </w:rPr>
        <w:t xml:space="preserve">ar augšupejošu soli </w:t>
      </w:r>
      <w:r w:rsidRPr="00FA7E91">
        <w:t xml:space="preserve">zemes </w:t>
      </w:r>
      <w:bookmarkEnd w:id="139"/>
      <w:r w:rsidRPr="00FA7E91">
        <w:t>gabala daļai</w:t>
      </w:r>
      <w:bookmarkEnd w:id="140"/>
      <w:r w:rsidRPr="00FA7E91">
        <w:t xml:space="preserve"> </w:t>
      </w:r>
      <w:r w:rsidRPr="00FA7E91">
        <w:rPr>
          <w:bCs/>
        </w:rPr>
        <w:t>Andrupi 1, Brīvzemnieku pagastā</w:t>
      </w:r>
      <w:r w:rsidRPr="00FA7E91">
        <w:t xml:space="preserve">, zemes vienības kadastra apzīmējums </w:t>
      </w:r>
      <w:r w:rsidRPr="00FA7E91">
        <w:rPr>
          <w:lang w:val="en-GB" w:eastAsia="en-US"/>
        </w:rPr>
        <w:t xml:space="preserve">6648 004 0207 </w:t>
      </w:r>
      <w:r w:rsidRPr="00FA7E91">
        <w:t>(15,9 ha platībā) saskaņā ar Pielikumu Nr.1.</w:t>
      </w:r>
    </w:p>
    <w:p w14:paraId="45001FDA" w14:textId="77777777" w:rsidR="00FA7E91" w:rsidRPr="00FA7E91" w:rsidRDefault="00FA7E91" w:rsidP="00FA7E91">
      <w:pPr>
        <w:numPr>
          <w:ilvl w:val="0"/>
          <w:numId w:val="56"/>
        </w:numPr>
        <w:tabs>
          <w:tab w:val="left" w:pos="720"/>
          <w:tab w:val="left" w:pos="1770"/>
        </w:tabs>
        <w:suppressAutoHyphens/>
        <w:ind w:left="357" w:hanging="357"/>
        <w:contextualSpacing/>
        <w:jc w:val="both"/>
      </w:pPr>
      <w:r w:rsidRPr="00FA7E91">
        <w:t>Noteikt iznomātās zemes izmantošanas veidu – lauksaimnieciskās darbības nodrošināšanai.</w:t>
      </w:r>
    </w:p>
    <w:p w14:paraId="30D2CDD8" w14:textId="77777777" w:rsidR="00FA7E91" w:rsidRPr="00FA7E91" w:rsidRDefault="00FA7E91" w:rsidP="00FA7E91">
      <w:pPr>
        <w:numPr>
          <w:ilvl w:val="0"/>
          <w:numId w:val="56"/>
        </w:numPr>
        <w:tabs>
          <w:tab w:val="left" w:pos="720"/>
          <w:tab w:val="left" w:pos="1770"/>
        </w:tabs>
        <w:suppressAutoHyphens/>
        <w:ind w:left="357" w:hanging="357"/>
        <w:contextualSpacing/>
        <w:jc w:val="both"/>
      </w:pPr>
      <w:r w:rsidRPr="00FA7E91">
        <w:t xml:space="preserve">Apstiprināt 1. punktā minētā zemes gabala izsoles sākumcenu gadā EUR </w:t>
      </w:r>
      <w:r w:rsidRPr="00FA7E91">
        <w:rPr>
          <w:rFonts w:eastAsia="Calibri"/>
          <w:lang w:eastAsia="en-US"/>
        </w:rPr>
        <w:t xml:space="preserve">1304,00 EUR (viens tūkstotis trīs simti četri </w:t>
      </w:r>
      <w:r w:rsidRPr="00FA7E91">
        <w:rPr>
          <w:i/>
        </w:rPr>
        <w:t>euro,</w:t>
      </w:r>
      <w:r w:rsidRPr="00FA7E91">
        <w:t xml:space="preserve"> 00 centi).</w:t>
      </w:r>
    </w:p>
    <w:p w14:paraId="222F98F5" w14:textId="77777777" w:rsidR="00FA7E91" w:rsidRPr="00FA7E91" w:rsidRDefault="00FA7E91" w:rsidP="00FA7E91">
      <w:pPr>
        <w:numPr>
          <w:ilvl w:val="0"/>
          <w:numId w:val="56"/>
        </w:numPr>
        <w:autoSpaceDE w:val="0"/>
        <w:autoSpaceDN w:val="0"/>
        <w:adjustRightInd w:val="0"/>
        <w:ind w:left="357" w:hanging="357"/>
        <w:contextualSpacing/>
        <w:jc w:val="both"/>
      </w:pPr>
      <w:r w:rsidRPr="00FA7E91">
        <w:rPr>
          <w:rFonts w:eastAsia="TimesNewRoman"/>
        </w:rPr>
        <w:t>Papildus izsolē nosolītai nomas maksai nomnieks maksā pievienotās vērtības nodokli un nekustamā īpašuma nodokli likumā noteiktā kārtībā.</w:t>
      </w:r>
      <w:bookmarkEnd w:id="138"/>
    </w:p>
    <w:p w14:paraId="170BBF68" w14:textId="77777777" w:rsidR="00FA7E91" w:rsidRPr="00FA7E91" w:rsidRDefault="00FA7E91" w:rsidP="00FA7E91">
      <w:pPr>
        <w:numPr>
          <w:ilvl w:val="0"/>
          <w:numId w:val="56"/>
        </w:numPr>
        <w:autoSpaceDE w:val="0"/>
        <w:autoSpaceDN w:val="0"/>
        <w:adjustRightInd w:val="0"/>
        <w:ind w:left="357" w:hanging="357"/>
        <w:contextualSpacing/>
        <w:jc w:val="both"/>
      </w:pPr>
      <w:r w:rsidRPr="00FA7E91">
        <w:rPr>
          <w:rFonts w:eastAsia="Calibri"/>
          <w:lang w:eastAsia="en-US"/>
        </w:rPr>
        <w:t xml:space="preserve">Līgumā iekļaut nosacījumu, ka izsoles uzvarētājs (nomnieks) kompensē iznomātāja pieaicinātā sertificēta vērtētāja atlīdzības summu, EUR 50,00 (piecdesmit </w:t>
      </w:r>
      <w:r w:rsidRPr="00FA7E91">
        <w:rPr>
          <w:rFonts w:eastAsia="Calibri"/>
          <w:i/>
          <w:lang w:eastAsia="en-US"/>
        </w:rPr>
        <w:t>euro</w:t>
      </w:r>
      <w:r w:rsidRPr="00FA7E91">
        <w:rPr>
          <w:rFonts w:eastAsia="Calibri"/>
          <w:lang w:eastAsia="en-US"/>
        </w:rPr>
        <w:t>, 00 centi).</w:t>
      </w:r>
    </w:p>
    <w:p w14:paraId="38BAA870" w14:textId="77777777" w:rsidR="00FA7E91" w:rsidRPr="00FA7E91" w:rsidRDefault="00FA7E91" w:rsidP="00FA7E91">
      <w:pPr>
        <w:numPr>
          <w:ilvl w:val="0"/>
          <w:numId w:val="56"/>
        </w:numPr>
        <w:autoSpaceDE w:val="0"/>
        <w:autoSpaceDN w:val="0"/>
        <w:adjustRightInd w:val="0"/>
        <w:ind w:left="357" w:hanging="357"/>
        <w:jc w:val="both"/>
        <w:rPr>
          <w:rFonts w:eastAsia="Calibri"/>
          <w:bCs/>
          <w:lang w:eastAsia="en-US"/>
        </w:rPr>
      </w:pPr>
      <w:r w:rsidRPr="00FA7E91">
        <w:rPr>
          <w:rFonts w:eastAsia="Calibri"/>
          <w:bCs/>
          <w:lang w:eastAsia="en-US"/>
        </w:rPr>
        <w:t xml:space="preserve">Apstiprināt </w:t>
      </w:r>
      <w:r w:rsidRPr="00FA7E91">
        <w:t>1. punktā minētā zemes gabala</w:t>
      </w:r>
      <w:r w:rsidRPr="00FA7E91">
        <w:rPr>
          <w:rFonts w:eastAsia="Calibri"/>
        </w:rPr>
        <w:t xml:space="preserve"> </w:t>
      </w:r>
      <w:r w:rsidRPr="00FA7E91">
        <w:rPr>
          <w:rFonts w:eastAsia="Calibri"/>
          <w:bCs/>
          <w:lang w:eastAsia="en-US"/>
        </w:rPr>
        <w:t>nomas tiesību izsoles noteikumus saskaņā ar Pielikumu Nr.2.</w:t>
      </w:r>
    </w:p>
    <w:p w14:paraId="6BDC983E" w14:textId="77777777" w:rsidR="00FA7E91" w:rsidRPr="00FA7E91" w:rsidRDefault="00FA7E91" w:rsidP="00FA7E91">
      <w:pPr>
        <w:numPr>
          <w:ilvl w:val="0"/>
          <w:numId w:val="56"/>
        </w:numPr>
        <w:autoSpaceDE w:val="0"/>
        <w:autoSpaceDN w:val="0"/>
        <w:adjustRightInd w:val="0"/>
        <w:ind w:left="357" w:hanging="357"/>
        <w:contextualSpacing/>
        <w:jc w:val="both"/>
      </w:pPr>
      <w:r w:rsidRPr="00FA7E91">
        <w:t>Uzdot Limbažu novada pašvaldības Pašvaldības īpašuma privatizācijas un atsavināšanas komisijai organizēt 1. punktā minētā īpašuma nomas tiesību izsoli.</w:t>
      </w:r>
    </w:p>
    <w:p w14:paraId="08C96E46" w14:textId="77777777" w:rsidR="00FA7E91" w:rsidRPr="00FA7E91" w:rsidRDefault="00FA7E91" w:rsidP="00FA7E91">
      <w:pPr>
        <w:numPr>
          <w:ilvl w:val="0"/>
          <w:numId w:val="56"/>
        </w:numPr>
        <w:autoSpaceDE w:val="0"/>
        <w:autoSpaceDN w:val="0"/>
        <w:adjustRightInd w:val="0"/>
        <w:ind w:left="357" w:hanging="357"/>
        <w:contextualSpacing/>
        <w:jc w:val="both"/>
      </w:pPr>
      <w:r w:rsidRPr="00FA7E91">
        <w:lastRenderedPageBreak/>
        <w:t>Atbildīgo par lēmuma izpildi noteikt Pašvaldības īpašuma privatizācijas un atsavināšanas komisijas priekšsēdētāja 2.vietnieku.</w:t>
      </w:r>
    </w:p>
    <w:p w14:paraId="7108581E" w14:textId="77777777" w:rsidR="000B6C91" w:rsidRDefault="000B6C91" w:rsidP="00CE0433">
      <w:pPr>
        <w:suppressAutoHyphens/>
        <w:jc w:val="both"/>
        <w:rPr>
          <w:b/>
          <w:bCs/>
        </w:rPr>
      </w:pPr>
    </w:p>
    <w:p w14:paraId="1516884F" w14:textId="77777777" w:rsidR="000B6C91" w:rsidRPr="0079026C" w:rsidRDefault="000B6C91" w:rsidP="00CE0433">
      <w:pPr>
        <w:suppressAutoHyphens/>
        <w:jc w:val="both"/>
        <w:rPr>
          <w:b/>
          <w:bCs/>
        </w:rPr>
      </w:pPr>
    </w:p>
    <w:p w14:paraId="5D03C9EB" w14:textId="5FCB53E2" w:rsidR="00D15DC4" w:rsidRPr="0079026C" w:rsidRDefault="00D15DC4" w:rsidP="00CE0433">
      <w:pPr>
        <w:suppressAutoHyphens/>
        <w:jc w:val="both"/>
        <w:rPr>
          <w:b/>
          <w:bCs/>
        </w:rPr>
      </w:pPr>
      <w:bookmarkStart w:id="141" w:name="_Hlk112679965"/>
      <w:bookmarkStart w:id="142" w:name="_Hlk115103253"/>
      <w:r w:rsidRPr="0079026C">
        <w:rPr>
          <w:b/>
          <w:bCs/>
        </w:rPr>
        <w:t xml:space="preserve">Lēmums Nr. </w:t>
      </w:r>
      <w:r w:rsidR="00471F75">
        <w:rPr>
          <w:b/>
          <w:bCs/>
        </w:rPr>
        <w:t>204</w:t>
      </w:r>
    </w:p>
    <w:p w14:paraId="5C3A419A" w14:textId="5DC3FE57" w:rsidR="0069067A" w:rsidRPr="0079026C" w:rsidRDefault="0069067A" w:rsidP="00CE0433">
      <w:pPr>
        <w:keepNext/>
        <w:suppressAutoHyphens/>
        <w:jc w:val="center"/>
        <w:outlineLvl w:val="0"/>
        <w:rPr>
          <w:b/>
          <w:bCs/>
          <w:lang w:eastAsia="en-US"/>
        </w:rPr>
      </w:pPr>
      <w:r w:rsidRPr="0079026C">
        <w:rPr>
          <w:b/>
          <w:bCs/>
          <w:lang w:eastAsia="en-US"/>
        </w:rPr>
        <w:t>53</w:t>
      </w:r>
      <w:r w:rsidR="00CD11AB" w:rsidRPr="0079026C">
        <w:rPr>
          <w:b/>
          <w:bCs/>
          <w:lang w:eastAsia="en-US"/>
        </w:rPr>
        <w:t>.</w:t>
      </w:r>
    </w:p>
    <w:bookmarkEnd w:id="141"/>
    <w:bookmarkEnd w:id="142"/>
    <w:p w14:paraId="222BA408" w14:textId="77777777" w:rsidR="009723AA" w:rsidRPr="009723AA" w:rsidRDefault="009723AA" w:rsidP="009723AA">
      <w:pPr>
        <w:pBdr>
          <w:bottom w:val="single" w:sz="6" w:space="1" w:color="auto"/>
        </w:pBdr>
        <w:jc w:val="both"/>
        <w:rPr>
          <w:b/>
          <w:bCs/>
        </w:rPr>
      </w:pPr>
      <w:r w:rsidRPr="009723AA">
        <w:rPr>
          <w:b/>
          <w:bCs/>
          <w:noProof/>
        </w:rPr>
        <w:t>Par nekustamā īpašuma Jaunzariņi, Braslavas pagastā, Limbažu novadā atsavināšanu, nosacītās cenas un izsoles noteikumu apstiprināšanu</w:t>
      </w:r>
    </w:p>
    <w:p w14:paraId="1C23CDA2" w14:textId="77777777" w:rsidR="009723AA" w:rsidRPr="00140855" w:rsidRDefault="009723AA" w:rsidP="009723AA">
      <w:pPr>
        <w:jc w:val="center"/>
      </w:pPr>
      <w:r w:rsidRPr="00140855">
        <w:t xml:space="preserve">Ziņo </w:t>
      </w:r>
      <w:r>
        <w:t>Dagnis Straubergs</w:t>
      </w:r>
    </w:p>
    <w:p w14:paraId="6BEDE1DE" w14:textId="77777777" w:rsidR="009723AA" w:rsidRPr="009723AA" w:rsidRDefault="009723AA" w:rsidP="009723AA">
      <w:pPr>
        <w:jc w:val="both"/>
      </w:pPr>
    </w:p>
    <w:p w14:paraId="1FFF000E" w14:textId="77777777" w:rsidR="009723AA" w:rsidRPr="009723AA" w:rsidRDefault="009723AA" w:rsidP="009723AA">
      <w:pPr>
        <w:ind w:firstLine="720"/>
        <w:jc w:val="both"/>
      </w:pPr>
      <w:r w:rsidRPr="009723AA">
        <w:t>2025. gada 27. februārī Limbažu novada dome pieņēma lēmumu Nr. 116 (protokols Nr. 2, 45.) “Par pašvaldības nekustamā īpašuma Jaunzariņi, Braslavas pagastā, Limbažu novadā nodošanu atsavināšanai”.</w:t>
      </w:r>
    </w:p>
    <w:p w14:paraId="14B1DD0D" w14:textId="77777777" w:rsidR="009723AA" w:rsidRPr="009723AA" w:rsidRDefault="009723AA" w:rsidP="009723AA">
      <w:pPr>
        <w:ind w:firstLine="720"/>
        <w:jc w:val="both"/>
      </w:pPr>
      <w:r w:rsidRPr="009723AA">
        <w:t>Nekustamais īpašums Jaunzariņi, Braslavas pagastā, kadastra Nr. 6644 003 0158, sastāv no zemes vienības ar kadastra apzīmējumu 6644 003 0156 (0,36 ha platībā), kas reģistrēts Vidzemes rajona tiesas Braslavas pagasta zemesgrāmatas nodalījumā Nr.100000941727 uz Limbažu novada pašvaldības vārda.</w:t>
      </w:r>
    </w:p>
    <w:p w14:paraId="0679E589" w14:textId="77777777" w:rsidR="009723AA" w:rsidRPr="009723AA" w:rsidRDefault="009723AA" w:rsidP="009723AA">
      <w:pPr>
        <w:ind w:firstLine="720"/>
        <w:jc w:val="both"/>
      </w:pPr>
      <w:r w:rsidRPr="009723AA">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D6779E3" w14:textId="77777777" w:rsidR="009723AA" w:rsidRPr="009723AA" w:rsidRDefault="009723AA" w:rsidP="009723AA">
      <w:pPr>
        <w:ind w:firstLine="720"/>
        <w:jc w:val="both"/>
      </w:pPr>
      <w:r w:rsidRPr="009723AA">
        <w:t>Publiskas personas mantas atsavināšanas likuma 5. panta pirmajā daļā noteikts, ka atļauju atsavināt atvasinātu publisku personu nekustamo īpašumu dod attiecīgās atsavinātās publiskās personas lēmējinstitūcija.</w:t>
      </w:r>
    </w:p>
    <w:p w14:paraId="55BBA705" w14:textId="77777777" w:rsidR="009723AA" w:rsidRPr="009723AA" w:rsidRDefault="009723AA" w:rsidP="009723AA">
      <w:pPr>
        <w:ind w:firstLine="720"/>
        <w:jc w:val="both"/>
        <w:rPr>
          <w:rFonts w:eastAsia="Calibri" w:cs="Tahoma"/>
          <w:kern w:val="1"/>
          <w:szCs w:val="22"/>
          <w:lang w:eastAsia="en-US" w:bidi="hi-IN"/>
        </w:rPr>
      </w:pPr>
      <w:r w:rsidRPr="009723AA">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1B035571" w14:textId="77777777" w:rsidR="009723AA" w:rsidRPr="009723AA" w:rsidRDefault="009723AA" w:rsidP="009723AA">
      <w:pPr>
        <w:ind w:firstLine="720"/>
        <w:jc w:val="both"/>
        <w:rPr>
          <w:rFonts w:eastAsia="Calibri" w:cs="Tahoma"/>
          <w:kern w:val="1"/>
          <w:szCs w:val="22"/>
          <w:lang w:eastAsia="en-US" w:bidi="hi-IN"/>
        </w:rPr>
      </w:pPr>
      <w:r w:rsidRPr="009723AA">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69F195BB" w14:textId="77777777" w:rsidR="009723AA" w:rsidRPr="009723AA" w:rsidRDefault="009723AA" w:rsidP="009723AA">
      <w:pPr>
        <w:ind w:firstLine="720"/>
        <w:jc w:val="both"/>
        <w:rPr>
          <w:rFonts w:eastAsia="Calibri"/>
          <w:szCs w:val="22"/>
          <w:lang w:eastAsia="en-US"/>
        </w:rPr>
      </w:pPr>
      <w:r w:rsidRPr="009723AA">
        <w:rPr>
          <w:rFonts w:eastAsia="Calibri"/>
          <w:szCs w:val="22"/>
          <w:lang w:eastAsia="en-US"/>
        </w:rPr>
        <w:t xml:space="preserve">Tā kā nekustamais īpašums </w:t>
      </w:r>
      <w:r w:rsidRPr="009723AA">
        <w:rPr>
          <w:rFonts w:eastAsia="Calibri" w:cs="Tahoma"/>
          <w:kern w:val="1"/>
          <w:szCs w:val="22"/>
          <w:lang w:eastAsia="en-US" w:bidi="hi-IN"/>
        </w:rPr>
        <w:t>Jaunzariņi, Braslavas pagastā, kadastra Nr. 6644 003 0158</w:t>
      </w:r>
      <w:r w:rsidRPr="009723AA">
        <w:t xml:space="preserve">, </w:t>
      </w:r>
      <w:r w:rsidRPr="009723AA">
        <w:rPr>
          <w:rFonts w:eastAsia="Calibri"/>
          <w:szCs w:val="22"/>
          <w:lang w:eastAsia="en-US"/>
        </w:rPr>
        <w:t>nav nepieciešams pašvaldības funkciju veikšanai, tas atsavināms, pārdodot izsolē.</w:t>
      </w:r>
    </w:p>
    <w:p w14:paraId="56D6C681" w14:textId="77777777" w:rsidR="009723AA" w:rsidRPr="00140855" w:rsidRDefault="009723AA" w:rsidP="009723AA">
      <w:pPr>
        <w:suppressAutoHyphens/>
        <w:ind w:firstLine="720"/>
        <w:jc w:val="both"/>
        <w:rPr>
          <w:b/>
          <w:bCs/>
        </w:rPr>
      </w:pPr>
      <w:r w:rsidRPr="009723AA">
        <w:t xml:space="preserve">Pamatojoties uz </w:t>
      </w:r>
      <w:r w:rsidRPr="009723AA">
        <w:rPr>
          <w:rFonts w:eastAsia="Calibri"/>
          <w:lang w:eastAsia="en-US"/>
        </w:rPr>
        <w:t>Pašvaldību likuma 10. panta pirmās daļas 16. punktu,</w:t>
      </w:r>
      <w:r w:rsidRPr="009723AA">
        <w:rPr>
          <w:lang w:eastAsia="en-US"/>
        </w:rPr>
        <w:t xml:space="preserve"> 73. panta ceturto daļu,</w:t>
      </w:r>
      <w:r w:rsidRPr="009723AA">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441F004D" w14:textId="7049B5F7" w:rsidR="009723AA" w:rsidRPr="009723AA" w:rsidRDefault="009723AA" w:rsidP="009723AA">
      <w:pPr>
        <w:ind w:firstLine="720"/>
        <w:jc w:val="both"/>
        <w:rPr>
          <w:rFonts w:eastAsia="Arial Unicode MS" w:cs="Tahoma"/>
          <w:kern w:val="1"/>
          <w:lang w:eastAsia="en-US" w:bidi="hi-IN"/>
        </w:rPr>
      </w:pPr>
    </w:p>
    <w:p w14:paraId="745B6682" w14:textId="77777777" w:rsidR="009723AA" w:rsidRPr="009723AA" w:rsidRDefault="009723AA" w:rsidP="00FA5988">
      <w:pPr>
        <w:widowControl w:val="0"/>
        <w:numPr>
          <w:ilvl w:val="0"/>
          <w:numId w:val="57"/>
        </w:numPr>
        <w:suppressAutoHyphens/>
        <w:autoSpaceDE w:val="0"/>
        <w:autoSpaceDN w:val="0"/>
        <w:adjustRightInd w:val="0"/>
        <w:ind w:left="357" w:hanging="357"/>
        <w:contextualSpacing/>
        <w:jc w:val="both"/>
        <w:rPr>
          <w:rFonts w:eastAsia="Calibri" w:cs="Tahoma"/>
          <w:kern w:val="1"/>
          <w:lang w:eastAsia="en-US" w:bidi="hi-IN"/>
        </w:rPr>
      </w:pPr>
      <w:r w:rsidRPr="009723AA">
        <w:rPr>
          <w:rFonts w:eastAsia="Calibri" w:cs="Tahoma"/>
          <w:kern w:val="1"/>
          <w:lang w:eastAsia="en-US" w:bidi="hi-IN"/>
        </w:rPr>
        <w:t xml:space="preserve">Atsavināt, pārdodot elektroniskā izsoļu vietnē ar augšupejošu soli, pašvaldības nekustamo īpašumu </w:t>
      </w:r>
      <w:r w:rsidRPr="009723AA">
        <w:t>Jaunzariņi, Braslavas pagastā, kadastra Nr. 6644 003 0158, sastāv no zemes vienības ar kadastra apzīmējumu 6644 003 0156, 0,36 ha platībā (shēma 1.pielikumā)</w:t>
      </w:r>
      <w:r w:rsidRPr="009723AA">
        <w:rPr>
          <w:rFonts w:eastAsia="Calibri" w:cs="Tahoma"/>
          <w:kern w:val="1"/>
          <w:lang w:eastAsia="en-US" w:bidi="hi-IN"/>
        </w:rPr>
        <w:t xml:space="preserve">. </w:t>
      </w:r>
    </w:p>
    <w:p w14:paraId="71786F93" w14:textId="77777777" w:rsidR="009723AA" w:rsidRPr="009723AA" w:rsidRDefault="009723AA" w:rsidP="00FA5988">
      <w:pPr>
        <w:widowControl w:val="0"/>
        <w:numPr>
          <w:ilvl w:val="0"/>
          <w:numId w:val="57"/>
        </w:numPr>
        <w:suppressAutoHyphens/>
        <w:autoSpaceDE w:val="0"/>
        <w:autoSpaceDN w:val="0"/>
        <w:adjustRightInd w:val="0"/>
        <w:ind w:left="357" w:hanging="357"/>
        <w:contextualSpacing/>
        <w:jc w:val="both"/>
        <w:rPr>
          <w:rFonts w:eastAsia="Calibri" w:cs="Tahoma"/>
          <w:kern w:val="1"/>
          <w:lang w:eastAsia="en-US" w:bidi="hi-IN"/>
        </w:rPr>
      </w:pPr>
      <w:r w:rsidRPr="009723AA">
        <w:rPr>
          <w:rFonts w:eastAsia="Calibri" w:cs="Tahoma"/>
          <w:kern w:val="1"/>
          <w:lang w:eastAsia="en-US" w:bidi="hi-IN"/>
        </w:rPr>
        <w:lastRenderedPageBreak/>
        <w:t xml:space="preserve">Apstiprināt nekustamā </w:t>
      </w:r>
      <w:r w:rsidRPr="009723AA">
        <w:rPr>
          <w:rFonts w:eastAsia="Arial Unicode MS" w:cs="Tahoma"/>
          <w:kern w:val="1"/>
          <w:lang w:eastAsia="en-US" w:bidi="hi-IN"/>
        </w:rPr>
        <w:t xml:space="preserve">īpašuma </w:t>
      </w:r>
      <w:r w:rsidRPr="009723AA">
        <w:t>Jaunzariņi, Braslavas pagastā, Limbažu novadā, kadastra Nr. 6644 003 0158</w:t>
      </w:r>
      <w:r w:rsidRPr="009723AA">
        <w:rPr>
          <w:rFonts w:eastAsia="Calibri" w:cs="Tahoma"/>
          <w:kern w:val="1"/>
          <w:lang w:eastAsia="en-US" w:bidi="hi-IN"/>
        </w:rPr>
        <w:t xml:space="preserve">, nosacīto cenu 2 200,00 EUR (divi tūkstoši divi simti </w:t>
      </w:r>
      <w:r w:rsidRPr="009723AA">
        <w:rPr>
          <w:rFonts w:eastAsia="Calibri" w:cs="Tahoma"/>
          <w:i/>
          <w:kern w:val="1"/>
          <w:lang w:eastAsia="en-US" w:bidi="hi-IN"/>
        </w:rPr>
        <w:t>euro</w:t>
      </w:r>
      <w:r w:rsidRPr="009723AA">
        <w:rPr>
          <w:rFonts w:eastAsia="Calibri" w:cs="Tahoma"/>
          <w:kern w:val="1"/>
          <w:lang w:eastAsia="en-US" w:bidi="hi-IN"/>
        </w:rPr>
        <w:t xml:space="preserve"> un 00 centi). </w:t>
      </w:r>
    </w:p>
    <w:p w14:paraId="345D5F67" w14:textId="77777777" w:rsidR="009723AA" w:rsidRPr="009723AA" w:rsidRDefault="009723AA" w:rsidP="00FA5988">
      <w:pPr>
        <w:widowControl w:val="0"/>
        <w:numPr>
          <w:ilvl w:val="0"/>
          <w:numId w:val="57"/>
        </w:numPr>
        <w:suppressAutoHyphens/>
        <w:autoSpaceDE w:val="0"/>
        <w:autoSpaceDN w:val="0"/>
        <w:adjustRightInd w:val="0"/>
        <w:ind w:left="357" w:hanging="357"/>
        <w:contextualSpacing/>
        <w:jc w:val="both"/>
        <w:rPr>
          <w:rFonts w:eastAsia="Calibri" w:cs="Tahoma"/>
          <w:kern w:val="1"/>
          <w:lang w:eastAsia="en-US" w:bidi="hi-IN"/>
        </w:rPr>
      </w:pPr>
      <w:r w:rsidRPr="009723AA">
        <w:rPr>
          <w:rFonts w:eastAsia="Calibri" w:cs="Tahoma"/>
          <w:kern w:val="1"/>
          <w:lang w:eastAsia="en-US" w:bidi="hi-IN"/>
        </w:rPr>
        <w:t xml:space="preserve">Apstiprināt Limbažu novada pašvaldības nekustamā īpašuma </w:t>
      </w:r>
      <w:r w:rsidRPr="009723AA">
        <w:t>Jaunzariņi, Braslavas pagastā, Limbažu novadā, kadastra Nr. 6644 003 0158</w:t>
      </w:r>
      <w:r w:rsidRPr="009723AA">
        <w:rPr>
          <w:rFonts w:eastAsia="Arial Unicode MS" w:cs="Tahoma"/>
          <w:kern w:val="1"/>
          <w:lang w:eastAsia="en-US" w:bidi="hi-IN"/>
        </w:rPr>
        <w:t xml:space="preserve">, </w:t>
      </w:r>
      <w:r w:rsidRPr="009723AA">
        <w:rPr>
          <w:rFonts w:eastAsia="Calibri" w:cs="Tahoma"/>
          <w:kern w:val="1"/>
          <w:lang w:eastAsia="en-US" w:bidi="hi-IN"/>
        </w:rPr>
        <w:t xml:space="preserve">izsoles noteikumus (2.pielikumā). </w:t>
      </w:r>
    </w:p>
    <w:p w14:paraId="7D21B5C6" w14:textId="77777777" w:rsidR="009723AA" w:rsidRPr="009723AA" w:rsidRDefault="009723AA" w:rsidP="00FA5988">
      <w:pPr>
        <w:widowControl w:val="0"/>
        <w:numPr>
          <w:ilvl w:val="0"/>
          <w:numId w:val="57"/>
        </w:numPr>
        <w:suppressAutoHyphens/>
        <w:autoSpaceDE w:val="0"/>
        <w:autoSpaceDN w:val="0"/>
        <w:adjustRightInd w:val="0"/>
        <w:ind w:left="357" w:hanging="357"/>
        <w:contextualSpacing/>
        <w:jc w:val="both"/>
        <w:rPr>
          <w:rFonts w:eastAsia="Calibri" w:cs="Tahoma"/>
          <w:kern w:val="1"/>
          <w:lang w:eastAsia="en-US" w:bidi="hi-IN"/>
        </w:rPr>
      </w:pPr>
      <w:r w:rsidRPr="009723AA">
        <w:rPr>
          <w:rFonts w:eastAsia="Calibri" w:cs="Tahoma"/>
          <w:kern w:val="1"/>
          <w:lang w:eastAsia="en-US" w:bidi="hi-IN"/>
        </w:rPr>
        <w:t>Uzdot Pašvaldības īpašuma privatizācijas un atsavināšanas komisijai veikt Publiskas personas mantas atsavināšanas likumā noteiktās darbības, lai atsavinātu nekustamo īpašumu Jaunzariņi, Braslavas pagastā</w:t>
      </w:r>
      <w:r w:rsidRPr="009723AA">
        <w:rPr>
          <w:rFonts w:eastAsia="Calibri" w:cs="Tahoma"/>
          <w:kern w:val="1"/>
          <w:szCs w:val="22"/>
          <w:lang w:eastAsia="en-US" w:bidi="hi-IN"/>
        </w:rPr>
        <w:t>, Limbažu novadā</w:t>
      </w:r>
      <w:r w:rsidRPr="009723AA">
        <w:rPr>
          <w:rFonts w:eastAsia="Calibri" w:cs="Tahoma"/>
          <w:kern w:val="1"/>
          <w:lang w:eastAsia="en-US" w:bidi="hi-IN"/>
        </w:rPr>
        <w:t xml:space="preserve">. </w:t>
      </w:r>
    </w:p>
    <w:p w14:paraId="11477873" w14:textId="77777777" w:rsidR="009723AA" w:rsidRPr="009723AA" w:rsidRDefault="009723AA" w:rsidP="00FA5988">
      <w:pPr>
        <w:numPr>
          <w:ilvl w:val="0"/>
          <w:numId w:val="57"/>
        </w:numPr>
        <w:autoSpaceDE w:val="0"/>
        <w:autoSpaceDN w:val="0"/>
        <w:adjustRightInd w:val="0"/>
        <w:ind w:left="357" w:hanging="357"/>
        <w:contextualSpacing/>
        <w:jc w:val="both"/>
        <w:rPr>
          <w:rFonts w:eastAsia="Calibri"/>
        </w:rPr>
      </w:pPr>
      <w:r w:rsidRPr="009723AA">
        <w:rPr>
          <w:rFonts w:eastAsia="Calibri"/>
        </w:rPr>
        <w:t xml:space="preserve">Atbildīgo par lēmuma izpildi noteikt </w:t>
      </w:r>
      <w:r w:rsidRPr="009723AA">
        <w:t>Limbažu novada pašvaldības īpašuma privatizācijas un atsavināšanas komisijas priekšsēdētāja 2. vietnieku</w:t>
      </w:r>
      <w:r w:rsidRPr="009723AA">
        <w:rPr>
          <w:rFonts w:eastAsia="Calibri"/>
        </w:rPr>
        <w:t>.</w:t>
      </w:r>
    </w:p>
    <w:p w14:paraId="7DE48FA4" w14:textId="77777777" w:rsidR="009723AA" w:rsidRPr="009723AA" w:rsidRDefault="009723AA" w:rsidP="00FA5988">
      <w:pPr>
        <w:numPr>
          <w:ilvl w:val="0"/>
          <w:numId w:val="57"/>
        </w:numPr>
        <w:autoSpaceDE w:val="0"/>
        <w:autoSpaceDN w:val="0"/>
        <w:adjustRightInd w:val="0"/>
        <w:ind w:left="357" w:hanging="357"/>
        <w:contextualSpacing/>
        <w:jc w:val="both"/>
        <w:rPr>
          <w:rFonts w:eastAsia="Calibri"/>
        </w:rPr>
      </w:pPr>
      <w:r w:rsidRPr="009723AA">
        <w:rPr>
          <w:rFonts w:eastAsia="Calibri"/>
        </w:rPr>
        <w:t>Kontroli par lēmuma izpildi uzdot Limbažu novada pašvaldības izpilddirektoram.</w:t>
      </w:r>
    </w:p>
    <w:p w14:paraId="7B8B946C" w14:textId="77777777" w:rsidR="00F42A96" w:rsidRPr="0079026C" w:rsidRDefault="00F42A96" w:rsidP="00CE0433">
      <w:pPr>
        <w:suppressAutoHyphens/>
        <w:autoSpaceDE w:val="0"/>
        <w:autoSpaceDN w:val="0"/>
        <w:adjustRightInd w:val="0"/>
        <w:jc w:val="both"/>
        <w:rPr>
          <w:rFonts w:eastAsia="Calibri"/>
        </w:rPr>
      </w:pPr>
    </w:p>
    <w:p w14:paraId="1FEE9C26" w14:textId="77777777" w:rsidR="00BB337F" w:rsidRPr="0079026C" w:rsidRDefault="00BB337F" w:rsidP="00CE0433">
      <w:pPr>
        <w:suppressAutoHyphens/>
        <w:autoSpaceDE w:val="0"/>
        <w:autoSpaceDN w:val="0"/>
        <w:adjustRightInd w:val="0"/>
        <w:jc w:val="both"/>
        <w:rPr>
          <w:rFonts w:eastAsia="Calibri"/>
        </w:rPr>
      </w:pPr>
    </w:p>
    <w:p w14:paraId="475DAB1B" w14:textId="2E8E6390" w:rsidR="005C16AD" w:rsidRPr="0079026C" w:rsidRDefault="005C16AD" w:rsidP="00CE0433">
      <w:pPr>
        <w:suppressAutoHyphens/>
        <w:jc w:val="both"/>
        <w:rPr>
          <w:b/>
          <w:bCs/>
        </w:rPr>
      </w:pPr>
      <w:r w:rsidRPr="0079026C">
        <w:rPr>
          <w:b/>
          <w:bCs/>
        </w:rPr>
        <w:t xml:space="preserve">Lēmums Nr. </w:t>
      </w:r>
      <w:r w:rsidR="00471F75">
        <w:rPr>
          <w:b/>
          <w:bCs/>
        </w:rPr>
        <w:t>205</w:t>
      </w:r>
    </w:p>
    <w:p w14:paraId="712B2736" w14:textId="2207D426" w:rsidR="00990AFE" w:rsidRPr="0079026C" w:rsidRDefault="00990AFE" w:rsidP="00CE0433">
      <w:pPr>
        <w:keepNext/>
        <w:suppressAutoHyphens/>
        <w:jc w:val="center"/>
        <w:outlineLvl w:val="0"/>
        <w:rPr>
          <w:b/>
          <w:bCs/>
          <w:lang w:eastAsia="en-US"/>
        </w:rPr>
      </w:pPr>
      <w:bookmarkStart w:id="143" w:name="_Hlk112683749"/>
      <w:r w:rsidRPr="0079026C">
        <w:rPr>
          <w:b/>
          <w:bCs/>
          <w:lang w:eastAsia="en-US"/>
        </w:rPr>
        <w:t>5</w:t>
      </w:r>
      <w:r w:rsidR="00374345" w:rsidRPr="0079026C">
        <w:rPr>
          <w:b/>
          <w:bCs/>
          <w:lang w:eastAsia="en-US"/>
        </w:rPr>
        <w:t>4</w:t>
      </w:r>
      <w:r w:rsidR="00CD11AB" w:rsidRPr="0079026C">
        <w:rPr>
          <w:b/>
          <w:bCs/>
          <w:lang w:eastAsia="en-US"/>
        </w:rPr>
        <w:t>.</w:t>
      </w:r>
    </w:p>
    <w:bookmarkEnd w:id="143"/>
    <w:p w14:paraId="2BE2B017" w14:textId="77777777" w:rsidR="0004757F" w:rsidRPr="0004757F" w:rsidRDefault="0004757F" w:rsidP="0004757F">
      <w:pPr>
        <w:pBdr>
          <w:bottom w:val="single" w:sz="4" w:space="1" w:color="auto"/>
        </w:pBdr>
        <w:jc w:val="both"/>
        <w:rPr>
          <w:b/>
          <w:bCs/>
          <w:lang w:eastAsia="en-US"/>
        </w:rPr>
      </w:pPr>
      <w:r w:rsidRPr="0004757F">
        <w:rPr>
          <w:b/>
          <w:bCs/>
          <w:lang w:eastAsia="en-US"/>
        </w:rPr>
        <w:t xml:space="preserve">Par grozījumiem Limbažu novada domes </w:t>
      </w:r>
      <w:r w:rsidRPr="0004757F">
        <w:rPr>
          <w:b/>
          <w:lang w:eastAsia="en-US"/>
        </w:rPr>
        <w:t xml:space="preserve">2012. gada 26. jūlija lēmumā </w:t>
      </w:r>
      <w:r w:rsidRPr="0004757F">
        <w:rPr>
          <w:b/>
          <w:bCs/>
          <w:lang w:eastAsia="en-US"/>
        </w:rPr>
        <w:t>“Par zemes lietošanas tiesību izbeigšanos un nomas pirmtiesībām uz zemes vienībām Limbažu novadā” (prot. Nr.12., 13.§)</w:t>
      </w:r>
    </w:p>
    <w:p w14:paraId="23A6A136" w14:textId="77777777" w:rsidR="0004757F" w:rsidRPr="00140855" w:rsidRDefault="0004757F" w:rsidP="0004757F">
      <w:pPr>
        <w:jc w:val="center"/>
      </w:pPr>
      <w:r w:rsidRPr="00140855">
        <w:t xml:space="preserve">Ziņo </w:t>
      </w:r>
      <w:r>
        <w:t>Dagnis Straubergs</w:t>
      </w:r>
    </w:p>
    <w:p w14:paraId="7BF4DEAE" w14:textId="77777777" w:rsidR="0004757F" w:rsidRPr="0004757F" w:rsidRDefault="0004757F" w:rsidP="0004757F">
      <w:pPr>
        <w:ind w:firstLine="360"/>
        <w:jc w:val="both"/>
        <w:rPr>
          <w:lang w:eastAsia="en-US"/>
        </w:rPr>
      </w:pPr>
    </w:p>
    <w:p w14:paraId="7C0FA089" w14:textId="44DF6AC9" w:rsidR="0004757F" w:rsidRPr="0004757F" w:rsidRDefault="0004757F" w:rsidP="0004757F">
      <w:pPr>
        <w:ind w:firstLine="720"/>
        <w:jc w:val="both"/>
        <w:rPr>
          <w:lang w:eastAsia="en-US"/>
        </w:rPr>
      </w:pPr>
      <w:r w:rsidRPr="0004757F">
        <w:rPr>
          <w:lang w:eastAsia="en-US"/>
        </w:rPr>
        <w:t xml:space="preserve">Limbažu novada pašvaldības Nekustamā īpašuma un teritorijas plānojuma nodaļa ir saņēmusi </w:t>
      </w:r>
      <w:r w:rsidR="009A11AA">
        <w:rPr>
          <w:color w:val="000000"/>
          <w:lang w:eastAsia="en-US"/>
        </w:rPr>
        <w:t>(vārds uzvārds)</w:t>
      </w:r>
      <w:r w:rsidR="009A11AA" w:rsidRPr="006F6642">
        <w:rPr>
          <w:color w:val="000000"/>
          <w:lang w:eastAsia="en-US"/>
        </w:rPr>
        <w:t xml:space="preserve"> </w:t>
      </w:r>
      <w:r w:rsidRPr="0004757F">
        <w:rPr>
          <w:lang w:eastAsia="en-US"/>
        </w:rPr>
        <w:t xml:space="preserve">05.03.2025. iesniegumu (reģistrēts 10.03.2025. ar Nr. 4.8.4/25/1953) ar lūgumu atcelt Limbažu novada domes 2012. gada 26. jūlija lēmumu “Par zemes lietošanas tiesību izbeigšanos un nomas pirmtiesībām uz zemes vienībām Limbažu novadā” (prot. Nr. 12., 13.§) attiecībā uz personai lietošanā esošo zemi Strazdu ielā 8, (Dunte-96 Nr. 216) Skultes pagastā, Limbažu novadā, kadastra Nr. 66760070411, zemes vienību ar kadastra apzīmējumu 66760070411 0.0598 ha platībā, jo persona 2004. gada 1. martā ir noslēgusi ar Latvijas Hipotēku un zemes banku līgumu </w:t>
      </w:r>
      <w:r w:rsidR="009A11AA">
        <w:rPr>
          <w:lang w:eastAsia="en-US"/>
        </w:rPr>
        <w:t>(</w:t>
      </w:r>
      <w:r w:rsidRPr="0004757F">
        <w:rPr>
          <w:lang w:eastAsia="en-US"/>
        </w:rPr>
        <w:t>Nr.</w:t>
      </w:r>
      <w:r w:rsidR="009A11AA">
        <w:rPr>
          <w:lang w:eastAsia="en-US"/>
        </w:rPr>
        <w:t>)</w:t>
      </w:r>
      <w:r w:rsidRPr="0004757F">
        <w:rPr>
          <w:lang w:eastAsia="en-US"/>
        </w:rPr>
        <w:t xml:space="preserve"> par zemes izpirkšanu, tikai to nav iesniegusi ne pašvaldībā, ne Valsts zemes dienestā.</w:t>
      </w:r>
    </w:p>
    <w:p w14:paraId="7E8E9430" w14:textId="77777777" w:rsidR="0004757F" w:rsidRPr="0004757F" w:rsidRDefault="0004757F" w:rsidP="0004757F">
      <w:pPr>
        <w:ind w:firstLine="720"/>
        <w:jc w:val="both"/>
        <w:rPr>
          <w:lang w:eastAsia="en-US"/>
        </w:rPr>
      </w:pPr>
      <w:r w:rsidRPr="0004757F">
        <w:t xml:space="preserve">Saskaņā ar </w:t>
      </w:r>
      <w:r w:rsidRPr="0004757F">
        <w:rPr>
          <w:lang w:eastAsia="en-US"/>
        </w:rPr>
        <w:t xml:space="preserve">Limbažu novada domes 2012. gada 26. jūlija lēmumu “Par zemes lietošanas tiesību izbeigšanos un nomas pirmtiesībām uz zemes vienībām Limbažu novadā” (prot. Nr. 12., 13.§) (turpmāk tekstā - Lēmums), Lēmumā minētās zemes vienības Limbažu novadā noteiktas kā Limbažu novada pašvaldībai piekrītošas un reģistrējamas zemesgrāmatā uz Limbažu novada pašvaldības vārda, tajā skaitā, arī zemes vienība ar kadastra apzīmējumu 66760070411,  0.0598 ha platībā, Dunte-96 Nr. 216) Skultes pagastā, Limbažu novadā. </w:t>
      </w:r>
    </w:p>
    <w:p w14:paraId="3ED7EF59" w14:textId="6B388170" w:rsidR="0004757F" w:rsidRPr="0004757F" w:rsidRDefault="0004757F" w:rsidP="0004757F">
      <w:pPr>
        <w:ind w:firstLine="720"/>
        <w:jc w:val="both"/>
      </w:pPr>
      <w:r w:rsidRPr="0004757F">
        <w:t xml:space="preserve">Ņemot vērā iepriekš tekstā minēto, kā arī pie iesnieguma pievienoto </w:t>
      </w:r>
      <w:r w:rsidRPr="0004757F">
        <w:rPr>
          <w:lang w:eastAsia="en-US"/>
        </w:rPr>
        <w:t xml:space="preserve">Latvijas Hipotēku un zemes banku līguma </w:t>
      </w:r>
      <w:r w:rsidR="007D13FF">
        <w:rPr>
          <w:lang w:eastAsia="en-US"/>
        </w:rPr>
        <w:t>(</w:t>
      </w:r>
      <w:r w:rsidRPr="0004757F">
        <w:rPr>
          <w:lang w:eastAsia="en-US"/>
        </w:rPr>
        <w:t>Nr.</w:t>
      </w:r>
      <w:r w:rsidR="007D13FF">
        <w:rPr>
          <w:lang w:eastAsia="en-US"/>
        </w:rPr>
        <w:t>)</w:t>
      </w:r>
      <w:r w:rsidRPr="0004757F">
        <w:rPr>
          <w:lang w:eastAsia="en-US"/>
        </w:rPr>
        <w:t xml:space="preserve"> “Par zemes izpirkšanu” kopiju, </w:t>
      </w:r>
      <w:r w:rsidRPr="0004757F">
        <w:t xml:space="preserve">nepieciešams veikt grozījumus </w:t>
      </w:r>
      <w:r w:rsidRPr="0004757F">
        <w:rPr>
          <w:lang w:eastAsia="en-US"/>
        </w:rPr>
        <w:t xml:space="preserve">Limbažu novada domes 2012. gada 26. jūlija lēmumā “Par zemes lietošanas tiesību izbeigšanos un nomas pirmtiesībām uz zemes vienībām Limbažu novadā” (prot. Nr. 12., 13.§) un izslēgt no Lēmuma Pielikuma 38. punktu “ Skultes pagasts, Dunte-96 Nr. 216, 66760070411,  0.0598 ha, </w:t>
      </w:r>
      <w:r w:rsidR="007D13FF">
        <w:rPr>
          <w:color w:val="000000"/>
          <w:lang w:eastAsia="en-US"/>
        </w:rPr>
        <w:t>(vārds uzvārds</w:t>
      </w:r>
      <w:r w:rsidRPr="0004757F">
        <w:rPr>
          <w:lang w:eastAsia="en-US"/>
        </w:rPr>
        <w:t xml:space="preserve">, </w:t>
      </w:r>
      <w:r w:rsidR="007D13FF">
        <w:rPr>
          <w:lang w:eastAsia="en-US"/>
        </w:rPr>
        <w:t>personas kods)</w:t>
      </w:r>
      <w:r w:rsidRPr="0004757F">
        <w:rPr>
          <w:lang w:eastAsia="en-US"/>
        </w:rPr>
        <w:t>”.</w:t>
      </w:r>
    </w:p>
    <w:p w14:paraId="5678A704" w14:textId="77777777" w:rsidR="0004757F" w:rsidRPr="00140855" w:rsidRDefault="0004757F" w:rsidP="0004757F">
      <w:pPr>
        <w:suppressAutoHyphens/>
        <w:ind w:firstLine="720"/>
        <w:jc w:val="both"/>
        <w:rPr>
          <w:b/>
          <w:bCs/>
        </w:rPr>
      </w:pPr>
      <w:r w:rsidRPr="0004757F">
        <w:rPr>
          <w:lang w:eastAsia="en-US"/>
        </w:rPr>
        <w:t xml:space="preserve">Ņemot vērā augstāk minēto un pamatojoties uz </w:t>
      </w:r>
      <w:r w:rsidRPr="0004757F">
        <w:rPr>
          <w:bCs/>
        </w:rPr>
        <w:t>Pašvaldību likuma 10. panta pirmās daļas 16. punktu,</w:t>
      </w:r>
      <w:r w:rsidRPr="0004757F">
        <w:rPr>
          <w:bCs/>
          <w:lang w:eastAsia="en-US"/>
        </w:rPr>
        <w:t xml:space="preserve">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68029FB1" w14:textId="2E2EDA47" w:rsidR="0004757F" w:rsidRPr="0004757F" w:rsidRDefault="0004757F" w:rsidP="0004757F">
      <w:pPr>
        <w:ind w:firstLine="720"/>
        <w:jc w:val="both"/>
        <w:rPr>
          <w:b/>
          <w:bCs/>
          <w:lang w:eastAsia="en-US"/>
        </w:rPr>
      </w:pPr>
    </w:p>
    <w:p w14:paraId="47B540D0" w14:textId="77777777" w:rsidR="0004757F" w:rsidRPr="0004757F" w:rsidRDefault="0004757F" w:rsidP="00FA5988">
      <w:pPr>
        <w:numPr>
          <w:ilvl w:val="0"/>
          <w:numId w:val="58"/>
        </w:numPr>
        <w:ind w:left="357" w:hanging="357"/>
        <w:jc w:val="both"/>
        <w:rPr>
          <w:bCs/>
          <w:lang w:eastAsia="en-US"/>
        </w:rPr>
      </w:pPr>
      <w:r w:rsidRPr="0004757F">
        <w:rPr>
          <w:bCs/>
        </w:rPr>
        <w:t xml:space="preserve">Grozīt </w:t>
      </w:r>
      <w:r w:rsidRPr="0004757F">
        <w:rPr>
          <w:bCs/>
          <w:lang w:eastAsia="en-US"/>
        </w:rPr>
        <w:t xml:space="preserve">Limbažu novada domes </w:t>
      </w:r>
      <w:r w:rsidRPr="0004757F">
        <w:rPr>
          <w:lang w:eastAsia="en-US"/>
        </w:rPr>
        <w:t>2012. gada 26. jūlija lēmumu “Par zemes lietošanas tiesību izbeigšanos un nomas pirmtiesībām uz zemes vienībām Limbažu novadā” (prot. Nr.12., 13.§) un izslēgt no Lēmuma Pielikuma 38. punktu.</w:t>
      </w:r>
    </w:p>
    <w:p w14:paraId="0F843A8A" w14:textId="77777777" w:rsidR="0004757F" w:rsidRPr="0004757F" w:rsidRDefault="0004757F" w:rsidP="00FA5988">
      <w:pPr>
        <w:numPr>
          <w:ilvl w:val="0"/>
          <w:numId w:val="58"/>
        </w:numPr>
        <w:ind w:left="357" w:hanging="357"/>
        <w:jc w:val="both"/>
        <w:rPr>
          <w:bCs/>
          <w:lang w:eastAsia="en-US"/>
        </w:rPr>
      </w:pPr>
      <w:r w:rsidRPr="0004757F">
        <w:rPr>
          <w:rFonts w:eastAsia="Calibri"/>
          <w:bCs/>
          <w:lang w:eastAsia="en-US"/>
        </w:rPr>
        <w:t xml:space="preserve">Atbildīgo par lēmuma izpildi noteikt </w:t>
      </w:r>
      <w:r w:rsidRPr="0004757F">
        <w:rPr>
          <w:bCs/>
          <w:lang w:eastAsia="en-US"/>
        </w:rPr>
        <w:t>Nekustamā īpašuma un teritorijas plānojuma nodaļas vadītāju</w:t>
      </w:r>
      <w:r w:rsidRPr="0004757F">
        <w:rPr>
          <w:rFonts w:eastAsia="Calibri"/>
          <w:bCs/>
          <w:lang w:eastAsia="en-US"/>
        </w:rPr>
        <w:t>.</w:t>
      </w:r>
    </w:p>
    <w:p w14:paraId="5EC684D7" w14:textId="77777777" w:rsidR="0004757F" w:rsidRPr="0004757F" w:rsidRDefault="0004757F" w:rsidP="00FA5988">
      <w:pPr>
        <w:numPr>
          <w:ilvl w:val="0"/>
          <w:numId w:val="58"/>
        </w:numPr>
        <w:ind w:left="357" w:hanging="357"/>
        <w:jc w:val="both"/>
        <w:rPr>
          <w:bCs/>
          <w:lang w:eastAsia="en-US"/>
        </w:rPr>
      </w:pPr>
      <w:r w:rsidRPr="0004757F">
        <w:rPr>
          <w:bCs/>
          <w:lang w:eastAsia="en-US"/>
        </w:rPr>
        <w:t>Kontroli par lēmuma izpildi uzdot Limbažu novada pašvaldības izpilddirektoram.</w:t>
      </w:r>
    </w:p>
    <w:p w14:paraId="74C1193F" w14:textId="77777777" w:rsidR="003636A3" w:rsidRDefault="003636A3" w:rsidP="00CE0433">
      <w:pPr>
        <w:suppressAutoHyphens/>
        <w:autoSpaceDE w:val="0"/>
        <w:autoSpaceDN w:val="0"/>
        <w:adjustRightInd w:val="0"/>
        <w:jc w:val="both"/>
        <w:rPr>
          <w:rFonts w:eastAsia="Calibri"/>
        </w:rPr>
      </w:pPr>
    </w:p>
    <w:p w14:paraId="7C06EA73" w14:textId="77777777" w:rsidR="00381D6F" w:rsidRPr="0079026C" w:rsidRDefault="00381D6F" w:rsidP="00CE0433">
      <w:pPr>
        <w:suppressAutoHyphens/>
        <w:autoSpaceDE w:val="0"/>
        <w:autoSpaceDN w:val="0"/>
        <w:adjustRightInd w:val="0"/>
        <w:jc w:val="both"/>
        <w:rPr>
          <w:rFonts w:eastAsia="Calibri"/>
        </w:rPr>
      </w:pPr>
    </w:p>
    <w:p w14:paraId="6F79F429" w14:textId="1B4A2C2C" w:rsidR="005C16AD" w:rsidRPr="0079026C" w:rsidRDefault="005C16AD" w:rsidP="00CE0433">
      <w:pPr>
        <w:suppressAutoHyphens/>
        <w:jc w:val="both"/>
        <w:rPr>
          <w:b/>
          <w:bCs/>
        </w:rPr>
      </w:pPr>
      <w:r w:rsidRPr="0079026C">
        <w:rPr>
          <w:b/>
          <w:bCs/>
        </w:rPr>
        <w:t xml:space="preserve">Lēmums Nr. </w:t>
      </w:r>
      <w:r w:rsidR="00471F75">
        <w:rPr>
          <w:b/>
          <w:bCs/>
        </w:rPr>
        <w:t>206</w:t>
      </w:r>
    </w:p>
    <w:p w14:paraId="6A952B6E" w14:textId="1869652A" w:rsidR="00667DA2" w:rsidRPr="0079026C" w:rsidRDefault="00667DA2" w:rsidP="00CE0433">
      <w:pPr>
        <w:keepNext/>
        <w:suppressAutoHyphens/>
        <w:jc w:val="center"/>
        <w:outlineLvl w:val="0"/>
        <w:rPr>
          <w:b/>
          <w:bCs/>
          <w:lang w:eastAsia="en-US"/>
        </w:rPr>
      </w:pPr>
      <w:r w:rsidRPr="0079026C">
        <w:rPr>
          <w:b/>
          <w:bCs/>
          <w:lang w:eastAsia="en-US"/>
        </w:rPr>
        <w:t>55.</w:t>
      </w:r>
    </w:p>
    <w:p w14:paraId="6089F51D" w14:textId="77777777" w:rsidR="00FC058B" w:rsidRPr="00FC058B" w:rsidRDefault="00FC058B" w:rsidP="00FC058B">
      <w:pPr>
        <w:pBdr>
          <w:bottom w:val="single" w:sz="6" w:space="1" w:color="auto"/>
        </w:pBdr>
        <w:jc w:val="both"/>
        <w:rPr>
          <w:b/>
          <w:bCs/>
        </w:rPr>
      </w:pPr>
      <w:r w:rsidRPr="00FC058B">
        <w:rPr>
          <w:b/>
          <w:bCs/>
          <w:noProof/>
        </w:rPr>
        <w:t>Par izmaiņām Salacgrīvas ostas valdes sastāvā</w:t>
      </w:r>
    </w:p>
    <w:p w14:paraId="278D38EC" w14:textId="2467293F" w:rsidR="00FC058B" w:rsidRPr="00FC058B" w:rsidRDefault="00FC058B" w:rsidP="00FC058B">
      <w:pPr>
        <w:jc w:val="center"/>
      </w:pPr>
      <w:r w:rsidRPr="00FC058B">
        <w:t xml:space="preserve">Ziņo </w:t>
      </w:r>
      <w:r w:rsidRPr="00FC058B">
        <w:rPr>
          <w:noProof/>
        </w:rPr>
        <w:t>Dita Lejniece</w:t>
      </w:r>
      <w:r>
        <w:rPr>
          <w:noProof/>
        </w:rPr>
        <w:t>, debatēs piedalās Dagnis Straubergs, Andris Garklāvs</w:t>
      </w:r>
    </w:p>
    <w:p w14:paraId="6FCD71F9" w14:textId="77777777" w:rsidR="00FC058B" w:rsidRPr="00FC058B" w:rsidRDefault="00FC058B" w:rsidP="00FC058B">
      <w:pPr>
        <w:jc w:val="both"/>
      </w:pPr>
    </w:p>
    <w:p w14:paraId="379A5F29" w14:textId="77777777" w:rsidR="00FC058B" w:rsidRPr="00FC058B" w:rsidRDefault="00FC058B" w:rsidP="00FC058B">
      <w:pPr>
        <w:ind w:firstLine="720"/>
        <w:jc w:val="both"/>
      </w:pPr>
      <w:r w:rsidRPr="00FC058B">
        <w:t>Ostu likuma 26. panta ceturtā daļa nosaka, ka mazās ostas valdi izveido attiecīgās pašvaldības dome ne vairāk kā 10 locekļu sastāvā, iekļaujot tajā valdes priekšsēdētāju — pašvaldības amatpersonu, pa vienai Viedās administrācijas un reģionālās attīstības ministrijas, Ekonomikas ministrijas, Zemkopības ministrijas un Satiksmes ministrijas amatpersonai, kuru norīko attiecīgais ministrs, kā arī vienādās proporcijās pašvaldības deputātus un ostā funkcionējošo komercsabiedrību pārstāvjus.</w:t>
      </w:r>
    </w:p>
    <w:p w14:paraId="38416B8E" w14:textId="77777777" w:rsidR="00FC058B" w:rsidRPr="00FC058B" w:rsidRDefault="00FC058B" w:rsidP="00FC058B">
      <w:pPr>
        <w:ind w:firstLine="720"/>
        <w:jc w:val="both"/>
      </w:pPr>
      <w:r w:rsidRPr="00FC058B">
        <w:t>Salacgrīvas ostas pārvaldes nolikuma (apstiprināts ar Salacgrīvas novada domes 2016. gada 23. marta lēmumu Nr.98 (protokols Nr.4; 6.§)) 13. punkts nosaka, ka ostas valdi ieceļ saskaņā ar Ostu likuma 26. panta ceturto daļu. Salacgrīvas ostas pārvaldes nolikuma 16. punkts nosaka, ja ostas valdes loceklis atsakās no darba valdē, viņš par to rakstiski paziņo valdes priekšsēdētājam, institūcijai, kura valdes locekli iecēlusi amatā un Salacgrīvas ostas pārvaldei. Minētais valdes loceklis pilda valdes locekļa pienākumus līdz paziņojumā norādītajam termiņam.</w:t>
      </w:r>
    </w:p>
    <w:p w14:paraId="40C80140" w14:textId="77777777" w:rsidR="00FC058B" w:rsidRPr="00FC058B" w:rsidRDefault="00FC058B" w:rsidP="00FC058B">
      <w:pPr>
        <w:ind w:firstLine="720"/>
        <w:jc w:val="both"/>
      </w:pPr>
      <w:r w:rsidRPr="00FC058B">
        <w:t>Limbažu novada pašvaldībā saņemts Ekonomikas ministrijas 2025. gada 3. marta dokuments Nr. 3.3-4/2025/1459N “Par atcelšanu no ostas valdes pienākumu pildīšanas” (saņemts 04.03.2025., reģ. Nr. 4.8.4/25/1819), kurā Ekonomikas ministrijas Uzņēmējdarbības atbalsta departamenta direktora vietniece Ilze Baltābola Limbažu novada domei ir izteikusi lūgumu atbrīvot viņu no Salacgrīvas ostas pārvaldes valdes locekļa pienākumu pildīšanas.</w:t>
      </w:r>
    </w:p>
    <w:p w14:paraId="66B2F645" w14:textId="38CB4912" w:rsidR="00FC058B" w:rsidRPr="00140855" w:rsidRDefault="00FC058B" w:rsidP="00FC058B">
      <w:pPr>
        <w:suppressAutoHyphens/>
        <w:ind w:firstLine="720"/>
        <w:jc w:val="both"/>
        <w:rPr>
          <w:b/>
          <w:bCs/>
        </w:rPr>
      </w:pPr>
      <w:r w:rsidRPr="00FC058B">
        <w:t xml:space="preserve">Pamatojoties uz Ostu likuma 26. panta ceturto daļu, Salacgrīvas ostas pārvaldes nolikuma 16. punktu, </w:t>
      </w:r>
      <w:r w:rsidRPr="00140855">
        <w:rPr>
          <w:rFonts w:cs="Tahoma"/>
          <w:b/>
          <w:kern w:val="1"/>
          <w:lang w:eastAsia="hi-IN" w:bidi="hi-IN"/>
        </w:rPr>
        <w:t>a</w:t>
      </w:r>
      <w:r w:rsidRPr="00140855">
        <w:rPr>
          <w:b/>
          <w:bCs/>
        </w:rPr>
        <w:t>tklāti balsojot: PAR</w:t>
      </w:r>
      <w:r w:rsidRPr="00140855">
        <w:t xml:space="preserve"> – 1</w:t>
      </w:r>
      <w:r>
        <w:t>3</w:t>
      </w:r>
      <w:r w:rsidRPr="00140855">
        <w:t xml:space="preserve"> deputāti (</w:t>
      </w:r>
      <w:r w:rsidRPr="00140855">
        <w:rPr>
          <w:rFonts w:eastAsia="Calibri"/>
          <w:szCs w:val="22"/>
          <w:lang w:eastAsia="en-US"/>
        </w:rPr>
        <w:t>Māris Beļaunieks,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w:t>
      </w:r>
      <w:r>
        <w:t xml:space="preserve">balsojumā nepiedalās deputāts </w:t>
      </w:r>
      <w:r w:rsidRPr="00140855">
        <w:rPr>
          <w:rFonts w:eastAsia="Calibri"/>
          <w:szCs w:val="22"/>
          <w:lang w:eastAsia="en-US"/>
        </w:rPr>
        <w:t xml:space="preserve">Andris Garklāvs, </w:t>
      </w:r>
      <w:r w:rsidRPr="00140855">
        <w:t>Limbažu novada dome</w:t>
      </w:r>
      <w:r w:rsidRPr="00140855">
        <w:rPr>
          <w:b/>
          <w:bCs/>
        </w:rPr>
        <w:t xml:space="preserve"> NOLEMJ:</w:t>
      </w:r>
    </w:p>
    <w:p w14:paraId="0A86E842" w14:textId="11BEFB14" w:rsidR="00FC058B" w:rsidRPr="00FC058B" w:rsidRDefault="00FC058B" w:rsidP="00FC058B">
      <w:pPr>
        <w:ind w:firstLine="720"/>
        <w:jc w:val="both"/>
        <w:rPr>
          <w:lang w:eastAsia="hi-IN" w:bidi="hi-IN"/>
        </w:rPr>
      </w:pPr>
    </w:p>
    <w:p w14:paraId="7488D7F5" w14:textId="4FD59874" w:rsidR="00FC058B" w:rsidRPr="00FC058B" w:rsidRDefault="00FC058B" w:rsidP="00FA5988">
      <w:pPr>
        <w:numPr>
          <w:ilvl w:val="0"/>
          <w:numId w:val="59"/>
        </w:numPr>
        <w:ind w:left="357" w:hanging="357"/>
        <w:contextualSpacing/>
        <w:jc w:val="both"/>
        <w:rPr>
          <w:lang w:eastAsia="hi-IN" w:bidi="hi-IN"/>
        </w:rPr>
      </w:pPr>
      <w:r w:rsidRPr="00FC058B">
        <w:rPr>
          <w:lang w:eastAsia="hi-IN" w:bidi="hi-IN"/>
        </w:rPr>
        <w:t xml:space="preserve">Atbrīvot Ilzi Baltābolu (personas kods) no Salacgrīvas ostas valdes locekļa amata. </w:t>
      </w:r>
    </w:p>
    <w:p w14:paraId="40D1C3BF" w14:textId="77777777" w:rsidR="00FC058B" w:rsidRPr="00FC058B" w:rsidRDefault="00FC058B" w:rsidP="00FA5988">
      <w:pPr>
        <w:numPr>
          <w:ilvl w:val="0"/>
          <w:numId w:val="59"/>
        </w:numPr>
        <w:ind w:left="357" w:hanging="357"/>
        <w:contextualSpacing/>
        <w:jc w:val="both"/>
        <w:rPr>
          <w:lang w:eastAsia="hi-IN" w:bidi="hi-IN"/>
        </w:rPr>
      </w:pPr>
      <w:r w:rsidRPr="00FC058B">
        <w:rPr>
          <w:lang w:eastAsia="hi-IN" w:bidi="hi-IN"/>
        </w:rPr>
        <w:t>Kontroli par lēmuma izpildi uzdot Limbažu novada pašvaldības izpilddirektoram.</w:t>
      </w:r>
    </w:p>
    <w:p w14:paraId="1B884AF0" w14:textId="77777777" w:rsidR="006B72B8" w:rsidRPr="0079026C" w:rsidRDefault="006B72B8" w:rsidP="00CE0433">
      <w:pPr>
        <w:suppressAutoHyphens/>
        <w:autoSpaceDE w:val="0"/>
        <w:autoSpaceDN w:val="0"/>
        <w:adjustRightInd w:val="0"/>
        <w:jc w:val="both"/>
        <w:rPr>
          <w:rFonts w:eastAsia="Calibri"/>
        </w:rPr>
      </w:pPr>
    </w:p>
    <w:p w14:paraId="7E373C64" w14:textId="77777777" w:rsidR="0022406A" w:rsidRPr="0079026C" w:rsidRDefault="0022406A" w:rsidP="00CE0433">
      <w:pPr>
        <w:suppressAutoHyphens/>
        <w:autoSpaceDE w:val="0"/>
        <w:autoSpaceDN w:val="0"/>
        <w:adjustRightInd w:val="0"/>
        <w:jc w:val="both"/>
        <w:rPr>
          <w:rFonts w:eastAsia="Calibri"/>
        </w:rPr>
      </w:pPr>
    </w:p>
    <w:p w14:paraId="3498C26E" w14:textId="542EB231" w:rsidR="005C16AD" w:rsidRPr="0079026C" w:rsidRDefault="005C16AD" w:rsidP="00CE0433">
      <w:pPr>
        <w:suppressAutoHyphens/>
        <w:jc w:val="both"/>
        <w:rPr>
          <w:b/>
          <w:bCs/>
        </w:rPr>
      </w:pPr>
      <w:r w:rsidRPr="0079026C">
        <w:rPr>
          <w:b/>
          <w:bCs/>
        </w:rPr>
        <w:t xml:space="preserve">Lēmums Nr. </w:t>
      </w:r>
      <w:r w:rsidR="00471F75">
        <w:rPr>
          <w:b/>
          <w:bCs/>
        </w:rPr>
        <w:t>207</w:t>
      </w:r>
    </w:p>
    <w:p w14:paraId="5A84FC8D" w14:textId="1C7E3E25" w:rsidR="00667DA2" w:rsidRPr="0079026C" w:rsidRDefault="00667DA2" w:rsidP="00CE0433">
      <w:pPr>
        <w:keepNext/>
        <w:suppressAutoHyphens/>
        <w:jc w:val="center"/>
        <w:outlineLvl w:val="0"/>
        <w:rPr>
          <w:b/>
          <w:bCs/>
          <w:lang w:eastAsia="en-US"/>
        </w:rPr>
      </w:pPr>
      <w:r w:rsidRPr="0079026C">
        <w:rPr>
          <w:b/>
          <w:bCs/>
          <w:lang w:eastAsia="en-US"/>
        </w:rPr>
        <w:t>56.</w:t>
      </w:r>
    </w:p>
    <w:p w14:paraId="6FA77864" w14:textId="77777777" w:rsidR="008572EE" w:rsidRPr="008572EE" w:rsidRDefault="008572EE" w:rsidP="008572EE">
      <w:pPr>
        <w:pBdr>
          <w:bottom w:val="single" w:sz="6" w:space="1" w:color="auto"/>
        </w:pBdr>
        <w:jc w:val="both"/>
        <w:rPr>
          <w:b/>
          <w:bCs/>
        </w:rPr>
      </w:pPr>
      <w:r w:rsidRPr="008572EE">
        <w:rPr>
          <w:b/>
          <w:bCs/>
          <w:noProof/>
        </w:rPr>
        <w:t xml:space="preserve">Par atļauju </w:t>
      </w:r>
      <w:bookmarkStart w:id="144" w:name="_Hlk193111797"/>
      <w:r w:rsidRPr="008572EE">
        <w:rPr>
          <w:b/>
          <w:bCs/>
          <w:noProof/>
        </w:rPr>
        <w:t xml:space="preserve">Alojas apvienības pārvaldes </w:t>
      </w:r>
      <w:bookmarkEnd w:id="144"/>
      <w:r w:rsidRPr="008572EE">
        <w:rPr>
          <w:b/>
          <w:bCs/>
          <w:noProof/>
        </w:rPr>
        <w:t>vadītājai Gunai Indriksonei savienot amatus</w:t>
      </w:r>
    </w:p>
    <w:p w14:paraId="06C28FE4" w14:textId="29777E93" w:rsidR="008572EE" w:rsidRPr="008572EE" w:rsidRDefault="008572EE" w:rsidP="008572EE">
      <w:pPr>
        <w:jc w:val="center"/>
      </w:pPr>
      <w:r w:rsidRPr="008572EE">
        <w:t xml:space="preserve">Ziņo </w:t>
      </w:r>
      <w:r w:rsidRPr="008572EE">
        <w:rPr>
          <w:noProof/>
        </w:rPr>
        <w:t>Artis Ārgalis</w:t>
      </w:r>
      <w:r>
        <w:rPr>
          <w:noProof/>
        </w:rPr>
        <w:t>, debatēs piedalās Andris Garklāvs</w:t>
      </w:r>
    </w:p>
    <w:p w14:paraId="7116BF2B" w14:textId="77777777" w:rsidR="008572EE" w:rsidRPr="008572EE" w:rsidRDefault="008572EE" w:rsidP="008572EE">
      <w:pPr>
        <w:jc w:val="both"/>
      </w:pPr>
    </w:p>
    <w:p w14:paraId="10B0CE4F" w14:textId="4DCF2197" w:rsidR="008572EE" w:rsidRPr="008572EE" w:rsidRDefault="008572EE" w:rsidP="008572EE">
      <w:pPr>
        <w:ind w:firstLine="720"/>
        <w:jc w:val="both"/>
      </w:pPr>
      <w:bookmarkStart w:id="145" w:name="_Hlk193111894"/>
      <w:r w:rsidRPr="008572EE">
        <w:t>Limbažu novada pašvaldības Centrālajā</w:t>
      </w:r>
      <w:bookmarkEnd w:id="145"/>
      <w:r w:rsidRPr="008572EE">
        <w:t xml:space="preserve"> pārvaldē saņemts </w:t>
      </w:r>
      <w:bookmarkStart w:id="146" w:name="_Hlk193111944"/>
      <w:bookmarkStart w:id="147" w:name="_Hlk188043425"/>
      <w:bookmarkStart w:id="148" w:name="_Hlk77256001"/>
      <w:r w:rsidRPr="008572EE">
        <w:rPr>
          <w:rFonts w:eastAsia="Calibri"/>
          <w:lang w:eastAsia="en-US"/>
        </w:rPr>
        <w:t xml:space="preserve">Alojas apvienības pārvaldes </w:t>
      </w:r>
      <w:bookmarkEnd w:id="146"/>
      <w:r w:rsidRPr="008572EE">
        <w:rPr>
          <w:rFonts w:eastAsia="Calibri"/>
          <w:lang w:eastAsia="en-US"/>
        </w:rPr>
        <w:t>vadītājas</w:t>
      </w:r>
      <w:bookmarkEnd w:id="147"/>
      <w:r w:rsidRPr="008572EE">
        <w:rPr>
          <w:rFonts w:eastAsia="Calibri"/>
          <w:lang w:eastAsia="en-US"/>
        </w:rPr>
        <w:t xml:space="preserve"> </w:t>
      </w:r>
      <w:bookmarkStart w:id="149" w:name="_Hlk77256330"/>
      <w:bookmarkEnd w:id="148"/>
      <w:r w:rsidRPr="008572EE">
        <w:rPr>
          <w:rFonts w:eastAsia="Calibri"/>
          <w:lang w:eastAsia="en-US"/>
        </w:rPr>
        <w:t xml:space="preserve">Gunas Indriksones, </w:t>
      </w:r>
      <w:r w:rsidR="0070610B">
        <w:rPr>
          <w:rFonts w:eastAsia="Calibri"/>
          <w:lang w:eastAsia="en-US"/>
        </w:rPr>
        <w:t>(</w:t>
      </w:r>
      <w:r w:rsidRPr="008572EE">
        <w:rPr>
          <w:rFonts w:eastAsia="Calibri"/>
        </w:rPr>
        <w:t>personas kods</w:t>
      </w:r>
      <w:bookmarkEnd w:id="149"/>
      <w:r w:rsidR="0070610B">
        <w:rPr>
          <w:rFonts w:eastAsia="Calibri"/>
        </w:rPr>
        <w:t>)</w:t>
      </w:r>
      <w:r w:rsidRPr="008572EE">
        <w:rPr>
          <w:rFonts w:eastAsia="Calibri"/>
        </w:rPr>
        <w:t>,</w:t>
      </w:r>
      <w:r w:rsidRPr="008572EE">
        <w:rPr>
          <w:rFonts w:eastAsia="Calibri"/>
          <w:lang w:eastAsia="en-US"/>
        </w:rPr>
        <w:t xml:space="preserve"> 2025. gada 4. marta </w:t>
      </w:r>
      <w:r w:rsidRPr="008572EE">
        <w:t xml:space="preserve">iesniegums (reģistrēts Limbažu novada pašvaldības Centrālajā pārvaldē RVS Horizon sistēmā 2025. gada 4. martā ar Nr. 2.04-03/0053) par amatu savienošanas atļaujas izsniegšanu, kurā lūgts atļaut savienot </w:t>
      </w:r>
      <w:r w:rsidRPr="008572EE">
        <w:rPr>
          <w:rFonts w:eastAsia="Calibri"/>
          <w:lang w:eastAsia="en-US"/>
        </w:rPr>
        <w:t xml:space="preserve">Alojas apvienības pārvaldes vadītājas amatu ar </w:t>
      </w:r>
      <w:bookmarkStart w:id="150" w:name="_Hlk193112846"/>
      <w:bookmarkStart w:id="151" w:name="_Hlk188043259"/>
      <w:r w:rsidRPr="008572EE">
        <w:rPr>
          <w:rFonts w:eastAsia="Calibri"/>
          <w:lang w:eastAsia="en-US"/>
        </w:rPr>
        <w:t xml:space="preserve">Vilzēnu tautas nama </w:t>
      </w:r>
      <w:bookmarkEnd w:id="150"/>
      <w:r w:rsidRPr="008572EE">
        <w:rPr>
          <w:rFonts w:eastAsia="Calibri"/>
          <w:lang w:eastAsia="en-US"/>
        </w:rPr>
        <w:t>ansambļa vadītājas</w:t>
      </w:r>
      <w:bookmarkEnd w:id="151"/>
      <w:r w:rsidRPr="008572EE">
        <w:rPr>
          <w:rFonts w:eastAsia="Calibri"/>
          <w:lang w:eastAsia="en-US"/>
        </w:rPr>
        <w:t xml:space="preserve"> darbu uz 0,168 slodzi. </w:t>
      </w:r>
    </w:p>
    <w:p w14:paraId="69E75F93" w14:textId="77777777" w:rsidR="008572EE" w:rsidRPr="008572EE" w:rsidRDefault="008572EE" w:rsidP="008572EE">
      <w:pPr>
        <w:ind w:firstLine="644"/>
        <w:jc w:val="both"/>
        <w:rPr>
          <w:bCs/>
        </w:rPr>
      </w:pPr>
      <w:r w:rsidRPr="008572EE">
        <w:t xml:space="preserve">Alojas apvienības pārvalde </w:t>
      </w:r>
      <w:r w:rsidRPr="008572EE">
        <w:rPr>
          <w:bCs/>
        </w:rPr>
        <w:t xml:space="preserve">ir Limbažu novada pašvaldības </w:t>
      </w:r>
      <w:r w:rsidRPr="008572EE">
        <w:rPr>
          <w:color w:val="000000"/>
        </w:rPr>
        <w:t xml:space="preserve">dibināta pastarpināta pārvaldes </w:t>
      </w:r>
      <w:r w:rsidRPr="008572EE">
        <w:rPr>
          <w:bCs/>
        </w:rPr>
        <w:t>iestāde, līdz ar to Alojas apvienības pārvaldes</w:t>
      </w:r>
      <w:r w:rsidRPr="008572EE">
        <w:rPr>
          <w:rFonts w:eastAsia="Calibri"/>
          <w:bCs/>
        </w:rPr>
        <w:t xml:space="preserve"> vadītājas </w:t>
      </w:r>
      <w:r w:rsidRPr="008572EE">
        <w:rPr>
          <w:rFonts w:eastAsia="Calibri"/>
        </w:rPr>
        <w:t>amats uzskatāms par amatpersonas amatu, kas minēts l</w:t>
      </w:r>
      <w:r w:rsidRPr="008572EE">
        <w:rPr>
          <w:bCs/>
        </w:rPr>
        <w:t xml:space="preserve">ikuma „Par interešu konflikta novēršanu valsts amatpersonu darbībā” 4. panta pirmās daļas 16. punktā – valsts amatpersona ir publiskas personas iestādes vadītājs. </w:t>
      </w:r>
    </w:p>
    <w:p w14:paraId="6C4A710D" w14:textId="77777777" w:rsidR="008572EE" w:rsidRPr="008572EE" w:rsidRDefault="008572EE" w:rsidP="008572EE">
      <w:pPr>
        <w:ind w:firstLine="720"/>
        <w:jc w:val="both"/>
        <w:rPr>
          <w:rFonts w:eastAsia="Calibri"/>
          <w:bCs/>
        </w:rPr>
      </w:pPr>
      <w:r w:rsidRPr="008572EE">
        <w:rPr>
          <w:rFonts w:eastAsia="Calibri"/>
          <w:bCs/>
        </w:rPr>
        <w:t xml:space="preserve">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w:t>
      </w:r>
      <w:r w:rsidRPr="008572EE">
        <w:rPr>
          <w:rFonts w:eastAsia="Calibri"/>
          <w:bCs/>
        </w:rPr>
        <w:lastRenderedPageBreak/>
        <w:t>,,Par iedzīvotāju ienākuma nodokli”, ja likumā „Par interešu konflikta novēršanu valsts amatpersonu darbībā” vai citā normatīvajā aktā nav paredzēti valsts amatpersonas amata savienošanas ierobežojumi.</w:t>
      </w:r>
    </w:p>
    <w:p w14:paraId="7EDFFA14" w14:textId="77777777" w:rsidR="008572EE" w:rsidRPr="008572EE" w:rsidRDefault="008572EE" w:rsidP="008572EE">
      <w:pPr>
        <w:ind w:firstLine="720"/>
        <w:jc w:val="both"/>
        <w:rPr>
          <w:rFonts w:eastAsia="Calibri"/>
          <w:bCs/>
        </w:rPr>
      </w:pPr>
      <w:r w:rsidRPr="008572EE">
        <w:rPr>
          <w:rFonts w:eastAsia="Calibri"/>
          <w:bCs/>
        </w:rPr>
        <w:t xml:space="preserve">Likuma „Par interešu konflikta novēršanu valsts amatpersonu darbībā” 6. panta otrajā daļā noteikts, </w:t>
      </w:r>
      <w:r w:rsidRPr="008572EE">
        <w:t xml:space="preserve">ja likumā nav noteikti stingrāki ierobežojumi, valsts amatpersonai, ievērojot likuma </w:t>
      </w:r>
      <w:r w:rsidRPr="008572EE">
        <w:rPr>
          <w:rFonts w:eastAsia="Calibri"/>
          <w:bCs/>
        </w:rPr>
        <w:t>„Par interešu konflikta novēršanu valsts amatpersonu darbībā”</w:t>
      </w:r>
      <w:r w:rsidRPr="008572EE">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8572EE">
        <w:rPr>
          <w:rFonts w:eastAsia="Calibri"/>
          <w:bCs/>
        </w:rPr>
        <w:t xml:space="preserve"> </w:t>
      </w:r>
      <w:r w:rsidRPr="008572EE">
        <w:t xml:space="preserve">Par </w:t>
      </w:r>
      <w:r w:rsidRPr="008572EE">
        <w:rPr>
          <w:rFonts w:eastAsia="Calibri"/>
          <w:bCs/>
        </w:rPr>
        <w:t>likuma „Par interešu konflikta novēršanu valsts amatpersonu darbībā” 6. panta otrajā daļā</w:t>
      </w:r>
      <w:r w:rsidRPr="008572EE">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8572EE">
        <w:rPr>
          <w:rFonts w:eastAsia="Calibri"/>
          <w:bCs/>
        </w:rPr>
        <w:t>.</w:t>
      </w:r>
    </w:p>
    <w:p w14:paraId="7189C2EE" w14:textId="77777777" w:rsidR="008572EE" w:rsidRPr="008572EE" w:rsidRDefault="008572EE" w:rsidP="008572EE">
      <w:pPr>
        <w:ind w:firstLine="720"/>
        <w:jc w:val="both"/>
        <w:rPr>
          <w:rFonts w:eastAsia="Calibri"/>
          <w:bCs/>
        </w:rPr>
      </w:pPr>
      <w:r w:rsidRPr="008572EE">
        <w:rPr>
          <w:rFonts w:eastAsia="Calibri"/>
          <w:bCs/>
        </w:rPr>
        <w:t>Saskaņā ar likuma „Par interešu konflikta novēršanu valsts amatpersonu darbībā” 7. panta ceturto prim daļu, publiskas personas iestādes vadītājs,</w:t>
      </w:r>
      <w:r w:rsidRPr="008572EE">
        <w:t xml:space="preserve"> </w:t>
      </w:r>
      <w:r w:rsidRPr="008572EE">
        <w:rPr>
          <w:rFonts w:eastAsia="Calibri"/>
          <w:bCs/>
        </w:rPr>
        <w:t>izņemot šā panta ceturtajā daļā minēto iestāžu vadītājus, papildus likuma „Par interešu konflikta novēršanu valsts amatpersonu darbībā” 6. panta ceturtajā daļā noteiktajam var savienot valsts amatpersonas amatu tikai ar:</w:t>
      </w:r>
    </w:p>
    <w:p w14:paraId="4D08136E" w14:textId="77777777" w:rsidR="008572EE" w:rsidRPr="008572EE" w:rsidRDefault="008572EE" w:rsidP="008572EE">
      <w:pPr>
        <w:ind w:firstLine="720"/>
        <w:jc w:val="both"/>
        <w:rPr>
          <w:rFonts w:eastAsia="Calibri"/>
          <w:bCs/>
        </w:rPr>
      </w:pPr>
      <w:r w:rsidRPr="008572EE">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49DE3D40" w14:textId="77777777" w:rsidR="008572EE" w:rsidRPr="008572EE" w:rsidRDefault="008572EE" w:rsidP="008572EE">
      <w:pPr>
        <w:ind w:firstLine="720"/>
        <w:jc w:val="both"/>
        <w:rPr>
          <w:rFonts w:eastAsia="Calibri"/>
          <w:bCs/>
        </w:rPr>
      </w:pPr>
      <w:r w:rsidRPr="008572EE">
        <w:rPr>
          <w:rFonts w:eastAsia="Calibri"/>
          <w:bCs/>
        </w:rPr>
        <w:t>2) šādiem amatiem, ja tas nerada interešu konfliktu, nekaitē valsts amatpersonas tiešo pienākumu pildīšanai un ir saņemta tās valsts amatpersonas vai koleģiālās institūcijas rakstveida atļauja, kura attiecīgo personu iecēlusi, ievēlējusi vai apstiprinājusi amatā:</w:t>
      </w:r>
    </w:p>
    <w:p w14:paraId="6DE0955E" w14:textId="77777777" w:rsidR="008572EE" w:rsidRPr="008572EE" w:rsidRDefault="008572EE" w:rsidP="008572EE">
      <w:pPr>
        <w:ind w:firstLine="720"/>
        <w:jc w:val="both"/>
        <w:rPr>
          <w:rFonts w:eastAsia="Calibri"/>
          <w:bCs/>
        </w:rPr>
      </w:pPr>
      <w:r w:rsidRPr="008572EE">
        <w:rPr>
          <w:rFonts w:eastAsia="Calibri"/>
          <w:bCs/>
        </w:rPr>
        <w:t xml:space="preserve">a) citu amatu publiskas personas institūcijā, </w:t>
      </w:r>
    </w:p>
    <w:p w14:paraId="5BCF1E2C" w14:textId="77777777" w:rsidR="008572EE" w:rsidRPr="008572EE" w:rsidRDefault="008572EE" w:rsidP="008572EE">
      <w:pPr>
        <w:ind w:firstLine="720"/>
        <w:jc w:val="both"/>
        <w:rPr>
          <w:rFonts w:eastAsia="Calibri"/>
          <w:bCs/>
        </w:rPr>
      </w:pPr>
      <w:r w:rsidRPr="008572EE">
        <w:rPr>
          <w:rFonts w:eastAsia="Calibri"/>
          <w:bCs/>
        </w:rPr>
        <w:t>c) eksperta (konsultanta) darbu, kura izpildes vieta ir citas valsts administrācija, starptautiskā organizācija vai tās pārstāvniecība (misija).</w:t>
      </w:r>
    </w:p>
    <w:p w14:paraId="33C574E6" w14:textId="77777777" w:rsidR="008572EE" w:rsidRPr="008572EE" w:rsidRDefault="008572EE" w:rsidP="008572EE">
      <w:pPr>
        <w:ind w:firstLine="720"/>
        <w:jc w:val="both"/>
        <w:rPr>
          <w:rFonts w:eastAsia="Calibri"/>
          <w:bCs/>
        </w:rPr>
      </w:pPr>
      <w:r w:rsidRPr="008572EE">
        <w:rPr>
          <w:rFonts w:eastAsia="Arial Unicode MS"/>
          <w:kern w:val="1"/>
          <w:lang w:eastAsia="hi-IN" w:bidi="hi-IN"/>
        </w:rPr>
        <w:t>Likuma „Par interešu konflikta novēršanu valsts amatpersonu darbībā” 8.</w:t>
      </w:r>
      <w:r w:rsidRPr="008572EE">
        <w:rPr>
          <w:rFonts w:eastAsia="Arial Unicode MS"/>
          <w:kern w:val="1"/>
          <w:vertAlign w:val="superscript"/>
          <w:lang w:eastAsia="hi-IN" w:bidi="hi-IN"/>
        </w:rPr>
        <w:t xml:space="preserve">1 </w:t>
      </w:r>
      <w:r w:rsidRPr="008572EE">
        <w:rPr>
          <w:rFonts w:eastAsia="Arial Unicode MS"/>
          <w:kern w:val="1"/>
          <w:lang w:eastAsia="hi-IN" w:bidi="hi-IN"/>
        </w:rPr>
        <w:t>panta piektās daļas 1. un 2. 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39225926" w14:textId="77777777" w:rsidR="008572EE" w:rsidRPr="008572EE" w:rsidRDefault="008572EE" w:rsidP="008572EE">
      <w:pPr>
        <w:ind w:firstLine="720"/>
        <w:jc w:val="both"/>
      </w:pPr>
      <w:r w:rsidRPr="008572EE">
        <w:t xml:space="preserve">Vilzēnu tautas nams (reģ. Nr. 40900010167) ir Limbažu novada pašvaldības iestāde. </w:t>
      </w:r>
      <w:bookmarkStart w:id="152" w:name="_Hlk193113099"/>
      <w:r w:rsidRPr="008572EE">
        <w:t xml:space="preserve">Vilzēnu tautas nama ansambļa vadītājas </w:t>
      </w:r>
      <w:bookmarkEnd w:id="152"/>
      <w:r w:rsidRPr="008572EE">
        <w:t>amats uzskatāms par likuma “Par interešu konflikta novēršanu valsts amatpersonu darbībā” 7. panta ceturtās prim daļas 2. punkta a) apakšpunktā noteikto citu amatu publiskas personas institūcijā.</w:t>
      </w:r>
    </w:p>
    <w:p w14:paraId="75C2C61E" w14:textId="77777777" w:rsidR="008572EE" w:rsidRPr="008572EE" w:rsidRDefault="008572EE" w:rsidP="008572EE">
      <w:pPr>
        <w:ind w:firstLine="720"/>
        <w:jc w:val="both"/>
      </w:pPr>
      <w:r w:rsidRPr="008572EE">
        <w:t xml:space="preserve">Minētajā iesniegumā Guna Indriksone norāda, ka </w:t>
      </w:r>
      <w:bookmarkStart w:id="153" w:name="_Hlk188043548"/>
      <w:r w:rsidRPr="008572EE">
        <w:t xml:space="preserve">papildus darba pienākumi </w:t>
      </w:r>
      <w:bookmarkStart w:id="154" w:name="_Hlk193113281"/>
      <w:bookmarkStart w:id="155" w:name="_Hlk193113174"/>
      <w:bookmarkEnd w:id="153"/>
      <w:r w:rsidRPr="008572EE">
        <w:t xml:space="preserve">Vilzēnu tautas nama ansambļa vadītājas </w:t>
      </w:r>
      <w:bookmarkEnd w:id="154"/>
      <w:r w:rsidRPr="008572EE">
        <w:t>amatā</w:t>
      </w:r>
      <w:bookmarkEnd w:id="155"/>
      <w:r w:rsidRPr="008572EE">
        <w:t xml:space="preserve"> neietekmē viņas tiešo darba pienākumu veikšanu. Vilzēnu tautas nama ansambļa vadītājas amata pienākumi tiks veikti ārpus </w:t>
      </w:r>
      <w:r w:rsidRPr="008572EE">
        <w:rPr>
          <w:color w:val="000000"/>
        </w:rPr>
        <w:t xml:space="preserve">Alojas apvienības pārvaldes </w:t>
      </w:r>
      <w:r w:rsidRPr="008572EE">
        <w:t>vadītājas amata pienākumu izpildes laika.</w:t>
      </w:r>
    </w:p>
    <w:p w14:paraId="4C375965" w14:textId="77777777" w:rsidR="008572EE" w:rsidRPr="008572EE" w:rsidRDefault="008572EE" w:rsidP="008572EE">
      <w:pPr>
        <w:ind w:firstLine="720"/>
        <w:jc w:val="both"/>
      </w:pPr>
      <w:r w:rsidRPr="008572EE">
        <w:rPr>
          <w:bCs/>
        </w:rPr>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026D5222" w14:textId="77777777" w:rsidR="008572EE" w:rsidRPr="008572EE" w:rsidRDefault="008572EE" w:rsidP="008572EE">
      <w:pPr>
        <w:ind w:firstLine="720"/>
        <w:jc w:val="both"/>
        <w:rPr>
          <w:bCs/>
        </w:rPr>
      </w:pPr>
      <w:bookmarkStart w:id="156" w:name="_Hlk193113317"/>
      <w:bookmarkStart w:id="157" w:name="_Hlk188043643"/>
      <w:bookmarkStart w:id="158" w:name="_Hlk188043598"/>
      <w:bookmarkStart w:id="159" w:name="_Hlk146019554"/>
      <w:r w:rsidRPr="008572EE">
        <w:rPr>
          <w:color w:val="000000"/>
        </w:rPr>
        <w:t>Alojas apvienības pārvaldes</w:t>
      </w:r>
      <w:r w:rsidRPr="008572EE">
        <w:t xml:space="preserve"> </w:t>
      </w:r>
      <w:bookmarkEnd w:id="156"/>
      <w:r w:rsidRPr="008572EE">
        <w:t>vadītājas</w:t>
      </w:r>
      <w:bookmarkEnd w:id="157"/>
      <w:r w:rsidRPr="008572EE">
        <w:t xml:space="preserve"> </w:t>
      </w:r>
      <w:bookmarkEnd w:id="158"/>
      <w:r w:rsidRPr="008572EE">
        <w:t>amats ir savienojams</w:t>
      </w:r>
      <w:bookmarkEnd w:id="159"/>
      <w:r w:rsidRPr="008572EE">
        <w:t xml:space="preserve"> ar </w:t>
      </w:r>
      <w:bookmarkStart w:id="160" w:name="_Hlk188043679"/>
      <w:r w:rsidRPr="008572EE">
        <w:t xml:space="preserve">Vilzēnu tautas nama ansambļa vadītājas </w:t>
      </w:r>
      <w:bookmarkEnd w:id="160"/>
      <w:r w:rsidRPr="008572EE">
        <w:t xml:space="preserve">amatu, </w:t>
      </w:r>
      <w:r w:rsidRPr="008572EE">
        <w:rPr>
          <w:bCs/>
        </w:rPr>
        <w:t>jo minēto amata</w:t>
      </w:r>
      <w:r w:rsidRPr="008572EE">
        <w:t xml:space="preserve"> pienākumu izpilde </w:t>
      </w:r>
      <w:r w:rsidRPr="008572EE">
        <w:rPr>
          <w:bCs/>
        </w:rPr>
        <w:t xml:space="preserve">netraucē </w:t>
      </w:r>
      <w:r w:rsidRPr="008572EE">
        <w:t xml:space="preserve">Alojas apvienības pārvaldes vadītājas </w:t>
      </w:r>
      <w:r w:rsidRPr="008572EE">
        <w:rPr>
          <w:bCs/>
        </w:rPr>
        <w:t xml:space="preserve">pienākumu izpildi. </w:t>
      </w:r>
    </w:p>
    <w:p w14:paraId="36F49F0B" w14:textId="77777777" w:rsidR="008572EE" w:rsidRPr="008572EE" w:rsidRDefault="008572EE" w:rsidP="008572EE">
      <w:pPr>
        <w:ind w:firstLine="720"/>
        <w:jc w:val="both"/>
        <w:rPr>
          <w:bCs/>
        </w:rPr>
      </w:pPr>
      <w:r w:rsidRPr="008572EE">
        <w:rPr>
          <w:bCs/>
        </w:rPr>
        <w:t>Izvērtējot iepriekš minēto, secināms, ka</w:t>
      </w:r>
      <w:r w:rsidRPr="008572EE">
        <w:t xml:space="preserve"> </w:t>
      </w:r>
      <w:bookmarkStart w:id="161" w:name="_Hlk193113767"/>
      <w:r w:rsidRPr="008572EE">
        <w:rPr>
          <w:color w:val="000000"/>
        </w:rPr>
        <w:t>Alojas apvienības pārvaldes</w:t>
      </w:r>
      <w:r w:rsidRPr="008572EE">
        <w:t xml:space="preserve"> </w:t>
      </w:r>
      <w:bookmarkEnd w:id="161"/>
      <w:r w:rsidRPr="008572EE">
        <w:t>vadītājas</w:t>
      </w:r>
      <w:r w:rsidRPr="008572EE">
        <w:rPr>
          <w:rFonts w:eastAsia="Calibri"/>
        </w:rPr>
        <w:t xml:space="preserve"> amata</w:t>
      </w:r>
      <w:r w:rsidRPr="008572EE">
        <w:rPr>
          <w:color w:val="000000"/>
        </w:rPr>
        <w:t xml:space="preserve"> pienākumu izpildes</w:t>
      </w:r>
      <w:r w:rsidRPr="008572EE">
        <w:rPr>
          <w:rFonts w:eastAsia="Calibri"/>
        </w:rPr>
        <w:t xml:space="preserve"> </w:t>
      </w:r>
      <w:r w:rsidRPr="008572EE">
        <w:t xml:space="preserve">un Vilzēnu tautas nama ansambļa vadītājas amata </w:t>
      </w:r>
      <w:r w:rsidRPr="008572EE">
        <w:rPr>
          <w:rFonts w:eastAsia="Calibri"/>
        </w:rPr>
        <w:t xml:space="preserve">pienākumu izpildes </w:t>
      </w:r>
      <w:r w:rsidRPr="008572EE">
        <w:rPr>
          <w:bCs/>
        </w:rPr>
        <w:t xml:space="preserve">savienošana nerada interešu konfliktu, nav pretrunā ar valsts amatpersonai saistošām ētikas normām un nekaitē valsts amatpersonas tiešo pienākumu pildīšanai. </w:t>
      </w:r>
    </w:p>
    <w:p w14:paraId="618647C8" w14:textId="77777777" w:rsidR="008572EE" w:rsidRPr="008572EE" w:rsidRDefault="008572EE" w:rsidP="008572EE">
      <w:pPr>
        <w:ind w:firstLine="720"/>
        <w:jc w:val="both"/>
        <w:rPr>
          <w:bCs/>
        </w:rPr>
      </w:pPr>
      <w:r w:rsidRPr="008572EE">
        <w:rPr>
          <w:bCs/>
        </w:rPr>
        <w:lastRenderedPageBreak/>
        <w:t>Atbilstoši likuma ,,Par interešu konflikta novēršanu valsts amatpersonu darbībā” vispārīgajam regulējumam valsts amatpersona pati ir atbildīga par interešu konflikta nepieļaušanu un valsts amatpersonas ētikas normu ievērošanu.</w:t>
      </w:r>
    </w:p>
    <w:p w14:paraId="777CABE1" w14:textId="77777777" w:rsidR="008572EE" w:rsidRPr="008572EE" w:rsidRDefault="008572EE" w:rsidP="008572EE">
      <w:pPr>
        <w:ind w:firstLine="720"/>
        <w:jc w:val="both"/>
        <w:rPr>
          <w:bCs/>
        </w:rPr>
      </w:pPr>
      <w:r w:rsidRPr="008572EE">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8572EE">
        <w:rPr>
          <w:bCs/>
          <w:vertAlign w:val="superscript"/>
        </w:rPr>
        <w:t xml:space="preserve">1 </w:t>
      </w:r>
      <w:r w:rsidRPr="008572EE">
        <w:rPr>
          <w:bCs/>
        </w:rPr>
        <w:t>pantā noteiktajā kārtībā pieņem lēmumu par atļauju valsts amatpersonai savienot amatus vai lēmumu par atteikumu izsniegt atļauju amatu savienošanai.</w:t>
      </w:r>
    </w:p>
    <w:p w14:paraId="04DAC9FB" w14:textId="77777777" w:rsidR="008572EE" w:rsidRPr="008572EE" w:rsidRDefault="008572EE" w:rsidP="008572EE">
      <w:pPr>
        <w:ind w:firstLine="720"/>
        <w:jc w:val="both"/>
        <w:rPr>
          <w:bCs/>
        </w:rPr>
      </w:pPr>
      <w:r w:rsidRPr="008572EE">
        <w:rPr>
          <w:rFonts w:eastAsia="Arial Unicode MS"/>
          <w:bCs/>
          <w:kern w:val="1"/>
          <w:lang w:eastAsia="hi-IN" w:bidi="hi-IN"/>
        </w:rPr>
        <w:t>Saskaņā ar likuma ,,Par interešu konflikta novēršanu valsts amatpersonu darbībā” 8.</w:t>
      </w:r>
      <w:r w:rsidRPr="008572EE">
        <w:rPr>
          <w:rFonts w:eastAsia="Arial Unicode MS"/>
          <w:bCs/>
          <w:kern w:val="1"/>
          <w:vertAlign w:val="superscript"/>
          <w:lang w:eastAsia="hi-IN" w:bidi="hi-IN"/>
        </w:rPr>
        <w:t xml:space="preserve">1 </w:t>
      </w:r>
      <w:r w:rsidRPr="008572EE">
        <w:rPr>
          <w:rFonts w:eastAsia="Arial Unicode MS"/>
          <w:bCs/>
          <w:kern w:val="1"/>
          <w:lang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43937664" w14:textId="77777777" w:rsidR="008572EE" w:rsidRPr="00140855" w:rsidRDefault="008572EE" w:rsidP="008572EE">
      <w:pPr>
        <w:suppressAutoHyphens/>
        <w:ind w:firstLine="720"/>
        <w:jc w:val="both"/>
        <w:rPr>
          <w:b/>
          <w:bCs/>
        </w:rPr>
      </w:pPr>
      <w:r w:rsidRPr="008572EE">
        <w:t>Pamatojoties uz Pašvaldību likuma 10. panta pirmās daļas 21. punktu, Administratīvā procesa likuma 67. pantu, likuma „Par interešu konflikta novēršanu valsts amatpersonu darbībā” 6. pantu, 7. panta ceturto prim daļu, 8.</w:t>
      </w:r>
      <w:r w:rsidRPr="008572EE">
        <w:rPr>
          <w:vertAlign w:val="superscript"/>
        </w:rPr>
        <w:t xml:space="preserve">1 </w:t>
      </w:r>
      <w:r w:rsidRPr="008572EE">
        <w:t xml:space="preserve">panta piekto daļu, </w:t>
      </w:r>
      <w:r w:rsidRPr="008572EE">
        <w:rPr>
          <w:bCs/>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8572EE">
        <w:t xml:space="preserve"> </w:t>
      </w:r>
      <w:r w:rsidRPr="00140855">
        <w:rPr>
          <w:rFonts w:cs="Tahoma"/>
          <w:b/>
          <w:kern w:val="1"/>
          <w:lang w:eastAsia="hi-IN" w:bidi="hi-IN"/>
        </w:rPr>
        <w:t>a</w:t>
      </w:r>
      <w:r w:rsidRPr="00140855">
        <w:rPr>
          <w:b/>
          <w:bCs/>
        </w:rPr>
        <w:t>tklāti balsojot: PAR</w:t>
      </w:r>
      <w:r w:rsidRPr="00140855">
        <w:t xml:space="preserve"> – 14 deputāti (</w:t>
      </w:r>
      <w:r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Pr="00140855">
        <w:t xml:space="preserve">), </w:t>
      </w:r>
      <w:r w:rsidRPr="00140855">
        <w:rPr>
          <w:b/>
          <w:bCs/>
        </w:rPr>
        <w:t xml:space="preserve">PRET – </w:t>
      </w:r>
      <w:r w:rsidRPr="00140855">
        <w:rPr>
          <w:bCs/>
        </w:rPr>
        <w:t>nav</w:t>
      </w:r>
      <w:r w:rsidRPr="00140855">
        <w:t xml:space="preserve">, </w:t>
      </w:r>
      <w:r w:rsidRPr="00140855">
        <w:rPr>
          <w:b/>
          <w:bCs/>
        </w:rPr>
        <w:t>ATTURAS –</w:t>
      </w:r>
      <w:r w:rsidRPr="00140855">
        <w:t xml:space="preserve"> nav, Limbažu novada dome</w:t>
      </w:r>
      <w:r w:rsidRPr="00140855">
        <w:rPr>
          <w:b/>
          <w:bCs/>
        </w:rPr>
        <w:t xml:space="preserve"> NOLEMJ:</w:t>
      </w:r>
    </w:p>
    <w:p w14:paraId="43966DC1" w14:textId="6A8D2363" w:rsidR="008572EE" w:rsidRPr="008572EE" w:rsidRDefault="008572EE" w:rsidP="008572EE">
      <w:pPr>
        <w:ind w:firstLine="720"/>
        <w:jc w:val="both"/>
        <w:rPr>
          <w:rFonts w:eastAsia="Calibri"/>
        </w:rPr>
      </w:pPr>
    </w:p>
    <w:p w14:paraId="7CFD5702" w14:textId="22B40A7C" w:rsidR="008572EE" w:rsidRPr="008572EE" w:rsidRDefault="008572EE" w:rsidP="00FA5988">
      <w:pPr>
        <w:numPr>
          <w:ilvl w:val="0"/>
          <w:numId w:val="60"/>
        </w:numPr>
        <w:ind w:left="357" w:hanging="357"/>
        <w:contextualSpacing/>
        <w:jc w:val="both"/>
      </w:pPr>
      <w:r w:rsidRPr="008572EE">
        <w:rPr>
          <w:rFonts w:eastAsia="Calibri"/>
        </w:rPr>
        <w:t xml:space="preserve">Atļaut </w:t>
      </w:r>
      <w:r w:rsidRPr="008572EE">
        <w:rPr>
          <w:rFonts w:eastAsia="Calibri"/>
          <w:bCs/>
          <w:color w:val="000000"/>
          <w:lang w:bidi="lo-LA"/>
        </w:rPr>
        <w:t xml:space="preserve">Gunai Indriksonei, </w:t>
      </w:r>
      <w:r w:rsidR="008D336C">
        <w:rPr>
          <w:rFonts w:eastAsia="Calibri"/>
          <w:bCs/>
          <w:color w:val="000000"/>
          <w:lang w:bidi="lo-LA"/>
        </w:rPr>
        <w:t>(</w:t>
      </w:r>
      <w:r w:rsidRPr="008572EE">
        <w:rPr>
          <w:rFonts w:eastAsia="Calibri"/>
          <w:bCs/>
          <w:color w:val="000000"/>
          <w:lang w:bidi="lo-LA"/>
        </w:rPr>
        <w:t>personas kods</w:t>
      </w:r>
      <w:bookmarkStart w:id="162" w:name="_GoBack"/>
      <w:bookmarkEnd w:id="162"/>
      <w:r w:rsidR="008D336C">
        <w:rPr>
          <w:rFonts w:eastAsia="Calibri"/>
          <w:bCs/>
          <w:color w:val="000000"/>
          <w:lang w:bidi="lo-LA"/>
        </w:rPr>
        <w:t>)</w:t>
      </w:r>
      <w:r w:rsidRPr="008572EE">
        <w:rPr>
          <w:rFonts w:eastAsia="Calibri"/>
        </w:rPr>
        <w:t xml:space="preserve">, savienot </w:t>
      </w:r>
      <w:r w:rsidRPr="008572EE">
        <w:t xml:space="preserve">Alojas apvienības pārvaldes vadītājas amatu ar Vilzēnu tautas nama ansambļa vadītājas amatu. </w:t>
      </w:r>
    </w:p>
    <w:p w14:paraId="1DFFD606" w14:textId="77777777" w:rsidR="008572EE" w:rsidRPr="008572EE" w:rsidRDefault="008572EE" w:rsidP="00FA5988">
      <w:pPr>
        <w:numPr>
          <w:ilvl w:val="0"/>
          <w:numId w:val="60"/>
        </w:numPr>
        <w:ind w:left="357" w:hanging="357"/>
        <w:contextualSpacing/>
        <w:jc w:val="both"/>
        <w:rPr>
          <w:rFonts w:eastAsia="Calibri"/>
        </w:rPr>
      </w:pPr>
      <w:r w:rsidRPr="008572EE">
        <w:rPr>
          <w:rFonts w:eastAsia="Arial Unicode MS"/>
          <w:kern w:val="1"/>
          <w:lang w:eastAsia="hi-IN" w:bidi="hi-IN"/>
        </w:rPr>
        <w:t>Persona nevar paļauties uz to, ka šī atļauja vienmēr būs spēkā. Atbilstoši likuma „Par interešu konflikta novēršanu valsts amatpersonu darbībā” 8.</w:t>
      </w:r>
      <w:r w:rsidRPr="008572EE">
        <w:rPr>
          <w:rFonts w:eastAsia="Arial Unicode MS"/>
          <w:kern w:val="1"/>
          <w:vertAlign w:val="superscript"/>
          <w:lang w:eastAsia="hi-IN" w:bidi="hi-IN"/>
        </w:rPr>
        <w:t xml:space="preserve">1 </w:t>
      </w:r>
      <w:r w:rsidRPr="008572EE">
        <w:rPr>
          <w:rFonts w:eastAsia="Arial Unicode MS"/>
          <w:kern w:val="1"/>
          <w:lang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7AC2660A" w14:textId="77777777" w:rsidR="008572EE" w:rsidRPr="008572EE" w:rsidRDefault="008572EE" w:rsidP="00FA5988">
      <w:pPr>
        <w:numPr>
          <w:ilvl w:val="0"/>
          <w:numId w:val="60"/>
        </w:numPr>
        <w:ind w:left="357" w:hanging="357"/>
        <w:contextualSpacing/>
        <w:jc w:val="both"/>
        <w:rPr>
          <w:rFonts w:eastAsia="Calibri"/>
        </w:rPr>
      </w:pPr>
      <w:r w:rsidRPr="008572EE">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13B3CEFA" w14:textId="77777777" w:rsidR="00EA04BE" w:rsidRPr="0079026C" w:rsidRDefault="00EA04BE" w:rsidP="00CE0433">
      <w:pPr>
        <w:suppressAutoHyphens/>
        <w:autoSpaceDE w:val="0"/>
        <w:autoSpaceDN w:val="0"/>
        <w:adjustRightInd w:val="0"/>
        <w:jc w:val="both"/>
        <w:rPr>
          <w:rFonts w:eastAsia="Calibri"/>
        </w:rPr>
      </w:pPr>
    </w:p>
    <w:p w14:paraId="2BC26FD3" w14:textId="77777777" w:rsidR="006B72B8" w:rsidRPr="0079026C" w:rsidRDefault="006B72B8" w:rsidP="00CE0433">
      <w:pPr>
        <w:suppressAutoHyphens/>
        <w:autoSpaceDE w:val="0"/>
        <w:autoSpaceDN w:val="0"/>
        <w:adjustRightInd w:val="0"/>
        <w:jc w:val="both"/>
        <w:rPr>
          <w:rFonts w:eastAsia="Calibri"/>
        </w:rPr>
      </w:pPr>
    </w:p>
    <w:p w14:paraId="6367C169" w14:textId="507338A5" w:rsidR="005C16AD" w:rsidRPr="0079026C" w:rsidRDefault="005C16AD" w:rsidP="00CE0433">
      <w:pPr>
        <w:suppressAutoHyphens/>
        <w:jc w:val="both"/>
        <w:rPr>
          <w:b/>
          <w:bCs/>
        </w:rPr>
      </w:pPr>
      <w:r w:rsidRPr="0079026C">
        <w:rPr>
          <w:b/>
          <w:bCs/>
        </w:rPr>
        <w:t xml:space="preserve">Lēmums Nr. </w:t>
      </w:r>
      <w:r w:rsidR="00471F75">
        <w:rPr>
          <w:b/>
          <w:bCs/>
        </w:rPr>
        <w:t>208</w:t>
      </w:r>
    </w:p>
    <w:p w14:paraId="68EAB3FE" w14:textId="7F58A9F5" w:rsidR="00667DA2" w:rsidRPr="0079026C" w:rsidRDefault="00667DA2" w:rsidP="00CE0433">
      <w:pPr>
        <w:keepNext/>
        <w:suppressAutoHyphens/>
        <w:jc w:val="center"/>
        <w:outlineLvl w:val="0"/>
        <w:rPr>
          <w:b/>
          <w:bCs/>
          <w:lang w:eastAsia="en-US"/>
        </w:rPr>
      </w:pPr>
      <w:r w:rsidRPr="0079026C">
        <w:rPr>
          <w:b/>
          <w:bCs/>
          <w:lang w:eastAsia="en-US"/>
        </w:rPr>
        <w:t>57.</w:t>
      </w:r>
    </w:p>
    <w:p w14:paraId="40DB0425" w14:textId="77777777" w:rsidR="00B01E54" w:rsidRPr="00B01E54" w:rsidRDefault="00B01E54" w:rsidP="00B01E54">
      <w:pPr>
        <w:pBdr>
          <w:bottom w:val="single" w:sz="4" w:space="2" w:color="auto"/>
        </w:pBdr>
        <w:jc w:val="both"/>
        <w:rPr>
          <w:b/>
        </w:rPr>
      </w:pPr>
      <w:r w:rsidRPr="00B01E54">
        <w:rPr>
          <w:b/>
        </w:rPr>
        <w:t xml:space="preserve">Par Limbažu novada pašvaldības domes saistošo noteikumu </w:t>
      </w:r>
      <w:bookmarkStart w:id="163" w:name="_Hlk95221639"/>
      <w:r w:rsidRPr="00B01E54">
        <w:rPr>
          <w:b/>
        </w:rPr>
        <w:t>„Grozījumi Limbažu novada pašvaldības domes 2025. gada 30. janvāra saistošajos noteikumos Nr.2 „Par Limbažu novada pašvaldības 2025. gada budžetu”</w:t>
      </w:r>
      <w:bookmarkEnd w:id="163"/>
      <w:r w:rsidRPr="00B01E54">
        <w:rPr>
          <w:b/>
        </w:rPr>
        <w:t>” apstiprināšanu</w:t>
      </w:r>
    </w:p>
    <w:p w14:paraId="2D3AC4D4" w14:textId="41CE796C" w:rsidR="00B01E54" w:rsidRPr="00B01E54" w:rsidRDefault="00B01E54" w:rsidP="00B01E54">
      <w:pPr>
        <w:jc w:val="center"/>
      </w:pPr>
      <w:r w:rsidRPr="00B01E54">
        <w:t>Ziņo Lāsma Liepiņa</w:t>
      </w:r>
      <w:r>
        <w:t>, debatēs piedalās Andris Garklāvs</w:t>
      </w:r>
    </w:p>
    <w:p w14:paraId="429DB422" w14:textId="77777777" w:rsidR="00B01E54" w:rsidRPr="00B01E54" w:rsidRDefault="00B01E54" w:rsidP="00B01E54">
      <w:pPr>
        <w:ind w:firstLine="720"/>
        <w:jc w:val="both"/>
      </w:pPr>
    </w:p>
    <w:p w14:paraId="11D7C080" w14:textId="79D6525C" w:rsidR="00B01E54" w:rsidRPr="00140855" w:rsidRDefault="00B01E54" w:rsidP="00B01E54">
      <w:pPr>
        <w:suppressAutoHyphens/>
        <w:ind w:firstLine="720"/>
        <w:jc w:val="both"/>
        <w:rPr>
          <w:b/>
          <w:bCs/>
        </w:rPr>
      </w:pPr>
      <w:r w:rsidRPr="00B01E54">
        <w:t xml:space="preserve">Pamatojoties uz Pašvaldību likuma 10. panta pirmās daļas 1. punktu, 48. panta pirmo un otro daļu, likumu „Par pašvaldību budžetiem” un Likuma par budžetu un finanšu vadību 41. panta pirmo daļu, </w:t>
      </w:r>
      <w:r w:rsidRPr="00140855">
        <w:rPr>
          <w:rFonts w:cs="Tahoma"/>
          <w:b/>
          <w:kern w:val="1"/>
          <w:lang w:eastAsia="hi-IN" w:bidi="hi-IN"/>
        </w:rPr>
        <w:t>a</w:t>
      </w:r>
      <w:r w:rsidRPr="00140855">
        <w:rPr>
          <w:b/>
          <w:bCs/>
        </w:rPr>
        <w:t>tklāti balsojot: PAR</w:t>
      </w:r>
      <w:r w:rsidRPr="00140855">
        <w:t xml:space="preserve"> – </w:t>
      </w:r>
      <w:r>
        <w:t>9</w:t>
      </w:r>
      <w:r w:rsidRPr="00140855">
        <w:t xml:space="preserve"> deputāti (</w:t>
      </w:r>
      <w:r w:rsidRPr="00140855">
        <w:rPr>
          <w:rFonts w:eastAsia="Calibri"/>
          <w:szCs w:val="22"/>
          <w:lang w:eastAsia="en-US"/>
        </w:rPr>
        <w:t>Māris Beļaunieks, Dāvis Melnalksnis, Kristaps Močāns, Valdis Možvillo, Rūdolfs Pelēkais, Jānis Remess, Ziedonis Rubezis, D</w:t>
      </w:r>
      <w:r>
        <w:rPr>
          <w:rFonts w:eastAsia="Calibri"/>
          <w:szCs w:val="22"/>
          <w:lang w:eastAsia="en-US"/>
        </w:rPr>
        <w:t xml:space="preserve">agnis Straubergs, Regīna </w:t>
      </w:r>
      <w:r>
        <w:rPr>
          <w:rFonts w:eastAsia="Calibri"/>
          <w:szCs w:val="22"/>
          <w:lang w:eastAsia="en-US"/>
        </w:rPr>
        <w:lastRenderedPageBreak/>
        <w:t>Tamane</w:t>
      </w:r>
      <w:r w:rsidRPr="00140855">
        <w:t xml:space="preserve">), </w:t>
      </w:r>
      <w:r w:rsidRPr="00140855">
        <w:rPr>
          <w:b/>
          <w:bCs/>
        </w:rPr>
        <w:t xml:space="preserve">PRET – </w:t>
      </w:r>
      <w:r>
        <w:rPr>
          <w:bCs/>
        </w:rPr>
        <w:t>2 deputāti (</w:t>
      </w:r>
      <w:r w:rsidRPr="00140855">
        <w:rPr>
          <w:rFonts w:eastAsia="Calibri"/>
          <w:szCs w:val="22"/>
          <w:lang w:eastAsia="en-US"/>
        </w:rPr>
        <w:t>Andris Garklāvs,</w:t>
      </w:r>
      <w:r w:rsidRPr="00B01E54">
        <w:rPr>
          <w:rFonts w:eastAsia="Calibri"/>
          <w:szCs w:val="22"/>
          <w:lang w:eastAsia="en-US"/>
        </w:rPr>
        <w:t xml:space="preserve"> </w:t>
      </w:r>
      <w:r>
        <w:rPr>
          <w:rFonts w:eastAsia="Calibri"/>
          <w:szCs w:val="22"/>
          <w:lang w:eastAsia="en-US"/>
        </w:rPr>
        <w:t>Arvīds Ozols)</w:t>
      </w:r>
      <w:r w:rsidRPr="00140855">
        <w:t xml:space="preserve">, </w:t>
      </w:r>
      <w:r w:rsidRPr="00140855">
        <w:rPr>
          <w:b/>
          <w:bCs/>
        </w:rPr>
        <w:t>ATTURAS –</w:t>
      </w:r>
      <w:r w:rsidRPr="00140855">
        <w:t xml:space="preserve"> </w:t>
      </w:r>
      <w:r>
        <w:t>3 deputāti (</w:t>
      </w:r>
      <w:r w:rsidRPr="00140855">
        <w:rPr>
          <w:rFonts w:eastAsia="Calibri"/>
          <w:szCs w:val="22"/>
          <w:lang w:eastAsia="en-US"/>
        </w:rPr>
        <w:t>Aigars Legzdiņš,</w:t>
      </w:r>
      <w:r w:rsidRPr="00B01E54">
        <w:rPr>
          <w:rFonts w:eastAsia="Calibri"/>
          <w:szCs w:val="22"/>
          <w:lang w:eastAsia="en-US"/>
        </w:rPr>
        <w:t xml:space="preserve"> </w:t>
      </w:r>
      <w:r w:rsidRPr="00140855">
        <w:rPr>
          <w:rFonts w:eastAsia="Calibri"/>
          <w:szCs w:val="22"/>
          <w:lang w:eastAsia="en-US"/>
        </w:rPr>
        <w:t>Andis Zaļaiskalns, Edmunds Zeidmanis</w:t>
      </w:r>
      <w:r>
        <w:rPr>
          <w:rFonts w:eastAsia="Calibri"/>
          <w:szCs w:val="22"/>
          <w:lang w:eastAsia="en-US"/>
        </w:rPr>
        <w:t>)</w:t>
      </w:r>
      <w:r w:rsidRPr="00140855">
        <w:t>, Limbažu novada dome</w:t>
      </w:r>
      <w:r w:rsidRPr="00140855">
        <w:rPr>
          <w:b/>
          <w:bCs/>
        </w:rPr>
        <w:t xml:space="preserve"> NOLEMJ:</w:t>
      </w:r>
    </w:p>
    <w:p w14:paraId="240A32A7" w14:textId="25A04DDC" w:rsidR="00B01E54" w:rsidRPr="00B01E54" w:rsidRDefault="00B01E54" w:rsidP="00B01E54">
      <w:pPr>
        <w:ind w:firstLine="720"/>
        <w:jc w:val="both"/>
        <w:rPr>
          <w:b/>
          <w:bCs/>
        </w:rPr>
      </w:pPr>
    </w:p>
    <w:p w14:paraId="3645FEBF" w14:textId="7E1EE31C" w:rsidR="00B01E54" w:rsidRPr="00B01E54" w:rsidRDefault="00B01E54" w:rsidP="00FA5988">
      <w:pPr>
        <w:numPr>
          <w:ilvl w:val="0"/>
          <w:numId w:val="61"/>
        </w:numPr>
        <w:tabs>
          <w:tab w:val="left" w:pos="357"/>
        </w:tabs>
        <w:ind w:left="357" w:hanging="357"/>
        <w:jc w:val="both"/>
      </w:pPr>
      <w:r w:rsidRPr="00B01E54">
        <w:t xml:space="preserve">Apstiprināt Limbažu novada pašvaldības domes saistošos noteikumus Nr. </w:t>
      </w:r>
      <w:r>
        <w:t>6</w:t>
      </w:r>
      <w:r w:rsidRPr="00B01E54">
        <w:t xml:space="preserve"> „Grozījumi Limbažu novada pašvaldības domes 2025. gada 30. janvāra saistošajos noteikumos Nr.2 „Par Limbažu novada pašvaldības 2025. gada budžetu”” (pielikumā).</w:t>
      </w:r>
    </w:p>
    <w:p w14:paraId="364AA334" w14:textId="77777777" w:rsidR="00B01E54" w:rsidRPr="00B01E54" w:rsidRDefault="00B01E54" w:rsidP="00FA5988">
      <w:pPr>
        <w:numPr>
          <w:ilvl w:val="0"/>
          <w:numId w:val="61"/>
        </w:numPr>
        <w:tabs>
          <w:tab w:val="left" w:pos="357"/>
          <w:tab w:val="left" w:pos="6480"/>
          <w:tab w:val="left" w:pos="7560"/>
        </w:tabs>
        <w:ind w:left="357" w:hanging="357"/>
        <w:contextualSpacing/>
        <w:jc w:val="both"/>
        <w:rPr>
          <w:lang w:eastAsia="en-US"/>
        </w:rPr>
      </w:pPr>
      <w:r w:rsidRPr="00B01E54">
        <w:rPr>
          <w:bCs/>
          <w:lang w:eastAsia="en-US"/>
        </w:rPr>
        <w:t xml:space="preserve">Uzdot Limbažu novada pašvaldības izpilddirektoram nodrošināt, lai saistošie noteikumi būtu brīvi pieejami </w:t>
      </w:r>
      <w:r w:rsidRPr="00B01E54">
        <w:rPr>
          <w:bCs/>
          <w:color w:val="000000"/>
          <w:lang w:eastAsia="en-US"/>
        </w:rPr>
        <w:t xml:space="preserve">Limbažu novada pašvaldības ēkā, </w:t>
      </w:r>
      <w:r w:rsidRPr="00B01E54">
        <w:rPr>
          <w:bCs/>
          <w:lang w:eastAsia="en-US"/>
        </w:rPr>
        <w:t>Limbažu apvienības pārvaldē, Salacgrīvas apvienības pārvaldē, Alojas apvienības pārvaldē un publicēti</w:t>
      </w:r>
      <w:r w:rsidRPr="00B01E54">
        <w:rPr>
          <w:lang w:eastAsia="en-US"/>
        </w:rPr>
        <w:t xml:space="preserve"> pašvaldības mājaslapā internetā</w:t>
      </w:r>
      <w:r w:rsidRPr="00B01E54">
        <w:rPr>
          <w:bCs/>
          <w:lang w:eastAsia="en-US"/>
        </w:rPr>
        <w:t>.</w:t>
      </w:r>
    </w:p>
    <w:p w14:paraId="6863D61C" w14:textId="77777777" w:rsidR="00B01E54" w:rsidRPr="00B01E54" w:rsidRDefault="00B01E54" w:rsidP="00FA5988">
      <w:pPr>
        <w:numPr>
          <w:ilvl w:val="0"/>
          <w:numId w:val="61"/>
        </w:numPr>
        <w:tabs>
          <w:tab w:val="left" w:pos="357"/>
          <w:tab w:val="left" w:pos="6480"/>
          <w:tab w:val="left" w:pos="7560"/>
        </w:tabs>
        <w:ind w:left="357" w:hanging="357"/>
        <w:jc w:val="both"/>
      </w:pPr>
      <w:r w:rsidRPr="00B01E54">
        <w:t>Uzdot Dokumentu pārvaldības un klientu apkalpošanas nodaļai saistošos noteikumus triju darba dienu laikā pēc to parakstīšanas rakstveidā vai elektroniskā veidā nosūtīt izsludināšanai Pašvaldību likuma 47. panta pirmās daļas noteiktajā kārtībā</w:t>
      </w:r>
      <w:r w:rsidRPr="00B01E54">
        <w:rPr>
          <w:color w:val="FF0000"/>
        </w:rPr>
        <w:t xml:space="preserve"> </w:t>
      </w:r>
      <w:r w:rsidRPr="00B01E54">
        <w:t>un Viedās administrācijas un reģionālās attīstības ministrijai zināšanai.</w:t>
      </w:r>
    </w:p>
    <w:p w14:paraId="05DA0C63" w14:textId="77777777" w:rsidR="003A1F3B" w:rsidRPr="0079026C" w:rsidRDefault="003A1F3B" w:rsidP="00CE0433">
      <w:pPr>
        <w:suppressAutoHyphens/>
        <w:autoSpaceDE w:val="0"/>
        <w:autoSpaceDN w:val="0"/>
        <w:adjustRightInd w:val="0"/>
        <w:ind w:left="360" w:right="84"/>
        <w:jc w:val="both"/>
        <w:rPr>
          <w:rFonts w:eastAsia="Calibri"/>
          <w:lang w:eastAsia="en-US"/>
        </w:rPr>
      </w:pPr>
    </w:p>
    <w:p w14:paraId="20A5E60F" w14:textId="77777777" w:rsidR="00AB54E0" w:rsidRPr="0079026C" w:rsidRDefault="00AB54E0" w:rsidP="00CE0433">
      <w:pPr>
        <w:suppressAutoHyphens/>
        <w:autoSpaceDE w:val="0"/>
        <w:autoSpaceDN w:val="0"/>
        <w:adjustRightInd w:val="0"/>
        <w:jc w:val="both"/>
        <w:rPr>
          <w:rFonts w:eastAsia="Calibri"/>
        </w:rPr>
      </w:pPr>
    </w:p>
    <w:p w14:paraId="1E73D5FA" w14:textId="1220FEEA" w:rsidR="005C16AD" w:rsidRPr="0079026C" w:rsidRDefault="005C16AD" w:rsidP="00CE0433">
      <w:pPr>
        <w:suppressAutoHyphens/>
        <w:jc w:val="both"/>
        <w:rPr>
          <w:b/>
          <w:bCs/>
        </w:rPr>
      </w:pPr>
      <w:r w:rsidRPr="0079026C">
        <w:rPr>
          <w:b/>
          <w:bCs/>
        </w:rPr>
        <w:t xml:space="preserve">Lēmums Nr. </w:t>
      </w:r>
      <w:r w:rsidR="00471F75">
        <w:rPr>
          <w:b/>
          <w:bCs/>
        </w:rPr>
        <w:t>209</w:t>
      </w:r>
    </w:p>
    <w:p w14:paraId="0AA21259" w14:textId="63236C48" w:rsidR="00667DA2" w:rsidRPr="0079026C" w:rsidRDefault="00667DA2" w:rsidP="00CE0433">
      <w:pPr>
        <w:keepNext/>
        <w:suppressAutoHyphens/>
        <w:jc w:val="center"/>
        <w:outlineLvl w:val="0"/>
        <w:rPr>
          <w:b/>
          <w:bCs/>
          <w:lang w:eastAsia="en-US"/>
        </w:rPr>
      </w:pPr>
      <w:r w:rsidRPr="0079026C">
        <w:rPr>
          <w:b/>
          <w:bCs/>
          <w:lang w:eastAsia="en-US"/>
        </w:rPr>
        <w:t>58.</w:t>
      </w:r>
    </w:p>
    <w:p w14:paraId="25B40862" w14:textId="77777777" w:rsidR="00355693" w:rsidRPr="00355693" w:rsidRDefault="00355693" w:rsidP="00355693">
      <w:pPr>
        <w:pBdr>
          <w:bottom w:val="single" w:sz="4" w:space="1" w:color="auto"/>
        </w:pBdr>
        <w:tabs>
          <w:tab w:val="left" w:pos="2408"/>
          <w:tab w:val="center" w:pos="4516"/>
        </w:tabs>
        <w:jc w:val="both"/>
        <w:rPr>
          <w:b/>
          <w:lang w:eastAsia="en-US"/>
        </w:rPr>
      </w:pPr>
      <w:r w:rsidRPr="00355693">
        <w:rPr>
          <w:b/>
          <w:lang w:eastAsia="en-US"/>
        </w:rPr>
        <w:t>Par Limbažu novada teritorijas plānojuma 1.redakcijas pilnveidošanu</w:t>
      </w:r>
    </w:p>
    <w:p w14:paraId="06B263A8" w14:textId="235A0113" w:rsidR="00355693" w:rsidRPr="00355693" w:rsidRDefault="00355693" w:rsidP="00355693">
      <w:pPr>
        <w:jc w:val="center"/>
      </w:pPr>
      <w:r w:rsidRPr="00355693">
        <w:t>Ziņo Ilona Zeltiņa</w:t>
      </w:r>
      <w:r>
        <w:t>, debatēs piedalās Andris Garklāvs, Andis Zaļaiskalns, Dagnis Straubergs</w:t>
      </w:r>
    </w:p>
    <w:p w14:paraId="04A5E586" w14:textId="77777777" w:rsidR="00355693" w:rsidRPr="00355693" w:rsidRDefault="00355693" w:rsidP="00355693">
      <w:pPr>
        <w:jc w:val="center"/>
        <w:rPr>
          <w:rFonts w:eastAsia="Calibri"/>
          <w:b/>
          <w:bCs/>
          <w:lang w:eastAsia="en-US"/>
        </w:rPr>
      </w:pPr>
    </w:p>
    <w:p w14:paraId="546E8125" w14:textId="77777777" w:rsidR="00AE3A67" w:rsidRPr="00AE3A67" w:rsidRDefault="00AE3A67" w:rsidP="00AE3A67">
      <w:pPr>
        <w:shd w:val="clear" w:color="auto" w:fill="FFFFFF"/>
        <w:ind w:firstLine="720"/>
        <w:jc w:val="both"/>
        <w:rPr>
          <w:lang w:eastAsia="en-US"/>
        </w:rPr>
      </w:pPr>
      <w:r w:rsidRPr="00AE3A67">
        <w:rPr>
          <w:lang w:eastAsia="en-US"/>
        </w:rPr>
        <w:t>Pamatojoties uz Limbažu novada domes 2024. gada 19. decembra lēmumu Nr. 911 (protokols Nr.22, 5.) “Par Limbažu novada teritorijas plānojuma 1.redakcijas nodošanu publiskai apspriešanai un institūciju atzinumu saņemšanai”, tika organizēta  Limbažu novada teritorijas plānojuma (1.0.) redakcijas publiskā apspriešana.</w:t>
      </w:r>
    </w:p>
    <w:p w14:paraId="2E5D5AB5" w14:textId="77777777" w:rsidR="00AE3A67" w:rsidRPr="00AE3A67" w:rsidRDefault="00AE3A67" w:rsidP="00AE3A67">
      <w:pPr>
        <w:shd w:val="clear" w:color="auto" w:fill="FFFFFF"/>
        <w:ind w:firstLine="720"/>
        <w:jc w:val="both"/>
        <w:rPr>
          <w:lang w:eastAsia="en-US"/>
        </w:rPr>
      </w:pPr>
      <w:r w:rsidRPr="00AE3A67">
        <w:rPr>
          <w:lang w:eastAsia="en-US"/>
        </w:rPr>
        <w:t>Vienlaicīgi tika organizēta Limbažu novada teritorijas plānojuma stratēģiskā ietekmes uz vidi novērtējuma (turpmāk – SIVN) Vides pārskata projekta sabiedriskā apspriešana, ko organizēja SIVN veicējs SIA “Grupa93”.</w:t>
      </w:r>
    </w:p>
    <w:p w14:paraId="4E6DABAB" w14:textId="77777777" w:rsidR="00AE3A67" w:rsidRPr="00AE3A67" w:rsidRDefault="00AE3A67" w:rsidP="00AE3A67">
      <w:pPr>
        <w:shd w:val="clear" w:color="auto" w:fill="FFFFFF"/>
        <w:ind w:firstLine="720"/>
        <w:jc w:val="both"/>
        <w:rPr>
          <w:lang w:eastAsia="en-US"/>
        </w:rPr>
      </w:pPr>
      <w:r w:rsidRPr="00AE3A67">
        <w:rPr>
          <w:lang w:eastAsia="en-US"/>
        </w:rPr>
        <w:t>Izstrādes vadītāja ir sagatavojusi Ziņojumu par Limbažu novada teritorijas plānojuma 1.redakcijas un SIVN Vides pārskata projekta publisko apspriešanu (Pielikums Nr.1).</w:t>
      </w:r>
    </w:p>
    <w:p w14:paraId="605F97C2" w14:textId="77777777" w:rsidR="00AE3A67" w:rsidRPr="00AE3A67" w:rsidRDefault="00AE3A67" w:rsidP="00AE3A67">
      <w:pPr>
        <w:shd w:val="clear" w:color="auto" w:fill="FFFFFF"/>
        <w:ind w:firstLine="720"/>
        <w:jc w:val="both"/>
        <w:rPr>
          <w:rFonts w:eastAsia="Calibri"/>
          <w:lang w:eastAsia="en-US"/>
        </w:rPr>
      </w:pPr>
      <w:r w:rsidRPr="00AE3A67">
        <w:rPr>
          <w:lang w:eastAsia="en-US"/>
        </w:rPr>
        <w:t xml:space="preserve">Publiskā apspriešana sākotnējā termiņa  ietvaros  norisinājās no 2025. gada 21. janvāra  līdz 4. martam (6 nedēļas). </w:t>
      </w:r>
      <w:r w:rsidRPr="00AE3A67">
        <w:rPr>
          <w:rFonts w:eastAsia="Calibri"/>
          <w:lang w:eastAsia="en-US"/>
        </w:rPr>
        <w:t>P</w:t>
      </w:r>
      <w:r w:rsidRPr="00AE3A67">
        <w:rPr>
          <w:color w:val="212529"/>
        </w:rPr>
        <w:t>ubliskās apspriešanas </w:t>
      </w:r>
      <w:r w:rsidRPr="00AE3A67">
        <w:rPr>
          <w:color w:val="212529"/>
          <w:u w:val="single"/>
        </w:rPr>
        <w:t>sanāksmes</w:t>
      </w:r>
      <w:r w:rsidRPr="00AE3A67">
        <w:rPr>
          <w:color w:val="212529"/>
        </w:rPr>
        <w:t xml:space="preserve"> notika klātienē ar nodrošinātu iespēju pieslēgties arī attālināti: 13. februārī plkst. 18.00 Alojas kultūras namā, Jūras ielā 13, Alojā; 14. februārī plkst. 18.00 Salacgrīvas kultūras centrā, Ostas ielā 3, Salacgrīvā; 20. februārī plkst. 18.00 Limbažu novada pašvaldības ēkas Lielā zālē, Rīgas ielā 16, Limbažos. </w:t>
      </w:r>
      <w:r w:rsidRPr="00AE3A67">
        <w:rPr>
          <w:rFonts w:eastAsia="Calibri"/>
          <w:lang w:eastAsia="en-US"/>
        </w:rPr>
        <w:t>Kopumā  sanāksmes piedalījušies 138 dalībnieki klātienē un 92 attālināti. Limbažu novada dome 2025. gada 3. marta sēdē pieņēma lēmumu Nr. 152 “Par grozījumiem Limbažu novada domes 2024. gada 19. decembra lēmumā “Par Limbažu novada teritorijas plānojuma 1.redakcijas nodošanu publiskai apspriešanai un institūciju atzinumu saņemšanai”” (protokols Nr.3, 1.), ar kuru tika pagarināta publiskā apspriešana līdz 18.martam, pamatojoties uz konstatētajiem tehniskiem traucējumiem Telpiskās attīstības plānošanas informācijas sistēmas (TAPIS) ģeoportālā GeoLatvija.lv darbībā.</w:t>
      </w:r>
    </w:p>
    <w:p w14:paraId="4E4DE91C" w14:textId="77777777" w:rsidR="00AE3A67" w:rsidRPr="00AE3A67" w:rsidRDefault="00AE3A67" w:rsidP="00AE3A67">
      <w:pPr>
        <w:ind w:firstLine="720"/>
        <w:jc w:val="both"/>
        <w:rPr>
          <w:rFonts w:eastAsia="Calibri"/>
          <w:lang w:eastAsia="en-US"/>
        </w:rPr>
      </w:pPr>
      <w:r w:rsidRPr="00AE3A67">
        <w:rPr>
          <w:rFonts w:eastAsia="Calibri"/>
          <w:lang w:eastAsia="en-US"/>
        </w:rPr>
        <w:t>Visā publiskās apspriešanas termiņa laikā tika nodrošināta iespēja telefonsaziņai ar teritorijas plānojuma izstrādes vadītāju un izstrādātāja SIA “Grupa93” speciālistiem, kā arī klātienes konsultācijas Limbažu novada pašvaldības Nekustamā īpašuma un teritorijas plānojuma nodaļā.</w:t>
      </w:r>
    </w:p>
    <w:p w14:paraId="1DF4A5C6" w14:textId="77777777" w:rsidR="00AE3A67" w:rsidRPr="00AE3A67" w:rsidRDefault="00AE3A67" w:rsidP="00AE3A67">
      <w:pPr>
        <w:ind w:firstLine="720"/>
        <w:jc w:val="both"/>
        <w:rPr>
          <w:rFonts w:eastAsia="Calibri"/>
          <w:lang w:eastAsia="en-US"/>
        </w:rPr>
      </w:pPr>
      <w:r w:rsidRPr="00AE3A67">
        <w:rPr>
          <w:rFonts w:eastAsia="Calibri"/>
          <w:lang w:eastAsia="en-US"/>
        </w:rPr>
        <w:t>Publiskās apspriešanas ietvaros, līdz 18. martam (ieskaitot) saņemti 113 iesniegumi, t.sk. 86 iesniegti pašvaldībā, 27 iesniegti, izmantojot Telpiskās attīstības plānošanas informācijas sistēmas (TAPIS) ģeoportālu GeoLatvija.lv. iedzīvotāju saņemtie priekšlikumi apkopoti un pievienoti Ziņojuma Pielikumos Nr.1.1. un Nr.1.2.</w:t>
      </w:r>
    </w:p>
    <w:p w14:paraId="4D886529" w14:textId="77777777" w:rsidR="00AE3A67" w:rsidRPr="00AE3A67" w:rsidRDefault="00AE3A67" w:rsidP="00AE3A67">
      <w:pPr>
        <w:ind w:firstLine="720"/>
        <w:jc w:val="both"/>
        <w:rPr>
          <w:rFonts w:eastAsia="Calibri"/>
          <w:lang w:eastAsia="en-US"/>
        </w:rPr>
      </w:pPr>
      <w:r w:rsidRPr="00AE3A67">
        <w:rPr>
          <w:rFonts w:eastAsia="Calibri"/>
          <w:lang w:eastAsia="en-US"/>
        </w:rPr>
        <w:t>Visām darba uzdevumā iekļautajām institūcijām tika pieprasīts atzinums par teritorijas plānojuma 1.redakciju, vides institūcijām (VVD, VI un DAP) atbilstoši SIVN procedūrai – arī atsauksmes sniegšana par SIVN Vides pārskata projektu. Laika posmā līdz 21.03.2025. atzinumi saņemti no 27 institūcijām - pārskats par institūciju atzinumiem pievienots Ziņojuma Pielikumā Nr.2.</w:t>
      </w:r>
    </w:p>
    <w:p w14:paraId="049DB3A2" w14:textId="77777777" w:rsidR="00AE3A67" w:rsidRPr="00AE3A67" w:rsidRDefault="00AE3A67" w:rsidP="00AE3A67">
      <w:pPr>
        <w:suppressAutoHyphens/>
        <w:ind w:firstLine="720"/>
        <w:jc w:val="both"/>
        <w:rPr>
          <w:b/>
          <w:bCs/>
        </w:rPr>
      </w:pPr>
      <w:r w:rsidRPr="00AE3A67">
        <w:rPr>
          <w:rFonts w:eastAsia="Calibri"/>
          <w:lang w:eastAsia="en-US"/>
        </w:rPr>
        <w:lastRenderedPageBreak/>
        <w:t xml:space="preserve">Pamatojoties uz Teritorijas attīstības plānošanas likuma 23. panta otro daļu, Ministru kabineta 14.10.2014. noteikumu Nr. 628 “Noteikumi par pašvaldību teritorijas attīstības plānošanas dokumentiem” 88.2. punktu, </w:t>
      </w:r>
      <w:r w:rsidRPr="00AE3A67">
        <w:rPr>
          <w:rFonts w:cs="Tahoma"/>
          <w:b/>
          <w:kern w:val="1"/>
          <w:lang w:eastAsia="hi-IN" w:bidi="hi-IN"/>
        </w:rPr>
        <w:t>a</w:t>
      </w:r>
      <w:r w:rsidRPr="00AE3A67">
        <w:rPr>
          <w:b/>
          <w:bCs/>
        </w:rPr>
        <w:t>tklāti balsojot: PAR</w:t>
      </w:r>
      <w:r w:rsidRPr="00AE3A67">
        <w:t xml:space="preserve"> – 13 deputāti (</w:t>
      </w:r>
      <w:r w:rsidRPr="00AE3A67">
        <w:rPr>
          <w:rFonts w:eastAsia="Calibri"/>
          <w:lang w:eastAsia="en-US"/>
        </w:rPr>
        <w:t>Māris Beļaunieks, Andris Garklāvs, Aigars Legzdiņš, Dāvis Melnalksnis, Kristaps Močāns, Valdis Možvillo, Rūdolfs Pelēkais, Jānis Remess, Ziedonis Rubezis, Dagnis Straubergs, Regīna Tamane, Andis Zaļaiskalns, Edmunds Zeidmanis</w:t>
      </w:r>
      <w:r w:rsidRPr="00AE3A67">
        <w:t xml:space="preserve">), </w:t>
      </w:r>
      <w:r w:rsidRPr="00AE3A67">
        <w:rPr>
          <w:b/>
          <w:bCs/>
        </w:rPr>
        <w:t xml:space="preserve">PRET – </w:t>
      </w:r>
      <w:r w:rsidRPr="00AE3A67">
        <w:rPr>
          <w:bCs/>
        </w:rPr>
        <w:t xml:space="preserve">deputāts </w:t>
      </w:r>
      <w:r w:rsidRPr="00AE3A67">
        <w:rPr>
          <w:rFonts w:eastAsia="Calibri"/>
          <w:lang w:eastAsia="en-US"/>
        </w:rPr>
        <w:t>Arvīds Ozols</w:t>
      </w:r>
      <w:r w:rsidRPr="00AE3A67">
        <w:t xml:space="preserve">, </w:t>
      </w:r>
      <w:r w:rsidRPr="00AE3A67">
        <w:rPr>
          <w:b/>
          <w:bCs/>
        </w:rPr>
        <w:t>ATTURAS –</w:t>
      </w:r>
      <w:r w:rsidRPr="00AE3A67">
        <w:t xml:space="preserve"> nav, Limbažu novada dome</w:t>
      </w:r>
      <w:r w:rsidRPr="00AE3A67">
        <w:rPr>
          <w:b/>
          <w:bCs/>
        </w:rPr>
        <w:t xml:space="preserve"> NOLEMJ:</w:t>
      </w:r>
    </w:p>
    <w:p w14:paraId="31010A3F" w14:textId="77777777" w:rsidR="00AE3A67" w:rsidRPr="00AE3A67" w:rsidRDefault="00AE3A67" w:rsidP="00AE3A67">
      <w:pPr>
        <w:ind w:firstLine="720"/>
        <w:jc w:val="both"/>
        <w:rPr>
          <w:rFonts w:eastAsia="Calibri"/>
          <w:lang w:eastAsia="en-US"/>
        </w:rPr>
      </w:pPr>
    </w:p>
    <w:p w14:paraId="0FF2D5CD" w14:textId="77777777" w:rsidR="00AE3A67" w:rsidRPr="00AE3A67" w:rsidRDefault="00AE3A67" w:rsidP="00AE3A67">
      <w:pPr>
        <w:numPr>
          <w:ilvl w:val="0"/>
          <w:numId w:val="62"/>
        </w:numPr>
        <w:shd w:val="clear" w:color="auto" w:fill="FFFFFF"/>
        <w:suppressAutoHyphens/>
        <w:autoSpaceDN w:val="0"/>
        <w:ind w:left="357" w:hanging="357"/>
        <w:jc w:val="both"/>
        <w:textAlignment w:val="baseline"/>
        <w:rPr>
          <w:rFonts w:eastAsia="Calibri" w:cs="Arial"/>
        </w:rPr>
      </w:pPr>
      <w:r w:rsidRPr="00AE3A67">
        <w:rPr>
          <w:rFonts w:eastAsia="Calibri" w:cs="Arial"/>
        </w:rPr>
        <w:t>Pilnveidot Limbažu novada teritorijas plānojuma 1.redakciju atbilstoši publiskās apspriešanas rezultātiem, institūciju atzinumiem un normatīvajiem aktiem.</w:t>
      </w:r>
    </w:p>
    <w:p w14:paraId="7200D4D0" w14:textId="77777777" w:rsidR="00AE3A67" w:rsidRPr="00AE3A67" w:rsidRDefault="00AE3A67" w:rsidP="00AE3A67">
      <w:pPr>
        <w:numPr>
          <w:ilvl w:val="0"/>
          <w:numId w:val="62"/>
        </w:numPr>
        <w:shd w:val="clear" w:color="auto" w:fill="FFFFFF"/>
        <w:suppressAutoHyphens/>
        <w:autoSpaceDN w:val="0"/>
        <w:ind w:left="357" w:hanging="357"/>
        <w:jc w:val="both"/>
        <w:textAlignment w:val="baseline"/>
        <w:rPr>
          <w:rFonts w:eastAsia="Calibri" w:cs="Arial"/>
        </w:rPr>
      </w:pPr>
      <w:r w:rsidRPr="00AE3A67">
        <w:rPr>
          <w:rFonts w:eastAsia="Calibri" w:cs="Arial"/>
        </w:rPr>
        <w:t>Uzdot teritorijas plānojuma izstrādes vadītājam kontrolēt lēmuma izpildi.</w:t>
      </w:r>
    </w:p>
    <w:p w14:paraId="34EF8F96" w14:textId="77777777" w:rsidR="006B72B8" w:rsidRDefault="006B72B8" w:rsidP="00CE0433">
      <w:pPr>
        <w:suppressAutoHyphens/>
        <w:jc w:val="both"/>
        <w:rPr>
          <w:b/>
          <w:bCs/>
        </w:rPr>
      </w:pPr>
    </w:p>
    <w:p w14:paraId="37181760" w14:textId="77777777" w:rsidR="006F3B1B" w:rsidRPr="0079026C" w:rsidRDefault="006F3B1B" w:rsidP="00CE0433">
      <w:pPr>
        <w:suppressAutoHyphens/>
        <w:jc w:val="both"/>
        <w:rPr>
          <w:b/>
          <w:bCs/>
        </w:rPr>
      </w:pPr>
    </w:p>
    <w:p w14:paraId="60B0F28E" w14:textId="2A9A98C2" w:rsidR="00471F75" w:rsidRPr="0079026C" w:rsidRDefault="00471F75" w:rsidP="00471F75">
      <w:pPr>
        <w:suppressAutoHyphens/>
        <w:jc w:val="both"/>
        <w:rPr>
          <w:b/>
          <w:bCs/>
        </w:rPr>
      </w:pPr>
      <w:r w:rsidRPr="0079026C">
        <w:rPr>
          <w:b/>
          <w:bCs/>
        </w:rPr>
        <w:t xml:space="preserve">Lēmums Nr. </w:t>
      </w:r>
      <w:r>
        <w:rPr>
          <w:b/>
          <w:bCs/>
        </w:rPr>
        <w:t>210</w:t>
      </w:r>
    </w:p>
    <w:p w14:paraId="7F561F34" w14:textId="36C331BE" w:rsidR="00471F75" w:rsidRPr="0079026C" w:rsidRDefault="00471F75" w:rsidP="00471F75">
      <w:pPr>
        <w:keepNext/>
        <w:suppressAutoHyphens/>
        <w:jc w:val="center"/>
        <w:outlineLvl w:val="0"/>
        <w:rPr>
          <w:b/>
          <w:bCs/>
          <w:lang w:eastAsia="en-US"/>
        </w:rPr>
      </w:pPr>
      <w:r w:rsidRPr="0079026C">
        <w:rPr>
          <w:b/>
          <w:bCs/>
          <w:lang w:eastAsia="en-US"/>
        </w:rPr>
        <w:t>5</w:t>
      </w:r>
      <w:r>
        <w:rPr>
          <w:b/>
          <w:bCs/>
          <w:lang w:eastAsia="en-US"/>
        </w:rPr>
        <w:t>9</w:t>
      </w:r>
      <w:r w:rsidRPr="0079026C">
        <w:rPr>
          <w:b/>
          <w:bCs/>
          <w:lang w:eastAsia="en-US"/>
        </w:rPr>
        <w:t>.</w:t>
      </w:r>
    </w:p>
    <w:p w14:paraId="14DC42B5" w14:textId="77777777" w:rsidR="00AE3A67" w:rsidRPr="00AE3A67" w:rsidRDefault="00AE3A67" w:rsidP="00AE3A67">
      <w:pPr>
        <w:pBdr>
          <w:bottom w:val="single" w:sz="6" w:space="1" w:color="auto"/>
        </w:pBdr>
        <w:jc w:val="both"/>
        <w:rPr>
          <w:b/>
          <w:bCs/>
        </w:rPr>
      </w:pPr>
      <w:r w:rsidRPr="00AE3A67">
        <w:rPr>
          <w:b/>
          <w:bCs/>
          <w:noProof/>
        </w:rPr>
        <w:t xml:space="preserve">Par aizņēmuma pieprasīšanu Valsts kasē projektam “Alojas Ausekļa vidusskolas infrastruktūras pilnveide un aprīkošana” un saņemtā Atveseļošanas fonda avansa iekļaušanu Attīstības un projektu nodaļas budžetā </w:t>
      </w:r>
    </w:p>
    <w:p w14:paraId="60F7CB34" w14:textId="21CF2589" w:rsidR="00AE3A67" w:rsidRPr="00AE3A67" w:rsidRDefault="00AE3A67" w:rsidP="00AE3A67">
      <w:pPr>
        <w:jc w:val="center"/>
      </w:pPr>
      <w:r w:rsidRPr="00AE3A67">
        <w:t xml:space="preserve">Ziņo </w:t>
      </w:r>
      <w:r w:rsidRPr="00AE3A67">
        <w:rPr>
          <w:noProof/>
        </w:rPr>
        <w:t>Anna Siliņa-Garklāva</w:t>
      </w:r>
      <w:r>
        <w:rPr>
          <w:noProof/>
        </w:rPr>
        <w:t>, debatēs piedalās Andris Garklāvs, Māris Beļaunieks, Dagnis Straubergs</w:t>
      </w:r>
    </w:p>
    <w:p w14:paraId="1D3B859A" w14:textId="77777777" w:rsidR="00AE3A67" w:rsidRPr="00AE3A67" w:rsidRDefault="00AE3A67" w:rsidP="00AE3A67">
      <w:pPr>
        <w:jc w:val="both"/>
      </w:pPr>
    </w:p>
    <w:p w14:paraId="0F811427" w14:textId="77777777" w:rsidR="00AE3A67" w:rsidRPr="00AE3A67" w:rsidRDefault="00AE3A67" w:rsidP="00AE3A67">
      <w:pPr>
        <w:ind w:firstLine="720"/>
        <w:jc w:val="both"/>
      </w:pPr>
      <w:r w:rsidRPr="00AE3A67">
        <w:rPr>
          <w:noProof/>
        </w:rPr>
        <w:t xml:space="preserve">Limbažu novada pašvaldība īsteno Atveseļošanas fonda (turpmāk – AF) līdzfinansētu projektu “Alojas Ausekļa vidusskolas infrastruktūras pilnveide un aprīkošana”, Nr. </w:t>
      </w:r>
      <w:r w:rsidRPr="00AE3A67">
        <w:t>3.1.1.5.i.0/1/24/I/CFLA/001 (turpmāk – Projekts).</w:t>
      </w:r>
    </w:p>
    <w:p w14:paraId="65EEE047" w14:textId="77777777" w:rsidR="00AE3A67" w:rsidRPr="00AE3A67" w:rsidRDefault="00AE3A67" w:rsidP="00AE3A67">
      <w:pPr>
        <w:ind w:firstLine="720"/>
        <w:jc w:val="both"/>
      </w:pPr>
      <w:r w:rsidRPr="00AE3A67">
        <w:t>Projekta galvenās aktivitātes ir: izglītības iestādes ēkas, kurā izvietotas sākumskolas klases, pārbūves būvprojekta izstrāde, ekspertīze un būvdarbi, t.sk.  to autoruzraudzība un būvuzraudzība, nodrošinot normatīvu prasībām atbilstošas platības mācību telpas, atbalsta personāla kabinetus, uzlabotu ēdamzāli un virtuvi, kā arī sakārtotus iekšējos un ārējos inženiertīklus.</w:t>
      </w:r>
    </w:p>
    <w:p w14:paraId="181EE1E8" w14:textId="77777777" w:rsidR="00AE3A67" w:rsidRPr="00AE3A67" w:rsidRDefault="00AE3A67" w:rsidP="00AE3A67">
      <w:pPr>
        <w:ind w:firstLine="720"/>
        <w:jc w:val="both"/>
      </w:pPr>
      <w:r w:rsidRPr="00AE3A67">
        <w:t>Bez ēkas pārbūves Projektā paredzēta ergonomisku mēbeļu un mācību norisei nepieciešamā aprīkojuma un iekārtu iegāde, kā arī optiskā interneta pieslēguma izveide.</w:t>
      </w:r>
    </w:p>
    <w:p w14:paraId="73CD3A26" w14:textId="77777777" w:rsidR="00AE3A67" w:rsidRPr="00AE3A67" w:rsidRDefault="00AE3A67" w:rsidP="00AE3A67">
      <w:pPr>
        <w:ind w:firstLine="720"/>
        <w:jc w:val="both"/>
      </w:pPr>
      <w:r w:rsidRPr="00AE3A67">
        <w:t>Projekta kopējās izmaksas apstiprinātas 2 099 069,28 EUR, t.sk. AF finansējums 1 734 768 EUR un Limbažu novada pašvaldības līdzfinansējums 364 301,28 EUR.</w:t>
      </w:r>
    </w:p>
    <w:p w14:paraId="233CBED7" w14:textId="77777777" w:rsidR="00AE3A67" w:rsidRPr="00AE3A67" w:rsidRDefault="00AE3A67" w:rsidP="00AE3A67">
      <w:pPr>
        <w:ind w:firstLine="720"/>
        <w:jc w:val="both"/>
      </w:pPr>
      <w:r w:rsidRPr="00AE3A67">
        <w:t>Projekta īstenošanai pieejams avanss līdz 30% no kopējā AF finansējuma, tas ir 520 430,40 EUR.</w:t>
      </w:r>
    </w:p>
    <w:p w14:paraId="6C71FB78" w14:textId="77777777" w:rsidR="00AE3A67" w:rsidRPr="00AE3A67" w:rsidRDefault="00AE3A67" w:rsidP="00AE3A67">
      <w:pPr>
        <w:ind w:firstLine="720"/>
        <w:jc w:val="both"/>
      </w:pPr>
      <w:r w:rsidRPr="00AE3A67">
        <w:t>Projektā līdz šim veikts:</w:t>
      </w:r>
    </w:p>
    <w:p w14:paraId="6BC921BA" w14:textId="77777777" w:rsidR="00AE3A67" w:rsidRPr="00AE3A67" w:rsidRDefault="00AE3A67" w:rsidP="00AE3A67">
      <w:pPr>
        <w:numPr>
          <w:ilvl w:val="0"/>
          <w:numId w:val="64"/>
        </w:numPr>
        <w:ind w:left="284" w:hanging="284"/>
        <w:contextualSpacing/>
        <w:jc w:val="both"/>
      </w:pPr>
      <w:r w:rsidRPr="00AE3A67">
        <w:t xml:space="preserve">Iepirkums “Būvprojekta “Sākumskolas ēkas pārbūve Alojā, Limbažu novadā” izstrāde un autoruzraudzība būvdarbu laikā”, identifikācijas Nr. LNP 2024/7. </w:t>
      </w:r>
    </w:p>
    <w:p w14:paraId="1E1FD595" w14:textId="77777777" w:rsidR="00AE3A67" w:rsidRPr="00AE3A67" w:rsidRDefault="00AE3A67" w:rsidP="00AE3A67">
      <w:pPr>
        <w:ind w:left="284"/>
        <w:contextualSpacing/>
        <w:jc w:val="both"/>
      </w:pPr>
      <w:r w:rsidRPr="00AE3A67">
        <w:t>Būvprojekta izstrāde noslēgusies, SIA “Baltex Group” veikta samaksa 78 988,80 EUR (piemērots pakalpojuma izpildes termiņa kavējuma līgumsods 3291,20 EUR). Autoruzraudzības izmaksas plānotas 16 940 EUR.</w:t>
      </w:r>
    </w:p>
    <w:p w14:paraId="46517617" w14:textId="77777777" w:rsidR="00AE3A67" w:rsidRPr="00AE3A67" w:rsidRDefault="00AE3A67" w:rsidP="00AE3A67">
      <w:pPr>
        <w:numPr>
          <w:ilvl w:val="0"/>
          <w:numId w:val="64"/>
        </w:numPr>
        <w:ind w:left="284" w:hanging="284"/>
        <w:contextualSpacing/>
        <w:jc w:val="both"/>
      </w:pPr>
      <w:r w:rsidRPr="00AE3A67">
        <w:t>Iepirkums “Būvprojekta “Sākumskolas ēkas pārbūve Alojā, Limbažu novadā” ekspertīzes veikšana”, identifikācijas Nr. LNP 2024/126. Pakalpojums izpildīts, SIA “Fortum” veikta samaksa 19 022,41 EUR.</w:t>
      </w:r>
    </w:p>
    <w:p w14:paraId="3E2C3CB4" w14:textId="77777777" w:rsidR="00AE3A67" w:rsidRPr="00AE3A67" w:rsidRDefault="00AE3A67" w:rsidP="00AE3A67">
      <w:pPr>
        <w:numPr>
          <w:ilvl w:val="0"/>
          <w:numId w:val="64"/>
        </w:numPr>
        <w:ind w:left="284" w:hanging="284"/>
        <w:contextualSpacing/>
        <w:jc w:val="both"/>
      </w:pPr>
      <w:r w:rsidRPr="00AE3A67">
        <w:t>Iepirkums “Sākumskolas ēkas pārbūve Ausekļa ielā 1, Alojā, Limbažu novadā”, identifikācijas Nr. LNP 2024/141. Elektronisko iepirkumu sistēmā 21.03.2025. publicēts iepirkuma ziņojums, kurā Limbažu novada pašvaldības Iepirkumu komisijas lēmums ir ieteikt slēgt līgumu ar SIA “WOLTEC” par kopējo līguma summu 1 343 563,53 EUR, PVN 21% jeb 282 148,34 EUR, kopā 1 625 711,87 EUR.</w:t>
      </w:r>
    </w:p>
    <w:p w14:paraId="422191E5" w14:textId="77777777" w:rsidR="00AE3A67" w:rsidRPr="00AE3A67" w:rsidRDefault="00AE3A67" w:rsidP="00AE3A67">
      <w:pPr>
        <w:numPr>
          <w:ilvl w:val="0"/>
          <w:numId w:val="64"/>
        </w:numPr>
        <w:ind w:left="284" w:hanging="284"/>
        <w:contextualSpacing/>
        <w:jc w:val="both"/>
      </w:pPr>
      <w:r w:rsidRPr="00AE3A67">
        <w:t>Iepirkums “Būvuzraudzības veikšana sākumskolas ēkas Ausekļa ielā 1, Alojā, Limbažu novadā pārbūves laikā”, identifikācijas Nr. LNP 2024/143. Elektronisko iepirkumu sistēmā 24.03.2025. publicēts iepirkuma ziņojums, kurā Limbažu novada pašvaldības Iepirkumu komisijas lēmums ir ieteikt slēgt līgumu ar SIA “Marčuks” par kopējo līguma summu 12 822 EUR, PVN 21% jeb 2692,62 EUR, kopā 15 514,62 EUR.</w:t>
      </w:r>
    </w:p>
    <w:p w14:paraId="1CE6C321" w14:textId="77777777" w:rsidR="00AE3A67" w:rsidRPr="00AE3A67" w:rsidRDefault="00AE3A67" w:rsidP="00AE3A67">
      <w:pPr>
        <w:ind w:firstLine="720"/>
        <w:jc w:val="both"/>
      </w:pPr>
      <w:r w:rsidRPr="00AE3A67">
        <w:lastRenderedPageBreak/>
        <w:t>Atbilstoši augstāk norādītajam, Projektā no AF avansa līdzekļiem jau veikti maksājumi 98 011,21 EUR apmērā. Pieejamais AF avansa atlikums ir 422 419,19 EUR.</w:t>
      </w:r>
    </w:p>
    <w:p w14:paraId="5BD880A9" w14:textId="77777777" w:rsidR="00AE3A67" w:rsidRPr="00AE3A67" w:rsidRDefault="00AE3A67" w:rsidP="00AE3A67">
      <w:pPr>
        <w:ind w:firstLine="720"/>
        <w:jc w:val="both"/>
      </w:pPr>
      <w:r w:rsidRPr="00AE3A67">
        <w:rPr>
          <w:b/>
        </w:rPr>
        <w:t>Izglītības iestādes</w:t>
      </w:r>
      <w:r w:rsidRPr="00AE3A67">
        <w:t xml:space="preserve"> </w:t>
      </w:r>
      <w:r w:rsidRPr="00AE3A67">
        <w:rPr>
          <w:b/>
        </w:rPr>
        <w:t>ēkas pārbūves kopējās plānotās izmaksas, t.sk. būvdarbi, būvuzraudzība un autoruzraudzība, ir 1 658 166,49 EUR</w:t>
      </w:r>
      <w:r w:rsidRPr="00AE3A67">
        <w:t xml:space="preserve">. </w:t>
      </w:r>
    </w:p>
    <w:p w14:paraId="1BCCABAA" w14:textId="77777777" w:rsidR="00AE3A67" w:rsidRPr="00AE3A67" w:rsidRDefault="00AE3A67" w:rsidP="00AE3A67">
      <w:pPr>
        <w:ind w:firstLine="720"/>
        <w:jc w:val="both"/>
      </w:pPr>
      <w:r w:rsidRPr="00AE3A67">
        <w:t>Atlikušais finansējums Projektā, par kuru vēl nav veikti iepirkumi, ir 342 891,58 EUR.</w:t>
      </w:r>
    </w:p>
    <w:p w14:paraId="15E24B30" w14:textId="77777777" w:rsidR="00AE3A67" w:rsidRPr="00AE3A67" w:rsidRDefault="00AE3A67" w:rsidP="00AE3A67">
      <w:pPr>
        <w:ind w:firstLine="720"/>
        <w:jc w:val="both"/>
      </w:pPr>
      <w:r w:rsidRPr="00AE3A67">
        <w:t xml:space="preserve">Lai mazinātu administratīvo slogu papildu aizņēmuma pieprasījumu sagatavošanai un izvairītos no projekta īstenošanas kavējuma riskiem, </w:t>
      </w:r>
      <w:r w:rsidRPr="00AE3A67">
        <w:rPr>
          <w:b/>
        </w:rPr>
        <w:t>AF avansa atlikumu</w:t>
      </w:r>
      <w:r w:rsidRPr="00AE3A67">
        <w:t xml:space="preserve"> nepieciešams daļēji- 342 891,58 EUR, rezervēt to Projekta izmaksu segšanai, par kurām vēl nav veikti iepirkumi, un daļēji – </w:t>
      </w:r>
      <w:r w:rsidRPr="00AE3A67">
        <w:rPr>
          <w:b/>
        </w:rPr>
        <w:t>79 527,61 EUR, izmantot ēkas pārbūves izmaksu segšanai</w:t>
      </w:r>
      <w:r w:rsidRPr="00AE3A67">
        <w:t>.</w:t>
      </w:r>
    </w:p>
    <w:p w14:paraId="256B2D48" w14:textId="77777777" w:rsidR="00AE3A67" w:rsidRPr="00AE3A67" w:rsidRDefault="00AE3A67" w:rsidP="00AE3A67">
      <w:pPr>
        <w:ind w:firstLine="720"/>
        <w:jc w:val="both"/>
      </w:pPr>
      <w:r w:rsidRPr="00AE3A67">
        <w:rPr>
          <w:b/>
        </w:rPr>
        <w:t>Ēkas pārbūves, t.sk. būvdarbi, būvuzraudzība un autoruzraudzība, izmaksu segšanai pilnā apmērā nepieciešams Valsts kases aizdevums 1 578 638,88 EUR</w:t>
      </w:r>
      <w:r w:rsidRPr="00AE3A67">
        <w:t xml:space="preserve">. </w:t>
      </w:r>
    </w:p>
    <w:p w14:paraId="1BB4E984" w14:textId="77777777" w:rsidR="00AE3A67" w:rsidRPr="00AE3A67" w:rsidRDefault="00AE3A67" w:rsidP="00AE3A67">
      <w:pPr>
        <w:ind w:firstLine="720"/>
        <w:jc w:val="both"/>
      </w:pPr>
      <w:r w:rsidRPr="00AE3A67">
        <w:t xml:space="preserve">Būvdarbus plānots uzsākt 2025.gada maijā un pabeigt 2026. gada martā. Papildus 1-2 mēneši plānoti objekta pieņemšanai ekspluatācijā. </w:t>
      </w:r>
    </w:p>
    <w:p w14:paraId="066F35F0" w14:textId="77777777" w:rsidR="00AE3A67" w:rsidRPr="00AE3A67" w:rsidRDefault="00AE3A67" w:rsidP="00AE3A67">
      <w:pPr>
        <w:ind w:firstLine="567"/>
        <w:jc w:val="both"/>
      </w:pPr>
      <w:r w:rsidRPr="00AE3A67">
        <w:t>Ņemot vērā plānoto būvdarbu izpildes laika grafiku, Valsts kases aizņēmumu 1 401 647,03 EUR apmērā plānots izlietot 2025.gadā un 176 991,85 EUR apmērā 2026.gadā.</w:t>
      </w:r>
    </w:p>
    <w:p w14:paraId="2A763878" w14:textId="77777777" w:rsidR="00DF7C43" w:rsidRPr="00140855" w:rsidRDefault="00AE3A67" w:rsidP="00DF7C43">
      <w:pPr>
        <w:suppressAutoHyphens/>
        <w:ind w:firstLine="720"/>
        <w:jc w:val="both"/>
        <w:rPr>
          <w:b/>
          <w:bCs/>
        </w:rPr>
      </w:pPr>
      <w:r w:rsidRPr="00AE3A67">
        <w:t xml:space="preserve">Pamatojoties uz Pašvaldību likuma 4. panta pirmās daļas 4. punktu, 10. panta pirmās daļas  17.punktu,  likuma “Par valsts budžetu 2025. gadam un budžeta ietvaru 2025., 2026. un 2027. gadam” 38. panta pirmās daļas 2. punktu, Ministru kabineta 2019. gada 10. decembra noteikumiem Nr. 590 „Noteikumi par pašvaldību aizņēmumiem un galvojumiem”,  </w:t>
      </w:r>
      <w:r w:rsidR="00DF7C43" w:rsidRPr="00140855">
        <w:rPr>
          <w:rFonts w:cs="Tahoma"/>
          <w:b/>
          <w:kern w:val="1"/>
          <w:lang w:eastAsia="hi-IN" w:bidi="hi-IN"/>
        </w:rPr>
        <w:t>a</w:t>
      </w:r>
      <w:r w:rsidR="00DF7C43" w:rsidRPr="00140855">
        <w:rPr>
          <w:b/>
          <w:bCs/>
        </w:rPr>
        <w:t>tklāti balsojot: PAR</w:t>
      </w:r>
      <w:r w:rsidR="00DF7C43" w:rsidRPr="00140855">
        <w:t xml:space="preserve"> – 14 deputāti (</w:t>
      </w:r>
      <w:r w:rsidR="00DF7C43" w:rsidRPr="00140855">
        <w:rPr>
          <w:rFonts w:eastAsia="Calibri"/>
          <w:szCs w:val="22"/>
          <w:lang w:eastAsia="en-US"/>
        </w:rPr>
        <w:t>Māris Beļaunieks, Andris Garklāvs, Aigars Legzdiņš, Dāvis Melnalksnis, Kristaps Močāns, Valdis Možvillo, Arvīds Ozols, Rūdolfs Pelēkais, Jānis Remess, Ziedonis Rubezis, Dagnis Straubergs, Regīna Tamane, Andis Zaļaiskalns, Edmunds Zeidmanis</w:t>
      </w:r>
      <w:r w:rsidR="00DF7C43" w:rsidRPr="00140855">
        <w:t xml:space="preserve">), </w:t>
      </w:r>
      <w:r w:rsidR="00DF7C43" w:rsidRPr="00140855">
        <w:rPr>
          <w:b/>
          <w:bCs/>
        </w:rPr>
        <w:t xml:space="preserve">PRET – </w:t>
      </w:r>
      <w:r w:rsidR="00DF7C43" w:rsidRPr="00140855">
        <w:rPr>
          <w:bCs/>
        </w:rPr>
        <w:t>nav</w:t>
      </w:r>
      <w:r w:rsidR="00DF7C43" w:rsidRPr="00140855">
        <w:t xml:space="preserve">, </w:t>
      </w:r>
      <w:r w:rsidR="00DF7C43" w:rsidRPr="00140855">
        <w:rPr>
          <w:b/>
          <w:bCs/>
        </w:rPr>
        <w:t>ATTURAS –</w:t>
      </w:r>
      <w:r w:rsidR="00DF7C43" w:rsidRPr="00140855">
        <w:t xml:space="preserve"> nav, Limbažu novada dome</w:t>
      </w:r>
      <w:r w:rsidR="00DF7C43" w:rsidRPr="00140855">
        <w:rPr>
          <w:b/>
          <w:bCs/>
        </w:rPr>
        <w:t xml:space="preserve"> NOLEMJ:</w:t>
      </w:r>
    </w:p>
    <w:p w14:paraId="6708EFDC" w14:textId="6D888C2B" w:rsidR="00AE3A67" w:rsidRPr="00AE3A67" w:rsidRDefault="00AE3A67" w:rsidP="00DF7C43">
      <w:pPr>
        <w:ind w:firstLine="720"/>
        <w:jc w:val="both"/>
        <w:rPr>
          <w:rFonts w:eastAsia="Arial Unicode MS"/>
          <w:kern w:val="1"/>
          <w:lang w:eastAsia="hi-IN" w:bidi="hi-IN"/>
        </w:rPr>
      </w:pPr>
    </w:p>
    <w:p w14:paraId="5CE6B7F1" w14:textId="77777777" w:rsidR="00AE3A67" w:rsidRPr="00AE3A67" w:rsidRDefault="00AE3A67" w:rsidP="00AE3A67">
      <w:pPr>
        <w:numPr>
          <w:ilvl w:val="0"/>
          <w:numId w:val="63"/>
        </w:numPr>
        <w:ind w:left="357" w:hanging="357"/>
        <w:contextualSpacing/>
        <w:jc w:val="both"/>
        <w:rPr>
          <w:rFonts w:eastAsia="Arial Unicode MS"/>
          <w:kern w:val="1"/>
          <w:lang w:eastAsia="hi-IN" w:bidi="hi-IN"/>
        </w:rPr>
      </w:pPr>
      <w:r w:rsidRPr="00AE3A67">
        <w:rPr>
          <w:rFonts w:eastAsia="Arial Unicode MS"/>
          <w:b/>
          <w:kern w:val="1"/>
          <w:lang w:eastAsia="hi-IN" w:bidi="hi-IN"/>
        </w:rPr>
        <w:t>Iekļaut</w:t>
      </w:r>
      <w:r w:rsidRPr="00AE3A67">
        <w:rPr>
          <w:rFonts w:eastAsia="Arial Unicode MS"/>
          <w:bCs/>
          <w:kern w:val="1"/>
          <w:lang w:eastAsia="hi-IN" w:bidi="hi-IN"/>
        </w:rPr>
        <w:t xml:space="preserve"> </w:t>
      </w:r>
      <w:r w:rsidRPr="00AE3A67">
        <w:rPr>
          <w:rFonts w:eastAsia="Arial Unicode MS"/>
          <w:kern w:val="1"/>
          <w:lang w:eastAsia="hi-IN" w:bidi="hi-IN"/>
        </w:rPr>
        <w:t xml:space="preserve">Attīstības un projektu nodaļas 2025. gada budžetā papildus Atveseļošanas fonda avansu 415 430,40 EUR (četri simti piecpadsmit tūkstoši četri simti trīsdesmit eiro, 40 centi) apmērā projekta “Alojas Ausekļa vidusskolas infrastruktūras pilnveide un aprīkošana” īstenošanai, nosakot, ka kopējais avansa apmērs sastāda 520 430,40 EUR (pieci simti divdesmit tūkstoši četri simti trīsdesmit </w:t>
      </w:r>
      <w:r w:rsidRPr="00AE3A67">
        <w:rPr>
          <w:rFonts w:eastAsia="Arial Unicode MS"/>
          <w:i/>
          <w:kern w:val="1"/>
          <w:lang w:eastAsia="hi-IN" w:bidi="hi-IN"/>
        </w:rPr>
        <w:t xml:space="preserve">euro, </w:t>
      </w:r>
      <w:r w:rsidRPr="00AE3A67">
        <w:rPr>
          <w:rFonts w:eastAsia="Arial Unicode MS"/>
          <w:kern w:val="1"/>
          <w:lang w:eastAsia="hi-IN" w:bidi="hi-IN"/>
        </w:rPr>
        <w:t>40 centi)</w:t>
      </w:r>
      <w:r w:rsidRPr="00AE3A67">
        <w:t>.</w:t>
      </w:r>
    </w:p>
    <w:p w14:paraId="1A2B7D68" w14:textId="77777777" w:rsidR="00AE3A67" w:rsidRPr="00AE3A67" w:rsidRDefault="00AE3A67" w:rsidP="00AE3A67">
      <w:pPr>
        <w:numPr>
          <w:ilvl w:val="0"/>
          <w:numId w:val="63"/>
        </w:numPr>
        <w:ind w:left="357" w:hanging="357"/>
        <w:contextualSpacing/>
        <w:jc w:val="both"/>
        <w:rPr>
          <w:rFonts w:eastAsia="Arial Unicode MS"/>
          <w:kern w:val="1"/>
          <w:lang w:eastAsia="hi-IN" w:bidi="hi-IN"/>
        </w:rPr>
      </w:pPr>
      <w:r w:rsidRPr="00AE3A67">
        <w:rPr>
          <w:rFonts w:eastAsia="Arial Unicode MS"/>
          <w:b/>
          <w:kern w:val="1"/>
          <w:lang w:eastAsia="hi-IN" w:bidi="hi-IN"/>
        </w:rPr>
        <w:t>Ņemt Valsts kasē aizņēmumu</w:t>
      </w:r>
      <w:r w:rsidRPr="00AE3A67">
        <w:rPr>
          <w:rFonts w:eastAsia="Arial Unicode MS"/>
          <w:kern w:val="1"/>
          <w:lang w:eastAsia="hi-IN" w:bidi="hi-IN"/>
        </w:rPr>
        <w:t xml:space="preserve"> Atveseļošanas fonda projekta </w:t>
      </w:r>
      <w:bookmarkStart w:id="164" w:name="_Hlk171582808"/>
      <w:r w:rsidRPr="00AE3A67">
        <w:rPr>
          <w:rFonts w:eastAsia="Arial Unicode MS"/>
          <w:kern w:val="1"/>
          <w:lang w:eastAsia="hi-IN" w:bidi="hi-IN"/>
        </w:rPr>
        <w:t xml:space="preserve">“Alojas Ausekļa vidusskolas infrastruktūras pilnveide un aprīkošana” Nr. 3.1.1.5.i.0/1/24/I/CFLA/001 īstenošanai </w:t>
      </w:r>
      <w:r w:rsidRPr="00AE3A67">
        <w:t xml:space="preserve">1 578 638,88 </w:t>
      </w:r>
      <w:r w:rsidRPr="00AE3A67">
        <w:rPr>
          <w:rFonts w:eastAsia="Arial Unicode MS"/>
          <w:kern w:val="1"/>
          <w:lang w:eastAsia="hi-IN" w:bidi="hi-IN"/>
        </w:rPr>
        <w:t xml:space="preserve">EUR (viens miljons pieci simti septiņdesmit astoņi tūkstoši seši simti trīsdesmit astoņi </w:t>
      </w:r>
      <w:r w:rsidRPr="00AE3A67">
        <w:rPr>
          <w:rFonts w:eastAsia="Arial Unicode MS"/>
          <w:i/>
          <w:kern w:val="1"/>
          <w:lang w:eastAsia="hi-IN" w:bidi="hi-IN"/>
        </w:rPr>
        <w:t>euro,</w:t>
      </w:r>
      <w:r w:rsidRPr="00AE3A67">
        <w:rPr>
          <w:rFonts w:eastAsia="Arial Unicode MS"/>
          <w:kern w:val="1"/>
          <w:lang w:eastAsia="hi-IN" w:bidi="hi-IN"/>
        </w:rPr>
        <w:t xml:space="preserve"> 88 centi), tajā skaitā </w:t>
      </w:r>
      <w:bookmarkEnd w:id="164"/>
      <w:r w:rsidRPr="00AE3A67">
        <w:rPr>
          <w:rFonts w:eastAsia="Arial Unicode MS"/>
          <w:kern w:val="1"/>
          <w:lang w:eastAsia="hi-IN" w:bidi="hi-IN"/>
        </w:rPr>
        <w:t xml:space="preserve">1 401 647,00 EUR (viens miljons četri simti viens tūkstotis seši simti četrdesmit septiņi </w:t>
      </w:r>
      <w:r w:rsidRPr="00AE3A67">
        <w:rPr>
          <w:rFonts w:eastAsia="Arial Unicode MS"/>
          <w:i/>
          <w:kern w:val="1"/>
          <w:lang w:eastAsia="hi-IN" w:bidi="hi-IN"/>
        </w:rPr>
        <w:t>euro,</w:t>
      </w:r>
      <w:r w:rsidRPr="00AE3A67">
        <w:rPr>
          <w:rFonts w:eastAsia="Arial Unicode MS"/>
          <w:kern w:val="1"/>
          <w:lang w:eastAsia="hi-IN" w:bidi="hi-IN"/>
        </w:rPr>
        <w:t xml:space="preserve"> 00 centi) 2025. gadā un 176 991,88 EUR (viens simts septiņdesmit seši tūkstoši deviņi simti deviņdesmit viens </w:t>
      </w:r>
      <w:r w:rsidRPr="00AE3A67">
        <w:rPr>
          <w:rFonts w:eastAsia="Arial Unicode MS"/>
          <w:i/>
          <w:kern w:val="1"/>
          <w:lang w:eastAsia="hi-IN" w:bidi="hi-IN"/>
        </w:rPr>
        <w:t>euro,</w:t>
      </w:r>
      <w:r w:rsidRPr="00AE3A67">
        <w:rPr>
          <w:rFonts w:eastAsia="Arial Unicode MS"/>
          <w:kern w:val="1"/>
          <w:lang w:eastAsia="hi-IN" w:bidi="hi-IN"/>
        </w:rPr>
        <w:t xml:space="preserve"> 88 centi) 2026.gadā, ar Valsts kases noteikto kredītprocentu likmi, atlikto pamatsummas maksājumu līdz 2027. gada 1. janvārim un atmaksas termiņu 10 gadi.</w:t>
      </w:r>
    </w:p>
    <w:p w14:paraId="1176C4FE" w14:textId="77777777" w:rsidR="00AE3A67" w:rsidRPr="00AE3A67" w:rsidRDefault="00AE3A67" w:rsidP="00AE3A67">
      <w:pPr>
        <w:numPr>
          <w:ilvl w:val="0"/>
          <w:numId w:val="63"/>
        </w:numPr>
        <w:ind w:left="357" w:hanging="357"/>
        <w:contextualSpacing/>
        <w:jc w:val="both"/>
        <w:rPr>
          <w:rFonts w:eastAsia="Arial Unicode MS"/>
          <w:kern w:val="1"/>
          <w:lang w:eastAsia="hi-IN" w:bidi="hi-IN"/>
        </w:rPr>
      </w:pPr>
      <w:r w:rsidRPr="00AE3A67">
        <w:rPr>
          <w:rFonts w:eastAsia="Arial Unicode MS"/>
          <w:bCs/>
          <w:kern w:val="1"/>
          <w:lang w:eastAsia="hi-IN" w:bidi="hi-IN"/>
        </w:rPr>
        <w:t>A</w:t>
      </w:r>
      <w:r w:rsidRPr="00AE3A67">
        <w:rPr>
          <w:rFonts w:eastAsia="Arial Unicode MS"/>
          <w:kern w:val="1"/>
          <w:lang w:eastAsia="hi-IN" w:bidi="hi-IN"/>
        </w:rPr>
        <w:t xml:space="preserve">izņēmuma atmaksu garantēt no Limbažu novada pašvaldības budžeta. </w:t>
      </w:r>
    </w:p>
    <w:p w14:paraId="146FFF52" w14:textId="77777777" w:rsidR="00AE3A67" w:rsidRPr="00AE3A67" w:rsidRDefault="00AE3A67" w:rsidP="00AE3A67">
      <w:pPr>
        <w:numPr>
          <w:ilvl w:val="0"/>
          <w:numId w:val="63"/>
        </w:numPr>
        <w:ind w:left="357" w:hanging="357"/>
        <w:contextualSpacing/>
        <w:jc w:val="both"/>
        <w:rPr>
          <w:rFonts w:eastAsia="Arial Unicode MS"/>
          <w:kern w:val="1"/>
          <w:lang w:eastAsia="hi-IN" w:bidi="hi-IN"/>
        </w:rPr>
      </w:pPr>
      <w:r w:rsidRPr="00AE3A67">
        <w:rPr>
          <w:rFonts w:eastAsia="Arial Unicode MS"/>
          <w:bCs/>
          <w:kern w:val="1"/>
          <w:lang w:eastAsia="hi-IN" w:bidi="hi-IN"/>
        </w:rPr>
        <w:t>Uzdot</w:t>
      </w:r>
      <w:r w:rsidRPr="00AE3A67">
        <w:rPr>
          <w:rFonts w:eastAsia="Arial Unicode MS"/>
          <w:kern w:val="1"/>
          <w:lang w:eastAsia="hi-IN" w:bidi="hi-IN"/>
        </w:rPr>
        <w:t xml:space="preserve"> Attīstības un projektu nodaļai sadarbībā ar Finanšu un ekonomikas nodaļu sagatavot un iesniegt aizņēmuma pieprasījumu Pašvaldību aizņēmumu un galvojumu kontroles un pārraudzības padomei. </w:t>
      </w:r>
    </w:p>
    <w:p w14:paraId="27A2A55D" w14:textId="77777777" w:rsidR="00AE3A67" w:rsidRPr="00AE3A67" w:rsidRDefault="00AE3A67" w:rsidP="00AE3A67">
      <w:pPr>
        <w:numPr>
          <w:ilvl w:val="0"/>
          <w:numId w:val="63"/>
        </w:numPr>
        <w:ind w:left="357" w:hanging="357"/>
        <w:contextualSpacing/>
        <w:jc w:val="both"/>
        <w:rPr>
          <w:rFonts w:eastAsia="Arial Unicode MS"/>
          <w:kern w:val="1"/>
          <w:lang w:eastAsia="hi-IN" w:bidi="hi-IN"/>
        </w:rPr>
      </w:pPr>
      <w:r w:rsidRPr="00AE3A67">
        <w:rPr>
          <w:rFonts w:eastAsia="Calibri"/>
        </w:rPr>
        <w:t>Lēmumā minētās izmaiņas iekļaut aprīļa Limbažu novada domes sēdes lēmuma projektā “Grozījumi Limbažu novada pašvaldības domes saistošajos noteikumos „Par Limbažu novada pašvaldības 2025. gada budžetu”.</w:t>
      </w:r>
    </w:p>
    <w:p w14:paraId="25AE9995" w14:textId="77777777" w:rsidR="00AE3A67" w:rsidRPr="00AE3A67" w:rsidRDefault="00AE3A67" w:rsidP="00AE3A67">
      <w:pPr>
        <w:numPr>
          <w:ilvl w:val="0"/>
          <w:numId w:val="63"/>
        </w:numPr>
        <w:ind w:left="357" w:hanging="357"/>
        <w:contextualSpacing/>
        <w:jc w:val="both"/>
        <w:rPr>
          <w:rFonts w:eastAsia="Arial Unicode MS"/>
          <w:kern w:val="1"/>
          <w:lang w:eastAsia="hi-IN" w:bidi="hi-IN"/>
        </w:rPr>
      </w:pPr>
      <w:r w:rsidRPr="00AE3A67">
        <w:rPr>
          <w:rFonts w:eastAsia="Calibri"/>
        </w:rPr>
        <w:t>Atbildīgos par finansējuma iekļaušanu 2025. gada budžetā noteikt Finanšu un ekonomikas nodaļas ekonomistus.</w:t>
      </w:r>
    </w:p>
    <w:p w14:paraId="3646B6D5" w14:textId="77777777" w:rsidR="00AE3A67" w:rsidRPr="00AE3A67" w:rsidRDefault="00AE3A67" w:rsidP="00AE3A67">
      <w:pPr>
        <w:numPr>
          <w:ilvl w:val="0"/>
          <w:numId w:val="63"/>
        </w:numPr>
        <w:autoSpaceDE w:val="0"/>
        <w:autoSpaceDN w:val="0"/>
        <w:adjustRightInd w:val="0"/>
        <w:ind w:left="357" w:hanging="357"/>
        <w:jc w:val="both"/>
        <w:rPr>
          <w:rFonts w:eastAsia="Calibri"/>
        </w:rPr>
      </w:pPr>
      <w:r w:rsidRPr="00AE3A67">
        <w:rPr>
          <w:rFonts w:eastAsia="Calibri"/>
        </w:rPr>
        <w:t>Kontroli par lēmuma izpildi uzdot Limbažu novada pašvaldības izpilddirektoram.</w:t>
      </w:r>
    </w:p>
    <w:p w14:paraId="29B7E287" w14:textId="77777777" w:rsidR="00876546" w:rsidRDefault="00876546" w:rsidP="00CE0433">
      <w:pPr>
        <w:suppressAutoHyphens/>
        <w:jc w:val="both"/>
        <w:rPr>
          <w:b/>
          <w:bCs/>
        </w:rPr>
      </w:pPr>
    </w:p>
    <w:p w14:paraId="762ABD66" w14:textId="77777777" w:rsidR="00471F75" w:rsidRPr="0079026C" w:rsidRDefault="00471F75" w:rsidP="00CE0433">
      <w:pPr>
        <w:suppressAutoHyphens/>
        <w:jc w:val="both"/>
        <w:rPr>
          <w:b/>
          <w:bCs/>
        </w:rPr>
      </w:pPr>
    </w:p>
    <w:p w14:paraId="59ACF7CD" w14:textId="42B76AE2" w:rsidR="00667DA2" w:rsidRPr="0079026C" w:rsidRDefault="00471F75" w:rsidP="00CE0433">
      <w:pPr>
        <w:keepNext/>
        <w:suppressAutoHyphens/>
        <w:jc w:val="center"/>
        <w:outlineLvl w:val="0"/>
        <w:rPr>
          <w:b/>
          <w:bCs/>
          <w:lang w:eastAsia="en-US"/>
        </w:rPr>
      </w:pPr>
      <w:r>
        <w:rPr>
          <w:b/>
          <w:bCs/>
          <w:lang w:eastAsia="en-US"/>
        </w:rPr>
        <w:t>60</w:t>
      </w:r>
      <w:r w:rsidR="00667DA2" w:rsidRPr="0079026C">
        <w:rPr>
          <w:b/>
          <w:bCs/>
          <w:lang w:eastAsia="en-US"/>
        </w:rPr>
        <w:t>.</w:t>
      </w:r>
    </w:p>
    <w:p w14:paraId="559885A6" w14:textId="03B04830" w:rsidR="00EE31C9" w:rsidRPr="00E35206" w:rsidRDefault="00B93E16" w:rsidP="00CE0433">
      <w:pPr>
        <w:pBdr>
          <w:bottom w:val="single" w:sz="4" w:space="1" w:color="auto"/>
        </w:pBdr>
        <w:suppressAutoHyphens/>
        <w:autoSpaceDE w:val="0"/>
        <w:autoSpaceDN w:val="0"/>
        <w:adjustRightInd w:val="0"/>
        <w:jc w:val="both"/>
        <w:rPr>
          <w:b/>
        </w:rPr>
      </w:pPr>
      <w:r w:rsidRPr="00E35206">
        <w:rPr>
          <w:b/>
        </w:rPr>
        <w:t>Informācijas. Izpilddirektora ziņojums par 202</w:t>
      </w:r>
      <w:r w:rsidR="00430A74" w:rsidRPr="00E35206">
        <w:rPr>
          <w:b/>
        </w:rPr>
        <w:t>5</w:t>
      </w:r>
      <w:r w:rsidRPr="00E35206">
        <w:rPr>
          <w:b/>
        </w:rPr>
        <w:t>.</w:t>
      </w:r>
      <w:r w:rsidR="000F0FE0" w:rsidRPr="00E35206">
        <w:rPr>
          <w:b/>
        </w:rPr>
        <w:t xml:space="preserve"> </w:t>
      </w:r>
      <w:r w:rsidRPr="00E35206">
        <w:rPr>
          <w:b/>
        </w:rPr>
        <w:t xml:space="preserve">gada </w:t>
      </w:r>
      <w:r w:rsidR="006D1B66" w:rsidRPr="00E35206">
        <w:rPr>
          <w:b/>
        </w:rPr>
        <w:t>februāri</w:t>
      </w:r>
    </w:p>
    <w:p w14:paraId="0CACCF02" w14:textId="13B116AC" w:rsidR="00CA2AE1" w:rsidRPr="00E35206" w:rsidRDefault="00B93E16" w:rsidP="00CE0433">
      <w:pPr>
        <w:suppressAutoHyphens/>
        <w:autoSpaceDE w:val="0"/>
        <w:autoSpaceDN w:val="0"/>
        <w:adjustRightInd w:val="0"/>
        <w:jc w:val="center"/>
      </w:pPr>
      <w:r w:rsidRPr="00E35206">
        <w:t>Informē Artis Ārgalis</w:t>
      </w:r>
    </w:p>
    <w:p w14:paraId="2B024D70" w14:textId="77777777" w:rsidR="00B93E16" w:rsidRPr="006D1B66" w:rsidRDefault="00B93E16" w:rsidP="00CE0433">
      <w:pPr>
        <w:suppressAutoHyphens/>
        <w:autoSpaceDE w:val="0"/>
        <w:autoSpaceDN w:val="0"/>
        <w:adjustRightInd w:val="0"/>
        <w:jc w:val="both"/>
        <w:rPr>
          <w:b/>
          <w:color w:val="FF0000"/>
        </w:rPr>
      </w:pPr>
    </w:p>
    <w:p w14:paraId="5EE58077" w14:textId="5CAD2219" w:rsidR="00B74FB4" w:rsidRPr="00BC7C18" w:rsidRDefault="00B74FB4" w:rsidP="00CE0433">
      <w:pPr>
        <w:suppressAutoHyphens/>
        <w:autoSpaceDE w:val="0"/>
        <w:autoSpaceDN w:val="0"/>
        <w:adjustRightInd w:val="0"/>
        <w:ind w:firstLine="720"/>
        <w:jc w:val="both"/>
        <w:rPr>
          <w:b/>
        </w:rPr>
      </w:pPr>
      <w:r w:rsidRPr="00BC7C18">
        <w:t xml:space="preserve">Iepazinušies ar Limbažu novada pašvaldības izpilddirektora </w:t>
      </w:r>
      <w:r w:rsidR="00E35206" w:rsidRPr="00BC7C18">
        <w:t xml:space="preserve">A. Ārgaļa informāciju, deputāts A. Garklāvs ierosina “Namejs” sistēmā attiecībā par pasākumiem </w:t>
      </w:r>
      <w:r w:rsidR="0049215D" w:rsidRPr="00BC7C18">
        <w:t xml:space="preserve">- </w:t>
      </w:r>
      <w:r w:rsidR="00E35206" w:rsidRPr="00BC7C18">
        <w:t>plāni, tāmes, precizētās tāmes, atskaites par pasākumiem</w:t>
      </w:r>
      <w:r w:rsidR="0049215D" w:rsidRPr="00BC7C18">
        <w:t>,</w:t>
      </w:r>
      <w:r w:rsidR="00E35206" w:rsidRPr="00BC7C18">
        <w:t xml:space="preserve"> </w:t>
      </w:r>
      <w:r w:rsidR="009E7A9B" w:rsidRPr="00BC7C18">
        <w:t xml:space="preserve">pilnveidot šo sistēmu un </w:t>
      </w:r>
      <w:r w:rsidR="00E35206" w:rsidRPr="00BC7C18">
        <w:t>šīs sadaļas sasaistīt.</w:t>
      </w:r>
      <w:r w:rsidR="006C686B" w:rsidRPr="00BC7C18">
        <w:t xml:space="preserve"> </w:t>
      </w:r>
      <w:r w:rsidR="00962825" w:rsidRPr="00BC7C18">
        <w:t xml:space="preserve"> Deputāts A. Garklāvs uzdod jautājumu, vai darbiniekiem darba līgumos ir norādīts par priekšrocībām nokļūšanai </w:t>
      </w:r>
      <w:r w:rsidR="00244664" w:rsidRPr="00BC7C18">
        <w:t>uz darbu</w:t>
      </w:r>
      <w:r w:rsidR="00962825" w:rsidRPr="00BC7C18">
        <w:t xml:space="preserve">. </w:t>
      </w:r>
      <w:r w:rsidR="00244664" w:rsidRPr="00BC7C18">
        <w:t xml:space="preserve">Deputāts A. Garklāvs </w:t>
      </w:r>
      <w:r w:rsidR="00BC7C18">
        <w:t>lūdz komentēt</w:t>
      </w:r>
      <w:r w:rsidR="00244664" w:rsidRPr="00BC7C18">
        <w:t xml:space="preserve"> priekšsēdētāj</w:t>
      </w:r>
      <w:r w:rsidR="00E84004">
        <w:t>a apgalvojumu</w:t>
      </w:r>
      <w:r w:rsidR="00244664" w:rsidRPr="00BC7C18">
        <w:t xml:space="preserve"> </w:t>
      </w:r>
      <w:r w:rsidR="00E84004">
        <w:t>apmeklējuma laikā</w:t>
      </w:r>
      <w:r w:rsidR="008657EA">
        <w:t xml:space="preserve"> </w:t>
      </w:r>
      <w:r w:rsidR="00244664" w:rsidRPr="00BC7C18">
        <w:t xml:space="preserve">Staicelē, ka pašvaldība </w:t>
      </w:r>
      <w:r w:rsidR="008657EA">
        <w:t>sniegs palīdzību</w:t>
      </w:r>
      <w:r w:rsidR="00244664" w:rsidRPr="00BC7C18">
        <w:t xml:space="preserve"> komunālo maks</w:t>
      </w:r>
      <w:r w:rsidR="008657EA">
        <w:t>ājumu</w:t>
      </w:r>
      <w:r w:rsidR="00244664" w:rsidRPr="00BC7C18">
        <w:t xml:space="preserve"> </w:t>
      </w:r>
      <w:r w:rsidR="008657EA">
        <w:t>segšanā</w:t>
      </w:r>
      <w:r w:rsidR="008657EA" w:rsidRPr="00BC7C18">
        <w:t xml:space="preserve"> </w:t>
      </w:r>
      <w:r w:rsidR="008657EA">
        <w:t xml:space="preserve">Staiceles </w:t>
      </w:r>
      <w:r w:rsidR="00244664" w:rsidRPr="00BC7C18">
        <w:t xml:space="preserve">iedzīvotājiem. </w:t>
      </w:r>
      <w:r w:rsidR="006C686B" w:rsidRPr="00BC7C18">
        <w:t>Izpilddirektors A. Ārgalis informē, ka noskaidros jautājumu</w:t>
      </w:r>
      <w:r w:rsidR="00962825" w:rsidRPr="00BC7C18">
        <w:t xml:space="preserve"> par “Namejs” sistēmu</w:t>
      </w:r>
      <w:r w:rsidR="006C686B" w:rsidRPr="00BC7C18">
        <w:t>, vai ir iespējams grupēt labāk, un informēs deputātu nākamajā tikšanās reizē. Ja būs iespējams, tad uzlabojumi jau būs veikti.</w:t>
      </w:r>
      <w:r w:rsidR="00962825" w:rsidRPr="00BC7C18">
        <w:t xml:space="preserve"> Izpilddirektors A. Ārgalis informē, ka </w:t>
      </w:r>
      <w:r w:rsidR="00244664" w:rsidRPr="00BC7C18">
        <w:t xml:space="preserve">darbinieku </w:t>
      </w:r>
      <w:r w:rsidR="00962825" w:rsidRPr="00BC7C18">
        <w:t xml:space="preserve">darba līgumos </w:t>
      </w:r>
      <w:r w:rsidR="00244664" w:rsidRPr="00BC7C18">
        <w:t>nav norādīts attiecībā par nokļūšanu uz darbu, noskaidros precīzu informāciju un atbildēs. Priekšsēdētājs informēs par saviem izteikumiem nākamajā punktā.</w:t>
      </w:r>
    </w:p>
    <w:p w14:paraId="226C0BEC" w14:textId="77777777" w:rsidR="002515CE" w:rsidRPr="00430A74" w:rsidRDefault="002515CE" w:rsidP="00CE0433">
      <w:pPr>
        <w:suppressAutoHyphens/>
        <w:autoSpaceDE w:val="0"/>
        <w:autoSpaceDN w:val="0"/>
        <w:adjustRightInd w:val="0"/>
        <w:jc w:val="both"/>
        <w:rPr>
          <w:b/>
        </w:rPr>
      </w:pPr>
    </w:p>
    <w:p w14:paraId="26122B1C" w14:textId="77777777" w:rsidR="002515CE" w:rsidRPr="00430A74" w:rsidRDefault="002515CE" w:rsidP="00CE0433">
      <w:pPr>
        <w:suppressAutoHyphens/>
        <w:autoSpaceDE w:val="0"/>
        <w:autoSpaceDN w:val="0"/>
        <w:adjustRightInd w:val="0"/>
        <w:jc w:val="both"/>
        <w:rPr>
          <w:b/>
        </w:rPr>
      </w:pPr>
    </w:p>
    <w:p w14:paraId="01479DF6" w14:textId="4ACE6D46" w:rsidR="004557FE" w:rsidRPr="00D31D94" w:rsidRDefault="00A17546" w:rsidP="00CE0433">
      <w:pPr>
        <w:keepNext/>
        <w:suppressAutoHyphens/>
        <w:jc w:val="center"/>
        <w:outlineLvl w:val="0"/>
        <w:rPr>
          <w:b/>
          <w:bCs/>
          <w:lang w:eastAsia="en-US"/>
        </w:rPr>
      </w:pPr>
      <w:r>
        <w:rPr>
          <w:b/>
          <w:bCs/>
          <w:lang w:eastAsia="en-US"/>
        </w:rPr>
        <w:t>6</w:t>
      </w:r>
      <w:r w:rsidR="00471F75">
        <w:rPr>
          <w:b/>
          <w:bCs/>
          <w:lang w:eastAsia="en-US"/>
        </w:rPr>
        <w:t>1</w:t>
      </w:r>
      <w:r w:rsidR="004557FE" w:rsidRPr="00D31D94">
        <w:rPr>
          <w:b/>
          <w:bCs/>
          <w:lang w:eastAsia="en-US"/>
        </w:rPr>
        <w:t>.</w:t>
      </w:r>
    </w:p>
    <w:p w14:paraId="44A3DD0E" w14:textId="4B2EFBBE" w:rsidR="00EE31C9" w:rsidRPr="00D31D94" w:rsidRDefault="00B93E16" w:rsidP="00CE0433">
      <w:pPr>
        <w:pBdr>
          <w:bottom w:val="single" w:sz="4" w:space="1" w:color="auto"/>
        </w:pBdr>
        <w:suppressAutoHyphens/>
        <w:autoSpaceDE w:val="0"/>
        <w:autoSpaceDN w:val="0"/>
        <w:adjustRightInd w:val="0"/>
        <w:jc w:val="both"/>
        <w:rPr>
          <w:b/>
        </w:rPr>
      </w:pPr>
      <w:r w:rsidRPr="00D31D94">
        <w:rPr>
          <w:b/>
        </w:rPr>
        <w:t>Informācijas. Par iepriekšējā domes sēdē pieņemtajiem lēmumiem</w:t>
      </w:r>
    </w:p>
    <w:p w14:paraId="5C8E306E" w14:textId="40BF8476" w:rsidR="00CA2AE1" w:rsidRPr="00D31D94" w:rsidRDefault="00B93E16" w:rsidP="00CE0433">
      <w:pPr>
        <w:suppressAutoHyphens/>
        <w:autoSpaceDE w:val="0"/>
        <w:autoSpaceDN w:val="0"/>
        <w:adjustRightInd w:val="0"/>
        <w:jc w:val="center"/>
      </w:pPr>
      <w:r w:rsidRPr="00D31D94">
        <w:t>Informē Dagnis Straubergs</w:t>
      </w:r>
    </w:p>
    <w:p w14:paraId="2044DDDE" w14:textId="77777777" w:rsidR="00C33CED" w:rsidRPr="00D31D94" w:rsidRDefault="00C33CED" w:rsidP="00CE0433">
      <w:pPr>
        <w:suppressAutoHyphens/>
        <w:autoSpaceDE w:val="0"/>
        <w:autoSpaceDN w:val="0"/>
        <w:adjustRightInd w:val="0"/>
        <w:jc w:val="both"/>
        <w:rPr>
          <w:b/>
        </w:rPr>
      </w:pPr>
    </w:p>
    <w:p w14:paraId="14CD8C6E" w14:textId="08F864FE" w:rsidR="00B74FB4" w:rsidRPr="00767442" w:rsidRDefault="00B74FB4" w:rsidP="00CE0433">
      <w:pPr>
        <w:suppressAutoHyphens/>
        <w:autoSpaceDE w:val="0"/>
        <w:autoSpaceDN w:val="0"/>
        <w:adjustRightInd w:val="0"/>
        <w:ind w:firstLine="720"/>
        <w:jc w:val="both"/>
      </w:pPr>
      <w:r w:rsidRPr="00767442">
        <w:t>Iepazinušies ar Limbažu novada pašvaldības Domes priekšsēdētāja D. Strauberga informāciju</w:t>
      </w:r>
      <w:r w:rsidR="00446059" w:rsidRPr="00767442">
        <w:t>,</w:t>
      </w:r>
      <w:r w:rsidRPr="00767442">
        <w:t xml:space="preserve"> </w:t>
      </w:r>
      <w:r w:rsidR="008657EA" w:rsidRPr="00767442">
        <w:t>deputāts A. Zaļaiskalns</w:t>
      </w:r>
      <w:r w:rsidRPr="00767442">
        <w:t xml:space="preserve"> </w:t>
      </w:r>
      <w:r w:rsidR="00E84004" w:rsidRPr="00767442">
        <w:t>lūdz sniegt informāciju</w:t>
      </w:r>
      <w:r w:rsidR="008657EA" w:rsidRPr="00767442">
        <w:t xml:space="preserve"> par </w:t>
      </w:r>
      <w:r w:rsidR="00E84004" w:rsidRPr="00767442">
        <w:t xml:space="preserve">iepriekšējā domes sēdē skatīto jautājumu par basketbola kluba </w:t>
      </w:r>
      <w:r w:rsidR="00446059" w:rsidRPr="00767442">
        <w:t>“</w:t>
      </w:r>
      <w:r w:rsidR="00E84004" w:rsidRPr="00767442">
        <w:t>Salacgrīva</w:t>
      </w:r>
      <w:r w:rsidR="00446059" w:rsidRPr="00767442">
        <w:t>”</w:t>
      </w:r>
      <w:r w:rsidR="00E84004" w:rsidRPr="00767442">
        <w:t xml:space="preserve"> finansējumu un atskaitēm</w:t>
      </w:r>
      <w:r w:rsidRPr="00767442">
        <w:t xml:space="preserve">. </w:t>
      </w:r>
      <w:r w:rsidR="00E84004" w:rsidRPr="00767442">
        <w:t>Izpilddirektors A. Ārgalis informē, ka jautājums ir izskatīts vadības sēdē, ir p</w:t>
      </w:r>
      <w:r w:rsidR="00886837" w:rsidRPr="00767442">
        <w:t>ieprasīts iesniegt informāciju, tiks</w:t>
      </w:r>
      <w:r w:rsidR="00E84004" w:rsidRPr="00767442">
        <w:t xml:space="preserve"> organizēt</w:t>
      </w:r>
      <w:r w:rsidR="00886837" w:rsidRPr="00767442">
        <w:t>s</w:t>
      </w:r>
      <w:r w:rsidR="00E84004" w:rsidRPr="00767442">
        <w:t xml:space="preserve"> neatkarīga auditora pakalpojumu iepirku</w:t>
      </w:r>
      <w:r w:rsidR="00886837" w:rsidRPr="00767442">
        <w:t>ms</w:t>
      </w:r>
      <w:r w:rsidR="00E84004" w:rsidRPr="00767442">
        <w:t xml:space="preserve">, </w:t>
      </w:r>
      <w:r w:rsidR="00886837" w:rsidRPr="00767442">
        <w:t xml:space="preserve">nākamajā sēdē deputāti tiks informēti par rezultātu šim iepirkumam. Priekšsēdētājs D. Straubergs informē par komunālo saimniecību izdevumiem iedzīvotājiem Staicelē, rēķiniem par ūdeni, ūdens un kanalizācijas sistēmas problēmām. Vienojušies, ka tarifs tiks piestādīts atbilstoši provizoriski patērētajam, nevis kā asenizācija. </w:t>
      </w:r>
      <w:r w:rsidR="00446059" w:rsidRPr="00767442">
        <w:t>SIA “Salacgrīvas ūdens” ir gatavi šīs sistēmas būtiskākās problēmas vistuvākajā laikā novērst. Staiceles teritorija varētu tikt nodota SIA “Salacgrīvas ūdens” un iespējams nākamajā sēdē par šo jautājumu tiks lemts.</w:t>
      </w:r>
    </w:p>
    <w:p w14:paraId="00D1B9F7" w14:textId="77777777" w:rsidR="0054402B" w:rsidRDefault="0054402B" w:rsidP="0054402B">
      <w:pPr>
        <w:autoSpaceDE w:val="0"/>
        <w:autoSpaceDN w:val="0"/>
        <w:adjustRightInd w:val="0"/>
        <w:jc w:val="both"/>
        <w:rPr>
          <w:rFonts w:eastAsia="Calibri"/>
          <w:b/>
          <w:u w:val="single"/>
        </w:rPr>
      </w:pPr>
    </w:p>
    <w:p w14:paraId="68236E84" w14:textId="77777777" w:rsidR="00CA2AE1" w:rsidRPr="00D31D94" w:rsidRDefault="00CA2AE1" w:rsidP="00CE0433">
      <w:pPr>
        <w:suppressAutoHyphens/>
        <w:autoSpaceDE w:val="0"/>
        <w:autoSpaceDN w:val="0"/>
        <w:adjustRightInd w:val="0"/>
        <w:jc w:val="both"/>
      </w:pPr>
    </w:p>
    <w:p w14:paraId="0F9E613C" w14:textId="77777777" w:rsidR="00AA418D" w:rsidRPr="0079026C" w:rsidRDefault="00AA418D" w:rsidP="00CE0433">
      <w:pPr>
        <w:suppressAutoHyphens/>
        <w:autoSpaceDE w:val="0"/>
        <w:autoSpaceDN w:val="0"/>
        <w:adjustRightInd w:val="0"/>
        <w:jc w:val="both"/>
      </w:pPr>
    </w:p>
    <w:p w14:paraId="1C71FEE4" w14:textId="164F1875" w:rsidR="000A4A70" w:rsidRPr="0079026C" w:rsidRDefault="00520E73" w:rsidP="00CE0433">
      <w:pPr>
        <w:suppressAutoHyphens/>
        <w:autoSpaceDE w:val="0"/>
        <w:autoSpaceDN w:val="0"/>
        <w:adjustRightInd w:val="0"/>
        <w:jc w:val="both"/>
      </w:pPr>
      <w:r w:rsidRPr="0079026C">
        <w:t>Sēdi slēdz plkst.</w:t>
      </w:r>
      <w:r w:rsidR="007D2C36">
        <w:t xml:space="preserve"> </w:t>
      </w:r>
      <w:r w:rsidR="00D47E30">
        <w:t>16:01</w:t>
      </w:r>
    </w:p>
    <w:p w14:paraId="4D6E8759" w14:textId="77777777" w:rsidR="00CA2AE1" w:rsidRDefault="00CA2AE1" w:rsidP="00CE0433">
      <w:pPr>
        <w:suppressAutoHyphens/>
        <w:autoSpaceDE w:val="0"/>
        <w:autoSpaceDN w:val="0"/>
        <w:adjustRightInd w:val="0"/>
        <w:jc w:val="both"/>
        <w:rPr>
          <w:rFonts w:eastAsia="Calibri"/>
        </w:rPr>
      </w:pPr>
    </w:p>
    <w:p w14:paraId="564262BF" w14:textId="77777777" w:rsidR="002A6BE1" w:rsidRPr="0079026C" w:rsidRDefault="002A6BE1" w:rsidP="00CE0433">
      <w:pPr>
        <w:suppressAutoHyphens/>
        <w:autoSpaceDE w:val="0"/>
        <w:autoSpaceDN w:val="0"/>
        <w:adjustRightInd w:val="0"/>
        <w:jc w:val="both"/>
        <w:rPr>
          <w:rFonts w:eastAsia="Calibri"/>
        </w:rPr>
      </w:pPr>
    </w:p>
    <w:p w14:paraId="59DDB724" w14:textId="77777777" w:rsidR="00D42FF4" w:rsidRPr="0079026C" w:rsidRDefault="00D42FF4" w:rsidP="00CE0433">
      <w:pPr>
        <w:suppressAutoHyphens/>
        <w:rPr>
          <w:rFonts w:eastAsia="Calibri"/>
          <w:lang w:eastAsia="en-US"/>
        </w:rPr>
      </w:pPr>
      <w:r w:rsidRPr="0079026C">
        <w:rPr>
          <w:rFonts w:eastAsia="Calibri"/>
          <w:lang w:eastAsia="en-US"/>
        </w:rPr>
        <w:t>Limbažu novada pašvaldības</w:t>
      </w:r>
    </w:p>
    <w:p w14:paraId="77C853F3" w14:textId="3BF60FDE" w:rsidR="00E31438" w:rsidRPr="0079026C" w:rsidRDefault="00D42FF4" w:rsidP="00CE0433">
      <w:pPr>
        <w:suppressAutoHyphens/>
        <w:jc w:val="both"/>
        <w:rPr>
          <w:rFonts w:eastAsia="Calibri"/>
          <w:lang w:eastAsia="en-US"/>
        </w:rPr>
      </w:pPr>
      <w:r w:rsidRPr="0079026C">
        <w:rPr>
          <w:rFonts w:eastAsia="Calibri"/>
          <w:lang w:eastAsia="en-US"/>
        </w:rPr>
        <w:t>Domes priekšsēdētājs</w:t>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t>D. Straubergs</w:t>
      </w:r>
    </w:p>
    <w:p w14:paraId="5375792D" w14:textId="77777777" w:rsidR="00506B00" w:rsidRPr="0079026C" w:rsidRDefault="00506B00" w:rsidP="00CE0433">
      <w:pPr>
        <w:tabs>
          <w:tab w:val="left" w:pos="7796"/>
          <w:tab w:val="left" w:pos="8364"/>
        </w:tabs>
        <w:suppressAutoHyphens/>
        <w:ind w:left="357" w:hanging="357"/>
        <w:jc w:val="both"/>
      </w:pPr>
    </w:p>
    <w:p w14:paraId="69CB9CE0" w14:textId="77777777" w:rsidR="00D42FF4" w:rsidRPr="0079026C" w:rsidRDefault="00D42FF4" w:rsidP="00CE0433">
      <w:pPr>
        <w:tabs>
          <w:tab w:val="left" w:pos="7796"/>
          <w:tab w:val="left" w:pos="8364"/>
        </w:tabs>
        <w:suppressAutoHyphens/>
        <w:ind w:left="357" w:hanging="357"/>
        <w:jc w:val="both"/>
      </w:pPr>
    </w:p>
    <w:p w14:paraId="1B44A492" w14:textId="77777777" w:rsidR="00F824AD" w:rsidRPr="0079026C" w:rsidRDefault="00F824AD" w:rsidP="00CE0433">
      <w:pPr>
        <w:tabs>
          <w:tab w:val="left" w:pos="7229"/>
          <w:tab w:val="left" w:pos="8364"/>
        </w:tabs>
        <w:suppressAutoHyphens/>
        <w:ind w:left="357" w:hanging="357"/>
        <w:jc w:val="both"/>
      </w:pPr>
      <w:r w:rsidRPr="0079026C">
        <w:t>Sēdes protokoliste</w:t>
      </w:r>
      <w:r w:rsidRPr="0079026C">
        <w:tab/>
        <w:t>D. Tauriņa</w:t>
      </w:r>
    </w:p>
    <w:p w14:paraId="73405A1B" w14:textId="77777777" w:rsidR="00936E01" w:rsidRPr="0079026C" w:rsidRDefault="00936E01" w:rsidP="00CE0433">
      <w:pPr>
        <w:tabs>
          <w:tab w:val="left" w:pos="7229"/>
          <w:tab w:val="left" w:pos="8364"/>
        </w:tabs>
        <w:suppressAutoHyphens/>
        <w:ind w:left="357" w:hanging="357"/>
        <w:jc w:val="both"/>
      </w:pPr>
    </w:p>
    <w:p w14:paraId="5CB68864" w14:textId="77777777" w:rsidR="00506B00" w:rsidRPr="0079026C" w:rsidRDefault="00506B00" w:rsidP="00CE0433">
      <w:pPr>
        <w:tabs>
          <w:tab w:val="left" w:pos="7229"/>
          <w:tab w:val="left" w:pos="8364"/>
        </w:tabs>
        <w:suppressAutoHyphens/>
        <w:ind w:left="357" w:hanging="357"/>
        <w:jc w:val="both"/>
        <w:rPr>
          <w:sz w:val="20"/>
          <w:szCs w:val="20"/>
        </w:rPr>
      </w:pPr>
    </w:p>
    <w:p w14:paraId="04E792E6" w14:textId="6F69AF71" w:rsidR="00F2687D" w:rsidRPr="0079026C" w:rsidRDefault="00600F8F" w:rsidP="00CE0433">
      <w:pPr>
        <w:suppressAutoHyphens/>
        <w:jc w:val="both"/>
        <w:rPr>
          <w:rFonts w:eastAsia="Calibri"/>
          <w:sz w:val="20"/>
          <w:szCs w:val="20"/>
        </w:rPr>
      </w:pPr>
      <w:r w:rsidRPr="0079026C">
        <w:rPr>
          <w:rFonts w:eastAsia="Calibri"/>
          <w:sz w:val="20"/>
          <w:szCs w:val="20"/>
          <w:lang w:eastAsia="en-US"/>
        </w:rPr>
        <w:t>ŠIS DOKUMENTS IR PARAKSTĪTS AR DROŠU ELEKTRONISKO PARAKSTU UN SATUR LAIKA ZĪMOGU</w:t>
      </w:r>
    </w:p>
    <w:sectPr w:rsidR="00F2687D" w:rsidRPr="0079026C" w:rsidSect="006B6A2A">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26184" w14:textId="77777777" w:rsidR="00B5482E" w:rsidRDefault="00B5482E">
      <w:r>
        <w:separator/>
      </w:r>
    </w:p>
  </w:endnote>
  <w:endnote w:type="continuationSeparator" w:id="0">
    <w:p w14:paraId="47F5DC02" w14:textId="77777777" w:rsidR="00B5482E" w:rsidRDefault="00B5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B7DB7" w14:textId="77777777" w:rsidR="00B5482E" w:rsidRDefault="00B5482E">
      <w:r>
        <w:separator/>
      </w:r>
    </w:p>
  </w:footnote>
  <w:footnote w:type="continuationSeparator" w:id="0">
    <w:p w14:paraId="417DD2BB" w14:textId="77777777" w:rsidR="00B5482E" w:rsidRDefault="00B54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E84004" w:rsidRPr="00F824AD" w:rsidRDefault="00E84004">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8D336C">
          <w:rPr>
            <w:rFonts w:ascii="Times New Roman" w:hAnsi="Times New Roman" w:cs="Times New Roman"/>
            <w:noProof/>
            <w:sz w:val="24"/>
            <w:szCs w:val="24"/>
          </w:rPr>
          <w:t>63</w:t>
        </w:r>
        <w:r w:rsidRPr="00F824AD">
          <w:rPr>
            <w:rFonts w:ascii="Times New Roman" w:hAnsi="Times New Roman" w:cs="Times New Roman"/>
            <w:sz w:val="24"/>
            <w:szCs w:val="24"/>
          </w:rPr>
          <w:fldChar w:fldCharType="end"/>
        </w:r>
      </w:p>
    </w:sdtContent>
  </w:sdt>
  <w:p w14:paraId="63A081CC" w14:textId="77777777" w:rsidR="00E84004" w:rsidRDefault="00E8400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1FE18EB"/>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290592D"/>
    <w:multiLevelType w:val="hybridMultilevel"/>
    <w:tmpl w:val="CAA48F24"/>
    <w:lvl w:ilvl="0" w:tplc="DA7EB356">
      <w:start w:val="1"/>
      <w:numFmt w:val="decimal"/>
      <w:lvlText w:val="%1."/>
      <w:lvlJc w:val="left"/>
      <w:pPr>
        <w:ind w:left="786" w:hanging="360"/>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48A17E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6" w15:restartNumberingAfterBreak="0">
    <w:nsid w:val="1597666F"/>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7" w15:restartNumberingAfterBreak="0">
    <w:nsid w:val="19602C3F"/>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5C221E"/>
    <w:multiLevelType w:val="multilevel"/>
    <w:tmpl w:val="652489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D7A0893"/>
    <w:multiLevelType w:val="hybridMultilevel"/>
    <w:tmpl w:val="FAA40706"/>
    <w:lvl w:ilvl="0" w:tplc="BEDA2CE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0B54D6"/>
    <w:multiLevelType w:val="hybridMultilevel"/>
    <w:tmpl w:val="C7A22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1171DC"/>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12"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5C82097"/>
    <w:multiLevelType w:val="hybridMultilevel"/>
    <w:tmpl w:val="A8D8D5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8C1092"/>
    <w:multiLevelType w:val="multilevel"/>
    <w:tmpl w:val="A8CE98DC"/>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192C7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4D2EAA"/>
    <w:multiLevelType w:val="multilevel"/>
    <w:tmpl w:val="652489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F586E4F"/>
    <w:multiLevelType w:val="hybridMultilevel"/>
    <w:tmpl w:val="48A2D3E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2F7E3A8E"/>
    <w:multiLevelType w:val="hybridMultilevel"/>
    <w:tmpl w:val="600E67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0E4C8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7E7E0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3"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5" w15:restartNumberingAfterBreak="0">
    <w:nsid w:val="37405C38"/>
    <w:multiLevelType w:val="multilevel"/>
    <w:tmpl w:val="0776AF38"/>
    <w:lvl w:ilvl="0">
      <w:start w:val="1"/>
      <w:numFmt w:val="decimal"/>
      <w:lvlText w:val="%1."/>
      <w:lvlJc w:val="left"/>
      <w:pPr>
        <w:ind w:left="720" w:hanging="360"/>
      </w:pPr>
    </w:lvl>
    <w:lvl w:ilvl="1">
      <w:start w:val="1"/>
      <w:numFmt w:val="decimal"/>
      <w:isLgl/>
      <w:lvlText w:val="%1.%2."/>
      <w:lvlJc w:val="left"/>
      <w:pPr>
        <w:ind w:left="926" w:hanging="50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87C3A0A"/>
    <w:multiLevelType w:val="multilevel"/>
    <w:tmpl w:val="75A25A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9801AD4"/>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C0139C0"/>
    <w:multiLevelType w:val="multilevel"/>
    <w:tmpl w:val="F5D6BCC6"/>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1" w15:restartNumberingAfterBreak="0">
    <w:nsid w:val="3C5C58A2"/>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467536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4F938DE"/>
    <w:multiLevelType w:val="hybridMultilevel"/>
    <w:tmpl w:val="83583AE2"/>
    <w:lvl w:ilvl="0" w:tplc="40D8231E">
      <w:start w:val="4"/>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7"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A2F7BD6"/>
    <w:multiLevelType w:val="hybridMultilevel"/>
    <w:tmpl w:val="29C266C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dstrike w:val="0"/>
        <w:u w:val="none"/>
        <w:effect w:val="none"/>
      </w:rPr>
    </w:lvl>
    <w:lvl w:ilvl="1">
      <w:start w:val="1"/>
      <w:numFmt w:val="decimal"/>
      <w:isLgl/>
      <w:lvlText w:val="%1.%2."/>
      <w:lvlJc w:val="left"/>
      <w:pPr>
        <w:ind w:left="1935" w:hanging="495"/>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43" w15:restartNumberingAfterBreak="0">
    <w:nsid w:val="60252DBE"/>
    <w:multiLevelType w:val="hybridMultilevel"/>
    <w:tmpl w:val="1B2E0B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C50F29"/>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620C3A77"/>
    <w:multiLevelType w:val="hybridMultilevel"/>
    <w:tmpl w:val="C9F677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64167386"/>
    <w:multiLevelType w:val="multilevel"/>
    <w:tmpl w:val="3FCA8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4420B7B"/>
    <w:multiLevelType w:val="hybridMultilevel"/>
    <w:tmpl w:val="3E9EB4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6301A59"/>
    <w:multiLevelType w:val="hybridMultilevel"/>
    <w:tmpl w:val="8F66BB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6D24575"/>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51"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52" w15:restartNumberingAfterBreak="0">
    <w:nsid w:val="68C6327D"/>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68E438E6"/>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4" w15:restartNumberingAfterBreak="0">
    <w:nsid w:val="691D5A98"/>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56" w15:restartNumberingAfterBreak="0">
    <w:nsid w:val="6EE6325F"/>
    <w:multiLevelType w:val="hybridMultilevel"/>
    <w:tmpl w:val="6D30562A"/>
    <w:lvl w:ilvl="0" w:tplc="0426000F">
      <w:start w:val="1"/>
      <w:numFmt w:val="decimal"/>
      <w:lvlText w:val="%1."/>
      <w:lvlJc w:val="left"/>
      <w:pPr>
        <w:ind w:left="720" w:hanging="360"/>
      </w:pPr>
      <w:rPr>
        <w:rFonts w:eastAsia="Times New Roman" w:cs="Times New Roman" w:hint="default"/>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7"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58" w15:restartNumberingAfterBreak="0">
    <w:nsid w:val="6FF55CFA"/>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59" w15:restartNumberingAfterBreak="0">
    <w:nsid w:val="70873E2E"/>
    <w:multiLevelType w:val="hybridMultilevel"/>
    <w:tmpl w:val="E878DA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3695C61"/>
    <w:multiLevelType w:val="hybridMultilevel"/>
    <w:tmpl w:val="765E68D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63"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4"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9115325"/>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A62578D"/>
    <w:multiLevelType w:val="multilevel"/>
    <w:tmpl w:val="A47EE644"/>
    <w:lvl w:ilvl="0">
      <w:start w:val="1"/>
      <w:numFmt w:val="decimal"/>
      <w:lvlText w:val="%1."/>
      <w:lvlJc w:val="left"/>
      <w:pPr>
        <w:ind w:left="360" w:hanging="360"/>
      </w:pPr>
      <w:rPr>
        <w:rFonts w:eastAsia="Times New Roman"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7D684B9D"/>
    <w:multiLevelType w:val="hybridMultilevel"/>
    <w:tmpl w:val="125CA46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50"/>
  </w:num>
  <w:num w:numId="2">
    <w:abstractNumId w:val="20"/>
  </w:num>
  <w:num w:numId="3">
    <w:abstractNumId w:val="27"/>
  </w:num>
  <w:num w:numId="4">
    <w:abstractNumId w:val="22"/>
  </w:num>
  <w:num w:numId="5">
    <w:abstractNumId w:val="55"/>
  </w:num>
  <w:num w:numId="6">
    <w:abstractNumId w:val="10"/>
  </w:num>
  <w:num w:numId="7">
    <w:abstractNumId w:val="48"/>
  </w:num>
  <w:num w:numId="8">
    <w:abstractNumId w:val="43"/>
  </w:num>
  <w:num w:numId="9">
    <w:abstractNumId w:val="32"/>
  </w:num>
  <w:num w:numId="10">
    <w:abstractNumId w:val="16"/>
  </w:num>
  <w:num w:numId="11">
    <w:abstractNumId w:val="5"/>
  </w:num>
  <w:num w:numId="12">
    <w:abstractNumId w:val="62"/>
  </w:num>
  <w:num w:numId="13">
    <w:abstractNumId w:val="15"/>
  </w:num>
  <w:num w:numId="14">
    <w:abstractNumId w:val="6"/>
  </w:num>
  <w:num w:numId="15">
    <w:abstractNumId w:val="8"/>
  </w:num>
  <w:num w:numId="16">
    <w:abstractNumId w:val="60"/>
  </w:num>
  <w:num w:numId="17">
    <w:abstractNumId w:val="18"/>
  </w:num>
  <w:num w:numId="18">
    <w:abstractNumId w:val="11"/>
  </w:num>
  <w:num w:numId="19">
    <w:abstractNumId w:val="23"/>
  </w:num>
  <w:num w:numId="20">
    <w:abstractNumId w:val="5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64"/>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6"/>
  </w:num>
  <w:num w:numId="27">
    <w:abstractNumId w:val="1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49"/>
  </w:num>
  <w:num w:numId="31">
    <w:abstractNumId w:val="13"/>
  </w:num>
  <w:num w:numId="32">
    <w:abstractNumId w:val="4"/>
  </w:num>
  <w:num w:numId="33">
    <w:abstractNumId w:val="61"/>
  </w:num>
  <w:num w:numId="34">
    <w:abstractNumId w:val="47"/>
  </w:num>
  <w:num w:numId="35">
    <w:abstractNumId w:val="9"/>
  </w:num>
  <w:num w:numId="36">
    <w:abstractNumId w:val="40"/>
  </w:num>
  <w:num w:numId="37">
    <w:abstractNumId w:val="28"/>
  </w:num>
  <w:num w:numId="38">
    <w:abstractNumId w:val="54"/>
  </w:num>
  <w:num w:numId="39">
    <w:abstractNumId w:val="66"/>
  </w:num>
  <w:num w:numId="40">
    <w:abstractNumId w:val="12"/>
  </w:num>
  <w:num w:numId="41">
    <w:abstractNumId w:val="17"/>
  </w:num>
  <w:num w:numId="42">
    <w:abstractNumId w:val="34"/>
  </w:num>
  <w:num w:numId="43">
    <w:abstractNumId w:val="53"/>
  </w:num>
  <w:num w:numId="44">
    <w:abstractNumId w:val="3"/>
  </w:num>
  <w:num w:numId="45">
    <w:abstractNumId w:val="2"/>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num>
  <w:num w:numId="48">
    <w:abstractNumId w:val="52"/>
  </w:num>
  <w:num w:numId="49">
    <w:abstractNumId w:val="31"/>
  </w:num>
  <w:num w:numId="50">
    <w:abstractNumId w:val="19"/>
  </w:num>
  <w:num w:numId="51">
    <w:abstractNumId w:val="46"/>
  </w:num>
  <w:num w:numId="52">
    <w:abstractNumId w:val="44"/>
  </w:num>
  <w:num w:numId="53">
    <w:abstractNumId w:val="33"/>
  </w:num>
  <w:num w:numId="54">
    <w:abstractNumId w:val="21"/>
  </w:num>
  <w:num w:numId="55">
    <w:abstractNumId w:val="65"/>
  </w:num>
  <w:num w:numId="56">
    <w:abstractNumId w:val="24"/>
    <w:lvlOverride w:ilvl="0">
      <w:startOverride w:val="1"/>
    </w:lvlOverride>
    <w:lvlOverride w:ilvl="1"/>
    <w:lvlOverride w:ilvl="2"/>
    <w:lvlOverride w:ilvl="3"/>
    <w:lvlOverride w:ilvl="4"/>
    <w:lvlOverride w:ilvl="5"/>
    <w:lvlOverride w:ilvl="6"/>
    <w:lvlOverride w:ilvl="7"/>
    <w:lvlOverride w:ilvl="8"/>
  </w:num>
  <w:num w:numId="57">
    <w:abstractNumId w:val="35"/>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57"/>
  </w:num>
  <w:num w:numId="61">
    <w:abstractNumId w:val="29"/>
  </w:num>
  <w:num w:numId="62">
    <w:abstractNumId w:val="56"/>
  </w:num>
  <w:num w:numId="63">
    <w:abstractNumId w:val="38"/>
  </w:num>
  <w:num w:numId="64">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AD1"/>
    <w:rsid w:val="00002B31"/>
    <w:rsid w:val="00003236"/>
    <w:rsid w:val="0000351F"/>
    <w:rsid w:val="0000373E"/>
    <w:rsid w:val="00003BD3"/>
    <w:rsid w:val="00003F29"/>
    <w:rsid w:val="00004FF2"/>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5473"/>
    <w:rsid w:val="00015A2C"/>
    <w:rsid w:val="0001628A"/>
    <w:rsid w:val="000162A6"/>
    <w:rsid w:val="00016352"/>
    <w:rsid w:val="00016947"/>
    <w:rsid w:val="0001696C"/>
    <w:rsid w:val="0001700C"/>
    <w:rsid w:val="000171BD"/>
    <w:rsid w:val="000171FC"/>
    <w:rsid w:val="000172E6"/>
    <w:rsid w:val="00021586"/>
    <w:rsid w:val="000228E0"/>
    <w:rsid w:val="00022D1F"/>
    <w:rsid w:val="0002335D"/>
    <w:rsid w:val="000233B0"/>
    <w:rsid w:val="0002353C"/>
    <w:rsid w:val="00023588"/>
    <w:rsid w:val="00024C2C"/>
    <w:rsid w:val="00024FBE"/>
    <w:rsid w:val="000250D9"/>
    <w:rsid w:val="000254E7"/>
    <w:rsid w:val="00025522"/>
    <w:rsid w:val="000259C4"/>
    <w:rsid w:val="00025AAC"/>
    <w:rsid w:val="00025C7E"/>
    <w:rsid w:val="00026B19"/>
    <w:rsid w:val="00026EBB"/>
    <w:rsid w:val="00027216"/>
    <w:rsid w:val="00027871"/>
    <w:rsid w:val="00027AC1"/>
    <w:rsid w:val="00027F7B"/>
    <w:rsid w:val="00030426"/>
    <w:rsid w:val="00030534"/>
    <w:rsid w:val="00030BAF"/>
    <w:rsid w:val="00030DC6"/>
    <w:rsid w:val="00030E2D"/>
    <w:rsid w:val="0003224F"/>
    <w:rsid w:val="00032629"/>
    <w:rsid w:val="00032B83"/>
    <w:rsid w:val="00032BE6"/>
    <w:rsid w:val="000335E0"/>
    <w:rsid w:val="0003371B"/>
    <w:rsid w:val="0003455D"/>
    <w:rsid w:val="000349A5"/>
    <w:rsid w:val="00034AA9"/>
    <w:rsid w:val="00035554"/>
    <w:rsid w:val="000366D9"/>
    <w:rsid w:val="00036847"/>
    <w:rsid w:val="00037566"/>
    <w:rsid w:val="00037FBF"/>
    <w:rsid w:val="00040BCD"/>
    <w:rsid w:val="00041907"/>
    <w:rsid w:val="000419E9"/>
    <w:rsid w:val="00041A77"/>
    <w:rsid w:val="00041CEE"/>
    <w:rsid w:val="00041E75"/>
    <w:rsid w:val="0004213E"/>
    <w:rsid w:val="0004262C"/>
    <w:rsid w:val="000426AA"/>
    <w:rsid w:val="00043258"/>
    <w:rsid w:val="00043450"/>
    <w:rsid w:val="00043C9D"/>
    <w:rsid w:val="00043D2B"/>
    <w:rsid w:val="0004444A"/>
    <w:rsid w:val="00044C51"/>
    <w:rsid w:val="0004566A"/>
    <w:rsid w:val="000457A6"/>
    <w:rsid w:val="00045FBE"/>
    <w:rsid w:val="0004681C"/>
    <w:rsid w:val="00046827"/>
    <w:rsid w:val="00046B07"/>
    <w:rsid w:val="0004734E"/>
    <w:rsid w:val="0004757F"/>
    <w:rsid w:val="000478F0"/>
    <w:rsid w:val="00047CD0"/>
    <w:rsid w:val="00047EEC"/>
    <w:rsid w:val="000502C9"/>
    <w:rsid w:val="00050771"/>
    <w:rsid w:val="0005087C"/>
    <w:rsid w:val="00050B0B"/>
    <w:rsid w:val="00051255"/>
    <w:rsid w:val="0005156C"/>
    <w:rsid w:val="0005206E"/>
    <w:rsid w:val="0005253A"/>
    <w:rsid w:val="00052747"/>
    <w:rsid w:val="00052907"/>
    <w:rsid w:val="00052B63"/>
    <w:rsid w:val="00052C6B"/>
    <w:rsid w:val="00053124"/>
    <w:rsid w:val="000531F7"/>
    <w:rsid w:val="00053253"/>
    <w:rsid w:val="000532A7"/>
    <w:rsid w:val="00053765"/>
    <w:rsid w:val="000546F5"/>
    <w:rsid w:val="00054D45"/>
    <w:rsid w:val="00054EF6"/>
    <w:rsid w:val="000554FB"/>
    <w:rsid w:val="0005570E"/>
    <w:rsid w:val="00056A9F"/>
    <w:rsid w:val="00056AD3"/>
    <w:rsid w:val="00056E0F"/>
    <w:rsid w:val="00057B47"/>
    <w:rsid w:val="00057D1B"/>
    <w:rsid w:val="00057FA1"/>
    <w:rsid w:val="000607F0"/>
    <w:rsid w:val="000609EC"/>
    <w:rsid w:val="00060BB2"/>
    <w:rsid w:val="00060FBB"/>
    <w:rsid w:val="0006118A"/>
    <w:rsid w:val="00061A31"/>
    <w:rsid w:val="00061E62"/>
    <w:rsid w:val="000625AF"/>
    <w:rsid w:val="00063DC4"/>
    <w:rsid w:val="000644CA"/>
    <w:rsid w:val="0006463F"/>
    <w:rsid w:val="000657FF"/>
    <w:rsid w:val="0006581A"/>
    <w:rsid w:val="00065988"/>
    <w:rsid w:val="00065CBA"/>
    <w:rsid w:val="00065DB5"/>
    <w:rsid w:val="000667FA"/>
    <w:rsid w:val="00066DA9"/>
    <w:rsid w:val="00067306"/>
    <w:rsid w:val="00067EBC"/>
    <w:rsid w:val="0007052B"/>
    <w:rsid w:val="000709CF"/>
    <w:rsid w:val="00070BB3"/>
    <w:rsid w:val="00071161"/>
    <w:rsid w:val="00071255"/>
    <w:rsid w:val="00071457"/>
    <w:rsid w:val="000714D3"/>
    <w:rsid w:val="000716D4"/>
    <w:rsid w:val="0007195D"/>
    <w:rsid w:val="00071F88"/>
    <w:rsid w:val="00072D40"/>
    <w:rsid w:val="000733EA"/>
    <w:rsid w:val="0007351B"/>
    <w:rsid w:val="0007393A"/>
    <w:rsid w:val="0007425C"/>
    <w:rsid w:val="0007444D"/>
    <w:rsid w:val="000748BC"/>
    <w:rsid w:val="00074EC6"/>
    <w:rsid w:val="000750F8"/>
    <w:rsid w:val="000756C2"/>
    <w:rsid w:val="0007578D"/>
    <w:rsid w:val="00075AE7"/>
    <w:rsid w:val="0007668D"/>
    <w:rsid w:val="000772B2"/>
    <w:rsid w:val="0007771A"/>
    <w:rsid w:val="00080047"/>
    <w:rsid w:val="00080336"/>
    <w:rsid w:val="00080973"/>
    <w:rsid w:val="000815C7"/>
    <w:rsid w:val="000816C8"/>
    <w:rsid w:val="00081A66"/>
    <w:rsid w:val="00081C0B"/>
    <w:rsid w:val="00082248"/>
    <w:rsid w:val="000823E9"/>
    <w:rsid w:val="000829BA"/>
    <w:rsid w:val="00082B9B"/>
    <w:rsid w:val="00082BC2"/>
    <w:rsid w:val="00082D64"/>
    <w:rsid w:val="0008302D"/>
    <w:rsid w:val="000836EA"/>
    <w:rsid w:val="0008395E"/>
    <w:rsid w:val="000846BC"/>
    <w:rsid w:val="000848D7"/>
    <w:rsid w:val="00084AF2"/>
    <w:rsid w:val="00085001"/>
    <w:rsid w:val="000850C1"/>
    <w:rsid w:val="00085275"/>
    <w:rsid w:val="000857FC"/>
    <w:rsid w:val="00085850"/>
    <w:rsid w:val="000859ED"/>
    <w:rsid w:val="00085C4C"/>
    <w:rsid w:val="000860DC"/>
    <w:rsid w:val="000865D7"/>
    <w:rsid w:val="000866F4"/>
    <w:rsid w:val="00086846"/>
    <w:rsid w:val="0008688F"/>
    <w:rsid w:val="00086C48"/>
    <w:rsid w:val="00086F1A"/>
    <w:rsid w:val="0008716D"/>
    <w:rsid w:val="00087D83"/>
    <w:rsid w:val="000902A4"/>
    <w:rsid w:val="0009089D"/>
    <w:rsid w:val="0009162D"/>
    <w:rsid w:val="0009171D"/>
    <w:rsid w:val="0009188B"/>
    <w:rsid w:val="00091E60"/>
    <w:rsid w:val="00091E93"/>
    <w:rsid w:val="0009247C"/>
    <w:rsid w:val="00092522"/>
    <w:rsid w:val="00092BEF"/>
    <w:rsid w:val="00093351"/>
    <w:rsid w:val="0009388B"/>
    <w:rsid w:val="000938BF"/>
    <w:rsid w:val="00094BDD"/>
    <w:rsid w:val="00094F97"/>
    <w:rsid w:val="00096396"/>
    <w:rsid w:val="00096D37"/>
    <w:rsid w:val="00096E55"/>
    <w:rsid w:val="000A067F"/>
    <w:rsid w:val="000A096D"/>
    <w:rsid w:val="000A0BCC"/>
    <w:rsid w:val="000A0BE4"/>
    <w:rsid w:val="000A0D53"/>
    <w:rsid w:val="000A0F42"/>
    <w:rsid w:val="000A0FA8"/>
    <w:rsid w:val="000A1C70"/>
    <w:rsid w:val="000A2203"/>
    <w:rsid w:val="000A22D6"/>
    <w:rsid w:val="000A3082"/>
    <w:rsid w:val="000A3E17"/>
    <w:rsid w:val="000A3F36"/>
    <w:rsid w:val="000A4098"/>
    <w:rsid w:val="000A46A8"/>
    <w:rsid w:val="000A4A67"/>
    <w:rsid w:val="000A4A70"/>
    <w:rsid w:val="000A4B85"/>
    <w:rsid w:val="000A4ECF"/>
    <w:rsid w:val="000A4FAA"/>
    <w:rsid w:val="000A51E0"/>
    <w:rsid w:val="000A56C9"/>
    <w:rsid w:val="000A5798"/>
    <w:rsid w:val="000A5895"/>
    <w:rsid w:val="000A5ADC"/>
    <w:rsid w:val="000A6F89"/>
    <w:rsid w:val="000A7191"/>
    <w:rsid w:val="000A7251"/>
    <w:rsid w:val="000A74A9"/>
    <w:rsid w:val="000A75A1"/>
    <w:rsid w:val="000A7BAB"/>
    <w:rsid w:val="000A7ECF"/>
    <w:rsid w:val="000B00AE"/>
    <w:rsid w:val="000B123B"/>
    <w:rsid w:val="000B1D90"/>
    <w:rsid w:val="000B1D9A"/>
    <w:rsid w:val="000B2CD1"/>
    <w:rsid w:val="000B31C5"/>
    <w:rsid w:val="000B3489"/>
    <w:rsid w:val="000B40DD"/>
    <w:rsid w:val="000B415C"/>
    <w:rsid w:val="000B49BA"/>
    <w:rsid w:val="000B4A6F"/>
    <w:rsid w:val="000B4B90"/>
    <w:rsid w:val="000B4D2F"/>
    <w:rsid w:val="000B4E1F"/>
    <w:rsid w:val="000B5239"/>
    <w:rsid w:val="000B5C86"/>
    <w:rsid w:val="000B6AAA"/>
    <w:rsid w:val="000B6C91"/>
    <w:rsid w:val="000B6CB5"/>
    <w:rsid w:val="000B714B"/>
    <w:rsid w:val="000B71FD"/>
    <w:rsid w:val="000B74B5"/>
    <w:rsid w:val="000B771F"/>
    <w:rsid w:val="000B7972"/>
    <w:rsid w:val="000C050E"/>
    <w:rsid w:val="000C06D0"/>
    <w:rsid w:val="000C0962"/>
    <w:rsid w:val="000C0B13"/>
    <w:rsid w:val="000C0CC3"/>
    <w:rsid w:val="000C159A"/>
    <w:rsid w:val="000C1D32"/>
    <w:rsid w:val="000C205D"/>
    <w:rsid w:val="000C22AE"/>
    <w:rsid w:val="000C28E6"/>
    <w:rsid w:val="000C294B"/>
    <w:rsid w:val="000C32F1"/>
    <w:rsid w:val="000C3328"/>
    <w:rsid w:val="000C3821"/>
    <w:rsid w:val="000C38E0"/>
    <w:rsid w:val="000C45FE"/>
    <w:rsid w:val="000C46B3"/>
    <w:rsid w:val="000C4C41"/>
    <w:rsid w:val="000C4FDA"/>
    <w:rsid w:val="000C5A2F"/>
    <w:rsid w:val="000C5C3C"/>
    <w:rsid w:val="000C5D2E"/>
    <w:rsid w:val="000C5EC5"/>
    <w:rsid w:val="000C5FB3"/>
    <w:rsid w:val="000C6290"/>
    <w:rsid w:val="000C6BA7"/>
    <w:rsid w:val="000C6DB8"/>
    <w:rsid w:val="000C6DE7"/>
    <w:rsid w:val="000C705A"/>
    <w:rsid w:val="000C71EC"/>
    <w:rsid w:val="000C7735"/>
    <w:rsid w:val="000C775E"/>
    <w:rsid w:val="000C77D0"/>
    <w:rsid w:val="000C794C"/>
    <w:rsid w:val="000C7E38"/>
    <w:rsid w:val="000D05F8"/>
    <w:rsid w:val="000D07F7"/>
    <w:rsid w:val="000D083E"/>
    <w:rsid w:val="000D088A"/>
    <w:rsid w:val="000D0C03"/>
    <w:rsid w:val="000D1058"/>
    <w:rsid w:val="000D15FF"/>
    <w:rsid w:val="000D164C"/>
    <w:rsid w:val="000D1865"/>
    <w:rsid w:val="000D1991"/>
    <w:rsid w:val="000D26AB"/>
    <w:rsid w:val="000D2DB5"/>
    <w:rsid w:val="000D30BB"/>
    <w:rsid w:val="000D325D"/>
    <w:rsid w:val="000D37D7"/>
    <w:rsid w:val="000D380A"/>
    <w:rsid w:val="000D4530"/>
    <w:rsid w:val="000D537F"/>
    <w:rsid w:val="000D54DC"/>
    <w:rsid w:val="000D643D"/>
    <w:rsid w:val="000D66BA"/>
    <w:rsid w:val="000D6FB5"/>
    <w:rsid w:val="000E042B"/>
    <w:rsid w:val="000E0615"/>
    <w:rsid w:val="000E0DD1"/>
    <w:rsid w:val="000E10D9"/>
    <w:rsid w:val="000E195F"/>
    <w:rsid w:val="000E1A88"/>
    <w:rsid w:val="000E1AB7"/>
    <w:rsid w:val="000E1E8A"/>
    <w:rsid w:val="000E2D2B"/>
    <w:rsid w:val="000E2F9D"/>
    <w:rsid w:val="000E37B3"/>
    <w:rsid w:val="000E4099"/>
    <w:rsid w:val="000E4489"/>
    <w:rsid w:val="000E4828"/>
    <w:rsid w:val="000E50F0"/>
    <w:rsid w:val="000E51C2"/>
    <w:rsid w:val="000E5218"/>
    <w:rsid w:val="000E53A9"/>
    <w:rsid w:val="000E5BA7"/>
    <w:rsid w:val="000E6B8C"/>
    <w:rsid w:val="000E6CC0"/>
    <w:rsid w:val="000E6EBA"/>
    <w:rsid w:val="000E709D"/>
    <w:rsid w:val="000E71AB"/>
    <w:rsid w:val="000E7830"/>
    <w:rsid w:val="000F03BD"/>
    <w:rsid w:val="000F0A0B"/>
    <w:rsid w:val="000F0E19"/>
    <w:rsid w:val="000F0FE0"/>
    <w:rsid w:val="000F1240"/>
    <w:rsid w:val="000F14CB"/>
    <w:rsid w:val="000F1E1B"/>
    <w:rsid w:val="000F1FCB"/>
    <w:rsid w:val="000F2783"/>
    <w:rsid w:val="000F2F77"/>
    <w:rsid w:val="000F35B7"/>
    <w:rsid w:val="000F3DE9"/>
    <w:rsid w:val="000F433A"/>
    <w:rsid w:val="000F5AD4"/>
    <w:rsid w:val="000F625D"/>
    <w:rsid w:val="000F63DB"/>
    <w:rsid w:val="000F68B2"/>
    <w:rsid w:val="000F6987"/>
    <w:rsid w:val="000F6BC9"/>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2E"/>
    <w:rsid w:val="00104049"/>
    <w:rsid w:val="00104720"/>
    <w:rsid w:val="00104BFA"/>
    <w:rsid w:val="00104CB4"/>
    <w:rsid w:val="001055C6"/>
    <w:rsid w:val="00105665"/>
    <w:rsid w:val="00105B3E"/>
    <w:rsid w:val="00106902"/>
    <w:rsid w:val="001069FB"/>
    <w:rsid w:val="001075CC"/>
    <w:rsid w:val="001077CC"/>
    <w:rsid w:val="00107A88"/>
    <w:rsid w:val="0011005E"/>
    <w:rsid w:val="00110582"/>
    <w:rsid w:val="001108E2"/>
    <w:rsid w:val="00110DB3"/>
    <w:rsid w:val="00111B4A"/>
    <w:rsid w:val="0011252F"/>
    <w:rsid w:val="001128F4"/>
    <w:rsid w:val="00112F44"/>
    <w:rsid w:val="00112F81"/>
    <w:rsid w:val="001131A7"/>
    <w:rsid w:val="001136B9"/>
    <w:rsid w:val="00113FB6"/>
    <w:rsid w:val="001145B6"/>
    <w:rsid w:val="001147D8"/>
    <w:rsid w:val="001152CF"/>
    <w:rsid w:val="001158E1"/>
    <w:rsid w:val="00115AEC"/>
    <w:rsid w:val="00115E55"/>
    <w:rsid w:val="00115F66"/>
    <w:rsid w:val="00116470"/>
    <w:rsid w:val="001166AC"/>
    <w:rsid w:val="00116A3A"/>
    <w:rsid w:val="00117526"/>
    <w:rsid w:val="001179BA"/>
    <w:rsid w:val="00117A45"/>
    <w:rsid w:val="001203E1"/>
    <w:rsid w:val="00120578"/>
    <w:rsid w:val="001208B8"/>
    <w:rsid w:val="00120ED5"/>
    <w:rsid w:val="00120F5F"/>
    <w:rsid w:val="00121294"/>
    <w:rsid w:val="001216CD"/>
    <w:rsid w:val="0012173B"/>
    <w:rsid w:val="00121990"/>
    <w:rsid w:val="00121D0E"/>
    <w:rsid w:val="001223F8"/>
    <w:rsid w:val="001230F5"/>
    <w:rsid w:val="00123192"/>
    <w:rsid w:val="0012354B"/>
    <w:rsid w:val="001238AF"/>
    <w:rsid w:val="00123EC4"/>
    <w:rsid w:val="00124576"/>
    <w:rsid w:val="001246F7"/>
    <w:rsid w:val="00124988"/>
    <w:rsid w:val="00125137"/>
    <w:rsid w:val="001252CD"/>
    <w:rsid w:val="001252EF"/>
    <w:rsid w:val="001253B2"/>
    <w:rsid w:val="00125E13"/>
    <w:rsid w:val="00126607"/>
    <w:rsid w:val="00126C5C"/>
    <w:rsid w:val="00126DC2"/>
    <w:rsid w:val="00126F7D"/>
    <w:rsid w:val="00127194"/>
    <w:rsid w:val="00127A46"/>
    <w:rsid w:val="00127B61"/>
    <w:rsid w:val="00127D77"/>
    <w:rsid w:val="00130657"/>
    <w:rsid w:val="00130D78"/>
    <w:rsid w:val="00130DD7"/>
    <w:rsid w:val="00131D53"/>
    <w:rsid w:val="0013207D"/>
    <w:rsid w:val="0013222F"/>
    <w:rsid w:val="00132490"/>
    <w:rsid w:val="0013278D"/>
    <w:rsid w:val="00132DB2"/>
    <w:rsid w:val="00133137"/>
    <w:rsid w:val="001346B8"/>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0379"/>
    <w:rsid w:val="00140855"/>
    <w:rsid w:val="00141F08"/>
    <w:rsid w:val="00142307"/>
    <w:rsid w:val="001427AC"/>
    <w:rsid w:val="00142AD8"/>
    <w:rsid w:val="00142C42"/>
    <w:rsid w:val="00143042"/>
    <w:rsid w:val="00143421"/>
    <w:rsid w:val="0014365E"/>
    <w:rsid w:val="00143F59"/>
    <w:rsid w:val="0014455C"/>
    <w:rsid w:val="00145124"/>
    <w:rsid w:val="00145AB7"/>
    <w:rsid w:val="0014631A"/>
    <w:rsid w:val="00146962"/>
    <w:rsid w:val="00146E1D"/>
    <w:rsid w:val="00146E82"/>
    <w:rsid w:val="001472CE"/>
    <w:rsid w:val="001474D6"/>
    <w:rsid w:val="001474F3"/>
    <w:rsid w:val="001477E6"/>
    <w:rsid w:val="00147F62"/>
    <w:rsid w:val="001501D4"/>
    <w:rsid w:val="001503F2"/>
    <w:rsid w:val="00150587"/>
    <w:rsid w:val="001510ED"/>
    <w:rsid w:val="001511AC"/>
    <w:rsid w:val="00151A44"/>
    <w:rsid w:val="00151F74"/>
    <w:rsid w:val="0015228D"/>
    <w:rsid w:val="00152A8E"/>
    <w:rsid w:val="00153312"/>
    <w:rsid w:val="00153EB9"/>
    <w:rsid w:val="00154B27"/>
    <w:rsid w:val="00154B93"/>
    <w:rsid w:val="00154FE3"/>
    <w:rsid w:val="001550C4"/>
    <w:rsid w:val="0015632E"/>
    <w:rsid w:val="001564A5"/>
    <w:rsid w:val="001565CE"/>
    <w:rsid w:val="001571B0"/>
    <w:rsid w:val="0015768C"/>
    <w:rsid w:val="00157896"/>
    <w:rsid w:val="00157A8C"/>
    <w:rsid w:val="00160284"/>
    <w:rsid w:val="00160B51"/>
    <w:rsid w:val="00160F30"/>
    <w:rsid w:val="0016126B"/>
    <w:rsid w:val="00161344"/>
    <w:rsid w:val="00161498"/>
    <w:rsid w:val="001619AA"/>
    <w:rsid w:val="00161D95"/>
    <w:rsid w:val="001625C7"/>
    <w:rsid w:val="00162F06"/>
    <w:rsid w:val="001631B7"/>
    <w:rsid w:val="00163297"/>
    <w:rsid w:val="0016390A"/>
    <w:rsid w:val="00163E58"/>
    <w:rsid w:val="00163E64"/>
    <w:rsid w:val="0016414D"/>
    <w:rsid w:val="00164213"/>
    <w:rsid w:val="00164248"/>
    <w:rsid w:val="0016447F"/>
    <w:rsid w:val="001649F0"/>
    <w:rsid w:val="00164DC9"/>
    <w:rsid w:val="001650D5"/>
    <w:rsid w:val="00165298"/>
    <w:rsid w:val="001657B7"/>
    <w:rsid w:val="00165AEC"/>
    <w:rsid w:val="00165CA4"/>
    <w:rsid w:val="001663EF"/>
    <w:rsid w:val="00166566"/>
    <w:rsid w:val="0016662A"/>
    <w:rsid w:val="00166E47"/>
    <w:rsid w:val="00166EC4"/>
    <w:rsid w:val="001670C9"/>
    <w:rsid w:val="001673CF"/>
    <w:rsid w:val="00167497"/>
    <w:rsid w:val="001674C2"/>
    <w:rsid w:val="00167ADC"/>
    <w:rsid w:val="001704CD"/>
    <w:rsid w:val="001708E7"/>
    <w:rsid w:val="00170ABD"/>
    <w:rsid w:val="00170C73"/>
    <w:rsid w:val="00171100"/>
    <w:rsid w:val="00172272"/>
    <w:rsid w:val="00172783"/>
    <w:rsid w:val="00172874"/>
    <w:rsid w:val="0017336E"/>
    <w:rsid w:val="00173AAC"/>
    <w:rsid w:val="00174016"/>
    <w:rsid w:val="0017448E"/>
    <w:rsid w:val="00175106"/>
    <w:rsid w:val="001751B3"/>
    <w:rsid w:val="00175A0F"/>
    <w:rsid w:val="00175D2E"/>
    <w:rsid w:val="00175F61"/>
    <w:rsid w:val="00176202"/>
    <w:rsid w:val="001766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D82"/>
    <w:rsid w:val="00185E7F"/>
    <w:rsid w:val="001860E9"/>
    <w:rsid w:val="00186292"/>
    <w:rsid w:val="001862D9"/>
    <w:rsid w:val="00186463"/>
    <w:rsid w:val="001865C9"/>
    <w:rsid w:val="00186D95"/>
    <w:rsid w:val="00187369"/>
    <w:rsid w:val="001878E9"/>
    <w:rsid w:val="0018791A"/>
    <w:rsid w:val="001905AD"/>
    <w:rsid w:val="00190629"/>
    <w:rsid w:val="00190F1B"/>
    <w:rsid w:val="001913B0"/>
    <w:rsid w:val="00191B3C"/>
    <w:rsid w:val="001925CA"/>
    <w:rsid w:val="00192E16"/>
    <w:rsid w:val="00193896"/>
    <w:rsid w:val="0019449F"/>
    <w:rsid w:val="0019452E"/>
    <w:rsid w:val="00194DC0"/>
    <w:rsid w:val="00194F8D"/>
    <w:rsid w:val="0019520B"/>
    <w:rsid w:val="00195229"/>
    <w:rsid w:val="001957B2"/>
    <w:rsid w:val="00195A68"/>
    <w:rsid w:val="00195F09"/>
    <w:rsid w:val="00196653"/>
    <w:rsid w:val="001973DB"/>
    <w:rsid w:val="001977A5"/>
    <w:rsid w:val="001A07B9"/>
    <w:rsid w:val="001A0821"/>
    <w:rsid w:val="001A0B86"/>
    <w:rsid w:val="001A1239"/>
    <w:rsid w:val="001A1268"/>
    <w:rsid w:val="001A1914"/>
    <w:rsid w:val="001A1940"/>
    <w:rsid w:val="001A22B7"/>
    <w:rsid w:val="001A28E5"/>
    <w:rsid w:val="001A2960"/>
    <w:rsid w:val="001A2CB3"/>
    <w:rsid w:val="001A42C0"/>
    <w:rsid w:val="001A45D9"/>
    <w:rsid w:val="001A485F"/>
    <w:rsid w:val="001A499C"/>
    <w:rsid w:val="001A4ADA"/>
    <w:rsid w:val="001A5050"/>
    <w:rsid w:val="001A5339"/>
    <w:rsid w:val="001A5494"/>
    <w:rsid w:val="001A561B"/>
    <w:rsid w:val="001A571F"/>
    <w:rsid w:val="001A59EE"/>
    <w:rsid w:val="001A631B"/>
    <w:rsid w:val="001A6430"/>
    <w:rsid w:val="001A705D"/>
    <w:rsid w:val="001A7468"/>
    <w:rsid w:val="001B0A91"/>
    <w:rsid w:val="001B0D89"/>
    <w:rsid w:val="001B1413"/>
    <w:rsid w:val="001B14F7"/>
    <w:rsid w:val="001B2B67"/>
    <w:rsid w:val="001B2CD7"/>
    <w:rsid w:val="001B2FB0"/>
    <w:rsid w:val="001B2FC7"/>
    <w:rsid w:val="001B32FF"/>
    <w:rsid w:val="001B3B4C"/>
    <w:rsid w:val="001B3D30"/>
    <w:rsid w:val="001B4AF3"/>
    <w:rsid w:val="001B543B"/>
    <w:rsid w:val="001B544A"/>
    <w:rsid w:val="001B60CE"/>
    <w:rsid w:val="001B6223"/>
    <w:rsid w:val="001B74A6"/>
    <w:rsid w:val="001B760F"/>
    <w:rsid w:val="001B77C0"/>
    <w:rsid w:val="001B7CB7"/>
    <w:rsid w:val="001C02FB"/>
    <w:rsid w:val="001C0B87"/>
    <w:rsid w:val="001C12AA"/>
    <w:rsid w:val="001C1519"/>
    <w:rsid w:val="001C18BF"/>
    <w:rsid w:val="001C1F85"/>
    <w:rsid w:val="001C2F90"/>
    <w:rsid w:val="001C2FAF"/>
    <w:rsid w:val="001C3E71"/>
    <w:rsid w:val="001C3EDF"/>
    <w:rsid w:val="001C4D18"/>
    <w:rsid w:val="001C4DD7"/>
    <w:rsid w:val="001C4FE5"/>
    <w:rsid w:val="001C50B2"/>
    <w:rsid w:val="001C5964"/>
    <w:rsid w:val="001C692D"/>
    <w:rsid w:val="001C7C05"/>
    <w:rsid w:val="001C7E66"/>
    <w:rsid w:val="001D037B"/>
    <w:rsid w:val="001D0454"/>
    <w:rsid w:val="001D04CD"/>
    <w:rsid w:val="001D059D"/>
    <w:rsid w:val="001D0963"/>
    <w:rsid w:val="001D0DDB"/>
    <w:rsid w:val="001D0EE6"/>
    <w:rsid w:val="001D1093"/>
    <w:rsid w:val="001D1324"/>
    <w:rsid w:val="001D1424"/>
    <w:rsid w:val="001D1930"/>
    <w:rsid w:val="001D1C14"/>
    <w:rsid w:val="001D1FE6"/>
    <w:rsid w:val="001D2983"/>
    <w:rsid w:val="001D2B58"/>
    <w:rsid w:val="001D2CB1"/>
    <w:rsid w:val="001D332D"/>
    <w:rsid w:val="001D34EF"/>
    <w:rsid w:val="001D36A3"/>
    <w:rsid w:val="001D41E7"/>
    <w:rsid w:val="001D4DCD"/>
    <w:rsid w:val="001D4F53"/>
    <w:rsid w:val="001D4FFA"/>
    <w:rsid w:val="001D50EB"/>
    <w:rsid w:val="001D5E62"/>
    <w:rsid w:val="001D6C6D"/>
    <w:rsid w:val="001D6E5E"/>
    <w:rsid w:val="001D6E62"/>
    <w:rsid w:val="001D6FF6"/>
    <w:rsid w:val="001D7162"/>
    <w:rsid w:val="001D7802"/>
    <w:rsid w:val="001D7C70"/>
    <w:rsid w:val="001E0322"/>
    <w:rsid w:val="001E065C"/>
    <w:rsid w:val="001E0E71"/>
    <w:rsid w:val="001E1042"/>
    <w:rsid w:val="001E2655"/>
    <w:rsid w:val="001E2A98"/>
    <w:rsid w:val="001E2A9D"/>
    <w:rsid w:val="001E39F6"/>
    <w:rsid w:val="001E414F"/>
    <w:rsid w:val="001E585A"/>
    <w:rsid w:val="001E5906"/>
    <w:rsid w:val="001E59BA"/>
    <w:rsid w:val="001E5E08"/>
    <w:rsid w:val="001E6C71"/>
    <w:rsid w:val="001E70D6"/>
    <w:rsid w:val="001E78C7"/>
    <w:rsid w:val="001E7E1C"/>
    <w:rsid w:val="001F001B"/>
    <w:rsid w:val="001F0168"/>
    <w:rsid w:val="001F03F6"/>
    <w:rsid w:val="001F04DD"/>
    <w:rsid w:val="001F0EC2"/>
    <w:rsid w:val="001F0EE2"/>
    <w:rsid w:val="001F1089"/>
    <w:rsid w:val="001F1BA0"/>
    <w:rsid w:val="001F25D7"/>
    <w:rsid w:val="001F2845"/>
    <w:rsid w:val="001F2898"/>
    <w:rsid w:val="001F3617"/>
    <w:rsid w:val="001F3B66"/>
    <w:rsid w:val="001F4886"/>
    <w:rsid w:val="001F4CF8"/>
    <w:rsid w:val="001F6A8C"/>
    <w:rsid w:val="001F6B33"/>
    <w:rsid w:val="001F6DEF"/>
    <w:rsid w:val="001F6E8A"/>
    <w:rsid w:val="001F716F"/>
    <w:rsid w:val="001F7410"/>
    <w:rsid w:val="001F74B8"/>
    <w:rsid w:val="001F7C4B"/>
    <w:rsid w:val="0020100F"/>
    <w:rsid w:val="00201478"/>
    <w:rsid w:val="002018B3"/>
    <w:rsid w:val="00202BE8"/>
    <w:rsid w:val="00202BEA"/>
    <w:rsid w:val="00202CB3"/>
    <w:rsid w:val="00202DBF"/>
    <w:rsid w:val="0020310A"/>
    <w:rsid w:val="002033A0"/>
    <w:rsid w:val="00203BBD"/>
    <w:rsid w:val="00204CAD"/>
    <w:rsid w:val="0020596F"/>
    <w:rsid w:val="00205B63"/>
    <w:rsid w:val="00205BF2"/>
    <w:rsid w:val="00205E3B"/>
    <w:rsid w:val="0020609C"/>
    <w:rsid w:val="00207153"/>
    <w:rsid w:val="0020799B"/>
    <w:rsid w:val="00207F07"/>
    <w:rsid w:val="00207FA3"/>
    <w:rsid w:val="00210B24"/>
    <w:rsid w:val="00211136"/>
    <w:rsid w:val="002115FC"/>
    <w:rsid w:val="00211C1B"/>
    <w:rsid w:val="00211F34"/>
    <w:rsid w:val="0021215C"/>
    <w:rsid w:val="00213351"/>
    <w:rsid w:val="0021347E"/>
    <w:rsid w:val="00213897"/>
    <w:rsid w:val="002140BD"/>
    <w:rsid w:val="002140FB"/>
    <w:rsid w:val="0021427E"/>
    <w:rsid w:val="002150BE"/>
    <w:rsid w:val="002152A2"/>
    <w:rsid w:val="002152D6"/>
    <w:rsid w:val="002156B5"/>
    <w:rsid w:val="0021574F"/>
    <w:rsid w:val="00215956"/>
    <w:rsid w:val="00215E5B"/>
    <w:rsid w:val="00215EB7"/>
    <w:rsid w:val="0021671C"/>
    <w:rsid w:val="00216A65"/>
    <w:rsid w:val="00216B46"/>
    <w:rsid w:val="00216C40"/>
    <w:rsid w:val="002170E6"/>
    <w:rsid w:val="00217278"/>
    <w:rsid w:val="00217C21"/>
    <w:rsid w:val="002200E5"/>
    <w:rsid w:val="00220305"/>
    <w:rsid w:val="002208A6"/>
    <w:rsid w:val="002208B4"/>
    <w:rsid w:val="00221643"/>
    <w:rsid w:val="002216DD"/>
    <w:rsid w:val="0022179B"/>
    <w:rsid w:val="002218FD"/>
    <w:rsid w:val="00221BD7"/>
    <w:rsid w:val="00221CC1"/>
    <w:rsid w:val="0022275B"/>
    <w:rsid w:val="00222A07"/>
    <w:rsid w:val="00222F32"/>
    <w:rsid w:val="00223D28"/>
    <w:rsid w:val="0022406A"/>
    <w:rsid w:val="00224088"/>
    <w:rsid w:val="002247FD"/>
    <w:rsid w:val="00224A4E"/>
    <w:rsid w:val="00224B83"/>
    <w:rsid w:val="002250AE"/>
    <w:rsid w:val="0022533C"/>
    <w:rsid w:val="00225DC1"/>
    <w:rsid w:val="0022643C"/>
    <w:rsid w:val="0022753E"/>
    <w:rsid w:val="00227717"/>
    <w:rsid w:val="002302C6"/>
    <w:rsid w:val="00230785"/>
    <w:rsid w:val="0023085A"/>
    <w:rsid w:val="002316ED"/>
    <w:rsid w:val="00231C69"/>
    <w:rsid w:val="002330CB"/>
    <w:rsid w:val="002331C0"/>
    <w:rsid w:val="002337DD"/>
    <w:rsid w:val="0023385C"/>
    <w:rsid w:val="00233B6A"/>
    <w:rsid w:val="00233B7B"/>
    <w:rsid w:val="00233BBE"/>
    <w:rsid w:val="00233FC1"/>
    <w:rsid w:val="002340F3"/>
    <w:rsid w:val="0023412D"/>
    <w:rsid w:val="00234598"/>
    <w:rsid w:val="00234B39"/>
    <w:rsid w:val="00235493"/>
    <w:rsid w:val="00235A6E"/>
    <w:rsid w:val="00235CE0"/>
    <w:rsid w:val="00235DB4"/>
    <w:rsid w:val="00236657"/>
    <w:rsid w:val="00236863"/>
    <w:rsid w:val="002374EF"/>
    <w:rsid w:val="00237A95"/>
    <w:rsid w:val="00237A99"/>
    <w:rsid w:val="00237CB3"/>
    <w:rsid w:val="00240EDB"/>
    <w:rsid w:val="00241071"/>
    <w:rsid w:val="00241364"/>
    <w:rsid w:val="0024177F"/>
    <w:rsid w:val="002419E1"/>
    <w:rsid w:val="00241B58"/>
    <w:rsid w:val="00241D73"/>
    <w:rsid w:val="0024279C"/>
    <w:rsid w:val="00242C99"/>
    <w:rsid w:val="002432A8"/>
    <w:rsid w:val="00243BDC"/>
    <w:rsid w:val="00243E24"/>
    <w:rsid w:val="00244664"/>
    <w:rsid w:val="0024471D"/>
    <w:rsid w:val="002447D3"/>
    <w:rsid w:val="0024494B"/>
    <w:rsid w:val="00244DC9"/>
    <w:rsid w:val="00245345"/>
    <w:rsid w:val="00245BF7"/>
    <w:rsid w:val="00245EFC"/>
    <w:rsid w:val="002470A5"/>
    <w:rsid w:val="00247156"/>
    <w:rsid w:val="00247382"/>
    <w:rsid w:val="002476B1"/>
    <w:rsid w:val="002506BB"/>
    <w:rsid w:val="00250E65"/>
    <w:rsid w:val="0025101D"/>
    <w:rsid w:val="002515CE"/>
    <w:rsid w:val="00251820"/>
    <w:rsid w:val="00251AC2"/>
    <w:rsid w:val="00251C31"/>
    <w:rsid w:val="00251C3E"/>
    <w:rsid w:val="00251F8C"/>
    <w:rsid w:val="00252CEC"/>
    <w:rsid w:val="00253217"/>
    <w:rsid w:val="00253418"/>
    <w:rsid w:val="0025418A"/>
    <w:rsid w:val="002541A7"/>
    <w:rsid w:val="00254D58"/>
    <w:rsid w:val="00255171"/>
    <w:rsid w:val="002558B4"/>
    <w:rsid w:val="00255980"/>
    <w:rsid w:val="00255A0F"/>
    <w:rsid w:val="0025630F"/>
    <w:rsid w:val="002568D2"/>
    <w:rsid w:val="00257889"/>
    <w:rsid w:val="00257CF5"/>
    <w:rsid w:val="0026068E"/>
    <w:rsid w:val="002609B5"/>
    <w:rsid w:val="00260DAA"/>
    <w:rsid w:val="00260DCE"/>
    <w:rsid w:val="00260EBD"/>
    <w:rsid w:val="00261A29"/>
    <w:rsid w:val="00261D76"/>
    <w:rsid w:val="00262019"/>
    <w:rsid w:val="00262533"/>
    <w:rsid w:val="00263209"/>
    <w:rsid w:val="00263476"/>
    <w:rsid w:val="00263A11"/>
    <w:rsid w:val="00263CF0"/>
    <w:rsid w:val="00263F69"/>
    <w:rsid w:val="002642B7"/>
    <w:rsid w:val="00265915"/>
    <w:rsid w:val="00265D66"/>
    <w:rsid w:val="00265DE1"/>
    <w:rsid w:val="00266771"/>
    <w:rsid w:val="0026687A"/>
    <w:rsid w:val="00266B05"/>
    <w:rsid w:val="00266CE2"/>
    <w:rsid w:val="00267125"/>
    <w:rsid w:val="00267334"/>
    <w:rsid w:val="00267736"/>
    <w:rsid w:val="0027034F"/>
    <w:rsid w:val="0027036D"/>
    <w:rsid w:val="00270975"/>
    <w:rsid w:val="00270E80"/>
    <w:rsid w:val="0027103B"/>
    <w:rsid w:val="00271052"/>
    <w:rsid w:val="00271B41"/>
    <w:rsid w:val="00271C1E"/>
    <w:rsid w:val="00271C34"/>
    <w:rsid w:val="002724FE"/>
    <w:rsid w:val="00272A9B"/>
    <w:rsid w:val="00272C5C"/>
    <w:rsid w:val="00272EA8"/>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77C59"/>
    <w:rsid w:val="00280078"/>
    <w:rsid w:val="00280432"/>
    <w:rsid w:val="002809C7"/>
    <w:rsid w:val="00280AC2"/>
    <w:rsid w:val="002811F8"/>
    <w:rsid w:val="00281AF7"/>
    <w:rsid w:val="00282150"/>
    <w:rsid w:val="00282353"/>
    <w:rsid w:val="002826F4"/>
    <w:rsid w:val="0028270A"/>
    <w:rsid w:val="002827C6"/>
    <w:rsid w:val="00282BF2"/>
    <w:rsid w:val="00282DB1"/>
    <w:rsid w:val="0028306D"/>
    <w:rsid w:val="00283293"/>
    <w:rsid w:val="0028349C"/>
    <w:rsid w:val="00283E3B"/>
    <w:rsid w:val="00284EF2"/>
    <w:rsid w:val="00285EAF"/>
    <w:rsid w:val="00285F83"/>
    <w:rsid w:val="002862E4"/>
    <w:rsid w:val="00286B92"/>
    <w:rsid w:val="00286C72"/>
    <w:rsid w:val="00286CF0"/>
    <w:rsid w:val="00286DE4"/>
    <w:rsid w:val="00286F82"/>
    <w:rsid w:val="00287037"/>
    <w:rsid w:val="00287043"/>
    <w:rsid w:val="00287097"/>
    <w:rsid w:val="002875E8"/>
    <w:rsid w:val="00287ED9"/>
    <w:rsid w:val="00290501"/>
    <w:rsid w:val="00290CDD"/>
    <w:rsid w:val="00290F80"/>
    <w:rsid w:val="00291302"/>
    <w:rsid w:val="0029143F"/>
    <w:rsid w:val="0029145A"/>
    <w:rsid w:val="0029175E"/>
    <w:rsid w:val="00291D44"/>
    <w:rsid w:val="002922D1"/>
    <w:rsid w:val="00292627"/>
    <w:rsid w:val="00292853"/>
    <w:rsid w:val="00292B48"/>
    <w:rsid w:val="00292C20"/>
    <w:rsid w:val="002931E1"/>
    <w:rsid w:val="0029338E"/>
    <w:rsid w:val="002935F7"/>
    <w:rsid w:val="00293B48"/>
    <w:rsid w:val="00293D6B"/>
    <w:rsid w:val="0029423C"/>
    <w:rsid w:val="002953AE"/>
    <w:rsid w:val="00295564"/>
    <w:rsid w:val="002959B5"/>
    <w:rsid w:val="00296861"/>
    <w:rsid w:val="00296AF2"/>
    <w:rsid w:val="00296BD1"/>
    <w:rsid w:val="00297489"/>
    <w:rsid w:val="002976BC"/>
    <w:rsid w:val="00297778"/>
    <w:rsid w:val="00297C16"/>
    <w:rsid w:val="00297DDB"/>
    <w:rsid w:val="002A03E8"/>
    <w:rsid w:val="002A0CDE"/>
    <w:rsid w:val="002A0DC6"/>
    <w:rsid w:val="002A1372"/>
    <w:rsid w:val="002A1A67"/>
    <w:rsid w:val="002A23C3"/>
    <w:rsid w:val="002A244B"/>
    <w:rsid w:val="002A248B"/>
    <w:rsid w:val="002A2CBE"/>
    <w:rsid w:val="002A3179"/>
    <w:rsid w:val="002A3E80"/>
    <w:rsid w:val="002A3F5E"/>
    <w:rsid w:val="002A46E4"/>
    <w:rsid w:val="002A4743"/>
    <w:rsid w:val="002A4963"/>
    <w:rsid w:val="002A4977"/>
    <w:rsid w:val="002A4C89"/>
    <w:rsid w:val="002A5652"/>
    <w:rsid w:val="002A5887"/>
    <w:rsid w:val="002A6BE1"/>
    <w:rsid w:val="002A6CB1"/>
    <w:rsid w:val="002A7269"/>
    <w:rsid w:val="002A739C"/>
    <w:rsid w:val="002A7DE8"/>
    <w:rsid w:val="002B0CE6"/>
    <w:rsid w:val="002B1D44"/>
    <w:rsid w:val="002B1F63"/>
    <w:rsid w:val="002B2B7F"/>
    <w:rsid w:val="002B32D0"/>
    <w:rsid w:val="002B335F"/>
    <w:rsid w:val="002B33C7"/>
    <w:rsid w:val="002B37CB"/>
    <w:rsid w:val="002B3A2C"/>
    <w:rsid w:val="002B3AE4"/>
    <w:rsid w:val="002B40DA"/>
    <w:rsid w:val="002B4232"/>
    <w:rsid w:val="002B4370"/>
    <w:rsid w:val="002B45E7"/>
    <w:rsid w:val="002B495D"/>
    <w:rsid w:val="002B4FA1"/>
    <w:rsid w:val="002B4FB1"/>
    <w:rsid w:val="002B5769"/>
    <w:rsid w:val="002B5F1D"/>
    <w:rsid w:val="002B62F6"/>
    <w:rsid w:val="002B64CA"/>
    <w:rsid w:val="002B6547"/>
    <w:rsid w:val="002B68BD"/>
    <w:rsid w:val="002B7760"/>
    <w:rsid w:val="002B780C"/>
    <w:rsid w:val="002B7D7C"/>
    <w:rsid w:val="002C0D17"/>
    <w:rsid w:val="002C135F"/>
    <w:rsid w:val="002C164A"/>
    <w:rsid w:val="002C1CA7"/>
    <w:rsid w:val="002C1EF4"/>
    <w:rsid w:val="002C222F"/>
    <w:rsid w:val="002C234F"/>
    <w:rsid w:val="002C523B"/>
    <w:rsid w:val="002C52EE"/>
    <w:rsid w:val="002C5DCC"/>
    <w:rsid w:val="002C6563"/>
    <w:rsid w:val="002C65DC"/>
    <w:rsid w:val="002C6834"/>
    <w:rsid w:val="002C7060"/>
    <w:rsid w:val="002C787F"/>
    <w:rsid w:val="002D059F"/>
    <w:rsid w:val="002D062A"/>
    <w:rsid w:val="002D074B"/>
    <w:rsid w:val="002D10C6"/>
    <w:rsid w:val="002D1354"/>
    <w:rsid w:val="002D1BB8"/>
    <w:rsid w:val="002D1ED7"/>
    <w:rsid w:val="002D27AE"/>
    <w:rsid w:val="002D31F2"/>
    <w:rsid w:val="002D32CC"/>
    <w:rsid w:val="002D3EA4"/>
    <w:rsid w:val="002D4FF9"/>
    <w:rsid w:val="002D5148"/>
    <w:rsid w:val="002D5198"/>
    <w:rsid w:val="002D5B4F"/>
    <w:rsid w:val="002D6080"/>
    <w:rsid w:val="002D6AA5"/>
    <w:rsid w:val="002E009D"/>
    <w:rsid w:val="002E0BEE"/>
    <w:rsid w:val="002E104E"/>
    <w:rsid w:val="002E1DAF"/>
    <w:rsid w:val="002E1E58"/>
    <w:rsid w:val="002E2463"/>
    <w:rsid w:val="002E32C5"/>
    <w:rsid w:val="002E3479"/>
    <w:rsid w:val="002E39F7"/>
    <w:rsid w:val="002E3B6B"/>
    <w:rsid w:val="002E4243"/>
    <w:rsid w:val="002E4695"/>
    <w:rsid w:val="002E4721"/>
    <w:rsid w:val="002E47BD"/>
    <w:rsid w:val="002E543D"/>
    <w:rsid w:val="002E54A1"/>
    <w:rsid w:val="002E555F"/>
    <w:rsid w:val="002E631E"/>
    <w:rsid w:val="002E63BA"/>
    <w:rsid w:val="002E69B7"/>
    <w:rsid w:val="002E77EA"/>
    <w:rsid w:val="002E7B92"/>
    <w:rsid w:val="002F0044"/>
    <w:rsid w:val="002F04AF"/>
    <w:rsid w:val="002F10C1"/>
    <w:rsid w:val="002F138F"/>
    <w:rsid w:val="002F1545"/>
    <w:rsid w:val="002F1CC2"/>
    <w:rsid w:val="002F1FA0"/>
    <w:rsid w:val="002F1FAA"/>
    <w:rsid w:val="002F2536"/>
    <w:rsid w:val="002F2774"/>
    <w:rsid w:val="002F2992"/>
    <w:rsid w:val="002F2A51"/>
    <w:rsid w:val="002F37FF"/>
    <w:rsid w:val="002F3B06"/>
    <w:rsid w:val="002F3C4E"/>
    <w:rsid w:val="002F414D"/>
    <w:rsid w:val="002F4B5D"/>
    <w:rsid w:val="002F52A3"/>
    <w:rsid w:val="002F5898"/>
    <w:rsid w:val="002F5D31"/>
    <w:rsid w:val="002F5EFA"/>
    <w:rsid w:val="002F5F97"/>
    <w:rsid w:val="002F6005"/>
    <w:rsid w:val="002F6007"/>
    <w:rsid w:val="002F6025"/>
    <w:rsid w:val="002F6657"/>
    <w:rsid w:val="002F71F4"/>
    <w:rsid w:val="002F7507"/>
    <w:rsid w:val="002F7511"/>
    <w:rsid w:val="002F7B00"/>
    <w:rsid w:val="002F7E3D"/>
    <w:rsid w:val="003012DD"/>
    <w:rsid w:val="003021D8"/>
    <w:rsid w:val="0030232E"/>
    <w:rsid w:val="00302828"/>
    <w:rsid w:val="0030312F"/>
    <w:rsid w:val="00303A17"/>
    <w:rsid w:val="00303BFC"/>
    <w:rsid w:val="00304644"/>
    <w:rsid w:val="00304CA0"/>
    <w:rsid w:val="003054E0"/>
    <w:rsid w:val="00305503"/>
    <w:rsid w:val="00305C4D"/>
    <w:rsid w:val="00305D12"/>
    <w:rsid w:val="00306EB1"/>
    <w:rsid w:val="003070AF"/>
    <w:rsid w:val="00307B39"/>
    <w:rsid w:val="00307B60"/>
    <w:rsid w:val="00307E1D"/>
    <w:rsid w:val="00307FF7"/>
    <w:rsid w:val="003106BC"/>
    <w:rsid w:val="003108B0"/>
    <w:rsid w:val="00310E17"/>
    <w:rsid w:val="003116F2"/>
    <w:rsid w:val="0031259C"/>
    <w:rsid w:val="00312875"/>
    <w:rsid w:val="00312A98"/>
    <w:rsid w:val="00313095"/>
    <w:rsid w:val="0031335B"/>
    <w:rsid w:val="003136E4"/>
    <w:rsid w:val="00313CFA"/>
    <w:rsid w:val="00313EE3"/>
    <w:rsid w:val="0031416E"/>
    <w:rsid w:val="00314968"/>
    <w:rsid w:val="003149CE"/>
    <w:rsid w:val="00314D6F"/>
    <w:rsid w:val="00314E2F"/>
    <w:rsid w:val="0031513B"/>
    <w:rsid w:val="003151F0"/>
    <w:rsid w:val="003153D7"/>
    <w:rsid w:val="003157C3"/>
    <w:rsid w:val="0031690A"/>
    <w:rsid w:val="00316990"/>
    <w:rsid w:val="00316CE1"/>
    <w:rsid w:val="00316D8C"/>
    <w:rsid w:val="003175AE"/>
    <w:rsid w:val="00320D65"/>
    <w:rsid w:val="00320DD5"/>
    <w:rsid w:val="0032183B"/>
    <w:rsid w:val="00321CC1"/>
    <w:rsid w:val="00321E18"/>
    <w:rsid w:val="003228B7"/>
    <w:rsid w:val="00322DBF"/>
    <w:rsid w:val="003239D2"/>
    <w:rsid w:val="00323DB0"/>
    <w:rsid w:val="00323DD2"/>
    <w:rsid w:val="00324A15"/>
    <w:rsid w:val="0032548D"/>
    <w:rsid w:val="00325573"/>
    <w:rsid w:val="003264D0"/>
    <w:rsid w:val="0032659D"/>
    <w:rsid w:val="00326FC2"/>
    <w:rsid w:val="003271ED"/>
    <w:rsid w:val="00327511"/>
    <w:rsid w:val="0032759D"/>
    <w:rsid w:val="00327C56"/>
    <w:rsid w:val="00327EEE"/>
    <w:rsid w:val="00330CB0"/>
    <w:rsid w:val="00330FFB"/>
    <w:rsid w:val="003314A8"/>
    <w:rsid w:val="0033183A"/>
    <w:rsid w:val="003318B6"/>
    <w:rsid w:val="0033331A"/>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1699"/>
    <w:rsid w:val="0034258B"/>
    <w:rsid w:val="00342774"/>
    <w:rsid w:val="00342AE9"/>
    <w:rsid w:val="00342D92"/>
    <w:rsid w:val="00342D9C"/>
    <w:rsid w:val="00343057"/>
    <w:rsid w:val="00343063"/>
    <w:rsid w:val="0034317C"/>
    <w:rsid w:val="003438E1"/>
    <w:rsid w:val="00343AD7"/>
    <w:rsid w:val="00343F87"/>
    <w:rsid w:val="0034409B"/>
    <w:rsid w:val="00344541"/>
    <w:rsid w:val="003448A3"/>
    <w:rsid w:val="00344924"/>
    <w:rsid w:val="00344A31"/>
    <w:rsid w:val="00345729"/>
    <w:rsid w:val="003458C9"/>
    <w:rsid w:val="00345AE7"/>
    <w:rsid w:val="00346783"/>
    <w:rsid w:val="00346A08"/>
    <w:rsid w:val="00347033"/>
    <w:rsid w:val="00347305"/>
    <w:rsid w:val="00347453"/>
    <w:rsid w:val="00350099"/>
    <w:rsid w:val="00350192"/>
    <w:rsid w:val="003501B2"/>
    <w:rsid w:val="00350644"/>
    <w:rsid w:val="0035150F"/>
    <w:rsid w:val="00351E5F"/>
    <w:rsid w:val="0035250E"/>
    <w:rsid w:val="00352611"/>
    <w:rsid w:val="0035266E"/>
    <w:rsid w:val="00353FBE"/>
    <w:rsid w:val="003543BD"/>
    <w:rsid w:val="003547C0"/>
    <w:rsid w:val="00354AA5"/>
    <w:rsid w:val="00355284"/>
    <w:rsid w:val="00355693"/>
    <w:rsid w:val="00355DE9"/>
    <w:rsid w:val="0035666B"/>
    <w:rsid w:val="00356852"/>
    <w:rsid w:val="00356D4E"/>
    <w:rsid w:val="00356DAB"/>
    <w:rsid w:val="0035724A"/>
    <w:rsid w:val="003602D2"/>
    <w:rsid w:val="00360374"/>
    <w:rsid w:val="003604ED"/>
    <w:rsid w:val="0036082D"/>
    <w:rsid w:val="00361128"/>
    <w:rsid w:val="00361626"/>
    <w:rsid w:val="00361832"/>
    <w:rsid w:val="003618EF"/>
    <w:rsid w:val="00362059"/>
    <w:rsid w:val="00362369"/>
    <w:rsid w:val="00362505"/>
    <w:rsid w:val="0036268F"/>
    <w:rsid w:val="00362C39"/>
    <w:rsid w:val="00362E81"/>
    <w:rsid w:val="0036314A"/>
    <w:rsid w:val="003632CD"/>
    <w:rsid w:val="0036366B"/>
    <w:rsid w:val="003636A3"/>
    <w:rsid w:val="00363814"/>
    <w:rsid w:val="00363EBD"/>
    <w:rsid w:val="00363FEC"/>
    <w:rsid w:val="00363FFE"/>
    <w:rsid w:val="00364065"/>
    <w:rsid w:val="00365251"/>
    <w:rsid w:val="0036529F"/>
    <w:rsid w:val="00365837"/>
    <w:rsid w:val="00365B75"/>
    <w:rsid w:val="00365D81"/>
    <w:rsid w:val="003661C6"/>
    <w:rsid w:val="00366550"/>
    <w:rsid w:val="00366871"/>
    <w:rsid w:val="0036701C"/>
    <w:rsid w:val="003670A9"/>
    <w:rsid w:val="00367333"/>
    <w:rsid w:val="00367413"/>
    <w:rsid w:val="003674F1"/>
    <w:rsid w:val="003710EB"/>
    <w:rsid w:val="00372B88"/>
    <w:rsid w:val="0037329D"/>
    <w:rsid w:val="003732F7"/>
    <w:rsid w:val="003733B7"/>
    <w:rsid w:val="00373DED"/>
    <w:rsid w:val="003740C9"/>
    <w:rsid w:val="00374345"/>
    <w:rsid w:val="003743BC"/>
    <w:rsid w:val="00374B4D"/>
    <w:rsid w:val="00374C7C"/>
    <w:rsid w:val="003755DD"/>
    <w:rsid w:val="00375750"/>
    <w:rsid w:val="00375D8A"/>
    <w:rsid w:val="00376B03"/>
    <w:rsid w:val="00376BB2"/>
    <w:rsid w:val="00376C01"/>
    <w:rsid w:val="00376E08"/>
    <w:rsid w:val="00377399"/>
    <w:rsid w:val="00377963"/>
    <w:rsid w:val="00380517"/>
    <w:rsid w:val="0038056A"/>
    <w:rsid w:val="003806D8"/>
    <w:rsid w:val="00380D10"/>
    <w:rsid w:val="00381130"/>
    <w:rsid w:val="00381478"/>
    <w:rsid w:val="00381547"/>
    <w:rsid w:val="00381D6F"/>
    <w:rsid w:val="00382145"/>
    <w:rsid w:val="003824F2"/>
    <w:rsid w:val="00382D97"/>
    <w:rsid w:val="0038311C"/>
    <w:rsid w:val="00383C38"/>
    <w:rsid w:val="00383F73"/>
    <w:rsid w:val="003848DD"/>
    <w:rsid w:val="003855AF"/>
    <w:rsid w:val="0038565C"/>
    <w:rsid w:val="00386320"/>
    <w:rsid w:val="0038693C"/>
    <w:rsid w:val="00387115"/>
    <w:rsid w:val="00387622"/>
    <w:rsid w:val="00390231"/>
    <w:rsid w:val="0039028C"/>
    <w:rsid w:val="003908F1"/>
    <w:rsid w:val="003916F9"/>
    <w:rsid w:val="00392BB4"/>
    <w:rsid w:val="00392E26"/>
    <w:rsid w:val="0039346A"/>
    <w:rsid w:val="0039373D"/>
    <w:rsid w:val="00394657"/>
    <w:rsid w:val="00394880"/>
    <w:rsid w:val="0039530B"/>
    <w:rsid w:val="003959F7"/>
    <w:rsid w:val="00395A9D"/>
    <w:rsid w:val="0039607A"/>
    <w:rsid w:val="00396DD2"/>
    <w:rsid w:val="00397103"/>
    <w:rsid w:val="00397CCC"/>
    <w:rsid w:val="00397EFB"/>
    <w:rsid w:val="003A0466"/>
    <w:rsid w:val="003A05DD"/>
    <w:rsid w:val="003A076C"/>
    <w:rsid w:val="003A0FEC"/>
    <w:rsid w:val="003A142A"/>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D0A"/>
    <w:rsid w:val="003A6FC9"/>
    <w:rsid w:val="003A7699"/>
    <w:rsid w:val="003A79E1"/>
    <w:rsid w:val="003B01EF"/>
    <w:rsid w:val="003B050D"/>
    <w:rsid w:val="003B0B25"/>
    <w:rsid w:val="003B1048"/>
    <w:rsid w:val="003B109E"/>
    <w:rsid w:val="003B1389"/>
    <w:rsid w:val="003B1682"/>
    <w:rsid w:val="003B1BC7"/>
    <w:rsid w:val="003B2121"/>
    <w:rsid w:val="003B2188"/>
    <w:rsid w:val="003B2A3E"/>
    <w:rsid w:val="003B3602"/>
    <w:rsid w:val="003B3C3C"/>
    <w:rsid w:val="003B3F55"/>
    <w:rsid w:val="003B4413"/>
    <w:rsid w:val="003B496D"/>
    <w:rsid w:val="003B53AE"/>
    <w:rsid w:val="003B60F4"/>
    <w:rsid w:val="003B69B5"/>
    <w:rsid w:val="003B69D1"/>
    <w:rsid w:val="003B6A80"/>
    <w:rsid w:val="003B74B4"/>
    <w:rsid w:val="003B7522"/>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34E"/>
    <w:rsid w:val="003C6A69"/>
    <w:rsid w:val="003C7014"/>
    <w:rsid w:val="003D0159"/>
    <w:rsid w:val="003D0BB6"/>
    <w:rsid w:val="003D1860"/>
    <w:rsid w:val="003D2BEA"/>
    <w:rsid w:val="003D30EB"/>
    <w:rsid w:val="003D33D8"/>
    <w:rsid w:val="003D358D"/>
    <w:rsid w:val="003D366B"/>
    <w:rsid w:val="003D39AB"/>
    <w:rsid w:val="003D39AD"/>
    <w:rsid w:val="003D4A9E"/>
    <w:rsid w:val="003D54F6"/>
    <w:rsid w:val="003D5B40"/>
    <w:rsid w:val="003D6EC0"/>
    <w:rsid w:val="003D702B"/>
    <w:rsid w:val="003D729E"/>
    <w:rsid w:val="003D76E7"/>
    <w:rsid w:val="003D76FA"/>
    <w:rsid w:val="003E04E7"/>
    <w:rsid w:val="003E0B10"/>
    <w:rsid w:val="003E0FC9"/>
    <w:rsid w:val="003E12CA"/>
    <w:rsid w:val="003E1708"/>
    <w:rsid w:val="003E1B2C"/>
    <w:rsid w:val="003E1EFF"/>
    <w:rsid w:val="003E28F3"/>
    <w:rsid w:val="003E2966"/>
    <w:rsid w:val="003E2A08"/>
    <w:rsid w:val="003E2B01"/>
    <w:rsid w:val="003E2BB2"/>
    <w:rsid w:val="003E30A5"/>
    <w:rsid w:val="003E460A"/>
    <w:rsid w:val="003E4737"/>
    <w:rsid w:val="003E4C8F"/>
    <w:rsid w:val="003E4D5E"/>
    <w:rsid w:val="003E52C2"/>
    <w:rsid w:val="003E52E3"/>
    <w:rsid w:val="003E54A8"/>
    <w:rsid w:val="003E5760"/>
    <w:rsid w:val="003E5AD0"/>
    <w:rsid w:val="003E65B7"/>
    <w:rsid w:val="003E70C1"/>
    <w:rsid w:val="003E7104"/>
    <w:rsid w:val="003E7B59"/>
    <w:rsid w:val="003E7FF1"/>
    <w:rsid w:val="003F1AC6"/>
    <w:rsid w:val="003F1AF8"/>
    <w:rsid w:val="003F25AD"/>
    <w:rsid w:val="003F2890"/>
    <w:rsid w:val="003F2A93"/>
    <w:rsid w:val="003F2E46"/>
    <w:rsid w:val="003F3129"/>
    <w:rsid w:val="003F3204"/>
    <w:rsid w:val="003F3805"/>
    <w:rsid w:val="003F39CD"/>
    <w:rsid w:val="003F3E44"/>
    <w:rsid w:val="003F4052"/>
    <w:rsid w:val="003F407A"/>
    <w:rsid w:val="003F4854"/>
    <w:rsid w:val="003F4CFC"/>
    <w:rsid w:val="003F5724"/>
    <w:rsid w:val="003F5F22"/>
    <w:rsid w:val="003F62E5"/>
    <w:rsid w:val="003F6F39"/>
    <w:rsid w:val="003F7116"/>
    <w:rsid w:val="003F761F"/>
    <w:rsid w:val="003F76D0"/>
    <w:rsid w:val="003F7912"/>
    <w:rsid w:val="003F7FF9"/>
    <w:rsid w:val="00400962"/>
    <w:rsid w:val="0040180A"/>
    <w:rsid w:val="00402AFC"/>
    <w:rsid w:val="00402D09"/>
    <w:rsid w:val="00404470"/>
    <w:rsid w:val="004048B3"/>
    <w:rsid w:val="004048B9"/>
    <w:rsid w:val="00404E72"/>
    <w:rsid w:val="004054E7"/>
    <w:rsid w:val="00405B8E"/>
    <w:rsid w:val="00405C7A"/>
    <w:rsid w:val="00405F2D"/>
    <w:rsid w:val="0040639F"/>
    <w:rsid w:val="00406CB3"/>
    <w:rsid w:val="00406DD3"/>
    <w:rsid w:val="004071E9"/>
    <w:rsid w:val="00407779"/>
    <w:rsid w:val="00407883"/>
    <w:rsid w:val="00407C87"/>
    <w:rsid w:val="00407DBC"/>
    <w:rsid w:val="004100EA"/>
    <w:rsid w:val="004106FE"/>
    <w:rsid w:val="00410C94"/>
    <w:rsid w:val="00410DAC"/>
    <w:rsid w:val="00410DB1"/>
    <w:rsid w:val="00411AB1"/>
    <w:rsid w:val="004121DF"/>
    <w:rsid w:val="00412325"/>
    <w:rsid w:val="004131DB"/>
    <w:rsid w:val="00413DD4"/>
    <w:rsid w:val="004153C2"/>
    <w:rsid w:val="0041688A"/>
    <w:rsid w:val="004168D0"/>
    <w:rsid w:val="00416E68"/>
    <w:rsid w:val="00416F5B"/>
    <w:rsid w:val="00417008"/>
    <w:rsid w:val="00417265"/>
    <w:rsid w:val="004176DC"/>
    <w:rsid w:val="0041772E"/>
    <w:rsid w:val="00417C41"/>
    <w:rsid w:val="00420129"/>
    <w:rsid w:val="004208CE"/>
    <w:rsid w:val="00420D25"/>
    <w:rsid w:val="0042131E"/>
    <w:rsid w:val="00421A18"/>
    <w:rsid w:val="00421D09"/>
    <w:rsid w:val="00421DB7"/>
    <w:rsid w:val="004229E4"/>
    <w:rsid w:val="00422AEA"/>
    <w:rsid w:val="00422FF9"/>
    <w:rsid w:val="00423750"/>
    <w:rsid w:val="00423933"/>
    <w:rsid w:val="00423D51"/>
    <w:rsid w:val="0042465D"/>
    <w:rsid w:val="0042477C"/>
    <w:rsid w:val="004248A8"/>
    <w:rsid w:val="00424DC0"/>
    <w:rsid w:val="004253A7"/>
    <w:rsid w:val="004266C7"/>
    <w:rsid w:val="004275D3"/>
    <w:rsid w:val="0043043D"/>
    <w:rsid w:val="00430572"/>
    <w:rsid w:val="004309EF"/>
    <w:rsid w:val="00430A74"/>
    <w:rsid w:val="00430E97"/>
    <w:rsid w:val="0043130C"/>
    <w:rsid w:val="004318C1"/>
    <w:rsid w:val="00431A1A"/>
    <w:rsid w:val="004327C9"/>
    <w:rsid w:val="0043305C"/>
    <w:rsid w:val="0043327F"/>
    <w:rsid w:val="0043341F"/>
    <w:rsid w:val="004334F8"/>
    <w:rsid w:val="00433B6E"/>
    <w:rsid w:val="0043470E"/>
    <w:rsid w:val="00434FA7"/>
    <w:rsid w:val="00435186"/>
    <w:rsid w:val="00435432"/>
    <w:rsid w:val="00435BCE"/>
    <w:rsid w:val="00435CAD"/>
    <w:rsid w:val="004366A9"/>
    <w:rsid w:val="00436D58"/>
    <w:rsid w:val="00437534"/>
    <w:rsid w:val="00437948"/>
    <w:rsid w:val="00437A83"/>
    <w:rsid w:val="00437D10"/>
    <w:rsid w:val="00440743"/>
    <w:rsid w:val="004407EA"/>
    <w:rsid w:val="00440E41"/>
    <w:rsid w:val="0044134B"/>
    <w:rsid w:val="00441517"/>
    <w:rsid w:val="00441623"/>
    <w:rsid w:val="00441994"/>
    <w:rsid w:val="00441998"/>
    <w:rsid w:val="00441ACD"/>
    <w:rsid w:val="004421B7"/>
    <w:rsid w:val="00442252"/>
    <w:rsid w:val="0044272C"/>
    <w:rsid w:val="00443A97"/>
    <w:rsid w:val="00443FE9"/>
    <w:rsid w:val="004449A1"/>
    <w:rsid w:val="00444C47"/>
    <w:rsid w:val="00444F4F"/>
    <w:rsid w:val="00445731"/>
    <w:rsid w:val="00445DA5"/>
    <w:rsid w:val="00446059"/>
    <w:rsid w:val="00446092"/>
    <w:rsid w:val="00446116"/>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DD4"/>
    <w:rsid w:val="00454E50"/>
    <w:rsid w:val="00454EAE"/>
    <w:rsid w:val="004550D2"/>
    <w:rsid w:val="004557FE"/>
    <w:rsid w:val="0045638D"/>
    <w:rsid w:val="00456C7F"/>
    <w:rsid w:val="00457E54"/>
    <w:rsid w:val="0046084E"/>
    <w:rsid w:val="004608F3"/>
    <w:rsid w:val="00460C46"/>
    <w:rsid w:val="00460C78"/>
    <w:rsid w:val="00460CDE"/>
    <w:rsid w:val="00460CFE"/>
    <w:rsid w:val="00461559"/>
    <w:rsid w:val="004619A7"/>
    <w:rsid w:val="00461A19"/>
    <w:rsid w:val="00461CF2"/>
    <w:rsid w:val="0046210D"/>
    <w:rsid w:val="00462208"/>
    <w:rsid w:val="004626A9"/>
    <w:rsid w:val="00462E7C"/>
    <w:rsid w:val="004631BB"/>
    <w:rsid w:val="00463430"/>
    <w:rsid w:val="00463B4B"/>
    <w:rsid w:val="00463CC4"/>
    <w:rsid w:val="00463E53"/>
    <w:rsid w:val="00463E8B"/>
    <w:rsid w:val="00463F6C"/>
    <w:rsid w:val="00463FDC"/>
    <w:rsid w:val="00464073"/>
    <w:rsid w:val="0046461F"/>
    <w:rsid w:val="0046481D"/>
    <w:rsid w:val="004648D2"/>
    <w:rsid w:val="0046553C"/>
    <w:rsid w:val="0046596B"/>
    <w:rsid w:val="00465BF1"/>
    <w:rsid w:val="00467FD9"/>
    <w:rsid w:val="004703B3"/>
    <w:rsid w:val="004704D9"/>
    <w:rsid w:val="00470D80"/>
    <w:rsid w:val="00471760"/>
    <w:rsid w:val="0047177D"/>
    <w:rsid w:val="004717DB"/>
    <w:rsid w:val="004718CD"/>
    <w:rsid w:val="00471F75"/>
    <w:rsid w:val="00471FCA"/>
    <w:rsid w:val="004720A4"/>
    <w:rsid w:val="00472323"/>
    <w:rsid w:val="00472432"/>
    <w:rsid w:val="00473597"/>
    <w:rsid w:val="004735B2"/>
    <w:rsid w:val="00473689"/>
    <w:rsid w:val="00473E3E"/>
    <w:rsid w:val="00473FC1"/>
    <w:rsid w:val="0047431E"/>
    <w:rsid w:val="004750A9"/>
    <w:rsid w:val="004753F6"/>
    <w:rsid w:val="004756D1"/>
    <w:rsid w:val="00475B50"/>
    <w:rsid w:val="004768C0"/>
    <w:rsid w:val="00476C97"/>
    <w:rsid w:val="004773E3"/>
    <w:rsid w:val="004775B6"/>
    <w:rsid w:val="00477608"/>
    <w:rsid w:val="00477D1D"/>
    <w:rsid w:val="00480241"/>
    <w:rsid w:val="004804AC"/>
    <w:rsid w:val="00481193"/>
    <w:rsid w:val="004814D3"/>
    <w:rsid w:val="00481780"/>
    <w:rsid w:val="00482A31"/>
    <w:rsid w:val="004833BD"/>
    <w:rsid w:val="0048358B"/>
    <w:rsid w:val="004836FE"/>
    <w:rsid w:val="00483D75"/>
    <w:rsid w:val="004840CB"/>
    <w:rsid w:val="0048471C"/>
    <w:rsid w:val="00484AC6"/>
    <w:rsid w:val="00484CB0"/>
    <w:rsid w:val="00484FD5"/>
    <w:rsid w:val="00485218"/>
    <w:rsid w:val="004856D2"/>
    <w:rsid w:val="004859E6"/>
    <w:rsid w:val="00486EFB"/>
    <w:rsid w:val="004879BE"/>
    <w:rsid w:val="00487A48"/>
    <w:rsid w:val="00490A11"/>
    <w:rsid w:val="00490FD6"/>
    <w:rsid w:val="00491147"/>
    <w:rsid w:val="004912C6"/>
    <w:rsid w:val="00492013"/>
    <w:rsid w:val="00492026"/>
    <w:rsid w:val="0049215D"/>
    <w:rsid w:val="00492AF6"/>
    <w:rsid w:val="00492B51"/>
    <w:rsid w:val="00492EFC"/>
    <w:rsid w:val="00492F4F"/>
    <w:rsid w:val="00493052"/>
    <w:rsid w:val="004932CA"/>
    <w:rsid w:val="004934FD"/>
    <w:rsid w:val="00493E86"/>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C64"/>
    <w:rsid w:val="004A2F73"/>
    <w:rsid w:val="004A2FA8"/>
    <w:rsid w:val="004A301C"/>
    <w:rsid w:val="004A3481"/>
    <w:rsid w:val="004A435B"/>
    <w:rsid w:val="004A4922"/>
    <w:rsid w:val="004A4D2B"/>
    <w:rsid w:val="004A4DB9"/>
    <w:rsid w:val="004A5485"/>
    <w:rsid w:val="004A582C"/>
    <w:rsid w:val="004A61F2"/>
    <w:rsid w:val="004A695C"/>
    <w:rsid w:val="004A6F0D"/>
    <w:rsid w:val="004A74DC"/>
    <w:rsid w:val="004A78D1"/>
    <w:rsid w:val="004B00FD"/>
    <w:rsid w:val="004B0790"/>
    <w:rsid w:val="004B1308"/>
    <w:rsid w:val="004B1584"/>
    <w:rsid w:val="004B2346"/>
    <w:rsid w:val="004B2996"/>
    <w:rsid w:val="004B352F"/>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E04"/>
    <w:rsid w:val="004C5703"/>
    <w:rsid w:val="004C59AA"/>
    <w:rsid w:val="004C5AB6"/>
    <w:rsid w:val="004C5B28"/>
    <w:rsid w:val="004C5B79"/>
    <w:rsid w:val="004C6489"/>
    <w:rsid w:val="004C674F"/>
    <w:rsid w:val="004C688F"/>
    <w:rsid w:val="004C6A74"/>
    <w:rsid w:val="004C6B36"/>
    <w:rsid w:val="004C6CC9"/>
    <w:rsid w:val="004C74E4"/>
    <w:rsid w:val="004D0112"/>
    <w:rsid w:val="004D03A7"/>
    <w:rsid w:val="004D04A7"/>
    <w:rsid w:val="004D1063"/>
    <w:rsid w:val="004D1240"/>
    <w:rsid w:val="004D13C6"/>
    <w:rsid w:val="004D1435"/>
    <w:rsid w:val="004D14D2"/>
    <w:rsid w:val="004D1736"/>
    <w:rsid w:val="004D17A0"/>
    <w:rsid w:val="004D1A60"/>
    <w:rsid w:val="004D275A"/>
    <w:rsid w:val="004D2A62"/>
    <w:rsid w:val="004D2C94"/>
    <w:rsid w:val="004D33B6"/>
    <w:rsid w:val="004D3C83"/>
    <w:rsid w:val="004D41AB"/>
    <w:rsid w:val="004D45BE"/>
    <w:rsid w:val="004D4854"/>
    <w:rsid w:val="004D4D20"/>
    <w:rsid w:val="004D5298"/>
    <w:rsid w:val="004D54A0"/>
    <w:rsid w:val="004D5830"/>
    <w:rsid w:val="004D5E46"/>
    <w:rsid w:val="004D6027"/>
    <w:rsid w:val="004D6427"/>
    <w:rsid w:val="004D644C"/>
    <w:rsid w:val="004D658A"/>
    <w:rsid w:val="004D659A"/>
    <w:rsid w:val="004D6B30"/>
    <w:rsid w:val="004D6E8C"/>
    <w:rsid w:val="004D728B"/>
    <w:rsid w:val="004D77C2"/>
    <w:rsid w:val="004E043C"/>
    <w:rsid w:val="004E0CEB"/>
    <w:rsid w:val="004E14CE"/>
    <w:rsid w:val="004E14DE"/>
    <w:rsid w:val="004E1B8F"/>
    <w:rsid w:val="004E1D96"/>
    <w:rsid w:val="004E2438"/>
    <w:rsid w:val="004E2894"/>
    <w:rsid w:val="004E3713"/>
    <w:rsid w:val="004E3777"/>
    <w:rsid w:val="004E43BC"/>
    <w:rsid w:val="004E47C2"/>
    <w:rsid w:val="004E480E"/>
    <w:rsid w:val="004E4AF0"/>
    <w:rsid w:val="004E4BD4"/>
    <w:rsid w:val="004E4C14"/>
    <w:rsid w:val="004E4E97"/>
    <w:rsid w:val="004E546E"/>
    <w:rsid w:val="004E5BBC"/>
    <w:rsid w:val="004E5DB1"/>
    <w:rsid w:val="004E5E1C"/>
    <w:rsid w:val="004E64B5"/>
    <w:rsid w:val="004E65D5"/>
    <w:rsid w:val="004E68BA"/>
    <w:rsid w:val="004F0129"/>
    <w:rsid w:val="004F0150"/>
    <w:rsid w:val="004F0A71"/>
    <w:rsid w:val="004F0D52"/>
    <w:rsid w:val="004F1EB4"/>
    <w:rsid w:val="004F22C1"/>
    <w:rsid w:val="004F30AD"/>
    <w:rsid w:val="004F3C3D"/>
    <w:rsid w:val="004F3E00"/>
    <w:rsid w:val="004F4177"/>
    <w:rsid w:val="004F4222"/>
    <w:rsid w:val="004F43A9"/>
    <w:rsid w:val="004F443D"/>
    <w:rsid w:val="004F51D5"/>
    <w:rsid w:val="004F52BD"/>
    <w:rsid w:val="004F57B6"/>
    <w:rsid w:val="004F5E41"/>
    <w:rsid w:val="004F606E"/>
    <w:rsid w:val="004F6168"/>
    <w:rsid w:val="004F655A"/>
    <w:rsid w:val="004F65CE"/>
    <w:rsid w:val="004F7179"/>
    <w:rsid w:val="004F754C"/>
    <w:rsid w:val="0050021E"/>
    <w:rsid w:val="0050027C"/>
    <w:rsid w:val="00500530"/>
    <w:rsid w:val="0050078D"/>
    <w:rsid w:val="00501405"/>
    <w:rsid w:val="00501E6E"/>
    <w:rsid w:val="005020B7"/>
    <w:rsid w:val="0050249A"/>
    <w:rsid w:val="00502659"/>
    <w:rsid w:val="00502957"/>
    <w:rsid w:val="0050298F"/>
    <w:rsid w:val="00502ACE"/>
    <w:rsid w:val="00502D69"/>
    <w:rsid w:val="00503E67"/>
    <w:rsid w:val="005043F4"/>
    <w:rsid w:val="005044E7"/>
    <w:rsid w:val="00504804"/>
    <w:rsid w:val="00504F1E"/>
    <w:rsid w:val="0050509A"/>
    <w:rsid w:val="005051F2"/>
    <w:rsid w:val="00505A21"/>
    <w:rsid w:val="00506B00"/>
    <w:rsid w:val="00506F7F"/>
    <w:rsid w:val="005105BA"/>
    <w:rsid w:val="00510DEB"/>
    <w:rsid w:val="005113CB"/>
    <w:rsid w:val="00511DFD"/>
    <w:rsid w:val="005128FD"/>
    <w:rsid w:val="00513E00"/>
    <w:rsid w:val="005143C8"/>
    <w:rsid w:val="00514416"/>
    <w:rsid w:val="0051495D"/>
    <w:rsid w:val="00514ABA"/>
    <w:rsid w:val="00514D63"/>
    <w:rsid w:val="00514E3E"/>
    <w:rsid w:val="00514F51"/>
    <w:rsid w:val="00515824"/>
    <w:rsid w:val="00515F23"/>
    <w:rsid w:val="00516392"/>
    <w:rsid w:val="0051686A"/>
    <w:rsid w:val="00517697"/>
    <w:rsid w:val="005200A8"/>
    <w:rsid w:val="0052063C"/>
    <w:rsid w:val="00520E73"/>
    <w:rsid w:val="00521330"/>
    <w:rsid w:val="005214CE"/>
    <w:rsid w:val="005214D0"/>
    <w:rsid w:val="0052198D"/>
    <w:rsid w:val="00521CA1"/>
    <w:rsid w:val="00521DD5"/>
    <w:rsid w:val="00522318"/>
    <w:rsid w:val="00522680"/>
    <w:rsid w:val="00522B0E"/>
    <w:rsid w:val="00523340"/>
    <w:rsid w:val="00523A00"/>
    <w:rsid w:val="00523DB8"/>
    <w:rsid w:val="0052443E"/>
    <w:rsid w:val="00524897"/>
    <w:rsid w:val="00525320"/>
    <w:rsid w:val="0052533D"/>
    <w:rsid w:val="00525971"/>
    <w:rsid w:val="00525B4D"/>
    <w:rsid w:val="00525D10"/>
    <w:rsid w:val="0052730F"/>
    <w:rsid w:val="00527487"/>
    <w:rsid w:val="00527697"/>
    <w:rsid w:val="005278E7"/>
    <w:rsid w:val="00527A8E"/>
    <w:rsid w:val="00527A9B"/>
    <w:rsid w:val="00527BBB"/>
    <w:rsid w:val="005316C0"/>
    <w:rsid w:val="005319B3"/>
    <w:rsid w:val="00531A3B"/>
    <w:rsid w:val="00531B10"/>
    <w:rsid w:val="00532A04"/>
    <w:rsid w:val="00532A6B"/>
    <w:rsid w:val="00532EF6"/>
    <w:rsid w:val="00533306"/>
    <w:rsid w:val="00533822"/>
    <w:rsid w:val="005338BE"/>
    <w:rsid w:val="00533E81"/>
    <w:rsid w:val="005343EB"/>
    <w:rsid w:val="00534654"/>
    <w:rsid w:val="00535811"/>
    <w:rsid w:val="00535CAC"/>
    <w:rsid w:val="0053679E"/>
    <w:rsid w:val="005403C4"/>
    <w:rsid w:val="00540DE5"/>
    <w:rsid w:val="0054160B"/>
    <w:rsid w:val="00541B52"/>
    <w:rsid w:val="0054228E"/>
    <w:rsid w:val="0054237D"/>
    <w:rsid w:val="00542599"/>
    <w:rsid w:val="005426B3"/>
    <w:rsid w:val="00543196"/>
    <w:rsid w:val="00543F09"/>
    <w:rsid w:val="0054402B"/>
    <w:rsid w:val="00544403"/>
    <w:rsid w:val="0054451C"/>
    <w:rsid w:val="0054485F"/>
    <w:rsid w:val="00544F52"/>
    <w:rsid w:val="00545054"/>
    <w:rsid w:val="0054563E"/>
    <w:rsid w:val="00545F2F"/>
    <w:rsid w:val="00546186"/>
    <w:rsid w:val="005467DB"/>
    <w:rsid w:val="00546D29"/>
    <w:rsid w:val="00547833"/>
    <w:rsid w:val="00547904"/>
    <w:rsid w:val="00547CDB"/>
    <w:rsid w:val="00547CF5"/>
    <w:rsid w:val="00547E41"/>
    <w:rsid w:val="00547F35"/>
    <w:rsid w:val="0055001B"/>
    <w:rsid w:val="0055068E"/>
    <w:rsid w:val="00550947"/>
    <w:rsid w:val="00550A40"/>
    <w:rsid w:val="005516BF"/>
    <w:rsid w:val="00551C34"/>
    <w:rsid w:val="00552159"/>
    <w:rsid w:val="005522E6"/>
    <w:rsid w:val="0055261F"/>
    <w:rsid w:val="00552810"/>
    <w:rsid w:val="00552987"/>
    <w:rsid w:val="005533CB"/>
    <w:rsid w:val="005541D8"/>
    <w:rsid w:val="00555441"/>
    <w:rsid w:val="00555671"/>
    <w:rsid w:val="0055567D"/>
    <w:rsid w:val="0055581F"/>
    <w:rsid w:val="00555834"/>
    <w:rsid w:val="00555953"/>
    <w:rsid w:val="005559F0"/>
    <w:rsid w:val="00555A39"/>
    <w:rsid w:val="00555B6B"/>
    <w:rsid w:val="005560A3"/>
    <w:rsid w:val="005562F7"/>
    <w:rsid w:val="005563B1"/>
    <w:rsid w:val="0055682D"/>
    <w:rsid w:val="00556903"/>
    <w:rsid w:val="00556B60"/>
    <w:rsid w:val="00556D31"/>
    <w:rsid w:val="00556E67"/>
    <w:rsid w:val="005577E5"/>
    <w:rsid w:val="005603C6"/>
    <w:rsid w:val="005606E0"/>
    <w:rsid w:val="00560AEB"/>
    <w:rsid w:val="00560E5A"/>
    <w:rsid w:val="00562AB8"/>
    <w:rsid w:val="0056308B"/>
    <w:rsid w:val="0056323E"/>
    <w:rsid w:val="00564119"/>
    <w:rsid w:val="00564320"/>
    <w:rsid w:val="005643A9"/>
    <w:rsid w:val="005645C6"/>
    <w:rsid w:val="00564E49"/>
    <w:rsid w:val="00564E7D"/>
    <w:rsid w:val="00566432"/>
    <w:rsid w:val="0056709E"/>
    <w:rsid w:val="0056718B"/>
    <w:rsid w:val="00567270"/>
    <w:rsid w:val="00570160"/>
    <w:rsid w:val="00570790"/>
    <w:rsid w:val="00570A22"/>
    <w:rsid w:val="00570D13"/>
    <w:rsid w:val="00571AEE"/>
    <w:rsid w:val="005720E4"/>
    <w:rsid w:val="0057218A"/>
    <w:rsid w:val="005727CC"/>
    <w:rsid w:val="005728E5"/>
    <w:rsid w:val="0057307E"/>
    <w:rsid w:val="00573178"/>
    <w:rsid w:val="005732D7"/>
    <w:rsid w:val="00573436"/>
    <w:rsid w:val="0057386D"/>
    <w:rsid w:val="00573B91"/>
    <w:rsid w:val="005741C5"/>
    <w:rsid w:val="00574534"/>
    <w:rsid w:val="0057522A"/>
    <w:rsid w:val="00575313"/>
    <w:rsid w:val="00575518"/>
    <w:rsid w:val="0057557D"/>
    <w:rsid w:val="00576A3F"/>
    <w:rsid w:val="0057793B"/>
    <w:rsid w:val="00580007"/>
    <w:rsid w:val="0058093A"/>
    <w:rsid w:val="005810D5"/>
    <w:rsid w:val="00581657"/>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4E8"/>
    <w:rsid w:val="0059175D"/>
    <w:rsid w:val="00591811"/>
    <w:rsid w:val="005920CB"/>
    <w:rsid w:val="005923E3"/>
    <w:rsid w:val="005923EF"/>
    <w:rsid w:val="00592A65"/>
    <w:rsid w:val="00593C1F"/>
    <w:rsid w:val="005942AA"/>
    <w:rsid w:val="0059449F"/>
    <w:rsid w:val="0059567F"/>
    <w:rsid w:val="00595B94"/>
    <w:rsid w:val="005963EB"/>
    <w:rsid w:val="00596754"/>
    <w:rsid w:val="00596828"/>
    <w:rsid w:val="00596E0B"/>
    <w:rsid w:val="005978EB"/>
    <w:rsid w:val="005A0CCC"/>
    <w:rsid w:val="005A0FA9"/>
    <w:rsid w:val="005A132D"/>
    <w:rsid w:val="005A13ED"/>
    <w:rsid w:val="005A14BA"/>
    <w:rsid w:val="005A297C"/>
    <w:rsid w:val="005A2A1C"/>
    <w:rsid w:val="005A2B92"/>
    <w:rsid w:val="005A2E92"/>
    <w:rsid w:val="005A32AB"/>
    <w:rsid w:val="005A332D"/>
    <w:rsid w:val="005A33D4"/>
    <w:rsid w:val="005A52A9"/>
    <w:rsid w:val="005A556E"/>
    <w:rsid w:val="005A5779"/>
    <w:rsid w:val="005A57EE"/>
    <w:rsid w:val="005A5F8B"/>
    <w:rsid w:val="005A6064"/>
    <w:rsid w:val="005A6147"/>
    <w:rsid w:val="005A7099"/>
    <w:rsid w:val="005A72DF"/>
    <w:rsid w:val="005A73E4"/>
    <w:rsid w:val="005A7B10"/>
    <w:rsid w:val="005A7BFD"/>
    <w:rsid w:val="005B0001"/>
    <w:rsid w:val="005B000C"/>
    <w:rsid w:val="005B0169"/>
    <w:rsid w:val="005B0186"/>
    <w:rsid w:val="005B0BAE"/>
    <w:rsid w:val="005B272D"/>
    <w:rsid w:val="005B2C1B"/>
    <w:rsid w:val="005B31DD"/>
    <w:rsid w:val="005B375C"/>
    <w:rsid w:val="005B4220"/>
    <w:rsid w:val="005B423B"/>
    <w:rsid w:val="005B4396"/>
    <w:rsid w:val="005B44E8"/>
    <w:rsid w:val="005B4D1E"/>
    <w:rsid w:val="005B52AA"/>
    <w:rsid w:val="005B5494"/>
    <w:rsid w:val="005B56EA"/>
    <w:rsid w:val="005B5827"/>
    <w:rsid w:val="005B5C70"/>
    <w:rsid w:val="005B6F08"/>
    <w:rsid w:val="005B71DF"/>
    <w:rsid w:val="005B7204"/>
    <w:rsid w:val="005B7540"/>
    <w:rsid w:val="005B782F"/>
    <w:rsid w:val="005B7879"/>
    <w:rsid w:val="005C0317"/>
    <w:rsid w:val="005C0808"/>
    <w:rsid w:val="005C084B"/>
    <w:rsid w:val="005C0F1E"/>
    <w:rsid w:val="005C16AD"/>
    <w:rsid w:val="005C18F7"/>
    <w:rsid w:val="005C18F9"/>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6D50"/>
    <w:rsid w:val="005C73E2"/>
    <w:rsid w:val="005C760F"/>
    <w:rsid w:val="005C76BA"/>
    <w:rsid w:val="005C786C"/>
    <w:rsid w:val="005D01CB"/>
    <w:rsid w:val="005D06A6"/>
    <w:rsid w:val="005D0BEF"/>
    <w:rsid w:val="005D0C69"/>
    <w:rsid w:val="005D0D2F"/>
    <w:rsid w:val="005D1408"/>
    <w:rsid w:val="005D16B4"/>
    <w:rsid w:val="005D194D"/>
    <w:rsid w:val="005D24B8"/>
    <w:rsid w:val="005D3143"/>
    <w:rsid w:val="005D3189"/>
    <w:rsid w:val="005D3291"/>
    <w:rsid w:val="005D336F"/>
    <w:rsid w:val="005D45A0"/>
    <w:rsid w:val="005D4A82"/>
    <w:rsid w:val="005D5798"/>
    <w:rsid w:val="005D5D15"/>
    <w:rsid w:val="005D6364"/>
    <w:rsid w:val="005D6AF2"/>
    <w:rsid w:val="005E04A9"/>
    <w:rsid w:val="005E08B8"/>
    <w:rsid w:val="005E08BC"/>
    <w:rsid w:val="005E0B7F"/>
    <w:rsid w:val="005E263B"/>
    <w:rsid w:val="005E2FAB"/>
    <w:rsid w:val="005E341C"/>
    <w:rsid w:val="005E38C0"/>
    <w:rsid w:val="005E3E16"/>
    <w:rsid w:val="005E44AD"/>
    <w:rsid w:val="005E452E"/>
    <w:rsid w:val="005E484B"/>
    <w:rsid w:val="005E4DF1"/>
    <w:rsid w:val="005E516E"/>
    <w:rsid w:val="005E52A5"/>
    <w:rsid w:val="005E6561"/>
    <w:rsid w:val="005E67DE"/>
    <w:rsid w:val="005E7366"/>
    <w:rsid w:val="005E76B5"/>
    <w:rsid w:val="005E7944"/>
    <w:rsid w:val="005F14B8"/>
    <w:rsid w:val="005F175E"/>
    <w:rsid w:val="005F2714"/>
    <w:rsid w:val="005F2B9C"/>
    <w:rsid w:val="005F2F3A"/>
    <w:rsid w:val="005F3137"/>
    <w:rsid w:val="005F355C"/>
    <w:rsid w:val="005F3676"/>
    <w:rsid w:val="005F3ADA"/>
    <w:rsid w:val="005F48BC"/>
    <w:rsid w:val="005F4AF6"/>
    <w:rsid w:val="005F4FCA"/>
    <w:rsid w:val="005F5617"/>
    <w:rsid w:val="005F5A2E"/>
    <w:rsid w:val="005F65D5"/>
    <w:rsid w:val="005F66DC"/>
    <w:rsid w:val="005F6773"/>
    <w:rsid w:val="005F69E6"/>
    <w:rsid w:val="005F6DE7"/>
    <w:rsid w:val="005F7331"/>
    <w:rsid w:val="005F73D4"/>
    <w:rsid w:val="005F79B0"/>
    <w:rsid w:val="005F7A80"/>
    <w:rsid w:val="005F7E5F"/>
    <w:rsid w:val="00600277"/>
    <w:rsid w:val="0060047D"/>
    <w:rsid w:val="00600F8F"/>
    <w:rsid w:val="00601755"/>
    <w:rsid w:val="00601A69"/>
    <w:rsid w:val="00602205"/>
    <w:rsid w:val="00602604"/>
    <w:rsid w:val="006028BF"/>
    <w:rsid w:val="00602AF3"/>
    <w:rsid w:val="00604078"/>
    <w:rsid w:val="006042A9"/>
    <w:rsid w:val="00604822"/>
    <w:rsid w:val="00605815"/>
    <w:rsid w:val="00605C1C"/>
    <w:rsid w:val="00605C52"/>
    <w:rsid w:val="00605D0C"/>
    <w:rsid w:val="00605E46"/>
    <w:rsid w:val="00605EBA"/>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BF6"/>
    <w:rsid w:val="00615018"/>
    <w:rsid w:val="00615806"/>
    <w:rsid w:val="00615993"/>
    <w:rsid w:val="00615C31"/>
    <w:rsid w:val="00615C59"/>
    <w:rsid w:val="00615E42"/>
    <w:rsid w:val="00616585"/>
    <w:rsid w:val="00616600"/>
    <w:rsid w:val="00616C33"/>
    <w:rsid w:val="0061759C"/>
    <w:rsid w:val="006175CF"/>
    <w:rsid w:val="00620699"/>
    <w:rsid w:val="0062075F"/>
    <w:rsid w:val="006209DB"/>
    <w:rsid w:val="00620CBC"/>
    <w:rsid w:val="006210B4"/>
    <w:rsid w:val="00621B9E"/>
    <w:rsid w:val="00621E11"/>
    <w:rsid w:val="0062268B"/>
    <w:rsid w:val="006226B4"/>
    <w:rsid w:val="0062334E"/>
    <w:rsid w:val="0062388F"/>
    <w:rsid w:val="00623D13"/>
    <w:rsid w:val="00623FFE"/>
    <w:rsid w:val="006249A6"/>
    <w:rsid w:val="00624A42"/>
    <w:rsid w:val="00624CDF"/>
    <w:rsid w:val="00624D71"/>
    <w:rsid w:val="00625412"/>
    <w:rsid w:val="00625C6E"/>
    <w:rsid w:val="00626091"/>
    <w:rsid w:val="006262AE"/>
    <w:rsid w:val="006262C2"/>
    <w:rsid w:val="00626BAC"/>
    <w:rsid w:val="00626F21"/>
    <w:rsid w:val="00626FF3"/>
    <w:rsid w:val="0062718A"/>
    <w:rsid w:val="006272B1"/>
    <w:rsid w:val="00627309"/>
    <w:rsid w:val="006273FB"/>
    <w:rsid w:val="00627BE9"/>
    <w:rsid w:val="006306AC"/>
    <w:rsid w:val="006309AB"/>
    <w:rsid w:val="006314A8"/>
    <w:rsid w:val="006316AD"/>
    <w:rsid w:val="00631BA7"/>
    <w:rsid w:val="0063235D"/>
    <w:rsid w:val="00632A60"/>
    <w:rsid w:val="00632E17"/>
    <w:rsid w:val="00632FFA"/>
    <w:rsid w:val="00633298"/>
    <w:rsid w:val="006332F3"/>
    <w:rsid w:val="00633733"/>
    <w:rsid w:val="0063430A"/>
    <w:rsid w:val="0063472C"/>
    <w:rsid w:val="00636250"/>
    <w:rsid w:val="006365E1"/>
    <w:rsid w:val="0063673B"/>
    <w:rsid w:val="00636C2D"/>
    <w:rsid w:val="006372A9"/>
    <w:rsid w:val="00637698"/>
    <w:rsid w:val="00637EDA"/>
    <w:rsid w:val="0064078D"/>
    <w:rsid w:val="0064097F"/>
    <w:rsid w:val="00640ECB"/>
    <w:rsid w:val="00640FD0"/>
    <w:rsid w:val="00640FF4"/>
    <w:rsid w:val="00641405"/>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711E"/>
    <w:rsid w:val="006472CD"/>
    <w:rsid w:val="00647700"/>
    <w:rsid w:val="00647E3F"/>
    <w:rsid w:val="006504AC"/>
    <w:rsid w:val="006505FC"/>
    <w:rsid w:val="00650A61"/>
    <w:rsid w:val="00650ACC"/>
    <w:rsid w:val="00650C36"/>
    <w:rsid w:val="0065114A"/>
    <w:rsid w:val="0065156D"/>
    <w:rsid w:val="006518D7"/>
    <w:rsid w:val="006518E3"/>
    <w:rsid w:val="00651BF8"/>
    <w:rsid w:val="006520E2"/>
    <w:rsid w:val="006529AF"/>
    <w:rsid w:val="00652ACB"/>
    <w:rsid w:val="00652B96"/>
    <w:rsid w:val="00652FFF"/>
    <w:rsid w:val="00653696"/>
    <w:rsid w:val="006538DA"/>
    <w:rsid w:val="00654CE7"/>
    <w:rsid w:val="00655278"/>
    <w:rsid w:val="006553DA"/>
    <w:rsid w:val="00655CFF"/>
    <w:rsid w:val="0065620D"/>
    <w:rsid w:val="0065630B"/>
    <w:rsid w:val="00656AD0"/>
    <w:rsid w:val="00656C50"/>
    <w:rsid w:val="00656E16"/>
    <w:rsid w:val="00656EFE"/>
    <w:rsid w:val="00657171"/>
    <w:rsid w:val="0065775E"/>
    <w:rsid w:val="00657E7D"/>
    <w:rsid w:val="006600EF"/>
    <w:rsid w:val="006601F1"/>
    <w:rsid w:val="006605DA"/>
    <w:rsid w:val="00660A4A"/>
    <w:rsid w:val="00660CE0"/>
    <w:rsid w:val="00660FBA"/>
    <w:rsid w:val="006611C0"/>
    <w:rsid w:val="00661D5C"/>
    <w:rsid w:val="0066212C"/>
    <w:rsid w:val="0066239C"/>
    <w:rsid w:val="006629F7"/>
    <w:rsid w:val="00662E16"/>
    <w:rsid w:val="00663253"/>
    <w:rsid w:val="00663375"/>
    <w:rsid w:val="006635C2"/>
    <w:rsid w:val="006637AB"/>
    <w:rsid w:val="00663A2A"/>
    <w:rsid w:val="006646E6"/>
    <w:rsid w:val="006649F6"/>
    <w:rsid w:val="00664D33"/>
    <w:rsid w:val="006653A0"/>
    <w:rsid w:val="006659C5"/>
    <w:rsid w:val="00665D04"/>
    <w:rsid w:val="006665A6"/>
    <w:rsid w:val="0066686E"/>
    <w:rsid w:val="00666DE3"/>
    <w:rsid w:val="00666FD1"/>
    <w:rsid w:val="00667164"/>
    <w:rsid w:val="00667511"/>
    <w:rsid w:val="006676E1"/>
    <w:rsid w:val="00667DA2"/>
    <w:rsid w:val="0067004A"/>
    <w:rsid w:val="00670095"/>
    <w:rsid w:val="00670111"/>
    <w:rsid w:val="00670C86"/>
    <w:rsid w:val="006711A4"/>
    <w:rsid w:val="006711F2"/>
    <w:rsid w:val="006717F9"/>
    <w:rsid w:val="006725C0"/>
    <w:rsid w:val="006730A0"/>
    <w:rsid w:val="00673627"/>
    <w:rsid w:val="00673720"/>
    <w:rsid w:val="00673CAC"/>
    <w:rsid w:val="00673DDB"/>
    <w:rsid w:val="00674E11"/>
    <w:rsid w:val="00675B08"/>
    <w:rsid w:val="00675C0A"/>
    <w:rsid w:val="00676950"/>
    <w:rsid w:val="00676E5C"/>
    <w:rsid w:val="00676F78"/>
    <w:rsid w:val="00677B63"/>
    <w:rsid w:val="00680469"/>
    <w:rsid w:val="00680779"/>
    <w:rsid w:val="006808EC"/>
    <w:rsid w:val="00680C07"/>
    <w:rsid w:val="00680CCB"/>
    <w:rsid w:val="00680FE9"/>
    <w:rsid w:val="006818EF"/>
    <w:rsid w:val="00681D52"/>
    <w:rsid w:val="00682071"/>
    <w:rsid w:val="006822A9"/>
    <w:rsid w:val="00682436"/>
    <w:rsid w:val="0068251A"/>
    <w:rsid w:val="00682B18"/>
    <w:rsid w:val="00683288"/>
    <w:rsid w:val="0068364A"/>
    <w:rsid w:val="00683681"/>
    <w:rsid w:val="00683D11"/>
    <w:rsid w:val="00683D67"/>
    <w:rsid w:val="006845C4"/>
    <w:rsid w:val="00685F66"/>
    <w:rsid w:val="00686A1C"/>
    <w:rsid w:val="00686CD1"/>
    <w:rsid w:val="00687200"/>
    <w:rsid w:val="006873A1"/>
    <w:rsid w:val="006873DD"/>
    <w:rsid w:val="00687835"/>
    <w:rsid w:val="0068785D"/>
    <w:rsid w:val="006879CD"/>
    <w:rsid w:val="006879F1"/>
    <w:rsid w:val="00687BBC"/>
    <w:rsid w:val="00687FE9"/>
    <w:rsid w:val="0069055B"/>
    <w:rsid w:val="0069067A"/>
    <w:rsid w:val="0069091D"/>
    <w:rsid w:val="00690F0B"/>
    <w:rsid w:val="00690F6B"/>
    <w:rsid w:val="006919B1"/>
    <w:rsid w:val="00691AB6"/>
    <w:rsid w:val="00691BEB"/>
    <w:rsid w:val="00691C89"/>
    <w:rsid w:val="00692E13"/>
    <w:rsid w:val="006931BD"/>
    <w:rsid w:val="0069345E"/>
    <w:rsid w:val="00693603"/>
    <w:rsid w:val="00693939"/>
    <w:rsid w:val="00693BFC"/>
    <w:rsid w:val="00693EFE"/>
    <w:rsid w:val="0069421B"/>
    <w:rsid w:val="00694E00"/>
    <w:rsid w:val="00695451"/>
    <w:rsid w:val="00695CA0"/>
    <w:rsid w:val="006962D3"/>
    <w:rsid w:val="006965A4"/>
    <w:rsid w:val="00696F73"/>
    <w:rsid w:val="006971D1"/>
    <w:rsid w:val="00697628"/>
    <w:rsid w:val="0069778F"/>
    <w:rsid w:val="006A1A36"/>
    <w:rsid w:val="006A1FAB"/>
    <w:rsid w:val="006A2064"/>
    <w:rsid w:val="006A22D4"/>
    <w:rsid w:val="006A2AD6"/>
    <w:rsid w:val="006A2B17"/>
    <w:rsid w:val="006A3028"/>
    <w:rsid w:val="006A35A3"/>
    <w:rsid w:val="006A4946"/>
    <w:rsid w:val="006A5605"/>
    <w:rsid w:val="006A57C4"/>
    <w:rsid w:val="006A5938"/>
    <w:rsid w:val="006A6145"/>
    <w:rsid w:val="006B0CE1"/>
    <w:rsid w:val="006B11E6"/>
    <w:rsid w:val="006B1C35"/>
    <w:rsid w:val="006B2537"/>
    <w:rsid w:val="006B35A7"/>
    <w:rsid w:val="006B3624"/>
    <w:rsid w:val="006B4535"/>
    <w:rsid w:val="006B48A2"/>
    <w:rsid w:val="006B4DA7"/>
    <w:rsid w:val="006B53DB"/>
    <w:rsid w:val="006B5503"/>
    <w:rsid w:val="006B5933"/>
    <w:rsid w:val="006B5D1D"/>
    <w:rsid w:val="006B5E2B"/>
    <w:rsid w:val="006B5F2D"/>
    <w:rsid w:val="006B6165"/>
    <w:rsid w:val="006B6882"/>
    <w:rsid w:val="006B6A2A"/>
    <w:rsid w:val="006B6BF3"/>
    <w:rsid w:val="006B72B8"/>
    <w:rsid w:val="006B7DB1"/>
    <w:rsid w:val="006C0950"/>
    <w:rsid w:val="006C0E94"/>
    <w:rsid w:val="006C11B3"/>
    <w:rsid w:val="006C129B"/>
    <w:rsid w:val="006C130C"/>
    <w:rsid w:val="006C1334"/>
    <w:rsid w:val="006C1524"/>
    <w:rsid w:val="006C17B7"/>
    <w:rsid w:val="006C1A55"/>
    <w:rsid w:val="006C1D79"/>
    <w:rsid w:val="006C1E06"/>
    <w:rsid w:val="006C2167"/>
    <w:rsid w:val="006C21E7"/>
    <w:rsid w:val="006C3D40"/>
    <w:rsid w:val="006C4FE1"/>
    <w:rsid w:val="006C51E1"/>
    <w:rsid w:val="006C54DF"/>
    <w:rsid w:val="006C5942"/>
    <w:rsid w:val="006C5CB5"/>
    <w:rsid w:val="006C61AD"/>
    <w:rsid w:val="006C686B"/>
    <w:rsid w:val="006C6EE6"/>
    <w:rsid w:val="006C77B3"/>
    <w:rsid w:val="006C7898"/>
    <w:rsid w:val="006C7CCB"/>
    <w:rsid w:val="006D0B0D"/>
    <w:rsid w:val="006D136D"/>
    <w:rsid w:val="006D16CA"/>
    <w:rsid w:val="006D1B66"/>
    <w:rsid w:val="006D1C54"/>
    <w:rsid w:val="006D1F95"/>
    <w:rsid w:val="006D20A9"/>
    <w:rsid w:val="006D20D1"/>
    <w:rsid w:val="006D22DD"/>
    <w:rsid w:val="006D2AE4"/>
    <w:rsid w:val="006D3BB2"/>
    <w:rsid w:val="006D437A"/>
    <w:rsid w:val="006D4C3B"/>
    <w:rsid w:val="006D4F61"/>
    <w:rsid w:val="006D51B2"/>
    <w:rsid w:val="006D539F"/>
    <w:rsid w:val="006D5489"/>
    <w:rsid w:val="006D5918"/>
    <w:rsid w:val="006D6423"/>
    <w:rsid w:val="006D67AB"/>
    <w:rsid w:val="006D6B96"/>
    <w:rsid w:val="006D7EF8"/>
    <w:rsid w:val="006E0C7C"/>
    <w:rsid w:val="006E1E9D"/>
    <w:rsid w:val="006E1F8B"/>
    <w:rsid w:val="006E250B"/>
    <w:rsid w:val="006E3B6A"/>
    <w:rsid w:val="006E4E66"/>
    <w:rsid w:val="006E544E"/>
    <w:rsid w:val="006E557B"/>
    <w:rsid w:val="006E64CB"/>
    <w:rsid w:val="006E6A57"/>
    <w:rsid w:val="006E6B05"/>
    <w:rsid w:val="006E6C4C"/>
    <w:rsid w:val="006E729D"/>
    <w:rsid w:val="006E774F"/>
    <w:rsid w:val="006E7DEA"/>
    <w:rsid w:val="006F05A8"/>
    <w:rsid w:val="006F0DC9"/>
    <w:rsid w:val="006F1500"/>
    <w:rsid w:val="006F1583"/>
    <w:rsid w:val="006F249F"/>
    <w:rsid w:val="006F24A4"/>
    <w:rsid w:val="006F3A71"/>
    <w:rsid w:val="006F3B1B"/>
    <w:rsid w:val="006F3D3E"/>
    <w:rsid w:val="006F3F24"/>
    <w:rsid w:val="006F4064"/>
    <w:rsid w:val="006F4272"/>
    <w:rsid w:val="006F52FC"/>
    <w:rsid w:val="006F64D1"/>
    <w:rsid w:val="006F6642"/>
    <w:rsid w:val="006F6673"/>
    <w:rsid w:val="006F6D51"/>
    <w:rsid w:val="006F7328"/>
    <w:rsid w:val="006F7B66"/>
    <w:rsid w:val="0070050D"/>
    <w:rsid w:val="007010DC"/>
    <w:rsid w:val="0070159F"/>
    <w:rsid w:val="00701664"/>
    <w:rsid w:val="00701A6D"/>
    <w:rsid w:val="0070209B"/>
    <w:rsid w:val="00702996"/>
    <w:rsid w:val="007034C9"/>
    <w:rsid w:val="00703954"/>
    <w:rsid w:val="00704113"/>
    <w:rsid w:val="00704211"/>
    <w:rsid w:val="007050EB"/>
    <w:rsid w:val="0070610B"/>
    <w:rsid w:val="00706452"/>
    <w:rsid w:val="00706EBA"/>
    <w:rsid w:val="007070A7"/>
    <w:rsid w:val="007075BF"/>
    <w:rsid w:val="0070794F"/>
    <w:rsid w:val="00707BCF"/>
    <w:rsid w:val="00707D6F"/>
    <w:rsid w:val="00707E20"/>
    <w:rsid w:val="0071048D"/>
    <w:rsid w:val="007106B3"/>
    <w:rsid w:val="007113D5"/>
    <w:rsid w:val="007114F0"/>
    <w:rsid w:val="00711567"/>
    <w:rsid w:val="00711911"/>
    <w:rsid w:val="00711957"/>
    <w:rsid w:val="00711BC3"/>
    <w:rsid w:val="00711E01"/>
    <w:rsid w:val="0071223B"/>
    <w:rsid w:val="007128A0"/>
    <w:rsid w:val="00712B5C"/>
    <w:rsid w:val="00712C4F"/>
    <w:rsid w:val="007131D9"/>
    <w:rsid w:val="00713361"/>
    <w:rsid w:val="00713511"/>
    <w:rsid w:val="00714D60"/>
    <w:rsid w:val="00714E86"/>
    <w:rsid w:val="00714EF1"/>
    <w:rsid w:val="00714FFB"/>
    <w:rsid w:val="007152CF"/>
    <w:rsid w:val="00715337"/>
    <w:rsid w:val="007176DC"/>
    <w:rsid w:val="00717952"/>
    <w:rsid w:val="007200C8"/>
    <w:rsid w:val="007206DF"/>
    <w:rsid w:val="00720703"/>
    <w:rsid w:val="00720F0F"/>
    <w:rsid w:val="00721462"/>
    <w:rsid w:val="007214DF"/>
    <w:rsid w:val="00721CF7"/>
    <w:rsid w:val="00721D9A"/>
    <w:rsid w:val="00721E15"/>
    <w:rsid w:val="0072263D"/>
    <w:rsid w:val="007226F6"/>
    <w:rsid w:val="00722ABB"/>
    <w:rsid w:val="00722ABF"/>
    <w:rsid w:val="00722D18"/>
    <w:rsid w:val="00723106"/>
    <w:rsid w:val="007231BE"/>
    <w:rsid w:val="00723773"/>
    <w:rsid w:val="00723D1F"/>
    <w:rsid w:val="007241E5"/>
    <w:rsid w:val="00724C84"/>
    <w:rsid w:val="00724DCB"/>
    <w:rsid w:val="0072561F"/>
    <w:rsid w:val="00725787"/>
    <w:rsid w:val="0072589D"/>
    <w:rsid w:val="00725B56"/>
    <w:rsid w:val="007260A4"/>
    <w:rsid w:val="007264C3"/>
    <w:rsid w:val="00726547"/>
    <w:rsid w:val="00727990"/>
    <w:rsid w:val="00727AD6"/>
    <w:rsid w:val="00727BEE"/>
    <w:rsid w:val="00727C10"/>
    <w:rsid w:val="0073092D"/>
    <w:rsid w:val="0073093E"/>
    <w:rsid w:val="00730A33"/>
    <w:rsid w:val="007311A3"/>
    <w:rsid w:val="007316BA"/>
    <w:rsid w:val="00731F5E"/>
    <w:rsid w:val="007320BC"/>
    <w:rsid w:val="00732AC3"/>
    <w:rsid w:val="00732FE8"/>
    <w:rsid w:val="007333EB"/>
    <w:rsid w:val="00733823"/>
    <w:rsid w:val="00733989"/>
    <w:rsid w:val="007345B1"/>
    <w:rsid w:val="00734C7F"/>
    <w:rsid w:val="007353EC"/>
    <w:rsid w:val="0073543D"/>
    <w:rsid w:val="0073573C"/>
    <w:rsid w:val="00735950"/>
    <w:rsid w:val="00735DD4"/>
    <w:rsid w:val="00736337"/>
    <w:rsid w:val="00736381"/>
    <w:rsid w:val="00736DB3"/>
    <w:rsid w:val="007370FA"/>
    <w:rsid w:val="00737383"/>
    <w:rsid w:val="0073779A"/>
    <w:rsid w:val="00737B6D"/>
    <w:rsid w:val="0074005A"/>
    <w:rsid w:val="007406AD"/>
    <w:rsid w:val="00741274"/>
    <w:rsid w:val="00741517"/>
    <w:rsid w:val="00741B2F"/>
    <w:rsid w:val="007420AB"/>
    <w:rsid w:val="0074263E"/>
    <w:rsid w:val="007433A3"/>
    <w:rsid w:val="00743628"/>
    <w:rsid w:val="00743686"/>
    <w:rsid w:val="007438F3"/>
    <w:rsid w:val="007439C5"/>
    <w:rsid w:val="00743A8D"/>
    <w:rsid w:val="00743BA2"/>
    <w:rsid w:val="00743CC7"/>
    <w:rsid w:val="00743E0E"/>
    <w:rsid w:val="00743ECE"/>
    <w:rsid w:val="00744039"/>
    <w:rsid w:val="0074419A"/>
    <w:rsid w:val="007442B5"/>
    <w:rsid w:val="0074435B"/>
    <w:rsid w:val="0074441C"/>
    <w:rsid w:val="007445AC"/>
    <w:rsid w:val="00745BF7"/>
    <w:rsid w:val="00746948"/>
    <w:rsid w:val="00746C91"/>
    <w:rsid w:val="007471C1"/>
    <w:rsid w:val="007473C7"/>
    <w:rsid w:val="00747BAC"/>
    <w:rsid w:val="007502BA"/>
    <w:rsid w:val="00751980"/>
    <w:rsid w:val="007519CD"/>
    <w:rsid w:val="00752196"/>
    <w:rsid w:val="00752275"/>
    <w:rsid w:val="00753DE2"/>
    <w:rsid w:val="00753FE4"/>
    <w:rsid w:val="007544C1"/>
    <w:rsid w:val="00754654"/>
    <w:rsid w:val="007550AA"/>
    <w:rsid w:val="007559FF"/>
    <w:rsid w:val="00755A62"/>
    <w:rsid w:val="00755D7B"/>
    <w:rsid w:val="00756277"/>
    <w:rsid w:val="007562B8"/>
    <w:rsid w:val="00756339"/>
    <w:rsid w:val="007564D5"/>
    <w:rsid w:val="00756B26"/>
    <w:rsid w:val="00756C42"/>
    <w:rsid w:val="00757725"/>
    <w:rsid w:val="007577C4"/>
    <w:rsid w:val="00757E36"/>
    <w:rsid w:val="00757F1D"/>
    <w:rsid w:val="00761510"/>
    <w:rsid w:val="00761648"/>
    <w:rsid w:val="00761852"/>
    <w:rsid w:val="00761D8B"/>
    <w:rsid w:val="00761FA0"/>
    <w:rsid w:val="00762089"/>
    <w:rsid w:val="00763139"/>
    <w:rsid w:val="0076320B"/>
    <w:rsid w:val="00763319"/>
    <w:rsid w:val="00763791"/>
    <w:rsid w:val="00764547"/>
    <w:rsid w:val="007649C7"/>
    <w:rsid w:val="00765315"/>
    <w:rsid w:val="00765473"/>
    <w:rsid w:val="00765481"/>
    <w:rsid w:val="00765546"/>
    <w:rsid w:val="00765AC5"/>
    <w:rsid w:val="00765E9D"/>
    <w:rsid w:val="00766420"/>
    <w:rsid w:val="00766ACB"/>
    <w:rsid w:val="00767442"/>
    <w:rsid w:val="00767525"/>
    <w:rsid w:val="007679CD"/>
    <w:rsid w:val="00767BB0"/>
    <w:rsid w:val="00767F64"/>
    <w:rsid w:val="00770464"/>
    <w:rsid w:val="00770928"/>
    <w:rsid w:val="00771269"/>
    <w:rsid w:val="00771349"/>
    <w:rsid w:val="0077143F"/>
    <w:rsid w:val="00771CA5"/>
    <w:rsid w:val="007721AA"/>
    <w:rsid w:val="007728AC"/>
    <w:rsid w:val="007734A4"/>
    <w:rsid w:val="0077361D"/>
    <w:rsid w:val="00773B22"/>
    <w:rsid w:val="00773DF7"/>
    <w:rsid w:val="00773F63"/>
    <w:rsid w:val="0077416D"/>
    <w:rsid w:val="0077446F"/>
    <w:rsid w:val="00774872"/>
    <w:rsid w:val="00774BE6"/>
    <w:rsid w:val="00774DAF"/>
    <w:rsid w:val="00775996"/>
    <w:rsid w:val="00775CF0"/>
    <w:rsid w:val="00775DD4"/>
    <w:rsid w:val="007762DB"/>
    <w:rsid w:val="00776CBE"/>
    <w:rsid w:val="00776E69"/>
    <w:rsid w:val="00777B84"/>
    <w:rsid w:val="00777D34"/>
    <w:rsid w:val="00777EF2"/>
    <w:rsid w:val="00780D04"/>
    <w:rsid w:val="0078124A"/>
    <w:rsid w:val="00781B4D"/>
    <w:rsid w:val="00781E30"/>
    <w:rsid w:val="00782950"/>
    <w:rsid w:val="0078363C"/>
    <w:rsid w:val="007836C1"/>
    <w:rsid w:val="007838D0"/>
    <w:rsid w:val="00783B9A"/>
    <w:rsid w:val="0078408F"/>
    <w:rsid w:val="00784534"/>
    <w:rsid w:val="007846ED"/>
    <w:rsid w:val="007849A5"/>
    <w:rsid w:val="00784BAA"/>
    <w:rsid w:val="00784CBB"/>
    <w:rsid w:val="0078541F"/>
    <w:rsid w:val="00785B5C"/>
    <w:rsid w:val="00785E78"/>
    <w:rsid w:val="00786489"/>
    <w:rsid w:val="007868D2"/>
    <w:rsid w:val="00787338"/>
    <w:rsid w:val="007875BF"/>
    <w:rsid w:val="00787AF6"/>
    <w:rsid w:val="00787D60"/>
    <w:rsid w:val="00787E54"/>
    <w:rsid w:val="00787E92"/>
    <w:rsid w:val="0079026C"/>
    <w:rsid w:val="00790289"/>
    <w:rsid w:val="0079117D"/>
    <w:rsid w:val="0079125B"/>
    <w:rsid w:val="00791A83"/>
    <w:rsid w:val="00791C69"/>
    <w:rsid w:val="00791FEA"/>
    <w:rsid w:val="007921B2"/>
    <w:rsid w:val="0079226C"/>
    <w:rsid w:val="00792740"/>
    <w:rsid w:val="00793682"/>
    <w:rsid w:val="00793702"/>
    <w:rsid w:val="00794668"/>
    <w:rsid w:val="00794E39"/>
    <w:rsid w:val="00794F4D"/>
    <w:rsid w:val="007959F9"/>
    <w:rsid w:val="00796000"/>
    <w:rsid w:val="00796058"/>
    <w:rsid w:val="007964CC"/>
    <w:rsid w:val="00796A4E"/>
    <w:rsid w:val="00797189"/>
    <w:rsid w:val="0079729C"/>
    <w:rsid w:val="00797723"/>
    <w:rsid w:val="00797CB1"/>
    <w:rsid w:val="007A00E7"/>
    <w:rsid w:val="007A0B32"/>
    <w:rsid w:val="007A0C1F"/>
    <w:rsid w:val="007A0C53"/>
    <w:rsid w:val="007A0C5B"/>
    <w:rsid w:val="007A1319"/>
    <w:rsid w:val="007A13DE"/>
    <w:rsid w:val="007A21E9"/>
    <w:rsid w:val="007A315E"/>
    <w:rsid w:val="007A3E69"/>
    <w:rsid w:val="007A4A49"/>
    <w:rsid w:val="007A4B2E"/>
    <w:rsid w:val="007A5CD4"/>
    <w:rsid w:val="007A6131"/>
    <w:rsid w:val="007A65F7"/>
    <w:rsid w:val="007A6C7A"/>
    <w:rsid w:val="007A7C8F"/>
    <w:rsid w:val="007B0327"/>
    <w:rsid w:val="007B0812"/>
    <w:rsid w:val="007B134B"/>
    <w:rsid w:val="007B19AE"/>
    <w:rsid w:val="007B1C03"/>
    <w:rsid w:val="007B1C3B"/>
    <w:rsid w:val="007B3D99"/>
    <w:rsid w:val="007B4085"/>
    <w:rsid w:val="007B443F"/>
    <w:rsid w:val="007B48E4"/>
    <w:rsid w:val="007B4E9B"/>
    <w:rsid w:val="007B5110"/>
    <w:rsid w:val="007B52C1"/>
    <w:rsid w:val="007B5EA5"/>
    <w:rsid w:val="007B63DB"/>
    <w:rsid w:val="007B6BD9"/>
    <w:rsid w:val="007B6CE7"/>
    <w:rsid w:val="007B6DF2"/>
    <w:rsid w:val="007B78D0"/>
    <w:rsid w:val="007B7A8C"/>
    <w:rsid w:val="007B7B5E"/>
    <w:rsid w:val="007C0297"/>
    <w:rsid w:val="007C0C25"/>
    <w:rsid w:val="007C0CC3"/>
    <w:rsid w:val="007C0D89"/>
    <w:rsid w:val="007C0E69"/>
    <w:rsid w:val="007C1986"/>
    <w:rsid w:val="007C1991"/>
    <w:rsid w:val="007C1C27"/>
    <w:rsid w:val="007C2DD5"/>
    <w:rsid w:val="007C3176"/>
    <w:rsid w:val="007C3E2F"/>
    <w:rsid w:val="007C411C"/>
    <w:rsid w:val="007C41B6"/>
    <w:rsid w:val="007C43ED"/>
    <w:rsid w:val="007C4787"/>
    <w:rsid w:val="007C4868"/>
    <w:rsid w:val="007C662C"/>
    <w:rsid w:val="007C6744"/>
    <w:rsid w:val="007C6ABA"/>
    <w:rsid w:val="007C6BE5"/>
    <w:rsid w:val="007C720D"/>
    <w:rsid w:val="007C771D"/>
    <w:rsid w:val="007C7FD7"/>
    <w:rsid w:val="007D011C"/>
    <w:rsid w:val="007D062C"/>
    <w:rsid w:val="007D0638"/>
    <w:rsid w:val="007D07AD"/>
    <w:rsid w:val="007D0ADC"/>
    <w:rsid w:val="007D1353"/>
    <w:rsid w:val="007D13FF"/>
    <w:rsid w:val="007D18F1"/>
    <w:rsid w:val="007D216F"/>
    <w:rsid w:val="007D2204"/>
    <w:rsid w:val="007D29A9"/>
    <w:rsid w:val="007D2B7B"/>
    <w:rsid w:val="007D2C36"/>
    <w:rsid w:val="007D3B86"/>
    <w:rsid w:val="007D3C9A"/>
    <w:rsid w:val="007D40D6"/>
    <w:rsid w:val="007D42DB"/>
    <w:rsid w:val="007D4B3A"/>
    <w:rsid w:val="007D4EF3"/>
    <w:rsid w:val="007D570F"/>
    <w:rsid w:val="007D5866"/>
    <w:rsid w:val="007D5D2E"/>
    <w:rsid w:val="007D6A23"/>
    <w:rsid w:val="007D6DD8"/>
    <w:rsid w:val="007D6FEE"/>
    <w:rsid w:val="007D752A"/>
    <w:rsid w:val="007D7CC0"/>
    <w:rsid w:val="007D7E68"/>
    <w:rsid w:val="007E0A30"/>
    <w:rsid w:val="007E1990"/>
    <w:rsid w:val="007E1A8B"/>
    <w:rsid w:val="007E1AEE"/>
    <w:rsid w:val="007E1B39"/>
    <w:rsid w:val="007E23A1"/>
    <w:rsid w:val="007E3344"/>
    <w:rsid w:val="007E35A9"/>
    <w:rsid w:val="007E384C"/>
    <w:rsid w:val="007E3E8C"/>
    <w:rsid w:val="007E423B"/>
    <w:rsid w:val="007E42D2"/>
    <w:rsid w:val="007E44D4"/>
    <w:rsid w:val="007E4B24"/>
    <w:rsid w:val="007E685D"/>
    <w:rsid w:val="007E689D"/>
    <w:rsid w:val="007E6929"/>
    <w:rsid w:val="007E6D8A"/>
    <w:rsid w:val="007E7A62"/>
    <w:rsid w:val="007E7A9E"/>
    <w:rsid w:val="007E7BD3"/>
    <w:rsid w:val="007F08A8"/>
    <w:rsid w:val="007F11B2"/>
    <w:rsid w:val="007F1EE2"/>
    <w:rsid w:val="007F269F"/>
    <w:rsid w:val="007F27B1"/>
    <w:rsid w:val="007F2C5E"/>
    <w:rsid w:val="007F3119"/>
    <w:rsid w:val="007F33AD"/>
    <w:rsid w:val="007F3413"/>
    <w:rsid w:val="007F348E"/>
    <w:rsid w:val="007F3519"/>
    <w:rsid w:val="007F365B"/>
    <w:rsid w:val="007F3790"/>
    <w:rsid w:val="007F3E4C"/>
    <w:rsid w:val="007F3F2E"/>
    <w:rsid w:val="007F3F76"/>
    <w:rsid w:val="007F4160"/>
    <w:rsid w:val="007F45D3"/>
    <w:rsid w:val="007F4A69"/>
    <w:rsid w:val="007F4BEF"/>
    <w:rsid w:val="007F5918"/>
    <w:rsid w:val="007F59A6"/>
    <w:rsid w:val="007F5FE3"/>
    <w:rsid w:val="007F60A1"/>
    <w:rsid w:val="007F6172"/>
    <w:rsid w:val="007F6D6A"/>
    <w:rsid w:val="007F6E45"/>
    <w:rsid w:val="007F6EDC"/>
    <w:rsid w:val="007F6F34"/>
    <w:rsid w:val="008002C5"/>
    <w:rsid w:val="008005BE"/>
    <w:rsid w:val="008008F2"/>
    <w:rsid w:val="00800A47"/>
    <w:rsid w:val="00801AF2"/>
    <w:rsid w:val="00803461"/>
    <w:rsid w:val="00803F76"/>
    <w:rsid w:val="00804113"/>
    <w:rsid w:val="008042D7"/>
    <w:rsid w:val="00804786"/>
    <w:rsid w:val="00804795"/>
    <w:rsid w:val="00804B29"/>
    <w:rsid w:val="00804D2E"/>
    <w:rsid w:val="00805EE2"/>
    <w:rsid w:val="0080696B"/>
    <w:rsid w:val="00806A63"/>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E"/>
    <w:rsid w:val="00814EE4"/>
    <w:rsid w:val="00815048"/>
    <w:rsid w:val="00815221"/>
    <w:rsid w:val="00815C9E"/>
    <w:rsid w:val="00816385"/>
    <w:rsid w:val="008163F0"/>
    <w:rsid w:val="008169DD"/>
    <w:rsid w:val="00817191"/>
    <w:rsid w:val="00817F38"/>
    <w:rsid w:val="00820065"/>
    <w:rsid w:val="00820246"/>
    <w:rsid w:val="008205B8"/>
    <w:rsid w:val="00820A08"/>
    <w:rsid w:val="00820D7C"/>
    <w:rsid w:val="0082171F"/>
    <w:rsid w:val="0082197D"/>
    <w:rsid w:val="00821C4F"/>
    <w:rsid w:val="00821E74"/>
    <w:rsid w:val="00822594"/>
    <w:rsid w:val="00822D51"/>
    <w:rsid w:val="00822E5C"/>
    <w:rsid w:val="00822EB6"/>
    <w:rsid w:val="00823569"/>
    <w:rsid w:val="00824016"/>
    <w:rsid w:val="008242F8"/>
    <w:rsid w:val="00824C99"/>
    <w:rsid w:val="00825484"/>
    <w:rsid w:val="008259BB"/>
    <w:rsid w:val="00825A72"/>
    <w:rsid w:val="00825EF6"/>
    <w:rsid w:val="00826474"/>
    <w:rsid w:val="00826802"/>
    <w:rsid w:val="00827020"/>
    <w:rsid w:val="008271E2"/>
    <w:rsid w:val="008272C8"/>
    <w:rsid w:val="00827544"/>
    <w:rsid w:val="008275B6"/>
    <w:rsid w:val="008276B8"/>
    <w:rsid w:val="008308C8"/>
    <w:rsid w:val="008311CB"/>
    <w:rsid w:val="008314BE"/>
    <w:rsid w:val="008320B2"/>
    <w:rsid w:val="0083251D"/>
    <w:rsid w:val="00832E6D"/>
    <w:rsid w:val="00832E76"/>
    <w:rsid w:val="0083324E"/>
    <w:rsid w:val="00833A4E"/>
    <w:rsid w:val="00833BD5"/>
    <w:rsid w:val="00833F8A"/>
    <w:rsid w:val="00834149"/>
    <w:rsid w:val="008344DE"/>
    <w:rsid w:val="008346D5"/>
    <w:rsid w:val="008349C8"/>
    <w:rsid w:val="00835DE6"/>
    <w:rsid w:val="00835DE9"/>
    <w:rsid w:val="00836101"/>
    <w:rsid w:val="008366BE"/>
    <w:rsid w:val="0083771E"/>
    <w:rsid w:val="00840D1F"/>
    <w:rsid w:val="00841331"/>
    <w:rsid w:val="0084173F"/>
    <w:rsid w:val="00842108"/>
    <w:rsid w:val="008428B1"/>
    <w:rsid w:val="008429F3"/>
    <w:rsid w:val="00843D4C"/>
    <w:rsid w:val="00843FF5"/>
    <w:rsid w:val="0084410E"/>
    <w:rsid w:val="00844781"/>
    <w:rsid w:val="00845275"/>
    <w:rsid w:val="0084569E"/>
    <w:rsid w:val="00845718"/>
    <w:rsid w:val="008458C8"/>
    <w:rsid w:val="00845EBA"/>
    <w:rsid w:val="00846841"/>
    <w:rsid w:val="008469E3"/>
    <w:rsid w:val="00846B9F"/>
    <w:rsid w:val="008470ED"/>
    <w:rsid w:val="00847695"/>
    <w:rsid w:val="0084789B"/>
    <w:rsid w:val="00847A02"/>
    <w:rsid w:val="00847A8E"/>
    <w:rsid w:val="00847B40"/>
    <w:rsid w:val="0085005A"/>
    <w:rsid w:val="00850462"/>
    <w:rsid w:val="00850834"/>
    <w:rsid w:val="00850FEA"/>
    <w:rsid w:val="0085123D"/>
    <w:rsid w:val="008512AF"/>
    <w:rsid w:val="008518CC"/>
    <w:rsid w:val="00852635"/>
    <w:rsid w:val="008526E6"/>
    <w:rsid w:val="00852EA5"/>
    <w:rsid w:val="008533EB"/>
    <w:rsid w:val="00853508"/>
    <w:rsid w:val="00853FC6"/>
    <w:rsid w:val="00854093"/>
    <w:rsid w:val="0085543A"/>
    <w:rsid w:val="0085586B"/>
    <w:rsid w:val="00855991"/>
    <w:rsid w:val="00855EA5"/>
    <w:rsid w:val="00856143"/>
    <w:rsid w:val="00856300"/>
    <w:rsid w:val="008565F5"/>
    <w:rsid w:val="00856FE5"/>
    <w:rsid w:val="008572B3"/>
    <w:rsid w:val="008572EE"/>
    <w:rsid w:val="008574F5"/>
    <w:rsid w:val="008574FC"/>
    <w:rsid w:val="00860490"/>
    <w:rsid w:val="008609A9"/>
    <w:rsid w:val="00861172"/>
    <w:rsid w:val="00861308"/>
    <w:rsid w:val="008619D9"/>
    <w:rsid w:val="00861C1A"/>
    <w:rsid w:val="00861E2B"/>
    <w:rsid w:val="00861E80"/>
    <w:rsid w:val="008620FF"/>
    <w:rsid w:val="008625C4"/>
    <w:rsid w:val="00862897"/>
    <w:rsid w:val="00863085"/>
    <w:rsid w:val="008632F4"/>
    <w:rsid w:val="00863809"/>
    <w:rsid w:val="00863D47"/>
    <w:rsid w:val="00864202"/>
    <w:rsid w:val="008645A4"/>
    <w:rsid w:val="00864773"/>
    <w:rsid w:val="00864FF9"/>
    <w:rsid w:val="008657EA"/>
    <w:rsid w:val="00865AFC"/>
    <w:rsid w:val="00865E0E"/>
    <w:rsid w:val="00865E58"/>
    <w:rsid w:val="00865EB4"/>
    <w:rsid w:val="00865F07"/>
    <w:rsid w:val="0086604E"/>
    <w:rsid w:val="008661DB"/>
    <w:rsid w:val="0086656C"/>
    <w:rsid w:val="00866948"/>
    <w:rsid w:val="008669FE"/>
    <w:rsid w:val="00867014"/>
    <w:rsid w:val="008672A5"/>
    <w:rsid w:val="0086730C"/>
    <w:rsid w:val="0086771B"/>
    <w:rsid w:val="0086776E"/>
    <w:rsid w:val="00867B3B"/>
    <w:rsid w:val="00870368"/>
    <w:rsid w:val="008703A4"/>
    <w:rsid w:val="00870613"/>
    <w:rsid w:val="00870628"/>
    <w:rsid w:val="00870BD9"/>
    <w:rsid w:val="008715FC"/>
    <w:rsid w:val="008722B4"/>
    <w:rsid w:val="00872B19"/>
    <w:rsid w:val="00873346"/>
    <w:rsid w:val="00873875"/>
    <w:rsid w:val="0087405A"/>
    <w:rsid w:val="008742AB"/>
    <w:rsid w:val="0087473B"/>
    <w:rsid w:val="00874756"/>
    <w:rsid w:val="00874B3B"/>
    <w:rsid w:val="008759AF"/>
    <w:rsid w:val="00875AD1"/>
    <w:rsid w:val="00876546"/>
    <w:rsid w:val="00876AFD"/>
    <w:rsid w:val="008770F3"/>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37"/>
    <w:rsid w:val="00886870"/>
    <w:rsid w:val="008870A6"/>
    <w:rsid w:val="00887245"/>
    <w:rsid w:val="0088746B"/>
    <w:rsid w:val="00887AFC"/>
    <w:rsid w:val="00887C58"/>
    <w:rsid w:val="0089040F"/>
    <w:rsid w:val="0089068E"/>
    <w:rsid w:val="008906E4"/>
    <w:rsid w:val="00890DDB"/>
    <w:rsid w:val="00891456"/>
    <w:rsid w:val="008914AF"/>
    <w:rsid w:val="008919B7"/>
    <w:rsid w:val="0089223B"/>
    <w:rsid w:val="008927D8"/>
    <w:rsid w:val="00892FC7"/>
    <w:rsid w:val="00894327"/>
    <w:rsid w:val="00894461"/>
    <w:rsid w:val="008944F3"/>
    <w:rsid w:val="008955DD"/>
    <w:rsid w:val="00895B68"/>
    <w:rsid w:val="00895C3D"/>
    <w:rsid w:val="00896274"/>
    <w:rsid w:val="00896278"/>
    <w:rsid w:val="00896338"/>
    <w:rsid w:val="00896814"/>
    <w:rsid w:val="008973B5"/>
    <w:rsid w:val="00897863"/>
    <w:rsid w:val="008A0042"/>
    <w:rsid w:val="008A0231"/>
    <w:rsid w:val="008A0312"/>
    <w:rsid w:val="008A08B1"/>
    <w:rsid w:val="008A1018"/>
    <w:rsid w:val="008A1321"/>
    <w:rsid w:val="008A14B0"/>
    <w:rsid w:val="008A15D0"/>
    <w:rsid w:val="008A2165"/>
    <w:rsid w:val="008A23CA"/>
    <w:rsid w:val="008A25DE"/>
    <w:rsid w:val="008A2733"/>
    <w:rsid w:val="008A2D1A"/>
    <w:rsid w:val="008A2E09"/>
    <w:rsid w:val="008A319C"/>
    <w:rsid w:val="008A323E"/>
    <w:rsid w:val="008A3F60"/>
    <w:rsid w:val="008A4581"/>
    <w:rsid w:val="008A4CA0"/>
    <w:rsid w:val="008A4D30"/>
    <w:rsid w:val="008A4D61"/>
    <w:rsid w:val="008A50E9"/>
    <w:rsid w:val="008A5162"/>
    <w:rsid w:val="008A552E"/>
    <w:rsid w:val="008A572F"/>
    <w:rsid w:val="008A59EC"/>
    <w:rsid w:val="008A630B"/>
    <w:rsid w:val="008A6556"/>
    <w:rsid w:val="008A66D1"/>
    <w:rsid w:val="008A6817"/>
    <w:rsid w:val="008A6FDA"/>
    <w:rsid w:val="008A7140"/>
    <w:rsid w:val="008A7DC4"/>
    <w:rsid w:val="008B006E"/>
    <w:rsid w:val="008B03CB"/>
    <w:rsid w:val="008B0BF2"/>
    <w:rsid w:val="008B1092"/>
    <w:rsid w:val="008B131A"/>
    <w:rsid w:val="008B1386"/>
    <w:rsid w:val="008B2685"/>
    <w:rsid w:val="008B2908"/>
    <w:rsid w:val="008B3C8E"/>
    <w:rsid w:val="008B47B9"/>
    <w:rsid w:val="008B4DD9"/>
    <w:rsid w:val="008B5330"/>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2AF"/>
    <w:rsid w:val="008C23FC"/>
    <w:rsid w:val="008C242E"/>
    <w:rsid w:val="008C2B61"/>
    <w:rsid w:val="008C3669"/>
    <w:rsid w:val="008C36BA"/>
    <w:rsid w:val="008C3B69"/>
    <w:rsid w:val="008C413F"/>
    <w:rsid w:val="008C58BC"/>
    <w:rsid w:val="008C5B56"/>
    <w:rsid w:val="008C626C"/>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36C"/>
    <w:rsid w:val="008D3517"/>
    <w:rsid w:val="008D35E4"/>
    <w:rsid w:val="008D373E"/>
    <w:rsid w:val="008D4A43"/>
    <w:rsid w:val="008D4F9A"/>
    <w:rsid w:val="008D5210"/>
    <w:rsid w:val="008D5E74"/>
    <w:rsid w:val="008D63CD"/>
    <w:rsid w:val="008D646B"/>
    <w:rsid w:val="008D6591"/>
    <w:rsid w:val="008D68BE"/>
    <w:rsid w:val="008E048A"/>
    <w:rsid w:val="008E0D7D"/>
    <w:rsid w:val="008E185C"/>
    <w:rsid w:val="008E1C2C"/>
    <w:rsid w:val="008E26F9"/>
    <w:rsid w:val="008E2866"/>
    <w:rsid w:val="008E28F7"/>
    <w:rsid w:val="008E2DB0"/>
    <w:rsid w:val="008E38A8"/>
    <w:rsid w:val="008E3BFB"/>
    <w:rsid w:val="008E3C22"/>
    <w:rsid w:val="008E3C64"/>
    <w:rsid w:val="008E3D79"/>
    <w:rsid w:val="008E40F5"/>
    <w:rsid w:val="008E4166"/>
    <w:rsid w:val="008E41AF"/>
    <w:rsid w:val="008E41B2"/>
    <w:rsid w:val="008E50CC"/>
    <w:rsid w:val="008E5AF9"/>
    <w:rsid w:val="008E6494"/>
    <w:rsid w:val="008E6C9D"/>
    <w:rsid w:val="008E6F4A"/>
    <w:rsid w:val="008E7615"/>
    <w:rsid w:val="008E77C4"/>
    <w:rsid w:val="008E7874"/>
    <w:rsid w:val="008E7AFA"/>
    <w:rsid w:val="008E7B68"/>
    <w:rsid w:val="008F059D"/>
    <w:rsid w:val="008F0B1F"/>
    <w:rsid w:val="008F2295"/>
    <w:rsid w:val="008F24BE"/>
    <w:rsid w:val="008F27E3"/>
    <w:rsid w:val="008F3AE7"/>
    <w:rsid w:val="008F3BC7"/>
    <w:rsid w:val="008F3D17"/>
    <w:rsid w:val="008F48DE"/>
    <w:rsid w:val="008F49B1"/>
    <w:rsid w:val="008F4B28"/>
    <w:rsid w:val="008F4B3E"/>
    <w:rsid w:val="008F595A"/>
    <w:rsid w:val="008F5F68"/>
    <w:rsid w:val="008F621D"/>
    <w:rsid w:val="008F6476"/>
    <w:rsid w:val="008F6498"/>
    <w:rsid w:val="008F6536"/>
    <w:rsid w:val="008F65F9"/>
    <w:rsid w:val="008F753D"/>
    <w:rsid w:val="008F7C9D"/>
    <w:rsid w:val="0090075A"/>
    <w:rsid w:val="0090077B"/>
    <w:rsid w:val="00900907"/>
    <w:rsid w:val="00900B27"/>
    <w:rsid w:val="0090104C"/>
    <w:rsid w:val="00901594"/>
    <w:rsid w:val="009016F3"/>
    <w:rsid w:val="00901D61"/>
    <w:rsid w:val="00901F5A"/>
    <w:rsid w:val="009028F0"/>
    <w:rsid w:val="00902D99"/>
    <w:rsid w:val="0090370B"/>
    <w:rsid w:val="00903885"/>
    <w:rsid w:val="00903C94"/>
    <w:rsid w:val="00903DCE"/>
    <w:rsid w:val="00904035"/>
    <w:rsid w:val="009042C9"/>
    <w:rsid w:val="0090519E"/>
    <w:rsid w:val="00905C61"/>
    <w:rsid w:val="00906A8E"/>
    <w:rsid w:val="00907508"/>
    <w:rsid w:val="009079C8"/>
    <w:rsid w:val="00907A51"/>
    <w:rsid w:val="00907A5E"/>
    <w:rsid w:val="0091039D"/>
    <w:rsid w:val="00910F77"/>
    <w:rsid w:val="00911166"/>
    <w:rsid w:val="0091130E"/>
    <w:rsid w:val="00911355"/>
    <w:rsid w:val="00911D7D"/>
    <w:rsid w:val="0091208F"/>
    <w:rsid w:val="0091226B"/>
    <w:rsid w:val="00912AAF"/>
    <w:rsid w:val="00913055"/>
    <w:rsid w:val="00913E69"/>
    <w:rsid w:val="00914B41"/>
    <w:rsid w:val="00914EF3"/>
    <w:rsid w:val="0091614F"/>
    <w:rsid w:val="00916A26"/>
    <w:rsid w:val="00916EA0"/>
    <w:rsid w:val="00917232"/>
    <w:rsid w:val="00917AEC"/>
    <w:rsid w:val="00920177"/>
    <w:rsid w:val="0092029E"/>
    <w:rsid w:val="00920945"/>
    <w:rsid w:val="00920CA1"/>
    <w:rsid w:val="009211C5"/>
    <w:rsid w:val="009216A8"/>
    <w:rsid w:val="009218D1"/>
    <w:rsid w:val="00921AA6"/>
    <w:rsid w:val="00921C9A"/>
    <w:rsid w:val="00921DC3"/>
    <w:rsid w:val="00921EBB"/>
    <w:rsid w:val="009224D9"/>
    <w:rsid w:val="00922732"/>
    <w:rsid w:val="00922B15"/>
    <w:rsid w:val="00922EC7"/>
    <w:rsid w:val="0092365A"/>
    <w:rsid w:val="00923A83"/>
    <w:rsid w:val="00925122"/>
    <w:rsid w:val="00925206"/>
    <w:rsid w:val="00925509"/>
    <w:rsid w:val="0092713C"/>
    <w:rsid w:val="0093023D"/>
    <w:rsid w:val="00930246"/>
    <w:rsid w:val="0093125A"/>
    <w:rsid w:val="009314BC"/>
    <w:rsid w:val="00932842"/>
    <w:rsid w:val="00933118"/>
    <w:rsid w:val="00933180"/>
    <w:rsid w:val="009337E5"/>
    <w:rsid w:val="0093433B"/>
    <w:rsid w:val="00934EB5"/>
    <w:rsid w:val="00935A44"/>
    <w:rsid w:val="00935CD6"/>
    <w:rsid w:val="0093623A"/>
    <w:rsid w:val="00936746"/>
    <w:rsid w:val="00936C88"/>
    <w:rsid w:val="00936E01"/>
    <w:rsid w:val="00936F0D"/>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1F8"/>
    <w:rsid w:val="0094356A"/>
    <w:rsid w:val="009449DA"/>
    <w:rsid w:val="00944BC0"/>
    <w:rsid w:val="00945244"/>
    <w:rsid w:val="00945467"/>
    <w:rsid w:val="0094553A"/>
    <w:rsid w:val="00945FE4"/>
    <w:rsid w:val="0094604F"/>
    <w:rsid w:val="00946B28"/>
    <w:rsid w:val="00946F74"/>
    <w:rsid w:val="009472F3"/>
    <w:rsid w:val="009477F4"/>
    <w:rsid w:val="00947DC1"/>
    <w:rsid w:val="00950245"/>
    <w:rsid w:val="009502CA"/>
    <w:rsid w:val="00951B91"/>
    <w:rsid w:val="00951E84"/>
    <w:rsid w:val="00951F90"/>
    <w:rsid w:val="009521B4"/>
    <w:rsid w:val="00952675"/>
    <w:rsid w:val="009528B8"/>
    <w:rsid w:val="0095333B"/>
    <w:rsid w:val="00953A0E"/>
    <w:rsid w:val="00953C43"/>
    <w:rsid w:val="00953D69"/>
    <w:rsid w:val="00953D75"/>
    <w:rsid w:val="00953EA5"/>
    <w:rsid w:val="00954D6C"/>
    <w:rsid w:val="00955087"/>
    <w:rsid w:val="0095554E"/>
    <w:rsid w:val="00955C12"/>
    <w:rsid w:val="009560D3"/>
    <w:rsid w:val="009565B4"/>
    <w:rsid w:val="00956678"/>
    <w:rsid w:val="00956C2C"/>
    <w:rsid w:val="00956FC4"/>
    <w:rsid w:val="0095709D"/>
    <w:rsid w:val="00957B98"/>
    <w:rsid w:val="00960933"/>
    <w:rsid w:val="00960B16"/>
    <w:rsid w:val="00960B65"/>
    <w:rsid w:val="00960E96"/>
    <w:rsid w:val="00960F0D"/>
    <w:rsid w:val="00961143"/>
    <w:rsid w:val="00961C08"/>
    <w:rsid w:val="00961DEC"/>
    <w:rsid w:val="0096220C"/>
    <w:rsid w:val="0096271C"/>
    <w:rsid w:val="00962825"/>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7317"/>
    <w:rsid w:val="009678CD"/>
    <w:rsid w:val="00967C61"/>
    <w:rsid w:val="00970350"/>
    <w:rsid w:val="009708BD"/>
    <w:rsid w:val="00970BCB"/>
    <w:rsid w:val="009715B3"/>
    <w:rsid w:val="00971B08"/>
    <w:rsid w:val="009723AA"/>
    <w:rsid w:val="00972A33"/>
    <w:rsid w:val="00972BEE"/>
    <w:rsid w:val="009734B3"/>
    <w:rsid w:val="00973823"/>
    <w:rsid w:val="00974107"/>
    <w:rsid w:val="00974207"/>
    <w:rsid w:val="00974568"/>
    <w:rsid w:val="009745CE"/>
    <w:rsid w:val="009745D6"/>
    <w:rsid w:val="00974E75"/>
    <w:rsid w:val="00974F80"/>
    <w:rsid w:val="00975541"/>
    <w:rsid w:val="00975C03"/>
    <w:rsid w:val="00977FD1"/>
    <w:rsid w:val="009802EA"/>
    <w:rsid w:val="00981003"/>
    <w:rsid w:val="00981474"/>
    <w:rsid w:val="0098169E"/>
    <w:rsid w:val="00982077"/>
    <w:rsid w:val="009822A5"/>
    <w:rsid w:val="00983155"/>
    <w:rsid w:val="00983A64"/>
    <w:rsid w:val="00983CC6"/>
    <w:rsid w:val="00984024"/>
    <w:rsid w:val="00984070"/>
    <w:rsid w:val="009840F0"/>
    <w:rsid w:val="00984653"/>
    <w:rsid w:val="0098467B"/>
    <w:rsid w:val="00985473"/>
    <w:rsid w:val="00985580"/>
    <w:rsid w:val="0098584E"/>
    <w:rsid w:val="00986871"/>
    <w:rsid w:val="009872C0"/>
    <w:rsid w:val="009878D9"/>
    <w:rsid w:val="009879BC"/>
    <w:rsid w:val="00987ABE"/>
    <w:rsid w:val="00987D0C"/>
    <w:rsid w:val="00990AFE"/>
    <w:rsid w:val="00990B7C"/>
    <w:rsid w:val="00990D15"/>
    <w:rsid w:val="009916A3"/>
    <w:rsid w:val="00991743"/>
    <w:rsid w:val="00991AFA"/>
    <w:rsid w:val="00991B12"/>
    <w:rsid w:val="009925B6"/>
    <w:rsid w:val="009927F8"/>
    <w:rsid w:val="00992C7C"/>
    <w:rsid w:val="009931D9"/>
    <w:rsid w:val="009933AF"/>
    <w:rsid w:val="009936DA"/>
    <w:rsid w:val="009938D6"/>
    <w:rsid w:val="00993AAE"/>
    <w:rsid w:val="00993BD4"/>
    <w:rsid w:val="00993F1E"/>
    <w:rsid w:val="009945C6"/>
    <w:rsid w:val="0099469F"/>
    <w:rsid w:val="00994892"/>
    <w:rsid w:val="009948A3"/>
    <w:rsid w:val="00995005"/>
    <w:rsid w:val="00995CF6"/>
    <w:rsid w:val="00997F84"/>
    <w:rsid w:val="009A046D"/>
    <w:rsid w:val="009A04F9"/>
    <w:rsid w:val="009A094A"/>
    <w:rsid w:val="009A0F7C"/>
    <w:rsid w:val="009A11AA"/>
    <w:rsid w:val="009A1201"/>
    <w:rsid w:val="009A12FC"/>
    <w:rsid w:val="009A143F"/>
    <w:rsid w:val="009A1EED"/>
    <w:rsid w:val="009A24DB"/>
    <w:rsid w:val="009A268A"/>
    <w:rsid w:val="009A29D2"/>
    <w:rsid w:val="009A2C3A"/>
    <w:rsid w:val="009A3341"/>
    <w:rsid w:val="009A3C24"/>
    <w:rsid w:val="009A3C25"/>
    <w:rsid w:val="009A3F61"/>
    <w:rsid w:val="009A4830"/>
    <w:rsid w:val="009A4BDD"/>
    <w:rsid w:val="009A4EBA"/>
    <w:rsid w:val="009A552B"/>
    <w:rsid w:val="009A5829"/>
    <w:rsid w:val="009A5A5B"/>
    <w:rsid w:val="009A5C1F"/>
    <w:rsid w:val="009A6512"/>
    <w:rsid w:val="009A672E"/>
    <w:rsid w:val="009A6A54"/>
    <w:rsid w:val="009A6C35"/>
    <w:rsid w:val="009A70E8"/>
    <w:rsid w:val="009B02A8"/>
    <w:rsid w:val="009B0CD4"/>
    <w:rsid w:val="009B14E1"/>
    <w:rsid w:val="009B1522"/>
    <w:rsid w:val="009B1AC0"/>
    <w:rsid w:val="009B1CFA"/>
    <w:rsid w:val="009B2118"/>
    <w:rsid w:val="009B2238"/>
    <w:rsid w:val="009B24C8"/>
    <w:rsid w:val="009B26FA"/>
    <w:rsid w:val="009B294E"/>
    <w:rsid w:val="009B34BF"/>
    <w:rsid w:val="009B47AD"/>
    <w:rsid w:val="009B4DC1"/>
    <w:rsid w:val="009B5C17"/>
    <w:rsid w:val="009B6525"/>
    <w:rsid w:val="009B6C3F"/>
    <w:rsid w:val="009B6D5D"/>
    <w:rsid w:val="009B7258"/>
    <w:rsid w:val="009B7A1B"/>
    <w:rsid w:val="009B7AA1"/>
    <w:rsid w:val="009C09FD"/>
    <w:rsid w:val="009C0A95"/>
    <w:rsid w:val="009C0DF4"/>
    <w:rsid w:val="009C0EC6"/>
    <w:rsid w:val="009C10B6"/>
    <w:rsid w:val="009C1C06"/>
    <w:rsid w:val="009C2135"/>
    <w:rsid w:val="009C2A39"/>
    <w:rsid w:val="009C30FE"/>
    <w:rsid w:val="009C39F9"/>
    <w:rsid w:val="009C451E"/>
    <w:rsid w:val="009C5353"/>
    <w:rsid w:val="009C57D9"/>
    <w:rsid w:val="009C5CC6"/>
    <w:rsid w:val="009C7627"/>
    <w:rsid w:val="009C79C3"/>
    <w:rsid w:val="009C7B34"/>
    <w:rsid w:val="009D0B87"/>
    <w:rsid w:val="009D0D9E"/>
    <w:rsid w:val="009D10C7"/>
    <w:rsid w:val="009D151D"/>
    <w:rsid w:val="009D1C5D"/>
    <w:rsid w:val="009D23FD"/>
    <w:rsid w:val="009D24A5"/>
    <w:rsid w:val="009D3229"/>
    <w:rsid w:val="009D3D38"/>
    <w:rsid w:val="009D3E1B"/>
    <w:rsid w:val="009D4217"/>
    <w:rsid w:val="009D448D"/>
    <w:rsid w:val="009D4680"/>
    <w:rsid w:val="009D48BF"/>
    <w:rsid w:val="009D4AF0"/>
    <w:rsid w:val="009D4EF8"/>
    <w:rsid w:val="009D5555"/>
    <w:rsid w:val="009D56A6"/>
    <w:rsid w:val="009D61C2"/>
    <w:rsid w:val="009D628D"/>
    <w:rsid w:val="009D6314"/>
    <w:rsid w:val="009D759B"/>
    <w:rsid w:val="009D7B0A"/>
    <w:rsid w:val="009E068A"/>
    <w:rsid w:val="009E06ED"/>
    <w:rsid w:val="009E0EA4"/>
    <w:rsid w:val="009E1757"/>
    <w:rsid w:val="009E243F"/>
    <w:rsid w:val="009E2641"/>
    <w:rsid w:val="009E26F2"/>
    <w:rsid w:val="009E2C5E"/>
    <w:rsid w:val="009E2C88"/>
    <w:rsid w:val="009E2CEC"/>
    <w:rsid w:val="009E2FA2"/>
    <w:rsid w:val="009E337E"/>
    <w:rsid w:val="009E381B"/>
    <w:rsid w:val="009E3D32"/>
    <w:rsid w:val="009E3ED0"/>
    <w:rsid w:val="009E40A1"/>
    <w:rsid w:val="009E40B9"/>
    <w:rsid w:val="009E4171"/>
    <w:rsid w:val="009E43F0"/>
    <w:rsid w:val="009E4F3E"/>
    <w:rsid w:val="009E51EA"/>
    <w:rsid w:val="009E57B0"/>
    <w:rsid w:val="009E5BF6"/>
    <w:rsid w:val="009E67F3"/>
    <w:rsid w:val="009E6AD5"/>
    <w:rsid w:val="009E71B3"/>
    <w:rsid w:val="009E71CF"/>
    <w:rsid w:val="009E78E1"/>
    <w:rsid w:val="009E7A9B"/>
    <w:rsid w:val="009E7C56"/>
    <w:rsid w:val="009F05A8"/>
    <w:rsid w:val="009F0CC9"/>
    <w:rsid w:val="009F144C"/>
    <w:rsid w:val="009F1F5D"/>
    <w:rsid w:val="009F262C"/>
    <w:rsid w:val="009F27E9"/>
    <w:rsid w:val="009F2869"/>
    <w:rsid w:val="009F2B6A"/>
    <w:rsid w:val="009F3661"/>
    <w:rsid w:val="009F3665"/>
    <w:rsid w:val="009F3DC6"/>
    <w:rsid w:val="009F3F5B"/>
    <w:rsid w:val="009F42B7"/>
    <w:rsid w:val="009F465C"/>
    <w:rsid w:val="009F4C5F"/>
    <w:rsid w:val="009F5107"/>
    <w:rsid w:val="009F56F8"/>
    <w:rsid w:val="009F5942"/>
    <w:rsid w:val="009F5BCE"/>
    <w:rsid w:val="009F6F81"/>
    <w:rsid w:val="009F72BD"/>
    <w:rsid w:val="009F74B5"/>
    <w:rsid w:val="009F7A8D"/>
    <w:rsid w:val="00A002BE"/>
    <w:rsid w:val="00A00558"/>
    <w:rsid w:val="00A008B4"/>
    <w:rsid w:val="00A00D0C"/>
    <w:rsid w:val="00A00ED2"/>
    <w:rsid w:val="00A014AD"/>
    <w:rsid w:val="00A01E78"/>
    <w:rsid w:val="00A02376"/>
    <w:rsid w:val="00A0258F"/>
    <w:rsid w:val="00A028D5"/>
    <w:rsid w:val="00A02E07"/>
    <w:rsid w:val="00A0393E"/>
    <w:rsid w:val="00A0395B"/>
    <w:rsid w:val="00A0410F"/>
    <w:rsid w:val="00A04564"/>
    <w:rsid w:val="00A05F4A"/>
    <w:rsid w:val="00A06D8B"/>
    <w:rsid w:val="00A06D8D"/>
    <w:rsid w:val="00A0721F"/>
    <w:rsid w:val="00A07F9D"/>
    <w:rsid w:val="00A10761"/>
    <w:rsid w:val="00A10EB6"/>
    <w:rsid w:val="00A11539"/>
    <w:rsid w:val="00A11948"/>
    <w:rsid w:val="00A11A37"/>
    <w:rsid w:val="00A12647"/>
    <w:rsid w:val="00A131C4"/>
    <w:rsid w:val="00A133B2"/>
    <w:rsid w:val="00A13787"/>
    <w:rsid w:val="00A148DD"/>
    <w:rsid w:val="00A156F4"/>
    <w:rsid w:val="00A15719"/>
    <w:rsid w:val="00A1655F"/>
    <w:rsid w:val="00A1679E"/>
    <w:rsid w:val="00A16884"/>
    <w:rsid w:val="00A16C1F"/>
    <w:rsid w:val="00A17546"/>
    <w:rsid w:val="00A177AD"/>
    <w:rsid w:val="00A219E3"/>
    <w:rsid w:val="00A223A9"/>
    <w:rsid w:val="00A22920"/>
    <w:rsid w:val="00A23118"/>
    <w:rsid w:val="00A23396"/>
    <w:rsid w:val="00A23AA3"/>
    <w:rsid w:val="00A23AE3"/>
    <w:rsid w:val="00A2437F"/>
    <w:rsid w:val="00A2457F"/>
    <w:rsid w:val="00A24D2E"/>
    <w:rsid w:val="00A24E20"/>
    <w:rsid w:val="00A2531E"/>
    <w:rsid w:val="00A25677"/>
    <w:rsid w:val="00A25E72"/>
    <w:rsid w:val="00A26981"/>
    <w:rsid w:val="00A26D76"/>
    <w:rsid w:val="00A27151"/>
    <w:rsid w:val="00A27745"/>
    <w:rsid w:val="00A27A22"/>
    <w:rsid w:val="00A30454"/>
    <w:rsid w:val="00A3046F"/>
    <w:rsid w:val="00A30760"/>
    <w:rsid w:val="00A313A5"/>
    <w:rsid w:val="00A3268A"/>
    <w:rsid w:val="00A329F7"/>
    <w:rsid w:val="00A3315B"/>
    <w:rsid w:val="00A33323"/>
    <w:rsid w:val="00A33DE0"/>
    <w:rsid w:val="00A341DF"/>
    <w:rsid w:val="00A34AC4"/>
    <w:rsid w:val="00A34DBC"/>
    <w:rsid w:val="00A3583B"/>
    <w:rsid w:val="00A35ECD"/>
    <w:rsid w:val="00A368D7"/>
    <w:rsid w:val="00A3702B"/>
    <w:rsid w:val="00A373CF"/>
    <w:rsid w:val="00A377E5"/>
    <w:rsid w:val="00A37C63"/>
    <w:rsid w:val="00A4135E"/>
    <w:rsid w:val="00A41489"/>
    <w:rsid w:val="00A41696"/>
    <w:rsid w:val="00A41EFB"/>
    <w:rsid w:val="00A41F43"/>
    <w:rsid w:val="00A4224B"/>
    <w:rsid w:val="00A439D3"/>
    <w:rsid w:val="00A43D8B"/>
    <w:rsid w:val="00A43EC3"/>
    <w:rsid w:val="00A44082"/>
    <w:rsid w:val="00A44722"/>
    <w:rsid w:val="00A44A62"/>
    <w:rsid w:val="00A44EBE"/>
    <w:rsid w:val="00A4501F"/>
    <w:rsid w:val="00A4536F"/>
    <w:rsid w:val="00A453DB"/>
    <w:rsid w:val="00A4584D"/>
    <w:rsid w:val="00A4585C"/>
    <w:rsid w:val="00A45C43"/>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6C91"/>
    <w:rsid w:val="00A57559"/>
    <w:rsid w:val="00A57B4B"/>
    <w:rsid w:val="00A57D66"/>
    <w:rsid w:val="00A6050D"/>
    <w:rsid w:val="00A61986"/>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6391"/>
    <w:rsid w:val="00A6651B"/>
    <w:rsid w:val="00A665D9"/>
    <w:rsid w:val="00A66635"/>
    <w:rsid w:val="00A66AEB"/>
    <w:rsid w:val="00A66BC1"/>
    <w:rsid w:val="00A66EEE"/>
    <w:rsid w:val="00A6731D"/>
    <w:rsid w:val="00A679F5"/>
    <w:rsid w:val="00A67C80"/>
    <w:rsid w:val="00A7028D"/>
    <w:rsid w:val="00A706C0"/>
    <w:rsid w:val="00A70C54"/>
    <w:rsid w:val="00A710ED"/>
    <w:rsid w:val="00A71209"/>
    <w:rsid w:val="00A71829"/>
    <w:rsid w:val="00A7242E"/>
    <w:rsid w:val="00A72574"/>
    <w:rsid w:val="00A72FFC"/>
    <w:rsid w:val="00A7332A"/>
    <w:rsid w:val="00A74598"/>
    <w:rsid w:val="00A745AB"/>
    <w:rsid w:val="00A746AC"/>
    <w:rsid w:val="00A74777"/>
    <w:rsid w:val="00A7524B"/>
    <w:rsid w:val="00A75508"/>
    <w:rsid w:val="00A75A2B"/>
    <w:rsid w:val="00A75C8B"/>
    <w:rsid w:val="00A760B8"/>
    <w:rsid w:val="00A76298"/>
    <w:rsid w:val="00A76952"/>
    <w:rsid w:val="00A76E09"/>
    <w:rsid w:val="00A771C4"/>
    <w:rsid w:val="00A772C0"/>
    <w:rsid w:val="00A802AE"/>
    <w:rsid w:val="00A8030B"/>
    <w:rsid w:val="00A807E3"/>
    <w:rsid w:val="00A80958"/>
    <w:rsid w:val="00A8099C"/>
    <w:rsid w:val="00A82283"/>
    <w:rsid w:val="00A8250B"/>
    <w:rsid w:val="00A82A73"/>
    <w:rsid w:val="00A83064"/>
    <w:rsid w:val="00A850ED"/>
    <w:rsid w:val="00A855D5"/>
    <w:rsid w:val="00A8577C"/>
    <w:rsid w:val="00A85982"/>
    <w:rsid w:val="00A85AB8"/>
    <w:rsid w:val="00A86B5D"/>
    <w:rsid w:val="00A86EF7"/>
    <w:rsid w:val="00A8715F"/>
    <w:rsid w:val="00A8747C"/>
    <w:rsid w:val="00A87644"/>
    <w:rsid w:val="00A87B97"/>
    <w:rsid w:val="00A91025"/>
    <w:rsid w:val="00A91172"/>
    <w:rsid w:val="00A912E7"/>
    <w:rsid w:val="00A91818"/>
    <w:rsid w:val="00A91A62"/>
    <w:rsid w:val="00A91D94"/>
    <w:rsid w:val="00A91D9E"/>
    <w:rsid w:val="00A91E3D"/>
    <w:rsid w:val="00A927B3"/>
    <w:rsid w:val="00A92EBE"/>
    <w:rsid w:val="00A9333D"/>
    <w:rsid w:val="00A93A53"/>
    <w:rsid w:val="00A93E53"/>
    <w:rsid w:val="00A9425F"/>
    <w:rsid w:val="00A94441"/>
    <w:rsid w:val="00A9593B"/>
    <w:rsid w:val="00A96392"/>
    <w:rsid w:val="00A96514"/>
    <w:rsid w:val="00A9662D"/>
    <w:rsid w:val="00A96722"/>
    <w:rsid w:val="00A96AE8"/>
    <w:rsid w:val="00A96B87"/>
    <w:rsid w:val="00A97378"/>
    <w:rsid w:val="00A97693"/>
    <w:rsid w:val="00AA139B"/>
    <w:rsid w:val="00AA153C"/>
    <w:rsid w:val="00AA1570"/>
    <w:rsid w:val="00AA15F1"/>
    <w:rsid w:val="00AA1A8F"/>
    <w:rsid w:val="00AA1B2B"/>
    <w:rsid w:val="00AA2664"/>
    <w:rsid w:val="00AA28C5"/>
    <w:rsid w:val="00AA2BF7"/>
    <w:rsid w:val="00AA2D48"/>
    <w:rsid w:val="00AA310A"/>
    <w:rsid w:val="00AA31B8"/>
    <w:rsid w:val="00AA3B29"/>
    <w:rsid w:val="00AA418D"/>
    <w:rsid w:val="00AA43EE"/>
    <w:rsid w:val="00AA4A9E"/>
    <w:rsid w:val="00AA5441"/>
    <w:rsid w:val="00AA54BF"/>
    <w:rsid w:val="00AA5856"/>
    <w:rsid w:val="00AA5FEC"/>
    <w:rsid w:val="00AA6B5F"/>
    <w:rsid w:val="00AA7665"/>
    <w:rsid w:val="00AA7727"/>
    <w:rsid w:val="00AA78D5"/>
    <w:rsid w:val="00AA7A92"/>
    <w:rsid w:val="00AB003C"/>
    <w:rsid w:val="00AB03D6"/>
    <w:rsid w:val="00AB12FD"/>
    <w:rsid w:val="00AB1582"/>
    <w:rsid w:val="00AB193A"/>
    <w:rsid w:val="00AB1BEE"/>
    <w:rsid w:val="00AB20B3"/>
    <w:rsid w:val="00AB20DE"/>
    <w:rsid w:val="00AB2284"/>
    <w:rsid w:val="00AB2349"/>
    <w:rsid w:val="00AB263E"/>
    <w:rsid w:val="00AB27D7"/>
    <w:rsid w:val="00AB3CCF"/>
    <w:rsid w:val="00AB3F6B"/>
    <w:rsid w:val="00AB4B67"/>
    <w:rsid w:val="00AB4C18"/>
    <w:rsid w:val="00AB54E0"/>
    <w:rsid w:val="00AB55C0"/>
    <w:rsid w:val="00AB5E2F"/>
    <w:rsid w:val="00AB6A4B"/>
    <w:rsid w:val="00AB6A8B"/>
    <w:rsid w:val="00AB7062"/>
    <w:rsid w:val="00AC04A9"/>
    <w:rsid w:val="00AC1921"/>
    <w:rsid w:val="00AC1AF1"/>
    <w:rsid w:val="00AC25F8"/>
    <w:rsid w:val="00AC2E0D"/>
    <w:rsid w:val="00AC2FE9"/>
    <w:rsid w:val="00AC30BF"/>
    <w:rsid w:val="00AC3611"/>
    <w:rsid w:val="00AC3856"/>
    <w:rsid w:val="00AC39AC"/>
    <w:rsid w:val="00AC46BF"/>
    <w:rsid w:val="00AC52FE"/>
    <w:rsid w:val="00AC566B"/>
    <w:rsid w:val="00AC5B20"/>
    <w:rsid w:val="00AC5E73"/>
    <w:rsid w:val="00AC64DF"/>
    <w:rsid w:val="00AC64F9"/>
    <w:rsid w:val="00AC6BB4"/>
    <w:rsid w:val="00AC76F9"/>
    <w:rsid w:val="00AC7AC9"/>
    <w:rsid w:val="00AC7B97"/>
    <w:rsid w:val="00AC7E29"/>
    <w:rsid w:val="00AD0127"/>
    <w:rsid w:val="00AD0390"/>
    <w:rsid w:val="00AD06ED"/>
    <w:rsid w:val="00AD167D"/>
    <w:rsid w:val="00AD4017"/>
    <w:rsid w:val="00AD40FB"/>
    <w:rsid w:val="00AD418E"/>
    <w:rsid w:val="00AD4FF8"/>
    <w:rsid w:val="00AD50A6"/>
    <w:rsid w:val="00AD60CC"/>
    <w:rsid w:val="00AD7301"/>
    <w:rsid w:val="00AD7437"/>
    <w:rsid w:val="00AE0109"/>
    <w:rsid w:val="00AE06FE"/>
    <w:rsid w:val="00AE0F25"/>
    <w:rsid w:val="00AE0F30"/>
    <w:rsid w:val="00AE186E"/>
    <w:rsid w:val="00AE1C8A"/>
    <w:rsid w:val="00AE25A4"/>
    <w:rsid w:val="00AE2F80"/>
    <w:rsid w:val="00AE3482"/>
    <w:rsid w:val="00AE3691"/>
    <w:rsid w:val="00AE38EF"/>
    <w:rsid w:val="00AE3A67"/>
    <w:rsid w:val="00AE3B16"/>
    <w:rsid w:val="00AE3C24"/>
    <w:rsid w:val="00AE3F90"/>
    <w:rsid w:val="00AE3FFF"/>
    <w:rsid w:val="00AE44EF"/>
    <w:rsid w:val="00AE452E"/>
    <w:rsid w:val="00AE4B67"/>
    <w:rsid w:val="00AE5711"/>
    <w:rsid w:val="00AE5B6C"/>
    <w:rsid w:val="00AE649F"/>
    <w:rsid w:val="00AE6546"/>
    <w:rsid w:val="00AE66E5"/>
    <w:rsid w:val="00AE6A80"/>
    <w:rsid w:val="00AE6F5C"/>
    <w:rsid w:val="00AE7813"/>
    <w:rsid w:val="00AE79E6"/>
    <w:rsid w:val="00AE7D55"/>
    <w:rsid w:val="00AF081A"/>
    <w:rsid w:val="00AF181F"/>
    <w:rsid w:val="00AF1F42"/>
    <w:rsid w:val="00AF318E"/>
    <w:rsid w:val="00AF343B"/>
    <w:rsid w:val="00AF3E7E"/>
    <w:rsid w:val="00AF3EC5"/>
    <w:rsid w:val="00AF47F5"/>
    <w:rsid w:val="00AF519D"/>
    <w:rsid w:val="00AF5424"/>
    <w:rsid w:val="00AF55C0"/>
    <w:rsid w:val="00AF5722"/>
    <w:rsid w:val="00AF59B6"/>
    <w:rsid w:val="00AF62ED"/>
    <w:rsid w:val="00AF6724"/>
    <w:rsid w:val="00AF7926"/>
    <w:rsid w:val="00AF7BCE"/>
    <w:rsid w:val="00AF7D17"/>
    <w:rsid w:val="00AF7D50"/>
    <w:rsid w:val="00B0016A"/>
    <w:rsid w:val="00B00939"/>
    <w:rsid w:val="00B0169C"/>
    <w:rsid w:val="00B018AD"/>
    <w:rsid w:val="00B01BB5"/>
    <w:rsid w:val="00B01E54"/>
    <w:rsid w:val="00B021B0"/>
    <w:rsid w:val="00B021E6"/>
    <w:rsid w:val="00B02875"/>
    <w:rsid w:val="00B02B3C"/>
    <w:rsid w:val="00B03421"/>
    <w:rsid w:val="00B03483"/>
    <w:rsid w:val="00B04204"/>
    <w:rsid w:val="00B042D3"/>
    <w:rsid w:val="00B04968"/>
    <w:rsid w:val="00B049F2"/>
    <w:rsid w:val="00B04B16"/>
    <w:rsid w:val="00B05018"/>
    <w:rsid w:val="00B06600"/>
    <w:rsid w:val="00B06B06"/>
    <w:rsid w:val="00B06B6A"/>
    <w:rsid w:val="00B06E48"/>
    <w:rsid w:val="00B06EE2"/>
    <w:rsid w:val="00B07435"/>
    <w:rsid w:val="00B075C0"/>
    <w:rsid w:val="00B07697"/>
    <w:rsid w:val="00B07EA0"/>
    <w:rsid w:val="00B10543"/>
    <w:rsid w:val="00B10701"/>
    <w:rsid w:val="00B10809"/>
    <w:rsid w:val="00B10D76"/>
    <w:rsid w:val="00B11803"/>
    <w:rsid w:val="00B128E7"/>
    <w:rsid w:val="00B1290B"/>
    <w:rsid w:val="00B13088"/>
    <w:rsid w:val="00B13658"/>
    <w:rsid w:val="00B137D8"/>
    <w:rsid w:val="00B15370"/>
    <w:rsid w:val="00B15DC2"/>
    <w:rsid w:val="00B16575"/>
    <w:rsid w:val="00B16BF4"/>
    <w:rsid w:val="00B16C57"/>
    <w:rsid w:val="00B16DD4"/>
    <w:rsid w:val="00B16F94"/>
    <w:rsid w:val="00B176BD"/>
    <w:rsid w:val="00B176CB"/>
    <w:rsid w:val="00B17706"/>
    <w:rsid w:val="00B21015"/>
    <w:rsid w:val="00B21949"/>
    <w:rsid w:val="00B21B55"/>
    <w:rsid w:val="00B2217E"/>
    <w:rsid w:val="00B228C4"/>
    <w:rsid w:val="00B22926"/>
    <w:rsid w:val="00B22D2C"/>
    <w:rsid w:val="00B22FB0"/>
    <w:rsid w:val="00B23001"/>
    <w:rsid w:val="00B2347F"/>
    <w:rsid w:val="00B2369B"/>
    <w:rsid w:val="00B23828"/>
    <w:rsid w:val="00B23912"/>
    <w:rsid w:val="00B2420C"/>
    <w:rsid w:val="00B24A54"/>
    <w:rsid w:val="00B24B88"/>
    <w:rsid w:val="00B24E42"/>
    <w:rsid w:val="00B251A7"/>
    <w:rsid w:val="00B25253"/>
    <w:rsid w:val="00B255D5"/>
    <w:rsid w:val="00B25B52"/>
    <w:rsid w:val="00B25DC2"/>
    <w:rsid w:val="00B25F41"/>
    <w:rsid w:val="00B26240"/>
    <w:rsid w:val="00B26500"/>
    <w:rsid w:val="00B266B9"/>
    <w:rsid w:val="00B26930"/>
    <w:rsid w:val="00B27073"/>
    <w:rsid w:val="00B27389"/>
    <w:rsid w:val="00B27FB2"/>
    <w:rsid w:val="00B30AF1"/>
    <w:rsid w:val="00B30AF4"/>
    <w:rsid w:val="00B31750"/>
    <w:rsid w:val="00B319FD"/>
    <w:rsid w:val="00B31A38"/>
    <w:rsid w:val="00B31A60"/>
    <w:rsid w:val="00B31BDD"/>
    <w:rsid w:val="00B32119"/>
    <w:rsid w:val="00B32347"/>
    <w:rsid w:val="00B32364"/>
    <w:rsid w:val="00B32B4B"/>
    <w:rsid w:val="00B33752"/>
    <w:rsid w:val="00B33BA5"/>
    <w:rsid w:val="00B3426C"/>
    <w:rsid w:val="00B343CC"/>
    <w:rsid w:val="00B347F1"/>
    <w:rsid w:val="00B34CB4"/>
    <w:rsid w:val="00B3530F"/>
    <w:rsid w:val="00B353E3"/>
    <w:rsid w:val="00B353EF"/>
    <w:rsid w:val="00B354AF"/>
    <w:rsid w:val="00B359BC"/>
    <w:rsid w:val="00B359F8"/>
    <w:rsid w:val="00B35D37"/>
    <w:rsid w:val="00B35D73"/>
    <w:rsid w:val="00B36182"/>
    <w:rsid w:val="00B37AD2"/>
    <w:rsid w:val="00B4063D"/>
    <w:rsid w:val="00B4075B"/>
    <w:rsid w:val="00B40AD2"/>
    <w:rsid w:val="00B41AB3"/>
    <w:rsid w:val="00B41CED"/>
    <w:rsid w:val="00B4218F"/>
    <w:rsid w:val="00B422BF"/>
    <w:rsid w:val="00B42801"/>
    <w:rsid w:val="00B42C73"/>
    <w:rsid w:val="00B42E84"/>
    <w:rsid w:val="00B43295"/>
    <w:rsid w:val="00B4385E"/>
    <w:rsid w:val="00B43965"/>
    <w:rsid w:val="00B43CD7"/>
    <w:rsid w:val="00B4407A"/>
    <w:rsid w:val="00B443BA"/>
    <w:rsid w:val="00B44F82"/>
    <w:rsid w:val="00B45931"/>
    <w:rsid w:val="00B4598A"/>
    <w:rsid w:val="00B45CE6"/>
    <w:rsid w:val="00B46481"/>
    <w:rsid w:val="00B46AB0"/>
    <w:rsid w:val="00B46D3E"/>
    <w:rsid w:val="00B46E3F"/>
    <w:rsid w:val="00B47526"/>
    <w:rsid w:val="00B4754C"/>
    <w:rsid w:val="00B47F91"/>
    <w:rsid w:val="00B518D6"/>
    <w:rsid w:val="00B5225F"/>
    <w:rsid w:val="00B52A4D"/>
    <w:rsid w:val="00B5305A"/>
    <w:rsid w:val="00B53F3C"/>
    <w:rsid w:val="00B541C1"/>
    <w:rsid w:val="00B54690"/>
    <w:rsid w:val="00B5482E"/>
    <w:rsid w:val="00B55E06"/>
    <w:rsid w:val="00B5638D"/>
    <w:rsid w:val="00B5648F"/>
    <w:rsid w:val="00B56B73"/>
    <w:rsid w:val="00B572DC"/>
    <w:rsid w:val="00B572F9"/>
    <w:rsid w:val="00B57F5F"/>
    <w:rsid w:val="00B60060"/>
    <w:rsid w:val="00B605C0"/>
    <w:rsid w:val="00B60830"/>
    <w:rsid w:val="00B611AA"/>
    <w:rsid w:val="00B613AA"/>
    <w:rsid w:val="00B61DE8"/>
    <w:rsid w:val="00B6248D"/>
    <w:rsid w:val="00B62804"/>
    <w:rsid w:val="00B632EB"/>
    <w:rsid w:val="00B636D3"/>
    <w:rsid w:val="00B6376A"/>
    <w:rsid w:val="00B63940"/>
    <w:rsid w:val="00B63C91"/>
    <w:rsid w:val="00B641B0"/>
    <w:rsid w:val="00B6423A"/>
    <w:rsid w:val="00B644C8"/>
    <w:rsid w:val="00B647A9"/>
    <w:rsid w:val="00B64BCE"/>
    <w:rsid w:val="00B65890"/>
    <w:rsid w:val="00B65B13"/>
    <w:rsid w:val="00B65BEB"/>
    <w:rsid w:val="00B66753"/>
    <w:rsid w:val="00B66DC4"/>
    <w:rsid w:val="00B66E46"/>
    <w:rsid w:val="00B67438"/>
    <w:rsid w:val="00B70241"/>
    <w:rsid w:val="00B702D9"/>
    <w:rsid w:val="00B7078C"/>
    <w:rsid w:val="00B70A90"/>
    <w:rsid w:val="00B70FEE"/>
    <w:rsid w:val="00B70FF2"/>
    <w:rsid w:val="00B7103D"/>
    <w:rsid w:val="00B7187E"/>
    <w:rsid w:val="00B71B3F"/>
    <w:rsid w:val="00B71EDC"/>
    <w:rsid w:val="00B72228"/>
    <w:rsid w:val="00B722ED"/>
    <w:rsid w:val="00B72462"/>
    <w:rsid w:val="00B7253F"/>
    <w:rsid w:val="00B725AC"/>
    <w:rsid w:val="00B72795"/>
    <w:rsid w:val="00B72B24"/>
    <w:rsid w:val="00B72D41"/>
    <w:rsid w:val="00B7320D"/>
    <w:rsid w:val="00B73A4D"/>
    <w:rsid w:val="00B7467D"/>
    <w:rsid w:val="00B74845"/>
    <w:rsid w:val="00B74A18"/>
    <w:rsid w:val="00B74DE4"/>
    <w:rsid w:val="00B74FB4"/>
    <w:rsid w:val="00B75D91"/>
    <w:rsid w:val="00B75DDE"/>
    <w:rsid w:val="00B76B08"/>
    <w:rsid w:val="00B76CCE"/>
    <w:rsid w:val="00B779F8"/>
    <w:rsid w:val="00B77BDE"/>
    <w:rsid w:val="00B77E16"/>
    <w:rsid w:val="00B77E29"/>
    <w:rsid w:val="00B800FC"/>
    <w:rsid w:val="00B80265"/>
    <w:rsid w:val="00B80465"/>
    <w:rsid w:val="00B80D7E"/>
    <w:rsid w:val="00B81536"/>
    <w:rsid w:val="00B817B6"/>
    <w:rsid w:val="00B81FD4"/>
    <w:rsid w:val="00B823F3"/>
    <w:rsid w:val="00B829F5"/>
    <w:rsid w:val="00B82BBB"/>
    <w:rsid w:val="00B82EB1"/>
    <w:rsid w:val="00B8385C"/>
    <w:rsid w:val="00B83EC3"/>
    <w:rsid w:val="00B84789"/>
    <w:rsid w:val="00B84AE6"/>
    <w:rsid w:val="00B8509B"/>
    <w:rsid w:val="00B85493"/>
    <w:rsid w:val="00B854B2"/>
    <w:rsid w:val="00B8562E"/>
    <w:rsid w:val="00B85DFB"/>
    <w:rsid w:val="00B86053"/>
    <w:rsid w:val="00B86E77"/>
    <w:rsid w:val="00B87340"/>
    <w:rsid w:val="00B87A3B"/>
    <w:rsid w:val="00B9108E"/>
    <w:rsid w:val="00B922B3"/>
    <w:rsid w:val="00B92516"/>
    <w:rsid w:val="00B92526"/>
    <w:rsid w:val="00B92A00"/>
    <w:rsid w:val="00B92E41"/>
    <w:rsid w:val="00B93E16"/>
    <w:rsid w:val="00B94519"/>
    <w:rsid w:val="00B94B71"/>
    <w:rsid w:val="00B94E39"/>
    <w:rsid w:val="00B94F97"/>
    <w:rsid w:val="00B95278"/>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DF2"/>
    <w:rsid w:val="00BA3E01"/>
    <w:rsid w:val="00BA445E"/>
    <w:rsid w:val="00BA49EF"/>
    <w:rsid w:val="00BA4A8C"/>
    <w:rsid w:val="00BA4CD2"/>
    <w:rsid w:val="00BA54C7"/>
    <w:rsid w:val="00BA5968"/>
    <w:rsid w:val="00BA59A1"/>
    <w:rsid w:val="00BA5C49"/>
    <w:rsid w:val="00BA5FAF"/>
    <w:rsid w:val="00BA632C"/>
    <w:rsid w:val="00BA68D9"/>
    <w:rsid w:val="00BA6E2E"/>
    <w:rsid w:val="00BA6E80"/>
    <w:rsid w:val="00BA7277"/>
    <w:rsid w:val="00BA7331"/>
    <w:rsid w:val="00BA74FD"/>
    <w:rsid w:val="00BA7A59"/>
    <w:rsid w:val="00BB0437"/>
    <w:rsid w:val="00BB06BE"/>
    <w:rsid w:val="00BB0C98"/>
    <w:rsid w:val="00BB0CB9"/>
    <w:rsid w:val="00BB10F9"/>
    <w:rsid w:val="00BB1695"/>
    <w:rsid w:val="00BB16E4"/>
    <w:rsid w:val="00BB1908"/>
    <w:rsid w:val="00BB19E6"/>
    <w:rsid w:val="00BB1A95"/>
    <w:rsid w:val="00BB1AFB"/>
    <w:rsid w:val="00BB1F3E"/>
    <w:rsid w:val="00BB21A2"/>
    <w:rsid w:val="00BB2739"/>
    <w:rsid w:val="00BB2C77"/>
    <w:rsid w:val="00BB30D7"/>
    <w:rsid w:val="00BB337F"/>
    <w:rsid w:val="00BB3941"/>
    <w:rsid w:val="00BB41DF"/>
    <w:rsid w:val="00BB4251"/>
    <w:rsid w:val="00BB4C1F"/>
    <w:rsid w:val="00BB5A5D"/>
    <w:rsid w:val="00BB5BD3"/>
    <w:rsid w:val="00BB5C53"/>
    <w:rsid w:val="00BB5D9B"/>
    <w:rsid w:val="00BB605A"/>
    <w:rsid w:val="00BB61A6"/>
    <w:rsid w:val="00BB7207"/>
    <w:rsid w:val="00BB765F"/>
    <w:rsid w:val="00BB79D6"/>
    <w:rsid w:val="00BC0149"/>
    <w:rsid w:val="00BC0316"/>
    <w:rsid w:val="00BC047A"/>
    <w:rsid w:val="00BC0816"/>
    <w:rsid w:val="00BC0BB3"/>
    <w:rsid w:val="00BC0C1C"/>
    <w:rsid w:val="00BC1198"/>
    <w:rsid w:val="00BC126D"/>
    <w:rsid w:val="00BC1EDD"/>
    <w:rsid w:val="00BC202D"/>
    <w:rsid w:val="00BC211A"/>
    <w:rsid w:val="00BC2731"/>
    <w:rsid w:val="00BC29D9"/>
    <w:rsid w:val="00BC2D1A"/>
    <w:rsid w:val="00BC3A8E"/>
    <w:rsid w:val="00BC4781"/>
    <w:rsid w:val="00BC489E"/>
    <w:rsid w:val="00BC4C83"/>
    <w:rsid w:val="00BC4E33"/>
    <w:rsid w:val="00BC50E1"/>
    <w:rsid w:val="00BC5974"/>
    <w:rsid w:val="00BC5C67"/>
    <w:rsid w:val="00BC5EFB"/>
    <w:rsid w:val="00BC6247"/>
    <w:rsid w:val="00BC6321"/>
    <w:rsid w:val="00BC6338"/>
    <w:rsid w:val="00BC7481"/>
    <w:rsid w:val="00BC77D1"/>
    <w:rsid w:val="00BC7B46"/>
    <w:rsid w:val="00BC7B66"/>
    <w:rsid w:val="00BC7C18"/>
    <w:rsid w:val="00BC7F28"/>
    <w:rsid w:val="00BD0A85"/>
    <w:rsid w:val="00BD10E2"/>
    <w:rsid w:val="00BD1380"/>
    <w:rsid w:val="00BD2399"/>
    <w:rsid w:val="00BD2511"/>
    <w:rsid w:val="00BD25BC"/>
    <w:rsid w:val="00BD2952"/>
    <w:rsid w:val="00BD2B69"/>
    <w:rsid w:val="00BD2CC8"/>
    <w:rsid w:val="00BD2D8D"/>
    <w:rsid w:val="00BD2DCF"/>
    <w:rsid w:val="00BD365D"/>
    <w:rsid w:val="00BD4AB7"/>
    <w:rsid w:val="00BD584C"/>
    <w:rsid w:val="00BD5AFE"/>
    <w:rsid w:val="00BD5B4A"/>
    <w:rsid w:val="00BD5DB8"/>
    <w:rsid w:val="00BD6753"/>
    <w:rsid w:val="00BD67CA"/>
    <w:rsid w:val="00BD6968"/>
    <w:rsid w:val="00BD7141"/>
    <w:rsid w:val="00BD7268"/>
    <w:rsid w:val="00BD78CC"/>
    <w:rsid w:val="00BE00B9"/>
    <w:rsid w:val="00BE099B"/>
    <w:rsid w:val="00BE0BD5"/>
    <w:rsid w:val="00BE0C04"/>
    <w:rsid w:val="00BE1125"/>
    <w:rsid w:val="00BE14B3"/>
    <w:rsid w:val="00BE1951"/>
    <w:rsid w:val="00BE1B2E"/>
    <w:rsid w:val="00BE22A0"/>
    <w:rsid w:val="00BE23F8"/>
    <w:rsid w:val="00BE2BF7"/>
    <w:rsid w:val="00BE2D43"/>
    <w:rsid w:val="00BE2F7D"/>
    <w:rsid w:val="00BE320B"/>
    <w:rsid w:val="00BE3C99"/>
    <w:rsid w:val="00BE40CE"/>
    <w:rsid w:val="00BE43C3"/>
    <w:rsid w:val="00BE444A"/>
    <w:rsid w:val="00BE47F0"/>
    <w:rsid w:val="00BE4938"/>
    <w:rsid w:val="00BE4AE9"/>
    <w:rsid w:val="00BE5258"/>
    <w:rsid w:val="00BE57B7"/>
    <w:rsid w:val="00BE616E"/>
    <w:rsid w:val="00BE624F"/>
    <w:rsid w:val="00BE683E"/>
    <w:rsid w:val="00BE6E28"/>
    <w:rsid w:val="00BE7273"/>
    <w:rsid w:val="00BE7372"/>
    <w:rsid w:val="00BE7611"/>
    <w:rsid w:val="00BE7769"/>
    <w:rsid w:val="00BE78C1"/>
    <w:rsid w:val="00BF01B5"/>
    <w:rsid w:val="00BF048A"/>
    <w:rsid w:val="00BF06B0"/>
    <w:rsid w:val="00BF142E"/>
    <w:rsid w:val="00BF173A"/>
    <w:rsid w:val="00BF1982"/>
    <w:rsid w:val="00BF19C8"/>
    <w:rsid w:val="00BF1C81"/>
    <w:rsid w:val="00BF227B"/>
    <w:rsid w:val="00BF262A"/>
    <w:rsid w:val="00BF2B2E"/>
    <w:rsid w:val="00BF2D84"/>
    <w:rsid w:val="00BF333C"/>
    <w:rsid w:val="00BF359F"/>
    <w:rsid w:val="00BF44B8"/>
    <w:rsid w:val="00BF44CC"/>
    <w:rsid w:val="00BF45D5"/>
    <w:rsid w:val="00BF48EB"/>
    <w:rsid w:val="00BF5118"/>
    <w:rsid w:val="00BF5385"/>
    <w:rsid w:val="00BF550C"/>
    <w:rsid w:val="00BF59A3"/>
    <w:rsid w:val="00BF66CC"/>
    <w:rsid w:val="00BF6D31"/>
    <w:rsid w:val="00BF6F3E"/>
    <w:rsid w:val="00BF709F"/>
    <w:rsid w:val="00BF7782"/>
    <w:rsid w:val="00BF79AA"/>
    <w:rsid w:val="00C004EF"/>
    <w:rsid w:val="00C0093E"/>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0971"/>
    <w:rsid w:val="00C11009"/>
    <w:rsid w:val="00C11AD5"/>
    <w:rsid w:val="00C11B0B"/>
    <w:rsid w:val="00C1230C"/>
    <w:rsid w:val="00C124EB"/>
    <w:rsid w:val="00C12A28"/>
    <w:rsid w:val="00C12B42"/>
    <w:rsid w:val="00C12F31"/>
    <w:rsid w:val="00C133DE"/>
    <w:rsid w:val="00C13D10"/>
    <w:rsid w:val="00C142C1"/>
    <w:rsid w:val="00C14A3B"/>
    <w:rsid w:val="00C15015"/>
    <w:rsid w:val="00C15695"/>
    <w:rsid w:val="00C15964"/>
    <w:rsid w:val="00C15E00"/>
    <w:rsid w:val="00C15F93"/>
    <w:rsid w:val="00C160F5"/>
    <w:rsid w:val="00C16100"/>
    <w:rsid w:val="00C1669C"/>
    <w:rsid w:val="00C1686F"/>
    <w:rsid w:val="00C169AF"/>
    <w:rsid w:val="00C16AE5"/>
    <w:rsid w:val="00C16B19"/>
    <w:rsid w:val="00C16FA4"/>
    <w:rsid w:val="00C17079"/>
    <w:rsid w:val="00C17D48"/>
    <w:rsid w:val="00C17F46"/>
    <w:rsid w:val="00C20606"/>
    <w:rsid w:val="00C20E82"/>
    <w:rsid w:val="00C20EB8"/>
    <w:rsid w:val="00C20F84"/>
    <w:rsid w:val="00C213A8"/>
    <w:rsid w:val="00C215D4"/>
    <w:rsid w:val="00C2197A"/>
    <w:rsid w:val="00C21D58"/>
    <w:rsid w:val="00C22133"/>
    <w:rsid w:val="00C224E2"/>
    <w:rsid w:val="00C22947"/>
    <w:rsid w:val="00C22968"/>
    <w:rsid w:val="00C23474"/>
    <w:rsid w:val="00C23703"/>
    <w:rsid w:val="00C2387A"/>
    <w:rsid w:val="00C23A99"/>
    <w:rsid w:val="00C24083"/>
    <w:rsid w:val="00C240E3"/>
    <w:rsid w:val="00C24ACA"/>
    <w:rsid w:val="00C24B78"/>
    <w:rsid w:val="00C2567C"/>
    <w:rsid w:val="00C2573C"/>
    <w:rsid w:val="00C2621E"/>
    <w:rsid w:val="00C26895"/>
    <w:rsid w:val="00C271E1"/>
    <w:rsid w:val="00C27515"/>
    <w:rsid w:val="00C2764C"/>
    <w:rsid w:val="00C30764"/>
    <w:rsid w:val="00C3094B"/>
    <w:rsid w:val="00C30A8D"/>
    <w:rsid w:val="00C31082"/>
    <w:rsid w:val="00C31211"/>
    <w:rsid w:val="00C31231"/>
    <w:rsid w:val="00C31BD5"/>
    <w:rsid w:val="00C32308"/>
    <w:rsid w:val="00C32A73"/>
    <w:rsid w:val="00C3393F"/>
    <w:rsid w:val="00C33CED"/>
    <w:rsid w:val="00C35CD0"/>
    <w:rsid w:val="00C3631A"/>
    <w:rsid w:val="00C36AAC"/>
    <w:rsid w:val="00C36D73"/>
    <w:rsid w:val="00C3710F"/>
    <w:rsid w:val="00C37240"/>
    <w:rsid w:val="00C3766C"/>
    <w:rsid w:val="00C37FBB"/>
    <w:rsid w:val="00C40369"/>
    <w:rsid w:val="00C406F0"/>
    <w:rsid w:val="00C40B76"/>
    <w:rsid w:val="00C40E25"/>
    <w:rsid w:val="00C40F28"/>
    <w:rsid w:val="00C428AD"/>
    <w:rsid w:val="00C433A3"/>
    <w:rsid w:val="00C43B5A"/>
    <w:rsid w:val="00C44763"/>
    <w:rsid w:val="00C44A8F"/>
    <w:rsid w:val="00C452F9"/>
    <w:rsid w:val="00C4567C"/>
    <w:rsid w:val="00C4605E"/>
    <w:rsid w:val="00C46732"/>
    <w:rsid w:val="00C46DF6"/>
    <w:rsid w:val="00C479F9"/>
    <w:rsid w:val="00C47A47"/>
    <w:rsid w:val="00C47C85"/>
    <w:rsid w:val="00C502C0"/>
    <w:rsid w:val="00C504F0"/>
    <w:rsid w:val="00C505CA"/>
    <w:rsid w:val="00C5087E"/>
    <w:rsid w:val="00C50C7A"/>
    <w:rsid w:val="00C50FAB"/>
    <w:rsid w:val="00C51271"/>
    <w:rsid w:val="00C5190D"/>
    <w:rsid w:val="00C51AB5"/>
    <w:rsid w:val="00C51F87"/>
    <w:rsid w:val="00C52259"/>
    <w:rsid w:val="00C524D1"/>
    <w:rsid w:val="00C525D3"/>
    <w:rsid w:val="00C52686"/>
    <w:rsid w:val="00C52699"/>
    <w:rsid w:val="00C52BC0"/>
    <w:rsid w:val="00C52C27"/>
    <w:rsid w:val="00C52DB5"/>
    <w:rsid w:val="00C53971"/>
    <w:rsid w:val="00C56B36"/>
    <w:rsid w:val="00C56BBB"/>
    <w:rsid w:val="00C571FE"/>
    <w:rsid w:val="00C5731E"/>
    <w:rsid w:val="00C573DB"/>
    <w:rsid w:val="00C57B55"/>
    <w:rsid w:val="00C605AB"/>
    <w:rsid w:val="00C60B60"/>
    <w:rsid w:val="00C6106D"/>
    <w:rsid w:val="00C6132E"/>
    <w:rsid w:val="00C6164C"/>
    <w:rsid w:val="00C616F5"/>
    <w:rsid w:val="00C61B03"/>
    <w:rsid w:val="00C62443"/>
    <w:rsid w:val="00C62546"/>
    <w:rsid w:val="00C62A0A"/>
    <w:rsid w:val="00C62B70"/>
    <w:rsid w:val="00C6317A"/>
    <w:rsid w:val="00C65273"/>
    <w:rsid w:val="00C66423"/>
    <w:rsid w:val="00C66C21"/>
    <w:rsid w:val="00C672C7"/>
    <w:rsid w:val="00C67352"/>
    <w:rsid w:val="00C677CB"/>
    <w:rsid w:val="00C70080"/>
    <w:rsid w:val="00C708C2"/>
    <w:rsid w:val="00C71CC9"/>
    <w:rsid w:val="00C72268"/>
    <w:rsid w:val="00C726E8"/>
    <w:rsid w:val="00C727D4"/>
    <w:rsid w:val="00C7349A"/>
    <w:rsid w:val="00C73764"/>
    <w:rsid w:val="00C738D2"/>
    <w:rsid w:val="00C738D9"/>
    <w:rsid w:val="00C73A59"/>
    <w:rsid w:val="00C73F88"/>
    <w:rsid w:val="00C74544"/>
    <w:rsid w:val="00C74695"/>
    <w:rsid w:val="00C746D9"/>
    <w:rsid w:val="00C7512C"/>
    <w:rsid w:val="00C7595B"/>
    <w:rsid w:val="00C75C48"/>
    <w:rsid w:val="00C7617B"/>
    <w:rsid w:val="00C76751"/>
    <w:rsid w:val="00C76F3F"/>
    <w:rsid w:val="00C77679"/>
    <w:rsid w:val="00C809EB"/>
    <w:rsid w:val="00C80CFF"/>
    <w:rsid w:val="00C81030"/>
    <w:rsid w:val="00C82151"/>
    <w:rsid w:val="00C82AB1"/>
    <w:rsid w:val="00C834D6"/>
    <w:rsid w:val="00C834EC"/>
    <w:rsid w:val="00C83BDE"/>
    <w:rsid w:val="00C83E6B"/>
    <w:rsid w:val="00C83F3B"/>
    <w:rsid w:val="00C83FF0"/>
    <w:rsid w:val="00C842BA"/>
    <w:rsid w:val="00C84431"/>
    <w:rsid w:val="00C844EC"/>
    <w:rsid w:val="00C8533E"/>
    <w:rsid w:val="00C856DF"/>
    <w:rsid w:val="00C859DF"/>
    <w:rsid w:val="00C85D39"/>
    <w:rsid w:val="00C86C7E"/>
    <w:rsid w:val="00C91110"/>
    <w:rsid w:val="00C91544"/>
    <w:rsid w:val="00C91832"/>
    <w:rsid w:val="00C91CE3"/>
    <w:rsid w:val="00C9222A"/>
    <w:rsid w:val="00C92643"/>
    <w:rsid w:val="00C9265A"/>
    <w:rsid w:val="00C92799"/>
    <w:rsid w:val="00C92C55"/>
    <w:rsid w:val="00C92D18"/>
    <w:rsid w:val="00C94217"/>
    <w:rsid w:val="00C94B19"/>
    <w:rsid w:val="00C95B04"/>
    <w:rsid w:val="00C95C7C"/>
    <w:rsid w:val="00C9625D"/>
    <w:rsid w:val="00C96586"/>
    <w:rsid w:val="00C9694E"/>
    <w:rsid w:val="00C96982"/>
    <w:rsid w:val="00C96EDD"/>
    <w:rsid w:val="00C97337"/>
    <w:rsid w:val="00C975AA"/>
    <w:rsid w:val="00C97868"/>
    <w:rsid w:val="00C97E39"/>
    <w:rsid w:val="00C97E65"/>
    <w:rsid w:val="00CA0BA4"/>
    <w:rsid w:val="00CA1755"/>
    <w:rsid w:val="00CA1DA0"/>
    <w:rsid w:val="00CA2439"/>
    <w:rsid w:val="00CA2AE1"/>
    <w:rsid w:val="00CA301D"/>
    <w:rsid w:val="00CA343D"/>
    <w:rsid w:val="00CA34DD"/>
    <w:rsid w:val="00CA4F9D"/>
    <w:rsid w:val="00CA5661"/>
    <w:rsid w:val="00CA566B"/>
    <w:rsid w:val="00CA58AA"/>
    <w:rsid w:val="00CA5C27"/>
    <w:rsid w:val="00CA65DB"/>
    <w:rsid w:val="00CA6881"/>
    <w:rsid w:val="00CA6EB9"/>
    <w:rsid w:val="00CA76F4"/>
    <w:rsid w:val="00CB0C61"/>
    <w:rsid w:val="00CB0C76"/>
    <w:rsid w:val="00CB1034"/>
    <w:rsid w:val="00CB12F0"/>
    <w:rsid w:val="00CB1B3F"/>
    <w:rsid w:val="00CB2034"/>
    <w:rsid w:val="00CB22C4"/>
    <w:rsid w:val="00CB23C7"/>
    <w:rsid w:val="00CB24DD"/>
    <w:rsid w:val="00CB278C"/>
    <w:rsid w:val="00CB35A1"/>
    <w:rsid w:val="00CB3A0D"/>
    <w:rsid w:val="00CB3CC8"/>
    <w:rsid w:val="00CB4259"/>
    <w:rsid w:val="00CB43BC"/>
    <w:rsid w:val="00CB518E"/>
    <w:rsid w:val="00CB5292"/>
    <w:rsid w:val="00CB57CF"/>
    <w:rsid w:val="00CB5EF7"/>
    <w:rsid w:val="00CB627A"/>
    <w:rsid w:val="00CB6835"/>
    <w:rsid w:val="00CB686E"/>
    <w:rsid w:val="00CB72E7"/>
    <w:rsid w:val="00CB750A"/>
    <w:rsid w:val="00CB760F"/>
    <w:rsid w:val="00CB7E5B"/>
    <w:rsid w:val="00CC059B"/>
    <w:rsid w:val="00CC0664"/>
    <w:rsid w:val="00CC085C"/>
    <w:rsid w:val="00CC0BA0"/>
    <w:rsid w:val="00CC0BED"/>
    <w:rsid w:val="00CC0D17"/>
    <w:rsid w:val="00CC145C"/>
    <w:rsid w:val="00CC1AF6"/>
    <w:rsid w:val="00CC2238"/>
    <w:rsid w:val="00CC2403"/>
    <w:rsid w:val="00CC2E74"/>
    <w:rsid w:val="00CC2F69"/>
    <w:rsid w:val="00CC36AD"/>
    <w:rsid w:val="00CC39DC"/>
    <w:rsid w:val="00CC3A73"/>
    <w:rsid w:val="00CC4403"/>
    <w:rsid w:val="00CC44F7"/>
    <w:rsid w:val="00CC456C"/>
    <w:rsid w:val="00CC478A"/>
    <w:rsid w:val="00CC479F"/>
    <w:rsid w:val="00CC4D3E"/>
    <w:rsid w:val="00CC5DEB"/>
    <w:rsid w:val="00CC618A"/>
    <w:rsid w:val="00CC6C98"/>
    <w:rsid w:val="00CC6D66"/>
    <w:rsid w:val="00CC70EE"/>
    <w:rsid w:val="00CC7910"/>
    <w:rsid w:val="00CC7D4F"/>
    <w:rsid w:val="00CC7F10"/>
    <w:rsid w:val="00CD036E"/>
    <w:rsid w:val="00CD0932"/>
    <w:rsid w:val="00CD0DD6"/>
    <w:rsid w:val="00CD11AB"/>
    <w:rsid w:val="00CD1DF0"/>
    <w:rsid w:val="00CD1E43"/>
    <w:rsid w:val="00CD2F72"/>
    <w:rsid w:val="00CD4CD0"/>
    <w:rsid w:val="00CD4FDD"/>
    <w:rsid w:val="00CD52DD"/>
    <w:rsid w:val="00CD5DF5"/>
    <w:rsid w:val="00CD5F3E"/>
    <w:rsid w:val="00CD63D5"/>
    <w:rsid w:val="00CD67B3"/>
    <w:rsid w:val="00CD695C"/>
    <w:rsid w:val="00CD7571"/>
    <w:rsid w:val="00CD7A4E"/>
    <w:rsid w:val="00CE0433"/>
    <w:rsid w:val="00CE145C"/>
    <w:rsid w:val="00CE1A27"/>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1042"/>
    <w:rsid w:val="00CF205E"/>
    <w:rsid w:val="00CF22FB"/>
    <w:rsid w:val="00CF2A28"/>
    <w:rsid w:val="00CF2FF1"/>
    <w:rsid w:val="00CF3A84"/>
    <w:rsid w:val="00CF456C"/>
    <w:rsid w:val="00CF46FD"/>
    <w:rsid w:val="00CF52B9"/>
    <w:rsid w:val="00CF56D9"/>
    <w:rsid w:val="00CF584D"/>
    <w:rsid w:val="00CF6ECC"/>
    <w:rsid w:val="00CF772C"/>
    <w:rsid w:val="00CF7BEC"/>
    <w:rsid w:val="00D00205"/>
    <w:rsid w:val="00D00275"/>
    <w:rsid w:val="00D006B2"/>
    <w:rsid w:val="00D022E5"/>
    <w:rsid w:val="00D023C1"/>
    <w:rsid w:val="00D03B8A"/>
    <w:rsid w:val="00D03D14"/>
    <w:rsid w:val="00D04206"/>
    <w:rsid w:val="00D0472A"/>
    <w:rsid w:val="00D048E8"/>
    <w:rsid w:val="00D04BC9"/>
    <w:rsid w:val="00D0522F"/>
    <w:rsid w:val="00D057E7"/>
    <w:rsid w:val="00D05C3F"/>
    <w:rsid w:val="00D10045"/>
    <w:rsid w:val="00D103C0"/>
    <w:rsid w:val="00D104D9"/>
    <w:rsid w:val="00D109D4"/>
    <w:rsid w:val="00D10ADE"/>
    <w:rsid w:val="00D10E2B"/>
    <w:rsid w:val="00D1129E"/>
    <w:rsid w:val="00D11888"/>
    <w:rsid w:val="00D1188D"/>
    <w:rsid w:val="00D11E07"/>
    <w:rsid w:val="00D12BF6"/>
    <w:rsid w:val="00D131ED"/>
    <w:rsid w:val="00D134A2"/>
    <w:rsid w:val="00D138AC"/>
    <w:rsid w:val="00D14BB4"/>
    <w:rsid w:val="00D15DC4"/>
    <w:rsid w:val="00D16D7B"/>
    <w:rsid w:val="00D17887"/>
    <w:rsid w:val="00D20144"/>
    <w:rsid w:val="00D21BE9"/>
    <w:rsid w:val="00D21E32"/>
    <w:rsid w:val="00D21E62"/>
    <w:rsid w:val="00D23355"/>
    <w:rsid w:val="00D23576"/>
    <w:rsid w:val="00D23B51"/>
    <w:rsid w:val="00D23E6B"/>
    <w:rsid w:val="00D23F14"/>
    <w:rsid w:val="00D23FA1"/>
    <w:rsid w:val="00D24108"/>
    <w:rsid w:val="00D242CC"/>
    <w:rsid w:val="00D24B9F"/>
    <w:rsid w:val="00D24F62"/>
    <w:rsid w:val="00D256DD"/>
    <w:rsid w:val="00D25DA8"/>
    <w:rsid w:val="00D25F0E"/>
    <w:rsid w:val="00D261CD"/>
    <w:rsid w:val="00D270D7"/>
    <w:rsid w:val="00D271EC"/>
    <w:rsid w:val="00D3045F"/>
    <w:rsid w:val="00D30710"/>
    <w:rsid w:val="00D30C47"/>
    <w:rsid w:val="00D30E64"/>
    <w:rsid w:val="00D3179A"/>
    <w:rsid w:val="00D31D94"/>
    <w:rsid w:val="00D326A5"/>
    <w:rsid w:val="00D32B6A"/>
    <w:rsid w:val="00D32D05"/>
    <w:rsid w:val="00D331ED"/>
    <w:rsid w:val="00D33FB4"/>
    <w:rsid w:val="00D340F3"/>
    <w:rsid w:val="00D347D4"/>
    <w:rsid w:val="00D34E27"/>
    <w:rsid w:val="00D352B4"/>
    <w:rsid w:val="00D36178"/>
    <w:rsid w:val="00D36213"/>
    <w:rsid w:val="00D365A7"/>
    <w:rsid w:val="00D366E2"/>
    <w:rsid w:val="00D36A6F"/>
    <w:rsid w:val="00D36D83"/>
    <w:rsid w:val="00D36F51"/>
    <w:rsid w:val="00D370C6"/>
    <w:rsid w:val="00D3713C"/>
    <w:rsid w:val="00D37316"/>
    <w:rsid w:val="00D37BE0"/>
    <w:rsid w:val="00D40708"/>
    <w:rsid w:val="00D410F3"/>
    <w:rsid w:val="00D41896"/>
    <w:rsid w:val="00D4189B"/>
    <w:rsid w:val="00D41A00"/>
    <w:rsid w:val="00D41DD0"/>
    <w:rsid w:val="00D425F3"/>
    <w:rsid w:val="00D42A40"/>
    <w:rsid w:val="00D42FF4"/>
    <w:rsid w:val="00D430DA"/>
    <w:rsid w:val="00D4446A"/>
    <w:rsid w:val="00D445D7"/>
    <w:rsid w:val="00D44B1C"/>
    <w:rsid w:val="00D452EE"/>
    <w:rsid w:val="00D464CE"/>
    <w:rsid w:val="00D465B2"/>
    <w:rsid w:val="00D46834"/>
    <w:rsid w:val="00D46CC7"/>
    <w:rsid w:val="00D46F51"/>
    <w:rsid w:val="00D4744A"/>
    <w:rsid w:val="00D477B8"/>
    <w:rsid w:val="00D47E30"/>
    <w:rsid w:val="00D47E80"/>
    <w:rsid w:val="00D50020"/>
    <w:rsid w:val="00D5006C"/>
    <w:rsid w:val="00D500F2"/>
    <w:rsid w:val="00D501A4"/>
    <w:rsid w:val="00D505E8"/>
    <w:rsid w:val="00D5135F"/>
    <w:rsid w:val="00D5183D"/>
    <w:rsid w:val="00D5196D"/>
    <w:rsid w:val="00D522DF"/>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165"/>
    <w:rsid w:val="00D61393"/>
    <w:rsid w:val="00D61D9D"/>
    <w:rsid w:val="00D61F0A"/>
    <w:rsid w:val="00D61FD2"/>
    <w:rsid w:val="00D6223F"/>
    <w:rsid w:val="00D623AF"/>
    <w:rsid w:val="00D625E5"/>
    <w:rsid w:val="00D62661"/>
    <w:rsid w:val="00D6284E"/>
    <w:rsid w:val="00D62CCB"/>
    <w:rsid w:val="00D633FD"/>
    <w:rsid w:val="00D63964"/>
    <w:rsid w:val="00D63984"/>
    <w:rsid w:val="00D63A82"/>
    <w:rsid w:val="00D63AC5"/>
    <w:rsid w:val="00D64B6F"/>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08D5"/>
    <w:rsid w:val="00D70BB5"/>
    <w:rsid w:val="00D712DE"/>
    <w:rsid w:val="00D71574"/>
    <w:rsid w:val="00D718D8"/>
    <w:rsid w:val="00D71FA3"/>
    <w:rsid w:val="00D720F7"/>
    <w:rsid w:val="00D72365"/>
    <w:rsid w:val="00D724D0"/>
    <w:rsid w:val="00D725DC"/>
    <w:rsid w:val="00D72C4F"/>
    <w:rsid w:val="00D72E1C"/>
    <w:rsid w:val="00D7427A"/>
    <w:rsid w:val="00D758AD"/>
    <w:rsid w:val="00D75AE5"/>
    <w:rsid w:val="00D75B7A"/>
    <w:rsid w:val="00D75B90"/>
    <w:rsid w:val="00D75CBD"/>
    <w:rsid w:val="00D75DBC"/>
    <w:rsid w:val="00D7634D"/>
    <w:rsid w:val="00D76C08"/>
    <w:rsid w:val="00D7704A"/>
    <w:rsid w:val="00D775DB"/>
    <w:rsid w:val="00D77762"/>
    <w:rsid w:val="00D8072E"/>
    <w:rsid w:val="00D808AE"/>
    <w:rsid w:val="00D80B58"/>
    <w:rsid w:val="00D80F97"/>
    <w:rsid w:val="00D819BB"/>
    <w:rsid w:val="00D81D27"/>
    <w:rsid w:val="00D82350"/>
    <w:rsid w:val="00D831EC"/>
    <w:rsid w:val="00D8350B"/>
    <w:rsid w:val="00D83E9A"/>
    <w:rsid w:val="00D841A1"/>
    <w:rsid w:val="00D84AA8"/>
    <w:rsid w:val="00D84BCE"/>
    <w:rsid w:val="00D85168"/>
    <w:rsid w:val="00D854F8"/>
    <w:rsid w:val="00D856A4"/>
    <w:rsid w:val="00D85A33"/>
    <w:rsid w:val="00D85D9C"/>
    <w:rsid w:val="00D85DED"/>
    <w:rsid w:val="00D86996"/>
    <w:rsid w:val="00D86CE9"/>
    <w:rsid w:val="00D87149"/>
    <w:rsid w:val="00D87FB5"/>
    <w:rsid w:val="00D901B7"/>
    <w:rsid w:val="00D902F0"/>
    <w:rsid w:val="00D90760"/>
    <w:rsid w:val="00D91F9E"/>
    <w:rsid w:val="00D91FC7"/>
    <w:rsid w:val="00D92228"/>
    <w:rsid w:val="00D92573"/>
    <w:rsid w:val="00D928C5"/>
    <w:rsid w:val="00D9308A"/>
    <w:rsid w:val="00D937B9"/>
    <w:rsid w:val="00D94310"/>
    <w:rsid w:val="00D94B99"/>
    <w:rsid w:val="00D94C6A"/>
    <w:rsid w:val="00D95152"/>
    <w:rsid w:val="00D9629D"/>
    <w:rsid w:val="00D9675E"/>
    <w:rsid w:val="00D96833"/>
    <w:rsid w:val="00D96BFA"/>
    <w:rsid w:val="00D96EB9"/>
    <w:rsid w:val="00D9750D"/>
    <w:rsid w:val="00DA032A"/>
    <w:rsid w:val="00DA060D"/>
    <w:rsid w:val="00DA061C"/>
    <w:rsid w:val="00DA0807"/>
    <w:rsid w:val="00DA1CC2"/>
    <w:rsid w:val="00DA1F84"/>
    <w:rsid w:val="00DA2461"/>
    <w:rsid w:val="00DA2A7F"/>
    <w:rsid w:val="00DA3AF2"/>
    <w:rsid w:val="00DA3B5A"/>
    <w:rsid w:val="00DA5164"/>
    <w:rsid w:val="00DA5185"/>
    <w:rsid w:val="00DA51CD"/>
    <w:rsid w:val="00DA5968"/>
    <w:rsid w:val="00DA5CBD"/>
    <w:rsid w:val="00DA5FD0"/>
    <w:rsid w:val="00DA6204"/>
    <w:rsid w:val="00DA628F"/>
    <w:rsid w:val="00DA67EF"/>
    <w:rsid w:val="00DA690B"/>
    <w:rsid w:val="00DA6D7C"/>
    <w:rsid w:val="00DA7213"/>
    <w:rsid w:val="00DA7CAF"/>
    <w:rsid w:val="00DB013A"/>
    <w:rsid w:val="00DB0A46"/>
    <w:rsid w:val="00DB0CEF"/>
    <w:rsid w:val="00DB0DC4"/>
    <w:rsid w:val="00DB142D"/>
    <w:rsid w:val="00DB1BFA"/>
    <w:rsid w:val="00DB1D13"/>
    <w:rsid w:val="00DB29BC"/>
    <w:rsid w:val="00DB2A04"/>
    <w:rsid w:val="00DB2B1E"/>
    <w:rsid w:val="00DB2B47"/>
    <w:rsid w:val="00DB2C10"/>
    <w:rsid w:val="00DB2EFD"/>
    <w:rsid w:val="00DB386A"/>
    <w:rsid w:val="00DB38BC"/>
    <w:rsid w:val="00DB3951"/>
    <w:rsid w:val="00DB3E49"/>
    <w:rsid w:val="00DB3EB2"/>
    <w:rsid w:val="00DB4059"/>
    <w:rsid w:val="00DB4468"/>
    <w:rsid w:val="00DB47FA"/>
    <w:rsid w:val="00DB4A80"/>
    <w:rsid w:val="00DB5698"/>
    <w:rsid w:val="00DB56E7"/>
    <w:rsid w:val="00DB584D"/>
    <w:rsid w:val="00DB5B52"/>
    <w:rsid w:val="00DB676A"/>
    <w:rsid w:val="00DB6792"/>
    <w:rsid w:val="00DB6829"/>
    <w:rsid w:val="00DB6F0F"/>
    <w:rsid w:val="00DB7349"/>
    <w:rsid w:val="00DB772E"/>
    <w:rsid w:val="00DB776D"/>
    <w:rsid w:val="00DB783C"/>
    <w:rsid w:val="00DB7B3A"/>
    <w:rsid w:val="00DC001D"/>
    <w:rsid w:val="00DC0144"/>
    <w:rsid w:val="00DC0488"/>
    <w:rsid w:val="00DC10B5"/>
    <w:rsid w:val="00DC1E1B"/>
    <w:rsid w:val="00DC2090"/>
    <w:rsid w:val="00DC2A9B"/>
    <w:rsid w:val="00DC3425"/>
    <w:rsid w:val="00DC41CE"/>
    <w:rsid w:val="00DC4426"/>
    <w:rsid w:val="00DC5077"/>
    <w:rsid w:val="00DC507D"/>
    <w:rsid w:val="00DC5146"/>
    <w:rsid w:val="00DC63C0"/>
    <w:rsid w:val="00DC6C42"/>
    <w:rsid w:val="00DC6D72"/>
    <w:rsid w:val="00DC7418"/>
    <w:rsid w:val="00DC7765"/>
    <w:rsid w:val="00DC7AA9"/>
    <w:rsid w:val="00DD0788"/>
    <w:rsid w:val="00DD0DC7"/>
    <w:rsid w:val="00DD214B"/>
    <w:rsid w:val="00DD23E6"/>
    <w:rsid w:val="00DD2632"/>
    <w:rsid w:val="00DD2707"/>
    <w:rsid w:val="00DD280E"/>
    <w:rsid w:val="00DD2EAC"/>
    <w:rsid w:val="00DD3422"/>
    <w:rsid w:val="00DD38F3"/>
    <w:rsid w:val="00DD3F80"/>
    <w:rsid w:val="00DD49FC"/>
    <w:rsid w:val="00DD4B3E"/>
    <w:rsid w:val="00DD4BA7"/>
    <w:rsid w:val="00DD4F0D"/>
    <w:rsid w:val="00DD57DD"/>
    <w:rsid w:val="00DD5877"/>
    <w:rsid w:val="00DD5940"/>
    <w:rsid w:val="00DD59D2"/>
    <w:rsid w:val="00DD651C"/>
    <w:rsid w:val="00DD6FF0"/>
    <w:rsid w:val="00DD70A0"/>
    <w:rsid w:val="00DD72D5"/>
    <w:rsid w:val="00DD76D6"/>
    <w:rsid w:val="00DD7B90"/>
    <w:rsid w:val="00DD7C36"/>
    <w:rsid w:val="00DE0C55"/>
    <w:rsid w:val="00DE0E74"/>
    <w:rsid w:val="00DE1411"/>
    <w:rsid w:val="00DE1673"/>
    <w:rsid w:val="00DE1AA0"/>
    <w:rsid w:val="00DE238E"/>
    <w:rsid w:val="00DE24BE"/>
    <w:rsid w:val="00DE26AC"/>
    <w:rsid w:val="00DE2845"/>
    <w:rsid w:val="00DE36BF"/>
    <w:rsid w:val="00DE40A9"/>
    <w:rsid w:val="00DE4638"/>
    <w:rsid w:val="00DE48D5"/>
    <w:rsid w:val="00DE4F5E"/>
    <w:rsid w:val="00DE5946"/>
    <w:rsid w:val="00DE5C4E"/>
    <w:rsid w:val="00DE63AA"/>
    <w:rsid w:val="00DE790D"/>
    <w:rsid w:val="00DF037A"/>
    <w:rsid w:val="00DF0E68"/>
    <w:rsid w:val="00DF115F"/>
    <w:rsid w:val="00DF1647"/>
    <w:rsid w:val="00DF292C"/>
    <w:rsid w:val="00DF2CAC"/>
    <w:rsid w:val="00DF329E"/>
    <w:rsid w:val="00DF337D"/>
    <w:rsid w:val="00DF36AF"/>
    <w:rsid w:val="00DF3860"/>
    <w:rsid w:val="00DF3A32"/>
    <w:rsid w:val="00DF437D"/>
    <w:rsid w:val="00DF43D9"/>
    <w:rsid w:val="00DF4649"/>
    <w:rsid w:val="00DF4792"/>
    <w:rsid w:val="00DF4A33"/>
    <w:rsid w:val="00DF4D30"/>
    <w:rsid w:val="00DF58E5"/>
    <w:rsid w:val="00DF5BCC"/>
    <w:rsid w:val="00DF603A"/>
    <w:rsid w:val="00DF6852"/>
    <w:rsid w:val="00DF71E5"/>
    <w:rsid w:val="00DF7993"/>
    <w:rsid w:val="00DF7A84"/>
    <w:rsid w:val="00DF7C43"/>
    <w:rsid w:val="00E00919"/>
    <w:rsid w:val="00E00C01"/>
    <w:rsid w:val="00E018AE"/>
    <w:rsid w:val="00E02284"/>
    <w:rsid w:val="00E022FA"/>
    <w:rsid w:val="00E03B42"/>
    <w:rsid w:val="00E04417"/>
    <w:rsid w:val="00E04796"/>
    <w:rsid w:val="00E04F44"/>
    <w:rsid w:val="00E04F59"/>
    <w:rsid w:val="00E04FDB"/>
    <w:rsid w:val="00E05837"/>
    <w:rsid w:val="00E058D3"/>
    <w:rsid w:val="00E0593F"/>
    <w:rsid w:val="00E06631"/>
    <w:rsid w:val="00E06679"/>
    <w:rsid w:val="00E066AB"/>
    <w:rsid w:val="00E06C78"/>
    <w:rsid w:val="00E07AD2"/>
    <w:rsid w:val="00E1169A"/>
    <w:rsid w:val="00E116B3"/>
    <w:rsid w:val="00E11755"/>
    <w:rsid w:val="00E11DEA"/>
    <w:rsid w:val="00E124C2"/>
    <w:rsid w:val="00E126D6"/>
    <w:rsid w:val="00E12B01"/>
    <w:rsid w:val="00E13901"/>
    <w:rsid w:val="00E13EDA"/>
    <w:rsid w:val="00E14287"/>
    <w:rsid w:val="00E14C9B"/>
    <w:rsid w:val="00E14F54"/>
    <w:rsid w:val="00E1510F"/>
    <w:rsid w:val="00E1535C"/>
    <w:rsid w:val="00E15FCD"/>
    <w:rsid w:val="00E16181"/>
    <w:rsid w:val="00E16362"/>
    <w:rsid w:val="00E16E53"/>
    <w:rsid w:val="00E16FEC"/>
    <w:rsid w:val="00E17154"/>
    <w:rsid w:val="00E17ACD"/>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754"/>
    <w:rsid w:val="00E25C73"/>
    <w:rsid w:val="00E25E33"/>
    <w:rsid w:val="00E26533"/>
    <w:rsid w:val="00E26C59"/>
    <w:rsid w:val="00E26DBB"/>
    <w:rsid w:val="00E26DBD"/>
    <w:rsid w:val="00E26F5C"/>
    <w:rsid w:val="00E279F6"/>
    <w:rsid w:val="00E27D0C"/>
    <w:rsid w:val="00E27DC9"/>
    <w:rsid w:val="00E27EC0"/>
    <w:rsid w:val="00E303F2"/>
    <w:rsid w:val="00E3060D"/>
    <w:rsid w:val="00E309AF"/>
    <w:rsid w:val="00E30C2E"/>
    <w:rsid w:val="00E30E36"/>
    <w:rsid w:val="00E310A1"/>
    <w:rsid w:val="00E31438"/>
    <w:rsid w:val="00E316AD"/>
    <w:rsid w:val="00E3179A"/>
    <w:rsid w:val="00E3192E"/>
    <w:rsid w:val="00E31B6D"/>
    <w:rsid w:val="00E325C9"/>
    <w:rsid w:val="00E326E7"/>
    <w:rsid w:val="00E329DD"/>
    <w:rsid w:val="00E32F89"/>
    <w:rsid w:val="00E331AA"/>
    <w:rsid w:val="00E33443"/>
    <w:rsid w:val="00E343CF"/>
    <w:rsid w:val="00E3449C"/>
    <w:rsid w:val="00E34680"/>
    <w:rsid w:val="00E34B37"/>
    <w:rsid w:val="00E34B68"/>
    <w:rsid w:val="00E34DFB"/>
    <w:rsid w:val="00E34FBD"/>
    <w:rsid w:val="00E35206"/>
    <w:rsid w:val="00E354A7"/>
    <w:rsid w:val="00E35868"/>
    <w:rsid w:val="00E35F8D"/>
    <w:rsid w:val="00E36748"/>
    <w:rsid w:val="00E36F3B"/>
    <w:rsid w:val="00E37379"/>
    <w:rsid w:val="00E37960"/>
    <w:rsid w:val="00E37CF9"/>
    <w:rsid w:val="00E40595"/>
    <w:rsid w:val="00E40EB5"/>
    <w:rsid w:val="00E40EC2"/>
    <w:rsid w:val="00E40F0D"/>
    <w:rsid w:val="00E416BF"/>
    <w:rsid w:val="00E42A2D"/>
    <w:rsid w:val="00E4321D"/>
    <w:rsid w:val="00E43BA8"/>
    <w:rsid w:val="00E43C0D"/>
    <w:rsid w:val="00E43ECB"/>
    <w:rsid w:val="00E44109"/>
    <w:rsid w:val="00E443F8"/>
    <w:rsid w:val="00E44416"/>
    <w:rsid w:val="00E444B9"/>
    <w:rsid w:val="00E44697"/>
    <w:rsid w:val="00E44772"/>
    <w:rsid w:val="00E44864"/>
    <w:rsid w:val="00E44B8D"/>
    <w:rsid w:val="00E44F49"/>
    <w:rsid w:val="00E45E8C"/>
    <w:rsid w:val="00E46265"/>
    <w:rsid w:val="00E46C5F"/>
    <w:rsid w:val="00E47692"/>
    <w:rsid w:val="00E47A10"/>
    <w:rsid w:val="00E505D7"/>
    <w:rsid w:val="00E5090B"/>
    <w:rsid w:val="00E50B9F"/>
    <w:rsid w:val="00E50C42"/>
    <w:rsid w:val="00E51100"/>
    <w:rsid w:val="00E51403"/>
    <w:rsid w:val="00E51446"/>
    <w:rsid w:val="00E51773"/>
    <w:rsid w:val="00E52054"/>
    <w:rsid w:val="00E522E2"/>
    <w:rsid w:val="00E5297A"/>
    <w:rsid w:val="00E52BED"/>
    <w:rsid w:val="00E52E33"/>
    <w:rsid w:val="00E53159"/>
    <w:rsid w:val="00E532EC"/>
    <w:rsid w:val="00E5373C"/>
    <w:rsid w:val="00E542A1"/>
    <w:rsid w:val="00E547A7"/>
    <w:rsid w:val="00E554B9"/>
    <w:rsid w:val="00E55ECA"/>
    <w:rsid w:val="00E5682D"/>
    <w:rsid w:val="00E56BEC"/>
    <w:rsid w:val="00E57097"/>
    <w:rsid w:val="00E5750E"/>
    <w:rsid w:val="00E609E2"/>
    <w:rsid w:val="00E613A7"/>
    <w:rsid w:val="00E61418"/>
    <w:rsid w:val="00E616E4"/>
    <w:rsid w:val="00E6348E"/>
    <w:rsid w:val="00E6367F"/>
    <w:rsid w:val="00E6383F"/>
    <w:rsid w:val="00E63A83"/>
    <w:rsid w:val="00E64BCF"/>
    <w:rsid w:val="00E64E1D"/>
    <w:rsid w:val="00E652BE"/>
    <w:rsid w:val="00E659FE"/>
    <w:rsid w:val="00E662F5"/>
    <w:rsid w:val="00E66A5D"/>
    <w:rsid w:val="00E66E6F"/>
    <w:rsid w:val="00E67595"/>
    <w:rsid w:val="00E6767F"/>
    <w:rsid w:val="00E67B14"/>
    <w:rsid w:val="00E67D73"/>
    <w:rsid w:val="00E67FBE"/>
    <w:rsid w:val="00E7045A"/>
    <w:rsid w:val="00E70533"/>
    <w:rsid w:val="00E70D45"/>
    <w:rsid w:val="00E7154F"/>
    <w:rsid w:val="00E71673"/>
    <w:rsid w:val="00E71DB8"/>
    <w:rsid w:val="00E721EF"/>
    <w:rsid w:val="00E72453"/>
    <w:rsid w:val="00E728C0"/>
    <w:rsid w:val="00E732A7"/>
    <w:rsid w:val="00E73B27"/>
    <w:rsid w:val="00E73B98"/>
    <w:rsid w:val="00E7480C"/>
    <w:rsid w:val="00E749D3"/>
    <w:rsid w:val="00E74F6A"/>
    <w:rsid w:val="00E75186"/>
    <w:rsid w:val="00E7585A"/>
    <w:rsid w:val="00E75900"/>
    <w:rsid w:val="00E75CEA"/>
    <w:rsid w:val="00E76141"/>
    <w:rsid w:val="00E761CD"/>
    <w:rsid w:val="00E767F3"/>
    <w:rsid w:val="00E7686C"/>
    <w:rsid w:val="00E76896"/>
    <w:rsid w:val="00E77363"/>
    <w:rsid w:val="00E7743E"/>
    <w:rsid w:val="00E77FB7"/>
    <w:rsid w:val="00E80096"/>
    <w:rsid w:val="00E80183"/>
    <w:rsid w:val="00E801D5"/>
    <w:rsid w:val="00E80D4C"/>
    <w:rsid w:val="00E80DB3"/>
    <w:rsid w:val="00E82B2F"/>
    <w:rsid w:val="00E82EA5"/>
    <w:rsid w:val="00E83102"/>
    <w:rsid w:val="00E83CE8"/>
    <w:rsid w:val="00E83F8F"/>
    <w:rsid w:val="00E84004"/>
    <w:rsid w:val="00E84989"/>
    <w:rsid w:val="00E85132"/>
    <w:rsid w:val="00E851B5"/>
    <w:rsid w:val="00E85B9C"/>
    <w:rsid w:val="00E85D50"/>
    <w:rsid w:val="00E86506"/>
    <w:rsid w:val="00E86969"/>
    <w:rsid w:val="00E86E20"/>
    <w:rsid w:val="00E86EE4"/>
    <w:rsid w:val="00E870F0"/>
    <w:rsid w:val="00E87BAC"/>
    <w:rsid w:val="00E87CCF"/>
    <w:rsid w:val="00E9028F"/>
    <w:rsid w:val="00E90E11"/>
    <w:rsid w:val="00E911E5"/>
    <w:rsid w:val="00E91F9E"/>
    <w:rsid w:val="00E92C6B"/>
    <w:rsid w:val="00E92F8B"/>
    <w:rsid w:val="00E93053"/>
    <w:rsid w:val="00E93219"/>
    <w:rsid w:val="00E9333E"/>
    <w:rsid w:val="00E93E16"/>
    <w:rsid w:val="00E94660"/>
    <w:rsid w:val="00E946AF"/>
    <w:rsid w:val="00E9495A"/>
    <w:rsid w:val="00E94C74"/>
    <w:rsid w:val="00E94F8A"/>
    <w:rsid w:val="00E950B4"/>
    <w:rsid w:val="00E95749"/>
    <w:rsid w:val="00E959E9"/>
    <w:rsid w:val="00E95F30"/>
    <w:rsid w:val="00E95F5A"/>
    <w:rsid w:val="00E961C4"/>
    <w:rsid w:val="00E96F57"/>
    <w:rsid w:val="00E96F89"/>
    <w:rsid w:val="00E9728F"/>
    <w:rsid w:val="00E97AAD"/>
    <w:rsid w:val="00E97BC0"/>
    <w:rsid w:val="00E97E00"/>
    <w:rsid w:val="00E97F46"/>
    <w:rsid w:val="00E97FF7"/>
    <w:rsid w:val="00EA04BE"/>
    <w:rsid w:val="00EA0AEC"/>
    <w:rsid w:val="00EA0D96"/>
    <w:rsid w:val="00EA19B9"/>
    <w:rsid w:val="00EA2170"/>
    <w:rsid w:val="00EA2761"/>
    <w:rsid w:val="00EA2949"/>
    <w:rsid w:val="00EA2CE2"/>
    <w:rsid w:val="00EA2D2C"/>
    <w:rsid w:val="00EA4C0C"/>
    <w:rsid w:val="00EA4F4E"/>
    <w:rsid w:val="00EA55C6"/>
    <w:rsid w:val="00EA55FA"/>
    <w:rsid w:val="00EA7422"/>
    <w:rsid w:val="00EA759C"/>
    <w:rsid w:val="00EA7B3B"/>
    <w:rsid w:val="00EA7BD8"/>
    <w:rsid w:val="00EA7DFA"/>
    <w:rsid w:val="00EB0077"/>
    <w:rsid w:val="00EB0831"/>
    <w:rsid w:val="00EB130E"/>
    <w:rsid w:val="00EB185E"/>
    <w:rsid w:val="00EB1BC4"/>
    <w:rsid w:val="00EB2007"/>
    <w:rsid w:val="00EB20A7"/>
    <w:rsid w:val="00EB2A16"/>
    <w:rsid w:val="00EB3136"/>
    <w:rsid w:val="00EB3A60"/>
    <w:rsid w:val="00EB3B9B"/>
    <w:rsid w:val="00EB3DFC"/>
    <w:rsid w:val="00EB47BB"/>
    <w:rsid w:val="00EB4C0E"/>
    <w:rsid w:val="00EB5472"/>
    <w:rsid w:val="00EB5672"/>
    <w:rsid w:val="00EB7225"/>
    <w:rsid w:val="00EB75C0"/>
    <w:rsid w:val="00EC0B64"/>
    <w:rsid w:val="00EC0D0C"/>
    <w:rsid w:val="00EC0EE4"/>
    <w:rsid w:val="00EC106B"/>
    <w:rsid w:val="00EC13E9"/>
    <w:rsid w:val="00EC1566"/>
    <w:rsid w:val="00EC1B7B"/>
    <w:rsid w:val="00EC1DFC"/>
    <w:rsid w:val="00EC1E28"/>
    <w:rsid w:val="00EC233B"/>
    <w:rsid w:val="00EC3103"/>
    <w:rsid w:val="00EC4B44"/>
    <w:rsid w:val="00EC4BAD"/>
    <w:rsid w:val="00EC5BCB"/>
    <w:rsid w:val="00EC7527"/>
    <w:rsid w:val="00EC76F4"/>
    <w:rsid w:val="00EC7732"/>
    <w:rsid w:val="00EC77F2"/>
    <w:rsid w:val="00EC7A00"/>
    <w:rsid w:val="00EC7EB9"/>
    <w:rsid w:val="00ED077F"/>
    <w:rsid w:val="00ED1BCF"/>
    <w:rsid w:val="00ED1E3F"/>
    <w:rsid w:val="00ED2B59"/>
    <w:rsid w:val="00ED2F3C"/>
    <w:rsid w:val="00ED383E"/>
    <w:rsid w:val="00ED3AFE"/>
    <w:rsid w:val="00ED4372"/>
    <w:rsid w:val="00ED4658"/>
    <w:rsid w:val="00ED4753"/>
    <w:rsid w:val="00ED5412"/>
    <w:rsid w:val="00ED575B"/>
    <w:rsid w:val="00ED5827"/>
    <w:rsid w:val="00ED596C"/>
    <w:rsid w:val="00ED5DBA"/>
    <w:rsid w:val="00ED5EBF"/>
    <w:rsid w:val="00ED6C02"/>
    <w:rsid w:val="00ED6F17"/>
    <w:rsid w:val="00ED7AC2"/>
    <w:rsid w:val="00ED7F6C"/>
    <w:rsid w:val="00EE0BE4"/>
    <w:rsid w:val="00EE13BA"/>
    <w:rsid w:val="00EE14DF"/>
    <w:rsid w:val="00EE169F"/>
    <w:rsid w:val="00EE21AF"/>
    <w:rsid w:val="00EE22F3"/>
    <w:rsid w:val="00EE24E2"/>
    <w:rsid w:val="00EE2A3D"/>
    <w:rsid w:val="00EE31C9"/>
    <w:rsid w:val="00EE3219"/>
    <w:rsid w:val="00EE3358"/>
    <w:rsid w:val="00EE37CC"/>
    <w:rsid w:val="00EE3971"/>
    <w:rsid w:val="00EE3B8A"/>
    <w:rsid w:val="00EE3D14"/>
    <w:rsid w:val="00EE40D9"/>
    <w:rsid w:val="00EE4586"/>
    <w:rsid w:val="00EE6990"/>
    <w:rsid w:val="00EE6B70"/>
    <w:rsid w:val="00EE6BEC"/>
    <w:rsid w:val="00EE73F3"/>
    <w:rsid w:val="00EE77C5"/>
    <w:rsid w:val="00EE7AC3"/>
    <w:rsid w:val="00EE7E36"/>
    <w:rsid w:val="00EF0554"/>
    <w:rsid w:val="00EF09B4"/>
    <w:rsid w:val="00EF0D3D"/>
    <w:rsid w:val="00EF10E8"/>
    <w:rsid w:val="00EF1683"/>
    <w:rsid w:val="00EF17CF"/>
    <w:rsid w:val="00EF1DF3"/>
    <w:rsid w:val="00EF227F"/>
    <w:rsid w:val="00EF2519"/>
    <w:rsid w:val="00EF2BF5"/>
    <w:rsid w:val="00EF2DD9"/>
    <w:rsid w:val="00EF3784"/>
    <w:rsid w:val="00EF3EE6"/>
    <w:rsid w:val="00EF3FD9"/>
    <w:rsid w:val="00EF3FE4"/>
    <w:rsid w:val="00EF4094"/>
    <w:rsid w:val="00EF41AD"/>
    <w:rsid w:val="00EF4563"/>
    <w:rsid w:val="00EF4594"/>
    <w:rsid w:val="00EF4628"/>
    <w:rsid w:val="00EF4912"/>
    <w:rsid w:val="00EF4D69"/>
    <w:rsid w:val="00EF515D"/>
    <w:rsid w:val="00EF52C6"/>
    <w:rsid w:val="00EF52FE"/>
    <w:rsid w:val="00EF57EA"/>
    <w:rsid w:val="00EF6237"/>
    <w:rsid w:val="00EF6440"/>
    <w:rsid w:val="00EF68F9"/>
    <w:rsid w:val="00EF6AA4"/>
    <w:rsid w:val="00EF78CE"/>
    <w:rsid w:val="00EF79FC"/>
    <w:rsid w:val="00F00B3A"/>
    <w:rsid w:val="00F012E6"/>
    <w:rsid w:val="00F01836"/>
    <w:rsid w:val="00F01905"/>
    <w:rsid w:val="00F01927"/>
    <w:rsid w:val="00F019A3"/>
    <w:rsid w:val="00F01AD1"/>
    <w:rsid w:val="00F01E0D"/>
    <w:rsid w:val="00F01E92"/>
    <w:rsid w:val="00F01EC2"/>
    <w:rsid w:val="00F034BF"/>
    <w:rsid w:val="00F035E9"/>
    <w:rsid w:val="00F03607"/>
    <w:rsid w:val="00F0378D"/>
    <w:rsid w:val="00F03A98"/>
    <w:rsid w:val="00F03DBE"/>
    <w:rsid w:val="00F03E95"/>
    <w:rsid w:val="00F04609"/>
    <w:rsid w:val="00F046C5"/>
    <w:rsid w:val="00F04BEB"/>
    <w:rsid w:val="00F050A1"/>
    <w:rsid w:val="00F051AA"/>
    <w:rsid w:val="00F054F1"/>
    <w:rsid w:val="00F06241"/>
    <w:rsid w:val="00F06A20"/>
    <w:rsid w:val="00F06B1F"/>
    <w:rsid w:val="00F06E44"/>
    <w:rsid w:val="00F06E6D"/>
    <w:rsid w:val="00F06F9F"/>
    <w:rsid w:val="00F07634"/>
    <w:rsid w:val="00F07B1E"/>
    <w:rsid w:val="00F07CA1"/>
    <w:rsid w:val="00F103AE"/>
    <w:rsid w:val="00F10531"/>
    <w:rsid w:val="00F10533"/>
    <w:rsid w:val="00F10A65"/>
    <w:rsid w:val="00F10E4E"/>
    <w:rsid w:val="00F1105B"/>
    <w:rsid w:val="00F110FB"/>
    <w:rsid w:val="00F112FA"/>
    <w:rsid w:val="00F1182C"/>
    <w:rsid w:val="00F11A1C"/>
    <w:rsid w:val="00F128FB"/>
    <w:rsid w:val="00F138C2"/>
    <w:rsid w:val="00F13A90"/>
    <w:rsid w:val="00F1515E"/>
    <w:rsid w:val="00F1572A"/>
    <w:rsid w:val="00F1587B"/>
    <w:rsid w:val="00F15BC9"/>
    <w:rsid w:val="00F16413"/>
    <w:rsid w:val="00F165B6"/>
    <w:rsid w:val="00F16875"/>
    <w:rsid w:val="00F1735C"/>
    <w:rsid w:val="00F1743A"/>
    <w:rsid w:val="00F17534"/>
    <w:rsid w:val="00F1787C"/>
    <w:rsid w:val="00F17A3D"/>
    <w:rsid w:val="00F17F84"/>
    <w:rsid w:val="00F20100"/>
    <w:rsid w:val="00F2039E"/>
    <w:rsid w:val="00F2127A"/>
    <w:rsid w:val="00F2151F"/>
    <w:rsid w:val="00F21581"/>
    <w:rsid w:val="00F217D3"/>
    <w:rsid w:val="00F22F66"/>
    <w:rsid w:val="00F230D2"/>
    <w:rsid w:val="00F23186"/>
    <w:rsid w:val="00F2336D"/>
    <w:rsid w:val="00F246F8"/>
    <w:rsid w:val="00F24818"/>
    <w:rsid w:val="00F2496C"/>
    <w:rsid w:val="00F249E1"/>
    <w:rsid w:val="00F24DED"/>
    <w:rsid w:val="00F250A1"/>
    <w:rsid w:val="00F253F8"/>
    <w:rsid w:val="00F25A29"/>
    <w:rsid w:val="00F2619E"/>
    <w:rsid w:val="00F2648F"/>
    <w:rsid w:val="00F2687D"/>
    <w:rsid w:val="00F268C2"/>
    <w:rsid w:val="00F268D4"/>
    <w:rsid w:val="00F26F01"/>
    <w:rsid w:val="00F27143"/>
    <w:rsid w:val="00F275FF"/>
    <w:rsid w:val="00F27D97"/>
    <w:rsid w:val="00F30E47"/>
    <w:rsid w:val="00F322EC"/>
    <w:rsid w:val="00F328EB"/>
    <w:rsid w:val="00F32D00"/>
    <w:rsid w:val="00F330C2"/>
    <w:rsid w:val="00F337B1"/>
    <w:rsid w:val="00F33832"/>
    <w:rsid w:val="00F33962"/>
    <w:rsid w:val="00F346A3"/>
    <w:rsid w:val="00F35B27"/>
    <w:rsid w:val="00F35F51"/>
    <w:rsid w:val="00F35FDC"/>
    <w:rsid w:val="00F35FF5"/>
    <w:rsid w:val="00F36D7A"/>
    <w:rsid w:val="00F37485"/>
    <w:rsid w:val="00F40730"/>
    <w:rsid w:val="00F4082A"/>
    <w:rsid w:val="00F40AA3"/>
    <w:rsid w:val="00F42358"/>
    <w:rsid w:val="00F423C9"/>
    <w:rsid w:val="00F4254B"/>
    <w:rsid w:val="00F42946"/>
    <w:rsid w:val="00F42A96"/>
    <w:rsid w:val="00F43039"/>
    <w:rsid w:val="00F43093"/>
    <w:rsid w:val="00F4412D"/>
    <w:rsid w:val="00F44231"/>
    <w:rsid w:val="00F444E6"/>
    <w:rsid w:val="00F44CF4"/>
    <w:rsid w:val="00F44EE1"/>
    <w:rsid w:val="00F45362"/>
    <w:rsid w:val="00F453FA"/>
    <w:rsid w:val="00F45C88"/>
    <w:rsid w:val="00F46302"/>
    <w:rsid w:val="00F4656C"/>
    <w:rsid w:val="00F466ED"/>
    <w:rsid w:val="00F46801"/>
    <w:rsid w:val="00F474B1"/>
    <w:rsid w:val="00F47671"/>
    <w:rsid w:val="00F47B58"/>
    <w:rsid w:val="00F50531"/>
    <w:rsid w:val="00F50551"/>
    <w:rsid w:val="00F51584"/>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3EC0"/>
    <w:rsid w:val="00F6400F"/>
    <w:rsid w:val="00F64665"/>
    <w:rsid w:val="00F64723"/>
    <w:rsid w:val="00F64C41"/>
    <w:rsid w:val="00F64E8F"/>
    <w:rsid w:val="00F64EEF"/>
    <w:rsid w:val="00F64FA9"/>
    <w:rsid w:val="00F65032"/>
    <w:rsid w:val="00F65D17"/>
    <w:rsid w:val="00F66431"/>
    <w:rsid w:val="00F6690B"/>
    <w:rsid w:val="00F672D5"/>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F9"/>
    <w:rsid w:val="00F7530F"/>
    <w:rsid w:val="00F75ABD"/>
    <w:rsid w:val="00F75B29"/>
    <w:rsid w:val="00F75BA7"/>
    <w:rsid w:val="00F75DE2"/>
    <w:rsid w:val="00F761AA"/>
    <w:rsid w:val="00F7673E"/>
    <w:rsid w:val="00F772A1"/>
    <w:rsid w:val="00F778BE"/>
    <w:rsid w:val="00F807C4"/>
    <w:rsid w:val="00F823C2"/>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6D7"/>
    <w:rsid w:val="00F876E2"/>
    <w:rsid w:val="00F8779C"/>
    <w:rsid w:val="00F90644"/>
    <w:rsid w:val="00F90C5A"/>
    <w:rsid w:val="00F9167A"/>
    <w:rsid w:val="00F91CBE"/>
    <w:rsid w:val="00F92DED"/>
    <w:rsid w:val="00F93049"/>
    <w:rsid w:val="00F937C0"/>
    <w:rsid w:val="00F94252"/>
    <w:rsid w:val="00F944CB"/>
    <w:rsid w:val="00F945C9"/>
    <w:rsid w:val="00F949C2"/>
    <w:rsid w:val="00F94B58"/>
    <w:rsid w:val="00F94E6B"/>
    <w:rsid w:val="00F94E6F"/>
    <w:rsid w:val="00F9514E"/>
    <w:rsid w:val="00F953D9"/>
    <w:rsid w:val="00F95B2F"/>
    <w:rsid w:val="00F963FF"/>
    <w:rsid w:val="00F97A75"/>
    <w:rsid w:val="00FA02DD"/>
    <w:rsid w:val="00FA055A"/>
    <w:rsid w:val="00FA0C8F"/>
    <w:rsid w:val="00FA0F12"/>
    <w:rsid w:val="00FA10FC"/>
    <w:rsid w:val="00FA1645"/>
    <w:rsid w:val="00FA2104"/>
    <w:rsid w:val="00FA23B2"/>
    <w:rsid w:val="00FA2B00"/>
    <w:rsid w:val="00FA2F5C"/>
    <w:rsid w:val="00FA3243"/>
    <w:rsid w:val="00FA38F1"/>
    <w:rsid w:val="00FA40F1"/>
    <w:rsid w:val="00FA4787"/>
    <w:rsid w:val="00FA4973"/>
    <w:rsid w:val="00FA4C9B"/>
    <w:rsid w:val="00FA5988"/>
    <w:rsid w:val="00FA5AC1"/>
    <w:rsid w:val="00FA613B"/>
    <w:rsid w:val="00FA63C6"/>
    <w:rsid w:val="00FA6622"/>
    <w:rsid w:val="00FA6BAF"/>
    <w:rsid w:val="00FA6CCE"/>
    <w:rsid w:val="00FA7189"/>
    <w:rsid w:val="00FA75D7"/>
    <w:rsid w:val="00FA77FE"/>
    <w:rsid w:val="00FA7D93"/>
    <w:rsid w:val="00FA7E91"/>
    <w:rsid w:val="00FB010B"/>
    <w:rsid w:val="00FB071E"/>
    <w:rsid w:val="00FB0A4C"/>
    <w:rsid w:val="00FB0D6B"/>
    <w:rsid w:val="00FB0F6C"/>
    <w:rsid w:val="00FB1326"/>
    <w:rsid w:val="00FB13E8"/>
    <w:rsid w:val="00FB1E9B"/>
    <w:rsid w:val="00FB2238"/>
    <w:rsid w:val="00FB2FA5"/>
    <w:rsid w:val="00FB2FC1"/>
    <w:rsid w:val="00FB34CA"/>
    <w:rsid w:val="00FB3590"/>
    <w:rsid w:val="00FB3A2D"/>
    <w:rsid w:val="00FB4FCC"/>
    <w:rsid w:val="00FB51B3"/>
    <w:rsid w:val="00FB5B05"/>
    <w:rsid w:val="00FB6052"/>
    <w:rsid w:val="00FB6C15"/>
    <w:rsid w:val="00FB6CC8"/>
    <w:rsid w:val="00FB704E"/>
    <w:rsid w:val="00FC055C"/>
    <w:rsid w:val="00FC058B"/>
    <w:rsid w:val="00FC06B5"/>
    <w:rsid w:val="00FC0E93"/>
    <w:rsid w:val="00FC2781"/>
    <w:rsid w:val="00FC3B72"/>
    <w:rsid w:val="00FC4DEE"/>
    <w:rsid w:val="00FC505D"/>
    <w:rsid w:val="00FC574E"/>
    <w:rsid w:val="00FC5AFB"/>
    <w:rsid w:val="00FC6C46"/>
    <w:rsid w:val="00FC6E50"/>
    <w:rsid w:val="00FC7762"/>
    <w:rsid w:val="00FC7BCE"/>
    <w:rsid w:val="00FD05BE"/>
    <w:rsid w:val="00FD0C1F"/>
    <w:rsid w:val="00FD0EA7"/>
    <w:rsid w:val="00FD13F7"/>
    <w:rsid w:val="00FD14C1"/>
    <w:rsid w:val="00FD16A9"/>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F98"/>
    <w:rsid w:val="00FD63A3"/>
    <w:rsid w:val="00FD6E04"/>
    <w:rsid w:val="00FD7E12"/>
    <w:rsid w:val="00FE0442"/>
    <w:rsid w:val="00FE06F0"/>
    <w:rsid w:val="00FE0911"/>
    <w:rsid w:val="00FE0B2C"/>
    <w:rsid w:val="00FE0FC9"/>
    <w:rsid w:val="00FE1204"/>
    <w:rsid w:val="00FE1D91"/>
    <w:rsid w:val="00FE22BC"/>
    <w:rsid w:val="00FE251C"/>
    <w:rsid w:val="00FE2E52"/>
    <w:rsid w:val="00FE3237"/>
    <w:rsid w:val="00FE36CC"/>
    <w:rsid w:val="00FE38B4"/>
    <w:rsid w:val="00FE39E1"/>
    <w:rsid w:val="00FE3B0C"/>
    <w:rsid w:val="00FE450C"/>
    <w:rsid w:val="00FE475D"/>
    <w:rsid w:val="00FE4989"/>
    <w:rsid w:val="00FE49CA"/>
    <w:rsid w:val="00FE4B0E"/>
    <w:rsid w:val="00FE5592"/>
    <w:rsid w:val="00FE6817"/>
    <w:rsid w:val="00FE6A66"/>
    <w:rsid w:val="00FE6B1A"/>
    <w:rsid w:val="00FE6B72"/>
    <w:rsid w:val="00FE728B"/>
    <w:rsid w:val="00FE7426"/>
    <w:rsid w:val="00FE7A8A"/>
    <w:rsid w:val="00FE7C45"/>
    <w:rsid w:val="00FF0081"/>
    <w:rsid w:val="00FF11E5"/>
    <w:rsid w:val="00FF1C01"/>
    <w:rsid w:val="00FF2156"/>
    <w:rsid w:val="00FF2AFE"/>
    <w:rsid w:val="00FF3A81"/>
    <w:rsid w:val="00FF3D67"/>
    <w:rsid w:val="00FF437A"/>
    <w:rsid w:val="00FF4454"/>
    <w:rsid w:val="00FF4703"/>
    <w:rsid w:val="00FF4769"/>
    <w:rsid w:val="00FF4917"/>
    <w:rsid w:val="00FF4A57"/>
    <w:rsid w:val="00FF4EB4"/>
    <w:rsid w:val="00FF4EED"/>
    <w:rsid w:val="00FF52B2"/>
    <w:rsid w:val="00FF54C7"/>
    <w:rsid w:val="00FF5AE9"/>
    <w:rsid w:val="00FF619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061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A269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F41A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320DD5"/>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16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uiPriority w:val="39"/>
    <w:rsid w:val="00C6642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3">
    <w:name w:val="Režģa tabula493"/>
    <w:basedOn w:val="Parastatabula"/>
    <w:next w:val="Reatabula"/>
    <w:uiPriority w:val="39"/>
    <w:rsid w:val="00E5090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BB1AFB"/>
    <w:pPr>
      <w:spacing w:after="0" w:line="240" w:lineRule="auto"/>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4">
    <w:name w:val="Režģa tabula494"/>
    <w:basedOn w:val="Parastatabula"/>
    <w:next w:val="Reatabula"/>
    <w:uiPriority w:val="39"/>
    <w:rsid w:val="0063430A"/>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65080564">
      <w:bodyDiv w:val="1"/>
      <w:marLeft w:val="0"/>
      <w:marRight w:val="0"/>
      <w:marTop w:val="0"/>
      <w:marBottom w:val="0"/>
      <w:divBdr>
        <w:top w:val="none" w:sz="0" w:space="0" w:color="auto"/>
        <w:left w:val="none" w:sz="0" w:space="0" w:color="auto"/>
        <w:bottom w:val="none" w:sz="0" w:space="0" w:color="auto"/>
        <w:right w:val="none" w:sz="0" w:space="0" w:color="auto"/>
      </w:divBdr>
    </w:div>
    <w:div w:id="105740785">
      <w:bodyDiv w:val="1"/>
      <w:marLeft w:val="0"/>
      <w:marRight w:val="0"/>
      <w:marTop w:val="0"/>
      <w:marBottom w:val="0"/>
      <w:divBdr>
        <w:top w:val="none" w:sz="0" w:space="0" w:color="auto"/>
        <w:left w:val="none" w:sz="0" w:space="0" w:color="auto"/>
        <w:bottom w:val="none" w:sz="0" w:space="0" w:color="auto"/>
        <w:right w:val="none" w:sz="0" w:space="0" w:color="auto"/>
      </w:divBdr>
    </w:div>
    <w:div w:id="117186811">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2568249">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274604174">
      <w:bodyDiv w:val="1"/>
      <w:marLeft w:val="0"/>
      <w:marRight w:val="0"/>
      <w:marTop w:val="0"/>
      <w:marBottom w:val="0"/>
      <w:divBdr>
        <w:top w:val="none" w:sz="0" w:space="0" w:color="auto"/>
        <w:left w:val="none" w:sz="0" w:space="0" w:color="auto"/>
        <w:bottom w:val="none" w:sz="0" w:space="0" w:color="auto"/>
        <w:right w:val="none" w:sz="0" w:space="0" w:color="auto"/>
      </w:divBdr>
    </w:div>
    <w:div w:id="276445497">
      <w:bodyDiv w:val="1"/>
      <w:marLeft w:val="0"/>
      <w:marRight w:val="0"/>
      <w:marTop w:val="0"/>
      <w:marBottom w:val="0"/>
      <w:divBdr>
        <w:top w:val="none" w:sz="0" w:space="0" w:color="auto"/>
        <w:left w:val="none" w:sz="0" w:space="0" w:color="auto"/>
        <w:bottom w:val="none" w:sz="0" w:space="0" w:color="auto"/>
        <w:right w:val="none" w:sz="0" w:space="0" w:color="auto"/>
      </w:divBdr>
    </w:div>
    <w:div w:id="300422946">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49571858">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380178052">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48597093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10939325">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671176640">
      <w:bodyDiv w:val="1"/>
      <w:marLeft w:val="0"/>
      <w:marRight w:val="0"/>
      <w:marTop w:val="0"/>
      <w:marBottom w:val="0"/>
      <w:divBdr>
        <w:top w:val="none" w:sz="0" w:space="0" w:color="auto"/>
        <w:left w:val="none" w:sz="0" w:space="0" w:color="auto"/>
        <w:bottom w:val="none" w:sz="0" w:space="0" w:color="auto"/>
        <w:right w:val="none" w:sz="0" w:space="0" w:color="auto"/>
      </w:divBdr>
    </w:div>
    <w:div w:id="692652154">
      <w:bodyDiv w:val="1"/>
      <w:marLeft w:val="0"/>
      <w:marRight w:val="0"/>
      <w:marTop w:val="0"/>
      <w:marBottom w:val="0"/>
      <w:divBdr>
        <w:top w:val="none" w:sz="0" w:space="0" w:color="auto"/>
        <w:left w:val="none" w:sz="0" w:space="0" w:color="auto"/>
        <w:bottom w:val="none" w:sz="0" w:space="0" w:color="auto"/>
        <w:right w:val="none" w:sz="0" w:space="0" w:color="auto"/>
      </w:divBdr>
    </w:div>
    <w:div w:id="742266014">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781457727">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933173199">
      <w:bodyDiv w:val="1"/>
      <w:marLeft w:val="0"/>
      <w:marRight w:val="0"/>
      <w:marTop w:val="0"/>
      <w:marBottom w:val="0"/>
      <w:divBdr>
        <w:top w:val="none" w:sz="0" w:space="0" w:color="auto"/>
        <w:left w:val="none" w:sz="0" w:space="0" w:color="auto"/>
        <w:bottom w:val="none" w:sz="0" w:space="0" w:color="auto"/>
        <w:right w:val="none" w:sz="0" w:space="0" w:color="auto"/>
      </w:divBdr>
    </w:div>
    <w:div w:id="968123198">
      <w:bodyDiv w:val="1"/>
      <w:marLeft w:val="0"/>
      <w:marRight w:val="0"/>
      <w:marTop w:val="0"/>
      <w:marBottom w:val="0"/>
      <w:divBdr>
        <w:top w:val="none" w:sz="0" w:space="0" w:color="auto"/>
        <w:left w:val="none" w:sz="0" w:space="0" w:color="auto"/>
        <w:bottom w:val="none" w:sz="0" w:space="0" w:color="auto"/>
        <w:right w:val="none" w:sz="0" w:space="0" w:color="auto"/>
      </w:divBdr>
    </w:div>
    <w:div w:id="1026907735">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54428970">
      <w:bodyDiv w:val="1"/>
      <w:marLeft w:val="0"/>
      <w:marRight w:val="0"/>
      <w:marTop w:val="0"/>
      <w:marBottom w:val="0"/>
      <w:divBdr>
        <w:top w:val="none" w:sz="0" w:space="0" w:color="auto"/>
        <w:left w:val="none" w:sz="0" w:space="0" w:color="auto"/>
        <w:bottom w:val="none" w:sz="0" w:space="0" w:color="auto"/>
        <w:right w:val="none" w:sz="0" w:space="0" w:color="auto"/>
      </w:divBdr>
    </w:div>
    <w:div w:id="108733925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3841">
      <w:bodyDiv w:val="1"/>
      <w:marLeft w:val="0"/>
      <w:marRight w:val="0"/>
      <w:marTop w:val="0"/>
      <w:marBottom w:val="0"/>
      <w:divBdr>
        <w:top w:val="none" w:sz="0" w:space="0" w:color="auto"/>
        <w:left w:val="none" w:sz="0" w:space="0" w:color="auto"/>
        <w:bottom w:val="none" w:sz="0" w:space="0" w:color="auto"/>
        <w:right w:val="none" w:sz="0" w:space="0" w:color="auto"/>
      </w:divBdr>
    </w:div>
    <w:div w:id="1320043015">
      <w:bodyDiv w:val="1"/>
      <w:marLeft w:val="0"/>
      <w:marRight w:val="0"/>
      <w:marTop w:val="0"/>
      <w:marBottom w:val="0"/>
      <w:divBdr>
        <w:top w:val="none" w:sz="0" w:space="0" w:color="auto"/>
        <w:left w:val="none" w:sz="0" w:space="0" w:color="auto"/>
        <w:bottom w:val="none" w:sz="0" w:space="0" w:color="auto"/>
        <w:right w:val="none" w:sz="0" w:space="0" w:color="auto"/>
      </w:divBdr>
    </w:div>
    <w:div w:id="1396314304">
      <w:bodyDiv w:val="1"/>
      <w:marLeft w:val="0"/>
      <w:marRight w:val="0"/>
      <w:marTop w:val="0"/>
      <w:marBottom w:val="0"/>
      <w:divBdr>
        <w:top w:val="none" w:sz="0" w:space="0" w:color="auto"/>
        <w:left w:val="none" w:sz="0" w:space="0" w:color="auto"/>
        <w:bottom w:val="none" w:sz="0" w:space="0" w:color="auto"/>
        <w:right w:val="none" w:sz="0" w:space="0" w:color="auto"/>
      </w:divBdr>
    </w:div>
    <w:div w:id="1396972256">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6704786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660882033">
      <w:bodyDiv w:val="1"/>
      <w:marLeft w:val="0"/>
      <w:marRight w:val="0"/>
      <w:marTop w:val="0"/>
      <w:marBottom w:val="0"/>
      <w:divBdr>
        <w:top w:val="none" w:sz="0" w:space="0" w:color="auto"/>
        <w:left w:val="none" w:sz="0" w:space="0" w:color="auto"/>
        <w:bottom w:val="none" w:sz="0" w:space="0" w:color="auto"/>
        <w:right w:val="none" w:sz="0" w:space="0" w:color="auto"/>
      </w:divBdr>
    </w:div>
    <w:div w:id="1793551129">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 w:id="1825926964">
      <w:bodyDiv w:val="1"/>
      <w:marLeft w:val="0"/>
      <w:marRight w:val="0"/>
      <w:marTop w:val="0"/>
      <w:marBottom w:val="0"/>
      <w:divBdr>
        <w:top w:val="none" w:sz="0" w:space="0" w:color="auto"/>
        <w:left w:val="none" w:sz="0" w:space="0" w:color="auto"/>
        <w:bottom w:val="none" w:sz="0" w:space="0" w:color="auto"/>
        <w:right w:val="none" w:sz="0" w:space="0" w:color="auto"/>
      </w:divBdr>
    </w:div>
    <w:div w:id="1846557476">
      <w:bodyDiv w:val="1"/>
      <w:marLeft w:val="0"/>
      <w:marRight w:val="0"/>
      <w:marTop w:val="0"/>
      <w:marBottom w:val="0"/>
      <w:divBdr>
        <w:top w:val="none" w:sz="0" w:space="0" w:color="auto"/>
        <w:left w:val="none" w:sz="0" w:space="0" w:color="auto"/>
        <w:bottom w:val="none" w:sz="0" w:space="0" w:color="auto"/>
        <w:right w:val="none" w:sz="0" w:space="0" w:color="auto"/>
      </w:divBdr>
    </w:div>
    <w:div w:id="1890727004">
      <w:bodyDiv w:val="1"/>
      <w:marLeft w:val="0"/>
      <w:marRight w:val="0"/>
      <w:marTop w:val="0"/>
      <w:marBottom w:val="0"/>
      <w:divBdr>
        <w:top w:val="none" w:sz="0" w:space="0" w:color="auto"/>
        <w:left w:val="none" w:sz="0" w:space="0" w:color="auto"/>
        <w:bottom w:val="none" w:sz="0" w:space="0" w:color="auto"/>
        <w:right w:val="none" w:sz="0" w:space="0" w:color="auto"/>
      </w:divBdr>
    </w:div>
    <w:div w:id="2010212643">
      <w:bodyDiv w:val="1"/>
      <w:marLeft w:val="0"/>
      <w:marRight w:val="0"/>
      <w:marTop w:val="0"/>
      <w:marBottom w:val="0"/>
      <w:divBdr>
        <w:top w:val="none" w:sz="0" w:space="0" w:color="auto"/>
        <w:left w:val="none" w:sz="0" w:space="0" w:color="auto"/>
        <w:bottom w:val="none" w:sz="0" w:space="0" w:color="auto"/>
        <w:right w:val="none" w:sz="0" w:space="0" w:color="auto"/>
      </w:divBdr>
    </w:div>
    <w:div w:id="2077311698">
      <w:bodyDiv w:val="1"/>
      <w:marLeft w:val="0"/>
      <w:marRight w:val="0"/>
      <w:marTop w:val="0"/>
      <w:marBottom w:val="0"/>
      <w:divBdr>
        <w:top w:val="none" w:sz="0" w:space="0" w:color="auto"/>
        <w:left w:val="none" w:sz="0" w:space="0" w:color="auto"/>
        <w:bottom w:val="none" w:sz="0" w:space="0" w:color="auto"/>
        <w:right w:val="none" w:sz="0" w:space="0" w:color="auto"/>
      </w:divBdr>
    </w:div>
    <w:div w:id="213956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36956"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likumi.lv/ta/id/270317-zemes-parvaldibas-likums" TargetMode="External"/><Relationship Id="rId3" Type="http://schemas.openxmlformats.org/officeDocument/2006/relationships/styles" Target="styles.xml"/><Relationship Id="rId21" Type="http://schemas.openxmlformats.org/officeDocument/2006/relationships/hyperlink" Target="http://www.likumi.lv/doc.php?id=68490&amp;from=off" TargetMode="External"/><Relationship Id="rId7" Type="http://schemas.openxmlformats.org/officeDocument/2006/relationships/endnotes" Target="endnotes.xml"/><Relationship Id="rId12" Type="http://schemas.openxmlformats.org/officeDocument/2006/relationships/hyperlink" Target="mailto:sporta.skola@limbazunovads.lv"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s://likumi.lv/ta/id/45729-par-zemes-reformas-pabeigsanu-lauku-apvidos" TargetMode="External"/><Relationship Id="rId2" Type="http://schemas.openxmlformats.org/officeDocument/2006/relationships/numbering" Target="numbering.xml"/><Relationship Id="rId16" Type="http://schemas.openxmlformats.org/officeDocument/2006/relationships/hyperlink" Target="http://likumi.lv/ta/id/270317-zemes-parvaldibas-likums" TargetMode="External"/><Relationship Id="rId20" Type="http://schemas.openxmlformats.org/officeDocument/2006/relationships/hyperlink" Target="https://likumi.lv/ta/id/3459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nodala@limbazunovads.lv" TargetMode="External"/><Relationship Id="rId24" Type="http://schemas.openxmlformats.org/officeDocument/2006/relationships/hyperlink" Target="https://likumi.lv/ta/id/45729-par-zemes-reformas-pabeigsanu-lauku-apvidos" TargetMode="External"/><Relationship Id="rId5" Type="http://schemas.openxmlformats.org/officeDocument/2006/relationships/webSettings" Target="webSettings.xml"/><Relationship Id="rId15" Type="http://schemas.openxmlformats.org/officeDocument/2006/relationships/hyperlink" Target="https://geolatvija.lv/geo/tapis" TargetMode="External"/><Relationship Id="rId23" Type="http://schemas.openxmlformats.org/officeDocument/2006/relationships/hyperlink" Target="http://likumi.lv/ta/id/270317-zemes-parvaldibas-likums" TargetMode="External"/><Relationship Id="rId28" Type="http://schemas.openxmlformats.org/officeDocument/2006/relationships/header" Target="header1.xml"/><Relationship Id="rId10" Type="http://schemas.openxmlformats.org/officeDocument/2006/relationships/hyperlink" Target="mailto:indra.brikmane@limbazunovads.lv" TargetMode="External"/><Relationship Id="rId19" Type="http://schemas.openxmlformats.org/officeDocument/2006/relationships/hyperlink" Target="http://likumi.lv/ta/id/270317-zemes-parvaldibas-likums" TargetMode="External"/><Relationship Id="rId4" Type="http://schemas.openxmlformats.org/officeDocument/2006/relationships/settings" Target="settings.xml"/><Relationship Id="rId9" Type="http://schemas.openxmlformats.org/officeDocument/2006/relationships/hyperlink" Target="https://youtube.com/live/AbunTO0DDJg?feature=share" TargetMode="External"/><Relationship Id="rId14" Type="http://schemas.openxmlformats.org/officeDocument/2006/relationships/hyperlink" Target="https://likumi.lv/ta/id/238807"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likumi.lv/ta/id/270317-zemes-parvaldibas-likums" TargetMode="Externa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71FC2-3AC2-49DD-9D5D-11BC5AEC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36924</TotalTime>
  <Pages>64</Pages>
  <Words>145840</Words>
  <Characters>83129</Characters>
  <Application>Microsoft Office Word</Application>
  <DocSecurity>0</DocSecurity>
  <Lines>692</Lines>
  <Paragraphs>457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1797</cp:revision>
  <cp:lastPrinted>2023-11-29T09:58:00Z</cp:lastPrinted>
  <dcterms:created xsi:type="dcterms:W3CDTF">2020-08-12T08:27:00Z</dcterms:created>
  <dcterms:modified xsi:type="dcterms:W3CDTF">2025-04-02T10:25:00Z</dcterms:modified>
</cp:coreProperties>
</file>