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9E8" w:rsidRPr="00AC49E8" w:rsidRDefault="00AC49E8" w:rsidP="00AC49E8">
      <w:pPr>
        <w:spacing w:after="0" w:line="240" w:lineRule="auto"/>
        <w:jc w:val="center"/>
        <w:rPr>
          <w:rFonts w:ascii="Times New Roman" w:eastAsia="Times New Roman" w:hAnsi="Times New Roman" w:cs="Times New Roman"/>
          <w:sz w:val="24"/>
          <w:szCs w:val="24"/>
          <w:lang w:eastAsia="lv-LV"/>
        </w:rPr>
      </w:pPr>
      <w:bookmarkStart w:id="0" w:name="_GoBack"/>
      <w:bookmarkEnd w:id="0"/>
      <w:r w:rsidRPr="00AC49E8">
        <w:rPr>
          <w:rFonts w:ascii="Times New Roman" w:eastAsia="Times New Roman" w:hAnsi="Times New Roman" w:cs="Times New Roman"/>
          <w:sz w:val="24"/>
          <w:szCs w:val="24"/>
          <w:lang w:eastAsia="lv-LV"/>
        </w:rPr>
        <w:t>Limbažos</w:t>
      </w:r>
    </w:p>
    <w:p w:rsidR="00AC49E8" w:rsidRPr="00AC49E8" w:rsidRDefault="00AC49E8" w:rsidP="00AC49E8">
      <w:pPr>
        <w:tabs>
          <w:tab w:val="left" w:pos="9072"/>
        </w:tabs>
        <w:spacing w:after="0" w:line="240" w:lineRule="auto"/>
        <w:rPr>
          <w:rFonts w:ascii="Times New Roman" w:eastAsia="Times New Roman" w:hAnsi="Times New Roman" w:cs="Times New Roman"/>
          <w:sz w:val="24"/>
          <w:szCs w:val="24"/>
          <w:lang w:eastAsia="lv-LV"/>
        </w:rPr>
      </w:pPr>
      <w:r w:rsidRPr="00AC49E8">
        <w:rPr>
          <w:rFonts w:ascii="Times New Roman" w:eastAsia="Times New Roman" w:hAnsi="Times New Roman" w:cs="Times New Roman"/>
          <w:sz w:val="24"/>
          <w:szCs w:val="24"/>
          <w:lang w:eastAsia="lv-LV"/>
        </w:rPr>
        <w:tab/>
      </w:r>
    </w:p>
    <w:p w:rsidR="00AC49E8" w:rsidRPr="00AC49E8" w:rsidRDefault="00AC49E8" w:rsidP="00AC49E8">
      <w:pPr>
        <w:spacing w:after="0" w:line="240" w:lineRule="auto"/>
        <w:jc w:val="right"/>
        <w:rPr>
          <w:rFonts w:ascii="Times New Roman" w:eastAsia="Times New Roman" w:hAnsi="Times New Roman" w:cs="Times New Roman"/>
          <w:sz w:val="24"/>
          <w:szCs w:val="24"/>
          <w:lang w:eastAsia="lv-LV"/>
        </w:rPr>
      </w:pPr>
      <w:r w:rsidRPr="00AC49E8">
        <w:rPr>
          <w:rFonts w:ascii="Times New Roman" w:eastAsia="Times New Roman" w:hAnsi="Times New Roman" w:cs="Times New Roman"/>
          <w:b/>
          <w:sz w:val="24"/>
          <w:szCs w:val="24"/>
          <w:lang w:eastAsia="lv-LV"/>
        </w:rPr>
        <w:t>APSTIPRINĀTS</w:t>
      </w:r>
    </w:p>
    <w:p w:rsidR="00AC49E8" w:rsidRPr="00AC49E8" w:rsidRDefault="00AC49E8" w:rsidP="00AC49E8">
      <w:pPr>
        <w:spacing w:after="0" w:line="240" w:lineRule="auto"/>
        <w:jc w:val="right"/>
        <w:rPr>
          <w:rFonts w:ascii="Times New Roman" w:eastAsia="Times New Roman" w:hAnsi="Times New Roman" w:cs="Times New Roman"/>
          <w:sz w:val="24"/>
          <w:szCs w:val="24"/>
          <w:lang w:eastAsia="lv-LV"/>
        </w:rPr>
      </w:pPr>
      <w:r w:rsidRPr="00AC49E8">
        <w:rPr>
          <w:rFonts w:ascii="Times New Roman" w:eastAsia="Times New Roman" w:hAnsi="Times New Roman" w:cs="Times New Roman"/>
          <w:sz w:val="24"/>
          <w:szCs w:val="24"/>
          <w:lang w:eastAsia="lv-LV"/>
        </w:rPr>
        <w:t>ar Limbažu novada domes</w:t>
      </w:r>
    </w:p>
    <w:p w:rsidR="00AC49E8" w:rsidRPr="00AC49E8" w:rsidRDefault="00037076" w:rsidP="00AC49E8">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29.</w:t>
      </w:r>
      <w:r w:rsidR="00593690">
        <w:rPr>
          <w:rFonts w:ascii="Times New Roman" w:eastAsia="Times New Roman" w:hAnsi="Times New Roman" w:cs="Times New Roman"/>
          <w:sz w:val="24"/>
          <w:szCs w:val="24"/>
          <w:lang w:eastAsia="lv-LV"/>
        </w:rPr>
        <w:t>06.</w:t>
      </w:r>
      <w:r w:rsidR="00AC49E8" w:rsidRPr="00AC49E8">
        <w:rPr>
          <w:rFonts w:ascii="Times New Roman" w:eastAsia="Times New Roman" w:hAnsi="Times New Roman" w:cs="Times New Roman"/>
          <w:sz w:val="24"/>
          <w:szCs w:val="24"/>
          <w:lang w:eastAsia="lv-LV"/>
        </w:rPr>
        <w:t>2017. sēdes lēmumu</w:t>
      </w:r>
    </w:p>
    <w:p w:rsidR="00AC49E8" w:rsidRPr="00AC49E8" w:rsidRDefault="00AC49E8" w:rsidP="00AC49E8">
      <w:pPr>
        <w:spacing w:after="0" w:line="240" w:lineRule="auto"/>
        <w:jc w:val="right"/>
        <w:rPr>
          <w:rFonts w:ascii="Times New Roman" w:eastAsia="Times New Roman" w:hAnsi="Times New Roman" w:cs="Times New Roman"/>
          <w:sz w:val="24"/>
          <w:szCs w:val="24"/>
          <w:lang w:eastAsia="lv-LV"/>
        </w:rPr>
      </w:pPr>
      <w:r w:rsidRPr="00AC49E8">
        <w:rPr>
          <w:rFonts w:ascii="Times New Roman" w:eastAsia="Times New Roman" w:hAnsi="Times New Roman" w:cs="Times New Roman"/>
          <w:sz w:val="24"/>
          <w:szCs w:val="24"/>
          <w:lang w:eastAsia="lv-LV"/>
        </w:rPr>
        <w:t>(protokols Nr</w:t>
      </w:r>
      <w:r w:rsidR="00593690">
        <w:rPr>
          <w:rFonts w:ascii="Times New Roman" w:eastAsia="Times New Roman" w:hAnsi="Times New Roman" w:cs="Times New Roman"/>
          <w:sz w:val="24"/>
          <w:szCs w:val="24"/>
          <w:lang w:eastAsia="lv-LV"/>
        </w:rPr>
        <w:t>.</w:t>
      </w:r>
      <w:r w:rsidR="00037076">
        <w:rPr>
          <w:rFonts w:ascii="Times New Roman" w:eastAsia="Times New Roman" w:hAnsi="Times New Roman" w:cs="Times New Roman"/>
          <w:sz w:val="24"/>
          <w:szCs w:val="24"/>
          <w:lang w:eastAsia="lv-LV"/>
        </w:rPr>
        <w:t>11</w:t>
      </w:r>
      <w:r w:rsidR="00341DC6">
        <w:rPr>
          <w:rFonts w:ascii="Times New Roman" w:eastAsia="Times New Roman" w:hAnsi="Times New Roman" w:cs="Times New Roman"/>
          <w:sz w:val="24"/>
          <w:szCs w:val="24"/>
          <w:lang w:eastAsia="lv-LV"/>
        </w:rPr>
        <w:t xml:space="preserve">, </w:t>
      </w:r>
      <w:r w:rsidR="00037076">
        <w:rPr>
          <w:rFonts w:ascii="Times New Roman" w:eastAsia="Times New Roman" w:hAnsi="Times New Roman" w:cs="Times New Roman"/>
          <w:sz w:val="24"/>
          <w:szCs w:val="24"/>
          <w:lang w:eastAsia="lv-LV"/>
        </w:rPr>
        <w:t>28</w:t>
      </w:r>
      <w:r w:rsidRPr="00AC49E8">
        <w:rPr>
          <w:rFonts w:ascii="Times New Roman" w:eastAsia="Times New Roman" w:hAnsi="Times New Roman" w:cs="Times New Roman"/>
          <w:sz w:val="24"/>
          <w:szCs w:val="24"/>
          <w:lang w:eastAsia="lv-LV"/>
        </w:rPr>
        <w:t>.§)</w:t>
      </w:r>
    </w:p>
    <w:p w:rsidR="00AC49E8" w:rsidRPr="00AC49E8" w:rsidRDefault="00AC49E8" w:rsidP="00AC49E8">
      <w:pPr>
        <w:spacing w:after="0" w:line="240" w:lineRule="auto"/>
        <w:ind w:left="2160" w:firstLine="720"/>
        <w:jc w:val="right"/>
        <w:rPr>
          <w:rFonts w:ascii="Times New Roman" w:eastAsia="Calibri" w:hAnsi="Times New Roman" w:cs="Times New Roman"/>
          <w:b/>
          <w:bCs/>
          <w:sz w:val="24"/>
          <w:szCs w:val="24"/>
          <w:lang w:eastAsia="lv-LV" w:bidi="lo-LA"/>
        </w:rPr>
      </w:pPr>
    </w:p>
    <w:p w:rsidR="00AC49E8" w:rsidRPr="00AC49E8" w:rsidRDefault="00AC49E8" w:rsidP="00AC49E8">
      <w:pPr>
        <w:spacing w:after="0" w:line="240" w:lineRule="auto"/>
        <w:jc w:val="center"/>
        <w:rPr>
          <w:rFonts w:ascii="Times New Roman" w:eastAsia="Times New Roman" w:hAnsi="Times New Roman" w:cs="Times New Roman"/>
          <w:b/>
          <w:sz w:val="28"/>
          <w:szCs w:val="28"/>
          <w:lang w:eastAsia="lv-LV"/>
        </w:rPr>
      </w:pPr>
      <w:r w:rsidRPr="00AC49E8">
        <w:rPr>
          <w:rFonts w:ascii="Times New Roman" w:eastAsia="Times New Roman" w:hAnsi="Times New Roman" w:cs="Times New Roman"/>
          <w:b/>
          <w:sz w:val="28"/>
          <w:szCs w:val="28"/>
          <w:lang w:eastAsia="lv-LV"/>
        </w:rPr>
        <w:t xml:space="preserve">KONKURSA „ATBALSTS KOMERCDARBĪBAS UZSĀKŠANAI </w:t>
      </w:r>
    </w:p>
    <w:p w:rsidR="00AC49E8" w:rsidRPr="00AC49E8" w:rsidRDefault="00AC49E8" w:rsidP="00AC49E8">
      <w:pPr>
        <w:spacing w:after="0" w:line="240" w:lineRule="auto"/>
        <w:jc w:val="center"/>
        <w:rPr>
          <w:rFonts w:ascii="Times New Roman" w:eastAsia="Times New Roman" w:hAnsi="Times New Roman" w:cs="Times New Roman"/>
          <w:b/>
          <w:sz w:val="28"/>
          <w:szCs w:val="28"/>
          <w:lang w:eastAsia="lv-LV"/>
        </w:rPr>
      </w:pPr>
      <w:r w:rsidRPr="00AC49E8">
        <w:rPr>
          <w:rFonts w:ascii="Times New Roman" w:eastAsia="Times New Roman" w:hAnsi="Times New Roman" w:cs="Times New Roman"/>
          <w:b/>
          <w:sz w:val="28"/>
          <w:szCs w:val="28"/>
          <w:lang w:eastAsia="lv-LV"/>
        </w:rPr>
        <w:t>LIMBAŽU NOVADĀ”</w:t>
      </w:r>
      <w:r w:rsidR="00593690">
        <w:rPr>
          <w:rFonts w:ascii="Times New Roman" w:eastAsia="Times New Roman" w:hAnsi="Times New Roman" w:cs="Times New Roman"/>
          <w:b/>
          <w:sz w:val="28"/>
          <w:szCs w:val="28"/>
          <w:lang w:eastAsia="lv-LV"/>
        </w:rPr>
        <w:t xml:space="preserve"> II KĀRTAS</w:t>
      </w:r>
    </w:p>
    <w:p w:rsidR="00AC49E8" w:rsidRPr="00AC49E8" w:rsidRDefault="00AC49E8" w:rsidP="00AC49E8">
      <w:pPr>
        <w:spacing w:after="0" w:line="240" w:lineRule="auto"/>
        <w:jc w:val="center"/>
        <w:rPr>
          <w:rFonts w:ascii="Times New Roman" w:eastAsia="Times New Roman" w:hAnsi="Times New Roman" w:cs="Times New Roman"/>
          <w:b/>
          <w:sz w:val="28"/>
          <w:szCs w:val="28"/>
          <w:lang w:eastAsia="lv-LV"/>
        </w:rPr>
      </w:pPr>
      <w:r w:rsidRPr="00AC49E8">
        <w:rPr>
          <w:rFonts w:ascii="Times New Roman" w:eastAsia="Times New Roman" w:hAnsi="Times New Roman" w:cs="Times New Roman"/>
          <w:b/>
          <w:sz w:val="28"/>
          <w:szCs w:val="28"/>
          <w:lang w:eastAsia="lv-LV"/>
        </w:rPr>
        <w:t xml:space="preserve"> NOLIKUMS</w:t>
      </w:r>
    </w:p>
    <w:p w:rsidR="00AC49E8" w:rsidRPr="00AC49E8" w:rsidRDefault="00AC49E8" w:rsidP="00AC49E8">
      <w:pPr>
        <w:spacing w:after="0" w:line="240" w:lineRule="auto"/>
        <w:ind w:left="360"/>
        <w:contextualSpacing/>
        <w:jc w:val="center"/>
        <w:rPr>
          <w:rFonts w:ascii="Times New Roman" w:eastAsia="Times New Roman" w:hAnsi="Times New Roman" w:cs="Times New Roman"/>
          <w:b/>
          <w:sz w:val="24"/>
          <w:szCs w:val="24"/>
          <w:lang w:eastAsia="lv-LV"/>
        </w:rPr>
      </w:pPr>
    </w:p>
    <w:p w:rsidR="00AC49E8" w:rsidRPr="00AC49E8" w:rsidRDefault="00AC49E8" w:rsidP="00AC49E8">
      <w:pPr>
        <w:numPr>
          <w:ilvl w:val="0"/>
          <w:numId w:val="3"/>
        </w:numPr>
        <w:spacing w:after="0" w:line="240" w:lineRule="auto"/>
        <w:ind w:left="426" w:hanging="426"/>
        <w:contextualSpacing/>
        <w:jc w:val="center"/>
        <w:rPr>
          <w:rFonts w:ascii="Times New Roman" w:eastAsia="Times New Roman" w:hAnsi="Times New Roman" w:cs="Times New Roman"/>
          <w:b/>
          <w:sz w:val="24"/>
          <w:szCs w:val="24"/>
          <w:lang w:eastAsia="lv-LV"/>
        </w:rPr>
      </w:pPr>
      <w:r w:rsidRPr="00AC49E8">
        <w:rPr>
          <w:rFonts w:ascii="Times New Roman" w:eastAsia="Times New Roman" w:hAnsi="Times New Roman" w:cs="Times New Roman"/>
          <w:b/>
          <w:sz w:val="24"/>
          <w:szCs w:val="24"/>
          <w:lang w:eastAsia="lv-LV"/>
        </w:rPr>
        <w:t>Vispārīgie jautājumi</w:t>
      </w:r>
    </w:p>
    <w:p w:rsidR="00AC49E8" w:rsidRPr="00AC49E8" w:rsidRDefault="00AC49E8" w:rsidP="00AC49E8">
      <w:pPr>
        <w:spacing w:after="0" w:line="240" w:lineRule="auto"/>
        <w:rPr>
          <w:rFonts w:ascii="Times New Roman" w:eastAsia="Times New Roman" w:hAnsi="Times New Roman" w:cs="Times New Roman"/>
          <w:sz w:val="24"/>
          <w:szCs w:val="24"/>
          <w:lang w:eastAsia="lv-LV"/>
        </w:rPr>
      </w:pPr>
    </w:p>
    <w:p w:rsidR="00AC49E8" w:rsidRPr="00AC49E8" w:rsidRDefault="00AC49E8" w:rsidP="00AC49E8">
      <w:pPr>
        <w:numPr>
          <w:ilvl w:val="0"/>
          <w:numId w:val="1"/>
        </w:numPr>
        <w:tabs>
          <w:tab w:val="left" w:pos="567"/>
        </w:tabs>
        <w:spacing w:after="0" w:line="240" w:lineRule="auto"/>
        <w:ind w:left="567" w:hanging="567"/>
        <w:jc w:val="both"/>
        <w:rPr>
          <w:rFonts w:ascii="Times New Roman" w:eastAsia="Times New Roman" w:hAnsi="Times New Roman" w:cs="Times New Roman"/>
          <w:sz w:val="24"/>
          <w:szCs w:val="24"/>
          <w:lang w:eastAsia="lv-LV"/>
        </w:rPr>
      </w:pPr>
      <w:r w:rsidRPr="00AC49E8">
        <w:rPr>
          <w:rFonts w:ascii="Times New Roman" w:eastAsia="Times New Roman" w:hAnsi="Times New Roman" w:cs="Times New Roman"/>
          <w:sz w:val="24"/>
          <w:szCs w:val="24"/>
          <w:lang w:eastAsia="lv-LV"/>
        </w:rPr>
        <w:t>Nolikums nosaka kārtību, kādā Limbažu novada iedzīvotāji var piedalīties konkursā „Atbalsts komercdarbības uzsākšanai Limbažu novadā”</w:t>
      </w:r>
      <w:r w:rsidR="00DF7F5C">
        <w:rPr>
          <w:rFonts w:ascii="Times New Roman" w:eastAsia="Times New Roman" w:hAnsi="Times New Roman" w:cs="Times New Roman"/>
          <w:sz w:val="24"/>
          <w:szCs w:val="24"/>
          <w:lang w:eastAsia="lv-LV"/>
        </w:rPr>
        <w:t xml:space="preserve"> II kārtā</w:t>
      </w:r>
      <w:r w:rsidRPr="00AC49E8">
        <w:rPr>
          <w:rFonts w:ascii="Times New Roman" w:eastAsia="Times New Roman" w:hAnsi="Times New Roman" w:cs="Times New Roman"/>
          <w:sz w:val="24"/>
          <w:szCs w:val="24"/>
          <w:lang w:eastAsia="lv-LV"/>
        </w:rPr>
        <w:t xml:space="preserve"> (turpmāk tekstā – konkurss).</w:t>
      </w:r>
    </w:p>
    <w:p w:rsidR="00AC49E8" w:rsidRPr="00AC49E8" w:rsidRDefault="00AC49E8" w:rsidP="00AC49E8">
      <w:pPr>
        <w:numPr>
          <w:ilvl w:val="0"/>
          <w:numId w:val="1"/>
        </w:numPr>
        <w:tabs>
          <w:tab w:val="left" w:pos="567"/>
        </w:tabs>
        <w:spacing w:after="0" w:line="240" w:lineRule="auto"/>
        <w:ind w:left="567" w:hanging="567"/>
        <w:jc w:val="both"/>
      </w:pPr>
      <w:r w:rsidRPr="00AC49E8">
        <w:rPr>
          <w:rFonts w:ascii="Times New Roman" w:eastAsia="Times New Roman" w:hAnsi="Times New Roman" w:cs="Times New Roman"/>
          <w:sz w:val="24"/>
          <w:szCs w:val="24"/>
          <w:lang w:eastAsia="lv-LV"/>
        </w:rPr>
        <w:t xml:space="preserve">Konkursu rīko Limbažu novada pašvaldība sadarbībā ar Limbažu novada konsultatīvo uzņēmēju padomi, kas atrodas Rīgas ielā 16, Limbažos, Limbažu novadā. Konkursa rīkotāja pilnvarotā kontaktpersona ir Limbažu novada pašvaldības Attīstības nodaļas uzņēmējdarbības attīstības speciālists Agris Vēveris, tālruņa numurs 28350218, e-pasta adrese: </w:t>
      </w:r>
      <w:hyperlink r:id="rId8">
        <w:r w:rsidRPr="00AC49E8">
          <w:rPr>
            <w:rFonts w:ascii="Times New Roman" w:eastAsia="Times New Roman" w:hAnsi="Times New Roman" w:cs="Times New Roman"/>
            <w:color w:val="000080"/>
            <w:sz w:val="24"/>
            <w:szCs w:val="24"/>
            <w:u w:val="single"/>
            <w:lang w:eastAsia="lv-LV"/>
          </w:rPr>
          <w:t>agris.veveris@limbazi.lv</w:t>
        </w:r>
      </w:hyperlink>
      <w:r w:rsidRPr="00AC49E8">
        <w:rPr>
          <w:rFonts w:ascii="Times New Roman" w:eastAsia="Times New Roman" w:hAnsi="Times New Roman" w:cs="Times New Roman"/>
          <w:sz w:val="24"/>
          <w:szCs w:val="24"/>
          <w:lang w:eastAsia="lv-LV"/>
        </w:rPr>
        <w:t>.</w:t>
      </w:r>
    </w:p>
    <w:p w:rsidR="00AC49E8" w:rsidRPr="00AC49E8" w:rsidRDefault="00AC49E8" w:rsidP="00AC49E8">
      <w:pPr>
        <w:numPr>
          <w:ilvl w:val="0"/>
          <w:numId w:val="1"/>
        </w:numPr>
        <w:tabs>
          <w:tab w:val="left" w:pos="567"/>
        </w:tabs>
        <w:spacing w:after="0" w:line="240" w:lineRule="auto"/>
        <w:ind w:left="567" w:hanging="567"/>
        <w:jc w:val="both"/>
        <w:rPr>
          <w:rFonts w:ascii="Times New Roman" w:eastAsia="Times New Roman" w:hAnsi="Times New Roman" w:cs="Times New Roman"/>
          <w:sz w:val="24"/>
          <w:szCs w:val="24"/>
          <w:lang w:eastAsia="lv-LV"/>
        </w:rPr>
      </w:pPr>
      <w:r w:rsidRPr="00AC49E8">
        <w:rPr>
          <w:rFonts w:ascii="Times New Roman" w:eastAsia="Times New Roman" w:hAnsi="Times New Roman" w:cs="Times New Roman"/>
          <w:sz w:val="24"/>
          <w:szCs w:val="24"/>
          <w:lang w:eastAsia="lv-LV"/>
        </w:rPr>
        <w:t>Konkursa mērķis – stimulēt jaunu komersantu veidošanos Limbažu novadā, motivējot sava biznesa veidošanai.</w:t>
      </w:r>
    </w:p>
    <w:p w:rsidR="00AC49E8" w:rsidRPr="00AC49E8" w:rsidRDefault="00AC49E8" w:rsidP="00AC49E8">
      <w:pPr>
        <w:numPr>
          <w:ilvl w:val="0"/>
          <w:numId w:val="1"/>
        </w:numPr>
        <w:tabs>
          <w:tab w:val="left" w:pos="567"/>
        </w:tabs>
        <w:spacing w:after="0" w:line="240" w:lineRule="auto"/>
        <w:ind w:left="567" w:hanging="567"/>
        <w:jc w:val="both"/>
        <w:rPr>
          <w:rFonts w:ascii="Times New Roman" w:eastAsia="Times New Roman" w:hAnsi="Times New Roman" w:cs="Times New Roman"/>
          <w:sz w:val="24"/>
          <w:szCs w:val="24"/>
          <w:lang w:eastAsia="lv-LV"/>
        </w:rPr>
      </w:pPr>
      <w:r w:rsidRPr="00AC49E8">
        <w:rPr>
          <w:rFonts w:ascii="Times New Roman" w:eastAsia="Times New Roman" w:hAnsi="Times New Roman" w:cs="Times New Roman"/>
          <w:sz w:val="24"/>
          <w:szCs w:val="24"/>
          <w:lang w:eastAsia="lv-LV"/>
        </w:rPr>
        <w:t>Konkursa uzvarētāji iegūst tiesības noslēgt līgumu ar Limbažu novada pašvaldību (turpmāk tekstā – pašvaldība) par finansējuma saņemšanu komersantu izveidošanai un komercdarbības uzsākšanai.</w:t>
      </w:r>
    </w:p>
    <w:p w:rsidR="00AC49E8" w:rsidRPr="00AC49E8" w:rsidRDefault="00AC49E8" w:rsidP="00AC49E8">
      <w:pPr>
        <w:numPr>
          <w:ilvl w:val="0"/>
          <w:numId w:val="1"/>
        </w:numPr>
        <w:tabs>
          <w:tab w:val="left" w:pos="567"/>
        </w:tabs>
        <w:spacing w:after="0" w:line="240" w:lineRule="auto"/>
        <w:ind w:left="567" w:hanging="567"/>
        <w:jc w:val="both"/>
        <w:rPr>
          <w:rFonts w:ascii="Times New Roman" w:eastAsia="Times New Roman" w:hAnsi="Times New Roman" w:cs="Times New Roman"/>
          <w:sz w:val="24"/>
          <w:szCs w:val="24"/>
          <w:lang w:eastAsia="lv-LV"/>
        </w:rPr>
      </w:pPr>
      <w:r w:rsidRPr="00AC49E8">
        <w:rPr>
          <w:rFonts w:ascii="Times New Roman" w:eastAsia="Times New Roman" w:hAnsi="Times New Roman" w:cs="Times New Roman"/>
          <w:sz w:val="24"/>
          <w:szCs w:val="24"/>
          <w:lang w:eastAsia="lv-LV"/>
        </w:rPr>
        <w:t xml:space="preserve">Konkursa īstenošanai apstiprināts finansējums </w:t>
      </w:r>
      <w:r w:rsidR="00593690">
        <w:rPr>
          <w:rFonts w:ascii="Times New Roman" w:eastAsia="Times New Roman" w:hAnsi="Times New Roman" w:cs="Times New Roman"/>
          <w:sz w:val="24"/>
          <w:szCs w:val="24"/>
          <w:lang w:eastAsia="lv-LV"/>
        </w:rPr>
        <w:t>6</w:t>
      </w:r>
      <w:r w:rsidRPr="00AC49E8">
        <w:rPr>
          <w:rFonts w:ascii="Times New Roman" w:eastAsia="Times New Roman" w:hAnsi="Times New Roman" w:cs="Times New Roman"/>
          <w:sz w:val="24"/>
          <w:szCs w:val="24"/>
          <w:lang w:eastAsia="lv-LV"/>
        </w:rPr>
        <w:t xml:space="preserve"> 000,00 </w:t>
      </w:r>
      <w:r w:rsidRPr="00AC49E8">
        <w:rPr>
          <w:rFonts w:ascii="Times New Roman" w:eastAsia="Times New Roman" w:hAnsi="Times New Roman" w:cs="Times New Roman"/>
          <w:bCs/>
          <w:sz w:val="24"/>
          <w:szCs w:val="24"/>
          <w:lang w:eastAsia="lv-LV"/>
        </w:rPr>
        <w:t xml:space="preserve">EUR </w:t>
      </w:r>
      <w:r w:rsidRPr="00AC49E8">
        <w:rPr>
          <w:rFonts w:ascii="Times New Roman" w:eastAsia="Times New Roman" w:hAnsi="Times New Roman" w:cs="Times New Roman"/>
          <w:sz w:val="24"/>
          <w:szCs w:val="24"/>
          <w:lang w:eastAsia="lv-LV"/>
        </w:rPr>
        <w:t>(</w:t>
      </w:r>
      <w:r w:rsidR="00593690">
        <w:rPr>
          <w:rFonts w:ascii="Times New Roman" w:eastAsia="Times New Roman" w:hAnsi="Times New Roman" w:cs="Times New Roman"/>
          <w:sz w:val="24"/>
          <w:szCs w:val="24"/>
          <w:lang w:eastAsia="lv-LV"/>
        </w:rPr>
        <w:t>seši</w:t>
      </w:r>
      <w:r w:rsidRPr="00AC49E8">
        <w:rPr>
          <w:rFonts w:ascii="Times New Roman" w:eastAsia="Times New Roman" w:hAnsi="Times New Roman" w:cs="Times New Roman"/>
          <w:sz w:val="24"/>
          <w:szCs w:val="24"/>
          <w:lang w:eastAsia="lv-LV"/>
        </w:rPr>
        <w:t xml:space="preserve"> tūkstoši eiro) apmērā no Limbažu novada pašvaldības budžeta līdzekļiem.</w:t>
      </w:r>
    </w:p>
    <w:p w:rsidR="00AC49E8" w:rsidRPr="00AC49E8" w:rsidRDefault="00AC49E8" w:rsidP="00AC49E8">
      <w:pPr>
        <w:numPr>
          <w:ilvl w:val="0"/>
          <w:numId w:val="1"/>
        </w:numPr>
        <w:tabs>
          <w:tab w:val="left" w:pos="567"/>
        </w:tabs>
        <w:spacing w:after="0" w:line="240" w:lineRule="auto"/>
        <w:ind w:left="567" w:hanging="567"/>
        <w:jc w:val="both"/>
        <w:rPr>
          <w:rFonts w:ascii="Times New Roman" w:eastAsia="Times New Roman" w:hAnsi="Times New Roman" w:cs="Times New Roman"/>
          <w:sz w:val="24"/>
          <w:szCs w:val="24"/>
          <w:lang w:eastAsia="lv-LV"/>
        </w:rPr>
      </w:pPr>
      <w:r w:rsidRPr="00AC49E8">
        <w:rPr>
          <w:rFonts w:ascii="Times New Roman" w:eastAsia="Times New Roman" w:hAnsi="Times New Roman" w:cs="Times New Roman"/>
          <w:sz w:val="24"/>
          <w:szCs w:val="24"/>
          <w:lang w:eastAsia="lv-LV"/>
        </w:rPr>
        <w:t xml:space="preserve">Konkursa pieteikumu iesniegšana tiek noteikta no 2017.gada </w:t>
      </w:r>
      <w:r w:rsidR="00593690">
        <w:rPr>
          <w:rFonts w:ascii="Times New Roman" w:eastAsia="Times New Roman" w:hAnsi="Times New Roman" w:cs="Times New Roman"/>
          <w:sz w:val="24"/>
          <w:szCs w:val="24"/>
          <w:lang w:eastAsia="lv-LV"/>
        </w:rPr>
        <w:t>3</w:t>
      </w:r>
      <w:r w:rsidRPr="00AC49E8">
        <w:rPr>
          <w:rFonts w:ascii="Times New Roman" w:eastAsia="Times New Roman" w:hAnsi="Times New Roman" w:cs="Times New Roman"/>
          <w:sz w:val="24"/>
          <w:szCs w:val="24"/>
          <w:lang w:eastAsia="lv-LV"/>
        </w:rPr>
        <w:t>.</w:t>
      </w:r>
      <w:r w:rsidR="00593690">
        <w:rPr>
          <w:rFonts w:ascii="Times New Roman" w:eastAsia="Times New Roman" w:hAnsi="Times New Roman" w:cs="Times New Roman"/>
          <w:sz w:val="24"/>
          <w:szCs w:val="24"/>
          <w:lang w:eastAsia="lv-LV"/>
        </w:rPr>
        <w:t>jūlija</w:t>
      </w:r>
      <w:r w:rsidRPr="00AC49E8">
        <w:rPr>
          <w:rFonts w:ascii="Times New Roman" w:eastAsia="Times New Roman" w:hAnsi="Times New Roman" w:cs="Times New Roman"/>
          <w:sz w:val="24"/>
          <w:szCs w:val="24"/>
          <w:lang w:eastAsia="lv-LV"/>
        </w:rPr>
        <w:t xml:space="preserve"> līdz 2017.gada </w:t>
      </w:r>
      <w:r w:rsidR="00593690">
        <w:rPr>
          <w:rFonts w:ascii="Times New Roman" w:eastAsia="Times New Roman" w:hAnsi="Times New Roman" w:cs="Times New Roman"/>
          <w:sz w:val="24"/>
          <w:szCs w:val="24"/>
          <w:lang w:eastAsia="lv-LV"/>
        </w:rPr>
        <w:t>1.augustam.</w:t>
      </w:r>
      <w:r w:rsidRPr="00AC49E8">
        <w:rPr>
          <w:rFonts w:ascii="Times New Roman" w:eastAsia="Times New Roman" w:hAnsi="Times New Roman" w:cs="Times New Roman"/>
          <w:sz w:val="24"/>
          <w:szCs w:val="24"/>
          <w:lang w:eastAsia="lv-LV"/>
        </w:rPr>
        <w:t xml:space="preserve"> </w:t>
      </w:r>
    </w:p>
    <w:p w:rsidR="00AC49E8" w:rsidRPr="00AC49E8" w:rsidRDefault="00AC49E8" w:rsidP="00AC49E8">
      <w:pPr>
        <w:tabs>
          <w:tab w:val="left" w:pos="567"/>
        </w:tabs>
        <w:spacing w:after="0" w:line="240" w:lineRule="auto"/>
        <w:rPr>
          <w:rFonts w:ascii="Times New Roman" w:eastAsia="Times New Roman" w:hAnsi="Times New Roman" w:cs="Times New Roman"/>
          <w:sz w:val="24"/>
          <w:szCs w:val="24"/>
          <w:lang w:eastAsia="lv-LV"/>
        </w:rPr>
      </w:pPr>
    </w:p>
    <w:p w:rsidR="00AC49E8" w:rsidRPr="00AC49E8" w:rsidRDefault="00AC49E8" w:rsidP="00AC49E8">
      <w:pPr>
        <w:numPr>
          <w:ilvl w:val="0"/>
          <w:numId w:val="3"/>
        </w:numPr>
        <w:spacing w:after="0" w:line="240" w:lineRule="auto"/>
        <w:ind w:left="426" w:hanging="426"/>
        <w:contextualSpacing/>
        <w:jc w:val="center"/>
        <w:rPr>
          <w:rFonts w:ascii="Times New Roman" w:eastAsia="Times New Roman" w:hAnsi="Times New Roman" w:cs="Times New Roman"/>
          <w:b/>
          <w:sz w:val="24"/>
          <w:szCs w:val="24"/>
          <w:lang w:eastAsia="lv-LV"/>
        </w:rPr>
      </w:pPr>
      <w:r w:rsidRPr="00AC49E8">
        <w:rPr>
          <w:rFonts w:ascii="Times New Roman" w:eastAsia="Times New Roman" w:hAnsi="Times New Roman" w:cs="Times New Roman"/>
          <w:b/>
          <w:sz w:val="24"/>
          <w:szCs w:val="24"/>
          <w:lang w:eastAsia="lv-LV"/>
        </w:rPr>
        <w:t>Konkursa izsludināšana</w:t>
      </w:r>
    </w:p>
    <w:p w:rsidR="00AC49E8" w:rsidRPr="00AC49E8" w:rsidRDefault="00AC49E8" w:rsidP="00AC49E8">
      <w:pPr>
        <w:spacing w:after="0" w:line="240" w:lineRule="auto"/>
        <w:rPr>
          <w:rFonts w:ascii="Times New Roman" w:eastAsia="Times New Roman" w:hAnsi="Times New Roman" w:cs="Times New Roman"/>
          <w:b/>
          <w:sz w:val="24"/>
          <w:szCs w:val="24"/>
          <w:lang w:eastAsia="lv-LV"/>
        </w:rPr>
      </w:pPr>
    </w:p>
    <w:p w:rsidR="00AC49E8" w:rsidRPr="00AC49E8" w:rsidRDefault="00AC49E8" w:rsidP="00AC49E8">
      <w:pPr>
        <w:numPr>
          <w:ilvl w:val="0"/>
          <w:numId w:val="1"/>
        </w:numPr>
        <w:spacing w:after="0" w:line="240" w:lineRule="auto"/>
        <w:ind w:left="567" w:hanging="567"/>
        <w:jc w:val="both"/>
      </w:pPr>
      <w:r w:rsidRPr="00AC49E8">
        <w:rPr>
          <w:rFonts w:ascii="Times New Roman" w:eastAsia="Times New Roman" w:hAnsi="Times New Roman" w:cs="Times New Roman"/>
          <w:sz w:val="24"/>
          <w:szCs w:val="24"/>
          <w:lang w:eastAsia="lv-LV"/>
        </w:rPr>
        <w:t xml:space="preserve">Konkursa rīkotājs paziņojumu par konkursa sākšanu publicē pašvaldības mājas lapā internetā </w:t>
      </w:r>
      <w:hyperlink r:id="rId9">
        <w:r w:rsidRPr="00AC49E8">
          <w:rPr>
            <w:rFonts w:ascii="Times New Roman" w:eastAsia="Times New Roman" w:hAnsi="Times New Roman" w:cs="Times New Roman"/>
            <w:color w:val="000080"/>
            <w:sz w:val="24"/>
            <w:szCs w:val="24"/>
            <w:u w:val="single"/>
            <w:lang w:eastAsia="lv-LV"/>
          </w:rPr>
          <w:t>http://www.limbazi.lv</w:t>
        </w:r>
      </w:hyperlink>
      <w:r w:rsidRPr="00AC49E8">
        <w:rPr>
          <w:rFonts w:ascii="Times New Roman" w:eastAsia="Times New Roman" w:hAnsi="Times New Roman" w:cs="Times New Roman"/>
          <w:sz w:val="24"/>
          <w:szCs w:val="24"/>
          <w:lang w:eastAsia="lv-LV"/>
        </w:rPr>
        <w:t>, pašvaldības informatīvajā izdevumā „Limbažu Novada Ziņas” vai laikrakstā „Auseklis”.</w:t>
      </w:r>
    </w:p>
    <w:p w:rsidR="00AC49E8" w:rsidRPr="00AC49E8" w:rsidRDefault="00AC49E8" w:rsidP="00AC49E8">
      <w:pPr>
        <w:numPr>
          <w:ilvl w:val="0"/>
          <w:numId w:val="1"/>
        </w:numPr>
        <w:spacing w:after="0" w:line="240" w:lineRule="auto"/>
        <w:ind w:left="567" w:hanging="567"/>
        <w:jc w:val="both"/>
        <w:rPr>
          <w:rFonts w:ascii="Times New Roman" w:eastAsia="Times New Roman" w:hAnsi="Times New Roman" w:cs="Times New Roman"/>
          <w:sz w:val="24"/>
          <w:szCs w:val="24"/>
          <w:lang w:eastAsia="lv-LV"/>
        </w:rPr>
      </w:pPr>
      <w:r w:rsidRPr="00AC49E8">
        <w:rPr>
          <w:rFonts w:ascii="Times New Roman" w:eastAsia="Times New Roman" w:hAnsi="Times New Roman" w:cs="Times New Roman"/>
          <w:sz w:val="24"/>
          <w:szCs w:val="24"/>
          <w:lang w:eastAsia="lv-LV"/>
        </w:rPr>
        <w:t>Paziņojumā tiek norādīta šāda informācija:</w:t>
      </w:r>
    </w:p>
    <w:p w:rsidR="00AC49E8" w:rsidRPr="00AC49E8" w:rsidRDefault="00AC49E8" w:rsidP="00AC49E8">
      <w:pPr>
        <w:numPr>
          <w:ilvl w:val="1"/>
          <w:numId w:val="1"/>
        </w:numPr>
        <w:spacing w:after="0" w:line="240" w:lineRule="auto"/>
        <w:ind w:hanging="573"/>
        <w:jc w:val="both"/>
        <w:rPr>
          <w:rFonts w:ascii="Times New Roman" w:eastAsia="Times New Roman" w:hAnsi="Times New Roman" w:cs="Times New Roman"/>
          <w:sz w:val="24"/>
          <w:szCs w:val="24"/>
          <w:lang w:eastAsia="lv-LV"/>
        </w:rPr>
      </w:pPr>
      <w:r w:rsidRPr="00AC49E8">
        <w:rPr>
          <w:rFonts w:ascii="Times New Roman" w:eastAsia="Times New Roman" w:hAnsi="Times New Roman" w:cs="Times New Roman"/>
          <w:sz w:val="24"/>
          <w:szCs w:val="24"/>
          <w:lang w:eastAsia="lv-LV"/>
        </w:rPr>
        <w:t>konkursa rīkotājs;</w:t>
      </w:r>
    </w:p>
    <w:p w:rsidR="00AC49E8" w:rsidRPr="00AC49E8" w:rsidRDefault="00AC49E8" w:rsidP="00AC49E8">
      <w:pPr>
        <w:numPr>
          <w:ilvl w:val="1"/>
          <w:numId w:val="1"/>
        </w:numPr>
        <w:spacing w:after="0" w:line="240" w:lineRule="auto"/>
        <w:ind w:hanging="573"/>
        <w:jc w:val="both"/>
        <w:rPr>
          <w:rFonts w:ascii="Times New Roman" w:eastAsia="Times New Roman" w:hAnsi="Times New Roman" w:cs="Times New Roman"/>
          <w:sz w:val="24"/>
          <w:szCs w:val="24"/>
          <w:lang w:eastAsia="lv-LV"/>
        </w:rPr>
      </w:pPr>
      <w:r w:rsidRPr="00AC49E8">
        <w:rPr>
          <w:rFonts w:ascii="Times New Roman" w:eastAsia="Times New Roman" w:hAnsi="Times New Roman" w:cs="Times New Roman"/>
          <w:sz w:val="24"/>
          <w:szCs w:val="24"/>
          <w:lang w:eastAsia="lv-LV"/>
        </w:rPr>
        <w:t>konkursa nosaukums;</w:t>
      </w:r>
    </w:p>
    <w:p w:rsidR="00AC49E8" w:rsidRPr="00AC49E8" w:rsidRDefault="00AC49E8" w:rsidP="00AC49E8">
      <w:pPr>
        <w:numPr>
          <w:ilvl w:val="1"/>
          <w:numId w:val="1"/>
        </w:numPr>
        <w:spacing w:after="0" w:line="240" w:lineRule="auto"/>
        <w:ind w:hanging="573"/>
        <w:jc w:val="both"/>
        <w:rPr>
          <w:rFonts w:ascii="Times New Roman" w:eastAsia="Times New Roman" w:hAnsi="Times New Roman" w:cs="Times New Roman"/>
          <w:sz w:val="24"/>
          <w:szCs w:val="24"/>
          <w:lang w:eastAsia="lv-LV"/>
        </w:rPr>
      </w:pPr>
      <w:r w:rsidRPr="00AC49E8">
        <w:rPr>
          <w:rFonts w:ascii="Times New Roman" w:eastAsia="Times New Roman" w:hAnsi="Times New Roman" w:cs="Times New Roman"/>
          <w:sz w:val="24"/>
          <w:szCs w:val="24"/>
          <w:lang w:eastAsia="lv-LV"/>
        </w:rPr>
        <w:t>konkursa pieteikumu iesniegšanas vieta;</w:t>
      </w:r>
    </w:p>
    <w:p w:rsidR="00AC49E8" w:rsidRPr="00AC49E8" w:rsidRDefault="00AC49E8" w:rsidP="00AC49E8">
      <w:pPr>
        <w:numPr>
          <w:ilvl w:val="1"/>
          <w:numId w:val="1"/>
        </w:numPr>
        <w:spacing w:after="0" w:line="240" w:lineRule="auto"/>
        <w:ind w:hanging="573"/>
        <w:jc w:val="both"/>
        <w:rPr>
          <w:rFonts w:ascii="Times New Roman" w:eastAsia="Times New Roman" w:hAnsi="Times New Roman" w:cs="Times New Roman"/>
          <w:sz w:val="24"/>
          <w:szCs w:val="24"/>
          <w:lang w:eastAsia="lv-LV"/>
        </w:rPr>
      </w:pPr>
      <w:r w:rsidRPr="00AC49E8">
        <w:rPr>
          <w:rFonts w:ascii="Times New Roman" w:eastAsia="Times New Roman" w:hAnsi="Times New Roman" w:cs="Times New Roman"/>
          <w:sz w:val="24"/>
          <w:szCs w:val="24"/>
          <w:lang w:eastAsia="lv-LV"/>
        </w:rPr>
        <w:t>konkursa pieteikumu iesniegšanas termiņš;</w:t>
      </w:r>
    </w:p>
    <w:p w:rsidR="00AC49E8" w:rsidRPr="00AC49E8" w:rsidRDefault="00AC49E8" w:rsidP="00AC49E8">
      <w:pPr>
        <w:numPr>
          <w:ilvl w:val="1"/>
          <w:numId w:val="1"/>
        </w:numPr>
        <w:spacing w:after="0" w:line="240" w:lineRule="auto"/>
        <w:ind w:hanging="573"/>
        <w:jc w:val="both"/>
        <w:rPr>
          <w:rFonts w:ascii="Times New Roman" w:eastAsia="Times New Roman" w:hAnsi="Times New Roman" w:cs="Times New Roman"/>
          <w:sz w:val="24"/>
          <w:szCs w:val="24"/>
          <w:lang w:eastAsia="lv-LV"/>
        </w:rPr>
      </w:pPr>
      <w:r w:rsidRPr="00AC49E8">
        <w:rPr>
          <w:rFonts w:ascii="Times New Roman" w:eastAsia="Times New Roman" w:hAnsi="Times New Roman" w:cs="Times New Roman"/>
          <w:sz w:val="24"/>
          <w:szCs w:val="24"/>
          <w:lang w:eastAsia="lv-LV"/>
        </w:rPr>
        <w:t>kontaktinformācija.</w:t>
      </w:r>
    </w:p>
    <w:p w:rsidR="00AC49E8" w:rsidRPr="00AC49E8" w:rsidRDefault="00AC49E8" w:rsidP="00AC49E8">
      <w:pPr>
        <w:numPr>
          <w:ilvl w:val="0"/>
          <w:numId w:val="1"/>
        </w:numPr>
        <w:spacing w:after="0" w:line="240" w:lineRule="auto"/>
        <w:ind w:left="567" w:hanging="567"/>
        <w:jc w:val="both"/>
        <w:rPr>
          <w:rFonts w:ascii="Times New Roman" w:eastAsia="Times New Roman" w:hAnsi="Times New Roman" w:cs="Times New Roman"/>
          <w:sz w:val="24"/>
          <w:szCs w:val="24"/>
          <w:lang w:eastAsia="lv-LV"/>
        </w:rPr>
      </w:pPr>
      <w:r w:rsidRPr="00AC49E8">
        <w:rPr>
          <w:rFonts w:ascii="Times New Roman" w:eastAsia="Times New Roman" w:hAnsi="Times New Roman" w:cs="Times New Roman"/>
          <w:sz w:val="24"/>
          <w:szCs w:val="24"/>
          <w:lang w:eastAsia="lv-LV"/>
        </w:rPr>
        <w:t>Ar konkursa nolikumu var iepazīties:</w:t>
      </w:r>
    </w:p>
    <w:p w:rsidR="00AC49E8" w:rsidRPr="00AC49E8" w:rsidRDefault="00AC49E8" w:rsidP="00AC49E8">
      <w:pPr>
        <w:numPr>
          <w:ilvl w:val="1"/>
          <w:numId w:val="1"/>
        </w:numPr>
        <w:spacing w:after="0" w:line="240" w:lineRule="auto"/>
        <w:ind w:hanging="573"/>
        <w:jc w:val="both"/>
      </w:pPr>
      <w:r w:rsidRPr="00AC49E8">
        <w:rPr>
          <w:rFonts w:ascii="Times New Roman" w:eastAsia="Times New Roman" w:hAnsi="Times New Roman" w:cs="Times New Roman"/>
          <w:sz w:val="24"/>
          <w:szCs w:val="24"/>
          <w:lang w:eastAsia="lv-LV"/>
        </w:rPr>
        <w:t xml:space="preserve">interneta mājas lapā </w:t>
      </w:r>
      <w:hyperlink r:id="rId10">
        <w:r w:rsidRPr="00AC49E8">
          <w:rPr>
            <w:rFonts w:ascii="Times New Roman" w:eastAsia="Times New Roman" w:hAnsi="Times New Roman" w:cs="Times New Roman"/>
            <w:color w:val="000080"/>
            <w:sz w:val="24"/>
            <w:szCs w:val="24"/>
            <w:u w:val="single"/>
            <w:lang w:eastAsia="lv-LV"/>
          </w:rPr>
          <w:t>http://www.limbazi.lv</w:t>
        </w:r>
      </w:hyperlink>
      <w:r w:rsidRPr="00AC49E8">
        <w:rPr>
          <w:rFonts w:ascii="Times New Roman" w:eastAsia="Times New Roman" w:hAnsi="Times New Roman" w:cs="Times New Roman"/>
          <w:sz w:val="24"/>
          <w:szCs w:val="24"/>
          <w:lang w:eastAsia="lv-LV"/>
        </w:rPr>
        <w:t>;</w:t>
      </w:r>
    </w:p>
    <w:p w:rsidR="00AC49E8" w:rsidRPr="00AC49E8" w:rsidRDefault="00AC49E8" w:rsidP="00AC49E8">
      <w:pPr>
        <w:numPr>
          <w:ilvl w:val="1"/>
          <w:numId w:val="1"/>
        </w:numPr>
        <w:spacing w:after="0" w:line="240" w:lineRule="auto"/>
        <w:ind w:hanging="573"/>
        <w:jc w:val="both"/>
        <w:rPr>
          <w:rFonts w:ascii="Times New Roman" w:eastAsia="Times New Roman" w:hAnsi="Times New Roman" w:cs="Times New Roman"/>
          <w:sz w:val="24"/>
          <w:szCs w:val="24"/>
          <w:lang w:eastAsia="lv-LV"/>
        </w:rPr>
      </w:pPr>
      <w:r w:rsidRPr="00AC49E8">
        <w:rPr>
          <w:rFonts w:ascii="Times New Roman" w:eastAsia="Times New Roman" w:hAnsi="Times New Roman" w:cs="Times New Roman"/>
          <w:sz w:val="24"/>
          <w:szCs w:val="24"/>
          <w:lang w:eastAsia="lv-LV"/>
        </w:rPr>
        <w:lastRenderedPageBreak/>
        <w:t>Limbažu novada pašvaldības Administratīvās nodaļas Klientu apkalpošanas centrā;</w:t>
      </w:r>
    </w:p>
    <w:p w:rsidR="00AC49E8" w:rsidRPr="00AC49E8" w:rsidRDefault="00AC49E8" w:rsidP="00AC49E8">
      <w:pPr>
        <w:numPr>
          <w:ilvl w:val="1"/>
          <w:numId w:val="1"/>
        </w:numPr>
        <w:spacing w:after="0" w:line="240" w:lineRule="auto"/>
        <w:ind w:hanging="573"/>
        <w:jc w:val="both"/>
        <w:rPr>
          <w:rFonts w:ascii="Times New Roman" w:eastAsia="Times New Roman" w:hAnsi="Times New Roman" w:cs="Times New Roman"/>
          <w:sz w:val="24"/>
          <w:szCs w:val="24"/>
          <w:lang w:eastAsia="lv-LV"/>
        </w:rPr>
      </w:pPr>
      <w:r w:rsidRPr="00AC49E8">
        <w:rPr>
          <w:rFonts w:ascii="Times New Roman" w:eastAsia="Times New Roman" w:hAnsi="Times New Roman" w:cs="Times New Roman"/>
          <w:sz w:val="24"/>
          <w:szCs w:val="24"/>
          <w:lang w:eastAsia="lv-LV"/>
        </w:rPr>
        <w:t>Limbažu novada pašvaldības Katvaru pagasta pārvaldē;</w:t>
      </w:r>
    </w:p>
    <w:p w:rsidR="00AC49E8" w:rsidRPr="00AC49E8" w:rsidRDefault="00AC49E8" w:rsidP="00AC49E8">
      <w:pPr>
        <w:numPr>
          <w:ilvl w:val="1"/>
          <w:numId w:val="1"/>
        </w:numPr>
        <w:spacing w:after="0" w:line="240" w:lineRule="auto"/>
        <w:ind w:hanging="573"/>
        <w:jc w:val="both"/>
        <w:rPr>
          <w:rFonts w:ascii="Times New Roman" w:eastAsia="Times New Roman" w:hAnsi="Times New Roman" w:cs="Times New Roman"/>
          <w:sz w:val="24"/>
          <w:szCs w:val="24"/>
          <w:lang w:eastAsia="lv-LV"/>
        </w:rPr>
      </w:pPr>
      <w:r w:rsidRPr="00AC49E8">
        <w:rPr>
          <w:rFonts w:ascii="Times New Roman" w:eastAsia="Times New Roman" w:hAnsi="Times New Roman" w:cs="Times New Roman"/>
          <w:sz w:val="24"/>
          <w:szCs w:val="24"/>
          <w:lang w:eastAsia="lv-LV"/>
        </w:rPr>
        <w:t>Limbažu novada pašvaldības Limbažu pagasta pārvaldē;</w:t>
      </w:r>
    </w:p>
    <w:p w:rsidR="00AC49E8" w:rsidRPr="00AC49E8" w:rsidRDefault="00AC49E8" w:rsidP="00AC49E8">
      <w:pPr>
        <w:numPr>
          <w:ilvl w:val="1"/>
          <w:numId w:val="1"/>
        </w:numPr>
        <w:spacing w:after="0" w:line="240" w:lineRule="auto"/>
        <w:ind w:hanging="573"/>
        <w:jc w:val="both"/>
        <w:rPr>
          <w:rFonts w:ascii="Times New Roman" w:eastAsia="Times New Roman" w:hAnsi="Times New Roman" w:cs="Times New Roman"/>
          <w:sz w:val="24"/>
          <w:szCs w:val="24"/>
          <w:lang w:eastAsia="lv-LV"/>
        </w:rPr>
      </w:pPr>
      <w:r w:rsidRPr="00AC49E8">
        <w:rPr>
          <w:rFonts w:ascii="Times New Roman" w:eastAsia="Times New Roman" w:hAnsi="Times New Roman" w:cs="Times New Roman"/>
          <w:sz w:val="24"/>
          <w:szCs w:val="24"/>
          <w:lang w:eastAsia="lv-LV"/>
        </w:rPr>
        <w:t>Limbažu novada pašvaldības Pāles pagasta pārvaldē;</w:t>
      </w:r>
    </w:p>
    <w:p w:rsidR="00AC49E8" w:rsidRPr="00AC49E8" w:rsidRDefault="00AC49E8" w:rsidP="00AC49E8">
      <w:pPr>
        <w:numPr>
          <w:ilvl w:val="1"/>
          <w:numId w:val="1"/>
        </w:numPr>
        <w:spacing w:after="0" w:line="240" w:lineRule="auto"/>
        <w:ind w:hanging="573"/>
        <w:jc w:val="both"/>
        <w:rPr>
          <w:rFonts w:ascii="Times New Roman" w:eastAsia="Times New Roman" w:hAnsi="Times New Roman" w:cs="Times New Roman"/>
          <w:sz w:val="24"/>
          <w:szCs w:val="24"/>
          <w:lang w:eastAsia="lv-LV"/>
        </w:rPr>
      </w:pPr>
      <w:r w:rsidRPr="00AC49E8">
        <w:rPr>
          <w:rFonts w:ascii="Times New Roman" w:eastAsia="Times New Roman" w:hAnsi="Times New Roman" w:cs="Times New Roman"/>
          <w:sz w:val="24"/>
          <w:szCs w:val="24"/>
          <w:lang w:eastAsia="lv-LV"/>
        </w:rPr>
        <w:t>Limbažu novada pašvaldības Skultes pagasta pārvaldē;</w:t>
      </w:r>
    </w:p>
    <w:p w:rsidR="00AC49E8" w:rsidRPr="00AC49E8" w:rsidRDefault="00AC49E8" w:rsidP="00AC49E8">
      <w:pPr>
        <w:numPr>
          <w:ilvl w:val="1"/>
          <w:numId w:val="1"/>
        </w:numPr>
        <w:spacing w:after="0" w:line="240" w:lineRule="auto"/>
        <w:ind w:hanging="573"/>
        <w:jc w:val="both"/>
        <w:rPr>
          <w:rFonts w:ascii="Times New Roman" w:eastAsia="Times New Roman" w:hAnsi="Times New Roman" w:cs="Times New Roman"/>
          <w:sz w:val="24"/>
          <w:szCs w:val="24"/>
          <w:lang w:eastAsia="lv-LV"/>
        </w:rPr>
      </w:pPr>
      <w:r w:rsidRPr="00AC49E8">
        <w:rPr>
          <w:rFonts w:ascii="Times New Roman" w:eastAsia="Times New Roman" w:hAnsi="Times New Roman" w:cs="Times New Roman"/>
          <w:sz w:val="24"/>
          <w:szCs w:val="24"/>
          <w:lang w:eastAsia="lv-LV"/>
        </w:rPr>
        <w:t>Limbažu novada pašvaldības Umurgas pagasta pārvaldē;</w:t>
      </w:r>
    </w:p>
    <w:p w:rsidR="00AC49E8" w:rsidRPr="00AC49E8" w:rsidRDefault="00AC49E8" w:rsidP="00AC49E8">
      <w:pPr>
        <w:numPr>
          <w:ilvl w:val="1"/>
          <w:numId w:val="1"/>
        </w:numPr>
        <w:spacing w:after="0" w:line="240" w:lineRule="auto"/>
        <w:ind w:hanging="573"/>
        <w:jc w:val="both"/>
        <w:rPr>
          <w:rFonts w:ascii="Times New Roman" w:eastAsia="Times New Roman" w:hAnsi="Times New Roman" w:cs="Times New Roman"/>
          <w:sz w:val="24"/>
          <w:szCs w:val="24"/>
          <w:lang w:eastAsia="lv-LV"/>
        </w:rPr>
      </w:pPr>
      <w:r w:rsidRPr="00AC49E8">
        <w:rPr>
          <w:rFonts w:ascii="Times New Roman" w:eastAsia="Times New Roman" w:hAnsi="Times New Roman" w:cs="Times New Roman"/>
          <w:sz w:val="24"/>
          <w:szCs w:val="24"/>
          <w:lang w:eastAsia="lv-LV"/>
        </w:rPr>
        <w:t>Limbažu novada pašvaldības Vidrižu pagasta pārvaldē;</w:t>
      </w:r>
    </w:p>
    <w:p w:rsidR="00AC49E8" w:rsidRPr="00AC49E8" w:rsidRDefault="00AC49E8" w:rsidP="00AC49E8">
      <w:pPr>
        <w:numPr>
          <w:ilvl w:val="1"/>
          <w:numId w:val="1"/>
        </w:numPr>
        <w:spacing w:after="0" w:line="240" w:lineRule="auto"/>
        <w:ind w:hanging="573"/>
        <w:jc w:val="both"/>
        <w:rPr>
          <w:rFonts w:ascii="Times New Roman" w:eastAsia="Times New Roman" w:hAnsi="Times New Roman" w:cs="Times New Roman"/>
          <w:sz w:val="24"/>
          <w:szCs w:val="24"/>
          <w:lang w:eastAsia="lv-LV"/>
        </w:rPr>
      </w:pPr>
      <w:r w:rsidRPr="00AC49E8">
        <w:rPr>
          <w:rFonts w:ascii="Times New Roman" w:eastAsia="Times New Roman" w:hAnsi="Times New Roman" w:cs="Times New Roman"/>
          <w:sz w:val="24"/>
          <w:szCs w:val="24"/>
          <w:lang w:eastAsia="lv-LV"/>
        </w:rPr>
        <w:t>Limbažu novada pašvaldības Viļķenes pagasta pārvaldē.</w:t>
      </w:r>
    </w:p>
    <w:p w:rsidR="00AC49E8" w:rsidRPr="00AC49E8" w:rsidRDefault="00AC49E8" w:rsidP="00AC49E8">
      <w:pPr>
        <w:numPr>
          <w:ilvl w:val="0"/>
          <w:numId w:val="1"/>
        </w:numPr>
        <w:spacing w:after="0" w:line="240" w:lineRule="auto"/>
        <w:ind w:left="567" w:hanging="567"/>
        <w:jc w:val="both"/>
      </w:pPr>
      <w:r w:rsidRPr="00AC49E8">
        <w:rPr>
          <w:rFonts w:ascii="Times New Roman" w:eastAsia="Times New Roman" w:hAnsi="Times New Roman" w:cs="Times New Roman"/>
          <w:sz w:val="24"/>
          <w:szCs w:val="24"/>
          <w:lang w:eastAsia="lv-LV"/>
        </w:rPr>
        <w:t xml:space="preserve">Jautājumus par konkursa pieteikuma sagatavošanu var sūtīt ne vēlāk kā 3 (trīs) darba dienas pirms konkursa pieteikumu iesniegšanas termiņa beigām uz e-pasta adresi: </w:t>
      </w:r>
      <w:hyperlink r:id="rId11">
        <w:r w:rsidRPr="00AC49E8">
          <w:rPr>
            <w:rFonts w:ascii="Times New Roman" w:eastAsia="Times New Roman" w:hAnsi="Times New Roman" w:cs="Times New Roman"/>
            <w:color w:val="000080"/>
            <w:sz w:val="24"/>
            <w:szCs w:val="24"/>
            <w:u w:val="single"/>
            <w:lang w:eastAsia="lv-LV"/>
          </w:rPr>
          <w:t>agris.veveris@limbazi.lv</w:t>
        </w:r>
      </w:hyperlink>
      <w:r w:rsidRPr="00AC49E8">
        <w:rPr>
          <w:rFonts w:ascii="Times New Roman" w:eastAsia="Times New Roman" w:hAnsi="Times New Roman" w:cs="Times New Roman"/>
          <w:sz w:val="24"/>
          <w:szCs w:val="24"/>
          <w:lang w:eastAsia="lv-LV"/>
        </w:rPr>
        <w:t>.</w:t>
      </w:r>
    </w:p>
    <w:p w:rsidR="00AC49E8" w:rsidRPr="00AC49E8" w:rsidRDefault="00AC49E8" w:rsidP="00AC49E8">
      <w:pPr>
        <w:spacing w:after="0" w:line="240" w:lineRule="auto"/>
        <w:rPr>
          <w:rFonts w:ascii="Times New Roman" w:eastAsia="Times New Roman" w:hAnsi="Times New Roman" w:cs="Times New Roman"/>
          <w:b/>
          <w:sz w:val="24"/>
          <w:szCs w:val="24"/>
          <w:lang w:eastAsia="lv-LV"/>
        </w:rPr>
      </w:pPr>
    </w:p>
    <w:p w:rsidR="00AC49E8" w:rsidRPr="00AC49E8" w:rsidRDefault="00AC49E8" w:rsidP="00AC49E8">
      <w:pPr>
        <w:numPr>
          <w:ilvl w:val="0"/>
          <w:numId w:val="3"/>
        </w:numPr>
        <w:spacing w:after="0" w:line="240" w:lineRule="auto"/>
        <w:ind w:left="426" w:hanging="426"/>
        <w:contextualSpacing/>
        <w:jc w:val="center"/>
        <w:rPr>
          <w:rFonts w:ascii="Times New Roman" w:eastAsia="Times New Roman" w:hAnsi="Times New Roman" w:cs="Times New Roman"/>
          <w:b/>
          <w:sz w:val="24"/>
          <w:szCs w:val="24"/>
          <w:lang w:eastAsia="lv-LV"/>
        </w:rPr>
      </w:pPr>
      <w:r w:rsidRPr="00AC49E8">
        <w:rPr>
          <w:rFonts w:ascii="Times New Roman" w:eastAsia="Times New Roman" w:hAnsi="Times New Roman" w:cs="Times New Roman"/>
          <w:b/>
          <w:sz w:val="24"/>
          <w:szCs w:val="24"/>
          <w:lang w:eastAsia="lv-LV"/>
        </w:rPr>
        <w:t>Pretendentam noteiktās prasības</w:t>
      </w:r>
    </w:p>
    <w:p w:rsidR="00AC49E8" w:rsidRPr="00AC49E8" w:rsidRDefault="00AC49E8" w:rsidP="00AC49E8">
      <w:pPr>
        <w:spacing w:after="0" w:line="240" w:lineRule="auto"/>
        <w:rPr>
          <w:rFonts w:ascii="Times New Roman" w:eastAsia="Times New Roman" w:hAnsi="Times New Roman" w:cs="Times New Roman"/>
          <w:sz w:val="24"/>
          <w:szCs w:val="24"/>
          <w:lang w:eastAsia="lv-LV"/>
        </w:rPr>
      </w:pPr>
    </w:p>
    <w:p w:rsidR="00AC49E8" w:rsidRPr="00AC49E8" w:rsidRDefault="00AC49E8" w:rsidP="00AC49E8">
      <w:pPr>
        <w:numPr>
          <w:ilvl w:val="0"/>
          <w:numId w:val="1"/>
        </w:numPr>
        <w:spacing w:after="0" w:line="240" w:lineRule="auto"/>
        <w:ind w:left="567" w:hanging="567"/>
        <w:jc w:val="both"/>
        <w:rPr>
          <w:rFonts w:ascii="Times New Roman" w:eastAsia="Times New Roman" w:hAnsi="Times New Roman" w:cs="Times New Roman"/>
          <w:sz w:val="24"/>
          <w:szCs w:val="24"/>
          <w:lang w:eastAsia="lv-LV"/>
        </w:rPr>
      </w:pPr>
      <w:r w:rsidRPr="00AC49E8">
        <w:rPr>
          <w:rFonts w:ascii="Times New Roman" w:eastAsia="Times New Roman" w:hAnsi="Times New Roman" w:cs="Times New Roman"/>
          <w:sz w:val="24"/>
          <w:szCs w:val="24"/>
          <w:lang w:eastAsia="lv-LV"/>
        </w:rPr>
        <w:t>Konkursa pieteikumu var iesniegt fiziska persona – Limbažu novada administratīvajā teritorijā dzīvesvietu deklarējusi persona, kura apņemas nodibināt un reģistrēt komercreģistrā komersantu un uzsākt komercdarbību Limbažu novadā, ja tiks pieņemts lēmums par pašvaldības finansējuma piešķiršanu (turpmāk tekstā – pretendents).</w:t>
      </w:r>
    </w:p>
    <w:p w:rsidR="00AC49E8" w:rsidRPr="00AC49E8" w:rsidRDefault="00AC49E8" w:rsidP="00AC49E8">
      <w:pPr>
        <w:numPr>
          <w:ilvl w:val="0"/>
          <w:numId w:val="1"/>
        </w:numPr>
        <w:spacing w:after="0" w:line="240" w:lineRule="auto"/>
        <w:ind w:left="567" w:hanging="567"/>
        <w:jc w:val="both"/>
      </w:pPr>
      <w:r w:rsidRPr="00AC49E8">
        <w:rPr>
          <w:rFonts w:ascii="Times New Roman" w:eastAsia="Times New Roman" w:hAnsi="Times New Roman" w:cs="Times New Roman"/>
          <w:sz w:val="24"/>
          <w:szCs w:val="24"/>
          <w:lang w:eastAsia="lv-LV"/>
        </w:rPr>
        <w:t xml:space="preserve">Pretendents nedrīkst būt komercreģistrā ierakstīta fiziskā persona (individuālais komersants) vai komercsabiedrības (personālsabiedrības un kapitālsabiedrības) īpašnieks. </w:t>
      </w:r>
    </w:p>
    <w:p w:rsidR="00AC49E8" w:rsidRPr="00AC49E8" w:rsidRDefault="00AC49E8" w:rsidP="00AC49E8">
      <w:pPr>
        <w:spacing w:after="0" w:line="240" w:lineRule="auto"/>
        <w:rPr>
          <w:rFonts w:ascii="Times New Roman" w:eastAsia="Times New Roman" w:hAnsi="Times New Roman" w:cs="Times New Roman"/>
          <w:sz w:val="24"/>
          <w:szCs w:val="24"/>
          <w:lang w:eastAsia="lv-LV"/>
        </w:rPr>
      </w:pPr>
    </w:p>
    <w:p w:rsidR="00AC49E8" w:rsidRPr="00AC49E8" w:rsidRDefault="00AC49E8" w:rsidP="00AC49E8">
      <w:pPr>
        <w:numPr>
          <w:ilvl w:val="0"/>
          <w:numId w:val="3"/>
        </w:numPr>
        <w:spacing w:after="0" w:line="240" w:lineRule="auto"/>
        <w:ind w:left="426" w:hanging="426"/>
        <w:contextualSpacing/>
        <w:jc w:val="center"/>
        <w:rPr>
          <w:rFonts w:ascii="Times New Roman" w:eastAsia="Times New Roman" w:hAnsi="Times New Roman" w:cs="Times New Roman"/>
          <w:b/>
          <w:sz w:val="24"/>
          <w:szCs w:val="24"/>
          <w:lang w:eastAsia="lv-LV"/>
        </w:rPr>
      </w:pPr>
      <w:r w:rsidRPr="00AC49E8">
        <w:rPr>
          <w:rFonts w:ascii="Times New Roman" w:eastAsia="Times New Roman" w:hAnsi="Times New Roman" w:cs="Times New Roman"/>
          <w:b/>
          <w:sz w:val="24"/>
          <w:szCs w:val="24"/>
          <w:lang w:eastAsia="lv-LV"/>
        </w:rPr>
        <w:t>Atbalstāmās un neatbalstāmās izmaksas</w:t>
      </w:r>
    </w:p>
    <w:p w:rsidR="00AC49E8" w:rsidRPr="00AC49E8" w:rsidRDefault="00AC49E8" w:rsidP="00AC49E8">
      <w:pPr>
        <w:spacing w:after="0" w:line="240" w:lineRule="auto"/>
        <w:rPr>
          <w:rFonts w:ascii="Times New Roman" w:eastAsia="Times New Roman" w:hAnsi="Times New Roman" w:cs="Times New Roman"/>
          <w:sz w:val="24"/>
          <w:szCs w:val="24"/>
          <w:lang w:eastAsia="lv-LV"/>
        </w:rPr>
      </w:pPr>
    </w:p>
    <w:p w:rsidR="00AC49E8" w:rsidRPr="00AC49E8" w:rsidRDefault="00AC49E8" w:rsidP="00AC49E8">
      <w:pPr>
        <w:numPr>
          <w:ilvl w:val="0"/>
          <w:numId w:val="1"/>
        </w:numPr>
        <w:spacing w:after="0" w:line="240" w:lineRule="auto"/>
        <w:ind w:left="567" w:hanging="567"/>
        <w:jc w:val="both"/>
        <w:rPr>
          <w:rFonts w:ascii="Times New Roman" w:eastAsia="Times New Roman" w:hAnsi="Times New Roman" w:cs="Times New Roman"/>
          <w:sz w:val="24"/>
          <w:szCs w:val="24"/>
          <w:lang w:eastAsia="lv-LV"/>
        </w:rPr>
      </w:pPr>
      <w:r w:rsidRPr="00AC49E8">
        <w:rPr>
          <w:rFonts w:ascii="Times New Roman" w:eastAsia="Times New Roman" w:hAnsi="Times New Roman" w:cs="Times New Roman"/>
          <w:sz w:val="24"/>
          <w:szCs w:val="24"/>
          <w:lang w:eastAsia="lv-LV"/>
        </w:rPr>
        <w:t>Vienam konkursa uzvarētājam pašvaldības piešķirtā atbalsta summa nepārsniedz 3000,00 EUR (trīs tūkstoši eiro).</w:t>
      </w:r>
    </w:p>
    <w:p w:rsidR="00AC49E8" w:rsidRPr="00AC49E8" w:rsidRDefault="00AC49E8" w:rsidP="00AC49E8">
      <w:pPr>
        <w:numPr>
          <w:ilvl w:val="0"/>
          <w:numId w:val="1"/>
        </w:numPr>
        <w:spacing w:after="0" w:line="240" w:lineRule="auto"/>
        <w:ind w:left="567" w:hanging="567"/>
        <w:jc w:val="both"/>
        <w:rPr>
          <w:rFonts w:ascii="Times New Roman" w:eastAsia="Times New Roman" w:hAnsi="Times New Roman" w:cs="Times New Roman"/>
          <w:sz w:val="24"/>
          <w:szCs w:val="24"/>
          <w:lang w:eastAsia="lv-LV"/>
        </w:rPr>
      </w:pPr>
      <w:r w:rsidRPr="00AC49E8">
        <w:rPr>
          <w:rFonts w:ascii="Times New Roman" w:eastAsia="Times New Roman" w:hAnsi="Times New Roman" w:cs="Times New Roman"/>
          <w:sz w:val="24"/>
          <w:szCs w:val="24"/>
          <w:lang w:eastAsia="lv-LV"/>
        </w:rPr>
        <w:t>Par konkursā iesniegtā komercdarbības projekta atbalstāmām tiek noteiktas pretendenta izmaksas, kas tieši saistītas ar komercdarbības izveidi, sākotnējiem ieguldījumiem komercdarbības pamatlīdzekļos, kā arī nemateriāliem ieguldījumiem, projekta tāmes izmaksām:</w:t>
      </w:r>
    </w:p>
    <w:p w:rsidR="00AC49E8" w:rsidRPr="00AC49E8" w:rsidRDefault="00AC49E8" w:rsidP="00AC49E8">
      <w:pPr>
        <w:numPr>
          <w:ilvl w:val="1"/>
          <w:numId w:val="1"/>
        </w:numPr>
        <w:spacing w:after="0" w:line="240" w:lineRule="auto"/>
        <w:ind w:hanging="573"/>
        <w:jc w:val="both"/>
        <w:rPr>
          <w:rFonts w:ascii="Times New Roman" w:eastAsia="Times New Roman" w:hAnsi="Times New Roman" w:cs="Times New Roman"/>
          <w:sz w:val="24"/>
          <w:szCs w:val="24"/>
          <w:lang w:eastAsia="lv-LV"/>
        </w:rPr>
      </w:pPr>
      <w:r w:rsidRPr="00AC49E8">
        <w:rPr>
          <w:rFonts w:ascii="Times New Roman" w:eastAsia="Times New Roman" w:hAnsi="Times New Roman" w:cs="Times New Roman"/>
          <w:sz w:val="24"/>
          <w:szCs w:val="24"/>
          <w:lang w:eastAsia="lv-LV"/>
        </w:rPr>
        <w:t>specifiskas tehnikas un/vai iekārtas iegādi;</w:t>
      </w:r>
    </w:p>
    <w:p w:rsidR="00AC49E8" w:rsidRPr="00AC49E8" w:rsidRDefault="00AC49E8" w:rsidP="00AC49E8">
      <w:pPr>
        <w:numPr>
          <w:ilvl w:val="1"/>
          <w:numId w:val="1"/>
        </w:numPr>
        <w:spacing w:after="0" w:line="240" w:lineRule="auto"/>
        <w:ind w:hanging="573"/>
        <w:jc w:val="both"/>
        <w:rPr>
          <w:rFonts w:ascii="Times New Roman" w:eastAsia="Times New Roman" w:hAnsi="Times New Roman" w:cs="Times New Roman"/>
          <w:sz w:val="24"/>
          <w:szCs w:val="24"/>
          <w:lang w:eastAsia="lv-LV"/>
        </w:rPr>
      </w:pPr>
      <w:r w:rsidRPr="00AC49E8">
        <w:rPr>
          <w:rFonts w:ascii="Times New Roman" w:eastAsia="Times New Roman" w:hAnsi="Times New Roman" w:cs="Times New Roman"/>
          <w:sz w:val="24"/>
          <w:szCs w:val="24"/>
          <w:lang w:eastAsia="lv-LV"/>
        </w:rPr>
        <w:t>ārpakalpojumu izdevumiem:</w:t>
      </w:r>
    </w:p>
    <w:p w:rsidR="00AC49E8" w:rsidRPr="00AC49E8" w:rsidRDefault="00AC49E8" w:rsidP="00AC49E8">
      <w:pPr>
        <w:numPr>
          <w:ilvl w:val="2"/>
          <w:numId w:val="1"/>
        </w:numPr>
        <w:spacing w:after="0" w:line="240" w:lineRule="auto"/>
        <w:ind w:left="1985" w:hanging="851"/>
        <w:jc w:val="both"/>
        <w:rPr>
          <w:rFonts w:ascii="Times New Roman" w:eastAsia="Times New Roman" w:hAnsi="Times New Roman" w:cs="Times New Roman"/>
          <w:sz w:val="24"/>
          <w:szCs w:val="24"/>
          <w:lang w:eastAsia="lv-LV"/>
        </w:rPr>
      </w:pPr>
      <w:r w:rsidRPr="00AC49E8">
        <w:rPr>
          <w:rFonts w:ascii="Times New Roman" w:eastAsia="Times New Roman" w:hAnsi="Times New Roman" w:cs="Times New Roman"/>
          <w:sz w:val="24"/>
          <w:szCs w:val="24"/>
          <w:lang w:eastAsia="lv-LV"/>
        </w:rPr>
        <w:t>grāmatvedības;</w:t>
      </w:r>
    </w:p>
    <w:p w:rsidR="00AC49E8" w:rsidRPr="00AC49E8" w:rsidRDefault="00AC49E8" w:rsidP="00AC49E8">
      <w:pPr>
        <w:numPr>
          <w:ilvl w:val="2"/>
          <w:numId w:val="1"/>
        </w:numPr>
        <w:spacing w:after="0" w:line="240" w:lineRule="auto"/>
        <w:ind w:left="1985" w:hanging="851"/>
        <w:jc w:val="both"/>
        <w:rPr>
          <w:rFonts w:ascii="Times New Roman" w:eastAsia="Times New Roman" w:hAnsi="Times New Roman" w:cs="Times New Roman"/>
          <w:sz w:val="24"/>
          <w:szCs w:val="24"/>
          <w:lang w:eastAsia="lv-LV"/>
        </w:rPr>
      </w:pPr>
      <w:r w:rsidRPr="00AC49E8">
        <w:rPr>
          <w:rFonts w:ascii="Times New Roman" w:eastAsia="Times New Roman" w:hAnsi="Times New Roman" w:cs="Times New Roman"/>
          <w:sz w:val="24"/>
          <w:szCs w:val="24"/>
          <w:lang w:eastAsia="lv-LV"/>
        </w:rPr>
        <w:t>juriskonsulta;</w:t>
      </w:r>
    </w:p>
    <w:p w:rsidR="00AC49E8" w:rsidRPr="00AC49E8" w:rsidRDefault="00AC49E8" w:rsidP="00AC49E8">
      <w:pPr>
        <w:numPr>
          <w:ilvl w:val="2"/>
          <w:numId w:val="1"/>
        </w:numPr>
        <w:spacing w:after="0" w:line="240" w:lineRule="auto"/>
        <w:ind w:left="1985" w:hanging="851"/>
        <w:jc w:val="both"/>
        <w:rPr>
          <w:rFonts w:ascii="Times New Roman" w:eastAsia="Times New Roman" w:hAnsi="Times New Roman" w:cs="Times New Roman"/>
          <w:sz w:val="24"/>
          <w:szCs w:val="24"/>
          <w:lang w:eastAsia="lv-LV"/>
        </w:rPr>
      </w:pPr>
      <w:r w:rsidRPr="00AC49E8">
        <w:rPr>
          <w:rFonts w:ascii="Times New Roman" w:eastAsia="Times New Roman" w:hAnsi="Times New Roman" w:cs="Times New Roman"/>
          <w:sz w:val="24"/>
          <w:szCs w:val="24"/>
          <w:lang w:eastAsia="lv-LV"/>
        </w:rPr>
        <w:t>komersanta reģistrācijas izmaksas.</w:t>
      </w:r>
    </w:p>
    <w:p w:rsidR="00AC49E8" w:rsidRPr="00AC49E8" w:rsidRDefault="00AC49E8" w:rsidP="00AC49E8">
      <w:pPr>
        <w:numPr>
          <w:ilvl w:val="1"/>
          <w:numId w:val="1"/>
        </w:numPr>
        <w:spacing w:after="0" w:line="240" w:lineRule="auto"/>
        <w:ind w:hanging="573"/>
        <w:jc w:val="both"/>
        <w:rPr>
          <w:rFonts w:ascii="Times New Roman" w:eastAsia="Times New Roman" w:hAnsi="Times New Roman" w:cs="Times New Roman"/>
          <w:sz w:val="24"/>
          <w:szCs w:val="24"/>
          <w:lang w:eastAsia="lv-LV"/>
        </w:rPr>
      </w:pPr>
      <w:r w:rsidRPr="00AC49E8">
        <w:rPr>
          <w:rFonts w:ascii="Times New Roman" w:eastAsia="Times New Roman" w:hAnsi="Times New Roman" w:cs="Times New Roman"/>
          <w:sz w:val="24"/>
          <w:szCs w:val="24"/>
          <w:lang w:eastAsia="lv-LV"/>
        </w:rPr>
        <w:t>interneta mājas lapas izstrādi;</w:t>
      </w:r>
    </w:p>
    <w:p w:rsidR="00AC49E8" w:rsidRPr="00AC49E8" w:rsidRDefault="00AC49E8" w:rsidP="00AC49E8">
      <w:pPr>
        <w:numPr>
          <w:ilvl w:val="1"/>
          <w:numId w:val="1"/>
        </w:numPr>
        <w:spacing w:after="0" w:line="240" w:lineRule="auto"/>
        <w:ind w:hanging="573"/>
        <w:jc w:val="both"/>
        <w:rPr>
          <w:rFonts w:ascii="Times New Roman" w:eastAsia="Times New Roman" w:hAnsi="Times New Roman" w:cs="Times New Roman"/>
          <w:sz w:val="24"/>
          <w:szCs w:val="24"/>
          <w:lang w:eastAsia="lv-LV"/>
        </w:rPr>
      </w:pPr>
      <w:r w:rsidRPr="00AC49E8">
        <w:rPr>
          <w:rFonts w:ascii="Times New Roman" w:eastAsia="Times New Roman" w:hAnsi="Times New Roman" w:cs="Times New Roman"/>
          <w:sz w:val="24"/>
          <w:szCs w:val="24"/>
          <w:lang w:eastAsia="lv-LV"/>
        </w:rPr>
        <w:t>licenču iegādi;</w:t>
      </w:r>
    </w:p>
    <w:p w:rsidR="00AC49E8" w:rsidRPr="00AC49E8" w:rsidRDefault="00AC49E8" w:rsidP="00AC49E8">
      <w:pPr>
        <w:numPr>
          <w:ilvl w:val="1"/>
          <w:numId w:val="1"/>
        </w:numPr>
        <w:spacing w:after="0" w:line="240" w:lineRule="auto"/>
        <w:ind w:hanging="573"/>
        <w:jc w:val="both"/>
        <w:rPr>
          <w:rFonts w:ascii="Times New Roman" w:eastAsia="Times New Roman" w:hAnsi="Times New Roman" w:cs="Times New Roman"/>
          <w:sz w:val="24"/>
          <w:szCs w:val="24"/>
          <w:lang w:eastAsia="lv-LV"/>
        </w:rPr>
      </w:pPr>
      <w:r w:rsidRPr="00AC49E8">
        <w:rPr>
          <w:rFonts w:ascii="Times New Roman" w:eastAsia="Times New Roman" w:hAnsi="Times New Roman" w:cs="Times New Roman"/>
          <w:sz w:val="24"/>
          <w:szCs w:val="24"/>
          <w:lang w:eastAsia="lv-LV"/>
        </w:rPr>
        <w:t>specifiska rakstura datorprogrammu iegādi;</w:t>
      </w:r>
    </w:p>
    <w:p w:rsidR="00AC49E8" w:rsidRPr="00AC49E8" w:rsidRDefault="00AC49E8" w:rsidP="00AC49E8">
      <w:pPr>
        <w:numPr>
          <w:ilvl w:val="1"/>
          <w:numId w:val="1"/>
        </w:numPr>
        <w:spacing w:after="0" w:line="240" w:lineRule="auto"/>
        <w:ind w:hanging="573"/>
        <w:jc w:val="both"/>
        <w:rPr>
          <w:rFonts w:ascii="Times New Roman" w:eastAsia="Times New Roman" w:hAnsi="Times New Roman" w:cs="Times New Roman"/>
          <w:sz w:val="24"/>
          <w:szCs w:val="24"/>
          <w:lang w:eastAsia="lv-LV"/>
        </w:rPr>
      </w:pPr>
      <w:r w:rsidRPr="00AC49E8">
        <w:rPr>
          <w:rFonts w:ascii="Times New Roman" w:eastAsia="Times New Roman" w:hAnsi="Times New Roman" w:cs="Times New Roman"/>
          <w:sz w:val="24"/>
          <w:szCs w:val="24"/>
          <w:lang w:eastAsia="lv-LV"/>
        </w:rPr>
        <w:t>specifiska rakstura darba spēka apmācību;</w:t>
      </w:r>
    </w:p>
    <w:p w:rsidR="00AC49E8" w:rsidRPr="00AC49E8" w:rsidRDefault="00AC49E8" w:rsidP="00AC49E8">
      <w:pPr>
        <w:numPr>
          <w:ilvl w:val="1"/>
          <w:numId w:val="1"/>
        </w:numPr>
        <w:spacing w:after="0" w:line="240" w:lineRule="auto"/>
        <w:ind w:hanging="573"/>
        <w:jc w:val="both"/>
        <w:rPr>
          <w:rFonts w:ascii="Times New Roman" w:eastAsia="Times New Roman" w:hAnsi="Times New Roman" w:cs="Times New Roman"/>
          <w:sz w:val="24"/>
          <w:szCs w:val="24"/>
          <w:lang w:eastAsia="lv-LV"/>
        </w:rPr>
      </w:pPr>
      <w:r w:rsidRPr="00AC49E8">
        <w:rPr>
          <w:rFonts w:ascii="Times New Roman" w:eastAsia="Times New Roman" w:hAnsi="Times New Roman" w:cs="Times New Roman"/>
          <w:sz w:val="24"/>
          <w:szCs w:val="24"/>
          <w:lang w:eastAsia="lv-LV"/>
        </w:rPr>
        <w:t>preču zīmes reģistrāciju;</w:t>
      </w:r>
    </w:p>
    <w:p w:rsidR="00AC49E8" w:rsidRPr="00AC49E8" w:rsidRDefault="00AC49E8" w:rsidP="00AC49E8">
      <w:pPr>
        <w:numPr>
          <w:ilvl w:val="1"/>
          <w:numId w:val="1"/>
        </w:numPr>
        <w:spacing w:after="0" w:line="240" w:lineRule="auto"/>
        <w:ind w:hanging="573"/>
        <w:jc w:val="both"/>
        <w:rPr>
          <w:rFonts w:ascii="Times New Roman" w:eastAsia="Times New Roman" w:hAnsi="Times New Roman" w:cs="Times New Roman"/>
          <w:sz w:val="24"/>
          <w:szCs w:val="24"/>
          <w:lang w:eastAsia="lv-LV"/>
        </w:rPr>
      </w:pPr>
      <w:r w:rsidRPr="00AC49E8">
        <w:rPr>
          <w:rFonts w:ascii="Times New Roman" w:eastAsia="Times New Roman" w:hAnsi="Times New Roman" w:cs="Times New Roman"/>
          <w:sz w:val="24"/>
          <w:szCs w:val="24"/>
          <w:lang w:eastAsia="lv-LV"/>
        </w:rPr>
        <w:t>telpu remontu izmaksas, ja ir telpu nomas līgums;</w:t>
      </w:r>
    </w:p>
    <w:p w:rsidR="00AC49E8" w:rsidRPr="00AC49E8" w:rsidRDefault="00AC49E8" w:rsidP="00AC49E8">
      <w:pPr>
        <w:numPr>
          <w:ilvl w:val="1"/>
          <w:numId w:val="1"/>
        </w:numPr>
        <w:spacing w:after="0" w:line="240" w:lineRule="auto"/>
        <w:ind w:hanging="573"/>
        <w:jc w:val="both"/>
        <w:rPr>
          <w:rFonts w:ascii="Times New Roman" w:eastAsia="Times New Roman" w:hAnsi="Times New Roman" w:cs="Times New Roman"/>
          <w:sz w:val="24"/>
          <w:szCs w:val="24"/>
          <w:lang w:eastAsia="lv-LV"/>
        </w:rPr>
      </w:pPr>
      <w:r w:rsidRPr="00AC49E8">
        <w:rPr>
          <w:rFonts w:ascii="Times New Roman" w:eastAsia="Times New Roman" w:hAnsi="Times New Roman" w:cs="Times New Roman"/>
          <w:sz w:val="24"/>
          <w:szCs w:val="24"/>
          <w:lang w:eastAsia="lv-LV"/>
        </w:rPr>
        <w:t>patentu reģistrāciju Latvijas Republikas Patentu valdē;</w:t>
      </w:r>
    </w:p>
    <w:p w:rsidR="00AC49E8" w:rsidRPr="00AC49E8" w:rsidRDefault="00AC49E8" w:rsidP="00AC49E8">
      <w:pPr>
        <w:numPr>
          <w:ilvl w:val="1"/>
          <w:numId w:val="1"/>
        </w:numPr>
        <w:tabs>
          <w:tab w:val="left" w:pos="1276"/>
        </w:tabs>
        <w:spacing w:after="0" w:line="240" w:lineRule="auto"/>
        <w:ind w:left="1276" w:hanging="709"/>
        <w:jc w:val="both"/>
        <w:rPr>
          <w:rFonts w:ascii="Times New Roman" w:eastAsia="Times New Roman" w:hAnsi="Times New Roman" w:cs="Times New Roman"/>
          <w:sz w:val="24"/>
          <w:szCs w:val="24"/>
          <w:lang w:eastAsia="lv-LV"/>
        </w:rPr>
      </w:pPr>
      <w:r w:rsidRPr="00AC49E8">
        <w:rPr>
          <w:rFonts w:ascii="Times New Roman" w:eastAsia="Times New Roman" w:hAnsi="Times New Roman" w:cs="Times New Roman"/>
          <w:sz w:val="24"/>
          <w:szCs w:val="24"/>
          <w:lang w:eastAsia="lv-LV"/>
        </w:rPr>
        <w:t>citām pamatotām vajadzībām (lēmumu par pamatotību pieņem konkursa vērtēšanas komisija balsojot).</w:t>
      </w:r>
    </w:p>
    <w:p w:rsidR="00AC49E8" w:rsidRPr="00AC49E8" w:rsidRDefault="00AC49E8" w:rsidP="00AC49E8">
      <w:pPr>
        <w:numPr>
          <w:ilvl w:val="0"/>
          <w:numId w:val="1"/>
        </w:numPr>
        <w:spacing w:after="0" w:line="240" w:lineRule="auto"/>
        <w:ind w:left="567" w:hanging="567"/>
        <w:jc w:val="both"/>
        <w:rPr>
          <w:rFonts w:ascii="Times New Roman" w:eastAsia="Times New Roman" w:hAnsi="Times New Roman" w:cs="Times New Roman"/>
          <w:sz w:val="24"/>
          <w:szCs w:val="24"/>
          <w:lang w:eastAsia="lv-LV"/>
        </w:rPr>
      </w:pPr>
      <w:r w:rsidRPr="00AC49E8">
        <w:rPr>
          <w:rFonts w:ascii="Times New Roman" w:eastAsia="Times New Roman" w:hAnsi="Times New Roman" w:cs="Times New Roman"/>
          <w:sz w:val="24"/>
          <w:szCs w:val="24"/>
          <w:lang w:eastAsia="lv-LV"/>
        </w:rPr>
        <w:t>Par konkursā iesniegtā komercdarbības projekta neatbalstāmām izmaksām tiek noteiktas:</w:t>
      </w:r>
    </w:p>
    <w:p w:rsidR="00AC49E8" w:rsidRPr="00AC49E8" w:rsidRDefault="00AC49E8" w:rsidP="00AC49E8">
      <w:pPr>
        <w:numPr>
          <w:ilvl w:val="1"/>
          <w:numId w:val="1"/>
        </w:numPr>
        <w:spacing w:after="0" w:line="240" w:lineRule="auto"/>
        <w:ind w:hanging="573"/>
        <w:jc w:val="both"/>
        <w:rPr>
          <w:rFonts w:ascii="Times New Roman" w:eastAsia="Times New Roman" w:hAnsi="Times New Roman" w:cs="Times New Roman"/>
          <w:sz w:val="24"/>
          <w:szCs w:val="24"/>
          <w:lang w:eastAsia="lv-LV"/>
        </w:rPr>
      </w:pPr>
      <w:r w:rsidRPr="00AC49E8">
        <w:rPr>
          <w:rFonts w:ascii="Times New Roman" w:eastAsia="Times New Roman" w:hAnsi="Times New Roman" w:cs="Times New Roman"/>
          <w:sz w:val="24"/>
          <w:szCs w:val="24"/>
          <w:lang w:eastAsia="lv-LV"/>
        </w:rPr>
        <w:t>izmaksas, kas pretendentam radušās pirms līguma ar pašvaldību noslēgšanas;</w:t>
      </w:r>
    </w:p>
    <w:p w:rsidR="00AC49E8" w:rsidRPr="00AC49E8" w:rsidRDefault="00AC49E8" w:rsidP="00AC49E8">
      <w:pPr>
        <w:numPr>
          <w:ilvl w:val="1"/>
          <w:numId w:val="1"/>
        </w:numPr>
        <w:spacing w:after="0" w:line="240" w:lineRule="auto"/>
        <w:ind w:hanging="573"/>
        <w:jc w:val="both"/>
        <w:rPr>
          <w:rFonts w:ascii="Times New Roman" w:eastAsia="Times New Roman" w:hAnsi="Times New Roman" w:cs="Times New Roman"/>
          <w:sz w:val="24"/>
          <w:szCs w:val="24"/>
          <w:lang w:eastAsia="lv-LV"/>
        </w:rPr>
      </w:pPr>
      <w:r w:rsidRPr="00AC49E8">
        <w:rPr>
          <w:rFonts w:ascii="Times New Roman" w:eastAsia="Times New Roman" w:hAnsi="Times New Roman" w:cs="Times New Roman"/>
          <w:sz w:val="24"/>
          <w:szCs w:val="24"/>
          <w:lang w:eastAsia="lv-LV"/>
        </w:rPr>
        <w:t>konkursa pieteikuma sagatavošanas izmaksas;</w:t>
      </w:r>
    </w:p>
    <w:p w:rsidR="00AC49E8" w:rsidRPr="00AC49E8" w:rsidRDefault="00AC49E8" w:rsidP="00AC49E8">
      <w:pPr>
        <w:numPr>
          <w:ilvl w:val="1"/>
          <w:numId w:val="1"/>
        </w:numPr>
        <w:spacing w:after="0" w:line="240" w:lineRule="auto"/>
        <w:ind w:hanging="573"/>
        <w:jc w:val="both"/>
        <w:rPr>
          <w:rFonts w:ascii="Times New Roman" w:eastAsia="Times New Roman" w:hAnsi="Times New Roman" w:cs="Times New Roman"/>
          <w:sz w:val="24"/>
          <w:szCs w:val="24"/>
          <w:lang w:eastAsia="lv-LV"/>
        </w:rPr>
      </w:pPr>
      <w:r w:rsidRPr="00AC49E8">
        <w:rPr>
          <w:rFonts w:ascii="Times New Roman" w:eastAsia="Times New Roman" w:hAnsi="Times New Roman" w:cs="Times New Roman"/>
          <w:sz w:val="24"/>
          <w:szCs w:val="24"/>
          <w:lang w:eastAsia="lv-LV"/>
        </w:rPr>
        <w:t>darba alga.</w:t>
      </w:r>
    </w:p>
    <w:p w:rsidR="00AC49E8" w:rsidRPr="00AC49E8" w:rsidRDefault="00AC49E8" w:rsidP="00AC49E8">
      <w:pPr>
        <w:numPr>
          <w:ilvl w:val="0"/>
          <w:numId w:val="1"/>
        </w:numPr>
        <w:spacing w:after="0" w:line="240" w:lineRule="auto"/>
        <w:ind w:left="567" w:hanging="567"/>
        <w:jc w:val="both"/>
        <w:rPr>
          <w:rFonts w:ascii="Times New Roman" w:eastAsia="Times New Roman" w:hAnsi="Times New Roman" w:cs="Times New Roman"/>
          <w:sz w:val="24"/>
          <w:szCs w:val="24"/>
          <w:lang w:eastAsia="lv-LV"/>
        </w:rPr>
      </w:pPr>
      <w:r w:rsidRPr="00AC49E8">
        <w:rPr>
          <w:rFonts w:ascii="Times New Roman" w:eastAsia="Times New Roman" w:hAnsi="Times New Roman" w:cs="Times New Roman"/>
          <w:sz w:val="24"/>
          <w:szCs w:val="24"/>
          <w:lang w:eastAsia="lv-LV"/>
        </w:rPr>
        <w:t>Finansējumu nepiešķir un noraida pretendenta konkursa pieteikumu, ja no konkursa pieteikuma izriet, ka iegādājamās vienības paredzēts izmantot personīgiem nolūkiem un vajadzībām.</w:t>
      </w:r>
    </w:p>
    <w:p w:rsidR="00AC49E8" w:rsidRDefault="00AC49E8" w:rsidP="00AC49E8">
      <w:pPr>
        <w:spacing w:after="0" w:line="240" w:lineRule="auto"/>
        <w:rPr>
          <w:rFonts w:ascii="Times New Roman" w:eastAsia="Times New Roman" w:hAnsi="Times New Roman" w:cs="Times New Roman"/>
          <w:sz w:val="24"/>
          <w:szCs w:val="24"/>
          <w:lang w:eastAsia="lv-LV"/>
        </w:rPr>
      </w:pPr>
    </w:p>
    <w:p w:rsidR="00332D32" w:rsidRPr="00AC49E8" w:rsidRDefault="00332D32" w:rsidP="00AC49E8">
      <w:pPr>
        <w:spacing w:after="0" w:line="240" w:lineRule="auto"/>
        <w:rPr>
          <w:rFonts w:ascii="Times New Roman" w:eastAsia="Times New Roman" w:hAnsi="Times New Roman" w:cs="Times New Roman"/>
          <w:sz w:val="24"/>
          <w:szCs w:val="24"/>
          <w:lang w:eastAsia="lv-LV"/>
        </w:rPr>
      </w:pPr>
    </w:p>
    <w:p w:rsidR="00AC49E8" w:rsidRPr="00AC49E8" w:rsidRDefault="00AC49E8" w:rsidP="00AC49E8">
      <w:pPr>
        <w:numPr>
          <w:ilvl w:val="0"/>
          <w:numId w:val="3"/>
        </w:numPr>
        <w:spacing w:after="0" w:line="240" w:lineRule="auto"/>
        <w:ind w:left="426" w:hanging="426"/>
        <w:contextualSpacing/>
        <w:jc w:val="center"/>
        <w:rPr>
          <w:rFonts w:ascii="Times New Roman" w:eastAsia="Times New Roman" w:hAnsi="Times New Roman" w:cs="Times New Roman"/>
          <w:b/>
          <w:sz w:val="24"/>
          <w:szCs w:val="24"/>
          <w:lang w:eastAsia="lv-LV"/>
        </w:rPr>
      </w:pPr>
      <w:r w:rsidRPr="00AC49E8">
        <w:rPr>
          <w:rFonts w:ascii="Times New Roman" w:eastAsia="Times New Roman" w:hAnsi="Times New Roman" w:cs="Times New Roman"/>
          <w:b/>
          <w:sz w:val="24"/>
          <w:szCs w:val="24"/>
          <w:lang w:eastAsia="lv-LV"/>
        </w:rPr>
        <w:lastRenderedPageBreak/>
        <w:t>Konkursa pieteikuma iesniegšana</w:t>
      </w:r>
    </w:p>
    <w:p w:rsidR="00AC49E8" w:rsidRPr="00AC49E8" w:rsidRDefault="00AC49E8" w:rsidP="00AC49E8">
      <w:pPr>
        <w:spacing w:after="0" w:line="240" w:lineRule="auto"/>
        <w:rPr>
          <w:rFonts w:ascii="Times New Roman" w:eastAsia="Times New Roman" w:hAnsi="Times New Roman" w:cs="Times New Roman"/>
          <w:sz w:val="24"/>
          <w:szCs w:val="24"/>
          <w:lang w:eastAsia="lv-LV"/>
        </w:rPr>
      </w:pPr>
    </w:p>
    <w:p w:rsidR="00AC49E8" w:rsidRPr="00AC49E8" w:rsidRDefault="00AC49E8" w:rsidP="00AC49E8">
      <w:pPr>
        <w:numPr>
          <w:ilvl w:val="0"/>
          <w:numId w:val="1"/>
        </w:numPr>
        <w:spacing w:after="0" w:line="240" w:lineRule="auto"/>
        <w:ind w:left="567" w:hanging="567"/>
        <w:jc w:val="both"/>
        <w:rPr>
          <w:rFonts w:ascii="Times New Roman" w:eastAsia="Times New Roman" w:hAnsi="Times New Roman" w:cs="Times New Roman"/>
          <w:sz w:val="24"/>
          <w:szCs w:val="24"/>
          <w:lang w:eastAsia="lv-LV"/>
        </w:rPr>
      </w:pPr>
      <w:r w:rsidRPr="00AC49E8">
        <w:rPr>
          <w:rFonts w:ascii="Times New Roman" w:eastAsia="Times New Roman" w:hAnsi="Times New Roman" w:cs="Times New Roman"/>
          <w:sz w:val="24"/>
          <w:szCs w:val="24"/>
          <w:lang w:eastAsia="lv-LV"/>
        </w:rPr>
        <w:t>Viens pretendents vai pretendentu grupa var iesniegt neierobežotu konkursa pieteikumu skaitu komercdarbības uzsākšanai Limbažu novadā.</w:t>
      </w:r>
    </w:p>
    <w:p w:rsidR="00AC49E8" w:rsidRPr="00AC49E8" w:rsidRDefault="00AC49E8" w:rsidP="00AC49E8">
      <w:pPr>
        <w:numPr>
          <w:ilvl w:val="0"/>
          <w:numId w:val="1"/>
        </w:numPr>
        <w:spacing w:after="0" w:line="240" w:lineRule="auto"/>
        <w:ind w:left="567" w:hanging="567"/>
        <w:jc w:val="both"/>
        <w:rPr>
          <w:rFonts w:ascii="Times New Roman" w:eastAsia="Times New Roman" w:hAnsi="Times New Roman" w:cs="Times New Roman"/>
          <w:sz w:val="24"/>
          <w:szCs w:val="24"/>
          <w:lang w:eastAsia="lv-LV"/>
        </w:rPr>
      </w:pPr>
      <w:r w:rsidRPr="00AC49E8">
        <w:rPr>
          <w:rFonts w:ascii="Times New Roman" w:eastAsia="Times New Roman" w:hAnsi="Times New Roman" w:cs="Times New Roman"/>
          <w:sz w:val="24"/>
          <w:szCs w:val="24"/>
          <w:lang w:eastAsia="lv-LV"/>
        </w:rPr>
        <w:t>Konkursa pieteikuma iesniegšanas veidi:</w:t>
      </w:r>
    </w:p>
    <w:p w:rsidR="00AC49E8" w:rsidRPr="00AC49E8" w:rsidRDefault="00AC49E8" w:rsidP="00AC49E8">
      <w:pPr>
        <w:numPr>
          <w:ilvl w:val="1"/>
          <w:numId w:val="1"/>
        </w:numPr>
        <w:spacing w:after="0" w:line="240" w:lineRule="auto"/>
        <w:ind w:hanging="573"/>
        <w:jc w:val="both"/>
        <w:rPr>
          <w:rFonts w:ascii="Times New Roman" w:eastAsia="Times New Roman" w:hAnsi="Times New Roman" w:cs="Times New Roman"/>
          <w:sz w:val="24"/>
          <w:szCs w:val="24"/>
          <w:lang w:eastAsia="lv-LV"/>
        </w:rPr>
      </w:pPr>
      <w:r w:rsidRPr="00AC49E8">
        <w:rPr>
          <w:rFonts w:ascii="Times New Roman" w:eastAsia="Times New Roman" w:hAnsi="Times New Roman" w:cs="Times New Roman"/>
          <w:sz w:val="24"/>
          <w:szCs w:val="24"/>
          <w:lang w:eastAsia="lv-LV"/>
        </w:rPr>
        <w:t>cauršūts (caurauklots) konkursa pieteikums ievietojams aizlīmētā aploksnē ar norādi „Pieteikums konkursam „Atbalsts komercdarbības uzsākšanai Limbažu novadā”</w:t>
      </w:r>
      <w:r w:rsidR="00DF7F5C">
        <w:rPr>
          <w:rFonts w:ascii="Times New Roman" w:eastAsia="Times New Roman" w:hAnsi="Times New Roman" w:cs="Times New Roman"/>
          <w:sz w:val="24"/>
          <w:szCs w:val="24"/>
          <w:lang w:eastAsia="lv-LV"/>
        </w:rPr>
        <w:t xml:space="preserve"> II kārta</w:t>
      </w:r>
      <w:r w:rsidRPr="00AC49E8">
        <w:rPr>
          <w:rFonts w:ascii="Times New Roman" w:eastAsia="Times New Roman" w:hAnsi="Times New Roman" w:cs="Times New Roman"/>
          <w:sz w:val="24"/>
          <w:szCs w:val="24"/>
          <w:lang w:eastAsia="lv-LV"/>
        </w:rPr>
        <w:t>” un personīgi iesniedzams Limbažu novada pašvaldības Administratīvās nodaļas Klientu apkalpošanas centrā, Rīgas ielā 16, Limbažos, Limbažu novadā, iesūtot papildus konkursa pieteikumu elektroniskā formā uz e-pasta adresi: agris.veveris@limbazi.lv. Uz aploksnes jānorāda informācija par iesniedzēju un kontaktadrese.</w:t>
      </w:r>
    </w:p>
    <w:p w:rsidR="00AC49E8" w:rsidRPr="00AC49E8" w:rsidRDefault="00AC49E8" w:rsidP="00AC49E8">
      <w:pPr>
        <w:numPr>
          <w:ilvl w:val="1"/>
          <w:numId w:val="1"/>
        </w:numPr>
        <w:spacing w:after="0" w:line="240" w:lineRule="auto"/>
        <w:ind w:hanging="573"/>
        <w:jc w:val="both"/>
      </w:pPr>
      <w:r w:rsidRPr="00AC49E8">
        <w:rPr>
          <w:rFonts w:ascii="Times New Roman" w:eastAsia="Times New Roman" w:hAnsi="Times New Roman" w:cs="Times New Roman"/>
          <w:sz w:val="24"/>
          <w:szCs w:val="24"/>
          <w:lang w:eastAsia="lv-LV"/>
        </w:rPr>
        <w:t>konkursa pieteikumu nosūtot pa pastu Limbažu novada pašvaldībai, Rīgas ielā 16, Limbažos, Limbažu novadā, LV-4001, ar norādi „Pieteikums konkursam „Atbalsts komercdarbības uzsākšanai Limbažu novadā”</w:t>
      </w:r>
      <w:r w:rsidR="00DF7F5C">
        <w:rPr>
          <w:rFonts w:ascii="Times New Roman" w:eastAsia="Times New Roman" w:hAnsi="Times New Roman" w:cs="Times New Roman"/>
          <w:sz w:val="24"/>
          <w:szCs w:val="24"/>
          <w:lang w:eastAsia="lv-LV"/>
        </w:rPr>
        <w:t xml:space="preserve"> II kārta</w:t>
      </w:r>
      <w:r w:rsidRPr="00AC49E8">
        <w:rPr>
          <w:rFonts w:ascii="Times New Roman" w:eastAsia="Times New Roman" w:hAnsi="Times New Roman" w:cs="Times New Roman"/>
          <w:sz w:val="24"/>
          <w:szCs w:val="24"/>
          <w:lang w:eastAsia="lv-LV"/>
        </w:rPr>
        <w:t xml:space="preserve">”, iesūtot papildus konkursa pieteikumu elektroniskā formā elektronisko versiju uz e-pasta adresi: </w:t>
      </w:r>
      <w:hyperlink r:id="rId12">
        <w:r w:rsidRPr="00AC49E8">
          <w:rPr>
            <w:rFonts w:ascii="Times New Roman" w:eastAsia="Times New Roman" w:hAnsi="Times New Roman" w:cs="Times New Roman"/>
            <w:color w:val="000080"/>
            <w:sz w:val="24"/>
            <w:szCs w:val="24"/>
            <w:u w:val="single"/>
            <w:lang w:eastAsia="lv-LV"/>
          </w:rPr>
          <w:t>agris.veveris@limbazi.lv</w:t>
        </w:r>
      </w:hyperlink>
      <w:r w:rsidRPr="00AC49E8">
        <w:rPr>
          <w:rFonts w:ascii="Times New Roman" w:eastAsia="Times New Roman" w:hAnsi="Times New Roman" w:cs="Times New Roman"/>
          <w:sz w:val="24"/>
          <w:szCs w:val="24"/>
          <w:lang w:eastAsia="lv-LV"/>
        </w:rPr>
        <w:t>.</w:t>
      </w:r>
    </w:p>
    <w:p w:rsidR="00AC49E8" w:rsidRPr="00AC49E8" w:rsidRDefault="00AC49E8" w:rsidP="00AC49E8">
      <w:pPr>
        <w:numPr>
          <w:ilvl w:val="0"/>
          <w:numId w:val="1"/>
        </w:numPr>
        <w:spacing w:after="0" w:line="240" w:lineRule="auto"/>
        <w:ind w:left="567" w:hanging="567"/>
        <w:jc w:val="both"/>
        <w:rPr>
          <w:rFonts w:ascii="Times New Roman" w:eastAsia="Times New Roman" w:hAnsi="Times New Roman" w:cs="Times New Roman"/>
          <w:sz w:val="24"/>
          <w:szCs w:val="24"/>
          <w:lang w:eastAsia="lv-LV"/>
        </w:rPr>
      </w:pPr>
      <w:r w:rsidRPr="00AC49E8">
        <w:rPr>
          <w:rFonts w:ascii="Times New Roman" w:eastAsia="Times New Roman" w:hAnsi="Times New Roman" w:cs="Times New Roman"/>
          <w:sz w:val="24"/>
          <w:szCs w:val="24"/>
          <w:lang w:eastAsia="lv-LV"/>
        </w:rPr>
        <w:t>Konkursa pieteikumam ir šādas sastāvdaļas:</w:t>
      </w:r>
    </w:p>
    <w:p w:rsidR="00AC49E8" w:rsidRPr="00AC49E8" w:rsidRDefault="00AC49E8" w:rsidP="00AC49E8">
      <w:pPr>
        <w:numPr>
          <w:ilvl w:val="1"/>
          <w:numId w:val="1"/>
        </w:numPr>
        <w:spacing w:after="0" w:line="240" w:lineRule="auto"/>
        <w:ind w:hanging="573"/>
        <w:jc w:val="both"/>
        <w:rPr>
          <w:rFonts w:ascii="Times New Roman" w:eastAsia="Times New Roman" w:hAnsi="Times New Roman" w:cs="Times New Roman"/>
          <w:sz w:val="24"/>
          <w:szCs w:val="24"/>
          <w:lang w:eastAsia="lv-LV"/>
        </w:rPr>
      </w:pPr>
      <w:r w:rsidRPr="00AC49E8">
        <w:rPr>
          <w:rFonts w:ascii="Times New Roman" w:eastAsia="Times New Roman" w:hAnsi="Times New Roman" w:cs="Times New Roman"/>
          <w:sz w:val="24"/>
          <w:szCs w:val="24"/>
          <w:lang w:eastAsia="lv-LV"/>
        </w:rPr>
        <w:t>aizpildīta konkursa pieteikuma veidlapa (pielikumā);</w:t>
      </w:r>
    </w:p>
    <w:p w:rsidR="00AC49E8" w:rsidRPr="00AC49E8" w:rsidRDefault="00AC49E8" w:rsidP="00AC49E8">
      <w:pPr>
        <w:numPr>
          <w:ilvl w:val="1"/>
          <w:numId w:val="1"/>
        </w:numPr>
        <w:spacing w:after="0" w:line="240" w:lineRule="auto"/>
        <w:ind w:hanging="573"/>
        <w:jc w:val="both"/>
        <w:rPr>
          <w:rFonts w:ascii="Times New Roman" w:eastAsia="Times New Roman" w:hAnsi="Times New Roman" w:cs="Times New Roman"/>
          <w:sz w:val="24"/>
          <w:szCs w:val="24"/>
          <w:lang w:eastAsia="lv-LV"/>
        </w:rPr>
      </w:pPr>
      <w:r w:rsidRPr="00AC49E8">
        <w:rPr>
          <w:rFonts w:ascii="Times New Roman" w:eastAsia="Times New Roman" w:hAnsi="Times New Roman" w:cs="Times New Roman"/>
          <w:sz w:val="24"/>
          <w:szCs w:val="24"/>
          <w:lang w:eastAsia="lv-LV"/>
        </w:rPr>
        <w:t>aizpildītas komercdarbības projekta apraksta finanšu prognožu lapas un naudas plūsma (pielikumā);</w:t>
      </w:r>
    </w:p>
    <w:p w:rsidR="00AC49E8" w:rsidRPr="00AC49E8" w:rsidRDefault="00AC49E8" w:rsidP="00AC49E8">
      <w:pPr>
        <w:numPr>
          <w:ilvl w:val="1"/>
          <w:numId w:val="1"/>
        </w:numPr>
        <w:spacing w:after="0" w:line="240" w:lineRule="auto"/>
        <w:ind w:hanging="573"/>
        <w:jc w:val="both"/>
        <w:rPr>
          <w:rFonts w:ascii="Times New Roman" w:eastAsia="Times New Roman" w:hAnsi="Times New Roman" w:cs="Times New Roman"/>
          <w:sz w:val="24"/>
          <w:szCs w:val="24"/>
          <w:lang w:eastAsia="lv-LV"/>
        </w:rPr>
      </w:pPr>
      <w:r w:rsidRPr="00AC49E8">
        <w:rPr>
          <w:rFonts w:ascii="Times New Roman" w:eastAsia="Times New Roman" w:hAnsi="Times New Roman" w:cs="Times New Roman"/>
          <w:sz w:val="24"/>
          <w:szCs w:val="24"/>
          <w:lang w:eastAsia="lv-LV"/>
        </w:rPr>
        <w:t>esošā/plānotā komersanta kompetences un pretendenta dzīves un darba apraksts;</w:t>
      </w:r>
    </w:p>
    <w:p w:rsidR="00AC49E8" w:rsidRPr="00AC49E8" w:rsidRDefault="00AC49E8" w:rsidP="00AC49E8">
      <w:pPr>
        <w:numPr>
          <w:ilvl w:val="1"/>
          <w:numId w:val="1"/>
        </w:numPr>
        <w:spacing w:after="0" w:line="240" w:lineRule="auto"/>
        <w:ind w:hanging="573"/>
        <w:jc w:val="both"/>
        <w:rPr>
          <w:rFonts w:ascii="Times New Roman" w:eastAsia="Times New Roman" w:hAnsi="Times New Roman" w:cs="Times New Roman"/>
          <w:sz w:val="24"/>
          <w:szCs w:val="24"/>
          <w:lang w:eastAsia="lv-LV"/>
        </w:rPr>
      </w:pPr>
      <w:r w:rsidRPr="00AC49E8">
        <w:rPr>
          <w:rFonts w:ascii="Times New Roman" w:eastAsia="Times New Roman" w:hAnsi="Times New Roman" w:cs="Times New Roman"/>
          <w:sz w:val="24"/>
          <w:szCs w:val="24"/>
          <w:lang w:eastAsia="lv-LV"/>
        </w:rPr>
        <w:t>nodomu protokols par lietošanas tiesību piešķiršanu komercdarbības projekta īstenošanas vietai vai īpašuma tiesību apliecinoši dokumenti par komercdarbības projekta īstenošanas vietu.</w:t>
      </w:r>
    </w:p>
    <w:p w:rsidR="00AC49E8" w:rsidRPr="00AC49E8" w:rsidRDefault="00AC49E8" w:rsidP="00AC49E8">
      <w:pPr>
        <w:numPr>
          <w:ilvl w:val="0"/>
          <w:numId w:val="1"/>
        </w:numPr>
        <w:spacing w:after="0" w:line="240" w:lineRule="auto"/>
        <w:ind w:left="567" w:hanging="567"/>
        <w:jc w:val="both"/>
        <w:rPr>
          <w:rFonts w:ascii="Times New Roman" w:eastAsia="Times New Roman" w:hAnsi="Times New Roman" w:cs="Times New Roman"/>
          <w:sz w:val="24"/>
          <w:szCs w:val="24"/>
          <w:lang w:eastAsia="lv-LV"/>
        </w:rPr>
      </w:pPr>
      <w:r w:rsidRPr="00AC49E8">
        <w:rPr>
          <w:rFonts w:ascii="Times New Roman" w:eastAsia="Times New Roman" w:hAnsi="Times New Roman" w:cs="Times New Roman"/>
          <w:sz w:val="24"/>
          <w:szCs w:val="24"/>
          <w:lang w:eastAsia="lv-LV"/>
        </w:rPr>
        <w:t>Konkursa pieteikuma veidlapa un tai pievienojamie dokumenti jāsagatavo datorrakstā, valsts valodā.</w:t>
      </w:r>
    </w:p>
    <w:p w:rsidR="00AC49E8" w:rsidRPr="00AC49E8" w:rsidRDefault="00AC49E8" w:rsidP="00AC49E8">
      <w:pPr>
        <w:spacing w:after="0" w:line="240" w:lineRule="auto"/>
        <w:rPr>
          <w:rFonts w:ascii="Times New Roman" w:eastAsia="Times New Roman" w:hAnsi="Times New Roman" w:cs="Times New Roman"/>
          <w:sz w:val="24"/>
          <w:szCs w:val="24"/>
          <w:lang w:eastAsia="lv-LV"/>
        </w:rPr>
      </w:pPr>
    </w:p>
    <w:p w:rsidR="00AC49E8" w:rsidRPr="00AC49E8" w:rsidRDefault="00AC49E8" w:rsidP="00AC49E8">
      <w:pPr>
        <w:numPr>
          <w:ilvl w:val="0"/>
          <w:numId w:val="3"/>
        </w:numPr>
        <w:spacing w:after="0" w:line="240" w:lineRule="auto"/>
        <w:ind w:left="426" w:hanging="426"/>
        <w:contextualSpacing/>
        <w:jc w:val="center"/>
        <w:rPr>
          <w:rFonts w:ascii="Times New Roman" w:eastAsia="Times New Roman" w:hAnsi="Times New Roman" w:cs="Times New Roman"/>
          <w:b/>
          <w:sz w:val="24"/>
          <w:szCs w:val="24"/>
          <w:lang w:eastAsia="lv-LV"/>
        </w:rPr>
      </w:pPr>
      <w:r w:rsidRPr="00AC49E8">
        <w:rPr>
          <w:rFonts w:ascii="Times New Roman" w:eastAsia="Times New Roman" w:hAnsi="Times New Roman" w:cs="Times New Roman"/>
          <w:b/>
          <w:sz w:val="24"/>
          <w:szCs w:val="24"/>
          <w:lang w:eastAsia="lv-LV"/>
        </w:rPr>
        <w:t>Konkursa pieteikumu vērtēšana un rezultātu pasludināšana</w:t>
      </w:r>
    </w:p>
    <w:p w:rsidR="00AC49E8" w:rsidRPr="00AC49E8" w:rsidRDefault="00AC49E8" w:rsidP="00AC49E8">
      <w:pPr>
        <w:spacing w:after="0" w:line="240" w:lineRule="auto"/>
        <w:rPr>
          <w:rFonts w:ascii="Times New Roman" w:eastAsia="Times New Roman" w:hAnsi="Times New Roman" w:cs="Times New Roman"/>
          <w:sz w:val="24"/>
          <w:szCs w:val="24"/>
          <w:lang w:eastAsia="lv-LV"/>
        </w:rPr>
      </w:pPr>
    </w:p>
    <w:p w:rsidR="00AC49E8" w:rsidRPr="00AC49E8" w:rsidRDefault="00AC49E8" w:rsidP="00AC49E8">
      <w:pPr>
        <w:numPr>
          <w:ilvl w:val="0"/>
          <w:numId w:val="1"/>
        </w:numPr>
        <w:spacing w:after="0" w:line="240" w:lineRule="auto"/>
        <w:ind w:left="567" w:hanging="567"/>
        <w:jc w:val="both"/>
        <w:rPr>
          <w:rFonts w:ascii="Times New Roman" w:eastAsia="Times New Roman" w:hAnsi="Times New Roman" w:cs="Times New Roman"/>
          <w:sz w:val="24"/>
          <w:szCs w:val="24"/>
          <w:lang w:eastAsia="lv-LV"/>
        </w:rPr>
      </w:pPr>
      <w:r w:rsidRPr="00AC49E8">
        <w:rPr>
          <w:rFonts w:ascii="Times New Roman" w:eastAsia="Times New Roman" w:hAnsi="Times New Roman" w:cs="Times New Roman"/>
          <w:sz w:val="24"/>
          <w:szCs w:val="24"/>
          <w:lang w:eastAsia="lv-LV"/>
        </w:rPr>
        <w:t>Pašvaldības Attīstības nodaļa veic konkursa pieteikumu apkopošanu, to atbilstības pārbaudi konkursa nolikumam un sagatavo kopsavilkumu par saņemtajiem pieteikumiem, ko iesniedz konkursa vērtēšanas komisijai.</w:t>
      </w:r>
    </w:p>
    <w:p w:rsidR="00AC49E8" w:rsidRPr="00AC49E8" w:rsidRDefault="00AC49E8" w:rsidP="00AC49E8">
      <w:pPr>
        <w:numPr>
          <w:ilvl w:val="0"/>
          <w:numId w:val="1"/>
        </w:numPr>
        <w:spacing w:after="0" w:line="240" w:lineRule="auto"/>
        <w:ind w:left="567" w:hanging="567"/>
        <w:jc w:val="both"/>
        <w:rPr>
          <w:rFonts w:ascii="Times New Roman" w:eastAsia="Times New Roman" w:hAnsi="Times New Roman" w:cs="Times New Roman"/>
          <w:sz w:val="24"/>
          <w:szCs w:val="24"/>
          <w:lang w:eastAsia="lv-LV"/>
        </w:rPr>
      </w:pPr>
      <w:r w:rsidRPr="00AC49E8">
        <w:rPr>
          <w:rFonts w:ascii="Times New Roman" w:eastAsia="Times New Roman" w:hAnsi="Times New Roman" w:cs="Times New Roman"/>
          <w:sz w:val="24"/>
          <w:szCs w:val="24"/>
          <w:lang w:eastAsia="lv-LV"/>
        </w:rPr>
        <w:t>Konkursa pieteikumus vērtē Limbažu novada domes apstiprināta konkursa vērtēšanas komisija 5 (piecu) cilvēku sastāvā.</w:t>
      </w:r>
    </w:p>
    <w:p w:rsidR="00AC49E8" w:rsidRPr="00AC49E8" w:rsidRDefault="00AC49E8" w:rsidP="00AC49E8">
      <w:pPr>
        <w:numPr>
          <w:ilvl w:val="0"/>
          <w:numId w:val="1"/>
        </w:numPr>
        <w:spacing w:after="0" w:line="240" w:lineRule="auto"/>
        <w:ind w:left="567" w:hanging="567"/>
        <w:jc w:val="both"/>
        <w:rPr>
          <w:rFonts w:ascii="Times New Roman" w:eastAsia="Times New Roman" w:hAnsi="Times New Roman" w:cs="Times New Roman"/>
          <w:sz w:val="24"/>
          <w:szCs w:val="24"/>
          <w:lang w:eastAsia="lv-LV"/>
        </w:rPr>
      </w:pPr>
      <w:r w:rsidRPr="00AC49E8">
        <w:rPr>
          <w:rFonts w:ascii="Times New Roman" w:eastAsia="Times New Roman" w:hAnsi="Times New Roman" w:cs="Times New Roman"/>
          <w:sz w:val="24"/>
          <w:szCs w:val="24"/>
          <w:lang w:eastAsia="lv-LV"/>
        </w:rPr>
        <w:t>Konkursa vērtēšanas komisija, iepazinusies ar iesniegtajiem konkursa pieteikumiem, nosaka laiku, kad tālākai dalībai izvirzītie pretendenti klātienē sniegs savas komercdarbības (biznesa) idejas un projekta prezentāciju un atbildes uz konkursa vērtēšanas komisijas uzdotajiem jautājumiem.</w:t>
      </w:r>
    </w:p>
    <w:p w:rsidR="00AC49E8" w:rsidRPr="00AC49E8" w:rsidRDefault="00AC49E8" w:rsidP="00AC49E8">
      <w:pPr>
        <w:numPr>
          <w:ilvl w:val="0"/>
          <w:numId w:val="1"/>
        </w:numPr>
        <w:spacing w:after="0" w:line="240" w:lineRule="auto"/>
        <w:ind w:left="567" w:hanging="567"/>
        <w:jc w:val="both"/>
        <w:rPr>
          <w:rFonts w:ascii="Times New Roman" w:eastAsia="Times New Roman" w:hAnsi="Times New Roman" w:cs="Times New Roman"/>
          <w:sz w:val="24"/>
          <w:szCs w:val="24"/>
          <w:lang w:eastAsia="lv-LV"/>
        </w:rPr>
      </w:pPr>
      <w:r w:rsidRPr="00AC49E8">
        <w:rPr>
          <w:rFonts w:ascii="Times New Roman" w:eastAsia="Times New Roman" w:hAnsi="Times New Roman" w:cs="Times New Roman"/>
          <w:sz w:val="24"/>
          <w:szCs w:val="24"/>
          <w:lang w:eastAsia="lv-LV"/>
        </w:rPr>
        <w:t>Par konkursa uzvarētājiem pasludina konkursa pretendentus, kas atbilst vērtēšanas kritērijiem saņēmuši augstāko punktu skaitu, bet ne mazāk kā pusi no iespējamajiem punktiem.</w:t>
      </w:r>
    </w:p>
    <w:p w:rsidR="00AC49E8" w:rsidRPr="00AC49E8" w:rsidRDefault="00AC49E8" w:rsidP="00AC49E8">
      <w:pPr>
        <w:numPr>
          <w:ilvl w:val="0"/>
          <w:numId w:val="1"/>
        </w:numPr>
        <w:spacing w:after="0" w:line="240" w:lineRule="auto"/>
        <w:ind w:left="567" w:hanging="567"/>
        <w:jc w:val="both"/>
        <w:rPr>
          <w:rFonts w:ascii="Times New Roman" w:eastAsia="Times New Roman" w:hAnsi="Times New Roman" w:cs="Times New Roman"/>
          <w:sz w:val="24"/>
          <w:szCs w:val="24"/>
          <w:lang w:eastAsia="lv-LV"/>
        </w:rPr>
      </w:pPr>
      <w:r w:rsidRPr="00AC49E8">
        <w:rPr>
          <w:rFonts w:ascii="Times New Roman" w:eastAsia="Times New Roman" w:hAnsi="Times New Roman" w:cs="Times New Roman"/>
          <w:sz w:val="24"/>
          <w:szCs w:val="24"/>
          <w:lang w:eastAsia="lv-LV"/>
        </w:rPr>
        <w:t xml:space="preserve">Ja vairāki pretendenti pēc šī nolikuma 30.punktā norādītās kārtības ieguvuši vienādu punktu skaitu, par pieteikumu vietu kārtību konkursa vērtēšanas komisija lemj balsojot. </w:t>
      </w:r>
    </w:p>
    <w:p w:rsidR="00AC49E8" w:rsidRPr="00AC49E8" w:rsidRDefault="00AC49E8" w:rsidP="00AC49E8">
      <w:pPr>
        <w:numPr>
          <w:ilvl w:val="0"/>
          <w:numId w:val="1"/>
        </w:numPr>
        <w:spacing w:after="0" w:line="240" w:lineRule="auto"/>
        <w:ind w:left="567" w:hanging="567"/>
        <w:jc w:val="both"/>
        <w:rPr>
          <w:rFonts w:ascii="Times New Roman" w:eastAsia="Times New Roman" w:hAnsi="Times New Roman" w:cs="Times New Roman"/>
          <w:sz w:val="24"/>
          <w:szCs w:val="24"/>
          <w:lang w:eastAsia="lv-LV"/>
        </w:rPr>
      </w:pPr>
      <w:r w:rsidRPr="00AC49E8">
        <w:rPr>
          <w:rFonts w:ascii="Times New Roman" w:eastAsia="Times New Roman" w:hAnsi="Times New Roman" w:cs="Times New Roman"/>
          <w:sz w:val="24"/>
          <w:szCs w:val="24"/>
          <w:lang w:eastAsia="lv-LV"/>
        </w:rPr>
        <w:t>Konkursa vērtēšanas komisija lēmumu par konkursa rezultātiem pieņem ne vēlāk kā 45 (četrdesmit piecas) darba dienu laikā pēc konkursa pieteikumu iesniegšanas termiņa beigām.</w:t>
      </w:r>
    </w:p>
    <w:p w:rsidR="00AC49E8" w:rsidRPr="00AC49E8" w:rsidRDefault="00AC49E8" w:rsidP="00AC49E8">
      <w:pPr>
        <w:numPr>
          <w:ilvl w:val="0"/>
          <w:numId w:val="1"/>
        </w:numPr>
        <w:spacing w:after="0" w:line="240" w:lineRule="auto"/>
        <w:ind w:left="567" w:hanging="567"/>
        <w:jc w:val="both"/>
        <w:rPr>
          <w:rFonts w:ascii="Times New Roman" w:eastAsia="Times New Roman" w:hAnsi="Times New Roman" w:cs="Times New Roman"/>
          <w:sz w:val="24"/>
          <w:szCs w:val="24"/>
          <w:lang w:eastAsia="lv-LV"/>
        </w:rPr>
      </w:pPr>
      <w:r w:rsidRPr="00AC49E8">
        <w:rPr>
          <w:rFonts w:ascii="Times New Roman" w:eastAsia="Times New Roman" w:hAnsi="Times New Roman" w:cs="Times New Roman"/>
          <w:sz w:val="24"/>
          <w:szCs w:val="24"/>
          <w:lang w:eastAsia="lv-LV"/>
        </w:rPr>
        <w:t>Konkursa vērtēšanas komisijas lēmumu apstiprina ar Limbažu novada domes sēdes lēmumu.</w:t>
      </w:r>
    </w:p>
    <w:p w:rsidR="00AC49E8" w:rsidRPr="00AC49E8" w:rsidRDefault="00AC49E8" w:rsidP="00AC49E8">
      <w:pPr>
        <w:numPr>
          <w:ilvl w:val="0"/>
          <w:numId w:val="1"/>
        </w:numPr>
        <w:spacing w:after="0" w:line="240" w:lineRule="auto"/>
        <w:ind w:left="567" w:hanging="567"/>
        <w:jc w:val="both"/>
        <w:rPr>
          <w:rFonts w:ascii="Times New Roman" w:eastAsia="Times New Roman" w:hAnsi="Times New Roman" w:cs="Times New Roman"/>
          <w:sz w:val="24"/>
          <w:szCs w:val="24"/>
          <w:lang w:eastAsia="lv-LV"/>
        </w:rPr>
      </w:pPr>
      <w:r w:rsidRPr="00AC49E8">
        <w:rPr>
          <w:rFonts w:ascii="Times New Roman" w:eastAsia="Times New Roman" w:hAnsi="Times New Roman" w:cs="Times New Roman"/>
          <w:sz w:val="24"/>
          <w:szCs w:val="24"/>
          <w:lang w:eastAsia="lv-LV"/>
        </w:rPr>
        <w:t>Limbažu novada domes sēdes lēmums par konkursa rezultātiem tiek:</w:t>
      </w:r>
    </w:p>
    <w:p w:rsidR="00AC49E8" w:rsidRPr="00AC49E8" w:rsidRDefault="00AC49E8" w:rsidP="00AC49E8">
      <w:pPr>
        <w:numPr>
          <w:ilvl w:val="1"/>
          <w:numId w:val="1"/>
        </w:numPr>
        <w:spacing w:after="0" w:line="240" w:lineRule="auto"/>
        <w:ind w:hanging="573"/>
        <w:jc w:val="both"/>
      </w:pPr>
      <w:r w:rsidRPr="00AC49E8">
        <w:rPr>
          <w:rFonts w:ascii="Times New Roman" w:eastAsia="Times New Roman" w:hAnsi="Times New Roman" w:cs="Times New Roman"/>
          <w:sz w:val="24"/>
          <w:szCs w:val="24"/>
          <w:lang w:eastAsia="lv-LV"/>
        </w:rPr>
        <w:t xml:space="preserve">publicēts pašvaldības mājas lapā internetā </w:t>
      </w:r>
      <w:hyperlink r:id="rId13">
        <w:r w:rsidRPr="00AC49E8">
          <w:rPr>
            <w:rFonts w:ascii="Times New Roman" w:eastAsia="Times New Roman" w:hAnsi="Times New Roman" w:cs="Times New Roman"/>
            <w:color w:val="000080"/>
            <w:sz w:val="24"/>
            <w:szCs w:val="24"/>
            <w:u w:val="single"/>
            <w:lang w:eastAsia="lv-LV"/>
          </w:rPr>
          <w:t>http://www.limbazi.lv</w:t>
        </w:r>
      </w:hyperlink>
      <w:r w:rsidRPr="00AC49E8">
        <w:rPr>
          <w:rFonts w:ascii="Times New Roman" w:eastAsia="Times New Roman" w:hAnsi="Times New Roman" w:cs="Times New Roman"/>
          <w:sz w:val="24"/>
          <w:szCs w:val="24"/>
          <w:lang w:eastAsia="lv-LV"/>
        </w:rPr>
        <w:t xml:space="preserve">, pašvaldības </w:t>
      </w:r>
      <w:r w:rsidR="00341DC6">
        <w:rPr>
          <w:rFonts w:ascii="Times New Roman" w:eastAsia="Times New Roman" w:hAnsi="Times New Roman" w:cs="Times New Roman"/>
          <w:sz w:val="24"/>
          <w:szCs w:val="24"/>
          <w:lang w:eastAsia="lv-LV"/>
        </w:rPr>
        <w:t xml:space="preserve">informatīvajā </w:t>
      </w:r>
      <w:r w:rsidRPr="00AC49E8">
        <w:rPr>
          <w:rFonts w:ascii="Times New Roman" w:eastAsia="Times New Roman" w:hAnsi="Times New Roman" w:cs="Times New Roman"/>
          <w:sz w:val="24"/>
          <w:szCs w:val="24"/>
          <w:lang w:eastAsia="lv-LV"/>
        </w:rPr>
        <w:t>izdevumā „Limbažu Novada Ziņas” un var tikt publicēts arī laikrakstā „Auseklis”.</w:t>
      </w:r>
    </w:p>
    <w:p w:rsidR="00AC49E8" w:rsidRPr="00AC49E8" w:rsidRDefault="00AC49E8" w:rsidP="00AC49E8">
      <w:pPr>
        <w:numPr>
          <w:ilvl w:val="1"/>
          <w:numId w:val="1"/>
        </w:numPr>
        <w:spacing w:after="0" w:line="240" w:lineRule="auto"/>
        <w:ind w:hanging="573"/>
        <w:jc w:val="both"/>
        <w:rPr>
          <w:rFonts w:ascii="Times New Roman" w:eastAsia="Times New Roman" w:hAnsi="Times New Roman" w:cs="Times New Roman"/>
          <w:iCs/>
          <w:sz w:val="24"/>
          <w:szCs w:val="24"/>
          <w:lang w:eastAsia="lv-LV"/>
        </w:rPr>
      </w:pPr>
      <w:r w:rsidRPr="00AC49E8">
        <w:rPr>
          <w:rFonts w:ascii="Times New Roman" w:eastAsia="Times New Roman" w:hAnsi="Times New Roman" w:cs="Times New Roman"/>
          <w:iCs/>
          <w:sz w:val="24"/>
          <w:szCs w:val="24"/>
          <w:lang w:eastAsia="lv-LV"/>
        </w:rPr>
        <w:t>rakstiski paziņots visiem konkursa dalībniekiem, nosūtot vēstuli uz konkursa pieteikumā norādīto kontaktadresi.</w:t>
      </w:r>
    </w:p>
    <w:p w:rsidR="00AC49E8" w:rsidRPr="00AC49E8" w:rsidRDefault="00AC49E8" w:rsidP="00AC49E8">
      <w:pPr>
        <w:numPr>
          <w:ilvl w:val="1"/>
          <w:numId w:val="1"/>
        </w:numPr>
        <w:spacing w:after="0" w:line="240" w:lineRule="auto"/>
        <w:ind w:hanging="573"/>
        <w:jc w:val="both"/>
        <w:rPr>
          <w:rFonts w:ascii="Times New Roman" w:eastAsia="Times New Roman" w:hAnsi="Times New Roman" w:cs="Times New Roman"/>
          <w:sz w:val="24"/>
          <w:szCs w:val="24"/>
          <w:lang w:eastAsia="lv-LV"/>
        </w:rPr>
      </w:pPr>
      <w:r w:rsidRPr="00AC49E8">
        <w:rPr>
          <w:rFonts w:ascii="Times New Roman" w:eastAsia="Times New Roman" w:hAnsi="Times New Roman" w:cs="Times New Roman"/>
          <w:sz w:val="24"/>
          <w:szCs w:val="24"/>
          <w:lang w:eastAsia="lv-LV"/>
        </w:rPr>
        <w:lastRenderedPageBreak/>
        <w:t>konkursa uzvarētājiem tiek nosūtīta vēstule ar uzaicinājumu slēgt līgumu par finansējuma saņemšanu no pašvaldības komersantu izveidošanai un komercdarbības uzsākšanai.</w:t>
      </w:r>
    </w:p>
    <w:p w:rsidR="00AC49E8" w:rsidRPr="00AC49E8" w:rsidRDefault="00AC49E8" w:rsidP="00AC49E8">
      <w:pPr>
        <w:numPr>
          <w:ilvl w:val="0"/>
          <w:numId w:val="1"/>
        </w:numPr>
        <w:spacing w:after="0" w:line="240" w:lineRule="auto"/>
        <w:ind w:left="567" w:hanging="567"/>
        <w:jc w:val="both"/>
        <w:rPr>
          <w:rFonts w:ascii="Times New Roman" w:eastAsia="Times New Roman" w:hAnsi="Times New Roman" w:cs="Times New Roman"/>
          <w:sz w:val="24"/>
          <w:szCs w:val="24"/>
          <w:lang w:eastAsia="lv-LV"/>
        </w:rPr>
      </w:pPr>
      <w:r w:rsidRPr="00AC49E8">
        <w:rPr>
          <w:rFonts w:ascii="Times New Roman" w:eastAsia="Times New Roman" w:hAnsi="Times New Roman" w:cs="Times New Roman"/>
          <w:sz w:val="24"/>
          <w:szCs w:val="24"/>
          <w:lang w:eastAsia="lv-LV"/>
        </w:rPr>
        <w:t>Konkursa rīkotājam ir tiesības pirms līguma ar pašvaldību noslēgšanas:</w:t>
      </w:r>
    </w:p>
    <w:p w:rsidR="00AC49E8" w:rsidRPr="00AC49E8" w:rsidRDefault="00AC49E8" w:rsidP="00AC49E8">
      <w:pPr>
        <w:numPr>
          <w:ilvl w:val="1"/>
          <w:numId w:val="1"/>
        </w:numPr>
        <w:spacing w:after="0" w:line="240" w:lineRule="auto"/>
        <w:ind w:hanging="573"/>
        <w:jc w:val="both"/>
        <w:rPr>
          <w:rFonts w:ascii="Times New Roman" w:eastAsia="Times New Roman" w:hAnsi="Times New Roman" w:cs="Times New Roman"/>
          <w:sz w:val="24"/>
          <w:szCs w:val="24"/>
          <w:lang w:eastAsia="lv-LV"/>
        </w:rPr>
      </w:pPr>
      <w:r w:rsidRPr="00AC49E8">
        <w:rPr>
          <w:rFonts w:ascii="Times New Roman" w:eastAsia="Times New Roman" w:hAnsi="Times New Roman" w:cs="Times New Roman"/>
          <w:sz w:val="24"/>
          <w:szCs w:val="24"/>
          <w:lang w:eastAsia="lv-LV"/>
        </w:rPr>
        <w:t>pieprasīt no konkursa uzvarētāja papildus informāciju;</w:t>
      </w:r>
    </w:p>
    <w:p w:rsidR="00AC49E8" w:rsidRPr="00AC49E8" w:rsidRDefault="00AC49E8" w:rsidP="00AC49E8">
      <w:pPr>
        <w:numPr>
          <w:ilvl w:val="1"/>
          <w:numId w:val="1"/>
        </w:numPr>
        <w:spacing w:after="0" w:line="240" w:lineRule="auto"/>
        <w:ind w:hanging="573"/>
        <w:jc w:val="both"/>
        <w:rPr>
          <w:rFonts w:ascii="Times New Roman" w:eastAsia="Times New Roman" w:hAnsi="Times New Roman" w:cs="Times New Roman"/>
          <w:iCs/>
          <w:sz w:val="24"/>
          <w:szCs w:val="24"/>
          <w:lang w:eastAsia="lv-LV"/>
        </w:rPr>
      </w:pPr>
      <w:r w:rsidRPr="00AC49E8">
        <w:rPr>
          <w:rFonts w:ascii="Times New Roman" w:eastAsia="Times New Roman" w:hAnsi="Times New Roman" w:cs="Times New Roman"/>
          <w:iCs/>
          <w:sz w:val="24"/>
          <w:szCs w:val="24"/>
          <w:lang w:eastAsia="lv-LV"/>
        </w:rPr>
        <w:t>pārcelt konkursa pieteikuma norādītās plānotās izmaksu pozīcijas starp atbalstāmajām un neatbalstāmajām izmaksām;</w:t>
      </w:r>
    </w:p>
    <w:p w:rsidR="00AC49E8" w:rsidRPr="00AC49E8" w:rsidRDefault="00AC49E8" w:rsidP="00AC49E8">
      <w:pPr>
        <w:numPr>
          <w:ilvl w:val="1"/>
          <w:numId w:val="1"/>
        </w:numPr>
        <w:spacing w:after="0" w:line="240" w:lineRule="auto"/>
        <w:ind w:hanging="573"/>
        <w:jc w:val="both"/>
        <w:rPr>
          <w:rFonts w:ascii="Times New Roman" w:eastAsia="Times New Roman" w:hAnsi="Times New Roman" w:cs="Times New Roman"/>
          <w:iCs/>
          <w:sz w:val="24"/>
          <w:szCs w:val="24"/>
          <w:lang w:eastAsia="lv-LV"/>
        </w:rPr>
      </w:pPr>
      <w:r w:rsidRPr="00AC49E8">
        <w:rPr>
          <w:rFonts w:ascii="Times New Roman" w:eastAsia="Times New Roman" w:hAnsi="Times New Roman" w:cs="Times New Roman"/>
          <w:iCs/>
          <w:sz w:val="24"/>
          <w:szCs w:val="24"/>
          <w:lang w:eastAsia="lv-LV"/>
        </w:rPr>
        <w:t xml:space="preserve">pieprasīt pretendentam apmeklēt Siguldas biznesa inkubatora pirmsinkubācijas bezmaksas biznesa apmācības.  </w:t>
      </w:r>
    </w:p>
    <w:p w:rsidR="00AC49E8" w:rsidRPr="00AC49E8" w:rsidRDefault="00AC49E8" w:rsidP="00AC49E8">
      <w:pPr>
        <w:spacing w:after="0" w:line="240" w:lineRule="auto"/>
        <w:rPr>
          <w:rFonts w:ascii="Times New Roman" w:eastAsia="Times New Roman" w:hAnsi="Times New Roman" w:cs="Times New Roman"/>
          <w:b/>
          <w:sz w:val="24"/>
          <w:szCs w:val="24"/>
          <w:lang w:eastAsia="lv-LV"/>
        </w:rPr>
      </w:pPr>
    </w:p>
    <w:p w:rsidR="00AC49E8" w:rsidRPr="00AC49E8" w:rsidRDefault="00AC49E8" w:rsidP="00AC49E8">
      <w:pPr>
        <w:numPr>
          <w:ilvl w:val="0"/>
          <w:numId w:val="3"/>
        </w:numPr>
        <w:spacing w:after="0" w:line="240" w:lineRule="auto"/>
        <w:ind w:left="426" w:hanging="426"/>
        <w:contextualSpacing/>
        <w:jc w:val="center"/>
        <w:rPr>
          <w:rFonts w:ascii="Times New Roman" w:eastAsia="Times New Roman" w:hAnsi="Times New Roman" w:cs="Times New Roman"/>
          <w:b/>
          <w:sz w:val="24"/>
          <w:szCs w:val="24"/>
          <w:lang w:eastAsia="lv-LV"/>
        </w:rPr>
      </w:pPr>
      <w:r w:rsidRPr="00AC49E8">
        <w:rPr>
          <w:rFonts w:ascii="Times New Roman" w:eastAsia="Times New Roman" w:hAnsi="Times New Roman" w:cs="Times New Roman"/>
          <w:b/>
          <w:sz w:val="24"/>
          <w:szCs w:val="24"/>
          <w:lang w:eastAsia="lv-LV"/>
        </w:rPr>
        <w:t>Vērtēšanas kritēriji</w:t>
      </w:r>
    </w:p>
    <w:p w:rsidR="00AC49E8" w:rsidRPr="00AC49E8" w:rsidRDefault="00AC49E8" w:rsidP="00AC49E8">
      <w:pPr>
        <w:spacing w:after="0" w:line="240" w:lineRule="auto"/>
        <w:rPr>
          <w:rFonts w:ascii="Times New Roman" w:eastAsia="Times New Roman" w:hAnsi="Times New Roman" w:cs="Times New Roman"/>
          <w:b/>
          <w:sz w:val="24"/>
          <w:szCs w:val="24"/>
          <w:lang w:eastAsia="lv-LV"/>
        </w:rPr>
      </w:pPr>
    </w:p>
    <w:p w:rsidR="00AC49E8" w:rsidRPr="00AC49E8" w:rsidRDefault="00AC49E8" w:rsidP="00AC49E8">
      <w:pPr>
        <w:numPr>
          <w:ilvl w:val="0"/>
          <w:numId w:val="1"/>
        </w:numPr>
        <w:spacing w:after="0" w:line="240" w:lineRule="auto"/>
        <w:ind w:left="567" w:hanging="567"/>
        <w:jc w:val="both"/>
        <w:rPr>
          <w:rFonts w:ascii="Times New Roman" w:eastAsia="Times New Roman" w:hAnsi="Times New Roman" w:cs="Times New Roman"/>
          <w:sz w:val="24"/>
          <w:szCs w:val="24"/>
          <w:lang w:eastAsia="lv-LV"/>
        </w:rPr>
      </w:pPr>
      <w:r w:rsidRPr="00AC49E8">
        <w:rPr>
          <w:rFonts w:ascii="Times New Roman" w:eastAsia="Times New Roman" w:hAnsi="Times New Roman" w:cs="Times New Roman"/>
          <w:sz w:val="24"/>
          <w:szCs w:val="24"/>
          <w:lang w:eastAsia="lv-LV"/>
        </w:rPr>
        <w:t>Pretendentu konkursa pieteikumu vērtēšana notiek pēc vērtēšanas kritērijiem, kur maksimālā punktu summa – 50, sadalās šādi:</w:t>
      </w:r>
    </w:p>
    <w:p w:rsidR="00AC49E8" w:rsidRPr="00AC49E8" w:rsidRDefault="00AC49E8" w:rsidP="00AC49E8">
      <w:pPr>
        <w:numPr>
          <w:ilvl w:val="1"/>
          <w:numId w:val="1"/>
        </w:numPr>
        <w:spacing w:after="0" w:line="240" w:lineRule="auto"/>
        <w:ind w:hanging="573"/>
        <w:jc w:val="both"/>
        <w:rPr>
          <w:rFonts w:ascii="Times New Roman" w:eastAsia="Times New Roman" w:hAnsi="Times New Roman" w:cs="Times New Roman"/>
          <w:sz w:val="24"/>
          <w:szCs w:val="24"/>
          <w:lang w:eastAsia="lv-LV"/>
        </w:rPr>
      </w:pPr>
      <w:r w:rsidRPr="00AC49E8">
        <w:rPr>
          <w:rFonts w:ascii="Times New Roman" w:eastAsia="Times New Roman" w:hAnsi="Times New Roman" w:cs="Times New Roman"/>
          <w:sz w:val="24"/>
          <w:szCs w:val="24"/>
          <w:lang w:eastAsia="lv-LV"/>
        </w:rPr>
        <w:t>komercdarbības idejas oriģinalitātes novērtējums – maksimāli 10 punkti;</w:t>
      </w:r>
    </w:p>
    <w:p w:rsidR="00AC49E8" w:rsidRPr="00AC49E8" w:rsidRDefault="00AC49E8" w:rsidP="00AC49E8">
      <w:pPr>
        <w:numPr>
          <w:ilvl w:val="1"/>
          <w:numId w:val="1"/>
        </w:numPr>
        <w:spacing w:after="0" w:line="240" w:lineRule="auto"/>
        <w:ind w:hanging="573"/>
        <w:jc w:val="both"/>
        <w:rPr>
          <w:rFonts w:ascii="Times New Roman" w:eastAsia="Times New Roman" w:hAnsi="Times New Roman" w:cs="Times New Roman"/>
          <w:sz w:val="24"/>
          <w:szCs w:val="24"/>
          <w:lang w:eastAsia="lv-LV"/>
        </w:rPr>
      </w:pPr>
      <w:r w:rsidRPr="00AC49E8">
        <w:rPr>
          <w:rFonts w:ascii="Times New Roman" w:eastAsia="Times New Roman" w:hAnsi="Times New Roman" w:cs="Times New Roman"/>
          <w:sz w:val="24"/>
          <w:szCs w:val="24"/>
          <w:lang w:eastAsia="lv-LV"/>
        </w:rPr>
        <w:t>komercdarbības projekta novērtējums – maksimāli 30 punkti;</w:t>
      </w:r>
    </w:p>
    <w:p w:rsidR="00AC49E8" w:rsidRPr="00AC49E8" w:rsidRDefault="00AC49E8" w:rsidP="00AC49E8">
      <w:pPr>
        <w:numPr>
          <w:ilvl w:val="2"/>
          <w:numId w:val="1"/>
        </w:numPr>
        <w:tabs>
          <w:tab w:val="left" w:pos="1843"/>
        </w:tabs>
        <w:spacing w:after="0" w:line="240" w:lineRule="auto"/>
        <w:ind w:left="1843" w:hanging="709"/>
        <w:jc w:val="both"/>
        <w:rPr>
          <w:rFonts w:ascii="Times New Roman" w:eastAsia="Times New Roman" w:hAnsi="Times New Roman" w:cs="Times New Roman"/>
          <w:sz w:val="24"/>
          <w:szCs w:val="24"/>
          <w:lang w:eastAsia="lv-LV"/>
        </w:rPr>
      </w:pPr>
      <w:r w:rsidRPr="00AC49E8">
        <w:rPr>
          <w:rFonts w:ascii="Times New Roman" w:eastAsia="Times New Roman" w:hAnsi="Times New Roman" w:cs="Times New Roman"/>
          <w:sz w:val="24"/>
          <w:szCs w:val="24"/>
          <w:lang w:eastAsia="lv-LV"/>
        </w:rPr>
        <w:t>produkts/pakalpojums (izaugsmes iespēja, cenu politika, tehnoloģiskie risinājumi, dzīvotspēja) – maksimāli 15 punkti;</w:t>
      </w:r>
    </w:p>
    <w:p w:rsidR="00AC49E8" w:rsidRPr="00AC49E8" w:rsidRDefault="00AC49E8" w:rsidP="00AC49E8">
      <w:pPr>
        <w:numPr>
          <w:ilvl w:val="2"/>
          <w:numId w:val="1"/>
        </w:numPr>
        <w:tabs>
          <w:tab w:val="left" w:pos="1843"/>
        </w:tabs>
        <w:spacing w:after="0" w:line="240" w:lineRule="auto"/>
        <w:ind w:left="1843" w:hanging="709"/>
        <w:jc w:val="both"/>
        <w:rPr>
          <w:rFonts w:ascii="Times New Roman" w:eastAsia="Times New Roman" w:hAnsi="Times New Roman" w:cs="Times New Roman"/>
          <w:sz w:val="24"/>
          <w:szCs w:val="24"/>
          <w:lang w:eastAsia="lv-LV"/>
        </w:rPr>
      </w:pPr>
      <w:r w:rsidRPr="00AC49E8">
        <w:rPr>
          <w:rFonts w:ascii="Times New Roman" w:eastAsia="Times New Roman" w:hAnsi="Times New Roman" w:cs="Times New Roman"/>
          <w:sz w:val="24"/>
          <w:szCs w:val="24"/>
          <w:lang w:eastAsia="lv-LV"/>
        </w:rPr>
        <w:t>plānotais finanšu stāvoklis (ieņēmumu ticamība, izmaksu sabalansētība) – maksimāli 15 punkti.</w:t>
      </w:r>
    </w:p>
    <w:p w:rsidR="00AC49E8" w:rsidRPr="00AC49E8" w:rsidRDefault="00AC49E8" w:rsidP="00AC49E8">
      <w:pPr>
        <w:numPr>
          <w:ilvl w:val="1"/>
          <w:numId w:val="1"/>
        </w:numPr>
        <w:spacing w:after="0" w:line="240" w:lineRule="auto"/>
        <w:ind w:hanging="573"/>
        <w:jc w:val="both"/>
        <w:rPr>
          <w:rFonts w:ascii="Times New Roman" w:eastAsia="Times New Roman" w:hAnsi="Times New Roman" w:cs="Times New Roman"/>
          <w:sz w:val="24"/>
          <w:szCs w:val="24"/>
          <w:lang w:eastAsia="lv-LV"/>
        </w:rPr>
      </w:pPr>
      <w:r w:rsidRPr="00AC49E8">
        <w:rPr>
          <w:rFonts w:ascii="Times New Roman" w:eastAsia="Times New Roman" w:hAnsi="Times New Roman" w:cs="Times New Roman"/>
          <w:sz w:val="24"/>
          <w:szCs w:val="24"/>
          <w:lang w:eastAsia="lv-LV"/>
        </w:rPr>
        <w:t>pašieguldījums projekta īstenošanā – maksimāli 5 punkti;</w:t>
      </w:r>
    </w:p>
    <w:p w:rsidR="00AC49E8" w:rsidRPr="00AC49E8" w:rsidRDefault="00AC49E8" w:rsidP="00AC49E8">
      <w:pPr>
        <w:numPr>
          <w:ilvl w:val="1"/>
          <w:numId w:val="1"/>
        </w:numPr>
        <w:spacing w:after="0" w:line="240" w:lineRule="auto"/>
        <w:ind w:hanging="573"/>
        <w:jc w:val="both"/>
        <w:rPr>
          <w:rFonts w:ascii="Times New Roman" w:eastAsia="Times New Roman" w:hAnsi="Times New Roman" w:cs="Times New Roman"/>
          <w:sz w:val="24"/>
          <w:szCs w:val="24"/>
          <w:lang w:eastAsia="lv-LV"/>
        </w:rPr>
      </w:pPr>
      <w:r w:rsidRPr="00AC49E8">
        <w:rPr>
          <w:rFonts w:ascii="Times New Roman" w:eastAsia="Times New Roman" w:hAnsi="Times New Roman" w:cs="Times New Roman"/>
          <w:sz w:val="24"/>
          <w:szCs w:val="24"/>
          <w:lang w:eastAsia="lv-LV"/>
        </w:rPr>
        <w:t xml:space="preserve">papildus piesaistītais finansējums projekta īstenošanai – maksimāli 5 punkti. </w:t>
      </w:r>
    </w:p>
    <w:p w:rsidR="00AC49E8" w:rsidRPr="00AC49E8" w:rsidRDefault="00AC49E8" w:rsidP="00AC49E8">
      <w:pPr>
        <w:spacing w:after="0" w:line="240" w:lineRule="auto"/>
        <w:rPr>
          <w:rFonts w:ascii="Times New Roman" w:eastAsia="Times New Roman" w:hAnsi="Times New Roman" w:cs="Times New Roman"/>
          <w:sz w:val="24"/>
          <w:szCs w:val="24"/>
          <w:lang w:eastAsia="lv-LV"/>
        </w:rPr>
      </w:pPr>
    </w:p>
    <w:p w:rsidR="00AC49E8" w:rsidRPr="00AC49E8" w:rsidRDefault="00AC49E8" w:rsidP="00AC49E8">
      <w:pPr>
        <w:numPr>
          <w:ilvl w:val="0"/>
          <w:numId w:val="3"/>
        </w:numPr>
        <w:spacing w:after="0" w:line="240" w:lineRule="auto"/>
        <w:ind w:left="426" w:hanging="426"/>
        <w:contextualSpacing/>
        <w:jc w:val="center"/>
        <w:rPr>
          <w:rFonts w:ascii="Times New Roman" w:eastAsia="Times New Roman" w:hAnsi="Times New Roman" w:cs="Times New Roman"/>
          <w:b/>
          <w:sz w:val="24"/>
          <w:szCs w:val="24"/>
          <w:lang w:eastAsia="lv-LV"/>
        </w:rPr>
      </w:pPr>
      <w:r w:rsidRPr="00AC49E8">
        <w:rPr>
          <w:rFonts w:ascii="Times New Roman" w:eastAsia="Times New Roman" w:hAnsi="Times New Roman" w:cs="Times New Roman"/>
          <w:b/>
          <w:sz w:val="24"/>
          <w:szCs w:val="24"/>
          <w:lang w:eastAsia="lv-LV"/>
        </w:rPr>
        <w:t>Konkursa pretendenta tiesības un pienākumi</w:t>
      </w:r>
    </w:p>
    <w:p w:rsidR="00AC49E8" w:rsidRPr="00AC49E8" w:rsidRDefault="00AC49E8" w:rsidP="00AC49E8">
      <w:pPr>
        <w:spacing w:after="0" w:line="240" w:lineRule="auto"/>
        <w:rPr>
          <w:rFonts w:ascii="Times New Roman" w:eastAsia="Times New Roman" w:hAnsi="Times New Roman" w:cs="Times New Roman"/>
          <w:b/>
          <w:sz w:val="24"/>
          <w:szCs w:val="24"/>
          <w:lang w:eastAsia="lv-LV"/>
        </w:rPr>
      </w:pPr>
    </w:p>
    <w:p w:rsidR="00AC49E8" w:rsidRPr="00AC49E8" w:rsidRDefault="00AC49E8" w:rsidP="00AC49E8">
      <w:pPr>
        <w:numPr>
          <w:ilvl w:val="0"/>
          <w:numId w:val="1"/>
        </w:numPr>
        <w:spacing w:after="0" w:line="240" w:lineRule="auto"/>
        <w:ind w:left="567" w:hanging="567"/>
        <w:jc w:val="both"/>
        <w:rPr>
          <w:rFonts w:ascii="Times New Roman" w:eastAsia="Times New Roman" w:hAnsi="Times New Roman" w:cs="Times New Roman"/>
          <w:sz w:val="24"/>
          <w:szCs w:val="24"/>
          <w:lang w:eastAsia="lv-LV"/>
        </w:rPr>
      </w:pPr>
      <w:r w:rsidRPr="00AC49E8">
        <w:rPr>
          <w:rFonts w:ascii="Times New Roman" w:eastAsia="Times New Roman" w:hAnsi="Times New Roman" w:cs="Times New Roman"/>
          <w:sz w:val="24"/>
          <w:szCs w:val="24"/>
          <w:lang w:eastAsia="lv-LV"/>
        </w:rPr>
        <w:t>Konkursa pretendents ir tiesīgs atsaukt iesniegto konkursa pieteikumu.</w:t>
      </w:r>
    </w:p>
    <w:p w:rsidR="00AC49E8" w:rsidRPr="00AC49E8" w:rsidRDefault="00AC49E8" w:rsidP="00AC49E8">
      <w:pPr>
        <w:numPr>
          <w:ilvl w:val="0"/>
          <w:numId w:val="1"/>
        </w:numPr>
        <w:spacing w:after="0" w:line="240" w:lineRule="auto"/>
        <w:ind w:left="567" w:hanging="567"/>
        <w:jc w:val="both"/>
        <w:rPr>
          <w:rFonts w:ascii="Times New Roman" w:eastAsia="Times New Roman" w:hAnsi="Times New Roman" w:cs="Times New Roman"/>
          <w:sz w:val="24"/>
          <w:szCs w:val="24"/>
          <w:lang w:eastAsia="lv-LV"/>
        </w:rPr>
      </w:pPr>
      <w:r w:rsidRPr="00AC49E8">
        <w:rPr>
          <w:rFonts w:ascii="Times New Roman" w:eastAsia="Times New Roman" w:hAnsi="Times New Roman" w:cs="Times New Roman"/>
          <w:sz w:val="24"/>
          <w:szCs w:val="24"/>
          <w:lang w:eastAsia="lv-LV"/>
        </w:rPr>
        <w:t>Konkursa pretendents ir atbildīgs par konkursa pieteikumā ietvertās informācijas patiesumu.</w:t>
      </w:r>
    </w:p>
    <w:p w:rsidR="00AC49E8" w:rsidRPr="00AC49E8" w:rsidRDefault="00AC49E8" w:rsidP="00AC49E8">
      <w:pPr>
        <w:numPr>
          <w:ilvl w:val="0"/>
          <w:numId w:val="1"/>
        </w:numPr>
        <w:spacing w:after="0" w:line="240" w:lineRule="auto"/>
        <w:ind w:left="567" w:hanging="567"/>
        <w:jc w:val="both"/>
        <w:rPr>
          <w:rFonts w:ascii="Times New Roman" w:eastAsia="Times New Roman" w:hAnsi="Times New Roman" w:cs="Times New Roman"/>
          <w:sz w:val="24"/>
          <w:szCs w:val="24"/>
          <w:lang w:eastAsia="lv-LV"/>
        </w:rPr>
      </w:pPr>
      <w:r w:rsidRPr="00AC49E8">
        <w:rPr>
          <w:rFonts w:ascii="Times New Roman" w:eastAsia="Times New Roman" w:hAnsi="Times New Roman" w:cs="Times New Roman"/>
          <w:sz w:val="24"/>
          <w:szCs w:val="24"/>
          <w:lang w:eastAsia="lv-LV"/>
        </w:rPr>
        <w:t>Konkursa pretendentam ir pienākums ievērot šo konkursa nolikumu. Konkursa pretendentam komercdarbības projekta īstenošana jāuzsāk viena mēneša laikā pēc paziņojuma saņemšanas par konkursa uzvarētāju, reģistrējoties komercreģistrā.</w:t>
      </w:r>
    </w:p>
    <w:p w:rsidR="00AC49E8" w:rsidRPr="00AC49E8" w:rsidRDefault="00AC49E8" w:rsidP="00AC49E8">
      <w:pPr>
        <w:numPr>
          <w:ilvl w:val="0"/>
          <w:numId w:val="1"/>
        </w:numPr>
        <w:spacing w:after="0" w:line="240" w:lineRule="auto"/>
        <w:ind w:left="567" w:hanging="567"/>
        <w:jc w:val="both"/>
      </w:pPr>
      <w:r w:rsidRPr="00AC49E8">
        <w:rPr>
          <w:rFonts w:ascii="Times New Roman" w:eastAsia="Calibri" w:hAnsi="Times New Roman" w:cs="Times New Roman"/>
          <w:sz w:val="24"/>
          <w:szCs w:val="24"/>
          <w:lang w:eastAsia="lv-LV" w:bidi="lo-LA"/>
        </w:rPr>
        <w:t>Konkursa pretendents piedaloties konkursā, saskaņā ar Fizisko personu datu aizsardzības likumu, dod piekrišanu savu personas datu apstrādei un, ka viņa personas dati var tikt izmantoti publicitātei saistībā ar konkursa norisi pašvaldības informatīvajā izdevumā „Limbažu Novada Ziņas”, pašvaldības mājas lapā un pašvaldības veidotajos profilos sociālajos tīklos un</w:t>
      </w:r>
      <w:r w:rsidRPr="00AC49E8">
        <w:rPr>
          <w:rFonts w:ascii="Times New Roman" w:eastAsia="Calibri" w:hAnsi="Times New Roman" w:cs="Times New Roman"/>
          <w:bCs/>
          <w:sz w:val="24"/>
          <w:szCs w:val="24"/>
          <w:lang w:eastAsia="lv-LV" w:bidi="lo-LA"/>
        </w:rPr>
        <w:t xml:space="preserve"> citos masu informācijas līdzekļos.</w:t>
      </w:r>
    </w:p>
    <w:p w:rsidR="00AC49E8" w:rsidRPr="00AC49E8" w:rsidRDefault="00AC49E8" w:rsidP="00AC49E8">
      <w:pPr>
        <w:spacing w:after="0" w:line="240" w:lineRule="auto"/>
        <w:rPr>
          <w:rFonts w:ascii="Times New Roman" w:eastAsia="Times New Roman" w:hAnsi="Times New Roman" w:cs="Times New Roman"/>
          <w:sz w:val="24"/>
          <w:szCs w:val="24"/>
          <w:lang w:eastAsia="lv-LV"/>
        </w:rPr>
      </w:pPr>
    </w:p>
    <w:p w:rsidR="00AC49E8" w:rsidRPr="00AC49E8" w:rsidRDefault="00AC49E8" w:rsidP="00AC49E8">
      <w:pPr>
        <w:numPr>
          <w:ilvl w:val="0"/>
          <w:numId w:val="3"/>
        </w:numPr>
        <w:spacing w:after="0" w:line="240" w:lineRule="auto"/>
        <w:ind w:left="426" w:hanging="426"/>
        <w:contextualSpacing/>
        <w:jc w:val="center"/>
        <w:rPr>
          <w:rFonts w:ascii="Times New Roman" w:eastAsia="Times New Roman" w:hAnsi="Times New Roman" w:cs="Times New Roman"/>
          <w:b/>
          <w:sz w:val="24"/>
          <w:szCs w:val="24"/>
          <w:lang w:eastAsia="lv-LV"/>
        </w:rPr>
      </w:pPr>
      <w:r w:rsidRPr="00AC49E8">
        <w:rPr>
          <w:rFonts w:ascii="Times New Roman" w:eastAsia="Times New Roman" w:hAnsi="Times New Roman" w:cs="Times New Roman"/>
          <w:b/>
          <w:sz w:val="24"/>
          <w:szCs w:val="24"/>
          <w:lang w:eastAsia="lv-LV"/>
        </w:rPr>
        <w:t>Finansējuma piešķiršanas kārtība</w:t>
      </w:r>
    </w:p>
    <w:p w:rsidR="00AC49E8" w:rsidRPr="00AC49E8" w:rsidRDefault="00AC49E8" w:rsidP="00AC49E8">
      <w:pPr>
        <w:spacing w:after="0" w:line="240" w:lineRule="auto"/>
        <w:rPr>
          <w:rFonts w:ascii="Times New Roman" w:eastAsia="Times New Roman" w:hAnsi="Times New Roman" w:cs="Times New Roman"/>
          <w:sz w:val="24"/>
          <w:szCs w:val="24"/>
          <w:lang w:eastAsia="lv-LV"/>
        </w:rPr>
      </w:pPr>
    </w:p>
    <w:p w:rsidR="00AC49E8" w:rsidRPr="00AC49E8" w:rsidRDefault="00AC49E8" w:rsidP="00AC49E8">
      <w:pPr>
        <w:numPr>
          <w:ilvl w:val="0"/>
          <w:numId w:val="1"/>
        </w:numPr>
        <w:spacing w:after="0" w:line="240" w:lineRule="auto"/>
        <w:ind w:left="567" w:hanging="567"/>
        <w:jc w:val="both"/>
        <w:rPr>
          <w:rFonts w:ascii="Times New Roman" w:eastAsia="Times New Roman" w:hAnsi="Times New Roman" w:cs="Times New Roman"/>
          <w:sz w:val="24"/>
          <w:szCs w:val="24"/>
          <w:lang w:eastAsia="lv-LV"/>
        </w:rPr>
      </w:pPr>
      <w:r w:rsidRPr="00AC49E8">
        <w:rPr>
          <w:rFonts w:ascii="Times New Roman" w:eastAsia="Times New Roman" w:hAnsi="Times New Roman" w:cs="Times New Roman"/>
          <w:sz w:val="24"/>
          <w:szCs w:val="24"/>
          <w:lang w:eastAsia="lv-LV"/>
        </w:rPr>
        <w:t>Konkursa uzvarētājam pašvaldības finansiālā atbalsta lielums tiek noteikts pamatojoties uz konkursa pieteikumā iekļauto informāciju.</w:t>
      </w:r>
    </w:p>
    <w:p w:rsidR="00AC49E8" w:rsidRPr="00AC49E8" w:rsidRDefault="00AC49E8" w:rsidP="00AC49E8">
      <w:pPr>
        <w:numPr>
          <w:ilvl w:val="0"/>
          <w:numId w:val="1"/>
        </w:numPr>
        <w:spacing w:after="0" w:line="240" w:lineRule="auto"/>
        <w:ind w:left="567" w:hanging="567"/>
        <w:jc w:val="both"/>
        <w:rPr>
          <w:rFonts w:ascii="Times New Roman" w:eastAsia="Times New Roman" w:hAnsi="Times New Roman" w:cs="Times New Roman"/>
          <w:sz w:val="24"/>
          <w:szCs w:val="24"/>
          <w:lang w:eastAsia="lv-LV"/>
        </w:rPr>
      </w:pPr>
      <w:r w:rsidRPr="00AC49E8">
        <w:rPr>
          <w:rFonts w:ascii="Times New Roman" w:eastAsia="Times New Roman" w:hAnsi="Times New Roman" w:cs="Times New Roman"/>
          <w:sz w:val="24"/>
          <w:szCs w:val="24"/>
          <w:lang w:eastAsia="lv-LV"/>
        </w:rPr>
        <w:t>Finansējuma izmaksa notiek divās daļās:</w:t>
      </w:r>
    </w:p>
    <w:p w:rsidR="00AC49E8" w:rsidRPr="00AC49E8" w:rsidRDefault="00AC49E8" w:rsidP="00AC49E8">
      <w:pPr>
        <w:numPr>
          <w:ilvl w:val="1"/>
          <w:numId w:val="1"/>
        </w:numPr>
        <w:spacing w:after="0" w:line="240" w:lineRule="auto"/>
        <w:ind w:hanging="573"/>
        <w:jc w:val="both"/>
        <w:rPr>
          <w:rFonts w:ascii="Times New Roman" w:eastAsia="Times New Roman" w:hAnsi="Times New Roman" w:cs="Times New Roman"/>
          <w:sz w:val="24"/>
          <w:szCs w:val="24"/>
          <w:lang w:eastAsia="lv-LV"/>
        </w:rPr>
      </w:pPr>
      <w:r w:rsidRPr="00AC49E8">
        <w:rPr>
          <w:rFonts w:ascii="Times New Roman" w:eastAsia="Times New Roman" w:hAnsi="Times New Roman" w:cs="Times New Roman"/>
          <w:sz w:val="24"/>
          <w:szCs w:val="24"/>
          <w:lang w:eastAsia="lv-LV"/>
        </w:rPr>
        <w:t>60 % apmērā no piešķirtā finansējuma kā avansa maksājums – pēc uzņēmuma reģistrēšanas komercreģistrā, līguma ar pašvaldību parakstīšanas;</w:t>
      </w:r>
    </w:p>
    <w:p w:rsidR="00AC49E8" w:rsidRPr="00AC49E8" w:rsidRDefault="00AC49E8" w:rsidP="00AC49E8">
      <w:pPr>
        <w:numPr>
          <w:ilvl w:val="1"/>
          <w:numId w:val="1"/>
        </w:numPr>
        <w:spacing w:after="0" w:line="240" w:lineRule="auto"/>
        <w:ind w:hanging="573"/>
        <w:jc w:val="both"/>
        <w:rPr>
          <w:rFonts w:ascii="Times New Roman" w:eastAsia="Times New Roman" w:hAnsi="Times New Roman" w:cs="Times New Roman"/>
          <w:sz w:val="24"/>
          <w:szCs w:val="24"/>
          <w:lang w:eastAsia="lv-LV"/>
        </w:rPr>
      </w:pPr>
      <w:r w:rsidRPr="00AC49E8">
        <w:rPr>
          <w:rFonts w:ascii="Times New Roman" w:eastAsia="Times New Roman" w:hAnsi="Times New Roman" w:cs="Times New Roman"/>
          <w:sz w:val="24"/>
          <w:szCs w:val="24"/>
          <w:lang w:eastAsia="lv-LV"/>
        </w:rPr>
        <w:t>40 % apmērā no piešķirtā finansējuma – pēc konkursa uzvarētāja atskaites iesniegšanas par avansa summas izlietojumu.</w:t>
      </w:r>
    </w:p>
    <w:p w:rsidR="00AC49E8" w:rsidRPr="00AC49E8" w:rsidRDefault="00AC49E8" w:rsidP="00AC49E8">
      <w:pPr>
        <w:numPr>
          <w:ilvl w:val="0"/>
          <w:numId w:val="1"/>
        </w:numPr>
        <w:spacing w:after="0" w:line="240" w:lineRule="auto"/>
        <w:ind w:left="567" w:hanging="567"/>
        <w:jc w:val="both"/>
        <w:rPr>
          <w:rFonts w:ascii="Times New Roman" w:eastAsia="Times New Roman" w:hAnsi="Times New Roman" w:cs="Times New Roman"/>
          <w:sz w:val="24"/>
          <w:szCs w:val="24"/>
          <w:lang w:eastAsia="lv-LV"/>
        </w:rPr>
      </w:pPr>
      <w:r w:rsidRPr="00AC49E8">
        <w:rPr>
          <w:rFonts w:ascii="Times New Roman" w:eastAsia="Times New Roman" w:hAnsi="Times New Roman" w:cs="Times New Roman"/>
          <w:sz w:val="24"/>
          <w:szCs w:val="24"/>
          <w:lang w:eastAsia="lv-LV"/>
        </w:rPr>
        <w:t>Konkursa uzvarētājs naudas saņemšanai norāda savu (komersanta) bankas norēķinu kontu.</w:t>
      </w:r>
    </w:p>
    <w:p w:rsidR="00AC49E8" w:rsidRPr="00AC49E8" w:rsidRDefault="00AC49E8" w:rsidP="00AC49E8">
      <w:pPr>
        <w:numPr>
          <w:ilvl w:val="0"/>
          <w:numId w:val="1"/>
        </w:numPr>
        <w:spacing w:after="0" w:line="240" w:lineRule="auto"/>
        <w:ind w:left="567" w:hanging="567"/>
        <w:jc w:val="both"/>
        <w:rPr>
          <w:rFonts w:ascii="Times New Roman" w:eastAsia="Times New Roman" w:hAnsi="Times New Roman" w:cs="Times New Roman"/>
          <w:sz w:val="24"/>
          <w:szCs w:val="24"/>
          <w:lang w:eastAsia="lv-LV"/>
        </w:rPr>
      </w:pPr>
      <w:r w:rsidRPr="00AC49E8">
        <w:rPr>
          <w:rFonts w:ascii="Times New Roman" w:eastAsia="Times New Roman" w:hAnsi="Times New Roman" w:cs="Times New Roman"/>
          <w:sz w:val="24"/>
          <w:szCs w:val="24"/>
          <w:lang w:eastAsia="lv-LV"/>
        </w:rPr>
        <w:t>Konkursa rīkotājs patur tiesības samazināt izmaksājamo naudas summu, ja:</w:t>
      </w:r>
    </w:p>
    <w:p w:rsidR="00AC49E8" w:rsidRPr="00AC49E8" w:rsidRDefault="00AC49E8" w:rsidP="00AC49E8">
      <w:pPr>
        <w:numPr>
          <w:ilvl w:val="1"/>
          <w:numId w:val="1"/>
        </w:numPr>
        <w:spacing w:after="0" w:line="240" w:lineRule="auto"/>
        <w:ind w:hanging="573"/>
        <w:jc w:val="both"/>
        <w:rPr>
          <w:rFonts w:ascii="Times New Roman" w:eastAsia="Times New Roman" w:hAnsi="Times New Roman" w:cs="Times New Roman"/>
          <w:sz w:val="24"/>
          <w:szCs w:val="24"/>
          <w:lang w:eastAsia="lv-LV"/>
        </w:rPr>
      </w:pPr>
      <w:r w:rsidRPr="00AC49E8">
        <w:rPr>
          <w:rFonts w:ascii="Times New Roman" w:eastAsia="Times New Roman" w:hAnsi="Times New Roman" w:cs="Times New Roman"/>
          <w:sz w:val="24"/>
          <w:szCs w:val="24"/>
          <w:lang w:eastAsia="lv-LV"/>
        </w:rPr>
        <w:t>finansējuma saņēmēja iesniegtajos izdevumus apliecinošajos dokumentos iekļautās summas nepamatoti pārsniedz tirgus cenas;</w:t>
      </w:r>
    </w:p>
    <w:p w:rsidR="00AC49E8" w:rsidRPr="00AC49E8" w:rsidRDefault="00AC49E8" w:rsidP="00AC49E8">
      <w:pPr>
        <w:numPr>
          <w:ilvl w:val="1"/>
          <w:numId w:val="1"/>
        </w:numPr>
        <w:spacing w:after="0" w:line="240" w:lineRule="auto"/>
        <w:ind w:hanging="573"/>
        <w:jc w:val="both"/>
        <w:rPr>
          <w:rFonts w:ascii="Times New Roman" w:eastAsia="Times New Roman" w:hAnsi="Times New Roman" w:cs="Times New Roman"/>
          <w:sz w:val="24"/>
          <w:szCs w:val="24"/>
          <w:lang w:eastAsia="lv-LV"/>
        </w:rPr>
      </w:pPr>
      <w:r w:rsidRPr="00AC49E8">
        <w:rPr>
          <w:rFonts w:ascii="Times New Roman" w:eastAsia="Times New Roman" w:hAnsi="Times New Roman" w:cs="Times New Roman"/>
          <w:sz w:val="24"/>
          <w:szCs w:val="24"/>
          <w:lang w:eastAsia="lv-LV"/>
        </w:rPr>
        <w:t>finansējuma saņēmējs ir izlietojis mazāku finanšu līdzekļu apjomu par to, kāds norādīts līgumā ar pašvaldību.</w:t>
      </w:r>
    </w:p>
    <w:p w:rsidR="00AC49E8" w:rsidRPr="00AC49E8" w:rsidRDefault="00AC49E8" w:rsidP="00AC49E8">
      <w:pPr>
        <w:numPr>
          <w:ilvl w:val="0"/>
          <w:numId w:val="1"/>
        </w:numPr>
        <w:spacing w:after="0" w:line="240" w:lineRule="auto"/>
        <w:ind w:left="567" w:hanging="567"/>
        <w:jc w:val="both"/>
        <w:rPr>
          <w:rFonts w:ascii="Times New Roman" w:eastAsia="Times New Roman" w:hAnsi="Times New Roman" w:cs="Times New Roman"/>
          <w:sz w:val="24"/>
          <w:szCs w:val="24"/>
          <w:lang w:eastAsia="lv-LV"/>
        </w:rPr>
      </w:pPr>
      <w:r w:rsidRPr="00AC49E8">
        <w:rPr>
          <w:rFonts w:ascii="Times New Roman" w:eastAsia="Times New Roman" w:hAnsi="Times New Roman" w:cs="Times New Roman"/>
          <w:sz w:val="24"/>
          <w:szCs w:val="24"/>
          <w:lang w:eastAsia="lv-LV"/>
        </w:rPr>
        <w:t>Konkursa rīkotājs patur tiesības neizmaksāt naudu, ja konkursa uzvarētājs:</w:t>
      </w:r>
    </w:p>
    <w:p w:rsidR="00AC49E8" w:rsidRPr="00AC49E8" w:rsidRDefault="00AC49E8" w:rsidP="00AC49E8">
      <w:pPr>
        <w:numPr>
          <w:ilvl w:val="1"/>
          <w:numId w:val="1"/>
        </w:numPr>
        <w:spacing w:after="0" w:line="240" w:lineRule="auto"/>
        <w:ind w:hanging="573"/>
        <w:jc w:val="both"/>
        <w:rPr>
          <w:rFonts w:ascii="Times New Roman" w:eastAsia="Times New Roman" w:hAnsi="Times New Roman" w:cs="Times New Roman"/>
          <w:sz w:val="24"/>
          <w:szCs w:val="24"/>
          <w:lang w:eastAsia="lv-LV"/>
        </w:rPr>
      </w:pPr>
      <w:r w:rsidRPr="00AC49E8">
        <w:rPr>
          <w:rFonts w:ascii="Times New Roman" w:eastAsia="Times New Roman" w:hAnsi="Times New Roman" w:cs="Times New Roman"/>
          <w:sz w:val="24"/>
          <w:szCs w:val="24"/>
          <w:lang w:eastAsia="lv-LV"/>
        </w:rPr>
        <w:lastRenderedPageBreak/>
        <w:t>līdz noteiktā termiņa beigām nav iesniedzis visus prasītos dokumentus;</w:t>
      </w:r>
    </w:p>
    <w:p w:rsidR="00AC49E8" w:rsidRPr="00AC49E8" w:rsidRDefault="00AC49E8" w:rsidP="00AC49E8">
      <w:pPr>
        <w:numPr>
          <w:ilvl w:val="1"/>
          <w:numId w:val="1"/>
        </w:numPr>
        <w:spacing w:after="0" w:line="240" w:lineRule="auto"/>
        <w:ind w:hanging="573"/>
        <w:jc w:val="both"/>
        <w:rPr>
          <w:rFonts w:ascii="Times New Roman" w:eastAsia="Times New Roman" w:hAnsi="Times New Roman" w:cs="Times New Roman"/>
          <w:sz w:val="24"/>
          <w:szCs w:val="24"/>
          <w:lang w:eastAsia="lv-LV"/>
        </w:rPr>
      </w:pPr>
      <w:r w:rsidRPr="00AC49E8">
        <w:rPr>
          <w:rFonts w:ascii="Times New Roman" w:eastAsia="Times New Roman" w:hAnsi="Times New Roman" w:cs="Times New Roman"/>
          <w:sz w:val="24"/>
          <w:szCs w:val="24"/>
          <w:lang w:eastAsia="lv-LV"/>
        </w:rPr>
        <w:t>līdz noteiktā termiņa beigām nav noslēdzis līgumu ar pašvaldību.</w:t>
      </w:r>
    </w:p>
    <w:p w:rsidR="00AC49E8" w:rsidRPr="00AC49E8" w:rsidRDefault="00AC49E8" w:rsidP="00AC49E8">
      <w:pPr>
        <w:numPr>
          <w:ilvl w:val="0"/>
          <w:numId w:val="1"/>
        </w:numPr>
        <w:spacing w:after="0" w:line="240" w:lineRule="auto"/>
        <w:ind w:left="567" w:hanging="567"/>
        <w:jc w:val="both"/>
        <w:rPr>
          <w:rFonts w:ascii="Times New Roman" w:eastAsia="Times New Roman" w:hAnsi="Times New Roman" w:cs="Times New Roman"/>
          <w:sz w:val="24"/>
          <w:szCs w:val="24"/>
          <w:lang w:eastAsia="lv-LV"/>
        </w:rPr>
      </w:pPr>
      <w:r w:rsidRPr="00AC49E8">
        <w:rPr>
          <w:rFonts w:ascii="Times New Roman" w:eastAsia="Times New Roman" w:hAnsi="Times New Roman" w:cs="Times New Roman"/>
          <w:sz w:val="24"/>
          <w:szCs w:val="24"/>
          <w:lang w:eastAsia="lv-LV"/>
        </w:rPr>
        <w:t>Konkursa rīkotājs patur tiesības likt atmaksāt izmaksāto finansiālā atbalsta summu, ja finansējuma saņēmējs:</w:t>
      </w:r>
    </w:p>
    <w:p w:rsidR="00AC49E8" w:rsidRPr="00AC49E8" w:rsidRDefault="00AC49E8" w:rsidP="00AC49E8">
      <w:pPr>
        <w:numPr>
          <w:ilvl w:val="1"/>
          <w:numId w:val="1"/>
        </w:numPr>
        <w:spacing w:after="0" w:line="240" w:lineRule="auto"/>
        <w:ind w:hanging="573"/>
        <w:jc w:val="both"/>
        <w:rPr>
          <w:rFonts w:ascii="Times New Roman" w:eastAsia="Times New Roman" w:hAnsi="Times New Roman" w:cs="Times New Roman"/>
          <w:sz w:val="24"/>
          <w:szCs w:val="24"/>
          <w:lang w:eastAsia="lv-LV"/>
        </w:rPr>
      </w:pPr>
      <w:r w:rsidRPr="00AC49E8">
        <w:rPr>
          <w:rFonts w:ascii="Times New Roman" w:eastAsia="Times New Roman" w:hAnsi="Times New Roman" w:cs="Times New Roman"/>
          <w:sz w:val="24"/>
          <w:szCs w:val="24"/>
          <w:lang w:eastAsia="lv-LV"/>
        </w:rPr>
        <w:t>nav iesniedzis izdevumus apliecinošos dokumentus atbilstoši līgumam;</w:t>
      </w:r>
    </w:p>
    <w:p w:rsidR="00AC49E8" w:rsidRPr="00AC49E8" w:rsidRDefault="00AC49E8" w:rsidP="00AC49E8">
      <w:pPr>
        <w:numPr>
          <w:ilvl w:val="1"/>
          <w:numId w:val="1"/>
        </w:numPr>
        <w:spacing w:after="0" w:line="240" w:lineRule="auto"/>
        <w:ind w:hanging="573"/>
        <w:jc w:val="both"/>
        <w:rPr>
          <w:rFonts w:ascii="Times New Roman" w:eastAsia="Times New Roman" w:hAnsi="Times New Roman" w:cs="Times New Roman"/>
          <w:sz w:val="24"/>
          <w:szCs w:val="24"/>
          <w:lang w:eastAsia="lv-LV"/>
        </w:rPr>
      </w:pPr>
      <w:r w:rsidRPr="00AC49E8">
        <w:rPr>
          <w:rFonts w:ascii="Times New Roman" w:eastAsia="Times New Roman" w:hAnsi="Times New Roman" w:cs="Times New Roman"/>
          <w:sz w:val="24"/>
          <w:szCs w:val="24"/>
          <w:lang w:eastAsia="lv-LV"/>
        </w:rPr>
        <w:t>tam piešķirto finansējumu bez iepriekšējas saskaņošanas izlietojis citu mērķu sasniegšanai kā norādīts līgumā ar pašvaldību;</w:t>
      </w:r>
    </w:p>
    <w:p w:rsidR="00AC49E8" w:rsidRPr="00AC49E8" w:rsidRDefault="00AC49E8" w:rsidP="00AC49E8">
      <w:pPr>
        <w:numPr>
          <w:ilvl w:val="1"/>
          <w:numId w:val="1"/>
        </w:numPr>
        <w:spacing w:after="0" w:line="240" w:lineRule="auto"/>
        <w:ind w:hanging="573"/>
        <w:jc w:val="both"/>
        <w:rPr>
          <w:rFonts w:ascii="Times New Roman" w:eastAsia="Times New Roman" w:hAnsi="Times New Roman" w:cs="Times New Roman"/>
          <w:sz w:val="24"/>
          <w:szCs w:val="24"/>
          <w:lang w:eastAsia="lv-LV"/>
        </w:rPr>
      </w:pPr>
      <w:r w:rsidRPr="00AC49E8">
        <w:rPr>
          <w:rFonts w:ascii="Times New Roman" w:eastAsia="Times New Roman" w:hAnsi="Times New Roman" w:cs="Times New Roman"/>
          <w:sz w:val="24"/>
          <w:szCs w:val="24"/>
          <w:lang w:eastAsia="lv-LV"/>
        </w:rPr>
        <w:t>piešķirto finansējumu izlietojis personīgā labuma gūšanai, nevis komercdarbības uzsākšanai.</w:t>
      </w:r>
    </w:p>
    <w:p w:rsidR="00AC49E8" w:rsidRPr="00AC49E8" w:rsidRDefault="00AC49E8" w:rsidP="00AC49E8">
      <w:pPr>
        <w:spacing w:after="0" w:line="240" w:lineRule="auto"/>
        <w:rPr>
          <w:rFonts w:ascii="Times New Roman" w:eastAsia="Times New Roman" w:hAnsi="Times New Roman" w:cs="Times New Roman"/>
          <w:b/>
          <w:sz w:val="24"/>
          <w:szCs w:val="24"/>
          <w:lang w:eastAsia="lv-LV"/>
        </w:rPr>
      </w:pPr>
    </w:p>
    <w:p w:rsidR="00AC49E8" w:rsidRPr="00AC49E8" w:rsidRDefault="00AC49E8" w:rsidP="00AC49E8">
      <w:pPr>
        <w:numPr>
          <w:ilvl w:val="0"/>
          <w:numId w:val="3"/>
        </w:numPr>
        <w:spacing w:after="0" w:line="240" w:lineRule="auto"/>
        <w:ind w:left="426" w:hanging="426"/>
        <w:contextualSpacing/>
        <w:jc w:val="center"/>
        <w:rPr>
          <w:rFonts w:ascii="Times New Roman" w:eastAsia="Times New Roman" w:hAnsi="Times New Roman" w:cs="Times New Roman"/>
          <w:b/>
          <w:sz w:val="24"/>
          <w:szCs w:val="24"/>
          <w:lang w:eastAsia="lv-LV"/>
        </w:rPr>
      </w:pPr>
      <w:r w:rsidRPr="00AC49E8">
        <w:rPr>
          <w:rFonts w:ascii="Times New Roman" w:eastAsia="Times New Roman" w:hAnsi="Times New Roman" w:cs="Times New Roman"/>
          <w:b/>
          <w:sz w:val="24"/>
          <w:szCs w:val="24"/>
          <w:lang w:eastAsia="lv-LV"/>
        </w:rPr>
        <w:t>Kontroles mehānisms</w:t>
      </w:r>
    </w:p>
    <w:p w:rsidR="00AC49E8" w:rsidRPr="00AC49E8" w:rsidRDefault="00AC49E8" w:rsidP="00AC49E8">
      <w:pPr>
        <w:spacing w:after="0" w:line="240" w:lineRule="auto"/>
        <w:rPr>
          <w:rFonts w:ascii="Times New Roman" w:eastAsia="Times New Roman" w:hAnsi="Times New Roman" w:cs="Times New Roman"/>
          <w:b/>
          <w:sz w:val="24"/>
          <w:szCs w:val="24"/>
          <w:lang w:eastAsia="lv-LV"/>
        </w:rPr>
      </w:pPr>
    </w:p>
    <w:p w:rsidR="00AC49E8" w:rsidRPr="00AC49E8" w:rsidRDefault="00AC49E8" w:rsidP="00AC49E8">
      <w:pPr>
        <w:numPr>
          <w:ilvl w:val="0"/>
          <w:numId w:val="1"/>
        </w:numPr>
        <w:spacing w:after="0" w:line="240" w:lineRule="auto"/>
        <w:ind w:left="567" w:hanging="567"/>
        <w:jc w:val="both"/>
        <w:rPr>
          <w:rFonts w:ascii="Times New Roman" w:eastAsia="Times New Roman" w:hAnsi="Times New Roman" w:cs="Times New Roman"/>
          <w:sz w:val="24"/>
          <w:szCs w:val="24"/>
          <w:lang w:eastAsia="lv-LV"/>
        </w:rPr>
      </w:pPr>
      <w:r w:rsidRPr="00AC49E8">
        <w:rPr>
          <w:rFonts w:ascii="Times New Roman" w:eastAsia="Times New Roman" w:hAnsi="Times New Roman" w:cs="Times New Roman"/>
          <w:sz w:val="24"/>
          <w:szCs w:val="24"/>
          <w:lang w:eastAsia="lv-LV"/>
        </w:rPr>
        <w:t>Konkursa rīkotājs patur tiesības līguma darbības laikā veikt pārbaudes finansējuma saņēmēja darbības vietā, lai pārliecinātos par:</w:t>
      </w:r>
    </w:p>
    <w:p w:rsidR="00AC49E8" w:rsidRPr="00AC49E8" w:rsidRDefault="00AC49E8" w:rsidP="00AC49E8">
      <w:pPr>
        <w:numPr>
          <w:ilvl w:val="1"/>
          <w:numId w:val="1"/>
        </w:numPr>
        <w:spacing w:after="0" w:line="240" w:lineRule="auto"/>
        <w:ind w:hanging="573"/>
        <w:jc w:val="both"/>
        <w:rPr>
          <w:rFonts w:ascii="Times New Roman" w:eastAsia="Times New Roman" w:hAnsi="Times New Roman" w:cs="Times New Roman"/>
          <w:sz w:val="24"/>
          <w:szCs w:val="24"/>
          <w:lang w:eastAsia="lv-LV"/>
        </w:rPr>
      </w:pPr>
      <w:r w:rsidRPr="00AC49E8">
        <w:rPr>
          <w:rFonts w:ascii="Times New Roman" w:eastAsia="Times New Roman" w:hAnsi="Times New Roman" w:cs="Times New Roman"/>
          <w:sz w:val="24"/>
          <w:szCs w:val="24"/>
          <w:lang w:eastAsia="lv-LV"/>
        </w:rPr>
        <w:t>iegādāto materiālo vērtību atrašanos komercdarbības vietā;</w:t>
      </w:r>
    </w:p>
    <w:p w:rsidR="00AC49E8" w:rsidRPr="00AC49E8" w:rsidRDefault="00AC49E8" w:rsidP="00AC49E8">
      <w:pPr>
        <w:numPr>
          <w:ilvl w:val="1"/>
          <w:numId w:val="1"/>
        </w:numPr>
        <w:spacing w:after="0" w:line="240" w:lineRule="auto"/>
        <w:ind w:hanging="573"/>
        <w:jc w:val="both"/>
        <w:rPr>
          <w:rFonts w:ascii="Times New Roman" w:eastAsia="Times New Roman" w:hAnsi="Times New Roman" w:cs="Times New Roman"/>
          <w:sz w:val="24"/>
          <w:szCs w:val="24"/>
          <w:lang w:eastAsia="lv-LV"/>
        </w:rPr>
      </w:pPr>
      <w:r w:rsidRPr="00AC49E8">
        <w:rPr>
          <w:rFonts w:ascii="Times New Roman" w:eastAsia="Times New Roman" w:hAnsi="Times New Roman" w:cs="Times New Roman"/>
          <w:sz w:val="24"/>
          <w:szCs w:val="24"/>
          <w:lang w:eastAsia="lv-LV"/>
        </w:rPr>
        <w:t>komercdarbības norisi.</w:t>
      </w:r>
    </w:p>
    <w:p w:rsidR="00AC49E8" w:rsidRPr="00AC49E8" w:rsidRDefault="00AC49E8" w:rsidP="00AC49E8">
      <w:pPr>
        <w:numPr>
          <w:ilvl w:val="0"/>
          <w:numId w:val="1"/>
        </w:numPr>
        <w:spacing w:after="0" w:line="240" w:lineRule="auto"/>
        <w:ind w:left="567" w:hanging="567"/>
        <w:jc w:val="both"/>
        <w:rPr>
          <w:rFonts w:ascii="Times New Roman" w:eastAsia="Times New Roman" w:hAnsi="Times New Roman" w:cs="Times New Roman"/>
          <w:sz w:val="24"/>
          <w:szCs w:val="24"/>
          <w:lang w:eastAsia="lv-LV"/>
        </w:rPr>
      </w:pPr>
      <w:r w:rsidRPr="00AC49E8">
        <w:rPr>
          <w:rFonts w:ascii="Times New Roman" w:eastAsia="Times New Roman" w:hAnsi="Times New Roman" w:cs="Times New Roman"/>
          <w:sz w:val="24"/>
          <w:szCs w:val="24"/>
          <w:lang w:eastAsia="lv-LV"/>
        </w:rPr>
        <w:t>Konkursa uzvarētājam katru ceturksni ir pienākums iesniegt pašvaldībā attaisnojuma dokumentu kopijas, kas apliecina piešķirto finanšu līdzekļu izlietojumu plānotajiem mērķiem.</w:t>
      </w:r>
    </w:p>
    <w:p w:rsidR="00AC49E8" w:rsidRPr="00AC49E8" w:rsidRDefault="00AC49E8" w:rsidP="00AC49E8">
      <w:pPr>
        <w:numPr>
          <w:ilvl w:val="0"/>
          <w:numId w:val="1"/>
        </w:numPr>
        <w:spacing w:after="0" w:line="240" w:lineRule="auto"/>
        <w:ind w:left="567" w:hanging="567"/>
        <w:jc w:val="both"/>
        <w:rPr>
          <w:rFonts w:ascii="Times New Roman" w:eastAsia="Times New Roman" w:hAnsi="Times New Roman" w:cs="Times New Roman"/>
          <w:sz w:val="24"/>
          <w:szCs w:val="24"/>
          <w:lang w:eastAsia="lv-LV"/>
        </w:rPr>
      </w:pPr>
      <w:r w:rsidRPr="00AC49E8">
        <w:rPr>
          <w:rFonts w:ascii="Times New Roman" w:eastAsia="Times New Roman" w:hAnsi="Times New Roman" w:cs="Times New Roman"/>
          <w:sz w:val="24"/>
          <w:szCs w:val="24"/>
          <w:lang w:eastAsia="lv-LV"/>
        </w:rPr>
        <w:t>Konkursa uzvarētājs kā komercdarbības veicējs tiek uzraudzīts un komercdarbība sekmīgi jānodrošina vismaz 3 (trīs) gadus no līguma noslēgšanas.</w:t>
      </w:r>
    </w:p>
    <w:p w:rsidR="00AC49E8" w:rsidRPr="00AC49E8" w:rsidRDefault="00AC49E8" w:rsidP="00AC49E8">
      <w:pPr>
        <w:spacing w:after="0" w:line="240" w:lineRule="auto"/>
        <w:rPr>
          <w:rFonts w:ascii="Times New Roman" w:eastAsia="Times New Roman" w:hAnsi="Times New Roman" w:cs="Times New Roman"/>
          <w:sz w:val="24"/>
          <w:szCs w:val="24"/>
          <w:lang w:eastAsia="lv-LV"/>
        </w:rPr>
      </w:pPr>
    </w:p>
    <w:p w:rsidR="00AC49E8" w:rsidRPr="00AC49E8" w:rsidRDefault="00AC49E8" w:rsidP="00AC49E8">
      <w:pPr>
        <w:numPr>
          <w:ilvl w:val="0"/>
          <w:numId w:val="3"/>
        </w:numPr>
        <w:spacing w:after="0" w:line="240" w:lineRule="auto"/>
        <w:ind w:left="426" w:hanging="426"/>
        <w:contextualSpacing/>
        <w:jc w:val="center"/>
        <w:rPr>
          <w:rFonts w:ascii="Times New Roman" w:eastAsia="Times New Roman" w:hAnsi="Times New Roman" w:cs="Times New Roman"/>
          <w:b/>
          <w:sz w:val="24"/>
          <w:szCs w:val="24"/>
          <w:lang w:eastAsia="lv-LV"/>
        </w:rPr>
      </w:pPr>
      <w:r w:rsidRPr="00AC49E8">
        <w:rPr>
          <w:rFonts w:ascii="Times New Roman" w:eastAsia="Times New Roman" w:hAnsi="Times New Roman" w:cs="Times New Roman"/>
          <w:b/>
          <w:sz w:val="24"/>
          <w:szCs w:val="24"/>
          <w:lang w:eastAsia="lv-LV"/>
        </w:rPr>
        <w:t>Noslēguma jautājums</w:t>
      </w:r>
    </w:p>
    <w:p w:rsidR="00AC49E8" w:rsidRPr="00AC49E8" w:rsidRDefault="00AC49E8" w:rsidP="00AC49E8">
      <w:pPr>
        <w:spacing w:after="0" w:line="240" w:lineRule="auto"/>
        <w:rPr>
          <w:rFonts w:ascii="Times New Roman" w:eastAsia="Times New Roman" w:hAnsi="Times New Roman" w:cs="Times New Roman"/>
          <w:sz w:val="24"/>
          <w:szCs w:val="24"/>
          <w:lang w:eastAsia="lv-LV"/>
        </w:rPr>
      </w:pPr>
    </w:p>
    <w:p w:rsidR="00AC49E8" w:rsidRPr="00AC49E8" w:rsidRDefault="00AC49E8" w:rsidP="00AC49E8">
      <w:pPr>
        <w:numPr>
          <w:ilvl w:val="0"/>
          <w:numId w:val="1"/>
        </w:numPr>
        <w:spacing w:after="0" w:line="240" w:lineRule="auto"/>
        <w:ind w:left="567" w:hanging="567"/>
        <w:jc w:val="both"/>
        <w:rPr>
          <w:rFonts w:ascii="Times New Roman" w:eastAsia="Times New Roman" w:hAnsi="Times New Roman" w:cs="Times New Roman"/>
          <w:sz w:val="24"/>
          <w:szCs w:val="24"/>
          <w:lang w:eastAsia="lv-LV"/>
        </w:rPr>
      </w:pPr>
      <w:r w:rsidRPr="00AC49E8">
        <w:rPr>
          <w:rFonts w:ascii="Times New Roman" w:eastAsia="Times New Roman" w:hAnsi="Times New Roman" w:cs="Times New Roman"/>
          <w:sz w:val="24"/>
          <w:szCs w:val="24"/>
          <w:lang w:eastAsia="lv-LV"/>
        </w:rPr>
        <w:t>Persona, kura konkursa uzvarētāja vārdā paraksta līgumu ar pašvaldību, ir personīgi materiāli atbildīga par piešķirto finanšu līdzekļu izlietojumu saskaņā ar plānoto izmaksu tāmi.</w:t>
      </w:r>
    </w:p>
    <w:p w:rsidR="00AC49E8" w:rsidRPr="00AC49E8" w:rsidRDefault="00AC49E8" w:rsidP="00AC49E8">
      <w:pPr>
        <w:spacing w:after="0" w:line="240" w:lineRule="auto"/>
        <w:ind w:right="43"/>
        <w:rPr>
          <w:rFonts w:ascii="Times New Roman" w:eastAsia="Times New Roman" w:hAnsi="Times New Roman" w:cs="Times New Roman"/>
          <w:sz w:val="24"/>
          <w:szCs w:val="24"/>
          <w:lang w:eastAsia="lv-LV"/>
        </w:rPr>
      </w:pPr>
    </w:p>
    <w:p w:rsidR="00AC49E8" w:rsidRPr="00AC49E8" w:rsidRDefault="00AC49E8" w:rsidP="00AC49E8">
      <w:pPr>
        <w:spacing w:after="0" w:line="240" w:lineRule="auto"/>
        <w:ind w:right="43"/>
        <w:rPr>
          <w:rFonts w:ascii="Times New Roman" w:eastAsia="Calibri" w:hAnsi="Times New Roman" w:cs="Times New Roman"/>
          <w:sz w:val="24"/>
          <w:szCs w:val="24"/>
          <w:lang w:eastAsia="lv-LV" w:bidi="lo-LA"/>
        </w:rPr>
      </w:pPr>
    </w:p>
    <w:p w:rsidR="00AC49E8" w:rsidRPr="00AC49E8" w:rsidRDefault="00AC49E8" w:rsidP="00AC49E8">
      <w:pPr>
        <w:spacing w:after="0" w:line="240" w:lineRule="auto"/>
        <w:ind w:right="43"/>
        <w:contextualSpacing/>
        <w:rPr>
          <w:rFonts w:ascii="Times New Roman" w:eastAsia="Calibri" w:hAnsi="Times New Roman" w:cs="Times New Roman"/>
          <w:sz w:val="24"/>
          <w:szCs w:val="24"/>
          <w:lang w:eastAsia="lv-LV"/>
        </w:rPr>
      </w:pPr>
      <w:r w:rsidRPr="00AC49E8">
        <w:rPr>
          <w:rFonts w:ascii="Times New Roman" w:eastAsia="Calibri" w:hAnsi="Times New Roman" w:cs="Times New Roman"/>
          <w:sz w:val="24"/>
          <w:szCs w:val="24"/>
          <w:lang w:eastAsia="lv-LV"/>
        </w:rPr>
        <w:t>Limbažu novada pašvaldības</w:t>
      </w:r>
    </w:p>
    <w:p w:rsidR="00AC49E8" w:rsidRDefault="00AC49E8" w:rsidP="00AC49E8">
      <w:pPr>
        <w:tabs>
          <w:tab w:val="left" w:pos="4678"/>
          <w:tab w:val="left" w:pos="8364"/>
        </w:tabs>
        <w:spacing w:after="0" w:line="240" w:lineRule="auto"/>
        <w:ind w:right="43"/>
        <w:contextualSpacing/>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Domes priekšsēdētājs</w:t>
      </w:r>
      <w:r>
        <w:rPr>
          <w:rFonts w:ascii="Times New Roman" w:eastAsia="Calibri" w:hAnsi="Times New Roman" w:cs="Times New Roman"/>
          <w:sz w:val="24"/>
          <w:szCs w:val="24"/>
          <w:lang w:eastAsia="lv-LV"/>
        </w:rPr>
        <w:tab/>
      </w:r>
      <w:r>
        <w:rPr>
          <w:rFonts w:ascii="Times New Roman" w:eastAsia="Calibri" w:hAnsi="Times New Roman" w:cs="Times New Roman"/>
          <w:sz w:val="24"/>
          <w:szCs w:val="24"/>
          <w:lang w:eastAsia="lv-LV"/>
        </w:rPr>
        <w:tab/>
        <w:t>D.Zemmers</w:t>
      </w:r>
    </w:p>
    <w:p w:rsidR="00AC49E8" w:rsidRPr="00AC49E8" w:rsidRDefault="00AC49E8" w:rsidP="00AC49E8">
      <w:pPr>
        <w:spacing w:after="0" w:line="240" w:lineRule="auto"/>
      </w:pPr>
    </w:p>
    <w:sectPr w:rsidR="00AC49E8" w:rsidRPr="00AC49E8" w:rsidSect="00E70667">
      <w:headerReference w:type="default" r:id="rId14"/>
      <w:headerReference w:type="first" r:id="rId15"/>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8D9" w:rsidRDefault="005218D9">
      <w:pPr>
        <w:spacing w:after="0" w:line="240" w:lineRule="auto"/>
      </w:pPr>
      <w:r>
        <w:separator/>
      </w:r>
    </w:p>
  </w:endnote>
  <w:endnote w:type="continuationSeparator" w:id="0">
    <w:p w:rsidR="005218D9" w:rsidRDefault="00521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8D9" w:rsidRDefault="005218D9">
      <w:pPr>
        <w:spacing w:after="0" w:line="240" w:lineRule="auto"/>
      </w:pPr>
      <w:r>
        <w:separator/>
      </w:r>
    </w:p>
  </w:footnote>
  <w:footnote w:type="continuationSeparator" w:id="0">
    <w:p w:rsidR="005218D9" w:rsidRDefault="005218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6673226"/>
      <w:docPartObj>
        <w:docPartGallery w:val="Page Numbers (Top of Page)"/>
        <w:docPartUnique/>
      </w:docPartObj>
    </w:sdtPr>
    <w:sdtEndPr/>
    <w:sdtContent>
      <w:p w:rsidR="00A864BC" w:rsidRDefault="00A864BC">
        <w:pPr>
          <w:pStyle w:val="Galvene"/>
          <w:jc w:val="center"/>
        </w:pPr>
        <w:r>
          <w:fldChar w:fldCharType="begin"/>
        </w:r>
        <w:r>
          <w:instrText>PAGE   \* MERGEFORMAT</w:instrText>
        </w:r>
        <w:r>
          <w:fldChar w:fldCharType="separate"/>
        </w:r>
        <w:r w:rsidR="001E657F">
          <w:rPr>
            <w:noProof/>
          </w:rPr>
          <w:t>5</w:t>
        </w:r>
        <w:r>
          <w:fldChar w:fldCharType="end"/>
        </w:r>
      </w:p>
    </w:sdtContent>
  </w:sdt>
  <w:p w:rsidR="00F514AA" w:rsidRDefault="005218D9">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0018694"/>
      <w:docPartObj>
        <w:docPartGallery w:val="Page Numbers (Top of Page)"/>
        <w:docPartUnique/>
      </w:docPartObj>
    </w:sdtPr>
    <w:sdtEndPr/>
    <w:sdtContent>
      <w:p w:rsidR="00F514AA" w:rsidRDefault="00A864BC">
        <w:pPr>
          <w:pStyle w:val="Galvene"/>
          <w:jc w:val="center"/>
        </w:pPr>
        <w:r>
          <w:rPr>
            <w:noProof/>
          </w:rPr>
          <w:drawing>
            <wp:anchor distT="0" distB="0" distL="114300" distR="114300" simplePos="0" relativeHeight="251658240" behindDoc="0" locked="0" layoutInCell="1" allowOverlap="1">
              <wp:simplePos x="0" y="0"/>
              <wp:positionH relativeFrom="column">
                <wp:posOffset>-967740</wp:posOffset>
              </wp:positionH>
              <wp:positionV relativeFrom="paragraph">
                <wp:posOffset>-447675</wp:posOffset>
              </wp:positionV>
              <wp:extent cx="7552690" cy="2327910"/>
              <wp:effectExtent l="0" t="0" r="0" b="0"/>
              <wp:wrapTopAndBottom/>
              <wp:docPr id="2" name="Attēls 2" descr="C:\Documents and Settings\amanda.goba\Local Settings\Temporary Internet Files\Content.Word\New Picture (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amanda.goba\Local Settings\Temporary Internet Files\Content.Word\New Picture (4).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2327910"/>
                      </a:xfrm>
                      <a:prstGeom prst="rect">
                        <a:avLst/>
                      </a:prstGeom>
                      <a:noFill/>
                      <a:ln>
                        <a:noFill/>
                      </a:ln>
                    </pic:spPr>
                  </pic:pic>
                </a:graphicData>
              </a:graphic>
              <wp14:sizeRelH relativeFrom="page">
                <wp14:pctWidth>0</wp14:pctWidth>
              </wp14:sizeRelH>
              <wp14:sizeRelV relativeFrom="page">
                <wp14:pctHeight>0</wp14:pctHeight>
              </wp14:sizeRelV>
            </wp:anchor>
          </w:drawing>
        </w:r>
        <w:r w:rsidR="00AC49E8">
          <w:fldChar w:fldCharType="begin"/>
        </w:r>
        <w:r w:rsidR="00AC49E8">
          <w:instrText>PAGE   \* MERGEFORMAT</w:instrText>
        </w:r>
        <w:r w:rsidR="00AC49E8">
          <w:fldChar w:fldCharType="separate"/>
        </w:r>
        <w:r w:rsidR="001E657F">
          <w:rPr>
            <w:noProof/>
          </w:rPr>
          <w:t>1</w:t>
        </w:r>
        <w:r w:rsidR="00AC49E8">
          <w:fldChar w:fldCharType="end"/>
        </w:r>
      </w:p>
    </w:sdtContent>
  </w:sdt>
  <w:p w:rsidR="00F514AA" w:rsidRDefault="005218D9">
    <w:pPr>
      <w:pStyle w:val="Galven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CC56D2"/>
    <w:multiLevelType w:val="multilevel"/>
    <w:tmpl w:val="1B04F30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B693BBF"/>
    <w:multiLevelType w:val="multilevel"/>
    <w:tmpl w:val="7D3CD9A6"/>
    <w:lvl w:ilvl="0">
      <w:start w:val="1"/>
      <w:numFmt w:val="decimal"/>
      <w:lvlText w:val="%1."/>
      <w:lvlJc w:val="left"/>
      <w:pPr>
        <w:tabs>
          <w:tab w:val="num" w:pos="360"/>
        </w:tabs>
        <w:ind w:left="360" w:hanging="360"/>
      </w:pPr>
    </w:lvl>
    <w:lvl w:ilvl="1">
      <w:start w:val="1"/>
      <w:numFmt w:val="decimal"/>
      <w:lvlText w:val="%1.%2."/>
      <w:lvlJc w:val="left"/>
      <w:pPr>
        <w:tabs>
          <w:tab w:val="num" w:pos="1692"/>
        </w:tabs>
        <w:ind w:left="16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6E161DF5"/>
    <w:multiLevelType w:val="multilevel"/>
    <w:tmpl w:val="47C24C3C"/>
    <w:lvl w:ilvl="0">
      <w:start w:val="1"/>
      <w:numFmt w:val="decimal"/>
      <w:lvlText w:val="%1."/>
      <w:lvlJc w:val="left"/>
      <w:pPr>
        <w:ind w:left="1637" w:hanging="360"/>
      </w:pPr>
      <w:rPr>
        <w:rFonts w:ascii="Times New Roman" w:hAnsi="Times New Roman"/>
        <w:b w:val="0"/>
        <w:sz w:val="24"/>
      </w:rPr>
    </w:lvl>
    <w:lvl w:ilvl="1">
      <w:start w:val="1"/>
      <w:numFmt w:val="decimal"/>
      <w:lvlText w:val="%1.%2."/>
      <w:lvlJc w:val="left"/>
      <w:pPr>
        <w:ind w:left="1140" w:hanging="420"/>
      </w:pPr>
      <w:rPr>
        <w:rFonts w:ascii="Times New Roman" w:hAnsi="Times New Roman" w:cs="Times New Roman" w:hint="default"/>
        <w:sz w:val="24"/>
        <w:szCs w:val="24"/>
      </w:r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7D4"/>
    <w:rsid w:val="00037076"/>
    <w:rsid w:val="001E657F"/>
    <w:rsid w:val="002D17D4"/>
    <w:rsid w:val="00332D32"/>
    <w:rsid w:val="00341DC6"/>
    <w:rsid w:val="0042228D"/>
    <w:rsid w:val="005218D9"/>
    <w:rsid w:val="00593690"/>
    <w:rsid w:val="00622D8D"/>
    <w:rsid w:val="006D59EF"/>
    <w:rsid w:val="007578AE"/>
    <w:rsid w:val="00A864BC"/>
    <w:rsid w:val="00A92704"/>
    <w:rsid w:val="00AA313F"/>
    <w:rsid w:val="00AC49E8"/>
    <w:rsid w:val="00C53908"/>
    <w:rsid w:val="00D55312"/>
    <w:rsid w:val="00DF7F5C"/>
    <w:rsid w:val="00E70667"/>
    <w:rsid w:val="00EB35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AC49E8"/>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GalveneRakstz">
    <w:name w:val="Galvene Rakstz."/>
    <w:basedOn w:val="Noklusjumarindkopasfonts"/>
    <w:link w:val="Galvene"/>
    <w:uiPriority w:val="99"/>
    <w:rsid w:val="00AC49E8"/>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A864B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864BC"/>
  </w:style>
  <w:style w:type="paragraph" w:styleId="Balonteksts">
    <w:name w:val="Balloon Text"/>
    <w:basedOn w:val="Parasts"/>
    <w:link w:val="BalontekstsRakstz"/>
    <w:uiPriority w:val="99"/>
    <w:semiHidden/>
    <w:unhideWhenUsed/>
    <w:rsid w:val="00332D3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32D3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AC49E8"/>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GalveneRakstz">
    <w:name w:val="Galvene Rakstz."/>
    <w:basedOn w:val="Noklusjumarindkopasfonts"/>
    <w:link w:val="Galvene"/>
    <w:uiPriority w:val="99"/>
    <w:rsid w:val="00AC49E8"/>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A864B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864BC"/>
  </w:style>
  <w:style w:type="paragraph" w:styleId="Balonteksts">
    <w:name w:val="Balloon Text"/>
    <w:basedOn w:val="Parasts"/>
    <w:link w:val="BalontekstsRakstz"/>
    <w:uiPriority w:val="99"/>
    <w:semiHidden/>
    <w:unhideWhenUsed/>
    <w:rsid w:val="00332D3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32D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ris.veveris@limbazi.lv" TargetMode="External"/><Relationship Id="rId13" Type="http://schemas.openxmlformats.org/officeDocument/2006/relationships/hyperlink" Target="http://www.limbazi.l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agris.veveris@limbazi.l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gris.veveris@limbazi.l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limbazi.lv/" TargetMode="External"/><Relationship Id="rId4" Type="http://schemas.openxmlformats.org/officeDocument/2006/relationships/settings" Target="settings.xml"/><Relationship Id="rId9" Type="http://schemas.openxmlformats.org/officeDocument/2006/relationships/hyperlink" Target="http://www.limbazi.lv/"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7633</Words>
  <Characters>4352</Characters>
  <Application>Microsoft Office Word</Application>
  <DocSecurity>0</DocSecurity>
  <Lines>36</Lines>
  <Paragraphs>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Aija Kamala</dc:creator>
  <cp:lastModifiedBy>Aija</cp:lastModifiedBy>
  <cp:revision>2</cp:revision>
  <cp:lastPrinted>2017-07-03T08:37:00Z</cp:lastPrinted>
  <dcterms:created xsi:type="dcterms:W3CDTF">2017-07-03T11:38:00Z</dcterms:created>
  <dcterms:modified xsi:type="dcterms:W3CDTF">2017-07-03T11:38:00Z</dcterms:modified>
</cp:coreProperties>
</file>