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180" w:type="dxa"/>
        <w:tblInd w:w="-1276" w:type="dxa"/>
        <w:tblLook w:val="04A0" w:firstRow="1" w:lastRow="0" w:firstColumn="1" w:lastColumn="0" w:noHBand="0" w:noVBand="1"/>
      </w:tblPr>
      <w:tblGrid>
        <w:gridCol w:w="425"/>
        <w:gridCol w:w="842"/>
        <w:gridCol w:w="3203"/>
        <w:gridCol w:w="1385"/>
        <w:gridCol w:w="99"/>
        <w:gridCol w:w="137"/>
        <w:gridCol w:w="1120"/>
        <w:gridCol w:w="544"/>
        <w:gridCol w:w="576"/>
        <w:gridCol w:w="585"/>
        <w:gridCol w:w="1067"/>
        <w:gridCol w:w="1067"/>
        <w:gridCol w:w="5104"/>
        <w:gridCol w:w="26"/>
      </w:tblGrid>
      <w:tr w:rsidR="008D69EF" w:rsidRPr="00022BD6" w:rsidTr="008D69EF">
        <w:trPr>
          <w:gridAfter w:val="1"/>
          <w:wAfter w:w="26" w:type="dxa"/>
          <w:trHeight w:val="195"/>
        </w:trPr>
        <w:tc>
          <w:tcPr>
            <w:tcW w:w="4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9EF" w:rsidRPr="00022BD6" w:rsidRDefault="008D69EF" w:rsidP="004577FB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9EF" w:rsidRPr="00022BD6" w:rsidRDefault="008D69EF" w:rsidP="004577F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9EF" w:rsidRPr="00022BD6" w:rsidRDefault="008D69EF" w:rsidP="004577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69EF" w:rsidRPr="00022BD6" w:rsidRDefault="008D69EF" w:rsidP="004577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69EF" w:rsidRPr="00022BD6" w:rsidRDefault="008D69EF" w:rsidP="004577FB">
            <w:pPr>
              <w:rPr>
                <w:sz w:val="20"/>
                <w:szCs w:val="20"/>
              </w:rPr>
            </w:pPr>
          </w:p>
        </w:tc>
        <w:tc>
          <w:tcPr>
            <w:tcW w:w="782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8D69EF" w:rsidRPr="008D69EF" w:rsidRDefault="008D69EF" w:rsidP="008D69EF">
            <w:pPr>
              <w:jc w:val="right"/>
              <w:rPr>
                <w:b/>
              </w:rPr>
            </w:pPr>
            <w:r w:rsidRPr="008D69EF">
              <w:rPr>
                <w:b/>
              </w:rPr>
              <w:t>PIELIKUMS</w:t>
            </w:r>
          </w:p>
          <w:p w:rsidR="008D69EF" w:rsidRPr="008D69EF" w:rsidRDefault="008D69EF" w:rsidP="008D69EF">
            <w:pPr>
              <w:jc w:val="right"/>
            </w:pPr>
            <w:r w:rsidRPr="008D69EF">
              <w:t>Limbažu novada domes</w:t>
            </w:r>
          </w:p>
          <w:p w:rsidR="008D69EF" w:rsidRPr="008D69EF" w:rsidRDefault="008D69EF" w:rsidP="008D69EF">
            <w:pPr>
              <w:jc w:val="right"/>
            </w:pPr>
            <w:r w:rsidRPr="008D69EF">
              <w:t>26.09.2019. sēdes lēmumam</w:t>
            </w:r>
          </w:p>
          <w:p w:rsidR="008D69EF" w:rsidRPr="008D69EF" w:rsidRDefault="008D69EF" w:rsidP="008D69EF">
            <w:pPr>
              <w:jc w:val="right"/>
            </w:pPr>
            <w:r w:rsidRPr="008D69EF">
              <w:t xml:space="preserve">(protokols Nr.21, </w:t>
            </w:r>
            <w:r>
              <w:t>35</w:t>
            </w:r>
            <w:r w:rsidRPr="008D69EF">
              <w:t>.§)</w:t>
            </w:r>
          </w:p>
          <w:p w:rsidR="008D69EF" w:rsidRPr="00022BD6" w:rsidRDefault="008D69EF" w:rsidP="008D69EF">
            <w:pPr>
              <w:jc w:val="right"/>
              <w:rPr>
                <w:sz w:val="20"/>
                <w:szCs w:val="20"/>
              </w:rPr>
            </w:pPr>
          </w:p>
        </w:tc>
      </w:tr>
      <w:tr w:rsidR="00684E5E" w:rsidRPr="00022BD6" w:rsidTr="004577FB">
        <w:trPr>
          <w:gridBefore w:val="1"/>
          <w:wBefore w:w="425" w:type="dxa"/>
          <w:trHeight w:val="255"/>
        </w:trPr>
        <w:tc>
          <w:tcPr>
            <w:tcW w:w="157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5E" w:rsidRPr="008D69EF" w:rsidRDefault="00684E5E" w:rsidP="004577FB">
            <w:pPr>
              <w:jc w:val="center"/>
              <w:rPr>
                <w:b/>
                <w:bCs/>
              </w:rPr>
            </w:pPr>
            <w:r w:rsidRPr="008D69EF">
              <w:rPr>
                <w:b/>
                <w:bCs/>
              </w:rPr>
              <w:t>Limbažu novada pašvaldības Limbažu Muzeja maksas pakalpojumu izcenojumi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57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2BD6">
              <w:rPr>
                <w:b/>
                <w:bCs/>
                <w:sz w:val="20"/>
                <w:szCs w:val="20"/>
              </w:rPr>
              <w:t>Nr.p.k</w:t>
            </w:r>
            <w:proofErr w:type="spellEnd"/>
            <w:r w:rsidRPr="00022BD6">
              <w:rPr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4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Pakalpojuma veids </w:t>
            </w:r>
          </w:p>
        </w:tc>
        <w:tc>
          <w:tcPr>
            <w:tcW w:w="1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Mērvienība 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Cena bez PVN, EUR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PVN, EUR 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Cena ar PVN, EUR 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Piezīmes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76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1. 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Ieejas maksa izstāžu un ekspozīciju zālēs Pilsmuižā, Burtnieku ielā 7 vai ekspozīcijas zālē un eksponātu krātuvē DEPO Torņa ielā 3, vai ekspozīcijā XVIII gs. rātsnamā, Burtnieku ielā 4, Limbažos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pieaugušajiem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viena persona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510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ģimenei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ģimene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2,00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E5E" w:rsidRPr="00022BD6" w:rsidRDefault="00684E5E" w:rsidP="008D69EF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170860">
              <w:rPr>
                <w:sz w:val="20"/>
                <w:szCs w:val="20"/>
              </w:rPr>
              <w:t>1–2 pieaugušie ar 1–4 bērniem līdz 18 gadiem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Panorāmas skatu tornis Limbažu pilsdrupās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viena persona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0,30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3. 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Gidu pakalpojumi vēstures ekspozīcijās un izstāžu zālēs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3.1.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skolēnu un studentu grupām latviešu 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1,65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0,35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2,00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3.2.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skolēnu un studentu grupām svešvalodā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4,13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0,87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5,00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3.3.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pieaugušo grupām latviešu 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4,96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1,04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6,00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3.4.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pieaugušo grupām svešvalodā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9,92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2,08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12,00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3.5.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ģimenei ar nepilngadīgiem bērniem latviešu 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ģimene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1,24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0,26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1,50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170860">
              <w:rPr>
                <w:color w:val="000000"/>
                <w:sz w:val="20"/>
                <w:szCs w:val="20"/>
              </w:rPr>
              <w:t>1–2 pieaugušie ar 1–4 bērniem līdz 18 gadiem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3.6.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ģimenei ar nepilngadīgiem bērniem svešvalodā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ģimene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4,13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0,87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5,00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170860">
              <w:rPr>
                <w:color w:val="000000"/>
                <w:sz w:val="20"/>
                <w:szCs w:val="20"/>
              </w:rPr>
              <w:t>1–2 pieaugušie ar 1–4 bērniem līdz 18 gadiem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3.7.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iepriekš pieprasītas tematiskās ekskursijas sagatavošana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6,61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1,39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8,00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3.8.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022BD6">
              <w:rPr>
                <w:color w:val="000000"/>
                <w:sz w:val="20"/>
                <w:szCs w:val="20"/>
              </w:rPr>
              <w:t>muzejpedagoģiskās</w:t>
            </w:r>
            <w:proofErr w:type="spellEnd"/>
            <w:r w:rsidRPr="00022BD6">
              <w:rPr>
                <w:color w:val="000000"/>
                <w:sz w:val="20"/>
                <w:szCs w:val="20"/>
              </w:rPr>
              <w:t xml:space="preserve"> programmas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>viena persona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0,41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0,09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0,50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grupai 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3.9.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izklaides un atpūtas programmas grupām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33,06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6,94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40,00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Gidu pakalpojumi ekskursijai pa pilsētu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4.1.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skolēnu un studentu grupām latviešu 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4,13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0,87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5,00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4.2.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skolēnu un studentu grupām svešvalodā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7,44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1,56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9,00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4.3.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pieaugušo grupām latviešu 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6,61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1,39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8,00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4.4.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pieaugušo grupām svešvalodā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9,92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2,08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12,00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417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4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Gidu pakalpojumi tematiskai ekskursijai pa pilsētu </w:t>
            </w:r>
          </w:p>
        </w:tc>
        <w:tc>
          <w:tcPr>
            <w:tcW w:w="1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5.1.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skolēnu un studentu grupām latviešu 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8,26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1,73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9,99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5.2.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skolēnu un studentu grupām svešvalodā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9,92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2,08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12,00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5.3.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pieaugušo grupām latviešu 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8,26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1,73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9,99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5.4.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pieaugušo grupām latviešu 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16,53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3,47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21 persona un vairāk </w:t>
            </w:r>
          </w:p>
        </w:tc>
      </w:tr>
      <w:tr w:rsidR="00684E5E" w:rsidRPr="00022BD6" w:rsidTr="008D69EF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5.5.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pieaugušo grupām svešvalodā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16,53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3,47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8D69EF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lastRenderedPageBreak/>
              <w:t>5.6.</w:t>
            </w:r>
          </w:p>
        </w:tc>
        <w:tc>
          <w:tcPr>
            <w:tcW w:w="4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pieaugušo grupām svešvalodā </w:t>
            </w:r>
          </w:p>
        </w:tc>
        <w:tc>
          <w:tcPr>
            <w:tcW w:w="1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33,06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6,94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40,00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21 persona un vairāk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Kopēšanas iekārtas izmantošana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6.1.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A-4 formāta lapas viena puse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lapa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0,08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0,02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0,10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melnbalta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6.2.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A-4 formāta lapas abas puses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lapa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0,03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0,15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melnbalta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6.3.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A-3 formāta lapas abas puse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lapa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0,03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0,15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melnbalta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6.4.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A-3 formāta lapas viena puse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lapa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0,17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0,04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0,21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melnbalta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6.5.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muzeja krājumu materiālu kopēšana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lapa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0,17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0,04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0,21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melnbalta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6.6.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unikālu muzeja krājumu materiālu kopēšana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lapa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6,61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1,39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8,00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melnbalta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022BD6">
              <w:rPr>
                <w:b/>
                <w:bCs/>
                <w:sz w:val="20"/>
                <w:szCs w:val="20"/>
              </w:rPr>
              <w:t>Datorizdruka</w:t>
            </w:r>
            <w:proofErr w:type="spellEnd"/>
            <w:r w:rsidRPr="00022BD6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7.1.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A-4 formāta viena lapas puse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lapa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0,03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0,15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melnbalta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7.2.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A-4 formāta viena lapas puse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lapa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0,58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0,70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krāsaina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Dokumentu skenēšana (dokuments, fotogrāfija) 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lapa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0,58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0,70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bez teksta atpazīšanas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Konferenču zāles noma Burtnieka ielā 7, Limbažos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stunda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8,26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1,74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10,00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760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Muzeja krājuma priekšmetu atlasīšana, skenēšana, izmantošana un publicēšana ar iepriekšēju pieteikumu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10.1.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>dokumentu, fotogrāfiju, kas datētas – 1900.g. skenēšana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vienība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0,70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Limbažu novada skolēniem, studentiem bezmaksas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10.2.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>dokumentu, fotogrāfiju, kas datētas no 1900.g. – 1950.g. skenēšana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vienība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0,50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Limbažu novada skolēniem, studentiem bezmaksas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10.3.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>dokumentu, fotogrāfiju, kas datētas no 1950.g. skenēšana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vienība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0,25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0,05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0,30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Limbažu novada skolēniem, studentiem bezmaksas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10.4.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>digitālās kopijas izmantošana  nekomerciāliem nolūkiem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vienība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0,25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0,05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0,30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Limbažu novada skolēniem, studentiem bezmaksas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373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10.5.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>digitālās kopijas izmantošana komerciāliem nolūkiem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vienība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5,00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420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10.6.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digitālās kopijas izmantošana publicēšanai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vienība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10,00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Limbažu novada iestādēm bez maksas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Krājuma priekšmetu deponēšana ārpus muzeja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510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11.1.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>krājuma priekšmetu deponēšana ārpus muzeja  Limbažu novada pašvaldības administratīvajā teritorijā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vienība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0,25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0,05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0,30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Limbažu novada iestādēm bez maksas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510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11.2.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krājuma priekšmetu deponēšana ārpus muzeja ārpus Limbažu novada pašvaldības administratīvās teritorijas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vienība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16,53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3,47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Limbažu novada iestādēm bez maksas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4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84E5E" w:rsidRPr="00022BD6" w:rsidRDefault="00684E5E" w:rsidP="004577F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22BD6">
              <w:rPr>
                <w:b/>
                <w:bCs/>
                <w:color w:val="000000"/>
                <w:sz w:val="20"/>
                <w:szCs w:val="20"/>
              </w:rPr>
              <w:t>Limbažu muzeja teritorijas izmantošana</w:t>
            </w:r>
          </w:p>
        </w:tc>
        <w:tc>
          <w:tcPr>
            <w:tcW w:w="1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12.1.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>piknika vieta ar malku vai grilu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stunda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7,00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Limbažu novada iestādēm bez maksas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12.2.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>viduslaiku pilsdrupu skatuves noma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stunda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7,00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Limbažu novada iestādēm bez maksas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12.3.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>pilskalna teritorijas izmantošana (kāzas, koncerti, teātra izrādes u.c.)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līdz 3 stundām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Limbažu novada iestādēm bez maksas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510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12.4.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>pilskalna teritorijas izmantošana (kāzas, koncerti, teātra izrādes u.c.) ilgāk kā 3 h, katra nākamā stunda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stunda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Limbažu novada iestādēm bez maksas</w:t>
            </w:r>
          </w:p>
        </w:tc>
      </w:tr>
    </w:tbl>
    <w:p w:rsidR="00615925" w:rsidRDefault="00615925" w:rsidP="008D69EF"/>
    <w:sectPr w:rsidR="00615925" w:rsidSect="008D69EF">
      <w:headerReference w:type="default" r:id="rId6"/>
      <w:pgSz w:w="16838" w:h="11906" w:orient="landscape"/>
      <w:pgMar w:top="567" w:right="1440" w:bottom="567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B98" w:rsidRDefault="00D92B98" w:rsidP="008D69EF">
      <w:r>
        <w:separator/>
      </w:r>
    </w:p>
  </w:endnote>
  <w:endnote w:type="continuationSeparator" w:id="0">
    <w:p w:rsidR="00D92B98" w:rsidRDefault="00D92B98" w:rsidP="008D6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B98" w:rsidRDefault="00D92B98" w:rsidP="008D69EF">
      <w:r>
        <w:separator/>
      </w:r>
    </w:p>
  </w:footnote>
  <w:footnote w:type="continuationSeparator" w:id="0">
    <w:p w:rsidR="00D92B98" w:rsidRDefault="00D92B98" w:rsidP="008D6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9EF" w:rsidRDefault="008D69EF">
    <w:pPr>
      <w:pStyle w:val="Galvene"/>
      <w:jc w:val="center"/>
    </w:pPr>
  </w:p>
  <w:p w:rsidR="008D69EF" w:rsidRDefault="008D69EF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E5E"/>
    <w:rsid w:val="000F701C"/>
    <w:rsid w:val="00615925"/>
    <w:rsid w:val="00684E5E"/>
    <w:rsid w:val="008D69EF"/>
    <w:rsid w:val="00D45AE2"/>
    <w:rsid w:val="00D92B98"/>
    <w:rsid w:val="00FC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B08A4D-E002-4050-A71A-910751E0B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84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D69E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D69EF"/>
    <w:rPr>
      <w:rFonts w:ascii="Segoe UI" w:eastAsia="Times New Roman" w:hAnsi="Segoe UI" w:cs="Segoe UI"/>
      <w:sz w:val="18"/>
      <w:szCs w:val="18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8D69EF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8D69EF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8D69EF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8D69EF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3275</Words>
  <Characters>1868</Characters>
  <Application>Microsoft Office Word</Application>
  <DocSecurity>0</DocSecurity>
  <Lines>15</Lines>
  <Paragraphs>10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elenasilaja@inbox.lv</dc:creator>
  <cp:keywords/>
  <dc:description/>
  <cp:lastModifiedBy>Dace Tauriņa</cp:lastModifiedBy>
  <cp:revision>2</cp:revision>
  <cp:lastPrinted>2019-10-02T12:58:00Z</cp:lastPrinted>
  <dcterms:created xsi:type="dcterms:W3CDTF">2019-09-23T13:02:00Z</dcterms:created>
  <dcterms:modified xsi:type="dcterms:W3CDTF">2019-10-02T13:00:00Z</dcterms:modified>
</cp:coreProperties>
</file>