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7BA" w:rsidRDefault="006A47BA" w:rsidP="00414EAF">
      <w:pPr>
        <w:jc w:val="center"/>
        <w:rPr>
          <w:b w:val="0"/>
          <w:bCs w:val="0"/>
          <w:lang w:val="lv-LV"/>
        </w:rPr>
      </w:pPr>
      <w:bookmarkStart w:id="0" w:name="_GoBack"/>
      <w:bookmarkEnd w:id="0"/>
    </w:p>
    <w:p w:rsidR="00212C4A" w:rsidRDefault="00414EAF" w:rsidP="00414EAF">
      <w:pPr>
        <w:jc w:val="center"/>
        <w:rPr>
          <w:b w:val="0"/>
          <w:bCs w:val="0"/>
          <w:lang w:val="lv-LV"/>
        </w:rPr>
      </w:pPr>
      <w:r>
        <w:rPr>
          <w:b w:val="0"/>
          <w:bCs w:val="0"/>
          <w:lang w:val="lv-LV"/>
        </w:rPr>
        <w:t>Limbažos</w:t>
      </w:r>
    </w:p>
    <w:p w:rsidR="006A47BA" w:rsidRDefault="006A47BA" w:rsidP="006A47BA">
      <w:pPr>
        <w:jc w:val="both"/>
        <w:rPr>
          <w:b w:val="0"/>
          <w:bCs w:val="0"/>
          <w:lang w:val="lv-LV"/>
        </w:rPr>
      </w:pPr>
    </w:p>
    <w:p w:rsidR="006A47BA" w:rsidRPr="00C9324E" w:rsidRDefault="006A47BA" w:rsidP="000B5B10">
      <w:pPr>
        <w:tabs>
          <w:tab w:val="left" w:pos="8505"/>
        </w:tabs>
        <w:jc w:val="both"/>
        <w:rPr>
          <w:b w:val="0"/>
          <w:bCs w:val="0"/>
          <w:caps/>
          <w:lang w:val="lv-LV"/>
        </w:rPr>
      </w:pPr>
      <w:r>
        <w:rPr>
          <w:b w:val="0"/>
          <w:bCs w:val="0"/>
          <w:lang w:val="lv-LV"/>
        </w:rPr>
        <w:t>2018.gada 22.mart</w:t>
      </w:r>
      <w:r w:rsidR="000B5B10">
        <w:rPr>
          <w:b w:val="0"/>
          <w:bCs w:val="0"/>
          <w:lang w:val="lv-LV"/>
        </w:rPr>
        <w:t>ā</w:t>
      </w:r>
      <w:r w:rsidR="000B5B10">
        <w:rPr>
          <w:b w:val="0"/>
          <w:bCs w:val="0"/>
          <w:lang w:val="lv-LV"/>
        </w:rPr>
        <w:tab/>
        <w:t xml:space="preserve">           </w:t>
      </w:r>
      <w:r>
        <w:rPr>
          <w:b w:val="0"/>
          <w:bCs w:val="0"/>
          <w:lang w:val="lv-LV"/>
        </w:rPr>
        <w:t>Nr.3</w:t>
      </w:r>
    </w:p>
    <w:p w:rsidR="00414EAF" w:rsidRDefault="00414EAF" w:rsidP="00212C4A">
      <w:pPr>
        <w:ind w:left="6946"/>
        <w:jc w:val="right"/>
        <w:rPr>
          <w:caps/>
          <w:lang w:val="lv-LV"/>
        </w:rPr>
      </w:pPr>
    </w:p>
    <w:p w:rsidR="00212C4A" w:rsidRPr="00C9324E" w:rsidRDefault="00212C4A" w:rsidP="00212C4A">
      <w:pPr>
        <w:ind w:left="6946"/>
        <w:jc w:val="right"/>
        <w:rPr>
          <w:b w:val="0"/>
          <w:bCs w:val="0"/>
          <w:caps/>
          <w:lang w:val="lv-LV"/>
        </w:rPr>
      </w:pPr>
      <w:r w:rsidRPr="00C9324E">
        <w:rPr>
          <w:caps/>
          <w:lang w:val="lv-LV"/>
        </w:rPr>
        <w:t>Apstiprināti</w:t>
      </w:r>
    </w:p>
    <w:p w:rsidR="00212C4A" w:rsidRPr="00C9324E" w:rsidRDefault="00212C4A" w:rsidP="00212C4A">
      <w:pPr>
        <w:ind w:left="6946"/>
        <w:jc w:val="right"/>
        <w:rPr>
          <w:rFonts w:eastAsia="TimesNewRoman"/>
          <w:b w:val="0"/>
          <w:bCs w:val="0"/>
          <w:lang w:val="lv-LV"/>
        </w:rPr>
      </w:pPr>
      <w:r w:rsidRPr="00C9324E">
        <w:rPr>
          <w:rFonts w:eastAsia="TimesNewRoman"/>
          <w:b w:val="0"/>
          <w:bCs w:val="0"/>
          <w:lang w:val="lv-LV"/>
        </w:rPr>
        <w:t>ar Limbažu novada domes</w:t>
      </w:r>
    </w:p>
    <w:p w:rsidR="00212C4A" w:rsidRPr="00C9324E" w:rsidRDefault="006A47BA" w:rsidP="00212C4A">
      <w:pPr>
        <w:ind w:left="6946"/>
        <w:jc w:val="right"/>
        <w:rPr>
          <w:rFonts w:eastAsia="TimesNewRoman"/>
          <w:b w:val="0"/>
          <w:bCs w:val="0"/>
          <w:lang w:val="lv-LV"/>
        </w:rPr>
      </w:pPr>
      <w:r>
        <w:rPr>
          <w:rFonts w:eastAsia="TimesNewRoman"/>
          <w:b w:val="0"/>
          <w:bCs w:val="0"/>
          <w:lang w:val="lv-LV"/>
        </w:rPr>
        <w:t>22</w:t>
      </w:r>
      <w:r w:rsidR="0010586B">
        <w:rPr>
          <w:rFonts w:eastAsia="TimesNewRoman"/>
          <w:b w:val="0"/>
          <w:bCs w:val="0"/>
          <w:lang w:val="lv-LV"/>
        </w:rPr>
        <w:t>.</w:t>
      </w:r>
      <w:r w:rsidR="002428E5">
        <w:rPr>
          <w:rFonts w:eastAsia="TimesNewRoman"/>
          <w:b w:val="0"/>
          <w:bCs w:val="0"/>
          <w:lang w:val="lv-LV"/>
        </w:rPr>
        <w:t>03</w:t>
      </w:r>
      <w:r w:rsidR="0010586B">
        <w:rPr>
          <w:rFonts w:eastAsia="TimesNewRoman"/>
          <w:b w:val="0"/>
          <w:bCs w:val="0"/>
          <w:lang w:val="lv-LV"/>
        </w:rPr>
        <w:t>.</w:t>
      </w:r>
      <w:r w:rsidR="00212C4A" w:rsidRPr="00C9324E">
        <w:rPr>
          <w:rFonts w:eastAsia="TimesNewRoman"/>
          <w:b w:val="0"/>
          <w:bCs w:val="0"/>
          <w:lang w:val="lv-LV"/>
        </w:rPr>
        <w:t>20</w:t>
      </w:r>
      <w:r w:rsidR="0010586B">
        <w:rPr>
          <w:rFonts w:eastAsia="TimesNewRoman"/>
          <w:b w:val="0"/>
          <w:bCs w:val="0"/>
          <w:lang w:val="lv-LV"/>
        </w:rPr>
        <w:t>18</w:t>
      </w:r>
      <w:r w:rsidR="00212C4A" w:rsidRPr="00C9324E">
        <w:rPr>
          <w:rFonts w:eastAsia="TimesNewRoman"/>
          <w:b w:val="0"/>
          <w:bCs w:val="0"/>
          <w:lang w:val="lv-LV"/>
        </w:rPr>
        <w:t>. sēdes lēmumu</w:t>
      </w:r>
    </w:p>
    <w:p w:rsidR="00212C4A" w:rsidRPr="00C9324E" w:rsidRDefault="00212C4A" w:rsidP="00212C4A">
      <w:pPr>
        <w:ind w:left="6946"/>
        <w:jc w:val="right"/>
        <w:rPr>
          <w:rFonts w:eastAsia="TimesNewRoman"/>
          <w:b w:val="0"/>
          <w:bCs w:val="0"/>
          <w:lang w:val="lv-LV"/>
        </w:rPr>
      </w:pPr>
      <w:r w:rsidRPr="00C9324E">
        <w:rPr>
          <w:rFonts w:eastAsia="TimesNewRoman"/>
          <w:b w:val="0"/>
          <w:bCs w:val="0"/>
          <w:lang w:val="lv-LV"/>
        </w:rPr>
        <w:t>(protokols Nr.</w:t>
      </w:r>
      <w:r w:rsidR="006A47BA">
        <w:rPr>
          <w:rFonts w:eastAsia="TimesNewRoman"/>
          <w:b w:val="0"/>
          <w:bCs w:val="0"/>
          <w:lang w:val="lv-LV"/>
        </w:rPr>
        <w:t>6</w:t>
      </w:r>
      <w:r w:rsidRPr="00C9324E">
        <w:rPr>
          <w:rFonts w:eastAsia="TimesNewRoman"/>
          <w:b w:val="0"/>
          <w:bCs w:val="0"/>
          <w:lang w:val="lv-LV"/>
        </w:rPr>
        <w:t xml:space="preserve">, </w:t>
      </w:r>
      <w:r w:rsidR="006A47BA">
        <w:rPr>
          <w:rFonts w:eastAsia="TimesNewRoman"/>
          <w:b w:val="0"/>
          <w:bCs w:val="0"/>
          <w:lang w:val="lv-LV"/>
        </w:rPr>
        <w:t>39</w:t>
      </w:r>
      <w:r w:rsidRPr="00C9324E">
        <w:rPr>
          <w:rFonts w:eastAsia="TimesNewRoman"/>
          <w:b w:val="0"/>
          <w:bCs w:val="0"/>
          <w:lang w:val="lv-LV"/>
        </w:rPr>
        <w:t>.§)</w:t>
      </w:r>
    </w:p>
    <w:p w:rsidR="00414EAF" w:rsidRPr="00C9324E" w:rsidRDefault="00414EAF" w:rsidP="00212C4A">
      <w:pPr>
        <w:ind w:left="6946"/>
        <w:jc w:val="right"/>
        <w:rPr>
          <w:rFonts w:eastAsia="TimesNewRoman"/>
          <w:b w:val="0"/>
          <w:bCs w:val="0"/>
          <w:lang w:val="lv-LV"/>
        </w:rPr>
      </w:pPr>
    </w:p>
    <w:p w:rsidR="00212C4A" w:rsidRPr="00C9324E" w:rsidRDefault="001621AE" w:rsidP="001621AE">
      <w:pPr>
        <w:jc w:val="center"/>
        <w:rPr>
          <w:sz w:val="28"/>
          <w:szCs w:val="28"/>
          <w:lang w:val="lv-LV"/>
        </w:rPr>
      </w:pPr>
      <w:r w:rsidRPr="00C9324E">
        <w:rPr>
          <w:sz w:val="28"/>
          <w:szCs w:val="28"/>
          <w:lang w:val="lv-LV"/>
        </w:rPr>
        <w:t xml:space="preserve">NOTEIKUMI </w:t>
      </w:r>
    </w:p>
    <w:p w:rsidR="000A705F" w:rsidRDefault="001621AE" w:rsidP="001621AE">
      <w:pPr>
        <w:jc w:val="center"/>
        <w:rPr>
          <w:sz w:val="28"/>
          <w:szCs w:val="28"/>
          <w:lang w:val="lv-LV"/>
        </w:rPr>
      </w:pPr>
      <w:r w:rsidRPr="00C9324E">
        <w:rPr>
          <w:sz w:val="28"/>
          <w:szCs w:val="28"/>
          <w:lang w:val="lv-LV"/>
        </w:rPr>
        <w:t xml:space="preserve">PAR KĀRTĪBU, KĀDĀ ORGANIZĒ UN VEIC IEPIRKUMUS </w:t>
      </w:r>
    </w:p>
    <w:p w:rsidR="000A705F" w:rsidRDefault="001621AE" w:rsidP="000A705F">
      <w:pPr>
        <w:jc w:val="center"/>
        <w:rPr>
          <w:sz w:val="28"/>
          <w:szCs w:val="28"/>
          <w:lang w:val="lv-LV"/>
        </w:rPr>
      </w:pPr>
      <w:r w:rsidRPr="00C9324E">
        <w:rPr>
          <w:sz w:val="28"/>
          <w:szCs w:val="28"/>
          <w:lang w:val="lv-LV"/>
        </w:rPr>
        <w:t>LIMBAŽU NOVADA PAŠVALDĪBAS VIETĒJ</w:t>
      </w:r>
      <w:r w:rsidR="00082D48">
        <w:rPr>
          <w:sz w:val="28"/>
          <w:szCs w:val="28"/>
          <w:lang w:val="lv-LV"/>
        </w:rPr>
        <w:t>O</w:t>
      </w:r>
      <w:r w:rsidRPr="00C9324E">
        <w:rPr>
          <w:sz w:val="28"/>
          <w:szCs w:val="28"/>
          <w:lang w:val="lv-LV"/>
        </w:rPr>
        <w:t xml:space="preserve"> PĀRVAL</w:t>
      </w:r>
      <w:r w:rsidR="00082D48">
        <w:rPr>
          <w:sz w:val="28"/>
          <w:szCs w:val="28"/>
          <w:lang w:val="lv-LV"/>
        </w:rPr>
        <w:t>ŽU,</w:t>
      </w:r>
      <w:r w:rsidRPr="00C9324E">
        <w:rPr>
          <w:sz w:val="28"/>
          <w:szCs w:val="28"/>
          <w:lang w:val="lv-LV"/>
        </w:rPr>
        <w:t xml:space="preserve"> </w:t>
      </w:r>
    </w:p>
    <w:p w:rsidR="001621AE" w:rsidRPr="00082D48" w:rsidRDefault="001621AE" w:rsidP="000A705F">
      <w:pPr>
        <w:jc w:val="center"/>
        <w:rPr>
          <w:sz w:val="28"/>
          <w:szCs w:val="28"/>
          <w:lang w:val="lv-LV"/>
        </w:rPr>
      </w:pPr>
      <w:r w:rsidRPr="00C9324E">
        <w:rPr>
          <w:sz w:val="28"/>
          <w:szCs w:val="28"/>
          <w:lang w:val="lv-LV"/>
        </w:rPr>
        <w:t xml:space="preserve">PAŠVALDĪBAS </w:t>
      </w:r>
      <w:r w:rsidR="004E18BB">
        <w:rPr>
          <w:sz w:val="28"/>
          <w:szCs w:val="28"/>
          <w:lang w:val="lv-LV"/>
        </w:rPr>
        <w:t>IESTĀŽU</w:t>
      </w:r>
      <w:r w:rsidR="00153F30">
        <w:rPr>
          <w:sz w:val="28"/>
          <w:szCs w:val="28"/>
          <w:lang w:val="lv-LV"/>
        </w:rPr>
        <w:t>,</w:t>
      </w:r>
      <w:r w:rsidR="00BD264F" w:rsidRPr="00082D48">
        <w:rPr>
          <w:sz w:val="28"/>
          <w:szCs w:val="28"/>
          <w:lang w:val="lv-LV"/>
        </w:rPr>
        <w:t xml:space="preserve"> PAŠVALDĪBAS ADMINISTRĀCIJAS UN STRUKTŪRVIENĪBU </w:t>
      </w:r>
      <w:r w:rsidR="004E18BB">
        <w:rPr>
          <w:sz w:val="28"/>
          <w:szCs w:val="28"/>
          <w:lang w:val="lv-LV"/>
        </w:rPr>
        <w:t>VAJADZĪBĀM</w:t>
      </w:r>
    </w:p>
    <w:p w:rsidR="001621AE" w:rsidRDefault="001621AE" w:rsidP="001621AE">
      <w:pPr>
        <w:jc w:val="center"/>
        <w:rPr>
          <w:lang w:val="lv-LV"/>
        </w:rPr>
      </w:pPr>
    </w:p>
    <w:p w:rsidR="00F310AB" w:rsidRPr="00C9324E" w:rsidRDefault="00F310AB" w:rsidP="001621AE">
      <w:pPr>
        <w:jc w:val="center"/>
        <w:rPr>
          <w:lang w:val="lv-LV"/>
        </w:rPr>
      </w:pPr>
    </w:p>
    <w:p w:rsidR="001621AE" w:rsidRPr="00C9324E" w:rsidRDefault="001621AE" w:rsidP="001621AE">
      <w:pPr>
        <w:jc w:val="center"/>
        <w:rPr>
          <w:lang w:val="lv-LV"/>
        </w:rPr>
      </w:pPr>
      <w:r w:rsidRPr="00C9324E">
        <w:rPr>
          <w:lang w:val="lv-LV"/>
        </w:rPr>
        <w:t>Noteikumos lietotie termini</w:t>
      </w:r>
    </w:p>
    <w:p w:rsidR="00082D48" w:rsidRDefault="00082D48" w:rsidP="001621AE">
      <w:pPr>
        <w:jc w:val="both"/>
        <w:rPr>
          <w:lang w:val="lv-LV"/>
        </w:rPr>
      </w:pPr>
    </w:p>
    <w:p w:rsidR="001621AE" w:rsidRPr="00C9324E" w:rsidRDefault="001621AE" w:rsidP="001621AE">
      <w:pPr>
        <w:jc w:val="both"/>
        <w:rPr>
          <w:b w:val="0"/>
          <w:bCs w:val="0"/>
          <w:lang w:val="lv-LV"/>
        </w:rPr>
      </w:pPr>
      <w:r w:rsidRPr="00C9324E">
        <w:rPr>
          <w:lang w:val="lv-LV"/>
        </w:rPr>
        <w:t>Līgumcena</w:t>
      </w:r>
      <w:r w:rsidRPr="00C9324E">
        <w:rPr>
          <w:b w:val="0"/>
          <w:bCs w:val="0"/>
          <w:lang w:val="lv-LV"/>
        </w:rPr>
        <w:t xml:space="preserve"> </w:t>
      </w:r>
      <w:r w:rsidR="00F310AB">
        <w:rPr>
          <w:b w:val="0"/>
          <w:bCs w:val="0"/>
          <w:lang w:val="lv-LV"/>
        </w:rPr>
        <w:t>–</w:t>
      </w:r>
      <w:r w:rsidRPr="00C9324E">
        <w:rPr>
          <w:b w:val="0"/>
          <w:bCs w:val="0"/>
          <w:lang w:val="lv-LV"/>
        </w:rPr>
        <w:t xml:space="preserve"> kopējā samaksa par </w:t>
      </w:r>
      <w:r w:rsidR="0026391A" w:rsidRPr="00641B4C">
        <w:rPr>
          <w:b w:val="0"/>
          <w:bCs w:val="0"/>
          <w:lang w:val="lv-LV"/>
        </w:rPr>
        <w:t>iepirkuma</w:t>
      </w:r>
      <w:r w:rsidR="0026391A">
        <w:rPr>
          <w:b w:val="0"/>
          <w:bCs w:val="0"/>
          <w:lang w:val="lv-LV"/>
        </w:rPr>
        <w:t xml:space="preserve"> </w:t>
      </w:r>
      <w:r w:rsidRPr="00C9324E">
        <w:rPr>
          <w:b w:val="0"/>
          <w:bCs w:val="0"/>
          <w:lang w:val="lv-LV"/>
        </w:rPr>
        <w:t xml:space="preserve">līguma izpildi, </w:t>
      </w:r>
      <w:r w:rsidR="0026391A">
        <w:rPr>
          <w:b w:val="0"/>
          <w:bCs w:val="0"/>
          <w:lang w:val="lv-LV"/>
        </w:rPr>
        <w:t>kurā ietverti</w:t>
      </w:r>
      <w:r w:rsidR="0026391A" w:rsidRPr="00C9324E">
        <w:rPr>
          <w:b w:val="0"/>
          <w:bCs w:val="0"/>
          <w:lang w:val="lv-LV"/>
        </w:rPr>
        <w:t xml:space="preserve"> </w:t>
      </w:r>
      <w:r w:rsidRPr="00C9324E">
        <w:rPr>
          <w:b w:val="0"/>
          <w:bCs w:val="0"/>
          <w:lang w:val="lv-LV"/>
        </w:rPr>
        <w:t>vis</w:t>
      </w:r>
      <w:r w:rsidR="0005421E">
        <w:rPr>
          <w:b w:val="0"/>
          <w:bCs w:val="0"/>
          <w:lang w:val="lv-LV"/>
        </w:rPr>
        <w:t>i</w:t>
      </w:r>
      <w:r w:rsidR="001276E2">
        <w:rPr>
          <w:b w:val="0"/>
          <w:bCs w:val="0"/>
          <w:lang w:val="lv-LV"/>
        </w:rPr>
        <w:t xml:space="preserve"> </w:t>
      </w:r>
      <w:r w:rsidRPr="00C9324E">
        <w:rPr>
          <w:b w:val="0"/>
          <w:bCs w:val="0"/>
          <w:lang w:val="lv-LV"/>
        </w:rPr>
        <w:t>piemērojam</w:t>
      </w:r>
      <w:r w:rsidR="00082D48">
        <w:rPr>
          <w:b w:val="0"/>
          <w:bCs w:val="0"/>
          <w:lang w:val="lv-LV"/>
        </w:rPr>
        <w:t xml:space="preserve">ie </w:t>
      </w:r>
      <w:r w:rsidRPr="00C9324E">
        <w:rPr>
          <w:b w:val="0"/>
          <w:bCs w:val="0"/>
          <w:lang w:val="lv-LV"/>
        </w:rPr>
        <w:t>nodokļ</w:t>
      </w:r>
      <w:r w:rsidR="00082D48">
        <w:rPr>
          <w:b w:val="0"/>
          <w:bCs w:val="0"/>
          <w:lang w:val="lv-LV"/>
        </w:rPr>
        <w:t>i</w:t>
      </w:r>
      <w:r w:rsidRPr="00C9324E">
        <w:rPr>
          <w:b w:val="0"/>
          <w:bCs w:val="0"/>
          <w:lang w:val="lv-LV"/>
        </w:rPr>
        <w:t>, izņemot pievienotās vērtības nodokli.</w:t>
      </w:r>
    </w:p>
    <w:p w:rsidR="001621AE" w:rsidRDefault="001621AE" w:rsidP="001621AE">
      <w:pPr>
        <w:jc w:val="both"/>
        <w:rPr>
          <w:b w:val="0"/>
          <w:bCs w:val="0"/>
          <w:lang w:val="lv-LV"/>
        </w:rPr>
      </w:pPr>
      <w:r w:rsidRPr="00C9324E">
        <w:rPr>
          <w:lang w:val="lv-LV"/>
        </w:rPr>
        <w:t>Tehniskā specifikācija</w:t>
      </w:r>
      <w:r w:rsidRPr="00C9324E">
        <w:rPr>
          <w:b w:val="0"/>
          <w:bCs w:val="0"/>
          <w:lang w:val="lv-LV"/>
        </w:rPr>
        <w:t xml:space="preserve"> </w:t>
      </w:r>
      <w:r w:rsidR="00F310AB">
        <w:rPr>
          <w:b w:val="0"/>
          <w:bCs w:val="0"/>
          <w:lang w:val="lv-LV"/>
        </w:rPr>
        <w:t>–</w:t>
      </w:r>
      <w:r w:rsidRPr="00C9324E">
        <w:rPr>
          <w:b w:val="0"/>
          <w:bCs w:val="0"/>
          <w:lang w:val="lv-LV"/>
        </w:rPr>
        <w:t xml:space="preserve"> prasības attiecībā uz materiāliem, precēm, tehnisko aprīkojumu</w:t>
      </w:r>
      <w:r w:rsidR="00082D48">
        <w:rPr>
          <w:b w:val="0"/>
          <w:bCs w:val="0"/>
          <w:lang w:val="lv-LV"/>
        </w:rPr>
        <w:t>,</w:t>
      </w:r>
      <w:r w:rsidR="004873AD">
        <w:rPr>
          <w:b w:val="0"/>
          <w:bCs w:val="0"/>
          <w:lang w:val="lv-LV"/>
        </w:rPr>
        <w:t xml:space="preserve"> piegādēm</w:t>
      </w:r>
      <w:r w:rsidRPr="00C9324E">
        <w:rPr>
          <w:b w:val="0"/>
          <w:bCs w:val="0"/>
          <w:lang w:val="lv-LV"/>
        </w:rPr>
        <w:t xml:space="preserve"> vai pakalpojumiem</w:t>
      </w:r>
      <w:r w:rsidR="00DB6D85">
        <w:rPr>
          <w:b w:val="0"/>
          <w:bCs w:val="0"/>
          <w:lang w:val="lv-LV"/>
        </w:rPr>
        <w:t>,</w:t>
      </w:r>
      <w:r w:rsidRPr="00C9324E">
        <w:rPr>
          <w:b w:val="0"/>
          <w:bCs w:val="0"/>
          <w:lang w:val="lv-LV"/>
        </w:rPr>
        <w:t xml:space="preserve"> kas raksturo materiālus, preces, tehnisko aprīkojumu</w:t>
      </w:r>
      <w:r w:rsidR="00DB6D85">
        <w:rPr>
          <w:b w:val="0"/>
          <w:bCs w:val="0"/>
          <w:lang w:val="lv-LV"/>
        </w:rPr>
        <w:t>,</w:t>
      </w:r>
      <w:r w:rsidR="004873AD">
        <w:rPr>
          <w:b w:val="0"/>
          <w:bCs w:val="0"/>
          <w:lang w:val="lv-LV"/>
        </w:rPr>
        <w:t xml:space="preserve"> piegādes</w:t>
      </w:r>
      <w:r w:rsidRPr="00C9324E">
        <w:rPr>
          <w:b w:val="0"/>
          <w:bCs w:val="0"/>
          <w:lang w:val="lv-LV"/>
        </w:rPr>
        <w:t xml:space="preserve"> vai </w:t>
      </w:r>
      <w:r w:rsidR="004873AD">
        <w:rPr>
          <w:b w:val="0"/>
          <w:bCs w:val="0"/>
          <w:lang w:val="lv-LV"/>
        </w:rPr>
        <w:t>pakalpojumus</w:t>
      </w:r>
      <w:r w:rsidR="004873AD" w:rsidRPr="00C9324E">
        <w:rPr>
          <w:b w:val="0"/>
          <w:bCs w:val="0"/>
          <w:lang w:val="lv-LV"/>
        </w:rPr>
        <w:t xml:space="preserve"> </w:t>
      </w:r>
      <w:r w:rsidRPr="00C9324E">
        <w:rPr>
          <w:b w:val="0"/>
          <w:bCs w:val="0"/>
          <w:lang w:val="lv-LV"/>
        </w:rPr>
        <w:t>tā, lai, tos iegūstot, tie atbilstu pasūtītāja paredzētajiem mērķiem.</w:t>
      </w:r>
    </w:p>
    <w:p w:rsidR="00597A16" w:rsidRPr="00C9324E" w:rsidRDefault="00597A16" w:rsidP="001621AE">
      <w:pPr>
        <w:jc w:val="both"/>
        <w:rPr>
          <w:b w:val="0"/>
          <w:bCs w:val="0"/>
          <w:lang w:val="lv-LV"/>
        </w:rPr>
      </w:pPr>
    </w:p>
    <w:p w:rsidR="001621AE" w:rsidRPr="00C9324E" w:rsidRDefault="001621AE" w:rsidP="001621AE">
      <w:pPr>
        <w:pStyle w:val="Sarakstarindkopa"/>
        <w:numPr>
          <w:ilvl w:val="0"/>
          <w:numId w:val="2"/>
        </w:numPr>
        <w:ind w:left="567" w:hanging="567"/>
        <w:jc w:val="center"/>
        <w:rPr>
          <w:lang w:val="lv-LV"/>
        </w:rPr>
      </w:pPr>
      <w:r w:rsidRPr="00C9324E">
        <w:rPr>
          <w:lang w:val="lv-LV"/>
        </w:rPr>
        <w:t>Vispārējie jautājumi</w:t>
      </w:r>
    </w:p>
    <w:p w:rsidR="001621AE" w:rsidRPr="00C9324E" w:rsidRDefault="001621AE" w:rsidP="001621AE">
      <w:pPr>
        <w:pStyle w:val="Sarakstarindkopa"/>
        <w:ind w:left="567"/>
        <w:rPr>
          <w:b w:val="0"/>
          <w:bCs w:val="0"/>
          <w:lang w:val="lv-LV"/>
        </w:rPr>
      </w:pPr>
    </w:p>
    <w:p w:rsidR="001621AE" w:rsidRPr="00C9324E" w:rsidRDefault="001621AE" w:rsidP="00212C4A">
      <w:pPr>
        <w:pStyle w:val="Sarakstarindkopa"/>
        <w:numPr>
          <w:ilvl w:val="0"/>
          <w:numId w:val="1"/>
        </w:numPr>
        <w:tabs>
          <w:tab w:val="left" w:pos="567"/>
        </w:tabs>
        <w:ind w:left="567" w:hanging="567"/>
        <w:jc w:val="both"/>
        <w:rPr>
          <w:b w:val="0"/>
          <w:bCs w:val="0"/>
          <w:lang w:val="lv-LV"/>
        </w:rPr>
      </w:pPr>
      <w:r w:rsidRPr="00C9324E">
        <w:rPr>
          <w:b w:val="0"/>
          <w:bCs w:val="0"/>
          <w:lang w:val="lv-LV"/>
        </w:rPr>
        <w:t xml:space="preserve">Noteikumi nosaka kārtību, kādā </w:t>
      </w:r>
      <w:r w:rsidR="005E4654">
        <w:rPr>
          <w:b w:val="0"/>
          <w:bCs w:val="0"/>
          <w:lang w:val="lv-LV"/>
        </w:rPr>
        <w:t xml:space="preserve">tiek </w:t>
      </w:r>
      <w:r w:rsidR="005E4654" w:rsidRPr="00C9324E">
        <w:rPr>
          <w:b w:val="0"/>
          <w:bCs w:val="0"/>
          <w:lang w:val="lv-LV"/>
        </w:rPr>
        <w:t>organizē</w:t>
      </w:r>
      <w:r w:rsidR="005E4654">
        <w:rPr>
          <w:b w:val="0"/>
          <w:bCs w:val="0"/>
          <w:lang w:val="lv-LV"/>
        </w:rPr>
        <w:t>ti un veikti iepirkumi</w:t>
      </w:r>
      <w:r w:rsidR="005E4654" w:rsidRPr="00C9324E">
        <w:rPr>
          <w:b w:val="0"/>
          <w:bCs w:val="0"/>
          <w:lang w:val="lv-LV"/>
        </w:rPr>
        <w:t xml:space="preserve"> </w:t>
      </w:r>
      <w:r w:rsidRPr="00C9324E">
        <w:rPr>
          <w:b w:val="0"/>
          <w:bCs w:val="0"/>
          <w:lang w:val="lv-LV"/>
        </w:rPr>
        <w:t xml:space="preserve">Limbažu novada pašvaldības </w:t>
      </w:r>
      <w:r w:rsidR="00DB6D85">
        <w:rPr>
          <w:b w:val="0"/>
          <w:bCs w:val="0"/>
          <w:lang w:val="lv-LV"/>
        </w:rPr>
        <w:t xml:space="preserve">vietējo pārvalžu, </w:t>
      </w:r>
      <w:r w:rsidRPr="00C9324E">
        <w:rPr>
          <w:b w:val="0"/>
          <w:bCs w:val="0"/>
          <w:lang w:val="lv-LV"/>
        </w:rPr>
        <w:t xml:space="preserve">pašvaldības </w:t>
      </w:r>
      <w:r w:rsidR="00DB6D85">
        <w:rPr>
          <w:b w:val="0"/>
          <w:bCs w:val="0"/>
          <w:lang w:val="lv-LV"/>
        </w:rPr>
        <w:t xml:space="preserve">iestāžu, </w:t>
      </w:r>
      <w:r w:rsidR="00EE05BD">
        <w:rPr>
          <w:b w:val="0"/>
          <w:bCs w:val="0"/>
          <w:lang w:val="lv-LV"/>
        </w:rPr>
        <w:t>pašvaldības administrācijas un struktūrvienību vajadzībām</w:t>
      </w:r>
      <w:r w:rsidRPr="00C9324E">
        <w:rPr>
          <w:b w:val="0"/>
          <w:bCs w:val="0"/>
          <w:lang w:val="lv-LV"/>
        </w:rPr>
        <w:t>, kuru paredzamā līgumcena publiskie</w:t>
      </w:r>
      <w:r w:rsidR="006D1FD7">
        <w:rPr>
          <w:b w:val="0"/>
          <w:bCs w:val="0"/>
          <w:lang w:val="lv-LV"/>
        </w:rPr>
        <w:t>m piegādes</w:t>
      </w:r>
      <w:r w:rsidR="00DB6D85">
        <w:rPr>
          <w:b w:val="0"/>
          <w:bCs w:val="0"/>
          <w:lang w:val="lv-LV"/>
        </w:rPr>
        <w:t>,</w:t>
      </w:r>
      <w:r w:rsidR="006D1FD7">
        <w:rPr>
          <w:b w:val="0"/>
          <w:bCs w:val="0"/>
          <w:lang w:val="lv-LV"/>
        </w:rPr>
        <w:t xml:space="preserve"> pakalpojumu, vai</w:t>
      </w:r>
      <w:r w:rsidRPr="00C9324E">
        <w:rPr>
          <w:b w:val="0"/>
          <w:bCs w:val="0"/>
          <w:lang w:val="lv-LV"/>
        </w:rPr>
        <w:t xml:space="preserve"> būvdarbu līgumiem pārsniedz </w:t>
      </w:r>
      <w:r w:rsidR="00DB6D85">
        <w:rPr>
          <w:b w:val="0"/>
          <w:bCs w:val="0"/>
          <w:lang w:val="lv-LV"/>
        </w:rPr>
        <w:t>2500</w:t>
      </w:r>
      <w:r w:rsidR="00DB6D85" w:rsidRPr="00F37F20">
        <w:rPr>
          <w:b w:val="0"/>
          <w:bCs w:val="0"/>
          <w:lang w:val="lv-LV"/>
        </w:rPr>
        <w:t xml:space="preserve"> </w:t>
      </w:r>
      <w:r w:rsidRPr="00F37F20">
        <w:rPr>
          <w:b w:val="0"/>
          <w:bCs w:val="0"/>
          <w:lang w:val="lv-LV"/>
        </w:rPr>
        <w:t>EUR (</w:t>
      </w:r>
      <w:r w:rsidR="00DB6D85">
        <w:rPr>
          <w:b w:val="0"/>
          <w:bCs w:val="0"/>
          <w:lang w:val="lv-LV"/>
        </w:rPr>
        <w:t xml:space="preserve">divi tūkstoši pieci simti </w:t>
      </w:r>
      <w:r w:rsidRPr="00F37F20">
        <w:rPr>
          <w:b w:val="0"/>
          <w:bCs w:val="0"/>
          <w:lang w:val="lv-LV"/>
        </w:rPr>
        <w:t>eiro)</w:t>
      </w:r>
      <w:r w:rsidRPr="00C9324E">
        <w:rPr>
          <w:b w:val="0"/>
          <w:bCs w:val="0"/>
          <w:lang w:val="lv-LV"/>
        </w:rPr>
        <w:t>.</w:t>
      </w:r>
    </w:p>
    <w:p w:rsidR="001621AE" w:rsidRPr="00DB6D85" w:rsidRDefault="001621AE" w:rsidP="00DB6D85">
      <w:pPr>
        <w:pStyle w:val="Sarakstarindkopa"/>
        <w:numPr>
          <w:ilvl w:val="0"/>
          <w:numId w:val="1"/>
        </w:numPr>
        <w:tabs>
          <w:tab w:val="left" w:pos="567"/>
        </w:tabs>
        <w:ind w:left="567" w:hanging="567"/>
        <w:jc w:val="both"/>
        <w:rPr>
          <w:b w:val="0"/>
          <w:bCs w:val="0"/>
          <w:lang w:val="lv-LV"/>
        </w:rPr>
      </w:pPr>
      <w:r w:rsidRPr="00C9324E">
        <w:rPr>
          <w:b w:val="0"/>
          <w:bCs w:val="0"/>
          <w:lang w:val="lv-LV"/>
        </w:rPr>
        <w:t>Limbažu novada pašvaldības vietējās pārvaldes</w:t>
      </w:r>
      <w:r w:rsidR="00DB6D85">
        <w:rPr>
          <w:b w:val="0"/>
          <w:bCs w:val="0"/>
          <w:lang w:val="lv-LV"/>
        </w:rPr>
        <w:t xml:space="preserve">, </w:t>
      </w:r>
      <w:r w:rsidRPr="00C9324E">
        <w:rPr>
          <w:b w:val="0"/>
          <w:bCs w:val="0"/>
          <w:lang w:val="lv-LV"/>
        </w:rPr>
        <w:t>pašvaldības iestādes</w:t>
      </w:r>
      <w:r w:rsidR="00E77626">
        <w:rPr>
          <w:b w:val="0"/>
          <w:bCs w:val="0"/>
          <w:lang w:val="lv-LV"/>
        </w:rPr>
        <w:t xml:space="preserve"> un</w:t>
      </w:r>
      <w:r w:rsidR="00E77626" w:rsidRPr="00DB6D85">
        <w:rPr>
          <w:b w:val="0"/>
          <w:bCs w:val="0"/>
          <w:lang w:val="lv-LV"/>
        </w:rPr>
        <w:t xml:space="preserve"> pašvaldības </w:t>
      </w:r>
      <w:r w:rsidR="006A47BA" w:rsidRPr="00DB6D85">
        <w:rPr>
          <w:b w:val="0"/>
          <w:bCs w:val="0"/>
          <w:lang w:val="lv-LV"/>
        </w:rPr>
        <w:t>struktūrvienības</w:t>
      </w:r>
      <w:r w:rsidR="00E77626" w:rsidRPr="00DB6D85">
        <w:rPr>
          <w:b w:val="0"/>
          <w:bCs w:val="0"/>
          <w:lang w:val="lv-LV"/>
        </w:rPr>
        <w:t xml:space="preserve"> </w:t>
      </w:r>
      <w:r w:rsidRPr="00DB6D85">
        <w:rPr>
          <w:b w:val="0"/>
          <w:bCs w:val="0"/>
          <w:lang w:val="lv-LV"/>
        </w:rPr>
        <w:t>ir tiesīgas veikt iepirkumu</w:t>
      </w:r>
      <w:r w:rsidR="00DB6D85" w:rsidRPr="00DB6D85">
        <w:rPr>
          <w:b w:val="0"/>
          <w:bCs w:val="0"/>
          <w:lang w:val="lv-LV"/>
        </w:rPr>
        <w:t>s</w:t>
      </w:r>
      <w:r w:rsidRPr="00DB6D85">
        <w:rPr>
          <w:b w:val="0"/>
          <w:bCs w:val="0"/>
          <w:lang w:val="lv-LV"/>
        </w:rPr>
        <w:t xml:space="preserve">, kuru paredzamā līgumcena </w:t>
      </w:r>
      <w:r w:rsidR="00E24CF8" w:rsidRPr="00DB6D85">
        <w:rPr>
          <w:b w:val="0"/>
          <w:bCs w:val="0"/>
          <w:lang w:val="lv-LV"/>
        </w:rPr>
        <w:t>publiskiem piegādes</w:t>
      </w:r>
      <w:r w:rsidR="00DB6D85" w:rsidRPr="00DB6D85">
        <w:rPr>
          <w:b w:val="0"/>
          <w:bCs w:val="0"/>
          <w:lang w:val="lv-LV"/>
        </w:rPr>
        <w:t xml:space="preserve"> </w:t>
      </w:r>
      <w:r w:rsidR="00E24CF8" w:rsidRPr="00DB6D85">
        <w:rPr>
          <w:b w:val="0"/>
          <w:bCs w:val="0"/>
          <w:lang w:val="lv-LV"/>
        </w:rPr>
        <w:t xml:space="preserve"> vai pakalpojumu līgumiem </w:t>
      </w:r>
      <w:r w:rsidRPr="00DB6D85">
        <w:rPr>
          <w:b w:val="0"/>
          <w:bCs w:val="0"/>
          <w:lang w:val="lv-LV"/>
        </w:rPr>
        <w:t xml:space="preserve">nepārsniedz </w:t>
      </w:r>
      <w:r w:rsidR="00205B16" w:rsidRPr="00DB6D85">
        <w:rPr>
          <w:b w:val="0"/>
          <w:bCs w:val="0"/>
          <w:lang w:val="lv-LV"/>
        </w:rPr>
        <w:t>10 000</w:t>
      </w:r>
      <w:r w:rsidR="00DA57A0" w:rsidRPr="00DB6D85">
        <w:rPr>
          <w:b w:val="0"/>
          <w:bCs w:val="0"/>
          <w:lang w:val="lv-LV"/>
        </w:rPr>
        <w:t xml:space="preserve"> EUR (desmit tūkstoši eiro)</w:t>
      </w:r>
      <w:r w:rsidRPr="00DB6D85">
        <w:rPr>
          <w:b w:val="0"/>
          <w:bCs w:val="0"/>
          <w:lang w:val="lv-LV"/>
        </w:rPr>
        <w:t xml:space="preserve"> un </w:t>
      </w:r>
      <w:r w:rsidR="00E24CF8" w:rsidRPr="00DB6D85">
        <w:rPr>
          <w:b w:val="0"/>
          <w:bCs w:val="0"/>
          <w:lang w:val="lv-LV"/>
        </w:rPr>
        <w:t>publiskiem</w:t>
      </w:r>
      <w:r w:rsidR="00DB6D85" w:rsidRPr="00DB6D85">
        <w:rPr>
          <w:b w:val="0"/>
          <w:bCs w:val="0"/>
          <w:lang w:val="lv-LV"/>
        </w:rPr>
        <w:t xml:space="preserve"> </w:t>
      </w:r>
      <w:r w:rsidR="00E24CF8" w:rsidRPr="00DB6D85">
        <w:rPr>
          <w:b w:val="0"/>
          <w:bCs w:val="0"/>
          <w:lang w:val="lv-LV"/>
        </w:rPr>
        <w:t xml:space="preserve"> būvdarbu līgumiem</w:t>
      </w:r>
      <w:r w:rsidR="00E24CF8" w:rsidRPr="00DB6D85" w:rsidDel="00103A13">
        <w:rPr>
          <w:b w:val="0"/>
          <w:bCs w:val="0"/>
          <w:lang w:val="lv-LV"/>
        </w:rPr>
        <w:t xml:space="preserve"> </w:t>
      </w:r>
      <w:r w:rsidR="004269E0" w:rsidRPr="00DB6D85">
        <w:rPr>
          <w:b w:val="0"/>
          <w:bCs w:val="0"/>
          <w:lang w:val="lv-LV"/>
        </w:rPr>
        <w:t xml:space="preserve">nepārsniedz </w:t>
      </w:r>
      <w:r w:rsidR="00205B16" w:rsidRPr="00DB6D85">
        <w:rPr>
          <w:b w:val="0"/>
          <w:bCs w:val="0"/>
          <w:lang w:val="lv-LV"/>
        </w:rPr>
        <w:t>20</w:t>
      </w:r>
      <w:r w:rsidR="00DB6D85">
        <w:rPr>
          <w:b w:val="0"/>
          <w:bCs w:val="0"/>
          <w:lang w:val="lv-LV"/>
        </w:rPr>
        <w:t> </w:t>
      </w:r>
      <w:r w:rsidR="00205B16" w:rsidRPr="00DB6D85">
        <w:rPr>
          <w:b w:val="0"/>
          <w:bCs w:val="0"/>
          <w:lang w:val="lv-LV"/>
        </w:rPr>
        <w:t>000</w:t>
      </w:r>
      <w:r w:rsidR="00DB6D85">
        <w:rPr>
          <w:b w:val="0"/>
          <w:bCs w:val="0"/>
          <w:lang w:val="lv-LV"/>
        </w:rPr>
        <w:t xml:space="preserve"> EUR</w:t>
      </w:r>
      <w:r w:rsidR="00103A13" w:rsidRPr="00DB6D85">
        <w:rPr>
          <w:b w:val="0"/>
          <w:bCs w:val="0"/>
          <w:lang w:val="lv-LV"/>
        </w:rPr>
        <w:t xml:space="preserve"> (divdesmit tūkstoši eiro)</w:t>
      </w:r>
      <w:r w:rsidRPr="00DB6D85">
        <w:rPr>
          <w:b w:val="0"/>
          <w:bCs w:val="0"/>
          <w:lang w:val="lv-LV"/>
        </w:rPr>
        <w:t>.</w:t>
      </w:r>
      <w:r w:rsidR="00DB6D85" w:rsidRPr="00DB6D85">
        <w:rPr>
          <w:b w:val="0"/>
          <w:bCs w:val="0"/>
          <w:lang w:val="lv-LV"/>
        </w:rPr>
        <w:t xml:space="preserve"> </w:t>
      </w:r>
    </w:p>
    <w:p w:rsidR="008F2625" w:rsidRPr="001A0B34" w:rsidRDefault="001621AE" w:rsidP="001A0B34">
      <w:pPr>
        <w:pStyle w:val="Sarakstarindkopa"/>
        <w:numPr>
          <w:ilvl w:val="0"/>
          <w:numId w:val="1"/>
        </w:numPr>
        <w:tabs>
          <w:tab w:val="left" w:pos="567"/>
        </w:tabs>
        <w:ind w:left="567" w:hanging="567"/>
        <w:jc w:val="both"/>
        <w:rPr>
          <w:b w:val="0"/>
          <w:bCs w:val="0"/>
          <w:lang w:val="lv-LV"/>
        </w:rPr>
      </w:pPr>
      <w:r w:rsidRPr="00C9324E">
        <w:rPr>
          <w:b w:val="0"/>
          <w:bCs w:val="0"/>
          <w:lang w:val="lv-LV"/>
        </w:rPr>
        <w:t>Limbažu novada pašvaldības Iepirkumu komisija kā centralizētā iepirkumu institūcija veic vietējo pārvalžu</w:t>
      </w:r>
      <w:r w:rsidR="00DB6D85">
        <w:rPr>
          <w:b w:val="0"/>
          <w:bCs w:val="0"/>
          <w:lang w:val="lv-LV"/>
        </w:rPr>
        <w:t>,</w:t>
      </w:r>
      <w:r w:rsidR="00187477">
        <w:rPr>
          <w:b w:val="0"/>
          <w:bCs w:val="0"/>
          <w:lang w:val="lv-LV"/>
        </w:rPr>
        <w:t xml:space="preserve"> </w:t>
      </w:r>
      <w:r w:rsidRPr="00C9324E">
        <w:rPr>
          <w:b w:val="0"/>
          <w:bCs w:val="0"/>
          <w:lang w:val="lv-LV"/>
        </w:rPr>
        <w:t>pašvaldības iestāžu</w:t>
      </w:r>
      <w:r w:rsidR="00E77626">
        <w:rPr>
          <w:b w:val="0"/>
          <w:bCs w:val="0"/>
          <w:lang w:val="lv-LV"/>
        </w:rPr>
        <w:t xml:space="preserve"> un pašvaldības administrācijas un struktūrvienību</w:t>
      </w:r>
      <w:r w:rsidRPr="00C9324E">
        <w:rPr>
          <w:b w:val="0"/>
          <w:bCs w:val="0"/>
          <w:lang w:val="lv-LV"/>
        </w:rPr>
        <w:t xml:space="preserve"> iepirkumus, kuru paredzamā līgumcena publiskiem piegādes vai pakalpojumu līgumiem </w:t>
      </w:r>
      <w:r w:rsidR="00DB6D85">
        <w:rPr>
          <w:b w:val="0"/>
          <w:bCs w:val="0"/>
          <w:lang w:val="lv-LV"/>
        </w:rPr>
        <w:t xml:space="preserve">ir </w:t>
      </w:r>
      <w:r w:rsidR="00205B16">
        <w:rPr>
          <w:b w:val="0"/>
          <w:bCs w:val="0"/>
          <w:lang w:val="lv-LV"/>
        </w:rPr>
        <w:t xml:space="preserve">10 000 </w:t>
      </w:r>
      <w:r w:rsidR="008F2625">
        <w:rPr>
          <w:b w:val="0"/>
          <w:bCs w:val="0"/>
          <w:lang w:val="lv-LV"/>
        </w:rPr>
        <w:t>EUR (desmit tūkstoši eiro) vai lielāka</w:t>
      </w:r>
      <w:r w:rsidR="008F2625" w:rsidRPr="00C9324E">
        <w:rPr>
          <w:b w:val="0"/>
          <w:bCs w:val="0"/>
          <w:lang w:val="lv-LV"/>
        </w:rPr>
        <w:t xml:space="preserve"> </w:t>
      </w:r>
      <w:r w:rsidRPr="00C9324E">
        <w:rPr>
          <w:b w:val="0"/>
          <w:bCs w:val="0"/>
          <w:lang w:val="lv-LV"/>
        </w:rPr>
        <w:t>un publiskiem būvdarbu līgumiem</w:t>
      </w:r>
      <w:r w:rsidR="008F2625">
        <w:rPr>
          <w:b w:val="0"/>
          <w:bCs w:val="0"/>
          <w:lang w:val="lv-LV"/>
        </w:rPr>
        <w:t xml:space="preserve"> </w:t>
      </w:r>
      <w:r w:rsidR="00DB6D85">
        <w:rPr>
          <w:b w:val="0"/>
          <w:bCs w:val="0"/>
          <w:lang w:val="lv-LV"/>
        </w:rPr>
        <w:t>ir</w:t>
      </w:r>
      <w:r w:rsidR="0010419C">
        <w:rPr>
          <w:b w:val="0"/>
          <w:bCs w:val="0"/>
          <w:lang w:val="lv-LV"/>
        </w:rPr>
        <w:t xml:space="preserve">                  </w:t>
      </w:r>
      <w:r w:rsidR="008F2625">
        <w:rPr>
          <w:b w:val="0"/>
          <w:bCs w:val="0"/>
          <w:lang w:val="lv-LV"/>
        </w:rPr>
        <w:t>20</w:t>
      </w:r>
      <w:r w:rsidR="00205B16">
        <w:rPr>
          <w:b w:val="0"/>
          <w:bCs w:val="0"/>
          <w:lang w:val="lv-LV"/>
        </w:rPr>
        <w:t> </w:t>
      </w:r>
      <w:r w:rsidR="008F2625">
        <w:rPr>
          <w:b w:val="0"/>
          <w:bCs w:val="0"/>
          <w:lang w:val="lv-LV"/>
        </w:rPr>
        <w:t>000</w:t>
      </w:r>
      <w:r w:rsidR="00205B16">
        <w:rPr>
          <w:b w:val="0"/>
          <w:bCs w:val="0"/>
          <w:lang w:val="lv-LV"/>
        </w:rPr>
        <w:t xml:space="preserve"> </w:t>
      </w:r>
      <w:r w:rsidR="008F2625">
        <w:rPr>
          <w:b w:val="0"/>
          <w:bCs w:val="0"/>
          <w:lang w:val="lv-LV"/>
        </w:rPr>
        <w:t>EUR (divdesmit tūkstoši eiro) vai lielāka</w:t>
      </w:r>
      <w:r w:rsidR="00E77626">
        <w:rPr>
          <w:b w:val="0"/>
          <w:bCs w:val="0"/>
          <w:lang w:val="lv-LV"/>
        </w:rPr>
        <w:t>.</w:t>
      </w:r>
    </w:p>
    <w:p w:rsidR="001621AE" w:rsidRPr="00C9324E" w:rsidRDefault="001621AE" w:rsidP="00212C4A">
      <w:pPr>
        <w:numPr>
          <w:ilvl w:val="0"/>
          <w:numId w:val="1"/>
        </w:numPr>
        <w:tabs>
          <w:tab w:val="left" w:pos="567"/>
        </w:tabs>
        <w:autoSpaceDE w:val="0"/>
        <w:autoSpaceDN w:val="0"/>
        <w:adjustRightInd w:val="0"/>
        <w:ind w:left="567" w:hanging="567"/>
        <w:jc w:val="both"/>
        <w:rPr>
          <w:b w:val="0"/>
          <w:bCs w:val="0"/>
          <w:lang w:val="lv-LV"/>
        </w:rPr>
      </w:pPr>
      <w:r w:rsidRPr="00C9324E">
        <w:rPr>
          <w:b w:val="0"/>
          <w:bCs w:val="0"/>
          <w:lang w:val="lv-LV"/>
        </w:rPr>
        <w:t xml:space="preserve">Limbažu novada domei ir tiesības pieņemt atsevišķu lēmumu un uzdot vietējām pārvaldēm vai pašvaldības iestādēm veikt atsevišķus iepirkumus Publisko iepirkumu likumā noteiktajā </w:t>
      </w:r>
      <w:r w:rsidRPr="00C9324E">
        <w:rPr>
          <w:b w:val="0"/>
          <w:bCs w:val="0"/>
          <w:lang w:val="lv-LV"/>
        </w:rPr>
        <w:lastRenderedPageBreak/>
        <w:t xml:space="preserve">kārtībā, kuru paredzamā līgumcena </w:t>
      </w:r>
      <w:r w:rsidR="001A1100" w:rsidRPr="00C9324E">
        <w:rPr>
          <w:b w:val="0"/>
          <w:bCs w:val="0"/>
          <w:lang w:val="lv-LV"/>
        </w:rPr>
        <w:t xml:space="preserve">publiskiem piegādes vai pakalpojumu līgumiem </w:t>
      </w:r>
      <w:r w:rsidRPr="00C9324E">
        <w:rPr>
          <w:b w:val="0"/>
          <w:bCs w:val="0"/>
          <w:lang w:val="lv-LV"/>
        </w:rPr>
        <w:t xml:space="preserve">ir </w:t>
      </w:r>
      <w:r w:rsidR="0010419C">
        <w:rPr>
          <w:b w:val="0"/>
          <w:bCs w:val="0"/>
          <w:lang w:val="lv-LV"/>
        </w:rPr>
        <w:t xml:space="preserve">                </w:t>
      </w:r>
      <w:r w:rsidR="00DA57A0">
        <w:rPr>
          <w:b w:val="0"/>
          <w:bCs w:val="0"/>
          <w:lang w:val="lv-LV"/>
        </w:rPr>
        <w:t>10 000 EUR (desmit tūkstoši eiro)</w:t>
      </w:r>
      <w:r w:rsidR="00E24CF8">
        <w:rPr>
          <w:b w:val="0"/>
          <w:bCs w:val="0"/>
          <w:lang w:val="lv-LV"/>
        </w:rPr>
        <w:t xml:space="preserve"> vai lielāka</w:t>
      </w:r>
      <w:r w:rsidR="00914CC7">
        <w:rPr>
          <w:b w:val="0"/>
          <w:bCs w:val="0"/>
          <w:lang w:val="lv-LV"/>
        </w:rPr>
        <w:t>, bet mazāka par 42</w:t>
      </w:r>
      <w:r w:rsidR="00205B16">
        <w:rPr>
          <w:b w:val="0"/>
          <w:bCs w:val="0"/>
          <w:lang w:val="lv-LV"/>
        </w:rPr>
        <w:t> </w:t>
      </w:r>
      <w:r w:rsidR="00914CC7">
        <w:rPr>
          <w:b w:val="0"/>
          <w:bCs w:val="0"/>
          <w:lang w:val="lv-LV"/>
        </w:rPr>
        <w:t>000</w:t>
      </w:r>
      <w:r w:rsidR="00205B16">
        <w:rPr>
          <w:b w:val="0"/>
          <w:bCs w:val="0"/>
          <w:lang w:val="lv-LV"/>
        </w:rPr>
        <w:t xml:space="preserve"> </w:t>
      </w:r>
      <w:r w:rsidR="00914CC7">
        <w:rPr>
          <w:b w:val="0"/>
          <w:bCs w:val="0"/>
          <w:lang w:val="lv-LV"/>
        </w:rPr>
        <w:t>EUR (četrdesmit divi tūkstoši eiro),</w:t>
      </w:r>
      <w:r w:rsidR="00E24CF8">
        <w:rPr>
          <w:b w:val="0"/>
          <w:bCs w:val="0"/>
          <w:lang w:val="lv-LV"/>
        </w:rPr>
        <w:t xml:space="preserve"> </w:t>
      </w:r>
      <w:r w:rsidRPr="00C9324E">
        <w:rPr>
          <w:b w:val="0"/>
          <w:bCs w:val="0"/>
          <w:lang w:val="lv-LV"/>
        </w:rPr>
        <w:t xml:space="preserve">un </w:t>
      </w:r>
      <w:r w:rsidR="001A1100" w:rsidRPr="00C9324E">
        <w:rPr>
          <w:b w:val="0"/>
          <w:bCs w:val="0"/>
          <w:lang w:val="lv-LV"/>
        </w:rPr>
        <w:t>publiskiem būvdarbu līgumiem</w:t>
      </w:r>
      <w:r w:rsidR="001A1100" w:rsidRPr="00C9324E" w:rsidDel="001A1100">
        <w:rPr>
          <w:b w:val="0"/>
          <w:bCs w:val="0"/>
          <w:lang w:val="lv-LV"/>
        </w:rPr>
        <w:t xml:space="preserve"> </w:t>
      </w:r>
      <w:r w:rsidR="001A1100">
        <w:rPr>
          <w:b w:val="0"/>
          <w:bCs w:val="0"/>
          <w:lang w:val="lv-LV"/>
        </w:rPr>
        <w:t xml:space="preserve">ir </w:t>
      </w:r>
      <w:r w:rsidR="00E24CF8">
        <w:rPr>
          <w:b w:val="0"/>
          <w:bCs w:val="0"/>
          <w:lang w:val="lv-LV"/>
        </w:rPr>
        <w:t xml:space="preserve">20 000 </w:t>
      </w:r>
      <w:r w:rsidR="00914CC7">
        <w:rPr>
          <w:b w:val="0"/>
          <w:bCs w:val="0"/>
          <w:lang w:val="lv-LV"/>
        </w:rPr>
        <w:t xml:space="preserve">EUR </w:t>
      </w:r>
      <w:r w:rsidR="00E24CF8">
        <w:rPr>
          <w:b w:val="0"/>
          <w:bCs w:val="0"/>
          <w:lang w:val="lv-LV"/>
        </w:rPr>
        <w:t>(divdesmit tūkstoši eiro)</w:t>
      </w:r>
      <w:r w:rsidR="001A1100">
        <w:rPr>
          <w:b w:val="0"/>
          <w:bCs w:val="0"/>
          <w:lang w:val="lv-LV"/>
        </w:rPr>
        <w:t xml:space="preserve"> vai lielāka</w:t>
      </w:r>
      <w:r w:rsidR="00914CC7">
        <w:rPr>
          <w:b w:val="0"/>
          <w:bCs w:val="0"/>
          <w:lang w:val="lv-LV"/>
        </w:rPr>
        <w:t xml:space="preserve">, bet mazāka par 170 000 EUR (viens simts septiņdesmit </w:t>
      </w:r>
      <w:r w:rsidR="00205B16">
        <w:rPr>
          <w:b w:val="0"/>
          <w:bCs w:val="0"/>
          <w:lang w:val="lv-LV"/>
        </w:rPr>
        <w:t>tūkstoši</w:t>
      </w:r>
      <w:r w:rsidR="00914CC7">
        <w:rPr>
          <w:b w:val="0"/>
          <w:bCs w:val="0"/>
          <w:lang w:val="lv-LV"/>
        </w:rPr>
        <w:t xml:space="preserve"> eiro)</w:t>
      </w:r>
      <w:r w:rsidRPr="00C9324E">
        <w:rPr>
          <w:b w:val="0"/>
          <w:bCs w:val="0"/>
          <w:lang w:val="lv-LV"/>
        </w:rPr>
        <w:t>.</w:t>
      </w:r>
    </w:p>
    <w:p w:rsidR="001621AE" w:rsidRDefault="001621AE" w:rsidP="001621AE">
      <w:pPr>
        <w:autoSpaceDE w:val="0"/>
        <w:autoSpaceDN w:val="0"/>
        <w:adjustRightInd w:val="0"/>
        <w:ind w:left="360"/>
        <w:jc w:val="both"/>
        <w:rPr>
          <w:b w:val="0"/>
          <w:bCs w:val="0"/>
          <w:lang w:val="lv-LV"/>
        </w:rPr>
      </w:pPr>
    </w:p>
    <w:p w:rsidR="001621AE" w:rsidRPr="00C9324E" w:rsidRDefault="001621AE" w:rsidP="001621AE">
      <w:pPr>
        <w:pStyle w:val="Sarakstarindkopa"/>
        <w:numPr>
          <w:ilvl w:val="0"/>
          <w:numId w:val="2"/>
        </w:numPr>
        <w:jc w:val="center"/>
        <w:rPr>
          <w:bCs w:val="0"/>
          <w:lang w:val="lv-LV"/>
        </w:rPr>
      </w:pPr>
      <w:r w:rsidRPr="00C9324E">
        <w:rPr>
          <w:bCs w:val="0"/>
          <w:lang w:val="lv-LV"/>
        </w:rPr>
        <w:t>Iepirkumu organizēšana</w:t>
      </w:r>
    </w:p>
    <w:p w:rsidR="001621AE" w:rsidRPr="00C9324E" w:rsidRDefault="001621AE" w:rsidP="001621AE">
      <w:pPr>
        <w:pStyle w:val="Sarakstarindkopa"/>
        <w:ind w:left="680"/>
        <w:rPr>
          <w:b w:val="0"/>
          <w:lang w:val="lv-LV"/>
        </w:rPr>
      </w:pP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15 (piecpadsmit) dienu laikā pēc ikgadējā Limbažu novada pašvaldības budžeta apstiprināšanas vietējo pārvalžu</w:t>
      </w:r>
      <w:r w:rsidR="00D93E2B">
        <w:rPr>
          <w:b w:val="0"/>
          <w:bCs w:val="0"/>
          <w:lang w:val="lv-LV"/>
        </w:rPr>
        <w:t>,</w:t>
      </w:r>
      <w:r w:rsidRPr="00C9324E">
        <w:rPr>
          <w:b w:val="0"/>
          <w:bCs w:val="0"/>
          <w:lang w:val="lv-LV"/>
        </w:rPr>
        <w:t xml:space="preserve"> pašvaldības iestāžu vadītāji </w:t>
      </w:r>
      <w:r w:rsidR="008E034E">
        <w:rPr>
          <w:b w:val="0"/>
          <w:bCs w:val="0"/>
          <w:lang w:val="lv-LV"/>
        </w:rPr>
        <w:t xml:space="preserve">un pašvaldības ekonomists </w:t>
      </w:r>
      <w:r w:rsidRPr="00C9324E">
        <w:rPr>
          <w:b w:val="0"/>
          <w:bCs w:val="0"/>
          <w:lang w:val="lv-LV"/>
        </w:rPr>
        <w:t xml:space="preserve">iesniedz Limbažu novada pašvaldības iepirkumu speciālistiem pieteikumu par vietējās pārvaldes vai pašvaldības iestādes </w:t>
      </w:r>
      <w:r w:rsidR="008E034E">
        <w:rPr>
          <w:b w:val="0"/>
          <w:bCs w:val="0"/>
          <w:lang w:val="lv-LV"/>
        </w:rPr>
        <w:t xml:space="preserve">vai pašvaldības administrācijas un struktūrvienību </w:t>
      </w:r>
      <w:r w:rsidRPr="00C9324E">
        <w:rPr>
          <w:b w:val="0"/>
          <w:bCs w:val="0"/>
          <w:lang w:val="lv-LV"/>
        </w:rPr>
        <w:t xml:space="preserve">darbībai nepieciešamajiem iepirkumiem, kuru paredzamā līgumcena ir vismaz </w:t>
      </w:r>
      <w:r w:rsidR="008E034E">
        <w:rPr>
          <w:b w:val="0"/>
          <w:bCs w:val="0"/>
          <w:lang w:val="lv-LV"/>
        </w:rPr>
        <w:t>10 000 EUR (desmit tūkstoši eiro)</w:t>
      </w:r>
      <w:r w:rsidRPr="00C9324E">
        <w:rPr>
          <w:b w:val="0"/>
          <w:bCs w:val="0"/>
          <w:lang w:val="lv-LV"/>
        </w:rPr>
        <w:t xml:space="preserve"> publiskiem piegādes vai pakalpojumu līgumiem un vismaz </w:t>
      </w:r>
      <w:r w:rsidR="0010419C">
        <w:rPr>
          <w:b w:val="0"/>
          <w:bCs w:val="0"/>
          <w:lang w:val="lv-LV"/>
        </w:rPr>
        <w:t>20 000 EUR</w:t>
      </w:r>
      <w:r w:rsidR="00E24CF8">
        <w:rPr>
          <w:b w:val="0"/>
          <w:bCs w:val="0"/>
          <w:lang w:val="lv-LV"/>
        </w:rPr>
        <w:t xml:space="preserve"> (divdesmit tūkstoši eiro)</w:t>
      </w:r>
      <w:r w:rsidR="00E24CF8" w:rsidRPr="00C9324E">
        <w:rPr>
          <w:b w:val="0"/>
          <w:bCs w:val="0"/>
          <w:lang w:val="lv-LV"/>
        </w:rPr>
        <w:t xml:space="preserve"> </w:t>
      </w:r>
      <w:r w:rsidRPr="00C9324E">
        <w:rPr>
          <w:b w:val="0"/>
          <w:bCs w:val="0"/>
          <w:lang w:val="lv-LV"/>
        </w:rPr>
        <w:t xml:space="preserve"> publiskiem būvdarbu līgumiem.</w:t>
      </w: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Vietējās pārvaldes</w:t>
      </w:r>
      <w:r w:rsidR="00D93E2B">
        <w:rPr>
          <w:b w:val="0"/>
          <w:bCs w:val="0"/>
          <w:lang w:val="lv-LV"/>
        </w:rPr>
        <w:t>,</w:t>
      </w:r>
      <w:r w:rsidR="003C4BB8">
        <w:rPr>
          <w:b w:val="0"/>
          <w:bCs w:val="0"/>
          <w:lang w:val="lv-LV"/>
        </w:rPr>
        <w:t xml:space="preserve"> </w:t>
      </w:r>
      <w:r w:rsidRPr="00C9324E">
        <w:rPr>
          <w:b w:val="0"/>
          <w:bCs w:val="0"/>
          <w:lang w:val="lv-LV"/>
        </w:rPr>
        <w:t>pašvaldības iestādes vadītājs</w:t>
      </w:r>
      <w:r w:rsidR="008E034E">
        <w:rPr>
          <w:b w:val="0"/>
          <w:bCs w:val="0"/>
          <w:lang w:val="lv-LV"/>
        </w:rPr>
        <w:t xml:space="preserve"> vai pašvaldības ekonomists</w:t>
      </w:r>
      <w:r w:rsidRPr="00C9324E">
        <w:rPr>
          <w:b w:val="0"/>
          <w:bCs w:val="0"/>
          <w:lang w:val="lv-LV"/>
        </w:rPr>
        <w:t xml:space="preserve"> ir atbildīgs par iesniegtā pieteikuma atbilstību vietējai pārvaldei vai pašvaldības iestādei</w:t>
      </w:r>
      <w:r w:rsidR="008E034E">
        <w:rPr>
          <w:b w:val="0"/>
          <w:bCs w:val="0"/>
          <w:lang w:val="lv-LV"/>
        </w:rPr>
        <w:t xml:space="preserve"> vai pašvaldības administrācijai vai struktūrvienībām</w:t>
      </w:r>
      <w:r w:rsidRPr="00C9324E">
        <w:rPr>
          <w:b w:val="0"/>
          <w:bCs w:val="0"/>
          <w:lang w:val="lv-LV"/>
        </w:rPr>
        <w:t xml:space="preserve"> apstiprinātajam budžetam.</w:t>
      </w: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Pieteikumā</w:t>
      </w:r>
      <w:r w:rsidR="003E5736">
        <w:rPr>
          <w:b w:val="0"/>
          <w:bCs w:val="0"/>
          <w:lang w:val="lv-LV"/>
        </w:rPr>
        <w:t xml:space="preserve"> par iepirkuma vai iepirkuma procedūras uzsākšanu </w:t>
      </w:r>
      <w:r w:rsidRPr="00C9324E">
        <w:rPr>
          <w:b w:val="0"/>
          <w:bCs w:val="0"/>
          <w:lang w:val="lv-LV"/>
        </w:rPr>
        <w:t>par vietējās pārvaldes</w:t>
      </w:r>
      <w:r w:rsidR="003C4BB8">
        <w:rPr>
          <w:b w:val="0"/>
          <w:bCs w:val="0"/>
          <w:lang w:val="lv-LV"/>
        </w:rPr>
        <w:t xml:space="preserve">, </w:t>
      </w:r>
      <w:r w:rsidRPr="00C9324E">
        <w:rPr>
          <w:b w:val="0"/>
          <w:bCs w:val="0"/>
          <w:lang w:val="lv-LV"/>
        </w:rPr>
        <w:t>pašvaldības iestādes</w:t>
      </w:r>
      <w:r w:rsidR="003E5736">
        <w:rPr>
          <w:b w:val="0"/>
          <w:bCs w:val="0"/>
          <w:lang w:val="lv-LV"/>
        </w:rPr>
        <w:t xml:space="preserve"> vai pašvaldības administrācijas un struktūrvienību</w:t>
      </w:r>
      <w:r w:rsidRPr="00C9324E">
        <w:rPr>
          <w:b w:val="0"/>
          <w:bCs w:val="0"/>
          <w:lang w:val="lv-LV"/>
        </w:rPr>
        <w:t xml:space="preserve"> darbībai nepieciešamajiem iepirkumiem norāda paredzamo iepirkuma priekšmetu, tā apjomu un paredzamo līgumcenu.</w:t>
      </w: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Limbažu novada pašvaldības iepirkumu speciālists apkopo saņemtos pieteikumus un sagatavo Limbažu novada pašvaldības vietējo pārvalžu</w:t>
      </w:r>
      <w:r w:rsidR="004A5A73">
        <w:rPr>
          <w:b w:val="0"/>
          <w:bCs w:val="0"/>
          <w:lang w:val="lv-LV"/>
        </w:rPr>
        <w:t xml:space="preserve">, </w:t>
      </w:r>
      <w:r w:rsidRPr="00C9324E">
        <w:rPr>
          <w:b w:val="0"/>
          <w:bCs w:val="0"/>
          <w:lang w:val="lv-LV"/>
        </w:rPr>
        <w:t>pašvaldības</w:t>
      </w:r>
      <w:r w:rsidR="004A5A73">
        <w:rPr>
          <w:b w:val="0"/>
          <w:bCs w:val="0"/>
          <w:lang w:val="lv-LV"/>
        </w:rPr>
        <w:t xml:space="preserve"> iestāžu</w:t>
      </w:r>
      <w:r w:rsidR="006C6D9C">
        <w:rPr>
          <w:b w:val="0"/>
          <w:bCs w:val="0"/>
          <w:lang w:val="lv-LV"/>
        </w:rPr>
        <w:t xml:space="preserve"> un</w:t>
      </w:r>
      <w:r w:rsidR="006C6D9C" w:rsidRPr="006C6D9C">
        <w:rPr>
          <w:b w:val="0"/>
          <w:bCs w:val="0"/>
          <w:lang w:val="lv-LV"/>
        </w:rPr>
        <w:t xml:space="preserve"> </w:t>
      </w:r>
      <w:r w:rsidR="006C6D9C">
        <w:rPr>
          <w:b w:val="0"/>
          <w:bCs w:val="0"/>
          <w:lang w:val="lv-LV"/>
        </w:rPr>
        <w:t>pašvaldības administrācijas un struktūrvienību</w:t>
      </w:r>
      <w:r w:rsidRPr="00C9324E">
        <w:rPr>
          <w:b w:val="0"/>
          <w:bCs w:val="0"/>
          <w:lang w:val="lv-LV"/>
        </w:rPr>
        <w:t xml:space="preserve"> iepirkumu plānu.</w:t>
      </w: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Limbažu novada pašvaldības vietējo pārvalžu</w:t>
      </w:r>
      <w:r w:rsidR="004A5A73">
        <w:rPr>
          <w:b w:val="0"/>
          <w:bCs w:val="0"/>
          <w:lang w:val="lv-LV"/>
        </w:rPr>
        <w:t>, p</w:t>
      </w:r>
      <w:r w:rsidRPr="00C9324E">
        <w:rPr>
          <w:b w:val="0"/>
          <w:bCs w:val="0"/>
          <w:lang w:val="lv-LV"/>
        </w:rPr>
        <w:t xml:space="preserve">ašvaldības iestāžu iepirkumu </w:t>
      </w:r>
      <w:r w:rsidR="00FB4A15">
        <w:rPr>
          <w:b w:val="0"/>
          <w:bCs w:val="0"/>
          <w:lang w:val="lv-LV"/>
        </w:rPr>
        <w:t>un</w:t>
      </w:r>
      <w:r w:rsidR="00FB4A15" w:rsidRPr="006C6D9C">
        <w:rPr>
          <w:b w:val="0"/>
          <w:bCs w:val="0"/>
          <w:lang w:val="lv-LV"/>
        </w:rPr>
        <w:t xml:space="preserve"> </w:t>
      </w:r>
      <w:r w:rsidR="00FB4A15">
        <w:rPr>
          <w:b w:val="0"/>
          <w:bCs w:val="0"/>
          <w:lang w:val="lv-LV"/>
        </w:rPr>
        <w:t>pašvaldības administrācijas un struktūrvienību</w:t>
      </w:r>
      <w:r w:rsidR="00FB4A15" w:rsidRPr="00C9324E">
        <w:rPr>
          <w:b w:val="0"/>
          <w:bCs w:val="0"/>
          <w:lang w:val="lv-LV"/>
        </w:rPr>
        <w:t xml:space="preserve"> </w:t>
      </w:r>
      <w:r w:rsidRPr="00C9324E">
        <w:rPr>
          <w:b w:val="0"/>
          <w:bCs w:val="0"/>
          <w:lang w:val="lv-LV"/>
        </w:rPr>
        <w:t>plānu izskata un apstiprina Limbažu novada pašvaldības izpilddirektors.</w:t>
      </w:r>
    </w:p>
    <w:p w:rsidR="001621AE" w:rsidRPr="00C9324E" w:rsidRDefault="006D1FD7" w:rsidP="00212C4A">
      <w:pPr>
        <w:pStyle w:val="Sarakstarindkopa"/>
        <w:numPr>
          <w:ilvl w:val="0"/>
          <w:numId w:val="1"/>
        </w:numPr>
        <w:ind w:left="567" w:hanging="567"/>
        <w:jc w:val="both"/>
        <w:rPr>
          <w:b w:val="0"/>
          <w:bCs w:val="0"/>
          <w:lang w:val="lv-LV"/>
        </w:rPr>
      </w:pPr>
      <w:r>
        <w:rPr>
          <w:b w:val="0"/>
          <w:bCs w:val="0"/>
          <w:lang w:val="lv-LV"/>
        </w:rPr>
        <w:t>Limbažu novada pašvaldības I</w:t>
      </w:r>
      <w:r w:rsidR="001621AE" w:rsidRPr="00C9324E">
        <w:rPr>
          <w:b w:val="0"/>
          <w:bCs w:val="0"/>
          <w:lang w:val="lv-LV"/>
        </w:rPr>
        <w:t>epirkumu komisija nodrošina iepirkumu veikšanu saskaņā ar attiecīgā budžeta gada apstiprināto Limbažu novada pašvaldības vietējo pārvalžu</w:t>
      </w:r>
      <w:r w:rsidR="004A5A73">
        <w:rPr>
          <w:b w:val="0"/>
          <w:bCs w:val="0"/>
          <w:lang w:val="lv-LV"/>
        </w:rPr>
        <w:t xml:space="preserve">, </w:t>
      </w:r>
      <w:r w:rsidR="001621AE" w:rsidRPr="00C9324E">
        <w:rPr>
          <w:b w:val="0"/>
          <w:bCs w:val="0"/>
          <w:lang w:val="lv-LV"/>
        </w:rPr>
        <w:t xml:space="preserve">pašvaldības </w:t>
      </w:r>
      <w:r w:rsidR="004A5A73">
        <w:rPr>
          <w:b w:val="0"/>
          <w:bCs w:val="0"/>
          <w:lang w:val="lv-LV"/>
        </w:rPr>
        <w:t>iestāžu</w:t>
      </w:r>
      <w:r w:rsidR="00FB4A15">
        <w:rPr>
          <w:b w:val="0"/>
          <w:bCs w:val="0"/>
          <w:lang w:val="lv-LV"/>
        </w:rPr>
        <w:t xml:space="preserve"> un</w:t>
      </w:r>
      <w:r w:rsidR="00FB4A15" w:rsidRPr="006C6D9C">
        <w:rPr>
          <w:b w:val="0"/>
          <w:bCs w:val="0"/>
          <w:lang w:val="lv-LV"/>
        </w:rPr>
        <w:t xml:space="preserve"> </w:t>
      </w:r>
      <w:r w:rsidR="00FB4A15">
        <w:rPr>
          <w:b w:val="0"/>
          <w:bCs w:val="0"/>
          <w:lang w:val="lv-LV"/>
        </w:rPr>
        <w:t>pašvaldības administrācijas un struktūrvienību</w:t>
      </w:r>
      <w:r w:rsidR="00FB4A15" w:rsidRPr="00C9324E">
        <w:rPr>
          <w:b w:val="0"/>
          <w:bCs w:val="0"/>
          <w:lang w:val="lv-LV"/>
        </w:rPr>
        <w:t xml:space="preserve"> </w:t>
      </w:r>
      <w:r w:rsidR="001621AE" w:rsidRPr="00C9324E">
        <w:rPr>
          <w:b w:val="0"/>
          <w:bCs w:val="0"/>
          <w:lang w:val="lv-LV"/>
        </w:rPr>
        <w:t>iepirkumu plānu.</w:t>
      </w:r>
    </w:p>
    <w:p w:rsidR="001621AE" w:rsidRPr="00C9324E" w:rsidRDefault="001621AE" w:rsidP="001621AE">
      <w:pPr>
        <w:pStyle w:val="Sarakstarindkopa"/>
        <w:ind w:left="0"/>
        <w:rPr>
          <w:b w:val="0"/>
          <w:lang w:val="lv-LV"/>
        </w:rPr>
      </w:pPr>
    </w:p>
    <w:p w:rsidR="001621AE" w:rsidRPr="003A5325" w:rsidRDefault="001621AE" w:rsidP="00AD11E1">
      <w:pPr>
        <w:pStyle w:val="Sarakstarindkopa"/>
        <w:numPr>
          <w:ilvl w:val="0"/>
          <w:numId w:val="2"/>
        </w:numPr>
        <w:jc w:val="center"/>
        <w:rPr>
          <w:bCs w:val="0"/>
          <w:lang w:val="lv-LV"/>
        </w:rPr>
      </w:pPr>
      <w:r w:rsidRPr="003A5325">
        <w:rPr>
          <w:bCs w:val="0"/>
          <w:lang w:val="lv-LV"/>
        </w:rPr>
        <w:t xml:space="preserve">Kārtība, kādā veicami iepirkumi, kuru paredzamā līgumcena </w:t>
      </w:r>
      <w:r w:rsidR="00AD11E1" w:rsidRPr="00E14BA3">
        <w:rPr>
          <w:bCs w:val="0"/>
          <w:lang w:val="lv-LV"/>
        </w:rPr>
        <w:t>publiskiem piegādes vai pakalpojumu līgumiem nepārsniedz 10 000 EUR (desmit tūkstoši eiro) un publiskiem būvdarbu līgumiem</w:t>
      </w:r>
      <w:r w:rsidR="00AD11E1" w:rsidRPr="00E14BA3" w:rsidDel="00103A13">
        <w:rPr>
          <w:bCs w:val="0"/>
          <w:lang w:val="lv-LV"/>
        </w:rPr>
        <w:t xml:space="preserve"> </w:t>
      </w:r>
      <w:r w:rsidR="00AD11E1" w:rsidRPr="00E14BA3">
        <w:rPr>
          <w:bCs w:val="0"/>
          <w:lang w:val="lv-LV"/>
        </w:rPr>
        <w:t>nepārsniedz 20 000 (divdesmit tūkstoši eiro)</w:t>
      </w:r>
    </w:p>
    <w:p w:rsidR="001621AE" w:rsidRPr="00C9324E" w:rsidRDefault="001621AE" w:rsidP="001621AE">
      <w:pPr>
        <w:pStyle w:val="Sarakstarindkopa"/>
        <w:ind w:left="680"/>
        <w:rPr>
          <w:bCs w:val="0"/>
          <w:lang w:val="lv-LV"/>
        </w:rPr>
      </w:pP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Ne vēlāk kā 1 (vienu) darba dienu pirms šo noteikumu 2.punktā noteiktā iepirkuma izsludināšanas vietējās pārvaldes</w:t>
      </w:r>
      <w:r w:rsidR="009D0BA6">
        <w:rPr>
          <w:b w:val="0"/>
          <w:bCs w:val="0"/>
          <w:lang w:val="lv-LV"/>
        </w:rPr>
        <w:t xml:space="preserve">, </w:t>
      </w:r>
      <w:r w:rsidRPr="00C9324E">
        <w:rPr>
          <w:b w:val="0"/>
          <w:bCs w:val="0"/>
          <w:lang w:val="lv-LV"/>
        </w:rPr>
        <w:t>pašvaldības iestādes vadītājs</w:t>
      </w:r>
      <w:r w:rsidR="009D0BA6">
        <w:rPr>
          <w:b w:val="0"/>
          <w:bCs w:val="0"/>
          <w:lang w:val="lv-LV"/>
        </w:rPr>
        <w:t xml:space="preserve"> vai</w:t>
      </w:r>
      <w:r w:rsidR="00302747">
        <w:rPr>
          <w:b w:val="0"/>
          <w:bCs w:val="0"/>
          <w:lang w:val="lv-LV"/>
        </w:rPr>
        <w:t xml:space="preserve"> </w:t>
      </w:r>
      <w:r w:rsidR="00E67BF1">
        <w:rPr>
          <w:b w:val="0"/>
          <w:bCs w:val="0"/>
          <w:lang w:val="lv-LV"/>
        </w:rPr>
        <w:t>pašvaldības struktūrvienības</w:t>
      </w:r>
      <w:r w:rsidR="000749F1">
        <w:rPr>
          <w:b w:val="0"/>
          <w:bCs w:val="0"/>
          <w:lang w:val="lv-LV"/>
        </w:rPr>
        <w:t xml:space="preserve"> vadītājs</w:t>
      </w:r>
      <w:r w:rsidRPr="00C9324E">
        <w:rPr>
          <w:b w:val="0"/>
          <w:bCs w:val="0"/>
          <w:lang w:val="lv-LV"/>
        </w:rPr>
        <w:t xml:space="preserve"> rakstiski informē Limbažu novada pašvaldības izpilddirektoru par iepirkuma uzsākšanu, norādot iepirkuma priekšmetu un paredzamo līgumcenu.</w:t>
      </w: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Limbažu novada pašvaldības izpilddirektoram, izvērtējot šo noteikumu 11.punktā minēto iesniegumu, ir tiesības atļaut vietējai pārvaldei</w:t>
      </w:r>
      <w:r w:rsidR="009D0BA6">
        <w:rPr>
          <w:b w:val="0"/>
          <w:bCs w:val="0"/>
          <w:lang w:val="lv-LV"/>
        </w:rPr>
        <w:t>,</w:t>
      </w:r>
      <w:r w:rsidRPr="00C9324E">
        <w:rPr>
          <w:b w:val="0"/>
          <w:bCs w:val="0"/>
          <w:lang w:val="lv-LV"/>
        </w:rPr>
        <w:t xml:space="preserve"> pašvaldības iestādei </w:t>
      </w:r>
      <w:r w:rsidR="009A25D1">
        <w:rPr>
          <w:b w:val="0"/>
          <w:bCs w:val="0"/>
          <w:lang w:val="lv-LV"/>
        </w:rPr>
        <w:t xml:space="preserve">vai pašvaldības struktūrvienībai </w:t>
      </w:r>
      <w:r w:rsidRPr="00C9324E">
        <w:rPr>
          <w:b w:val="0"/>
          <w:bCs w:val="0"/>
          <w:lang w:val="lv-LV"/>
        </w:rPr>
        <w:t>neveikt iepirkumu šaj</w:t>
      </w:r>
      <w:r w:rsidR="009D0BA6">
        <w:rPr>
          <w:b w:val="0"/>
          <w:bCs w:val="0"/>
          <w:lang w:val="lv-LV"/>
        </w:rPr>
        <w:t>os</w:t>
      </w:r>
      <w:r w:rsidRPr="00C9324E">
        <w:rPr>
          <w:b w:val="0"/>
          <w:bCs w:val="0"/>
          <w:lang w:val="lv-LV"/>
        </w:rPr>
        <w:t xml:space="preserve"> noteikum</w:t>
      </w:r>
      <w:r w:rsidR="009D0BA6">
        <w:rPr>
          <w:b w:val="0"/>
          <w:bCs w:val="0"/>
          <w:lang w:val="lv-LV"/>
        </w:rPr>
        <w:t xml:space="preserve">os </w:t>
      </w:r>
      <w:r w:rsidRPr="00C9324E">
        <w:rPr>
          <w:b w:val="0"/>
          <w:bCs w:val="0"/>
          <w:lang w:val="lv-LV"/>
        </w:rPr>
        <w:t>noteiktajā kārtībā.</w:t>
      </w:r>
    </w:p>
    <w:p w:rsidR="001621AE" w:rsidRPr="00C9324E" w:rsidRDefault="001621AE" w:rsidP="00212C4A">
      <w:pPr>
        <w:pStyle w:val="Sarakstarindkopa"/>
        <w:numPr>
          <w:ilvl w:val="0"/>
          <w:numId w:val="1"/>
        </w:numPr>
        <w:ind w:left="567" w:hanging="567"/>
        <w:jc w:val="both"/>
        <w:rPr>
          <w:b w:val="0"/>
          <w:bCs w:val="0"/>
          <w:lang w:val="lv-LV"/>
        </w:rPr>
      </w:pPr>
      <w:r w:rsidRPr="00C9324E">
        <w:rPr>
          <w:b w:val="0"/>
          <w:bCs w:val="0"/>
          <w:lang w:val="lv-LV"/>
        </w:rPr>
        <w:t>Vietējās pārvaldes vai pašvaldības iestādes vadītājs</w:t>
      </w:r>
      <w:r w:rsidR="000749F1">
        <w:rPr>
          <w:b w:val="0"/>
          <w:bCs w:val="0"/>
          <w:lang w:val="lv-LV"/>
        </w:rPr>
        <w:t xml:space="preserve"> vai pašvaldības iepirkumu speciālists</w:t>
      </w:r>
      <w:r w:rsidR="0008271C">
        <w:rPr>
          <w:b w:val="0"/>
          <w:bCs w:val="0"/>
          <w:lang w:val="lv-LV"/>
        </w:rPr>
        <w:t xml:space="preserve"> (par pašvaldības struktūrvienībai nepieciešamo iepirkumu)</w:t>
      </w:r>
      <w:r w:rsidRPr="00C9324E">
        <w:rPr>
          <w:b w:val="0"/>
          <w:bCs w:val="0"/>
          <w:lang w:val="lv-LV"/>
        </w:rPr>
        <w:t xml:space="preserve"> sagatavo uzaicinājumu dalībai iepirkumā, kas sastāv no pasūtītāja </w:t>
      </w:r>
      <w:r w:rsidR="006D1FD7">
        <w:rPr>
          <w:b w:val="0"/>
          <w:bCs w:val="0"/>
          <w:lang w:val="lv-LV"/>
        </w:rPr>
        <w:t>–</w:t>
      </w:r>
      <w:r w:rsidRPr="00C9324E">
        <w:rPr>
          <w:b w:val="0"/>
          <w:bCs w:val="0"/>
          <w:lang w:val="lv-LV"/>
        </w:rPr>
        <w:t xml:space="preserve"> vietējās pārvaldes</w:t>
      </w:r>
      <w:r w:rsidR="00A74926">
        <w:rPr>
          <w:b w:val="0"/>
          <w:bCs w:val="0"/>
          <w:lang w:val="lv-LV"/>
        </w:rPr>
        <w:t>,</w:t>
      </w:r>
      <w:r w:rsidRPr="00C9324E">
        <w:rPr>
          <w:b w:val="0"/>
          <w:bCs w:val="0"/>
          <w:lang w:val="lv-LV"/>
        </w:rPr>
        <w:t xml:space="preserve"> pašvaldības iestādes</w:t>
      </w:r>
      <w:r w:rsidR="00A74926">
        <w:rPr>
          <w:b w:val="0"/>
          <w:bCs w:val="0"/>
          <w:lang w:val="lv-LV"/>
        </w:rPr>
        <w:t xml:space="preserve"> vai pašvaldības</w:t>
      </w:r>
      <w:r w:rsidR="00C7744E">
        <w:rPr>
          <w:b w:val="0"/>
          <w:bCs w:val="0"/>
          <w:lang w:val="lv-LV"/>
        </w:rPr>
        <w:t xml:space="preserve"> (par pašvaldības struktūrvienībai nepieciešamo iepirkumu) </w:t>
      </w:r>
      <w:r w:rsidRPr="00C9324E">
        <w:rPr>
          <w:b w:val="0"/>
          <w:bCs w:val="0"/>
          <w:lang w:val="lv-LV"/>
        </w:rPr>
        <w:t xml:space="preserve">noteiktajām prasībām </w:t>
      </w:r>
      <w:r w:rsidR="00A74926">
        <w:rPr>
          <w:b w:val="0"/>
          <w:bCs w:val="0"/>
          <w:lang w:val="lv-LV"/>
        </w:rPr>
        <w:t>piegādātājiem</w:t>
      </w:r>
      <w:r w:rsidRPr="00C9324E">
        <w:rPr>
          <w:b w:val="0"/>
          <w:bCs w:val="0"/>
          <w:lang w:val="lv-LV"/>
        </w:rPr>
        <w:t>, iepirkuma tehniskās specifikācijas</w:t>
      </w:r>
      <w:r w:rsidR="002710FC">
        <w:rPr>
          <w:b w:val="0"/>
          <w:bCs w:val="0"/>
          <w:lang w:val="lv-LV"/>
        </w:rPr>
        <w:t xml:space="preserve"> prasībām</w:t>
      </w:r>
      <w:r w:rsidRPr="00C9324E">
        <w:rPr>
          <w:b w:val="0"/>
          <w:bCs w:val="0"/>
          <w:lang w:val="lv-LV"/>
        </w:rPr>
        <w:t xml:space="preserve"> un finanšu piedāvājuma formas.</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Vietējās pārvaldes vai pašva</w:t>
      </w:r>
      <w:r w:rsidR="006D1FD7">
        <w:rPr>
          <w:b w:val="0"/>
          <w:bCs w:val="0"/>
          <w:lang w:val="lv-LV"/>
        </w:rPr>
        <w:t xml:space="preserve">ldības iestādes vadītājs </w:t>
      </w:r>
      <w:proofErr w:type="spellStart"/>
      <w:r w:rsidR="006D1FD7">
        <w:rPr>
          <w:b w:val="0"/>
          <w:bCs w:val="0"/>
          <w:lang w:val="lv-LV"/>
        </w:rPr>
        <w:t>nosūta</w:t>
      </w:r>
      <w:proofErr w:type="spellEnd"/>
      <w:r w:rsidRPr="00C9324E">
        <w:rPr>
          <w:b w:val="0"/>
          <w:bCs w:val="0"/>
          <w:lang w:val="lv-LV"/>
        </w:rPr>
        <w:t xml:space="preserve"> Limbažu novada pašvaldības iepirkumu speciālistiem sagatavoto uzaicinājumu dalībai iepirkumā tā publicēšanai Limbažu novada pašvaldības </w:t>
      </w:r>
      <w:r w:rsidR="001029E7">
        <w:rPr>
          <w:b w:val="0"/>
          <w:bCs w:val="0"/>
          <w:lang w:val="lv-LV"/>
        </w:rPr>
        <w:t>tīmekļvietnē</w:t>
      </w:r>
      <w:r w:rsidRPr="00C9324E">
        <w:rPr>
          <w:b w:val="0"/>
          <w:bCs w:val="0"/>
          <w:lang w:val="lv-LV"/>
        </w:rPr>
        <w:t xml:space="preserve"> internetā.</w:t>
      </w:r>
      <w:r w:rsidR="009A25D1">
        <w:rPr>
          <w:b w:val="0"/>
          <w:bCs w:val="0"/>
          <w:lang w:val="lv-LV"/>
        </w:rPr>
        <w:t xml:space="preserve"> Par Limbažu novada pašvaldības struktūrvienību vajadzībām ve</w:t>
      </w:r>
      <w:r w:rsidR="008C5D0D">
        <w:rPr>
          <w:b w:val="0"/>
          <w:bCs w:val="0"/>
          <w:lang w:val="lv-LV"/>
        </w:rPr>
        <w:t>i</w:t>
      </w:r>
      <w:r w:rsidR="009A25D1">
        <w:rPr>
          <w:b w:val="0"/>
          <w:bCs w:val="0"/>
          <w:lang w:val="lv-LV"/>
        </w:rPr>
        <w:t>camajiem iepirkumiem</w:t>
      </w:r>
      <w:r w:rsidR="009A25D1" w:rsidRPr="009A25D1">
        <w:rPr>
          <w:b w:val="0"/>
          <w:bCs w:val="0"/>
          <w:lang w:val="lv-LV"/>
        </w:rPr>
        <w:t xml:space="preserve"> </w:t>
      </w:r>
      <w:r w:rsidR="009A25D1" w:rsidRPr="00C9324E">
        <w:rPr>
          <w:b w:val="0"/>
          <w:bCs w:val="0"/>
          <w:lang w:val="lv-LV"/>
        </w:rPr>
        <w:t>Limbažu novada pašvaldības iepirkumu speciālist</w:t>
      </w:r>
      <w:r w:rsidR="008C5D0D">
        <w:rPr>
          <w:b w:val="0"/>
          <w:bCs w:val="0"/>
          <w:lang w:val="lv-LV"/>
        </w:rPr>
        <w:t>s</w:t>
      </w:r>
      <w:r w:rsidR="009A25D1" w:rsidRPr="00C9324E">
        <w:rPr>
          <w:b w:val="0"/>
          <w:bCs w:val="0"/>
          <w:lang w:val="lv-LV"/>
        </w:rPr>
        <w:t xml:space="preserve"> </w:t>
      </w:r>
      <w:r w:rsidR="009A25D1" w:rsidRPr="00C9324E">
        <w:rPr>
          <w:b w:val="0"/>
          <w:bCs w:val="0"/>
          <w:lang w:val="lv-LV"/>
        </w:rPr>
        <w:lastRenderedPageBreak/>
        <w:t xml:space="preserve">sagatavoto uzaicinājumu dalībai iepirkumā </w:t>
      </w:r>
      <w:r w:rsidR="008C5D0D">
        <w:rPr>
          <w:b w:val="0"/>
          <w:bCs w:val="0"/>
          <w:lang w:val="lv-LV"/>
        </w:rPr>
        <w:t>publicē</w:t>
      </w:r>
      <w:r w:rsidR="009A25D1" w:rsidRPr="00C9324E">
        <w:rPr>
          <w:b w:val="0"/>
          <w:bCs w:val="0"/>
          <w:lang w:val="lv-LV"/>
        </w:rPr>
        <w:t xml:space="preserve"> Limbažu novada pašvaldības </w:t>
      </w:r>
      <w:r w:rsidR="009A25D1">
        <w:rPr>
          <w:b w:val="0"/>
          <w:bCs w:val="0"/>
          <w:lang w:val="lv-LV"/>
        </w:rPr>
        <w:t>tīmekļvietnē</w:t>
      </w:r>
      <w:r w:rsidR="009A25D1" w:rsidRPr="00C9324E">
        <w:rPr>
          <w:b w:val="0"/>
          <w:bCs w:val="0"/>
          <w:lang w:val="lv-LV"/>
        </w:rPr>
        <w:t xml:space="preserve"> internetā.</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Gadījumā, ja vietējā pārvalde vai pašvaldības iestāde</w:t>
      </w:r>
      <w:r w:rsidR="00213DCE">
        <w:rPr>
          <w:b w:val="0"/>
          <w:bCs w:val="0"/>
          <w:lang w:val="lv-LV"/>
        </w:rPr>
        <w:t xml:space="preserve"> vai pašvaldības struktūrvienība</w:t>
      </w:r>
      <w:r w:rsidRPr="00C9324E">
        <w:rPr>
          <w:b w:val="0"/>
          <w:bCs w:val="0"/>
          <w:lang w:val="lv-LV"/>
        </w:rPr>
        <w:t xml:space="preserve"> veic iepirkumu Eiropas Savienības finansētu projektu ietvaros, vienlaicīgi ar paziņojuma publicēšanu Limbažu novada pašvaldības </w:t>
      </w:r>
      <w:r w:rsidR="00142A47">
        <w:rPr>
          <w:b w:val="0"/>
          <w:bCs w:val="0"/>
          <w:lang w:val="lv-LV"/>
        </w:rPr>
        <w:t>tīmekļvietnē</w:t>
      </w:r>
      <w:r w:rsidRPr="00C9324E">
        <w:rPr>
          <w:b w:val="0"/>
          <w:bCs w:val="0"/>
          <w:lang w:val="lv-LV"/>
        </w:rPr>
        <w:t xml:space="preserve"> internetā vietējās pārvaldes</w:t>
      </w:r>
      <w:r w:rsidR="002710FC">
        <w:rPr>
          <w:b w:val="0"/>
          <w:bCs w:val="0"/>
          <w:lang w:val="lv-LV"/>
        </w:rPr>
        <w:t>,</w:t>
      </w:r>
      <w:r w:rsidRPr="00C9324E">
        <w:rPr>
          <w:b w:val="0"/>
          <w:bCs w:val="0"/>
          <w:lang w:val="lv-LV"/>
        </w:rPr>
        <w:t xml:space="preserve"> pašvaldības iestādes vadītājs</w:t>
      </w:r>
      <w:r w:rsidR="00213DCE">
        <w:rPr>
          <w:b w:val="0"/>
          <w:bCs w:val="0"/>
          <w:lang w:val="lv-LV"/>
        </w:rPr>
        <w:t xml:space="preserve"> vai pašvaldības iepirkumu speciālists</w:t>
      </w:r>
      <w:r w:rsidRPr="00C9324E">
        <w:rPr>
          <w:b w:val="0"/>
          <w:bCs w:val="0"/>
          <w:lang w:val="lv-LV"/>
        </w:rPr>
        <w:t xml:space="preserve"> </w:t>
      </w:r>
      <w:proofErr w:type="spellStart"/>
      <w:r w:rsidRPr="00C9324E">
        <w:rPr>
          <w:b w:val="0"/>
          <w:bCs w:val="0"/>
          <w:lang w:val="lv-LV"/>
        </w:rPr>
        <w:t>nosūta</w:t>
      </w:r>
      <w:proofErr w:type="spellEnd"/>
      <w:r w:rsidRPr="00C9324E">
        <w:rPr>
          <w:b w:val="0"/>
          <w:bCs w:val="0"/>
          <w:lang w:val="lv-LV"/>
        </w:rPr>
        <w:t xml:space="preserve"> uzaicinājumus piedalīties iepirkumā vismaz trim pretendentiem. Pārējos gadījumos, kas nav saistīti ar iepirkumu veikšanu Eiropas Savienības finansētu projektu ietvaros, vietējās pārvaldes</w:t>
      </w:r>
      <w:r w:rsidR="00E415B2">
        <w:rPr>
          <w:b w:val="0"/>
          <w:bCs w:val="0"/>
          <w:lang w:val="lv-LV"/>
        </w:rPr>
        <w:t>,</w:t>
      </w:r>
      <w:r w:rsidRPr="00C9324E">
        <w:rPr>
          <w:b w:val="0"/>
          <w:bCs w:val="0"/>
          <w:lang w:val="lv-LV"/>
        </w:rPr>
        <w:t xml:space="preserve"> pašvaldības iestādes vadītājs</w:t>
      </w:r>
      <w:r w:rsidR="008C6818" w:rsidRPr="008C6818">
        <w:rPr>
          <w:b w:val="0"/>
          <w:bCs w:val="0"/>
          <w:lang w:val="lv-LV"/>
        </w:rPr>
        <w:t xml:space="preserve"> </w:t>
      </w:r>
      <w:r w:rsidR="008C6818">
        <w:rPr>
          <w:b w:val="0"/>
          <w:bCs w:val="0"/>
          <w:lang w:val="lv-LV"/>
        </w:rPr>
        <w:t>vai pašvaldības iepirkumu speciālists</w:t>
      </w:r>
      <w:r w:rsidRPr="00C9324E">
        <w:rPr>
          <w:b w:val="0"/>
          <w:bCs w:val="0"/>
          <w:lang w:val="lv-LV"/>
        </w:rPr>
        <w:t xml:space="preserve"> </w:t>
      </w:r>
      <w:proofErr w:type="spellStart"/>
      <w:r w:rsidRPr="00C9324E">
        <w:rPr>
          <w:b w:val="0"/>
          <w:bCs w:val="0"/>
          <w:lang w:val="lv-LV"/>
        </w:rPr>
        <w:t>nosūta</w:t>
      </w:r>
      <w:proofErr w:type="spellEnd"/>
      <w:r w:rsidRPr="00C9324E">
        <w:rPr>
          <w:b w:val="0"/>
          <w:bCs w:val="0"/>
          <w:lang w:val="lv-LV"/>
        </w:rPr>
        <w:t xml:space="preserve"> uzaicinājumus piedalīties iepirkumā vismaz diviem pretendentiem.</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 xml:space="preserve">Piedāvājumu iesniegšanas termiņš iepirkumā jānosaka ne mazāks kā 3 (trīs) darba dienas no publikācijas Limbažu novada pašvaldības </w:t>
      </w:r>
      <w:r w:rsidR="00142A47">
        <w:rPr>
          <w:b w:val="0"/>
          <w:bCs w:val="0"/>
          <w:lang w:val="lv-LV"/>
        </w:rPr>
        <w:t>tīmekļvietnē</w:t>
      </w:r>
      <w:r w:rsidRPr="00C9324E">
        <w:rPr>
          <w:b w:val="0"/>
          <w:bCs w:val="0"/>
          <w:lang w:val="lv-LV"/>
        </w:rPr>
        <w:t xml:space="preserve"> internetā.</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 xml:space="preserve">Pēc iepirkuma veikšanas vietējās pārvaldes vadītājs 3 (trīs) darba dienu laikā </w:t>
      </w:r>
      <w:proofErr w:type="spellStart"/>
      <w:r w:rsidRPr="00C9324E">
        <w:rPr>
          <w:b w:val="0"/>
          <w:bCs w:val="0"/>
          <w:lang w:val="lv-LV"/>
        </w:rPr>
        <w:t>nosūta</w:t>
      </w:r>
      <w:proofErr w:type="spellEnd"/>
      <w:r w:rsidRPr="00C9324E">
        <w:rPr>
          <w:b w:val="0"/>
          <w:bCs w:val="0"/>
          <w:lang w:val="lv-LV"/>
        </w:rPr>
        <w:t xml:space="preserve"> Limbažu novada pašvaldības izpilddirektoram paziņojumu par veiktā iepirkuma rezultātiem un pēc Limbažu novada pašvaldības izpilddirektora saskaņojuma saņemšanas:</w:t>
      </w:r>
    </w:p>
    <w:p w:rsidR="001621AE" w:rsidRPr="00C9324E" w:rsidRDefault="001621AE" w:rsidP="00212C4A">
      <w:pPr>
        <w:numPr>
          <w:ilvl w:val="1"/>
          <w:numId w:val="1"/>
        </w:numPr>
        <w:tabs>
          <w:tab w:val="left" w:pos="1134"/>
        </w:tabs>
        <w:autoSpaceDE w:val="0"/>
        <w:autoSpaceDN w:val="0"/>
        <w:adjustRightInd w:val="0"/>
        <w:ind w:left="1134" w:hanging="567"/>
        <w:jc w:val="both"/>
        <w:rPr>
          <w:b w:val="0"/>
          <w:bCs w:val="0"/>
          <w:lang w:val="lv-LV"/>
        </w:rPr>
      </w:pPr>
      <w:r w:rsidRPr="00C9324E">
        <w:rPr>
          <w:b w:val="0"/>
          <w:bCs w:val="0"/>
          <w:lang w:val="lv-LV"/>
        </w:rPr>
        <w:t xml:space="preserve">noslēdz iepirkuma līgumu, ja iepirkums veikts par publiskām piegādēm vai pakalpojumiem, vai būvdarbiem, kuru līgumcena nepārsniedz </w:t>
      </w:r>
      <w:r w:rsidR="002F0537" w:rsidRPr="00260597">
        <w:rPr>
          <w:b w:val="0"/>
          <w:bCs w:val="0"/>
          <w:lang w:val="lv-LV"/>
        </w:rPr>
        <w:t>10</w:t>
      </w:r>
      <w:r w:rsidR="002F0537" w:rsidRPr="00607359">
        <w:rPr>
          <w:b w:val="0"/>
          <w:bCs w:val="0"/>
          <w:lang w:val="lv-LV"/>
        </w:rPr>
        <w:t> 000</w:t>
      </w:r>
      <w:r w:rsidR="002F0537">
        <w:rPr>
          <w:b w:val="0"/>
          <w:bCs w:val="0"/>
          <w:lang w:val="lv-LV"/>
        </w:rPr>
        <w:t xml:space="preserve"> EUR (desmit tūkstoši eiro)</w:t>
      </w:r>
      <w:r w:rsidRPr="00C9324E">
        <w:rPr>
          <w:b w:val="0"/>
          <w:bCs w:val="0"/>
          <w:lang w:val="lv-LV"/>
        </w:rPr>
        <w:t xml:space="preserve">, </w:t>
      </w:r>
    </w:p>
    <w:p w:rsidR="001621AE" w:rsidRPr="00C9324E" w:rsidRDefault="001621AE" w:rsidP="00212C4A">
      <w:pPr>
        <w:numPr>
          <w:ilvl w:val="1"/>
          <w:numId w:val="1"/>
        </w:numPr>
        <w:tabs>
          <w:tab w:val="left" w:pos="1134"/>
        </w:tabs>
        <w:autoSpaceDE w:val="0"/>
        <w:autoSpaceDN w:val="0"/>
        <w:adjustRightInd w:val="0"/>
        <w:ind w:left="1134" w:hanging="567"/>
        <w:jc w:val="both"/>
        <w:rPr>
          <w:b w:val="0"/>
          <w:bCs w:val="0"/>
          <w:lang w:val="lv-LV"/>
        </w:rPr>
      </w:pPr>
      <w:r w:rsidRPr="00C9324E">
        <w:rPr>
          <w:b w:val="0"/>
          <w:bCs w:val="0"/>
          <w:lang w:val="lv-LV"/>
        </w:rPr>
        <w:t xml:space="preserve">ja iepirkums veikts par publisku būvdarbu veikšanu un līgumcena </w:t>
      </w:r>
      <w:r w:rsidR="00FD4EDF">
        <w:rPr>
          <w:b w:val="0"/>
          <w:bCs w:val="0"/>
          <w:lang w:val="lv-LV"/>
        </w:rPr>
        <w:t>ir</w:t>
      </w:r>
      <w:r w:rsidR="00607359" w:rsidRPr="00607359">
        <w:rPr>
          <w:b w:val="0"/>
          <w:bCs w:val="0"/>
          <w:lang w:val="lv-LV"/>
        </w:rPr>
        <w:t xml:space="preserve"> </w:t>
      </w:r>
      <w:r w:rsidR="00607359" w:rsidRPr="00260597">
        <w:rPr>
          <w:b w:val="0"/>
          <w:bCs w:val="0"/>
          <w:lang w:val="lv-LV"/>
        </w:rPr>
        <w:t>10</w:t>
      </w:r>
      <w:r w:rsidR="00607359" w:rsidRPr="005D31BB">
        <w:rPr>
          <w:b w:val="0"/>
          <w:bCs w:val="0"/>
          <w:lang w:val="lv-LV"/>
        </w:rPr>
        <w:t> 000</w:t>
      </w:r>
      <w:r w:rsidR="00607359">
        <w:rPr>
          <w:b w:val="0"/>
          <w:bCs w:val="0"/>
          <w:lang w:val="lv-LV"/>
        </w:rPr>
        <w:t xml:space="preserve"> EUR (desmit tūkstoši eiro)</w:t>
      </w:r>
      <w:r w:rsidR="00711580">
        <w:rPr>
          <w:b w:val="0"/>
          <w:bCs w:val="0"/>
          <w:lang w:val="lv-LV"/>
        </w:rPr>
        <w:t xml:space="preserve"> vai lielāka, bet mazāka </w:t>
      </w:r>
      <w:r w:rsidRPr="00C9324E">
        <w:rPr>
          <w:b w:val="0"/>
          <w:bCs w:val="0"/>
          <w:lang w:val="lv-LV"/>
        </w:rPr>
        <w:t xml:space="preserve">par </w:t>
      </w:r>
      <w:r w:rsidR="00607359">
        <w:rPr>
          <w:b w:val="0"/>
          <w:bCs w:val="0"/>
          <w:lang w:val="lv-LV"/>
        </w:rPr>
        <w:t>20</w:t>
      </w:r>
      <w:r w:rsidR="00711580">
        <w:rPr>
          <w:b w:val="0"/>
          <w:bCs w:val="0"/>
          <w:lang w:val="lv-LV"/>
        </w:rPr>
        <w:t> </w:t>
      </w:r>
      <w:r w:rsidR="00607359">
        <w:rPr>
          <w:b w:val="0"/>
          <w:bCs w:val="0"/>
          <w:lang w:val="lv-LV"/>
        </w:rPr>
        <w:t>000</w:t>
      </w:r>
      <w:r w:rsidR="00711580">
        <w:rPr>
          <w:b w:val="0"/>
          <w:bCs w:val="0"/>
          <w:lang w:val="lv-LV"/>
        </w:rPr>
        <w:t xml:space="preserve"> EUR</w:t>
      </w:r>
      <w:r w:rsidR="00607359">
        <w:rPr>
          <w:b w:val="0"/>
          <w:bCs w:val="0"/>
          <w:lang w:val="lv-LV"/>
        </w:rPr>
        <w:t xml:space="preserve"> (divdesmit tūkstoši eiro)</w:t>
      </w:r>
      <w:r w:rsidRPr="00C9324E">
        <w:rPr>
          <w:b w:val="0"/>
          <w:bCs w:val="0"/>
          <w:lang w:val="lv-LV"/>
        </w:rPr>
        <w:t>, pārvaldes vadītājs iesniedz Limbažu novada pašvaldībā sagatavotu iepirkuma līguma projektu, un iepirkumu līgumu noslēdz Limbažu novada pašvaldība.</w:t>
      </w:r>
    </w:p>
    <w:p w:rsidR="001621A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 xml:space="preserve">Pēc iepirkuma veikšanas pašvaldības iestādes vadītājs 3 (trīs) darba dienu laikā </w:t>
      </w:r>
      <w:proofErr w:type="spellStart"/>
      <w:r w:rsidRPr="00C9324E">
        <w:rPr>
          <w:b w:val="0"/>
          <w:bCs w:val="0"/>
          <w:lang w:val="lv-LV"/>
        </w:rPr>
        <w:t>nosūta</w:t>
      </w:r>
      <w:proofErr w:type="spellEnd"/>
      <w:r w:rsidRPr="00C9324E">
        <w:rPr>
          <w:b w:val="0"/>
          <w:bCs w:val="0"/>
          <w:lang w:val="lv-LV"/>
        </w:rPr>
        <w:t xml:space="preserve"> Limbažu novada pašvaldības izpilddirektoram paziņojumu par veiktā iepirkuma rezultātiem un pēc Limbažu novada pašvaldības izpilddirektora saskaņojuma saņemšanas noslēdz iepirkuma līgumu.</w:t>
      </w:r>
    </w:p>
    <w:p w:rsidR="008C6818" w:rsidRPr="00C9324E" w:rsidRDefault="008C6818" w:rsidP="00212C4A">
      <w:pPr>
        <w:numPr>
          <w:ilvl w:val="0"/>
          <w:numId w:val="1"/>
        </w:numPr>
        <w:autoSpaceDE w:val="0"/>
        <w:autoSpaceDN w:val="0"/>
        <w:adjustRightInd w:val="0"/>
        <w:ind w:left="567" w:hanging="567"/>
        <w:jc w:val="both"/>
        <w:rPr>
          <w:b w:val="0"/>
          <w:bCs w:val="0"/>
          <w:lang w:val="lv-LV"/>
        </w:rPr>
      </w:pPr>
      <w:r w:rsidRPr="00C9324E">
        <w:rPr>
          <w:b w:val="0"/>
          <w:bCs w:val="0"/>
          <w:lang w:val="lv-LV"/>
        </w:rPr>
        <w:t>Pēc iepirkuma veikšanas</w:t>
      </w:r>
      <w:r w:rsidRPr="008C6818">
        <w:rPr>
          <w:b w:val="0"/>
          <w:bCs w:val="0"/>
          <w:lang w:val="lv-LV"/>
        </w:rPr>
        <w:t xml:space="preserve"> </w:t>
      </w:r>
      <w:r>
        <w:rPr>
          <w:b w:val="0"/>
          <w:bCs w:val="0"/>
          <w:lang w:val="lv-LV"/>
        </w:rPr>
        <w:t>pašvaldības struktūrvienīb</w:t>
      </w:r>
      <w:r w:rsidR="000D2A8D">
        <w:rPr>
          <w:b w:val="0"/>
          <w:bCs w:val="0"/>
          <w:lang w:val="lv-LV"/>
        </w:rPr>
        <w:t>as</w:t>
      </w:r>
      <w:r>
        <w:rPr>
          <w:b w:val="0"/>
          <w:bCs w:val="0"/>
          <w:lang w:val="lv-LV"/>
        </w:rPr>
        <w:t xml:space="preserve"> vajadzībām</w:t>
      </w:r>
      <w:r w:rsidRPr="00C9324E">
        <w:rPr>
          <w:b w:val="0"/>
          <w:bCs w:val="0"/>
          <w:lang w:val="lv-LV"/>
        </w:rPr>
        <w:t xml:space="preserve"> pašvaldības </w:t>
      </w:r>
      <w:r>
        <w:rPr>
          <w:b w:val="0"/>
          <w:bCs w:val="0"/>
          <w:lang w:val="lv-LV"/>
        </w:rPr>
        <w:t>iepirkumu speciālists</w:t>
      </w:r>
      <w:r w:rsidRPr="00C9324E">
        <w:rPr>
          <w:b w:val="0"/>
          <w:bCs w:val="0"/>
          <w:lang w:val="lv-LV"/>
        </w:rPr>
        <w:t xml:space="preserve"> 3 (trīs) darba dienu laikā </w:t>
      </w:r>
      <w:proofErr w:type="spellStart"/>
      <w:r w:rsidRPr="00C9324E">
        <w:rPr>
          <w:b w:val="0"/>
          <w:bCs w:val="0"/>
          <w:lang w:val="lv-LV"/>
        </w:rPr>
        <w:t>nosūta</w:t>
      </w:r>
      <w:proofErr w:type="spellEnd"/>
      <w:r w:rsidRPr="00C9324E">
        <w:rPr>
          <w:b w:val="0"/>
          <w:bCs w:val="0"/>
          <w:lang w:val="lv-LV"/>
        </w:rPr>
        <w:t xml:space="preserve"> Limbažu novada pašvaldības izpilddirektoram paziņojumu par veiktā iepirkuma rezultātiem un pēc Limbažu novada pašvaldības izpilddirektora saskaņojuma saņemšanas iepirkuma līgumu</w:t>
      </w:r>
      <w:r w:rsidR="00480D0E" w:rsidRPr="00480D0E">
        <w:rPr>
          <w:b w:val="0"/>
          <w:bCs w:val="0"/>
          <w:lang w:val="lv-LV"/>
        </w:rPr>
        <w:t xml:space="preserve"> </w:t>
      </w:r>
      <w:r w:rsidR="00480D0E" w:rsidRPr="00C9324E">
        <w:rPr>
          <w:b w:val="0"/>
          <w:bCs w:val="0"/>
          <w:lang w:val="lv-LV"/>
        </w:rPr>
        <w:t>noslēdz</w:t>
      </w:r>
      <w:r w:rsidR="00480D0E" w:rsidRPr="00480D0E">
        <w:rPr>
          <w:b w:val="0"/>
          <w:bCs w:val="0"/>
          <w:lang w:val="lv-LV"/>
        </w:rPr>
        <w:t xml:space="preserve"> </w:t>
      </w:r>
      <w:r w:rsidR="00480D0E" w:rsidRPr="00C9324E">
        <w:rPr>
          <w:b w:val="0"/>
          <w:bCs w:val="0"/>
          <w:lang w:val="lv-LV"/>
        </w:rPr>
        <w:t>Limbažu novada pašvaldība</w:t>
      </w:r>
      <w:r w:rsidR="00480D0E">
        <w:rPr>
          <w:b w:val="0"/>
          <w:bCs w:val="0"/>
          <w:lang w:val="lv-LV"/>
        </w:rPr>
        <w:t>.</w:t>
      </w:r>
    </w:p>
    <w:p w:rsidR="001621AE" w:rsidRPr="00C9324E" w:rsidRDefault="001621AE" w:rsidP="001621AE">
      <w:pPr>
        <w:autoSpaceDE w:val="0"/>
        <w:autoSpaceDN w:val="0"/>
        <w:adjustRightInd w:val="0"/>
        <w:jc w:val="both"/>
        <w:rPr>
          <w:bCs w:val="0"/>
          <w:lang w:val="lv-LV"/>
        </w:rPr>
      </w:pPr>
    </w:p>
    <w:p w:rsidR="001621AE" w:rsidRPr="003A5325" w:rsidRDefault="001621AE" w:rsidP="00E14BA3">
      <w:pPr>
        <w:pStyle w:val="Sarakstarindkopa"/>
        <w:numPr>
          <w:ilvl w:val="0"/>
          <w:numId w:val="2"/>
        </w:numPr>
        <w:autoSpaceDE w:val="0"/>
        <w:autoSpaceDN w:val="0"/>
        <w:adjustRightInd w:val="0"/>
        <w:jc w:val="center"/>
        <w:rPr>
          <w:lang w:val="lv-LV"/>
        </w:rPr>
      </w:pPr>
      <w:r w:rsidRPr="003A5325">
        <w:rPr>
          <w:bCs w:val="0"/>
          <w:lang w:val="lv-LV"/>
        </w:rPr>
        <w:t>Kārtība</w:t>
      </w:r>
      <w:r w:rsidR="00F97DA2" w:rsidRPr="003A5325">
        <w:rPr>
          <w:bCs w:val="0"/>
          <w:lang w:val="lv-LV"/>
        </w:rPr>
        <w:t>,</w:t>
      </w:r>
      <w:r w:rsidRPr="003A5325">
        <w:rPr>
          <w:bCs w:val="0"/>
          <w:lang w:val="lv-LV"/>
        </w:rPr>
        <w:t xml:space="preserve"> kādā veicami iepirkumi, kuru paredzamā līgumcena </w:t>
      </w:r>
      <w:r w:rsidR="00440EB0" w:rsidRPr="00E14BA3">
        <w:rPr>
          <w:bCs w:val="0"/>
          <w:lang w:val="lv-LV"/>
        </w:rPr>
        <w:t>publiskiem piegādes vai pakalpojumu līgumiem ir 10 000 EUR (desmit tūkstoši eiro) vai lielāka un publiskiem būvdarbu līgumiem ir 20 000 EUR (divdesmit tūkstoši eiro) vai lielāka</w:t>
      </w:r>
    </w:p>
    <w:p w:rsidR="00440EB0" w:rsidRPr="00C9324E" w:rsidRDefault="00440EB0" w:rsidP="001621AE">
      <w:pPr>
        <w:pStyle w:val="Sarakstarindkopa"/>
        <w:autoSpaceDE w:val="0"/>
        <w:autoSpaceDN w:val="0"/>
        <w:adjustRightInd w:val="0"/>
        <w:ind w:left="680"/>
        <w:jc w:val="both"/>
        <w:rPr>
          <w:lang w:val="lv-LV"/>
        </w:rPr>
      </w:pP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Vietējās pārvaldes vai pašvaldības iestādes vadītājs</w:t>
      </w:r>
      <w:r w:rsidR="00B618A1">
        <w:rPr>
          <w:b w:val="0"/>
          <w:bCs w:val="0"/>
          <w:lang w:val="lv-LV"/>
        </w:rPr>
        <w:t xml:space="preserve"> vai pašvaldības struktūrvienības vadītājs</w:t>
      </w:r>
      <w:r w:rsidRPr="00C9324E">
        <w:rPr>
          <w:b w:val="0"/>
          <w:bCs w:val="0"/>
          <w:lang w:val="lv-LV"/>
        </w:rPr>
        <w:t xml:space="preserve"> sagatavo iep</w:t>
      </w:r>
      <w:r w:rsidR="006D1FD7">
        <w:rPr>
          <w:b w:val="0"/>
          <w:bCs w:val="0"/>
          <w:lang w:val="lv-LV"/>
        </w:rPr>
        <w:t xml:space="preserve">irkuma tehnisko specifikāciju, </w:t>
      </w:r>
      <w:r w:rsidRPr="00C9324E">
        <w:rPr>
          <w:b w:val="0"/>
          <w:bCs w:val="0"/>
          <w:lang w:val="lv-LV"/>
        </w:rPr>
        <w:t xml:space="preserve">šo noteikumu 3.punktā minētajiem iepirkumiem. Vietējās pārvaldes vai pašvaldības iestādes vadītājs </w:t>
      </w:r>
      <w:r w:rsidR="00B618A1">
        <w:rPr>
          <w:b w:val="0"/>
          <w:bCs w:val="0"/>
          <w:lang w:val="lv-LV"/>
        </w:rPr>
        <w:t>vai pašvaldības struktūrvienības vadītājs</w:t>
      </w:r>
      <w:r w:rsidR="00B618A1" w:rsidRPr="00C9324E">
        <w:rPr>
          <w:b w:val="0"/>
          <w:bCs w:val="0"/>
          <w:lang w:val="lv-LV"/>
        </w:rPr>
        <w:t xml:space="preserve"> </w:t>
      </w:r>
      <w:r w:rsidRPr="00C9324E">
        <w:rPr>
          <w:b w:val="0"/>
          <w:bCs w:val="0"/>
          <w:lang w:val="lv-LV"/>
        </w:rPr>
        <w:t>ir atbildīgs par iepirkuma tehniskās specifikācijas atbilstību Publisko iepirkumu likumam, citiem normatīvajiem aktiem un Limbažu novada domes lēmumiem.</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Vietējās pārvaldes vai pašvaldības iestādes vadītājs</w:t>
      </w:r>
      <w:r w:rsidR="00B618A1" w:rsidRPr="00B618A1">
        <w:rPr>
          <w:b w:val="0"/>
          <w:bCs w:val="0"/>
          <w:lang w:val="lv-LV"/>
        </w:rPr>
        <w:t xml:space="preserve"> </w:t>
      </w:r>
      <w:r w:rsidR="00B618A1">
        <w:rPr>
          <w:b w:val="0"/>
          <w:bCs w:val="0"/>
          <w:lang w:val="lv-LV"/>
        </w:rPr>
        <w:t>vai pašvaldības struktūrvienības vadītājs</w:t>
      </w:r>
      <w:r w:rsidRPr="00C9324E">
        <w:rPr>
          <w:b w:val="0"/>
          <w:bCs w:val="0"/>
          <w:lang w:val="lv-LV"/>
        </w:rPr>
        <w:t xml:space="preserve"> iesniedz Limbažu novada pašvaldības izpilddirektoram saskaņošanai šo noteikumu </w:t>
      </w:r>
      <w:r w:rsidRPr="00F310AB">
        <w:rPr>
          <w:b w:val="0"/>
          <w:bCs w:val="0"/>
          <w:lang w:val="lv-LV"/>
        </w:rPr>
        <w:t>pielikumā p</w:t>
      </w:r>
      <w:r w:rsidRPr="00C9324E">
        <w:rPr>
          <w:b w:val="0"/>
          <w:bCs w:val="0"/>
          <w:lang w:val="lv-LV"/>
        </w:rPr>
        <w:t xml:space="preserve">ievienoto pieteikumu </w:t>
      </w:r>
      <w:r w:rsidR="003D001A">
        <w:rPr>
          <w:b w:val="0"/>
          <w:bCs w:val="0"/>
          <w:lang w:val="lv-LV"/>
        </w:rPr>
        <w:t>par iepirkuma vai iepirkuma procedūras uzsākšanu</w:t>
      </w:r>
      <w:r w:rsidRPr="00C9324E">
        <w:rPr>
          <w:b w:val="0"/>
          <w:bCs w:val="0"/>
          <w:lang w:val="lv-LV"/>
        </w:rPr>
        <w:t>,</w:t>
      </w:r>
      <w:r w:rsidR="006D1FD7">
        <w:rPr>
          <w:b w:val="0"/>
          <w:bCs w:val="0"/>
          <w:lang w:val="lv-LV"/>
        </w:rPr>
        <w:t xml:space="preserve"> sagatavoto iepirkuma </w:t>
      </w:r>
      <w:r w:rsidRPr="00C9324E">
        <w:rPr>
          <w:b w:val="0"/>
          <w:bCs w:val="0"/>
          <w:lang w:val="lv-LV"/>
        </w:rPr>
        <w:t xml:space="preserve">tehnisko specifikāciju un plānotos izmaksu dokumentus (tāmes, aprēķinus u.c.). </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 xml:space="preserve">Pēc Limbažu novada pašvaldības izpilddirektora saskaņojuma saņemšanas vietējas pārvaldes vai pašvaldības iestādes vadītājs </w:t>
      </w:r>
      <w:r w:rsidR="003D001A">
        <w:rPr>
          <w:b w:val="0"/>
          <w:bCs w:val="0"/>
          <w:lang w:val="lv-LV"/>
        </w:rPr>
        <w:t>vai pašvaldības struktūrvienības vadītājs</w:t>
      </w:r>
      <w:r w:rsidR="003D001A" w:rsidRPr="00C9324E">
        <w:rPr>
          <w:b w:val="0"/>
          <w:bCs w:val="0"/>
          <w:lang w:val="lv-LV"/>
        </w:rPr>
        <w:t xml:space="preserve"> </w:t>
      </w:r>
      <w:r w:rsidRPr="00C9324E">
        <w:rPr>
          <w:b w:val="0"/>
          <w:bCs w:val="0"/>
          <w:lang w:val="lv-LV"/>
        </w:rPr>
        <w:t xml:space="preserve">iesniedz Limbažu novada pašvaldības Iepirkumu komisijai iepirkuma veikšanai pieteikumu </w:t>
      </w:r>
      <w:r w:rsidR="003D001A">
        <w:rPr>
          <w:b w:val="0"/>
          <w:bCs w:val="0"/>
          <w:lang w:val="lv-LV"/>
        </w:rPr>
        <w:t>par iepirkuma vai iepirkuma procedūras uzsākšanu</w:t>
      </w:r>
      <w:r w:rsidRPr="00C9324E">
        <w:rPr>
          <w:b w:val="0"/>
          <w:bCs w:val="0"/>
          <w:lang w:val="lv-LV"/>
        </w:rPr>
        <w:t xml:space="preserve"> un iepirkuma tehnisko specifikāciju. Iepirkuma tehniskā specifikācija jāiesniedz </w:t>
      </w:r>
      <w:r w:rsidR="00F97DA2">
        <w:rPr>
          <w:b w:val="0"/>
          <w:bCs w:val="0"/>
          <w:lang w:val="lv-LV"/>
        </w:rPr>
        <w:t xml:space="preserve">papīra formā un </w:t>
      </w:r>
      <w:r w:rsidRPr="00C9324E">
        <w:rPr>
          <w:b w:val="0"/>
          <w:bCs w:val="0"/>
          <w:lang w:val="lv-LV"/>
        </w:rPr>
        <w:t>elektroniskā formā, nosūtot to uz e-pasta adresi</w:t>
      </w:r>
      <w:r w:rsidR="006D1FD7">
        <w:rPr>
          <w:b w:val="0"/>
          <w:bCs w:val="0"/>
          <w:lang w:val="lv-LV"/>
        </w:rPr>
        <w:t>:</w:t>
      </w:r>
      <w:r w:rsidRPr="00C9324E">
        <w:rPr>
          <w:b w:val="0"/>
          <w:bCs w:val="0"/>
          <w:lang w:val="lv-LV"/>
        </w:rPr>
        <w:t xml:space="preserve"> </w:t>
      </w:r>
      <w:r w:rsidR="007C6587">
        <w:rPr>
          <w:b w:val="0"/>
          <w:bCs w:val="0"/>
          <w:lang w:val="lv-LV"/>
        </w:rPr>
        <w:t>iepirkumi</w:t>
      </w:r>
      <w:r w:rsidRPr="00C9324E">
        <w:rPr>
          <w:b w:val="0"/>
          <w:bCs w:val="0"/>
          <w:lang w:val="lv-LV"/>
        </w:rPr>
        <w:t>@limbazi.lv.</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Limbažu novada pašvaldības Iepirkumu komisija:</w:t>
      </w:r>
    </w:p>
    <w:p w:rsidR="001621AE" w:rsidRPr="00C9324E" w:rsidRDefault="006D1FD7" w:rsidP="00212C4A">
      <w:pPr>
        <w:numPr>
          <w:ilvl w:val="1"/>
          <w:numId w:val="1"/>
        </w:numPr>
        <w:tabs>
          <w:tab w:val="left" w:pos="1134"/>
        </w:tabs>
        <w:autoSpaceDE w:val="0"/>
        <w:autoSpaceDN w:val="0"/>
        <w:adjustRightInd w:val="0"/>
        <w:ind w:left="1134" w:hanging="567"/>
        <w:jc w:val="both"/>
        <w:rPr>
          <w:b w:val="0"/>
          <w:bCs w:val="0"/>
          <w:lang w:val="lv-LV"/>
        </w:rPr>
      </w:pPr>
      <w:r>
        <w:rPr>
          <w:b w:val="0"/>
          <w:bCs w:val="0"/>
          <w:lang w:val="lv-LV"/>
        </w:rPr>
        <w:lastRenderedPageBreak/>
        <w:t xml:space="preserve">izskata </w:t>
      </w:r>
      <w:r w:rsidR="001621AE" w:rsidRPr="00C9324E">
        <w:rPr>
          <w:b w:val="0"/>
          <w:bCs w:val="0"/>
          <w:lang w:val="lv-LV"/>
        </w:rPr>
        <w:t>no vietējās pārvaldes</w:t>
      </w:r>
      <w:r w:rsidR="00536A1A">
        <w:rPr>
          <w:b w:val="0"/>
          <w:bCs w:val="0"/>
          <w:lang w:val="lv-LV"/>
        </w:rPr>
        <w:t>,</w:t>
      </w:r>
      <w:r w:rsidR="00AD7270">
        <w:rPr>
          <w:b w:val="0"/>
          <w:bCs w:val="0"/>
          <w:lang w:val="lv-LV"/>
        </w:rPr>
        <w:t xml:space="preserve"> </w:t>
      </w:r>
      <w:r w:rsidR="001621AE" w:rsidRPr="00C9324E">
        <w:rPr>
          <w:b w:val="0"/>
          <w:bCs w:val="0"/>
          <w:lang w:val="lv-LV"/>
        </w:rPr>
        <w:t>pašvaldības iestādes</w:t>
      </w:r>
      <w:r w:rsidR="00DD44ED">
        <w:rPr>
          <w:b w:val="0"/>
          <w:bCs w:val="0"/>
          <w:lang w:val="lv-LV"/>
        </w:rPr>
        <w:t xml:space="preserve"> vai</w:t>
      </w:r>
      <w:r w:rsidR="001621AE" w:rsidRPr="00C9324E">
        <w:rPr>
          <w:b w:val="0"/>
          <w:bCs w:val="0"/>
          <w:lang w:val="lv-LV"/>
        </w:rPr>
        <w:t xml:space="preserve"> </w:t>
      </w:r>
      <w:r w:rsidR="00DD44ED">
        <w:rPr>
          <w:b w:val="0"/>
          <w:bCs w:val="0"/>
          <w:lang w:val="lv-LV"/>
        </w:rPr>
        <w:t xml:space="preserve">pašvaldības struktūrvienības </w:t>
      </w:r>
      <w:r w:rsidR="001621AE" w:rsidRPr="00C9324E">
        <w:rPr>
          <w:b w:val="0"/>
          <w:bCs w:val="0"/>
          <w:lang w:val="lv-LV"/>
        </w:rPr>
        <w:t xml:space="preserve">saņemtos pieteikumus </w:t>
      </w:r>
      <w:r w:rsidR="00536A1A">
        <w:rPr>
          <w:b w:val="0"/>
          <w:bCs w:val="0"/>
          <w:lang w:val="lv-LV"/>
        </w:rPr>
        <w:t>par iepirkum</w:t>
      </w:r>
      <w:r w:rsidR="00063B58">
        <w:rPr>
          <w:b w:val="0"/>
          <w:bCs w:val="0"/>
          <w:lang w:val="lv-LV"/>
        </w:rPr>
        <w:t>u</w:t>
      </w:r>
      <w:r w:rsidR="001621AE" w:rsidRPr="00C9324E">
        <w:rPr>
          <w:b w:val="0"/>
          <w:bCs w:val="0"/>
          <w:lang w:val="lv-LV"/>
        </w:rPr>
        <w:t xml:space="preserve"> </w:t>
      </w:r>
      <w:r w:rsidR="00536A1A">
        <w:rPr>
          <w:b w:val="0"/>
          <w:bCs w:val="0"/>
          <w:lang w:val="lv-LV"/>
        </w:rPr>
        <w:t>vai iepirkuma proced</w:t>
      </w:r>
      <w:r w:rsidR="00063B58">
        <w:rPr>
          <w:b w:val="0"/>
          <w:bCs w:val="0"/>
          <w:lang w:val="lv-LV"/>
        </w:rPr>
        <w:t>ūru</w:t>
      </w:r>
      <w:r w:rsidR="00536A1A">
        <w:rPr>
          <w:b w:val="0"/>
          <w:bCs w:val="0"/>
          <w:lang w:val="lv-LV"/>
        </w:rPr>
        <w:t xml:space="preserve"> uzsākšanu </w:t>
      </w:r>
      <w:r w:rsidR="001621AE" w:rsidRPr="00C9324E">
        <w:rPr>
          <w:b w:val="0"/>
          <w:bCs w:val="0"/>
          <w:lang w:val="lv-LV"/>
        </w:rPr>
        <w:t xml:space="preserve">un tehniskās specifikācijas 3 (trīs) darba dienu laikā no to saņemšanas dienas; </w:t>
      </w:r>
    </w:p>
    <w:p w:rsidR="001621AE" w:rsidRPr="00C9324E" w:rsidRDefault="001621AE" w:rsidP="00212C4A">
      <w:pPr>
        <w:numPr>
          <w:ilvl w:val="1"/>
          <w:numId w:val="1"/>
        </w:numPr>
        <w:tabs>
          <w:tab w:val="left" w:pos="1134"/>
        </w:tabs>
        <w:autoSpaceDE w:val="0"/>
        <w:autoSpaceDN w:val="0"/>
        <w:adjustRightInd w:val="0"/>
        <w:ind w:left="1134" w:hanging="567"/>
        <w:jc w:val="both"/>
        <w:rPr>
          <w:b w:val="0"/>
          <w:bCs w:val="0"/>
          <w:lang w:val="lv-LV"/>
        </w:rPr>
      </w:pPr>
      <w:r w:rsidRPr="00C9324E">
        <w:rPr>
          <w:b w:val="0"/>
          <w:bCs w:val="0"/>
          <w:lang w:val="lv-LV"/>
        </w:rPr>
        <w:t xml:space="preserve">gadījumos, ja Limbažu novada pašvaldības Iepirkumu komisija iesniegtajos pieteikumos </w:t>
      </w:r>
      <w:r w:rsidR="00A8160D">
        <w:rPr>
          <w:b w:val="0"/>
          <w:bCs w:val="0"/>
          <w:lang w:val="lv-LV"/>
        </w:rPr>
        <w:t xml:space="preserve">par iepirkumu vai iepirkuma procedūru uzsākšanu </w:t>
      </w:r>
      <w:r w:rsidRPr="00C9324E">
        <w:rPr>
          <w:b w:val="0"/>
          <w:bCs w:val="0"/>
          <w:lang w:val="lv-LV"/>
        </w:rPr>
        <w:t>vai iepirkumu tehniskajās specifikācijās konstatē pretrunas vai neatbilstības Publisko iepirkumu likumam vai citiem normatīvajiem aktiem, tā pieprasa vietējo pārvalžu</w:t>
      </w:r>
      <w:r w:rsidR="00536A1A">
        <w:rPr>
          <w:b w:val="0"/>
          <w:bCs w:val="0"/>
          <w:lang w:val="lv-LV"/>
        </w:rPr>
        <w:t xml:space="preserve">, </w:t>
      </w:r>
      <w:r w:rsidRPr="00C9324E">
        <w:rPr>
          <w:b w:val="0"/>
          <w:bCs w:val="0"/>
          <w:lang w:val="lv-LV"/>
        </w:rPr>
        <w:t>pašvaldības iestāžu</w:t>
      </w:r>
      <w:r w:rsidR="0030079A">
        <w:rPr>
          <w:b w:val="0"/>
          <w:bCs w:val="0"/>
          <w:lang w:val="lv-LV"/>
        </w:rPr>
        <w:t xml:space="preserve"> vai pašvaldības struktūrvienību</w:t>
      </w:r>
      <w:r w:rsidRPr="00C9324E">
        <w:rPr>
          <w:b w:val="0"/>
          <w:bCs w:val="0"/>
          <w:lang w:val="lv-LV"/>
        </w:rPr>
        <w:t xml:space="preserve"> vadītājiem iesniegt precizējumus. Gadījumā, ja precizējumi netiek iesniegti, Limbažu novada pašvaldības Iepirkumu komisija ir tiesīga neveikt iepirkumu</w:t>
      </w:r>
      <w:r w:rsidR="00536A1A">
        <w:rPr>
          <w:b w:val="0"/>
          <w:bCs w:val="0"/>
          <w:lang w:val="lv-LV"/>
        </w:rPr>
        <w:t xml:space="preserve"> vai iepirkuma procedūru</w:t>
      </w:r>
      <w:r w:rsidRPr="00C9324E">
        <w:rPr>
          <w:b w:val="0"/>
          <w:bCs w:val="0"/>
          <w:lang w:val="lv-LV"/>
        </w:rPr>
        <w:t xml:space="preserve">; </w:t>
      </w:r>
    </w:p>
    <w:p w:rsidR="001621AE" w:rsidRPr="00C9324E" w:rsidRDefault="001621AE" w:rsidP="00212C4A">
      <w:pPr>
        <w:numPr>
          <w:ilvl w:val="1"/>
          <w:numId w:val="1"/>
        </w:numPr>
        <w:tabs>
          <w:tab w:val="left" w:pos="1134"/>
        </w:tabs>
        <w:autoSpaceDE w:val="0"/>
        <w:autoSpaceDN w:val="0"/>
        <w:adjustRightInd w:val="0"/>
        <w:ind w:left="1134" w:hanging="567"/>
        <w:jc w:val="both"/>
        <w:rPr>
          <w:b w:val="0"/>
          <w:bCs w:val="0"/>
          <w:lang w:val="lv-LV"/>
        </w:rPr>
      </w:pPr>
      <w:r w:rsidRPr="00C9324E">
        <w:rPr>
          <w:b w:val="0"/>
          <w:bCs w:val="0"/>
          <w:lang w:val="lv-LV"/>
        </w:rPr>
        <w:t>izsludina:</w:t>
      </w:r>
    </w:p>
    <w:p w:rsidR="001621AE" w:rsidRPr="00C9324E" w:rsidRDefault="00536A1A" w:rsidP="00212C4A">
      <w:pPr>
        <w:numPr>
          <w:ilvl w:val="2"/>
          <w:numId w:val="1"/>
        </w:numPr>
        <w:autoSpaceDE w:val="0"/>
        <w:autoSpaceDN w:val="0"/>
        <w:adjustRightInd w:val="0"/>
        <w:ind w:left="1985" w:hanging="851"/>
        <w:jc w:val="both"/>
        <w:rPr>
          <w:b w:val="0"/>
          <w:bCs w:val="0"/>
          <w:lang w:val="lv-LV"/>
        </w:rPr>
      </w:pPr>
      <w:r>
        <w:rPr>
          <w:b w:val="0"/>
          <w:bCs w:val="0"/>
          <w:lang w:val="lv-LV"/>
        </w:rPr>
        <w:t xml:space="preserve">iepirkumu </w:t>
      </w:r>
      <w:r w:rsidR="001621AE" w:rsidRPr="00C9324E">
        <w:rPr>
          <w:b w:val="0"/>
          <w:bCs w:val="0"/>
          <w:lang w:val="lv-LV"/>
        </w:rPr>
        <w:t xml:space="preserve">Publisko iepirkumu likuma </w:t>
      </w:r>
      <w:r w:rsidR="00452163">
        <w:rPr>
          <w:b w:val="0"/>
          <w:bCs w:val="0"/>
          <w:lang w:val="lv-LV"/>
        </w:rPr>
        <w:t>9.</w:t>
      </w:r>
      <w:r w:rsidR="0010419C">
        <w:rPr>
          <w:b w:val="0"/>
          <w:bCs w:val="0"/>
          <w:lang w:val="lv-LV"/>
        </w:rPr>
        <w:t xml:space="preserve"> vai 10.</w:t>
      </w:r>
      <w:r w:rsidR="001621AE" w:rsidRPr="00C9324E">
        <w:rPr>
          <w:b w:val="0"/>
          <w:bCs w:val="0"/>
          <w:lang w:val="lv-LV"/>
        </w:rPr>
        <w:t>panta kārtībā, ne vēlāk kā 3 (trīs) darba dienu laikā no pieteikuma</w:t>
      </w:r>
      <w:r w:rsidR="00DE0824">
        <w:rPr>
          <w:b w:val="0"/>
          <w:bCs w:val="0"/>
          <w:lang w:val="lv-LV"/>
        </w:rPr>
        <w:t xml:space="preserve"> par iepirkuma vai iepirkuma procedūras uzsākšanu</w:t>
      </w:r>
      <w:r w:rsidR="001621AE" w:rsidRPr="00C9324E">
        <w:rPr>
          <w:b w:val="0"/>
          <w:bCs w:val="0"/>
          <w:lang w:val="lv-LV"/>
        </w:rPr>
        <w:t xml:space="preserve"> un iepirkuma tehniskās specifikācijas izskatīšanas vai precizējumu saņemšanas dienas;</w:t>
      </w:r>
    </w:p>
    <w:p w:rsidR="001621AE" w:rsidRPr="00C9324E" w:rsidRDefault="00536A1A" w:rsidP="00212C4A">
      <w:pPr>
        <w:numPr>
          <w:ilvl w:val="2"/>
          <w:numId w:val="1"/>
        </w:numPr>
        <w:autoSpaceDE w:val="0"/>
        <w:autoSpaceDN w:val="0"/>
        <w:adjustRightInd w:val="0"/>
        <w:ind w:left="1985" w:hanging="851"/>
        <w:jc w:val="both"/>
        <w:rPr>
          <w:b w:val="0"/>
          <w:bCs w:val="0"/>
          <w:lang w:val="lv-LV"/>
        </w:rPr>
      </w:pPr>
      <w:r>
        <w:rPr>
          <w:b w:val="0"/>
          <w:bCs w:val="0"/>
          <w:lang w:val="lv-LV"/>
        </w:rPr>
        <w:t xml:space="preserve">iepirkuma procedūru </w:t>
      </w:r>
      <w:r w:rsidR="001621AE" w:rsidRPr="00C9324E">
        <w:rPr>
          <w:b w:val="0"/>
          <w:bCs w:val="0"/>
          <w:lang w:val="lv-LV"/>
        </w:rPr>
        <w:t xml:space="preserve">atbilstoši kādai no Publisko iepirkumu likuma 8.panta pirmajā daļā noteiktajām iepirkuma procedūrām, ne vēlāk kā 7 (septiņu) darba dienu laikā no pieteikuma </w:t>
      </w:r>
      <w:r w:rsidR="007E41F5">
        <w:rPr>
          <w:b w:val="0"/>
          <w:bCs w:val="0"/>
          <w:lang w:val="lv-LV"/>
        </w:rPr>
        <w:t>par iepirkuma vai iepirkuma procedūras uzsākšanu</w:t>
      </w:r>
      <w:r w:rsidR="001621AE" w:rsidRPr="00C9324E">
        <w:rPr>
          <w:b w:val="0"/>
          <w:bCs w:val="0"/>
          <w:lang w:val="lv-LV"/>
        </w:rPr>
        <w:t xml:space="preserve"> un iepirkuma tehniskās specifikācijas izskatīšanas vai precizējumu saņemšanas dienas.</w:t>
      </w:r>
    </w:p>
    <w:p w:rsidR="001621AE" w:rsidRPr="00C9324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Pēc lēmuma par iepirkuma</w:t>
      </w:r>
      <w:r w:rsidR="00452163">
        <w:rPr>
          <w:b w:val="0"/>
          <w:bCs w:val="0"/>
          <w:lang w:val="lv-LV"/>
        </w:rPr>
        <w:t xml:space="preserve"> vai iepirkuma procedūras</w:t>
      </w:r>
      <w:r w:rsidRPr="00C9324E">
        <w:rPr>
          <w:b w:val="0"/>
          <w:bCs w:val="0"/>
          <w:lang w:val="lv-LV"/>
        </w:rPr>
        <w:t xml:space="preserve"> rezultātiem pieņemšanas Limbažu novada pašvaldības iepirkumu speciālists </w:t>
      </w:r>
      <w:r w:rsidR="006D1FD7">
        <w:rPr>
          <w:b w:val="0"/>
          <w:bCs w:val="0"/>
          <w:lang w:val="lv-LV"/>
        </w:rPr>
        <w:t xml:space="preserve">3 </w:t>
      </w:r>
      <w:r w:rsidRPr="00C9324E">
        <w:rPr>
          <w:b w:val="0"/>
          <w:bCs w:val="0"/>
          <w:lang w:val="lv-LV"/>
        </w:rPr>
        <w:t>(trīs) darba dienu laikā informē Limbažu novada pašvaldības izpilddirektoru un pieteikuma</w:t>
      </w:r>
      <w:r w:rsidR="00452163">
        <w:rPr>
          <w:b w:val="0"/>
          <w:bCs w:val="0"/>
          <w:lang w:val="lv-LV"/>
        </w:rPr>
        <w:t xml:space="preserve"> par iepirkuma vai iepirkuma procedūras uzsākšanu</w:t>
      </w:r>
      <w:r w:rsidRPr="00C9324E">
        <w:rPr>
          <w:b w:val="0"/>
          <w:bCs w:val="0"/>
          <w:lang w:val="lv-LV"/>
        </w:rPr>
        <w:t xml:space="preserve"> iesniedzēju par iepirkuma</w:t>
      </w:r>
      <w:r w:rsidR="00452163">
        <w:rPr>
          <w:b w:val="0"/>
          <w:bCs w:val="0"/>
          <w:lang w:val="lv-LV"/>
        </w:rPr>
        <w:t xml:space="preserve"> vai iepirkuma procedūras </w:t>
      </w:r>
      <w:r w:rsidRPr="00C9324E">
        <w:rPr>
          <w:b w:val="0"/>
          <w:bCs w:val="0"/>
          <w:lang w:val="lv-LV"/>
        </w:rPr>
        <w:t>rezultātiem.</w:t>
      </w:r>
    </w:p>
    <w:p w:rsidR="001621AE" w:rsidRPr="00C9324E" w:rsidRDefault="001621AE" w:rsidP="001621AE">
      <w:pPr>
        <w:rPr>
          <w:lang w:val="lv-LV"/>
        </w:rPr>
      </w:pPr>
    </w:p>
    <w:p w:rsidR="001621AE" w:rsidRPr="00C9324E" w:rsidRDefault="001621AE" w:rsidP="001621AE">
      <w:pPr>
        <w:pStyle w:val="Sarakstarindkopa"/>
        <w:numPr>
          <w:ilvl w:val="0"/>
          <w:numId w:val="2"/>
        </w:numPr>
        <w:jc w:val="center"/>
        <w:rPr>
          <w:bCs w:val="0"/>
          <w:lang w:val="lv-LV"/>
        </w:rPr>
      </w:pPr>
      <w:r w:rsidRPr="00C9324E">
        <w:rPr>
          <w:bCs w:val="0"/>
          <w:lang w:val="lv-LV"/>
        </w:rPr>
        <w:t>Noslēguma jautājums</w:t>
      </w:r>
    </w:p>
    <w:p w:rsidR="001621AE" w:rsidRPr="00C9324E" w:rsidRDefault="001621AE" w:rsidP="001621AE">
      <w:pPr>
        <w:pStyle w:val="Sarakstarindkopa"/>
        <w:ind w:left="680"/>
        <w:rPr>
          <w:b w:val="0"/>
          <w:lang w:val="lv-LV"/>
        </w:rPr>
      </w:pPr>
    </w:p>
    <w:p w:rsidR="001621AE" w:rsidRDefault="001621AE" w:rsidP="00212C4A">
      <w:pPr>
        <w:numPr>
          <w:ilvl w:val="0"/>
          <w:numId w:val="1"/>
        </w:numPr>
        <w:autoSpaceDE w:val="0"/>
        <w:autoSpaceDN w:val="0"/>
        <w:adjustRightInd w:val="0"/>
        <w:ind w:left="567" w:hanging="567"/>
        <w:jc w:val="both"/>
        <w:rPr>
          <w:b w:val="0"/>
          <w:bCs w:val="0"/>
          <w:lang w:val="lv-LV"/>
        </w:rPr>
      </w:pPr>
      <w:r w:rsidRPr="00C9324E">
        <w:rPr>
          <w:b w:val="0"/>
          <w:bCs w:val="0"/>
          <w:lang w:val="lv-LV"/>
        </w:rPr>
        <w:t>Noteikumi stājas spēkā ar 20</w:t>
      </w:r>
      <w:r w:rsidR="003E2B12">
        <w:rPr>
          <w:b w:val="0"/>
          <w:bCs w:val="0"/>
          <w:lang w:val="lv-LV"/>
        </w:rPr>
        <w:t>18</w:t>
      </w:r>
      <w:r w:rsidRPr="00C9324E">
        <w:rPr>
          <w:b w:val="0"/>
          <w:bCs w:val="0"/>
          <w:lang w:val="lv-LV"/>
        </w:rPr>
        <w:t xml:space="preserve">.gada </w:t>
      </w:r>
      <w:r w:rsidR="007D3B87">
        <w:rPr>
          <w:b w:val="0"/>
          <w:bCs w:val="0"/>
          <w:lang w:val="lv-LV"/>
        </w:rPr>
        <w:t>1.</w:t>
      </w:r>
      <w:r w:rsidR="00F90A40">
        <w:rPr>
          <w:b w:val="0"/>
          <w:bCs w:val="0"/>
          <w:lang w:val="lv-LV"/>
        </w:rPr>
        <w:t>aprīli</w:t>
      </w:r>
      <w:r w:rsidRPr="00C9324E">
        <w:rPr>
          <w:b w:val="0"/>
          <w:bCs w:val="0"/>
          <w:lang w:val="lv-LV"/>
        </w:rPr>
        <w:t>.</w:t>
      </w:r>
    </w:p>
    <w:p w:rsidR="00252265" w:rsidRPr="00E14BA3" w:rsidRDefault="00252265" w:rsidP="00E14BA3">
      <w:pPr>
        <w:numPr>
          <w:ilvl w:val="0"/>
          <w:numId w:val="1"/>
        </w:numPr>
        <w:autoSpaceDE w:val="0"/>
        <w:autoSpaceDN w:val="0"/>
        <w:adjustRightInd w:val="0"/>
        <w:ind w:left="567" w:hanging="567"/>
        <w:jc w:val="both"/>
        <w:rPr>
          <w:b w:val="0"/>
          <w:bCs w:val="0"/>
          <w:lang w:val="lv-LV"/>
        </w:rPr>
      </w:pPr>
      <w:r w:rsidRPr="00252265">
        <w:rPr>
          <w:b w:val="0"/>
          <w:bCs w:val="0"/>
          <w:lang w:val="lv-LV"/>
        </w:rPr>
        <w:t>Limba</w:t>
      </w:r>
      <w:r w:rsidRPr="00A62BD6">
        <w:rPr>
          <w:b w:val="0"/>
          <w:bCs w:val="0"/>
          <w:lang w:val="lv-LV"/>
        </w:rPr>
        <w:t xml:space="preserve">žu novada </w:t>
      </w:r>
      <w:r w:rsidRPr="00A62BD6">
        <w:rPr>
          <w:b w:val="0"/>
          <w:lang w:val="lv-LV"/>
        </w:rPr>
        <w:t>pašvaldības N</w:t>
      </w:r>
      <w:r w:rsidR="00A62BD6" w:rsidRPr="00A62BD6">
        <w:rPr>
          <w:b w:val="0"/>
          <w:bCs w:val="0"/>
          <w:lang w:val="lv-LV"/>
        </w:rPr>
        <w:t>oteikum</w:t>
      </w:r>
      <w:r w:rsidR="00A62BD6">
        <w:rPr>
          <w:b w:val="0"/>
          <w:bCs w:val="0"/>
          <w:lang w:val="lv-LV"/>
        </w:rPr>
        <w:t>i</w:t>
      </w:r>
      <w:r w:rsidRPr="00A62BD6">
        <w:rPr>
          <w:b w:val="0"/>
          <w:bCs w:val="0"/>
          <w:lang w:val="lv-LV"/>
        </w:rPr>
        <w:t xml:space="preserve"> par kārtību, kādā organizē un veic iepirkumus Limbažu novada pašvaldības vietējās pārvaldes un pašvaldības iestādes</w:t>
      </w:r>
      <w:r w:rsidR="00A62BD6">
        <w:rPr>
          <w:b w:val="0"/>
          <w:bCs w:val="0"/>
          <w:lang w:val="lv-LV"/>
        </w:rPr>
        <w:t>,</w:t>
      </w:r>
      <w:r w:rsidRPr="00A62BD6">
        <w:rPr>
          <w:b w:val="0"/>
          <w:lang w:val="lv-LV"/>
        </w:rPr>
        <w:t xml:space="preserve"> </w:t>
      </w:r>
      <w:r w:rsidRPr="00A62BD6">
        <w:rPr>
          <w:b w:val="0"/>
          <w:bCs w:val="0"/>
          <w:lang w:val="lv-LV"/>
        </w:rPr>
        <w:t>kas apstiprin</w:t>
      </w:r>
      <w:r w:rsidRPr="00534657">
        <w:rPr>
          <w:b w:val="0"/>
          <w:bCs w:val="0"/>
          <w:lang w:val="lv-LV"/>
        </w:rPr>
        <w:t>āt</w:t>
      </w:r>
      <w:r w:rsidR="00A62BD6">
        <w:rPr>
          <w:b w:val="0"/>
          <w:bCs w:val="0"/>
          <w:lang w:val="lv-LV"/>
        </w:rPr>
        <w:t>i</w:t>
      </w:r>
      <w:r w:rsidRPr="00A62BD6">
        <w:rPr>
          <w:b w:val="0"/>
          <w:bCs w:val="0"/>
          <w:lang w:val="lv-LV"/>
        </w:rPr>
        <w:t xml:space="preserve"> </w:t>
      </w:r>
      <w:r w:rsidRPr="00534657">
        <w:rPr>
          <w:rFonts w:eastAsia="TimesNewRoman"/>
          <w:b w:val="0"/>
          <w:bCs w:val="0"/>
          <w:lang w:val="lv-LV"/>
        </w:rPr>
        <w:t>ar Limbažu novada domes</w:t>
      </w:r>
      <w:r w:rsidRPr="00097083">
        <w:rPr>
          <w:b w:val="0"/>
          <w:bCs w:val="0"/>
          <w:lang w:val="lv-LV"/>
        </w:rPr>
        <w:t xml:space="preserve"> </w:t>
      </w:r>
      <w:r w:rsidRPr="002311B1">
        <w:rPr>
          <w:rFonts w:eastAsia="TimesNewRoman"/>
          <w:b w:val="0"/>
          <w:bCs w:val="0"/>
          <w:lang w:val="lv-LV"/>
        </w:rPr>
        <w:t>2015.gada 30.apr</w:t>
      </w:r>
      <w:r w:rsidRPr="00DB01E0">
        <w:rPr>
          <w:rFonts w:eastAsia="TimesNewRoman"/>
          <w:b w:val="0"/>
          <w:bCs w:val="0"/>
          <w:lang w:val="lv-LV"/>
        </w:rPr>
        <w:t>īļa sēdes lēmumu</w:t>
      </w:r>
      <w:r w:rsidRPr="00DB01E0">
        <w:rPr>
          <w:b w:val="0"/>
          <w:bCs w:val="0"/>
          <w:lang w:val="lv-LV"/>
        </w:rPr>
        <w:t xml:space="preserve"> </w:t>
      </w:r>
      <w:r w:rsidRPr="00C66559">
        <w:rPr>
          <w:rFonts w:eastAsia="TimesNewRoman"/>
          <w:b w:val="0"/>
          <w:bCs w:val="0"/>
          <w:lang w:val="lv-LV"/>
        </w:rPr>
        <w:t>(protokols Nr.9, 51.§)</w:t>
      </w:r>
      <w:r w:rsidRPr="002D49A6">
        <w:rPr>
          <w:rFonts w:eastAsia="TimesNewRoman"/>
          <w:b w:val="0"/>
          <w:bCs w:val="0"/>
          <w:lang w:val="lv-LV"/>
        </w:rPr>
        <w:t>, zaud</w:t>
      </w:r>
      <w:r w:rsidRPr="008D34A3">
        <w:rPr>
          <w:rFonts w:eastAsia="TimesNewRoman"/>
          <w:b w:val="0"/>
          <w:bCs w:val="0"/>
          <w:lang w:val="lv-LV"/>
        </w:rPr>
        <w:t xml:space="preserve">ē spēku ar 2018.gada </w:t>
      </w:r>
      <w:r w:rsidR="007D3B87">
        <w:rPr>
          <w:rFonts w:eastAsia="TimesNewRoman"/>
          <w:b w:val="0"/>
          <w:bCs w:val="0"/>
          <w:lang w:val="lv-LV"/>
        </w:rPr>
        <w:t>1.</w:t>
      </w:r>
      <w:r w:rsidR="00F90A40">
        <w:rPr>
          <w:rFonts w:eastAsia="TimesNewRoman"/>
          <w:b w:val="0"/>
          <w:bCs w:val="0"/>
          <w:lang w:val="lv-LV"/>
        </w:rPr>
        <w:t>aprīli</w:t>
      </w:r>
      <w:r w:rsidRPr="008D34A3">
        <w:rPr>
          <w:rFonts w:eastAsia="TimesNewRoman"/>
          <w:b w:val="0"/>
          <w:bCs w:val="0"/>
          <w:lang w:val="lv-LV"/>
        </w:rPr>
        <w:t>.</w:t>
      </w:r>
    </w:p>
    <w:p w:rsidR="00212C4A" w:rsidRPr="00C9324E" w:rsidRDefault="00212C4A" w:rsidP="001621AE">
      <w:pPr>
        <w:rPr>
          <w:lang w:val="lv-LV"/>
        </w:rPr>
      </w:pPr>
    </w:p>
    <w:p w:rsidR="003537C1" w:rsidRPr="00C9324E" w:rsidRDefault="003537C1" w:rsidP="001621AE">
      <w:pPr>
        <w:rPr>
          <w:lang w:val="lv-LV"/>
        </w:rPr>
      </w:pPr>
    </w:p>
    <w:p w:rsidR="00212C4A" w:rsidRPr="00C9324E" w:rsidRDefault="00212C4A" w:rsidP="00212C4A">
      <w:pPr>
        <w:tabs>
          <w:tab w:val="left" w:pos="567"/>
          <w:tab w:val="left" w:pos="8222"/>
        </w:tabs>
        <w:autoSpaceDE w:val="0"/>
        <w:autoSpaceDN w:val="0"/>
        <w:adjustRightInd w:val="0"/>
        <w:jc w:val="both"/>
        <w:rPr>
          <w:b w:val="0"/>
          <w:bCs w:val="0"/>
          <w:lang w:val="lv-LV"/>
        </w:rPr>
      </w:pPr>
      <w:r w:rsidRPr="00C9324E">
        <w:rPr>
          <w:b w:val="0"/>
          <w:bCs w:val="0"/>
          <w:lang w:val="lv-LV"/>
        </w:rPr>
        <w:t xml:space="preserve">Limbažu novada pašvaldības </w:t>
      </w:r>
    </w:p>
    <w:p w:rsidR="00212C4A" w:rsidRPr="00C9324E" w:rsidRDefault="00212C4A" w:rsidP="00212C4A">
      <w:pPr>
        <w:tabs>
          <w:tab w:val="left" w:pos="567"/>
          <w:tab w:val="left" w:pos="8222"/>
        </w:tabs>
        <w:autoSpaceDE w:val="0"/>
        <w:autoSpaceDN w:val="0"/>
        <w:adjustRightInd w:val="0"/>
        <w:jc w:val="both"/>
        <w:rPr>
          <w:b w:val="0"/>
          <w:bCs w:val="0"/>
          <w:lang w:val="lv-LV"/>
        </w:rPr>
      </w:pPr>
      <w:r w:rsidRPr="00C9324E">
        <w:rPr>
          <w:b w:val="0"/>
          <w:bCs w:val="0"/>
          <w:lang w:val="lv-LV"/>
        </w:rPr>
        <w:t>Domes priekšsēdētājs</w:t>
      </w:r>
      <w:r w:rsidRPr="00C9324E">
        <w:rPr>
          <w:b w:val="0"/>
          <w:bCs w:val="0"/>
          <w:lang w:val="lv-LV"/>
        </w:rPr>
        <w:tab/>
      </w:r>
      <w:proofErr w:type="spellStart"/>
      <w:r w:rsidR="003E2B12">
        <w:rPr>
          <w:b w:val="0"/>
          <w:bCs w:val="0"/>
          <w:lang w:val="lv-LV"/>
        </w:rPr>
        <w:t>D.Zemmers</w:t>
      </w:r>
      <w:proofErr w:type="spellEnd"/>
    </w:p>
    <w:p w:rsidR="00C9324E" w:rsidRDefault="00C9324E" w:rsidP="003F027B">
      <w:pPr>
        <w:ind w:left="5954"/>
        <w:rPr>
          <w:bCs w:val="0"/>
          <w:lang w:val="lv-LV"/>
        </w:rPr>
        <w:sectPr w:rsidR="00C9324E" w:rsidSect="003F7200">
          <w:headerReference w:type="default" r:id="rId7"/>
          <w:headerReference w:type="first" r:id="rId8"/>
          <w:pgSz w:w="11906" w:h="16838" w:code="9"/>
          <w:pgMar w:top="1134" w:right="567" w:bottom="1134" w:left="1701" w:header="709" w:footer="709" w:gutter="0"/>
          <w:cols w:space="708"/>
          <w:titlePg/>
          <w:docGrid w:linePitch="360"/>
        </w:sectPr>
      </w:pPr>
    </w:p>
    <w:p w:rsidR="001621AE" w:rsidRPr="00C9324E" w:rsidRDefault="003F027B" w:rsidP="003F027B">
      <w:pPr>
        <w:ind w:left="5954"/>
        <w:rPr>
          <w:bCs w:val="0"/>
          <w:lang w:val="lv-LV"/>
        </w:rPr>
      </w:pPr>
      <w:r w:rsidRPr="00C9324E">
        <w:rPr>
          <w:bCs w:val="0"/>
          <w:lang w:val="lv-LV"/>
        </w:rPr>
        <w:lastRenderedPageBreak/>
        <w:t>PIELIKUMS</w:t>
      </w:r>
    </w:p>
    <w:p w:rsidR="001621AE" w:rsidRPr="00C9324E" w:rsidRDefault="007D3B87" w:rsidP="003F027B">
      <w:pPr>
        <w:ind w:left="5954"/>
        <w:rPr>
          <w:b w:val="0"/>
          <w:bCs w:val="0"/>
          <w:lang w:val="lv-LV"/>
        </w:rPr>
      </w:pPr>
      <w:r>
        <w:rPr>
          <w:b w:val="0"/>
          <w:bCs w:val="0"/>
          <w:lang w:val="lv-LV"/>
        </w:rPr>
        <w:t>22</w:t>
      </w:r>
      <w:r w:rsidR="00A11E02">
        <w:rPr>
          <w:b w:val="0"/>
          <w:bCs w:val="0"/>
          <w:lang w:val="lv-LV"/>
        </w:rPr>
        <w:t>.</w:t>
      </w:r>
      <w:r w:rsidR="00155EDB">
        <w:rPr>
          <w:b w:val="0"/>
          <w:bCs w:val="0"/>
          <w:lang w:val="lv-LV"/>
        </w:rPr>
        <w:t>03</w:t>
      </w:r>
      <w:r w:rsidR="00A11E02">
        <w:rPr>
          <w:b w:val="0"/>
          <w:bCs w:val="0"/>
          <w:lang w:val="lv-LV"/>
        </w:rPr>
        <w:t>.2018</w:t>
      </w:r>
      <w:r w:rsidR="003F027B" w:rsidRPr="00C9324E">
        <w:rPr>
          <w:b w:val="0"/>
          <w:bCs w:val="0"/>
          <w:lang w:val="lv-LV"/>
        </w:rPr>
        <w:t xml:space="preserve">. </w:t>
      </w:r>
      <w:r w:rsidR="00A11E02">
        <w:rPr>
          <w:b w:val="0"/>
          <w:bCs w:val="0"/>
          <w:lang w:val="lv-LV"/>
        </w:rPr>
        <w:t>N</w:t>
      </w:r>
      <w:r w:rsidR="001621AE" w:rsidRPr="00C9324E">
        <w:rPr>
          <w:b w:val="0"/>
          <w:bCs w:val="0"/>
          <w:lang w:val="lv-LV"/>
        </w:rPr>
        <w:t xml:space="preserve">oteikumiem par kārtību, kādā organizē un veic iepirkumus Limbažu novada pašvaldības </w:t>
      </w:r>
      <w:r w:rsidR="00A11E02">
        <w:rPr>
          <w:b w:val="0"/>
          <w:bCs w:val="0"/>
          <w:lang w:val="lv-LV"/>
        </w:rPr>
        <w:t>vietējo pārvalžu,</w:t>
      </w:r>
      <w:r w:rsidR="001621AE" w:rsidRPr="00C9324E">
        <w:rPr>
          <w:b w:val="0"/>
          <w:bCs w:val="0"/>
          <w:lang w:val="lv-LV"/>
        </w:rPr>
        <w:t xml:space="preserve"> pašvaldības iestā</w:t>
      </w:r>
      <w:r w:rsidR="00A11E02">
        <w:rPr>
          <w:b w:val="0"/>
          <w:bCs w:val="0"/>
          <w:lang w:val="lv-LV"/>
        </w:rPr>
        <w:t>žu,</w:t>
      </w:r>
      <w:r w:rsidR="008D34A3">
        <w:rPr>
          <w:b w:val="0"/>
          <w:bCs w:val="0"/>
          <w:lang w:val="lv-LV"/>
        </w:rPr>
        <w:t xml:space="preserve"> pašvaldības administrācijas un struktūrvienību </w:t>
      </w:r>
      <w:r w:rsidR="00A11E02">
        <w:rPr>
          <w:b w:val="0"/>
          <w:bCs w:val="0"/>
          <w:lang w:val="lv-LV"/>
        </w:rPr>
        <w:t>vajadzībām</w:t>
      </w:r>
      <w:r w:rsidR="008D34A3" w:rsidRPr="00C9324E" w:rsidDel="008D34A3">
        <w:rPr>
          <w:b w:val="0"/>
          <w:bCs w:val="0"/>
          <w:lang w:val="lv-LV"/>
        </w:rPr>
        <w:t xml:space="preserve"> </w:t>
      </w:r>
    </w:p>
    <w:p w:rsidR="001621AE" w:rsidRPr="00C9324E" w:rsidRDefault="001621AE" w:rsidP="005B1E11">
      <w:pPr>
        <w:rPr>
          <w:bCs w:val="0"/>
          <w:lang w:val="lv-LV"/>
        </w:rPr>
      </w:pPr>
    </w:p>
    <w:p w:rsidR="00FE7758" w:rsidRPr="00FE7758" w:rsidRDefault="00FE7758" w:rsidP="00FE7758">
      <w:pPr>
        <w:jc w:val="right"/>
        <w:rPr>
          <w:bCs w:val="0"/>
          <w:lang w:val="lv-LV" w:eastAsia="lv-LV"/>
        </w:rPr>
      </w:pPr>
      <w:r w:rsidRPr="00FE7758">
        <w:rPr>
          <w:bCs w:val="0"/>
          <w:lang w:val="lv-LV" w:eastAsia="lv-LV"/>
        </w:rPr>
        <w:t>SASKAŅOTS</w:t>
      </w:r>
    </w:p>
    <w:p w:rsidR="00FE7758" w:rsidRPr="00FE7758" w:rsidRDefault="00FE7758" w:rsidP="00FE7758">
      <w:pPr>
        <w:jc w:val="right"/>
        <w:rPr>
          <w:b w:val="0"/>
          <w:bCs w:val="0"/>
          <w:lang w:val="lv-LV" w:eastAsia="lv-LV"/>
        </w:rPr>
      </w:pPr>
      <w:r w:rsidRPr="00FE7758">
        <w:rPr>
          <w:b w:val="0"/>
          <w:bCs w:val="0"/>
          <w:lang w:val="lv-LV" w:eastAsia="lv-LV"/>
        </w:rPr>
        <w:t>Limbažu novada pašvaldības izpilddirektors</w:t>
      </w:r>
    </w:p>
    <w:p w:rsidR="007D3B87" w:rsidRDefault="007D3B87" w:rsidP="00FE7758">
      <w:pPr>
        <w:jc w:val="right"/>
        <w:rPr>
          <w:b w:val="0"/>
          <w:bCs w:val="0"/>
          <w:lang w:val="lv-LV" w:eastAsia="lv-LV"/>
        </w:rPr>
      </w:pPr>
    </w:p>
    <w:p w:rsidR="00FE7758" w:rsidRPr="00FE7758" w:rsidRDefault="00FE7758" w:rsidP="00FE7758">
      <w:pPr>
        <w:jc w:val="right"/>
        <w:rPr>
          <w:b w:val="0"/>
          <w:bCs w:val="0"/>
          <w:lang w:val="lv-LV" w:eastAsia="lv-LV"/>
        </w:rPr>
      </w:pPr>
      <w:r w:rsidRPr="00FE7758">
        <w:rPr>
          <w:b w:val="0"/>
          <w:bCs w:val="0"/>
          <w:lang w:val="lv-LV" w:eastAsia="lv-LV"/>
        </w:rPr>
        <w:t>_____________________</w:t>
      </w:r>
    </w:p>
    <w:p w:rsidR="00FE7758" w:rsidRPr="00FE7758" w:rsidRDefault="00FE7758" w:rsidP="00FE7758">
      <w:pPr>
        <w:jc w:val="right"/>
        <w:rPr>
          <w:b w:val="0"/>
          <w:bCs w:val="0"/>
          <w:lang w:val="lv-LV" w:eastAsia="lv-LV"/>
        </w:rPr>
      </w:pPr>
    </w:p>
    <w:p w:rsidR="001621AE" w:rsidRDefault="00FE7758" w:rsidP="00FE7758">
      <w:pPr>
        <w:jc w:val="right"/>
        <w:rPr>
          <w:lang w:val="lv-LV"/>
        </w:rPr>
      </w:pPr>
      <w:r w:rsidRPr="00FE7758">
        <w:rPr>
          <w:b w:val="0"/>
          <w:bCs w:val="0"/>
          <w:lang w:val="lv-LV" w:eastAsia="lv-LV"/>
        </w:rPr>
        <w:t>_____.gada __.________</w:t>
      </w:r>
    </w:p>
    <w:p w:rsidR="003537C1" w:rsidRPr="00C9324E" w:rsidRDefault="003537C1" w:rsidP="001621AE">
      <w:pPr>
        <w:jc w:val="right"/>
        <w:rPr>
          <w:lang w:val="lv-LV"/>
        </w:rPr>
      </w:pPr>
    </w:p>
    <w:p w:rsidR="001621AE" w:rsidRPr="00C9324E" w:rsidRDefault="001621AE" w:rsidP="001621AE">
      <w:pPr>
        <w:jc w:val="right"/>
        <w:rPr>
          <w:bCs w:val="0"/>
          <w:lang w:val="lv-LV"/>
        </w:rPr>
      </w:pPr>
      <w:r w:rsidRPr="00C9324E">
        <w:rPr>
          <w:bCs w:val="0"/>
          <w:lang w:val="lv-LV"/>
        </w:rPr>
        <w:t xml:space="preserve">Limbažu novada pašvaldības </w:t>
      </w:r>
    </w:p>
    <w:p w:rsidR="001621AE" w:rsidRPr="00C9324E" w:rsidRDefault="001621AE" w:rsidP="001621AE">
      <w:pPr>
        <w:jc w:val="right"/>
        <w:rPr>
          <w:bCs w:val="0"/>
          <w:lang w:val="lv-LV"/>
        </w:rPr>
      </w:pPr>
      <w:r w:rsidRPr="00C9324E">
        <w:rPr>
          <w:bCs w:val="0"/>
          <w:lang w:val="lv-LV"/>
        </w:rPr>
        <w:t>Iepirkumu komisijai</w:t>
      </w:r>
    </w:p>
    <w:p w:rsidR="001621AE" w:rsidRPr="00C9324E" w:rsidRDefault="001621AE" w:rsidP="001621AE">
      <w:pPr>
        <w:jc w:val="right"/>
        <w:rPr>
          <w:b w:val="0"/>
          <w:bCs w:val="0"/>
          <w:lang w:val="lv-LV"/>
        </w:rPr>
      </w:pPr>
    </w:p>
    <w:p w:rsidR="001621AE" w:rsidRPr="00C9324E" w:rsidRDefault="001621AE" w:rsidP="001621AE">
      <w:pPr>
        <w:jc w:val="right"/>
        <w:rPr>
          <w:b w:val="0"/>
          <w:bCs w:val="0"/>
          <w:lang w:val="lv-LV"/>
        </w:rPr>
      </w:pPr>
    </w:p>
    <w:p w:rsidR="001621AE" w:rsidRPr="00C9324E" w:rsidRDefault="001621AE" w:rsidP="001621AE">
      <w:pPr>
        <w:jc w:val="center"/>
        <w:rPr>
          <w:b w:val="0"/>
          <w:lang w:val="lv-LV"/>
        </w:rPr>
      </w:pPr>
      <w:r w:rsidRPr="00C9324E">
        <w:rPr>
          <w:bCs w:val="0"/>
          <w:lang w:val="lv-LV"/>
        </w:rPr>
        <w:t>PIETEIKUMS</w:t>
      </w:r>
    </w:p>
    <w:p w:rsidR="001621AE" w:rsidRPr="00A11E02" w:rsidRDefault="001621AE" w:rsidP="001621AE">
      <w:pPr>
        <w:jc w:val="center"/>
        <w:rPr>
          <w:lang w:val="lv-LV"/>
        </w:rPr>
      </w:pPr>
      <w:r w:rsidRPr="00A11E02">
        <w:rPr>
          <w:lang w:val="lv-LV"/>
        </w:rPr>
        <w:t>par iepirkuma vai iepirkuma procedūras uzsākšanu</w:t>
      </w:r>
    </w:p>
    <w:p w:rsidR="001621AE" w:rsidRPr="00C9324E" w:rsidRDefault="001621AE" w:rsidP="001621AE">
      <w:pPr>
        <w:jc w:val="center"/>
        <w:rPr>
          <w:lang w:val="lv-LV"/>
        </w:rPr>
      </w:pPr>
    </w:p>
    <w:p w:rsidR="001621AE" w:rsidRPr="00C9324E" w:rsidRDefault="001621AE" w:rsidP="001621AE">
      <w:pPr>
        <w:jc w:val="center"/>
        <w:rPr>
          <w:lang w:val="lv-LV"/>
        </w:rPr>
      </w:pPr>
    </w:p>
    <w:p w:rsidR="001621AE" w:rsidRPr="00C9324E" w:rsidRDefault="001621AE" w:rsidP="00E14BA3">
      <w:pPr>
        <w:jc w:val="both"/>
        <w:rPr>
          <w:b w:val="0"/>
          <w:bCs w:val="0"/>
          <w:lang w:val="lv-LV"/>
        </w:rPr>
      </w:pPr>
      <w:r w:rsidRPr="00C9324E">
        <w:rPr>
          <w:b w:val="0"/>
          <w:bCs w:val="0"/>
          <w:lang w:val="lv-LV"/>
        </w:rPr>
        <w:t>Lūdzu organizēt iepirkumu</w:t>
      </w:r>
      <w:r w:rsidR="00534657" w:rsidRPr="00534657">
        <w:rPr>
          <w:b w:val="0"/>
          <w:bCs w:val="0"/>
          <w:lang w:val="lv-LV" w:eastAsia="lv-LV"/>
        </w:rPr>
        <w:t>/ iepirkuma procedūru</w:t>
      </w:r>
      <w:r w:rsidRPr="00C9324E">
        <w:rPr>
          <w:b w:val="0"/>
          <w:bCs w:val="0"/>
          <w:lang w:val="lv-LV"/>
        </w:rPr>
        <w:t xml:space="preserve"> preču iepir</w:t>
      </w:r>
      <w:r w:rsidR="002607CE">
        <w:rPr>
          <w:b w:val="0"/>
          <w:bCs w:val="0"/>
          <w:lang w:val="lv-LV"/>
        </w:rPr>
        <w:t xml:space="preserve">kšanai / pakalpojumu sniegšanai / </w:t>
      </w:r>
      <w:r w:rsidRPr="00C9324E">
        <w:rPr>
          <w:b w:val="0"/>
          <w:bCs w:val="0"/>
          <w:lang w:val="lv-LV"/>
        </w:rPr>
        <w:t>būvdarbu veikšanai.</w:t>
      </w:r>
    </w:p>
    <w:p w:rsidR="001621AE" w:rsidRPr="00C9324E" w:rsidRDefault="001621AE" w:rsidP="001621AE">
      <w:pPr>
        <w:jc w:val="both"/>
        <w:rPr>
          <w:b w:val="0"/>
          <w:bCs w:val="0"/>
          <w:lang w:val="lv-LV"/>
        </w:rPr>
      </w:pPr>
    </w:p>
    <w:p w:rsidR="001621AE" w:rsidRPr="00C9324E" w:rsidRDefault="001621AE" w:rsidP="001621AE">
      <w:pPr>
        <w:jc w:val="both"/>
        <w:rPr>
          <w:b w:val="0"/>
          <w:bCs w:val="0"/>
          <w:lang w:val="lv-LV"/>
        </w:rPr>
      </w:pPr>
    </w:p>
    <w:p w:rsidR="005B1E11" w:rsidRPr="00C9324E" w:rsidRDefault="001621AE" w:rsidP="005B1E11">
      <w:pPr>
        <w:tabs>
          <w:tab w:val="left" w:pos="9638"/>
        </w:tabs>
        <w:jc w:val="both"/>
        <w:rPr>
          <w:b w:val="0"/>
          <w:bCs w:val="0"/>
          <w:u w:val="single"/>
          <w:lang w:val="lv-LV"/>
        </w:rPr>
      </w:pPr>
      <w:r w:rsidRPr="00C9324E">
        <w:rPr>
          <w:b w:val="0"/>
          <w:bCs w:val="0"/>
          <w:lang w:val="lv-LV"/>
        </w:rPr>
        <w:t>Pieteikuma iesniedzējs</w:t>
      </w:r>
      <w:r w:rsidR="005B1E11">
        <w:rPr>
          <w:b w:val="0"/>
          <w:bCs w:val="0"/>
          <w:u w:val="single"/>
          <w:lang w:val="lv-LV"/>
        </w:rPr>
        <w:tab/>
      </w:r>
    </w:p>
    <w:p w:rsidR="001621AE" w:rsidRPr="00C9324E" w:rsidRDefault="001621AE" w:rsidP="00BF2207">
      <w:pPr>
        <w:tabs>
          <w:tab w:val="left" w:pos="4253"/>
        </w:tabs>
        <w:jc w:val="center"/>
        <w:rPr>
          <w:b w:val="0"/>
          <w:bCs w:val="0"/>
          <w:vertAlign w:val="superscript"/>
          <w:lang w:val="lv-LV"/>
        </w:rPr>
      </w:pPr>
      <w:r w:rsidRPr="00C9324E">
        <w:rPr>
          <w:b w:val="0"/>
          <w:bCs w:val="0"/>
          <w:vertAlign w:val="superscript"/>
          <w:lang w:val="lv-LV"/>
        </w:rPr>
        <w:t>(</w:t>
      </w:r>
      <w:r w:rsidR="00097083">
        <w:rPr>
          <w:b w:val="0"/>
          <w:bCs w:val="0"/>
          <w:vertAlign w:val="superscript"/>
          <w:lang w:val="lv-LV"/>
        </w:rPr>
        <w:t>pašvaldības struktūrvienības/</w:t>
      </w:r>
      <w:r w:rsidRPr="00C9324E">
        <w:rPr>
          <w:b w:val="0"/>
          <w:bCs w:val="0"/>
          <w:vertAlign w:val="superscript"/>
          <w:lang w:val="lv-LV"/>
        </w:rPr>
        <w:t>vietējas pārvaldes/ pašvaldības iestādes nosaukums)</w:t>
      </w:r>
    </w:p>
    <w:p w:rsidR="001621AE" w:rsidRPr="00C9324E" w:rsidRDefault="001621AE" w:rsidP="001621AE">
      <w:pPr>
        <w:tabs>
          <w:tab w:val="left" w:pos="8280"/>
        </w:tabs>
        <w:jc w:val="both"/>
        <w:rPr>
          <w:b w:val="0"/>
          <w:bCs w:val="0"/>
          <w:lang w:val="lv-LV"/>
        </w:rPr>
      </w:pPr>
    </w:p>
    <w:p w:rsidR="001621AE" w:rsidRPr="00C9324E" w:rsidRDefault="00FE7758" w:rsidP="005B1E11">
      <w:pPr>
        <w:tabs>
          <w:tab w:val="left" w:pos="9639"/>
        </w:tabs>
        <w:jc w:val="both"/>
        <w:rPr>
          <w:b w:val="0"/>
          <w:bCs w:val="0"/>
          <w:u w:val="single"/>
          <w:lang w:val="lv-LV"/>
        </w:rPr>
      </w:pPr>
      <w:r>
        <w:rPr>
          <w:b w:val="0"/>
          <w:bCs w:val="0"/>
          <w:lang w:val="lv-LV"/>
        </w:rPr>
        <w:t>Kontaktpersona</w:t>
      </w:r>
      <w:r w:rsidR="005B1E11">
        <w:rPr>
          <w:b w:val="0"/>
          <w:bCs w:val="0"/>
          <w:u w:val="single"/>
          <w:lang w:val="lv-LV"/>
        </w:rPr>
        <w:tab/>
      </w:r>
    </w:p>
    <w:p w:rsidR="001621AE" w:rsidRPr="00C9324E" w:rsidRDefault="001621AE" w:rsidP="001621AE">
      <w:pPr>
        <w:tabs>
          <w:tab w:val="left" w:pos="8280"/>
        </w:tabs>
        <w:jc w:val="both"/>
        <w:rPr>
          <w:b w:val="0"/>
          <w:bCs w:val="0"/>
          <w:u w:val="single"/>
          <w:lang w:val="lv-LV"/>
        </w:rPr>
      </w:pPr>
    </w:p>
    <w:p w:rsidR="001621AE" w:rsidRPr="00C9324E" w:rsidRDefault="001621AE" w:rsidP="005B1E11">
      <w:pPr>
        <w:tabs>
          <w:tab w:val="left" w:pos="9639"/>
        </w:tabs>
        <w:jc w:val="both"/>
        <w:rPr>
          <w:b w:val="0"/>
          <w:bCs w:val="0"/>
          <w:lang w:val="lv-LV"/>
        </w:rPr>
      </w:pPr>
      <w:r w:rsidRPr="00C9324E">
        <w:rPr>
          <w:b w:val="0"/>
          <w:bCs w:val="0"/>
          <w:u w:val="single"/>
          <w:lang w:val="lv-LV"/>
        </w:rPr>
        <w:tab/>
      </w:r>
      <w:r w:rsidRPr="00C9324E">
        <w:rPr>
          <w:b w:val="0"/>
          <w:bCs w:val="0"/>
          <w:lang w:val="lv-LV"/>
        </w:rPr>
        <w:t xml:space="preserve"> </w:t>
      </w:r>
    </w:p>
    <w:p w:rsidR="001621AE" w:rsidRPr="00C9324E" w:rsidRDefault="001621AE" w:rsidP="001621AE">
      <w:pPr>
        <w:jc w:val="center"/>
        <w:rPr>
          <w:b w:val="0"/>
          <w:bCs w:val="0"/>
          <w:vertAlign w:val="superscript"/>
          <w:lang w:val="lv-LV"/>
        </w:rPr>
      </w:pPr>
      <w:r w:rsidRPr="00C9324E">
        <w:rPr>
          <w:b w:val="0"/>
          <w:bCs w:val="0"/>
          <w:vertAlign w:val="superscript"/>
          <w:lang w:val="lv-LV"/>
        </w:rPr>
        <w:t>(vārds</w:t>
      </w:r>
      <w:r w:rsidR="00C13045">
        <w:rPr>
          <w:b w:val="0"/>
          <w:bCs w:val="0"/>
          <w:vertAlign w:val="superscript"/>
          <w:lang w:val="lv-LV"/>
        </w:rPr>
        <w:t>, uzvārds, adrese, telefona Nr.</w:t>
      </w:r>
      <w:r w:rsidRPr="00C9324E">
        <w:rPr>
          <w:b w:val="0"/>
          <w:bCs w:val="0"/>
          <w:vertAlign w:val="superscript"/>
          <w:lang w:val="lv-LV"/>
        </w:rPr>
        <w:t>, faksa Nr., e-pasts)</w:t>
      </w:r>
    </w:p>
    <w:p w:rsidR="001621AE" w:rsidRPr="00C9324E" w:rsidRDefault="001621AE" w:rsidP="001621AE">
      <w:pPr>
        <w:ind w:left="2340" w:hanging="2340"/>
        <w:jc w:val="both"/>
        <w:rPr>
          <w:lang w:val="lv-LV"/>
        </w:rPr>
      </w:pPr>
    </w:p>
    <w:p w:rsidR="001621AE" w:rsidRPr="005B1E11" w:rsidRDefault="001621AE" w:rsidP="005B1E11">
      <w:pPr>
        <w:tabs>
          <w:tab w:val="left" w:pos="9638"/>
        </w:tabs>
        <w:ind w:left="2340" w:hanging="2340"/>
        <w:jc w:val="both"/>
        <w:rPr>
          <w:lang w:val="lv-LV"/>
        </w:rPr>
      </w:pPr>
      <w:r w:rsidRPr="00C9324E">
        <w:rPr>
          <w:lang w:val="lv-LV"/>
        </w:rPr>
        <w:t>Iepirkuma</w:t>
      </w:r>
      <w:r w:rsidR="00EC3344">
        <w:rPr>
          <w:lang w:val="lv-LV"/>
        </w:rPr>
        <w:t>/ iepirkuma procedūras</w:t>
      </w:r>
      <w:r w:rsidRPr="00C9324E">
        <w:rPr>
          <w:lang w:val="lv-LV"/>
        </w:rPr>
        <w:t xml:space="preserve"> nosaukums</w:t>
      </w:r>
      <w:r w:rsidRPr="00C9324E">
        <w:rPr>
          <w:b w:val="0"/>
          <w:bCs w:val="0"/>
          <w:lang w:val="lv-LV"/>
        </w:rPr>
        <w:t xml:space="preserve"> </w:t>
      </w:r>
      <w:r w:rsidR="00F310AB">
        <w:rPr>
          <w:b w:val="0"/>
          <w:bCs w:val="0"/>
          <w:lang w:val="lv-LV"/>
        </w:rPr>
        <w:t xml:space="preserve"> </w:t>
      </w:r>
      <w:r w:rsidRPr="005B1E11">
        <w:rPr>
          <w:b w:val="0"/>
          <w:bCs w:val="0"/>
          <w:lang w:val="lv-LV"/>
        </w:rPr>
        <w:t>___________________________</w:t>
      </w:r>
      <w:r w:rsidR="00EC3344">
        <w:rPr>
          <w:b w:val="0"/>
          <w:bCs w:val="0"/>
          <w:lang w:val="lv-LV"/>
        </w:rPr>
        <w:t>____________</w:t>
      </w:r>
    </w:p>
    <w:p w:rsidR="001621AE" w:rsidRPr="005B1E11" w:rsidRDefault="001621AE" w:rsidP="005B1E11">
      <w:pPr>
        <w:tabs>
          <w:tab w:val="left" w:pos="9638"/>
        </w:tabs>
        <w:ind w:left="2340" w:hanging="2340"/>
        <w:jc w:val="both"/>
        <w:rPr>
          <w:lang w:val="lv-LV"/>
        </w:rPr>
      </w:pPr>
    </w:p>
    <w:p w:rsidR="001621AE" w:rsidRPr="005B1E11" w:rsidRDefault="001621AE" w:rsidP="005B1E11">
      <w:pPr>
        <w:tabs>
          <w:tab w:val="left" w:pos="9638"/>
        </w:tabs>
        <w:ind w:left="2340" w:hanging="2340"/>
        <w:jc w:val="both"/>
        <w:rPr>
          <w:b w:val="0"/>
          <w:bCs w:val="0"/>
          <w:lang w:val="lv-LV"/>
        </w:rPr>
      </w:pPr>
      <w:r w:rsidRPr="005B1E11">
        <w:rPr>
          <w:b w:val="0"/>
          <w:bCs w:val="0"/>
          <w:lang w:val="lv-LV"/>
        </w:rPr>
        <w:t>______________________________________________________________________________</w:t>
      </w:r>
      <w:r w:rsidR="00F310AB" w:rsidRPr="005B1E11">
        <w:rPr>
          <w:b w:val="0"/>
          <w:bCs w:val="0"/>
          <w:lang w:val="lv-LV"/>
        </w:rPr>
        <w:t>__</w:t>
      </w:r>
    </w:p>
    <w:p w:rsidR="001621AE" w:rsidRPr="00C9324E" w:rsidRDefault="001621AE" w:rsidP="001621AE">
      <w:pPr>
        <w:rPr>
          <w:b w:val="0"/>
          <w:bCs w:val="0"/>
          <w:lang w:val="lv-LV"/>
        </w:rPr>
      </w:pPr>
    </w:p>
    <w:p w:rsidR="001621AE" w:rsidRPr="00C9324E" w:rsidRDefault="001621AE" w:rsidP="001621AE">
      <w:pPr>
        <w:rPr>
          <w:b w:val="0"/>
          <w:bCs w:val="0"/>
          <w:lang w:val="lv-LV"/>
        </w:rPr>
      </w:pPr>
    </w:p>
    <w:p w:rsidR="001621AE" w:rsidRPr="00C9324E" w:rsidRDefault="001621AE" w:rsidP="001621AE">
      <w:pPr>
        <w:rPr>
          <w:b w:val="0"/>
          <w:bCs w:val="0"/>
          <w:lang w:val="lv-LV"/>
        </w:rPr>
      </w:pPr>
      <w:r w:rsidRPr="00C9324E">
        <w:rPr>
          <w:b w:val="0"/>
          <w:bCs w:val="0"/>
          <w:lang w:val="lv-LV"/>
        </w:rPr>
        <w:t>Iepirkuma līguma summas apmaksa tiks veikta no šāda konta:</w:t>
      </w:r>
    </w:p>
    <w:p w:rsidR="001621AE" w:rsidRPr="00C9324E" w:rsidRDefault="001621AE" w:rsidP="001621AE">
      <w:pPr>
        <w:rPr>
          <w:b w:val="0"/>
          <w:bCs w:val="0"/>
          <w:lang w:val="lv-LV"/>
        </w:rPr>
      </w:pPr>
    </w:p>
    <w:p w:rsidR="001621AE" w:rsidRPr="00C9324E" w:rsidRDefault="001621AE" w:rsidP="001621AE">
      <w:pPr>
        <w:rPr>
          <w:b w:val="0"/>
          <w:bCs w:val="0"/>
          <w:lang w:val="lv-LV"/>
        </w:rPr>
      </w:pPr>
      <w:r w:rsidRPr="00C9324E">
        <w:rPr>
          <w:b w:val="0"/>
          <w:bCs w:val="0"/>
          <w:lang w:val="lv-LV"/>
        </w:rPr>
        <w:t>Banka __________________ konts Nr.______________________________________________</w:t>
      </w:r>
      <w:r w:rsidR="00F310AB">
        <w:rPr>
          <w:b w:val="0"/>
          <w:bCs w:val="0"/>
          <w:lang w:val="lv-LV"/>
        </w:rPr>
        <w:t>__</w:t>
      </w:r>
    </w:p>
    <w:p w:rsidR="001621AE" w:rsidRPr="00C9324E" w:rsidRDefault="001621AE" w:rsidP="001621AE">
      <w:pPr>
        <w:rPr>
          <w:b w:val="0"/>
          <w:bCs w:val="0"/>
          <w:lang w:val="lv-LV"/>
        </w:rPr>
      </w:pPr>
    </w:p>
    <w:p w:rsidR="002311B1" w:rsidRDefault="001621AE" w:rsidP="001621AE">
      <w:pPr>
        <w:rPr>
          <w:b w:val="0"/>
          <w:bCs w:val="0"/>
          <w:lang w:val="lv-LV" w:eastAsia="lv-LV"/>
        </w:rPr>
      </w:pPr>
      <w:r w:rsidRPr="00C9324E">
        <w:rPr>
          <w:b w:val="0"/>
          <w:bCs w:val="0"/>
          <w:lang w:val="lv-LV"/>
        </w:rPr>
        <w:t>Projekta nosaukums (ja nepieciešams), kura ietvaros tiks veikts iepirkums</w:t>
      </w:r>
      <w:r w:rsidR="002311B1" w:rsidRPr="002311B1">
        <w:rPr>
          <w:b w:val="0"/>
          <w:bCs w:val="0"/>
          <w:lang w:val="lv-LV" w:eastAsia="lv-LV"/>
        </w:rPr>
        <w:t>/ iepirkuma procedūra</w:t>
      </w:r>
    </w:p>
    <w:p w:rsidR="002311B1" w:rsidRDefault="002311B1" w:rsidP="001621AE">
      <w:pPr>
        <w:rPr>
          <w:b w:val="0"/>
          <w:bCs w:val="0"/>
          <w:lang w:val="lv-LV" w:eastAsia="lv-LV"/>
        </w:rPr>
      </w:pPr>
    </w:p>
    <w:p w:rsidR="001621AE" w:rsidRPr="00C9324E" w:rsidRDefault="00FC1111" w:rsidP="001621AE">
      <w:pPr>
        <w:rPr>
          <w:b w:val="0"/>
          <w:bCs w:val="0"/>
          <w:lang w:val="lv-LV"/>
        </w:rPr>
      </w:pPr>
      <w:r>
        <w:rPr>
          <w:b w:val="0"/>
          <w:bCs w:val="0"/>
          <w:lang w:val="lv-LV" w:eastAsia="lv-LV"/>
        </w:rPr>
        <w:t>____________________________________________________________</w:t>
      </w:r>
      <w:r w:rsidR="001621AE" w:rsidRPr="00C9324E">
        <w:rPr>
          <w:b w:val="0"/>
          <w:bCs w:val="0"/>
          <w:lang w:val="lv-LV"/>
        </w:rPr>
        <w:t>__________________</w:t>
      </w:r>
      <w:r w:rsidR="00F310AB">
        <w:rPr>
          <w:b w:val="0"/>
          <w:bCs w:val="0"/>
          <w:lang w:val="lv-LV"/>
        </w:rPr>
        <w:t>__</w:t>
      </w:r>
    </w:p>
    <w:p w:rsidR="001621AE" w:rsidRPr="00C9324E" w:rsidRDefault="001621AE" w:rsidP="001621AE">
      <w:pPr>
        <w:rPr>
          <w:b w:val="0"/>
          <w:bCs w:val="0"/>
          <w:lang w:val="lv-LV"/>
        </w:rPr>
      </w:pPr>
    </w:p>
    <w:p w:rsidR="001621AE" w:rsidRPr="00C9324E" w:rsidRDefault="001621AE" w:rsidP="001621AE">
      <w:pPr>
        <w:rPr>
          <w:b w:val="0"/>
          <w:bCs w:val="0"/>
          <w:lang w:val="lv-LV"/>
        </w:rPr>
      </w:pPr>
      <w:r w:rsidRPr="00C9324E">
        <w:rPr>
          <w:b w:val="0"/>
          <w:bCs w:val="0"/>
          <w:lang w:val="lv-LV"/>
        </w:rPr>
        <w:t>______________________________________________________________________________</w:t>
      </w:r>
      <w:r w:rsidR="00F310AB">
        <w:rPr>
          <w:b w:val="0"/>
          <w:bCs w:val="0"/>
          <w:lang w:val="lv-LV"/>
        </w:rPr>
        <w:t>__</w:t>
      </w:r>
    </w:p>
    <w:p w:rsidR="001621AE" w:rsidRPr="00C9324E" w:rsidRDefault="001621AE" w:rsidP="001621AE">
      <w:pPr>
        <w:rPr>
          <w:b w:val="0"/>
          <w:bCs w:val="0"/>
          <w:lang w:val="lv-LV"/>
        </w:rPr>
      </w:pPr>
    </w:p>
    <w:p w:rsidR="001621AE" w:rsidRPr="00C9324E" w:rsidRDefault="001621AE" w:rsidP="001621AE">
      <w:pPr>
        <w:rPr>
          <w:b w:val="0"/>
          <w:bCs w:val="0"/>
          <w:lang w:val="lv-LV"/>
        </w:rPr>
      </w:pPr>
    </w:p>
    <w:p w:rsidR="001621AE" w:rsidRPr="005B1E11" w:rsidRDefault="001621AE" w:rsidP="001621AE">
      <w:pPr>
        <w:rPr>
          <w:b w:val="0"/>
          <w:bCs w:val="0"/>
          <w:lang w:val="lv-LV"/>
        </w:rPr>
      </w:pPr>
      <w:r w:rsidRPr="00C9324E">
        <w:rPr>
          <w:b w:val="0"/>
          <w:bCs w:val="0"/>
          <w:lang w:val="lv-LV"/>
        </w:rPr>
        <w:lastRenderedPageBreak/>
        <w:t>Preču piegādes, pakalpojumu sniegšan</w:t>
      </w:r>
      <w:r w:rsidR="00C13045">
        <w:rPr>
          <w:b w:val="0"/>
          <w:bCs w:val="0"/>
          <w:lang w:val="lv-LV"/>
        </w:rPr>
        <w:t>as vai būvdarbu izpildes</w:t>
      </w:r>
      <w:r w:rsidR="002311B1">
        <w:rPr>
          <w:b w:val="0"/>
          <w:bCs w:val="0"/>
          <w:lang w:val="lv-LV"/>
        </w:rPr>
        <w:t xml:space="preserve"> vietas</w:t>
      </w:r>
      <w:r w:rsidR="00C13045">
        <w:rPr>
          <w:b w:val="0"/>
          <w:bCs w:val="0"/>
          <w:lang w:val="lv-LV"/>
        </w:rPr>
        <w:t xml:space="preserve"> adrese</w:t>
      </w:r>
      <w:r w:rsidRPr="00C9324E">
        <w:rPr>
          <w:b w:val="0"/>
          <w:bCs w:val="0"/>
          <w:lang w:val="lv-LV"/>
        </w:rPr>
        <w:t xml:space="preserve"> </w:t>
      </w:r>
      <w:r w:rsidRPr="005B1E11">
        <w:rPr>
          <w:b w:val="0"/>
          <w:bCs w:val="0"/>
          <w:lang w:val="lv-LV"/>
        </w:rPr>
        <w:t>__________________</w:t>
      </w:r>
    </w:p>
    <w:p w:rsidR="001621AE" w:rsidRPr="005B1E11" w:rsidRDefault="001621AE" w:rsidP="001621AE">
      <w:pPr>
        <w:rPr>
          <w:b w:val="0"/>
          <w:bCs w:val="0"/>
          <w:lang w:val="lv-LV"/>
        </w:rPr>
      </w:pPr>
    </w:p>
    <w:p w:rsidR="001621AE" w:rsidRPr="005B1E11" w:rsidRDefault="001621AE" w:rsidP="001621AE">
      <w:pPr>
        <w:rPr>
          <w:b w:val="0"/>
          <w:bCs w:val="0"/>
          <w:lang w:val="lv-LV"/>
        </w:rPr>
      </w:pPr>
      <w:r w:rsidRPr="005B1E11">
        <w:rPr>
          <w:b w:val="0"/>
          <w:bCs w:val="0"/>
          <w:lang w:val="lv-LV"/>
        </w:rPr>
        <w:t>_______________________________________________________________________________</w:t>
      </w:r>
      <w:r w:rsidR="00F310AB" w:rsidRPr="005B1E11">
        <w:rPr>
          <w:b w:val="0"/>
          <w:bCs w:val="0"/>
          <w:lang w:val="lv-LV"/>
        </w:rPr>
        <w:t>_</w:t>
      </w:r>
    </w:p>
    <w:p w:rsidR="001621AE" w:rsidRPr="00C9324E" w:rsidRDefault="001621AE" w:rsidP="001621AE">
      <w:pPr>
        <w:rPr>
          <w:b w:val="0"/>
          <w:bCs w:val="0"/>
          <w:u w:val="single"/>
          <w:lang w:val="lv-LV"/>
        </w:rPr>
      </w:pPr>
    </w:p>
    <w:p w:rsidR="001621AE" w:rsidRPr="00C9324E" w:rsidRDefault="001621AE" w:rsidP="001621AE">
      <w:pPr>
        <w:tabs>
          <w:tab w:val="left" w:pos="9498"/>
        </w:tabs>
        <w:rPr>
          <w:b w:val="0"/>
          <w:bCs w:val="0"/>
          <w:lang w:val="lv-LV"/>
        </w:rPr>
      </w:pPr>
    </w:p>
    <w:p w:rsidR="001621AE" w:rsidRPr="00C9324E" w:rsidRDefault="001621AE" w:rsidP="005B1E11">
      <w:pPr>
        <w:tabs>
          <w:tab w:val="left" w:pos="9639"/>
        </w:tabs>
        <w:rPr>
          <w:b w:val="0"/>
          <w:bCs w:val="0"/>
          <w:u w:val="single"/>
          <w:lang w:val="lv-LV"/>
        </w:rPr>
      </w:pPr>
      <w:r w:rsidRPr="00C9324E">
        <w:rPr>
          <w:b w:val="0"/>
          <w:bCs w:val="0"/>
          <w:lang w:val="lv-LV"/>
        </w:rPr>
        <w:t>Paredzamā līgumcena bez PVN, EUR (</w:t>
      </w:r>
      <w:r w:rsidRPr="00C9324E">
        <w:rPr>
          <w:b w:val="0"/>
          <w:bCs w:val="0"/>
          <w:i/>
          <w:lang w:val="lv-LV"/>
        </w:rPr>
        <w:t xml:space="preserve">aptuvens vērtējums) </w:t>
      </w:r>
      <w:r w:rsidRPr="00C9324E">
        <w:rPr>
          <w:b w:val="0"/>
          <w:bCs w:val="0"/>
          <w:u w:val="single"/>
          <w:lang w:val="lv-LV"/>
        </w:rPr>
        <w:tab/>
      </w:r>
    </w:p>
    <w:p w:rsidR="001621AE" w:rsidRPr="00C9324E" w:rsidRDefault="001621AE" w:rsidP="001621AE">
      <w:pPr>
        <w:jc w:val="both"/>
        <w:rPr>
          <w:b w:val="0"/>
          <w:bCs w:val="0"/>
          <w:lang w:val="lv-LV"/>
        </w:rPr>
      </w:pPr>
    </w:p>
    <w:p w:rsidR="001621AE" w:rsidRPr="00C9324E" w:rsidRDefault="001621AE" w:rsidP="001621AE">
      <w:pPr>
        <w:jc w:val="both"/>
        <w:rPr>
          <w:b w:val="0"/>
          <w:bCs w:val="0"/>
          <w:lang w:val="lv-LV"/>
        </w:rPr>
      </w:pPr>
    </w:p>
    <w:p w:rsidR="001621AE" w:rsidRPr="00C9324E" w:rsidRDefault="001621AE" w:rsidP="005B1E11">
      <w:pPr>
        <w:tabs>
          <w:tab w:val="left" w:pos="9639"/>
        </w:tabs>
        <w:rPr>
          <w:b w:val="0"/>
          <w:bCs w:val="0"/>
          <w:lang w:val="lv-LV"/>
        </w:rPr>
      </w:pPr>
      <w:r w:rsidRPr="00C9324E">
        <w:rPr>
          <w:b w:val="0"/>
          <w:bCs w:val="0"/>
          <w:lang w:val="lv-LV"/>
        </w:rPr>
        <w:t xml:space="preserve">Vēlamais darbu izpildes uzsākšanas laiks </w:t>
      </w:r>
      <w:r w:rsidR="005B1E11" w:rsidRPr="005B1E11">
        <w:rPr>
          <w:b w:val="0"/>
          <w:bCs w:val="0"/>
          <w:u w:val="single"/>
          <w:lang w:val="lv-LV"/>
        </w:rPr>
        <w:tab/>
      </w:r>
    </w:p>
    <w:p w:rsidR="001621AE" w:rsidRPr="00C9324E" w:rsidRDefault="001621AE" w:rsidP="001621AE">
      <w:pPr>
        <w:jc w:val="both"/>
        <w:rPr>
          <w:b w:val="0"/>
          <w:bCs w:val="0"/>
          <w:lang w:val="lv-LV"/>
        </w:rPr>
      </w:pPr>
    </w:p>
    <w:p w:rsidR="001621AE" w:rsidRPr="00C9324E" w:rsidRDefault="001621AE" w:rsidP="001621AE">
      <w:pPr>
        <w:jc w:val="both"/>
        <w:rPr>
          <w:b w:val="0"/>
          <w:bCs w:val="0"/>
          <w:lang w:val="lv-LV"/>
        </w:rPr>
      </w:pPr>
    </w:p>
    <w:p w:rsidR="001621AE" w:rsidRPr="00C9324E" w:rsidRDefault="001621AE" w:rsidP="001621AE">
      <w:pPr>
        <w:jc w:val="both"/>
        <w:rPr>
          <w:b w:val="0"/>
          <w:bCs w:val="0"/>
          <w:u w:val="single"/>
          <w:lang w:val="lv-LV"/>
        </w:rPr>
      </w:pPr>
      <w:r w:rsidRPr="00C9324E">
        <w:rPr>
          <w:b w:val="0"/>
          <w:bCs w:val="0"/>
          <w:lang w:val="lv-LV"/>
        </w:rPr>
        <w:t xml:space="preserve">Vēlamais izpildes termiņš </w:t>
      </w:r>
      <w:r w:rsidR="00677E2D" w:rsidRPr="00677E2D">
        <w:rPr>
          <w:b w:val="0"/>
          <w:bCs w:val="0"/>
          <w:i/>
          <w:lang w:val="lv-LV"/>
        </w:rPr>
        <w:t>(</w:t>
      </w:r>
      <w:r w:rsidRPr="00677E2D">
        <w:rPr>
          <w:b w:val="0"/>
          <w:bCs w:val="0"/>
          <w:i/>
          <w:lang w:val="lv-LV"/>
        </w:rPr>
        <w:t>līdz</w:t>
      </w:r>
      <w:r w:rsidR="00677E2D" w:rsidRPr="00677E2D">
        <w:rPr>
          <w:b w:val="0"/>
          <w:bCs w:val="0"/>
          <w:i/>
          <w:lang w:val="lv-LV"/>
        </w:rPr>
        <w:t xml:space="preserve"> ___.(</w:t>
      </w:r>
      <w:r w:rsidRPr="00677E2D">
        <w:rPr>
          <w:b w:val="0"/>
          <w:bCs w:val="0"/>
          <w:i/>
          <w:lang w:val="lv-LV"/>
        </w:rPr>
        <w:t>datums</w:t>
      </w:r>
      <w:r w:rsidR="00677E2D" w:rsidRPr="00677E2D">
        <w:rPr>
          <w:b w:val="0"/>
          <w:bCs w:val="0"/>
          <w:i/>
          <w:lang w:val="lv-LV"/>
        </w:rPr>
        <w:t xml:space="preserve">) </w:t>
      </w:r>
      <w:r w:rsidRPr="00677E2D">
        <w:rPr>
          <w:b w:val="0"/>
          <w:bCs w:val="0"/>
          <w:i/>
          <w:lang w:val="lv-LV"/>
        </w:rPr>
        <w:t xml:space="preserve">/ dienas, mēneši no </w:t>
      </w:r>
      <w:r w:rsidR="00677E2D" w:rsidRPr="00677E2D">
        <w:rPr>
          <w:b w:val="0"/>
          <w:bCs w:val="0"/>
          <w:i/>
          <w:lang w:val="lv-LV"/>
        </w:rPr>
        <w:t xml:space="preserve">iepirkuma </w:t>
      </w:r>
      <w:r w:rsidRPr="00677E2D">
        <w:rPr>
          <w:b w:val="0"/>
          <w:bCs w:val="0"/>
          <w:i/>
          <w:lang w:val="lv-LV"/>
        </w:rPr>
        <w:t>līguma noslēgšanas dienas</w:t>
      </w:r>
      <w:r w:rsidR="00677E2D">
        <w:rPr>
          <w:b w:val="0"/>
          <w:bCs w:val="0"/>
          <w:i/>
          <w:lang w:val="lv-LV"/>
        </w:rPr>
        <w:t>)</w:t>
      </w:r>
    </w:p>
    <w:p w:rsidR="001621AE" w:rsidRPr="005B1E11" w:rsidRDefault="001621AE" w:rsidP="001621AE">
      <w:pPr>
        <w:jc w:val="both"/>
        <w:rPr>
          <w:b w:val="0"/>
          <w:bCs w:val="0"/>
          <w:lang w:val="lv-LV"/>
        </w:rPr>
      </w:pPr>
      <w:r w:rsidRPr="005B1E11">
        <w:rPr>
          <w:b w:val="0"/>
          <w:bCs w:val="0"/>
          <w:lang w:val="lv-LV"/>
        </w:rPr>
        <w:t>_______________________________________________________________________________</w:t>
      </w:r>
      <w:r w:rsidR="00F310AB" w:rsidRPr="005B1E11">
        <w:rPr>
          <w:b w:val="0"/>
          <w:bCs w:val="0"/>
          <w:lang w:val="lv-LV"/>
        </w:rPr>
        <w:t>_</w:t>
      </w:r>
    </w:p>
    <w:p w:rsidR="001621AE" w:rsidRPr="00C9324E" w:rsidRDefault="001621AE" w:rsidP="001621AE">
      <w:pPr>
        <w:jc w:val="both"/>
        <w:rPr>
          <w:b w:val="0"/>
          <w:bCs w:val="0"/>
          <w:lang w:val="lv-LV"/>
        </w:rPr>
      </w:pPr>
    </w:p>
    <w:p w:rsidR="001621AE" w:rsidRPr="00C9324E" w:rsidRDefault="001621AE" w:rsidP="001621AE">
      <w:pPr>
        <w:jc w:val="both"/>
        <w:rPr>
          <w:b w:val="0"/>
          <w:bCs w:val="0"/>
          <w:lang w:val="lv-LV"/>
        </w:rPr>
      </w:pPr>
    </w:p>
    <w:p w:rsidR="001621AE" w:rsidRPr="00C9324E" w:rsidRDefault="001621AE" w:rsidP="001621AE">
      <w:pPr>
        <w:rPr>
          <w:b w:val="0"/>
          <w:bCs w:val="0"/>
          <w:lang w:val="lv-LV"/>
        </w:rPr>
      </w:pPr>
      <w:r w:rsidRPr="00C9324E">
        <w:rPr>
          <w:b w:val="0"/>
          <w:bCs w:val="0"/>
          <w:lang w:val="lv-LV"/>
        </w:rPr>
        <w:t>Līguma summas apmaksas nosacījumi ________________________________________________</w:t>
      </w:r>
    </w:p>
    <w:p w:rsidR="001621AE" w:rsidRPr="00C9324E" w:rsidRDefault="001621AE" w:rsidP="001621AE">
      <w:pPr>
        <w:rPr>
          <w:b w:val="0"/>
          <w:bCs w:val="0"/>
          <w:lang w:val="lv-LV"/>
        </w:rPr>
      </w:pPr>
    </w:p>
    <w:p w:rsidR="001621AE" w:rsidRPr="00C9324E" w:rsidRDefault="001621AE" w:rsidP="001621AE">
      <w:pPr>
        <w:rPr>
          <w:b w:val="0"/>
          <w:bCs w:val="0"/>
          <w:lang w:val="lv-LV"/>
        </w:rPr>
      </w:pPr>
      <w:r w:rsidRPr="00C9324E">
        <w:rPr>
          <w:b w:val="0"/>
          <w:bCs w:val="0"/>
          <w:lang w:val="lv-LV"/>
        </w:rPr>
        <w:t>_______________________________________________________________________________</w:t>
      </w:r>
      <w:r w:rsidR="00F310AB">
        <w:rPr>
          <w:b w:val="0"/>
          <w:bCs w:val="0"/>
          <w:lang w:val="lv-LV"/>
        </w:rPr>
        <w:t>_</w:t>
      </w:r>
    </w:p>
    <w:p w:rsidR="001621AE" w:rsidRPr="00C9324E" w:rsidRDefault="001621AE" w:rsidP="001621AE">
      <w:pPr>
        <w:rPr>
          <w:b w:val="0"/>
          <w:bCs w:val="0"/>
          <w:lang w:val="lv-LV"/>
        </w:rPr>
      </w:pPr>
    </w:p>
    <w:p w:rsidR="001621AE" w:rsidRPr="00C9324E" w:rsidRDefault="001621AE" w:rsidP="001621AE">
      <w:pPr>
        <w:rPr>
          <w:b w:val="0"/>
          <w:bCs w:val="0"/>
          <w:lang w:val="lv-LV"/>
        </w:rPr>
      </w:pPr>
    </w:p>
    <w:p w:rsidR="001621AE" w:rsidRPr="00C9324E" w:rsidRDefault="001621AE" w:rsidP="001621AE">
      <w:pPr>
        <w:rPr>
          <w:b w:val="0"/>
          <w:bCs w:val="0"/>
          <w:lang w:val="lv-LV"/>
        </w:rPr>
      </w:pPr>
      <w:r w:rsidRPr="00C9324E">
        <w:rPr>
          <w:b w:val="0"/>
          <w:bCs w:val="0"/>
          <w:lang w:val="lv-LV"/>
        </w:rPr>
        <w:t>Gar</w:t>
      </w:r>
      <w:r w:rsidR="00C13045">
        <w:rPr>
          <w:b w:val="0"/>
          <w:bCs w:val="0"/>
          <w:lang w:val="lv-LV"/>
        </w:rPr>
        <w:t xml:space="preserve">antijas laiks (ja nepieciešams) </w:t>
      </w:r>
      <w:r w:rsidRPr="00C9324E">
        <w:rPr>
          <w:b w:val="0"/>
          <w:bCs w:val="0"/>
          <w:lang w:val="lv-LV"/>
        </w:rPr>
        <w:t>__________________________________________</w:t>
      </w:r>
      <w:r w:rsidR="00F310AB">
        <w:rPr>
          <w:b w:val="0"/>
          <w:bCs w:val="0"/>
          <w:lang w:val="lv-LV"/>
        </w:rPr>
        <w:t>__________</w:t>
      </w:r>
    </w:p>
    <w:p w:rsidR="001621AE" w:rsidRPr="00C9324E" w:rsidRDefault="001621AE" w:rsidP="001621AE">
      <w:pPr>
        <w:rPr>
          <w:b w:val="0"/>
          <w:bCs w:val="0"/>
          <w:lang w:val="lv-LV"/>
        </w:rPr>
      </w:pPr>
    </w:p>
    <w:p w:rsidR="001621AE" w:rsidRPr="00C9324E" w:rsidRDefault="001621AE" w:rsidP="001621AE">
      <w:pPr>
        <w:rPr>
          <w:b w:val="0"/>
          <w:bCs w:val="0"/>
          <w:lang w:val="lv-LV"/>
        </w:rPr>
      </w:pPr>
    </w:p>
    <w:p w:rsidR="001621AE" w:rsidRPr="00C9324E" w:rsidRDefault="001621AE" w:rsidP="005B1E11">
      <w:pPr>
        <w:tabs>
          <w:tab w:val="left" w:pos="9639"/>
        </w:tabs>
        <w:jc w:val="both"/>
        <w:rPr>
          <w:b w:val="0"/>
          <w:bCs w:val="0"/>
          <w:u w:val="single"/>
          <w:lang w:val="lv-LV"/>
        </w:rPr>
      </w:pPr>
      <w:r w:rsidRPr="00C9324E">
        <w:rPr>
          <w:b w:val="0"/>
          <w:bCs w:val="0"/>
          <w:lang w:val="lv-LV"/>
        </w:rPr>
        <w:t xml:space="preserve">Par </w:t>
      </w:r>
      <w:r w:rsidR="00DB01E0">
        <w:rPr>
          <w:b w:val="0"/>
          <w:bCs w:val="0"/>
          <w:lang w:val="lv-LV"/>
        </w:rPr>
        <w:t xml:space="preserve">iepirkuma </w:t>
      </w:r>
      <w:r w:rsidRPr="00C9324E">
        <w:rPr>
          <w:b w:val="0"/>
          <w:bCs w:val="0"/>
          <w:lang w:val="lv-LV"/>
        </w:rPr>
        <w:t>līguma izpildi atbildīgā persona</w:t>
      </w:r>
      <w:r w:rsidR="005B1E11">
        <w:rPr>
          <w:b w:val="0"/>
          <w:bCs w:val="0"/>
          <w:u w:val="single"/>
          <w:lang w:val="lv-LV"/>
        </w:rPr>
        <w:tab/>
      </w:r>
    </w:p>
    <w:p w:rsidR="001621AE" w:rsidRPr="00C9324E" w:rsidRDefault="001621AE" w:rsidP="001621AE">
      <w:pPr>
        <w:tabs>
          <w:tab w:val="left" w:pos="8280"/>
        </w:tabs>
        <w:jc w:val="both"/>
        <w:rPr>
          <w:b w:val="0"/>
          <w:bCs w:val="0"/>
          <w:u w:val="single"/>
          <w:lang w:val="lv-LV"/>
        </w:rPr>
      </w:pPr>
    </w:p>
    <w:p w:rsidR="001621AE" w:rsidRPr="00C9324E" w:rsidRDefault="001621AE" w:rsidP="005B1E11">
      <w:pPr>
        <w:tabs>
          <w:tab w:val="left" w:pos="9639"/>
        </w:tabs>
        <w:jc w:val="both"/>
        <w:rPr>
          <w:b w:val="0"/>
          <w:bCs w:val="0"/>
          <w:lang w:val="lv-LV"/>
        </w:rPr>
      </w:pPr>
      <w:r w:rsidRPr="00C9324E">
        <w:rPr>
          <w:b w:val="0"/>
          <w:bCs w:val="0"/>
          <w:u w:val="single"/>
          <w:lang w:val="lv-LV"/>
        </w:rPr>
        <w:tab/>
      </w:r>
    </w:p>
    <w:p w:rsidR="001621AE" w:rsidRPr="00C9324E" w:rsidRDefault="001621AE" w:rsidP="001621AE">
      <w:pPr>
        <w:jc w:val="center"/>
        <w:rPr>
          <w:b w:val="0"/>
          <w:bCs w:val="0"/>
          <w:vertAlign w:val="superscript"/>
          <w:lang w:val="lv-LV"/>
        </w:rPr>
      </w:pPr>
      <w:r w:rsidRPr="00C9324E">
        <w:rPr>
          <w:b w:val="0"/>
          <w:bCs w:val="0"/>
          <w:vertAlign w:val="superscript"/>
          <w:lang w:val="lv-LV"/>
        </w:rPr>
        <w:t>(ama</w:t>
      </w:r>
      <w:r w:rsidR="00C13045">
        <w:rPr>
          <w:b w:val="0"/>
          <w:bCs w:val="0"/>
          <w:vertAlign w:val="superscript"/>
          <w:lang w:val="lv-LV"/>
        </w:rPr>
        <w:t>ts, vārds, uzvārds, tālruņa Nr.</w:t>
      </w:r>
      <w:r w:rsidRPr="00C9324E">
        <w:rPr>
          <w:b w:val="0"/>
          <w:bCs w:val="0"/>
          <w:vertAlign w:val="superscript"/>
          <w:lang w:val="lv-LV"/>
        </w:rPr>
        <w:t>, e-pasts)</w:t>
      </w:r>
    </w:p>
    <w:p w:rsidR="001621AE" w:rsidRPr="00C9324E" w:rsidRDefault="001621AE" w:rsidP="001621AE">
      <w:pPr>
        <w:rPr>
          <w:b w:val="0"/>
          <w:bCs w:val="0"/>
          <w:lang w:val="lv-LV"/>
        </w:rPr>
      </w:pPr>
    </w:p>
    <w:p w:rsidR="001621AE" w:rsidRPr="00C9324E" w:rsidRDefault="001621AE" w:rsidP="001621AE">
      <w:pPr>
        <w:rPr>
          <w:b w:val="0"/>
          <w:bCs w:val="0"/>
          <w:lang w:val="lv-LV"/>
        </w:rPr>
      </w:pPr>
    </w:p>
    <w:p w:rsidR="001621AE" w:rsidRPr="00C9324E" w:rsidRDefault="001621AE" w:rsidP="006D1FD7">
      <w:pPr>
        <w:ind w:firstLine="567"/>
        <w:jc w:val="both"/>
        <w:rPr>
          <w:b w:val="0"/>
          <w:bCs w:val="0"/>
          <w:lang w:val="lv-LV"/>
        </w:rPr>
      </w:pPr>
      <w:r w:rsidRPr="00C9324E">
        <w:rPr>
          <w:b w:val="0"/>
          <w:bCs w:val="0"/>
          <w:lang w:val="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1621AE" w:rsidRPr="00C9324E" w:rsidRDefault="001621AE" w:rsidP="001621AE">
      <w:pPr>
        <w:rPr>
          <w:b w:val="0"/>
          <w:bCs w:val="0"/>
          <w:lang w:val="lv-LV"/>
        </w:rPr>
      </w:pPr>
    </w:p>
    <w:p w:rsidR="001621AE" w:rsidRPr="00C9324E" w:rsidRDefault="001621AE" w:rsidP="001621AE">
      <w:pPr>
        <w:rPr>
          <w:b w:val="0"/>
          <w:bCs w:val="0"/>
          <w:lang w:val="lv-LV"/>
        </w:rPr>
      </w:pPr>
    </w:p>
    <w:p w:rsidR="0061487C" w:rsidRPr="0061487C" w:rsidRDefault="00FE7758" w:rsidP="0061487C">
      <w:pPr>
        <w:rPr>
          <w:lang w:val="lv-LV" w:eastAsia="lv-LV"/>
        </w:rPr>
      </w:pPr>
      <w:r>
        <w:rPr>
          <w:lang w:val="lv-LV" w:eastAsia="lv-LV"/>
        </w:rPr>
        <w:t>Pielikumā:</w:t>
      </w:r>
    </w:p>
    <w:p w:rsidR="0061487C" w:rsidRPr="0061487C" w:rsidRDefault="0061487C" w:rsidP="0061487C">
      <w:pPr>
        <w:numPr>
          <w:ilvl w:val="0"/>
          <w:numId w:val="4"/>
        </w:numPr>
        <w:spacing w:after="160" w:line="259" w:lineRule="auto"/>
        <w:contextualSpacing/>
        <w:rPr>
          <w:b w:val="0"/>
          <w:lang w:val="lv-LV" w:eastAsia="lv-LV"/>
        </w:rPr>
      </w:pPr>
      <w:r w:rsidRPr="0061487C">
        <w:rPr>
          <w:b w:val="0"/>
          <w:lang w:val="lv-LV" w:eastAsia="lv-LV"/>
        </w:rPr>
        <w:t xml:space="preserve">Tehniskā specifikācija </w:t>
      </w:r>
      <w:r w:rsidRPr="0061487C">
        <w:rPr>
          <w:b w:val="0"/>
          <w:i/>
          <w:lang w:val="lv-LV" w:eastAsia="lv-LV"/>
        </w:rPr>
        <w:t xml:space="preserve">(jāiesniedz pielikumā papīra formā un elektroniskā formā, nosūtot uz e-pastu: </w:t>
      </w:r>
      <w:hyperlink r:id="rId9" w:history="1">
        <w:r w:rsidRPr="0061487C">
          <w:rPr>
            <w:b w:val="0"/>
            <w:bCs w:val="0"/>
            <w:i/>
            <w:lang w:val="lv-LV" w:eastAsia="lv-LV"/>
          </w:rPr>
          <w:t>iepirkumi@limbazi.lv</w:t>
        </w:r>
      </w:hyperlink>
      <w:r w:rsidRPr="0061487C">
        <w:rPr>
          <w:b w:val="0"/>
          <w:bCs w:val="0"/>
          <w:i/>
          <w:lang w:val="lv-LV" w:eastAsia="lv-LV"/>
        </w:rPr>
        <w:t xml:space="preserve"> </w:t>
      </w:r>
      <w:r w:rsidRPr="0061487C">
        <w:rPr>
          <w:b w:val="0"/>
          <w:i/>
          <w:lang w:val="lv-LV" w:eastAsia="lv-LV"/>
        </w:rPr>
        <w:t>)</w:t>
      </w:r>
      <w:r w:rsidRPr="0061487C">
        <w:rPr>
          <w:b w:val="0"/>
          <w:lang w:val="lv-LV" w:eastAsia="lv-LV"/>
        </w:rPr>
        <w:t>;</w:t>
      </w:r>
    </w:p>
    <w:p w:rsidR="0061487C" w:rsidRPr="0061487C" w:rsidRDefault="0061487C" w:rsidP="0061487C">
      <w:pPr>
        <w:numPr>
          <w:ilvl w:val="0"/>
          <w:numId w:val="4"/>
        </w:numPr>
        <w:spacing w:after="160" w:line="259" w:lineRule="auto"/>
        <w:contextualSpacing/>
        <w:rPr>
          <w:b w:val="0"/>
          <w:bCs w:val="0"/>
          <w:lang w:val="lv-LV" w:eastAsia="lv-LV"/>
        </w:rPr>
      </w:pPr>
      <w:r w:rsidRPr="0061487C">
        <w:rPr>
          <w:b w:val="0"/>
          <w:bCs w:val="0"/>
          <w:lang w:val="lv-LV" w:eastAsia="lv-LV"/>
        </w:rPr>
        <w:t>Apliecinājums.</w:t>
      </w:r>
    </w:p>
    <w:p w:rsidR="0061487C" w:rsidRPr="0061487C" w:rsidRDefault="0061487C" w:rsidP="0061487C">
      <w:pPr>
        <w:ind w:left="1418" w:hanging="1418"/>
        <w:rPr>
          <w:b w:val="0"/>
          <w:bCs w:val="0"/>
          <w:lang w:val="lv-LV" w:eastAsia="lv-LV"/>
        </w:rPr>
      </w:pPr>
    </w:p>
    <w:p w:rsidR="0061487C" w:rsidRPr="0061487C" w:rsidRDefault="0061487C" w:rsidP="0061487C">
      <w:pPr>
        <w:rPr>
          <w:b w:val="0"/>
          <w:bCs w:val="0"/>
          <w:lang w:val="lv-LV" w:eastAsia="lv-LV"/>
        </w:rPr>
      </w:pPr>
    </w:p>
    <w:p w:rsidR="0061487C" w:rsidRPr="0061487C" w:rsidRDefault="0061487C" w:rsidP="0061487C">
      <w:pPr>
        <w:rPr>
          <w:b w:val="0"/>
          <w:bCs w:val="0"/>
          <w:lang w:val="lv-LV" w:eastAsia="lv-LV"/>
        </w:rPr>
      </w:pPr>
      <w:r w:rsidRPr="0061487C">
        <w:rPr>
          <w:b w:val="0"/>
          <w:bCs w:val="0"/>
          <w:lang w:val="lv-LV" w:eastAsia="lv-LV"/>
        </w:rPr>
        <w:t>_______.gada ____.________</w:t>
      </w:r>
    </w:p>
    <w:p w:rsidR="0061487C" w:rsidRPr="0061487C" w:rsidRDefault="0061487C" w:rsidP="0061487C">
      <w:pPr>
        <w:rPr>
          <w:b w:val="0"/>
          <w:bCs w:val="0"/>
          <w:lang w:val="lv-LV" w:eastAsia="lv-LV"/>
        </w:rPr>
      </w:pPr>
    </w:p>
    <w:p w:rsidR="0061487C" w:rsidRPr="0061487C" w:rsidRDefault="0061487C" w:rsidP="0061487C">
      <w:pPr>
        <w:rPr>
          <w:b w:val="0"/>
          <w:bCs w:val="0"/>
          <w:lang w:val="lv-LV" w:eastAsia="lv-LV"/>
        </w:rPr>
      </w:pPr>
    </w:p>
    <w:p w:rsidR="0061487C" w:rsidRPr="0061487C" w:rsidRDefault="0061487C" w:rsidP="0061487C">
      <w:pPr>
        <w:tabs>
          <w:tab w:val="left" w:pos="8080"/>
        </w:tabs>
        <w:rPr>
          <w:b w:val="0"/>
          <w:bCs w:val="0"/>
          <w:lang w:val="lv-LV" w:eastAsia="lv-LV"/>
        </w:rPr>
      </w:pPr>
      <w:r w:rsidRPr="0061487C">
        <w:rPr>
          <w:b w:val="0"/>
          <w:bCs w:val="0"/>
          <w:lang w:val="lv-LV" w:eastAsia="lv-LV"/>
        </w:rPr>
        <w:t xml:space="preserve">Iesniedzējs                                       </w:t>
      </w:r>
      <w:r w:rsidRPr="0061487C">
        <w:rPr>
          <w:b w:val="0"/>
          <w:bCs w:val="0"/>
          <w:i/>
          <w:lang w:val="lv-LV" w:eastAsia="lv-LV"/>
        </w:rPr>
        <w:t>(</w:t>
      </w:r>
      <w:r w:rsidRPr="0061487C">
        <w:rPr>
          <w:b w:val="0"/>
          <w:bCs w:val="0"/>
          <w:i/>
          <w:u w:val="single"/>
          <w:lang w:val="lv-LV" w:eastAsia="lv-LV"/>
        </w:rPr>
        <w:t xml:space="preserve">vārds, uzvārds) </w:t>
      </w:r>
      <w:r w:rsidRPr="0061487C">
        <w:rPr>
          <w:b w:val="0"/>
          <w:bCs w:val="0"/>
          <w:u w:val="single"/>
          <w:lang w:val="lv-LV" w:eastAsia="lv-LV"/>
        </w:rPr>
        <w:t xml:space="preserve">                                      _______________</w:t>
      </w:r>
    </w:p>
    <w:p w:rsidR="0061487C" w:rsidRPr="0061487C" w:rsidRDefault="0061487C" w:rsidP="0061487C">
      <w:pPr>
        <w:tabs>
          <w:tab w:val="left" w:pos="7488"/>
        </w:tabs>
        <w:rPr>
          <w:b w:val="0"/>
          <w:bCs w:val="0"/>
          <w:sz w:val="18"/>
          <w:szCs w:val="18"/>
          <w:lang w:val="lv-LV" w:eastAsia="lv-LV"/>
        </w:rPr>
      </w:pPr>
      <w:r w:rsidRPr="0061487C">
        <w:rPr>
          <w:b w:val="0"/>
          <w:bCs w:val="0"/>
          <w:lang w:val="lv-LV" w:eastAsia="lv-LV"/>
        </w:rPr>
        <w:tab/>
      </w:r>
      <w:r w:rsidRPr="0061487C">
        <w:rPr>
          <w:b w:val="0"/>
          <w:bCs w:val="0"/>
          <w:sz w:val="18"/>
          <w:szCs w:val="18"/>
          <w:lang w:val="lv-LV" w:eastAsia="lv-LV"/>
        </w:rPr>
        <w:t>(paraksts)</w:t>
      </w:r>
    </w:p>
    <w:p w:rsidR="0068534C" w:rsidRDefault="0068534C" w:rsidP="001621AE">
      <w:pPr>
        <w:rPr>
          <w:lang w:val="lv-LV"/>
        </w:rPr>
      </w:pPr>
    </w:p>
    <w:p w:rsidR="00E1571E" w:rsidRDefault="00E1571E" w:rsidP="001621AE">
      <w:pPr>
        <w:rPr>
          <w:lang w:val="lv-LV"/>
        </w:rPr>
      </w:pPr>
    </w:p>
    <w:p w:rsidR="00E1571E" w:rsidRDefault="00E1571E" w:rsidP="001621AE">
      <w:pPr>
        <w:rPr>
          <w:lang w:val="lv-LV"/>
        </w:rPr>
      </w:pPr>
    </w:p>
    <w:p w:rsidR="00E1571E" w:rsidRDefault="00E1571E" w:rsidP="001621AE">
      <w:pPr>
        <w:rPr>
          <w:lang w:val="lv-LV"/>
        </w:rPr>
      </w:pPr>
    </w:p>
    <w:p w:rsidR="00E1571E" w:rsidRDefault="00E1571E" w:rsidP="001621AE">
      <w:pPr>
        <w:rPr>
          <w:lang w:val="lv-LV"/>
        </w:rPr>
      </w:pPr>
    </w:p>
    <w:p w:rsidR="00E1571E" w:rsidRPr="00E1571E" w:rsidRDefault="00E1571E" w:rsidP="00E1571E">
      <w:pPr>
        <w:keepNext/>
        <w:numPr>
          <w:ilvl w:val="0"/>
          <w:numId w:val="5"/>
        </w:numPr>
        <w:suppressAutoHyphens/>
        <w:overflowPunct w:val="0"/>
        <w:autoSpaceDE w:val="0"/>
        <w:spacing w:before="240" w:after="60" w:line="259" w:lineRule="auto"/>
        <w:ind w:left="0"/>
        <w:jc w:val="center"/>
        <w:outlineLvl w:val="0"/>
        <w:rPr>
          <w:bCs w:val="0"/>
          <w:kern w:val="1"/>
          <w:lang w:val="ru-RU" w:eastAsia="ar-SA"/>
        </w:rPr>
      </w:pPr>
      <w:r w:rsidRPr="00E1571E">
        <w:rPr>
          <w:bCs w:val="0"/>
          <w:kern w:val="1"/>
          <w:lang w:val="ru-RU" w:eastAsia="ar-SA"/>
        </w:rPr>
        <w:lastRenderedPageBreak/>
        <w:t>APLIEC</w:t>
      </w:r>
      <w:r w:rsidRPr="00E1571E">
        <w:rPr>
          <w:bCs w:val="0"/>
          <w:kern w:val="1"/>
          <w:lang w:val="lv-LV" w:eastAsia="ar-SA"/>
        </w:rPr>
        <w:t>I</w:t>
      </w:r>
      <w:r w:rsidRPr="00E1571E">
        <w:rPr>
          <w:bCs w:val="0"/>
          <w:kern w:val="1"/>
          <w:lang w:val="ru-RU" w:eastAsia="ar-SA"/>
        </w:rPr>
        <w:t>NĀJUMS</w:t>
      </w:r>
    </w:p>
    <w:p w:rsidR="00E1571E" w:rsidRPr="00E1571E" w:rsidRDefault="00E1571E" w:rsidP="00E1571E">
      <w:pPr>
        <w:spacing w:after="160" w:line="259" w:lineRule="auto"/>
        <w:ind w:left="720"/>
        <w:rPr>
          <w:rFonts w:eastAsia="Calibri"/>
          <w:b w:val="0"/>
          <w:bCs w:val="0"/>
          <w:lang w:val="lv-LV"/>
        </w:rPr>
      </w:pPr>
    </w:p>
    <w:p w:rsidR="00E1571E" w:rsidRPr="00E1571E" w:rsidRDefault="00E1571E" w:rsidP="00E1571E">
      <w:pPr>
        <w:spacing w:before="240" w:after="160" w:line="360" w:lineRule="auto"/>
        <w:ind w:firstLine="567"/>
        <w:jc w:val="both"/>
        <w:rPr>
          <w:rFonts w:eastAsia="Calibri"/>
          <w:b w:val="0"/>
          <w:bCs w:val="0"/>
          <w:lang w:val="lv-LV"/>
        </w:rPr>
      </w:pPr>
      <w:r w:rsidRPr="00E1571E">
        <w:rPr>
          <w:rFonts w:eastAsia="Calibri"/>
          <w:b w:val="0"/>
          <w:bCs w:val="0"/>
          <w:lang w:val="lv-LV"/>
        </w:rPr>
        <w:t xml:space="preserve">Es, apakšā parakstījies, iepirkuma/ iepirkuma procedūras __________________________________ </w:t>
      </w:r>
      <w:r w:rsidRPr="00E1571E">
        <w:rPr>
          <w:rFonts w:eastAsia="Calibri"/>
          <w:b w:val="0"/>
          <w:bCs w:val="0"/>
          <w:i/>
          <w:lang w:val="lv-LV"/>
        </w:rPr>
        <w:t>(i</w:t>
      </w:r>
      <w:r w:rsidRPr="00E1571E">
        <w:rPr>
          <w:b w:val="0"/>
          <w:bCs w:val="0"/>
          <w:i/>
          <w:lang w:val="lv-LV" w:eastAsia="lv-LV"/>
        </w:rPr>
        <w:t>epirkuma/ iepirkuma procedūras nosaukums)</w:t>
      </w:r>
      <w:r w:rsidRPr="00E1571E">
        <w:rPr>
          <w:rFonts w:eastAsia="Calibri"/>
          <w:b w:val="0"/>
          <w:bCs w:val="0"/>
          <w:lang w:val="lv-LV"/>
        </w:rPr>
        <w:t xml:space="preserve">, tehniskās specifikācijas sagatavotājs, apliecinu, ka nav tādu apstākļu, kuru dēļ varētu uzskatīt, ka es esmu ieinteresēts konkrēta pretendenta izvēlē vai darbībā. Būdams iepirkuma/ iepirkuma procedūras tehniskās specifikācijas sagatavotājs, darbošos tikai savu </w:t>
      </w:r>
      <w:smartTag w:uri="schemas-tilde-lv/tildestengine" w:element="veidnes">
        <w:smartTagPr>
          <w:attr w:name="baseform" w:val="pilnvar|a"/>
          <w:attr w:name="id" w:val="-1"/>
          <w:attr w:name="text" w:val="pilnvaru"/>
        </w:smartTagPr>
        <w:r w:rsidRPr="00E1571E">
          <w:rPr>
            <w:rFonts w:eastAsia="Calibri"/>
            <w:b w:val="0"/>
            <w:bCs w:val="0"/>
            <w:lang w:val="lv-LV"/>
          </w:rPr>
          <w:t>pilnvaru</w:t>
        </w:r>
      </w:smartTag>
      <w:r w:rsidRPr="00E1571E">
        <w:rPr>
          <w:rFonts w:eastAsia="Calibri"/>
          <w:b w:val="0"/>
          <w:bCs w:val="0"/>
          <w:lang w:val="lv-LV"/>
        </w:rPr>
        <w:t xml:space="preserve"> ietvaros, nenonākot interešu konfliktā. </w:t>
      </w:r>
    </w:p>
    <w:p w:rsidR="00E1571E" w:rsidRPr="00E1571E" w:rsidRDefault="00E1571E" w:rsidP="00E1571E">
      <w:pPr>
        <w:spacing w:after="160" w:line="360" w:lineRule="auto"/>
        <w:ind w:firstLine="598"/>
        <w:jc w:val="both"/>
        <w:rPr>
          <w:rFonts w:eastAsia="Calibri"/>
          <w:b w:val="0"/>
          <w:bCs w:val="0"/>
          <w:lang w:val="lv-LV"/>
        </w:rPr>
      </w:pPr>
      <w:r w:rsidRPr="00E1571E">
        <w:rPr>
          <w:rFonts w:eastAsia="Calibri"/>
          <w:b w:val="0"/>
          <w:bCs w:val="0"/>
          <w:lang w:val="lv-LV"/>
        </w:rPr>
        <w:t>Apliecinu, ka</w:t>
      </w:r>
      <w:r w:rsidR="00E05B18">
        <w:rPr>
          <w:rFonts w:eastAsia="Calibri"/>
          <w:b w:val="0"/>
          <w:bCs w:val="0"/>
          <w:lang w:val="lv-LV"/>
        </w:rPr>
        <w:t>,</w:t>
      </w:r>
      <w:r w:rsidRPr="00E1571E">
        <w:rPr>
          <w:rFonts w:eastAsia="Calibri"/>
          <w:b w:val="0"/>
          <w:bCs w:val="0"/>
          <w:lang w:val="lv-LV"/>
        </w:rPr>
        <w:t xml:space="preserve"> būdams iepirkuma</w:t>
      </w:r>
      <w:r w:rsidRPr="00E1571E">
        <w:rPr>
          <w:rFonts w:eastAsia="Calibri"/>
          <w:b w:val="0"/>
          <w:bCs w:val="0"/>
          <w:sz w:val="22"/>
          <w:szCs w:val="22"/>
          <w:lang w:val="lv-LV"/>
        </w:rPr>
        <w:t xml:space="preserve">/ </w:t>
      </w:r>
      <w:r w:rsidRPr="00E1571E">
        <w:rPr>
          <w:rFonts w:eastAsia="Calibri"/>
          <w:b w:val="0"/>
          <w:bCs w:val="0"/>
          <w:lang w:val="lv-LV"/>
        </w:rPr>
        <w:t>iepirkuma procedūras tehniskās specifikācijas sagatavotājs, neesmu saistīts ar konkrētu pretendentu Publisko iepirkumu likuma 25.panta pirmās daļas izpratnē.</w:t>
      </w:r>
    </w:p>
    <w:p w:rsidR="00E1571E" w:rsidRPr="00E1571E" w:rsidRDefault="00E1571E" w:rsidP="00E1571E">
      <w:pPr>
        <w:spacing w:after="160" w:line="259" w:lineRule="auto"/>
        <w:ind w:left="720"/>
        <w:rPr>
          <w:rFonts w:eastAsia="Calibri"/>
          <w:b w:val="0"/>
          <w:bCs w:val="0"/>
          <w:lang w:val="lv-LV"/>
        </w:rPr>
      </w:pP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4"/>
        <w:gridCol w:w="5405"/>
      </w:tblGrid>
      <w:tr w:rsidR="008878A6" w:rsidRPr="00155EDB" w:rsidTr="00155EDB">
        <w:trPr>
          <w:jc w:val="center"/>
        </w:trPr>
        <w:tc>
          <w:tcPr>
            <w:tcW w:w="2484" w:type="dxa"/>
            <w:shd w:val="clear" w:color="auto" w:fill="auto"/>
          </w:tcPr>
          <w:p w:rsidR="00E1571E" w:rsidRPr="00155EDB" w:rsidRDefault="00E1571E" w:rsidP="00E1571E">
            <w:pPr>
              <w:spacing w:after="160" w:line="259" w:lineRule="auto"/>
              <w:rPr>
                <w:rFonts w:eastAsia="Calibri"/>
                <w:iCs/>
                <w:lang w:val="lv-LV"/>
              </w:rPr>
            </w:pPr>
            <w:r w:rsidRPr="00155EDB">
              <w:rPr>
                <w:rFonts w:eastAsia="Calibri"/>
                <w:iCs/>
                <w:lang w:val="lv-LV"/>
              </w:rPr>
              <w:t>Vārds, uzvārds</w:t>
            </w:r>
          </w:p>
          <w:p w:rsidR="00E1571E" w:rsidRPr="00155EDB" w:rsidRDefault="00E1571E" w:rsidP="00E1571E">
            <w:pPr>
              <w:spacing w:after="160" w:line="259" w:lineRule="auto"/>
              <w:rPr>
                <w:rFonts w:eastAsia="Calibri"/>
                <w:iCs/>
                <w:lang w:val="lv-LV"/>
              </w:rPr>
            </w:pPr>
          </w:p>
        </w:tc>
        <w:tc>
          <w:tcPr>
            <w:tcW w:w="5405" w:type="dxa"/>
            <w:shd w:val="clear" w:color="auto" w:fill="auto"/>
          </w:tcPr>
          <w:p w:rsidR="00E1571E" w:rsidRPr="00155EDB" w:rsidRDefault="00E1571E" w:rsidP="00E1571E">
            <w:pPr>
              <w:spacing w:after="160" w:line="259" w:lineRule="auto"/>
              <w:rPr>
                <w:rFonts w:eastAsia="Calibri"/>
                <w:b w:val="0"/>
                <w:bCs w:val="0"/>
                <w:lang w:val="lv-LV"/>
              </w:rPr>
            </w:pPr>
          </w:p>
        </w:tc>
      </w:tr>
      <w:tr w:rsidR="008878A6" w:rsidRPr="00155EDB" w:rsidTr="00155EDB">
        <w:trPr>
          <w:jc w:val="center"/>
        </w:trPr>
        <w:tc>
          <w:tcPr>
            <w:tcW w:w="2484" w:type="dxa"/>
            <w:shd w:val="clear" w:color="auto" w:fill="auto"/>
          </w:tcPr>
          <w:p w:rsidR="00E1571E" w:rsidRPr="00155EDB" w:rsidRDefault="00E1571E" w:rsidP="00E1571E">
            <w:pPr>
              <w:spacing w:after="160" w:line="259" w:lineRule="auto"/>
              <w:rPr>
                <w:rFonts w:eastAsia="Calibri"/>
                <w:iCs/>
                <w:lang w:val="lv-LV"/>
              </w:rPr>
            </w:pPr>
            <w:r w:rsidRPr="00155EDB">
              <w:rPr>
                <w:rFonts w:eastAsia="Calibri"/>
                <w:iCs/>
                <w:lang w:val="lv-LV"/>
              </w:rPr>
              <w:t>Paraksts</w:t>
            </w:r>
          </w:p>
          <w:p w:rsidR="00E1571E" w:rsidRPr="00155EDB" w:rsidRDefault="00E1571E" w:rsidP="00E1571E">
            <w:pPr>
              <w:spacing w:after="160" w:line="259" w:lineRule="auto"/>
              <w:rPr>
                <w:rFonts w:eastAsia="Calibri"/>
                <w:iCs/>
                <w:lang w:val="lv-LV"/>
              </w:rPr>
            </w:pPr>
          </w:p>
        </w:tc>
        <w:tc>
          <w:tcPr>
            <w:tcW w:w="5405" w:type="dxa"/>
            <w:shd w:val="clear" w:color="auto" w:fill="auto"/>
          </w:tcPr>
          <w:p w:rsidR="00E1571E" w:rsidRPr="00155EDB" w:rsidRDefault="00E1571E" w:rsidP="00E1571E">
            <w:pPr>
              <w:spacing w:after="160" w:line="259" w:lineRule="auto"/>
              <w:rPr>
                <w:rFonts w:eastAsia="Calibri"/>
                <w:b w:val="0"/>
                <w:bCs w:val="0"/>
                <w:lang w:val="lv-LV"/>
              </w:rPr>
            </w:pPr>
          </w:p>
        </w:tc>
      </w:tr>
      <w:tr w:rsidR="008878A6" w:rsidRPr="00155EDB" w:rsidTr="00155EDB">
        <w:trPr>
          <w:jc w:val="center"/>
        </w:trPr>
        <w:tc>
          <w:tcPr>
            <w:tcW w:w="2484" w:type="dxa"/>
            <w:shd w:val="clear" w:color="auto" w:fill="auto"/>
          </w:tcPr>
          <w:p w:rsidR="00E1571E" w:rsidRPr="00155EDB" w:rsidRDefault="00E1571E" w:rsidP="00E1571E">
            <w:pPr>
              <w:spacing w:after="160" w:line="259" w:lineRule="auto"/>
              <w:rPr>
                <w:rFonts w:eastAsia="Calibri"/>
                <w:iCs/>
                <w:lang w:val="lv-LV"/>
              </w:rPr>
            </w:pPr>
            <w:r w:rsidRPr="00155EDB">
              <w:rPr>
                <w:rFonts w:eastAsia="Calibri"/>
                <w:iCs/>
                <w:lang w:val="lv-LV"/>
              </w:rPr>
              <w:t>Datums</w:t>
            </w:r>
          </w:p>
          <w:p w:rsidR="00E1571E" w:rsidRPr="00155EDB" w:rsidRDefault="00E1571E" w:rsidP="00E1571E">
            <w:pPr>
              <w:spacing w:after="160" w:line="259" w:lineRule="auto"/>
              <w:rPr>
                <w:rFonts w:eastAsia="Calibri"/>
                <w:iCs/>
                <w:lang w:val="lv-LV"/>
              </w:rPr>
            </w:pPr>
          </w:p>
        </w:tc>
        <w:tc>
          <w:tcPr>
            <w:tcW w:w="5405" w:type="dxa"/>
            <w:shd w:val="clear" w:color="auto" w:fill="auto"/>
          </w:tcPr>
          <w:p w:rsidR="00E1571E" w:rsidRPr="00155EDB" w:rsidRDefault="00E1571E" w:rsidP="00E1571E">
            <w:pPr>
              <w:spacing w:after="160" w:line="259" w:lineRule="auto"/>
              <w:rPr>
                <w:rFonts w:eastAsia="Calibri"/>
                <w:b w:val="0"/>
                <w:bCs w:val="0"/>
                <w:lang w:val="lv-LV"/>
              </w:rPr>
            </w:pPr>
          </w:p>
        </w:tc>
      </w:tr>
    </w:tbl>
    <w:p w:rsidR="00E1571E" w:rsidRPr="008878A6" w:rsidRDefault="00E1571E" w:rsidP="00E05B18">
      <w:pPr>
        <w:rPr>
          <w:lang w:val="lv-LV"/>
        </w:rPr>
      </w:pPr>
    </w:p>
    <w:sectPr w:rsidR="00E1571E" w:rsidRPr="008878A6" w:rsidSect="00C9324E">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F8" w:rsidRDefault="003356F8" w:rsidP="005B5EAB">
      <w:r>
        <w:separator/>
      </w:r>
    </w:p>
  </w:endnote>
  <w:endnote w:type="continuationSeparator" w:id="0">
    <w:p w:rsidR="003356F8" w:rsidRDefault="003356F8" w:rsidP="005B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F8" w:rsidRDefault="003356F8" w:rsidP="005B5EAB">
      <w:r>
        <w:separator/>
      </w:r>
    </w:p>
  </w:footnote>
  <w:footnote w:type="continuationSeparator" w:id="0">
    <w:p w:rsidR="003356F8" w:rsidRDefault="003356F8" w:rsidP="005B5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24E" w:rsidRPr="00C9324E" w:rsidRDefault="00C9324E">
    <w:pPr>
      <w:pStyle w:val="Galvene"/>
      <w:jc w:val="center"/>
      <w:rPr>
        <w:b w:val="0"/>
        <w:bCs w:val="0"/>
      </w:rPr>
    </w:pPr>
    <w:r w:rsidRPr="00C9324E">
      <w:rPr>
        <w:b w:val="0"/>
        <w:bCs w:val="0"/>
      </w:rPr>
      <w:fldChar w:fldCharType="begin"/>
    </w:r>
    <w:r w:rsidRPr="00C9324E">
      <w:rPr>
        <w:b w:val="0"/>
        <w:bCs w:val="0"/>
      </w:rPr>
      <w:instrText xml:space="preserve"> PAGE   \* MERGEFORMAT </w:instrText>
    </w:r>
    <w:r w:rsidRPr="00C9324E">
      <w:rPr>
        <w:b w:val="0"/>
        <w:bCs w:val="0"/>
      </w:rPr>
      <w:fldChar w:fldCharType="separate"/>
    </w:r>
    <w:r w:rsidR="003F7200">
      <w:rPr>
        <w:b w:val="0"/>
        <w:bCs w:val="0"/>
        <w:noProof/>
      </w:rPr>
      <w:t>3</w:t>
    </w:r>
    <w:r w:rsidRPr="00C9324E">
      <w:rPr>
        <w:b w:val="0"/>
        <w:bCs w:val="0"/>
      </w:rPr>
      <w:fldChar w:fldCharType="end"/>
    </w:r>
  </w:p>
  <w:p w:rsidR="00C9324E" w:rsidRDefault="00C9324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EAF" w:rsidRDefault="00414EAF">
    <w:pPr>
      <w:pStyle w:val="Galvene"/>
    </w:pPr>
    <w:r w:rsidRPr="00414EAF">
      <w:rPr>
        <w:rFonts w:ascii="Calibri" w:eastAsia="Calibri" w:hAnsi="Calibri"/>
        <w:b w:val="0"/>
        <w:bCs w:val="0"/>
        <w:noProof/>
        <w:sz w:val="22"/>
        <w:szCs w:val="22"/>
        <w:lang w:val="lv-LV" w:eastAsia="lv-LV"/>
      </w:rPr>
      <w:drawing>
        <wp:anchor distT="0" distB="0" distL="114300" distR="114300" simplePos="0" relativeHeight="251658752" behindDoc="0" locked="0" layoutInCell="1" allowOverlap="1" wp14:anchorId="025DFCAD" wp14:editId="6AB32953">
          <wp:simplePos x="0" y="0"/>
          <wp:positionH relativeFrom="page">
            <wp:posOffset>3810</wp:posOffset>
          </wp:positionH>
          <wp:positionV relativeFrom="page">
            <wp:posOffset>1905</wp:posOffset>
          </wp:positionV>
          <wp:extent cx="7550785" cy="232791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24E" w:rsidRDefault="00C9324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49B1692"/>
    <w:multiLevelType w:val="hybridMultilevel"/>
    <w:tmpl w:val="592ECDDA"/>
    <w:lvl w:ilvl="0" w:tplc="5D32A814">
      <w:start w:val="1"/>
      <w:numFmt w:val="upperRoman"/>
      <w:lvlText w:val="%1."/>
      <w:lvlJc w:val="left"/>
      <w:pPr>
        <w:ind w:left="680" w:hanging="510"/>
      </w:pPr>
      <w:rPr>
        <w:rFonts w:hint="default"/>
        <w:b/>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8F57FA0"/>
    <w:multiLevelType w:val="hybridMultilevel"/>
    <w:tmpl w:val="BBFC45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CDE3C54"/>
    <w:multiLevelType w:val="multilevel"/>
    <w:tmpl w:val="0426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FD96F57"/>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1AE"/>
    <w:rsid w:val="00015817"/>
    <w:rsid w:val="00041D65"/>
    <w:rsid w:val="0004498B"/>
    <w:rsid w:val="0005421E"/>
    <w:rsid w:val="00062CE7"/>
    <w:rsid w:val="00063B58"/>
    <w:rsid w:val="000749F1"/>
    <w:rsid w:val="0008271C"/>
    <w:rsid w:val="00082D48"/>
    <w:rsid w:val="00096BAF"/>
    <w:rsid w:val="00097083"/>
    <w:rsid w:val="000A705F"/>
    <w:rsid w:val="000B5B10"/>
    <w:rsid w:val="000D2A8D"/>
    <w:rsid w:val="001029E7"/>
    <w:rsid w:val="00103A13"/>
    <w:rsid w:val="0010419C"/>
    <w:rsid w:val="0010586B"/>
    <w:rsid w:val="001276E2"/>
    <w:rsid w:val="00142A47"/>
    <w:rsid w:val="00153F30"/>
    <w:rsid w:val="00155EDB"/>
    <w:rsid w:val="001621AE"/>
    <w:rsid w:val="00187477"/>
    <w:rsid w:val="001A079A"/>
    <w:rsid w:val="001A0B34"/>
    <w:rsid w:val="001A1100"/>
    <w:rsid w:val="001E3CEB"/>
    <w:rsid w:val="001E631C"/>
    <w:rsid w:val="00205B16"/>
    <w:rsid w:val="00206D3D"/>
    <w:rsid w:val="00212C4A"/>
    <w:rsid w:val="00213DCE"/>
    <w:rsid w:val="002311B1"/>
    <w:rsid w:val="002428E5"/>
    <w:rsid w:val="00247490"/>
    <w:rsid w:val="00252265"/>
    <w:rsid w:val="00260597"/>
    <w:rsid w:val="002607CE"/>
    <w:rsid w:val="0026391A"/>
    <w:rsid w:val="002710FC"/>
    <w:rsid w:val="002B2E1F"/>
    <w:rsid w:val="002D49A6"/>
    <w:rsid w:val="002F0537"/>
    <w:rsid w:val="002F45F1"/>
    <w:rsid w:val="0030079A"/>
    <w:rsid w:val="00302747"/>
    <w:rsid w:val="0031201C"/>
    <w:rsid w:val="003316C7"/>
    <w:rsid w:val="00332B57"/>
    <w:rsid w:val="003356F8"/>
    <w:rsid w:val="003537C1"/>
    <w:rsid w:val="00373437"/>
    <w:rsid w:val="003A5325"/>
    <w:rsid w:val="003B4785"/>
    <w:rsid w:val="003C4BB8"/>
    <w:rsid w:val="003D001A"/>
    <w:rsid w:val="003D1CB6"/>
    <w:rsid w:val="003E2B12"/>
    <w:rsid w:val="003E5736"/>
    <w:rsid w:val="003F027B"/>
    <w:rsid w:val="003F2069"/>
    <w:rsid w:val="003F7200"/>
    <w:rsid w:val="00414EAF"/>
    <w:rsid w:val="004269E0"/>
    <w:rsid w:val="0043156E"/>
    <w:rsid w:val="00440EB0"/>
    <w:rsid w:val="00452163"/>
    <w:rsid w:val="00475269"/>
    <w:rsid w:val="00476987"/>
    <w:rsid w:val="00480D0E"/>
    <w:rsid w:val="004873AD"/>
    <w:rsid w:val="004A2372"/>
    <w:rsid w:val="004A5A73"/>
    <w:rsid w:val="004B2935"/>
    <w:rsid w:val="004B4E5A"/>
    <w:rsid w:val="004E18BB"/>
    <w:rsid w:val="004E18D2"/>
    <w:rsid w:val="004E6BD3"/>
    <w:rsid w:val="00534657"/>
    <w:rsid w:val="00536A1A"/>
    <w:rsid w:val="00543329"/>
    <w:rsid w:val="005517B7"/>
    <w:rsid w:val="0055745C"/>
    <w:rsid w:val="00577351"/>
    <w:rsid w:val="00597A16"/>
    <w:rsid w:val="005B1E11"/>
    <w:rsid w:val="005B3D0D"/>
    <w:rsid w:val="005B5EAB"/>
    <w:rsid w:val="005B5F7D"/>
    <w:rsid w:val="005E3BB1"/>
    <w:rsid w:val="005E4654"/>
    <w:rsid w:val="005F112D"/>
    <w:rsid w:val="006027E3"/>
    <w:rsid w:val="00607359"/>
    <w:rsid w:val="0061487C"/>
    <w:rsid w:val="006215D2"/>
    <w:rsid w:val="00621B7E"/>
    <w:rsid w:val="006244AC"/>
    <w:rsid w:val="006368FD"/>
    <w:rsid w:val="00641B4C"/>
    <w:rsid w:val="00642DFE"/>
    <w:rsid w:val="00660A98"/>
    <w:rsid w:val="0067196E"/>
    <w:rsid w:val="00677E2D"/>
    <w:rsid w:val="0068534C"/>
    <w:rsid w:val="006A0BDC"/>
    <w:rsid w:val="006A47BA"/>
    <w:rsid w:val="006C6D9C"/>
    <w:rsid w:val="006D1FD7"/>
    <w:rsid w:val="00700327"/>
    <w:rsid w:val="00701D96"/>
    <w:rsid w:val="00711580"/>
    <w:rsid w:val="007666DA"/>
    <w:rsid w:val="00777703"/>
    <w:rsid w:val="007A6833"/>
    <w:rsid w:val="007C6587"/>
    <w:rsid w:val="007D3B87"/>
    <w:rsid w:val="007E41F5"/>
    <w:rsid w:val="007E50B8"/>
    <w:rsid w:val="00815F0F"/>
    <w:rsid w:val="008241B0"/>
    <w:rsid w:val="0082673D"/>
    <w:rsid w:val="0083358C"/>
    <w:rsid w:val="00870A17"/>
    <w:rsid w:val="00880CC6"/>
    <w:rsid w:val="008878A6"/>
    <w:rsid w:val="008C5D0D"/>
    <w:rsid w:val="008C6818"/>
    <w:rsid w:val="008D34A3"/>
    <w:rsid w:val="008E034E"/>
    <w:rsid w:val="008F2625"/>
    <w:rsid w:val="00904AC7"/>
    <w:rsid w:val="009135F7"/>
    <w:rsid w:val="00914CC7"/>
    <w:rsid w:val="00920539"/>
    <w:rsid w:val="0094539E"/>
    <w:rsid w:val="009A25D1"/>
    <w:rsid w:val="009B37D9"/>
    <w:rsid w:val="009D0BA6"/>
    <w:rsid w:val="009D1533"/>
    <w:rsid w:val="009D23B8"/>
    <w:rsid w:val="009F19A7"/>
    <w:rsid w:val="009F70A7"/>
    <w:rsid w:val="00A04461"/>
    <w:rsid w:val="00A11E02"/>
    <w:rsid w:val="00A401F5"/>
    <w:rsid w:val="00A62BD6"/>
    <w:rsid w:val="00A74926"/>
    <w:rsid w:val="00A8160D"/>
    <w:rsid w:val="00A83855"/>
    <w:rsid w:val="00AD11E1"/>
    <w:rsid w:val="00AD7270"/>
    <w:rsid w:val="00B618A1"/>
    <w:rsid w:val="00B769FD"/>
    <w:rsid w:val="00BD264F"/>
    <w:rsid w:val="00BF2207"/>
    <w:rsid w:val="00C13045"/>
    <w:rsid w:val="00C14A5A"/>
    <w:rsid w:val="00C34AE9"/>
    <w:rsid w:val="00C440DD"/>
    <w:rsid w:val="00C558FC"/>
    <w:rsid w:val="00C66559"/>
    <w:rsid w:val="00C7744E"/>
    <w:rsid w:val="00C9324E"/>
    <w:rsid w:val="00C96794"/>
    <w:rsid w:val="00CC6DA5"/>
    <w:rsid w:val="00D00DA1"/>
    <w:rsid w:val="00D06073"/>
    <w:rsid w:val="00D61303"/>
    <w:rsid w:val="00D7579E"/>
    <w:rsid w:val="00D92D36"/>
    <w:rsid w:val="00D93E2B"/>
    <w:rsid w:val="00DA57A0"/>
    <w:rsid w:val="00DB01E0"/>
    <w:rsid w:val="00DB6D85"/>
    <w:rsid w:val="00DC71BE"/>
    <w:rsid w:val="00DD44ED"/>
    <w:rsid w:val="00DE0824"/>
    <w:rsid w:val="00E03222"/>
    <w:rsid w:val="00E05B18"/>
    <w:rsid w:val="00E14BA3"/>
    <w:rsid w:val="00E1571E"/>
    <w:rsid w:val="00E2473A"/>
    <w:rsid w:val="00E24CF8"/>
    <w:rsid w:val="00E320D5"/>
    <w:rsid w:val="00E3266E"/>
    <w:rsid w:val="00E415B2"/>
    <w:rsid w:val="00E67BF1"/>
    <w:rsid w:val="00E77626"/>
    <w:rsid w:val="00E8684D"/>
    <w:rsid w:val="00EA118B"/>
    <w:rsid w:val="00EB1509"/>
    <w:rsid w:val="00EC3344"/>
    <w:rsid w:val="00EE05BD"/>
    <w:rsid w:val="00F0213D"/>
    <w:rsid w:val="00F310AB"/>
    <w:rsid w:val="00F37F20"/>
    <w:rsid w:val="00F54B96"/>
    <w:rsid w:val="00F6435B"/>
    <w:rsid w:val="00F90A40"/>
    <w:rsid w:val="00F93B90"/>
    <w:rsid w:val="00F9791E"/>
    <w:rsid w:val="00F97DA2"/>
    <w:rsid w:val="00FB4A15"/>
    <w:rsid w:val="00FC1111"/>
    <w:rsid w:val="00FD4EDF"/>
    <w:rsid w:val="00FD6B1B"/>
    <w:rsid w:val="00FE77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FA6D6425-2DC8-4199-BB58-F488B903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Unicode MS"/>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F027B"/>
    <w:rPr>
      <w:rFonts w:eastAsia="Times New Roman" w:cs="Times New Roman"/>
      <w:b/>
      <w:bCs/>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1621AE"/>
    <w:pPr>
      <w:ind w:left="720"/>
      <w:contextualSpacing/>
    </w:pPr>
  </w:style>
  <w:style w:type="paragraph" w:styleId="Pamatteksts3">
    <w:name w:val="Body Text 3"/>
    <w:basedOn w:val="Parasts"/>
    <w:link w:val="Pamatteksts3Rakstz"/>
    <w:rsid w:val="001621AE"/>
    <w:pPr>
      <w:jc w:val="both"/>
    </w:pPr>
    <w:rPr>
      <w:sz w:val="20"/>
      <w:szCs w:val="20"/>
      <w:lang w:val="x-none" w:eastAsia="x-none"/>
    </w:rPr>
  </w:style>
  <w:style w:type="character" w:customStyle="1" w:styleId="Pamatteksts3Rakstz">
    <w:name w:val="Pamatteksts 3 Rakstz."/>
    <w:link w:val="Pamatteksts3"/>
    <w:rsid w:val="001621AE"/>
    <w:rPr>
      <w:rFonts w:eastAsia="Times New Roman" w:cs="Times New Roman"/>
      <w:b/>
      <w:bCs/>
      <w:sz w:val="20"/>
      <w:szCs w:val="20"/>
      <w:lang w:val="x-none" w:eastAsia="x-none" w:bidi="ar-SA"/>
    </w:rPr>
  </w:style>
  <w:style w:type="paragraph" w:customStyle="1" w:styleId="Default">
    <w:name w:val="Default"/>
    <w:rsid w:val="001621AE"/>
    <w:pPr>
      <w:autoSpaceDE w:val="0"/>
      <w:autoSpaceDN w:val="0"/>
      <w:adjustRightInd w:val="0"/>
    </w:pPr>
    <w:rPr>
      <w:rFonts w:eastAsia="Times New Roman" w:cs="Times New Roman"/>
      <w:color w:val="000000"/>
      <w:sz w:val="24"/>
      <w:szCs w:val="24"/>
    </w:rPr>
  </w:style>
  <w:style w:type="paragraph" w:styleId="Galvene">
    <w:name w:val="header"/>
    <w:basedOn w:val="Parasts"/>
    <w:link w:val="GalveneRakstz"/>
    <w:uiPriority w:val="99"/>
    <w:unhideWhenUsed/>
    <w:rsid w:val="005B5EAB"/>
    <w:pPr>
      <w:tabs>
        <w:tab w:val="center" w:pos="4153"/>
        <w:tab w:val="right" w:pos="8306"/>
      </w:tabs>
    </w:pPr>
  </w:style>
  <w:style w:type="character" w:customStyle="1" w:styleId="GalveneRakstz">
    <w:name w:val="Galvene Rakstz."/>
    <w:link w:val="Galvene"/>
    <w:uiPriority w:val="99"/>
    <w:rsid w:val="005B5EAB"/>
    <w:rPr>
      <w:rFonts w:eastAsia="Times New Roman" w:cs="Times New Roman"/>
      <w:b/>
      <w:bCs/>
      <w:sz w:val="24"/>
      <w:szCs w:val="24"/>
      <w:lang w:val="en-GB" w:eastAsia="en-US" w:bidi="ar-SA"/>
    </w:rPr>
  </w:style>
  <w:style w:type="paragraph" w:styleId="Kjene">
    <w:name w:val="footer"/>
    <w:basedOn w:val="Parasts"/>
    <w:link w:val="KjeneRakstz"/>
    <w:uiPriority w:val="99"/>
    <w:unhideWhenUsed/>
    <w:rsid w:val="005B5EAB"/>
    <w:pPr>
      <w:tabs>
        <w:tab w:val="center" w:pos="4153"/>
        <w:tab w:val="right" w:pos="8306"/>
      </w:tabs>
    </w:pPr>
  </w:style>
  <w:style w:type="character" w:customStyle="1" w:styleId="KjeneRakstz">
    <w:name w:val="Kājene Rakstz."/>
    <w:link w:val="Kjene"/>
    <w:uiPriority w:val="99"/>
    <w:rsid w:val="005B5EAB"/>
    <w:rPr>
      <w:rFonts w:eastAsia="Times New Roman" w:cs="Times New Roman"/>
      <w:b/>
      <w:bCs/>
      <w:sz w:val="24"/>
      <w:szCs w:val="24"/>
      <w:lang w:val="en-GB" w:eastAsia="en-US" w:bidi="ar-SA"/>
    </w:rPr>
  </w:style>
  <w:style w:type="paragraph" w:styleId="Balonteksts">
    <w:name w:val="Balloon Text"/>
    <w:basedOn w:val="Parasts"/>
    <w:link w:val="BalontekstsRakstz"/>
    <w:uiPriority w:val="99"/>
    <w:semiHidden/>
    <w:unhideWhenUsed/>
    <w:rsid w:val="00015817"/>
    <w:rPr>
      <w:rFonts w:ascii="Tahoma" w:hAnsi="Tahoma" w:cs="Tahoma"/>
      <w:sz w:val="16"/>
      <w:szCs w:val="16"/>
    </w:rPr>
  </w:style>
  <w:style w:type="character" w:customStyle="1" w:styleId="BalontekstsRakstz">
    <w:name w:val="Balonteksts Rakstz."/>
    <w:link w:val="Balonteksts"/>
    <w:uiPriority w:val="99"/>
    <w:semiHidden/>
    <w:rsid w:val="00015817"/>
    <w:rPr>
      <w:rFonts w:ascii="Tahoma" w:eastAsia="Times New Roman" w:hAnsi="Tahoma" w:cs="Tahoma"/>
      <w:b/>
      <w:bCs/>
      <w:sz w:val="16"/>
      <w:szCs w:val="16"/>
      <w:lang w:val="en-GB" w:eastAsia="en-US"/>
    </w:rPr>
  </w:style>
  <w:style w:type="paragraph" w:styleId="Pamattekstaatkpe2">
    <w:name w:val="Body Text Indent 2"/>
    <w:basedOn w:val="Parasts"/>
    <w:link w:val="Pamattekstaatkpe2Rakstz"/>
    <w:uiPriority w:val="99"/>
    <w:semiHidden/>
    <w:unhideWhenUsed/>
    <w:rsid w:val="00E1571E"/>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1571E"/>
    <w:rPr>
      <w:rFonts w:eastAsia="Times New Roman" w:cs="Times New Roman"/>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dome@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9584</Words>
  <Characters>5464</Characters>
  <Application>Microsoft Office Word</Application>
  <DocSecurity>0</DocSecurity>
  <Lines>45</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15018</CharactersWithSpaces>
  <SharedDoc>false</SharedDoc>
  <HLinks>
    <vt:vector size="6" baseType="variant">
      <vt:variant>
        <vt:i4>131109</vt:i4>
      </vt:variant>
      <vt:variant>
        <vt:i4>0</vt:i4>
      </vt:variant>
      <vt:variant>
        <vt:i4>0</vt:i4>
      </vt:variant>
      <vt:variant>
        <vt:i4>5</vt:i4>
      </vt:variant>
      <vt:variant>
        <vt:lpwstr>mailto:dome@limbazi.lv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18</cp:revision>
  <cp:lastPrinted>2018-03-29T11:16:00Z</cp:lastPrinted>
  <dcterms:created xsi:type="dcterms:W3CDTF">2018-02-13T09:20:00Z</dcterms:created>
  <dcterms:modified xsi:type="dcterms:W3CDTF">2018-03-29T11:16:00Z</dcterms:modified>
</cp:coreProperties>
</file>