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AAF" w:rsidRPr="000C3AAF" w:rsidRDefault="000C3AAF" w:rsidP="000C3AAF">
      <w:pPr>
        <w:spacing w:after="0" w:line="240" w:lineRule="auto"/>
        <w:jc w:val="center"/>
        <w:rPr>
          <w:rFonts w:ascii="Times New Roman" w:eastAsia="Times New Roman" w:hAnsi="Times New Roman" w:cs="Times New Roman"/>
          <w:sz w:val="24"/>
          <w:szCs w:val="24"/>
          <w:lang w:eastAsia="lv-LV"/>
        </w:rPr>
      </w:pPr>
      <w:r w:rsidRPr="000C3AAF">
        <w:rPr>
          <w:rFonts w:ascii="Times New Roman" w:eastAsia="Times New Roman" w:hAnsi="Times New Roman" w:cs="Times New Roman"/>
          <w:sz w:val="24"/>
          <w:szCs w:val="24"/>
          <w:lang w:eastAsia="lv-LV"/>
        </w:rPr>
        <w:t>Limbažos</w:t>
      </w:r>
    </w:p>
    <w:p w:rsidR="000C3AAF" w:rsidRPr="000C3AAF" w:rsidRDefault="000C3AAF" w:rsidP="000C3AAF">
      <w:pPr>
        <w:spacing w:after="0" w:line="240" w:lineRule="auto"/>
        <w:ind w:left="69" w:right="53" w:hanging="10"/>
        <w:jc w:val="both"/>
        <w:rPr>
          <w:rFonts w:ascii="Times New Roman" w:eastAsia="Times New Roman" w:hAnsi="Times New Roman" w:cs="Times New Roman"/>
          <w:color w:val="FF0000"/>
          <w:sz w:val="24"/>
          <w:lang w:eastAsia="lv-LV"/>
        </w:rPr>
      </w:pPr>
    </w:p>
    <w:p w:rsidR="000C3AAF" w:rsidRPr="000C3AAF" w:rsidRDefault="000C3AAF" w:rsidP="000C3AAF">
      <w:pPr>
        <w:snapToGrid w:val="0"/>
        <w:spacing w:after="0" w:line="240" w:lineRule="auto"/>
        <w:jc w:val="center"/>
        <w:rPr>
          <w:rFonts w:ascii="Times New Roman" w:eastAsia="Times New Roman" w:hAnsi="Times New Roman" w:cs="Times New Roman"/>
          <w:b/>
          <w:sz w:val="24"/>
          <w:szCs w:val="24"/>
          <w:lang w:eastAsia="lv-LV"/>
        </w:rPr>
      </w:pPr>
      <w:r w:rsidRPr="000C3AAF">
        <w:rPr>
          <w:rFonts w:ascii="Times New Roman" w:eastAsia="Times New Roman" w:hAnsi="Times New Roman" w:cs="Times New Roman"/>
          <w:b/>
          <w:sz w:val="24"/>
          <w:szCs w:val="24"/>
          <w:lang w:eastAsia="lv-LV"/>
        </w:rPr>
        <w:t>PASKAIDROJUMA RAKSTS</w:t>
      </w:r>
    </w:p>
    <w:p w:rsidR="000C3AAF" w:rsidRPr="000C3AAF" w:rsidRDefault="000C3AAF" w:rsidP="000C3AAF">
      <w:pPr>
        <w:snapToGrid w:val="0"/>
        <w:spacing w:after="0" w:line="240" w:lineRule="auto"/>
        <w:jc w:val="center"/>
        <w:rPr>
          <w:rFonts w:ascii="Times New Roman" w:eastAsia="Times New Roman" w:hAnsi="Times New Roman" w:cs="Times New Roman"/>
          <w:b/>
          <w:sz w:val="24"/>
          <w:szCs w:val="24"/>
          <w:lang w:eastAsia="lv-LV"/>
        </w:rPr>
      </w:pPr>
      <w:r w:rsidRPr="000C3AAF">
        <w:rPr>
          <w:rFonts w:ascii="Times New Roman" w:eastAsia="Times New Roman" w:hAnsi="Times New Roman" w:cs="Times New Roman"/>
          <w:b/>
          <w:sz w:val="24"/>
          <w:szCs w:val="24"/>
          <w:lang w:eastAsia="lv-LV"/>
        </w:rPr>
        <w:t>Limbažu novada pašvaldības 2019.gada 27.jūnija saistošajiem noteikumiem Nr.27</w:t>
      </w:r>
    </w:p>
    <w:p w:rsidR="000C3AAF" w:rsidRPr="000C3AAF" w:rsidRDefault="000C3AAF" w:rsidP="000C3AAF">
      <w:pPr>
        <w:tabs>
          <w:tab w:val="left" w:pos="567"/>
        </w:tabs>
        <w:spacing w:after="0" w:line="240" w:lineRule="auto"/>
        <w:jc w:val="center"/>
        <w:rPr>
          <w:rFonts w:ascii="Times New Roman" w:eastAsia="Times New Roman" w:hAnsi="Times New Roman" w:cs="Times New Roman"/>
          <w:b/>
          <w:sz w:val="24"/>
          <w:szCs w:val="24"/>
        </w:rPr>
      </w:pPr>
      <w:r w:rsidRPr="000C3AAF">
        <w:rPr>
          <w:rFonts w:ascii="Times New Roman" w:eastAsia="Times New Roman" w:hAnsi="Times New Roman" w:cs="Times New Roman"/>
          <w:b/>
          <w:sz w:val="24"/>
          <w:szCs w:val="24"/>
        </w:rPr>
        <w:t xml:space="preserve">“Grozījumi Limbažu novada pašvaldības </w:t>
      </w:r>
      <w:r w:rsidRPr="000C3AAF">
        <w:rPr>
          <w:rFonts w:ascii="Times New Roman" w:eastAsia="Times New Roman" w:hAnsi="Times New Roman" w:cs="Times New Roman"/>
          <w:b/>
          <w:bCs/>
          <w:sz w:val="24"/>
          <w:szCs w:val="24"/>
        </w:rPr>
        <w:t>2017. gada 26. oktobra saistošajos noteikumos Nr.31 „Par sociālās palīdzības sniegšanu Limbažu novadā””</w:t>
      </w:r>
    </w:p>
    <w:p w:rsidR="000C3AAF" w:rsidRPr="000C3AAF" w:rsidRDefault="000C3AAF" w:rsidP="000C3AAF">
      <w:pPr>
        <w:spacing w:after="0" w:line="240" w:lineRule="auto"/>
        <w:ind w:right="-6"/>
        <w:jc w:val="center"/>
        <w:rPr>
          <w:rFonts w:ascii="Times New Roman" w:eastAsia="Times New Roman" w:hAnsi="Times New Roman" w:cs="Times New Roman"/>
          <w:b/>
          <w:bCs/>
          <w:sz w:val="24"/>
          <w:szCs w:val="24"/>
          <w:lang w:eastAsia="lv-LV"/>
        </w:rPr>
      </w:pPr>
    </w:p>
    <w:tbl>
      <w:tblPr>
        <w:tblW w:w="946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510"/>
        <w:gridCol w:w="5954"/>
      </w:tblGrid>
      <w:tr w:rsidR="000C3AAF" w:rsidRPr="000C3AAF" w:rsidTr="00223865">
        <w:trPr>
          <w:cantSplit/>
        </w:trPr>
        <w:tc>
          <w:tcPr>
            <w:tcW w:w="3510" w:type="dxa"/>
            <w:tcBorders>
              <w:top w:val="single" w:sz="4" w:space="0" w:color="auto"/>
              <w:left w:val="single" w:sz="4" w:space="0" w:color="auto"/>
              <w:bottom w:val="single" w:sz="4" w:space="0" w:color="auto"/>
              <w:right w:val="single" w:sz="4" w:space="0" w:color="auto"/>
            </w:tcBorders>
            <w:hideMark/>
          </w:tcPr>
          <w:p w:rsidR="000C3AAF" w:rsidRPr="000C3AAF" w:rsidRDefault="000C3AAF" w:rsidP="000C3AAF">
            <w:pPr>
              <w:spacing w:after="0" w:line="240" w:lineRule="auto"/>
              <w:ind w:right="-6"/>
              <w:rPr>
                <w:rFonts w:ascii="Times New Roman" w:eastAsia="Times New Roman" w:hAnsi="Times New Roman" w:cs="Times New Roman"/>
                <w:b/>
                <w:sz w:val="24"/>
                <w:szCs w:val="24"/>
                <w:lang w:eastAsia="lv-LV"/>
              </w:rPr>
            </w:pPr>
            <w:r w:rsidRPr="000C3AAF">
              <w:rPr>
                <w:rFonts w:ascii="Times New Roman" w:eastAsia="Times New Roman" w:hAnsi="Times New Roman" w:cs="Times New Roman"/>
                <w:b/>
                <w:sz w:val="24"/>
                <w:szCs w:val="24"/>
                <w:lang w:eastAsia="lv-LV"/>
              </w:rPr>
              <w:t>Paskaidrojuma raksta sadaļas</w:t>
            </w:r>
          </w:p>
        </w:tc>
        <w:tc>
          <w:tcPr>
            <w:tcW w:w="5954" w:type="dxa"/>
            <w:tcBorders>
              <w:top w:val="single" w:sz="4" w:space="0" w:color="auto"/>
              <w:left w:val="single" w:sz="4" w:space="0" w:color="auto"/>
              <w:bottom w:val="single" w:sz="4" w:space="0" w:color="auto"/>
              <w:right w:val="single" w:sz="4" w:space="0" w:color="auto"/>
            </w:tcBorders>
            <w:vAlign w:val="center"/>
            <w:hideMark/>
          </w:tcPr>
          <w:p w:rsidR="000C3AAF" w:rsidRPr="000C3AAF" w:rsidRDefault="000C3AAF" w:rsidP="000C3AAF">
            <w:pPr>
              <w:spacing w:after="0" w:line="240" w:lineRule="auto"/>
              <w:ind w:right="-6"/>
              <w:jc w:val="center"/>
              <w:rPr>
                <w:rFonts w:ascii="Times New Roman" w:eastAsia="Times New Roman" w:hAnsi="Times New Roman" w:cs="Times New Roman"/>
                <w:b/>
                <w:bCs/>
                <w:sz w:val="24"/>
                <w:szCs w:val="24"/>
                <w:lang w:eastAsia="lv-LV"/>
              </w:rPr>
            </w:pPr>
            <w:r w:rsidRPr="000C3AAF">
              <w:rPr>
                <w:rFonts w:ascii="Times New Roman" w:eastAsia="Times New Roman" w:hAnsi="Times New Roman" w:cs="Times New Roman"/>
                <w:b/>
                <w:bCs/>
                <w:sz w:val="24"/>
                <w:szCs w:val="24"/>
                <w:lang w:eastAsia="lv-LV"/>
              </w:rPr>
              <w:t>Norādāmā informācija</w:t>
            </w:r>
          </w:p>
        </w:tc>
      </w:tr>
      <w:tr w:rsidR="000C3AAF" w:rsidRPr="000C3AAF" w:rsidTr="00223865">
        <w:trPr>
          <w:cantSplit/>
        </w:trPr>
        <w:tc>
          <w:tcPr>
            <w:tcW w:w="3510" w:type="dxa"/>
            <w:tcBorders>
              <w:top w:val="single" w:sz="4" w:space="0" w:color="auto"/>
              <w:left w:val="single" w:sz="4" w:space="0" w:color="auto"/>
              <w:bottom w:val="single" w:sz="4" w:space="0" w:color="auto"/>
              <w:right w:val="single" w:sz="4" w:space="0" w:color="auto"/>
            </w:tcBorders>
            <w:hideMark/>
          </w:tcPr>
          <w:p w:rsidR="000C3AAF" w:rsidRPr="000C3AAF" w:rsidRDefault="000C3AAF" w:rsidP="000C3AAF">
            <w:pPr>
              <w:spacing w:after="0" w:line="240" w:lineRule="auto"/>
              <w:ind w:right="-6"/>
              <w:rPr>
                <w:rFonts w:ascii="Times New Roman" w:eastAsia="Times New Roman" w:hAnsi="Times New Roman" w:cs="Times New Roman"/>
                <w:bCs/>
                <w:sz w:val="24"/>
                <w:szCs w:val="24"/>
                <w:lang w:eastAsia="lv-LV"/>
              </w:rPr>
            </w:pPr>
            <w:r w:rsidRPr="000C3AAF">
              <w:rPr>
                <w:rFonts w:ascii="Times New Roman" w:eastAsia="Times New Roman" w:hAnsi="Times New Roman" w:cs="Times New Roman"/>
                <w:bCs/>
                <w:sz w:val="24"/>
                <w:szCs w:val="24"/>
                <w:lang w:eastAsia="lv-LV"/>
              </w:rPr>
              <w:t>1. Projekta nepieciešamības pamatojums</w:t>
            </w:r>
          </w:p>
        </w:tc>
        <w:tc>
          <w:tcPr>
            <w:tcW w:w="595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nil"/>
                <w:left w:val="nil"/>
                <w:bottom w:val="nil"/>
                <w:right w:val="nil"/>
              </w:tblBorders>
              <w:tblLook w:val="0000" w:firstRow="0" w:lastRow="0" w:firstColumn="0" w:lastColumn="0" w:noHBand="0" w:noVBand="0"/>
            </w:tblPr>
            <w:tblGrid>
              <w:gridCol w:w="5738"/>
            </w:tblGrid>
            <w:tr w:rsidR="000C3AAF" w:rsidRPr="000C3AAF" w:rsidTr="00223865">
              <w:trPr>
                <w:trHeight w:val="1703"/>
              </w:trPr>
              <w:tc>
                <w:tcPr>
                  <w:tcW w:w="0" w:type="auto"/>
                </w:tcPr>
                <w:p w:rsidR="000C3AAF" w:rsidRPr="000C3AAF" w:rsidRDefault="000C3AAF" w:rsidP="000C3AAF">
                  <w:pPr>
                    <w:spacing w:after="0" w:line="240" w:lineRule="auto"/>
                    <w:jc w:val="both"/>
                    <w:rPr>
                      <w:rFonts w:ascii="Times New Roman" w:eastAsia="Times New Roman" w:hAnsi="Times New Roman" w:cs="Times New Roman"/>
                      <w:sz w:val="24"/>
                      <w:szCs w:val="24"/>
                      <w:lang w:eastAsia="lv-LV"/>
                    </w:rPr>
                  </w:pPr>
                  <w:r w:rsidRPr="000C3AAF">
                    <w:rPr>
                      <w:rFonts w:ascii="Times New Roman" w:eastAsia="Times New Roman" w:hAnsi="Times New Roman" w:cs="Times New Roman"/>
                      <w:sz w:val="24"/>
                      <w:szCs w:val="24"/>
                      <w:lang w:eastAsia="lv-LV"/>
                    </w:rPr>
                    <w:t>Saskaņā ar likuma „Par pašvaldībām” 43.panta trešo daļu, likuma „Par palīdzību dzīvokļa jautājumu risināšanā” 25. panta pirmo un otro daļu, dome ir tiesīga pieņemt saistošos noteikumus, lai nodrošinātu pašvaldības autonomo funkciju un brīvprātīgo iniciatīvu izpildi.</w:t>
                  </w:r>
                </w:p>
              </w:tc>
            </w:tr>
          </w:tbl>
          <w:p w:rsidR="000C3AAF" w:rsidRPr="000C3AAF" w:rsidRDefault="000C3AAF" w:rsidP="000C3AAF">
            <w:pPr>
              <w:spacing w:after="0" w:line="240" w:lineRule="auto"/>
              <w:jc w:val="both"/>
              <w:rPr>
                <w:rFonts w:ascii="Times New Roman" w:eastAsia="Calibri" w:hAnsi="Times New Roman" w:cs="Times New Roman"/>
                <w:sz w:val="24"/>
                <w:szCs w:val="24"/>
                <w:lang w:eastAsia="lv-LV"/>
              </w:rPr>
            </w:pPr>
          </w:p>
        </w:tc>
      </w:tr>
      <w:tr w:rsidR="000C3AAF" w:rsidRPr="000C3AAF" w:rsidTr="00223865">
        <w:trPr>
          <w:cantSplit/>
          <w:trHeight w:val="2394"/>
        </w:trPr>
        <w:tc>
          <w:tcPr>
            <w:tcW w:w="3510" w:type="dxa"/>
            <w:tcBorders>
              <w:top w:val="single" w:sz="4" w:space="0" w:color="auto"/>
              <w:left w:val="single" w:sz="4" w:space="0" w:color="auto"/>
              <w:bottom w:val="single" w:sz="4" w:space="0" w:color="auto"/>
              <w:right w:val="single" w:sz="4" w:space="0" w:color="auto"/>
            </w:tcBorders>
          </w:tcPr>
          <w:p w:rsidR="000C3AAF" w:rsidRPr="000C3AAF" w:rsidRDefault="000C3AAF" w:rsidP="000C3AAF">
            <w:pPr>
              <w:spacing w:after="0" w:line="240" w:lineRule="auto"/>
              <w:ind w:right="-6"/>
              <w:rPr>
                <w:rFonts w:ascii="Times New Roman" w:eastAsia="Times New Roman" w:hAnsi="Times New Roman" w:cs="Times New Roman"/>
                <w:bCs/>
                <w:sz w:val="24"/>
                <w:szCs w:val="24"/>
                <w:lang w:eastAsia="lv-LV"/>
              </w:rPr>
            </w:pPr>
            <w:r w:rsidRPr="000C3AAF">
              <w:rPr>
                <w:rFonts w:ascii="Times New Roman" w:eastAsia="Times New Roman" w:hAnsi="Times New Roman" w:cs="Times New Roman"/>
                <w:bCs/>
                <w:sz w:val="24"/>
                <w:szCs w:val="24"/>
                <w:lang w:eastAsia="lv-LV"/>
              </w:rPr>
              <w:t>2. Īss projekta satura izklāsts</w:t>
            </w:r>
          </w:p>
          <w:p w:rsidR="000C3AAF" w:rsidRPr="000C3AAF" w:rsidRDefault="000C3AAF" w:rsidP="000C3AAF">
            <w:pPr>
              <w:spacing w:after="0" w:line="240" w:lineRule="auto"/>
              <w:ind w:right="-6"/>
              <w:rPr>
                <w:rFonts w:ascii="Times New Roman" w:eastAsia="Times New Roman" w:hAnsi="Times New Roman" w:cs="Times New Roman"/>
                <w:bCs/>
                <w:sz w:val="24"/>
                <w:szCs w:val="24"/>
                <w:lang w:eastAsia="lv-LV"/>
              </w:rPr>
            </w:pPr>
          </w:p>
        </w:tc>
        <w:tc>
          <w:tcPr>
            <w:tcW w:w="595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nil"/>
                <w:left w:val="nil"/>
                <w:bottom w:val="nil"/>
                <w:right w:val="nil"/>
              </w:tblBorders>
              <w:tblLook w:val="0000" w:firstRow="0" w:lastRow="0" w:firstColumn="0" w:lastColumn="0" w:noHBand="0" w:noVBand="0"/>
            </w:tblPr>
            <w:tblGrid>
              <w:gridCol w:w="5733"/>
            </w:tblGrid>
            <w:tr w:rsidR="000C3AAF" w:rsidRPr="000C3AAF" w:rsidTr="00223865">
              <w:trPr>
                <w:trHeight w:val="299"/>
              </w:trPr>
              <w:tc>
                <w:tcPr>
                  <w:tcW w:w="5733" w:type="dxa"/>
                </w:tcPr>
                <w:p w:rsidR="000C3AAF" w:rsidRPr="000C3AAF" w:rsidRDefault="000C3AAF" w:rsidP="000C3AAF">
                  <w:pPr>
                    <w:spacing w:before="100" w:beforeAutospacing="1" w:after="100" w:afterAutospacing="1" w:line="240" w:lineRule="auto"/>
                    <w:jc w:val="both"/>
                    <w:rPr>
                      <w:rFonts w:ascii="Times New Roman" w:eastAsia="Times New Roman" w:hAnsi="Times New Roman" w:cs="Times New Roman"/>
                      <w:sz w:val="24"/>
                      <w:szCs w:val="24"/>
                      <w:lang w:eastAsia="lv-LV"/>
                    </w:rPr>
                  </w:pPr>
                  <w:r w:rsidRPr="000C3AAF">
                    <w:rPr>
                      <w:rFonts w:ascii="Times New Roman" w:eastAsia="Times New Roman" w:hAnsi="Times New Roman" w:cs="Times New Roman"/>
                      <w:sz w:val="24"/>
                      <w:szCs w:val="24"/>
                      <w:lang w:eastAsia="lv-LV"/>
                    </w:rPr>
                    <w:t xml:space="preserve">Saistošo noteikumu grozījumu projekts precizē pabalsta apmēru ēdināšanai </w:t>
                  </w:r>
                  <w:r w:rsidRPr="000C3AAF">
                    <w:rPr>
                      <w:rFonts w:ascii="Times New Roman" w:eastAsia="Times New Roman" w:hAnsi="Times New Roman" w:cs="Times New Roman"/>
                      <w:color w:val="000000"/>
                      <w:sz w:val="24"/>
                      <w:szCs w:val="24"/>
                      <w:lang w:eastAsia="lv-LV"/>
                    </w:rPr>
                    <w:t>vienam bērnam vispārējās izglītības iestādēs uz mācību gadu vai pirmsskolas izglītības iestādes apmeklējuma laiku un profesionālās izglītības iestādē, kā arī precizē iesniedzamos dokumentus.</w:t>
                  </w:r>
                </w:p>
              </w:tc>
            </w:tr>
          </w:tbl>
          <w:p w:rsidR="000C3AAF" w:rsidRPr="000C3AAF" w:rsidRDefault="000C3AAF" w:rsidP="000C3AAF">
            <w:pPr>
              <w:spacing w:after="0" w:line="240" w:lineRule="auto"/>
              <w:jc w:val="both"/>
              <w:rPr>
                <w:rFonts w:ascii="Times New Roman" w:eastAsia="Times New Roman" w:hAnsi="Times New Roman" w:cs="Times New Roman"/>
                <w:sz w:val="24"/>
                <w:szCs w:val="24"/>
                <w:lang w:eastAsia="lv-LV"/>
              </w:rPr>
            </w:pPr>
            <w:r w:rsidRPr="000C3AAF">
              <w:rPr>
                <w:rFonts w:ascii="Times New Roman" w:eastAsia="Times New Roman" w:hAnsi="Times New Roman" w:cs="Times New Roman"/>
                <w:bCs/>
                <w:sz w:val="24"/>
                <w:szCs w:val="24"/>
                <w:lang w:eastAsia="lv-LV"/>
              </w:rPr>
              <w:t xml:space="preserve">Noteikts maznodrošinātās personas statusam atbilstošs ienākumu līmenis tikai Eiropas Atbalsta fonda vistrūcīgākajām personām, atbalsta saņemšanai tām ģimenēm (personām), kuru ienākumi nepārsniedz 242,00 EUR uz personu. </w:t>
            </w:r>
          </w:p>
        </w:tc>
      </w:tr>
      <w:tr w:rsidR="000C3AAF" w:rsidRPr="000C3AAF" w:rsidTr="00223865">
        <w:trPr>
          <w:cantSplit/>
        </w:trPr>
        <w:tc>
          <w:tcPr>
            <w:tcW w:w="3510" w:type="dxa"/>
            <w:tcBorders>
              <w:top w:val="single" w:sz="4" w:space="0" w:color="auto"/>
              <w:left w:val="single" w:sz="4" w:space="0" w:color="auto"/>
              <w:bottom w:val="single" w:sz="4" w:space="0" w:color="auto"/>
              <w:right w:val="single" w:sz="4" w:space="0" w:color="auto"/>
            </w:tcBorders>
            <w:hideMark/>
          </w:tcPr>
          <w:p w:rsidR="000C3AAF" w:rsidRPr="000C3AAF" w:rsidRDefault="000C3AAF" w:rsidP="000C3AAF">
            <w:pPr>
              <w:spacing w:after="0" w:line="240" w:lineRule="auto"/>
              <w:ind w:right="-6"/>
              <w:rPr>
                <w:rFonts w:ascii="Times New Roman" w:eastAsia="Times New Roman" w:hAnsi="Times New Roman" w:cs="Times New Roman"/>
                <w:bCs/>
                <w:sz w:val="24"/>
                <w:szCs w:val="24"/>
                <w:lang w:eastAsia="lv-LV"/>
              </w:rPr>
            </w:pPr>
            <w:r w:rsidRPr="000C3AAF">
              <w:rPr>
                <w:rFonts w:ascii="Times New Roman" w:eastAsia="Times New Roman" w:hAnsi="Times New Roman" w:cs="Times New Roman"/>
                <w:bCs/>
                <w:sz w:val="24"/>
                <w:szCs w:val="24"/>
                <w:lang w:eastAsia="lv-LV"/>
              </w:rPr>
              <w:t>3. Informācija par plānoto projekta ietekmi uz pašvaldības budžetu</w:t>
            </w:r>
          </w:p>
        </w:tc>
        <w:tc>
          <w:tcPr>
            <w:tcW w:w="5954" w:type="dxa"/>
            <w:tcBorders>
              <w:top w:val="single" w:sz="4" w:space="0" w:color="auto"/>
              <w:left w:val="single" w:sz="4" w:space="0" w:color="auto"/>
              <w:bottom w:val="single" w:sz="4" w:space="0" w:color="auto"/>
              <w:right w:val="single" w:sz="4" w:space="0" w:color="auto"/>
            </w:tcBorders>
            <w:hideMark/>
          </w:tcPr>
          <w:tbl>
            <w:tblPr>
              <w:tblW w:w="0" w:type="auto"/>
              <w:tblBorders>
                <w:top w:val="nil"/>
                <w:left w:val="nil"/>
                <w:bottom w:val="nil"/>
                <w:right w:val="nil"/>
              </w:tblBorders>
              <w:tblLook w:val="0000" w:firstRow="0" w:lastRow="0" w:firstColumn="0" w:lastColumn="0" w:noHBand="0" w:noVBand="0"/>
            </w:tblPr>
            <w:tblGrid>
              <w:gridCol w:w="5738"/>
            </w:tblGrid>
            <w:tr w:rsidR="000C3AAF" w:rsidRPr="000C3AAF" w:rsidTr="00223865">
              <w:trPr>
                <w:trHeight w:val="575"/>
              </w:trPr>
              <w:tc>
                <w:tcPr>
                  <w:tcW w:w="0" w:type="auto"/>
                </w:tcPr>
                <w:p w:rsidR="000C3AAF" w:rsidRPr="000C3AAF" w:rsidRDefault="000C3AAF" w:rsidP="000C3AAF">
                  <w:pPr>
                    <w:autoSpaceDE w:val="0"/>
                    <w:autoSpaceDN w:val="0"/>
                    <w:adjustRightInd w:val="0"/>
                    <w:spacing w:after="0" w:line="240" w:lineRule="auto"/>
                    <w:jc w:val="both"/>
                    <w:rPr>
                      <w:rFonts w:ascii="Times New Roman" w:eastAsia="Calibri" w:hAnsi="Times New Roman" w:cs="Times New Roman"/>
                      <w:color w:val="000000"/>
                      <w:sz w:val="24"/>
                      <w:szCs w:val="24"/>
                    </w:rPr>
                  </w:pPr>
                  <w:r w:rsidRPr="000C3AAF">
                    <w:rPr>
                      <w:rFonts w:ascii="Times New Roman" w:eastAsia="Calibri" w:hAnsi="Times New Roman" w:cs="Times New Roman"/>
                      <w:color w:val="000000"/>
                      <w:sz w:val="24"/>
                      <w:szCs w:val="24"/>
                    </w:rPr>
                    <w:t>Saistošie noteikumi ietekmēs pašvaldības budžetu, jo pabalstu apmēri tiek noteikti atbilstoši esošai ekonomiskai situācijai un iekļauti pašvaldības budžeta pabalstu sadaļā.</w:t>
                  </w:r>
                </w:p>
              </w:tc>
            </w:tr>
          </w:tbl>
          <w:p w:rsidR="000C3AAF" w:rsidRPr="000C3AAF" w:rsidRDefault="000C3AAF" w:rsidP="000C3AAF">
            <w:pPr>
              <w:autoSpaceDE w:val="0"/>
              <w:autoSpaceDN w:val="0"/>
              <w:adjustRightInd w:val="0"/>
              <w:spacing w:after="0" w:line="240" w:lineRule="auto"/>
              <w:jc w:val="both"/>
              <w:rPr>
                <w:rFonts w:ascii="Times New Roman" w:eastAsia="Calibri" w:hAnsi="Times New Roman" w:cs="Times New Roman"/>
                <w:sz w:val="24"/>
                <w:szCs w:val="24"/>
              </w:rPr>
            </w:pPr>
          </w:p>
        </w:tc>
      </w:tr>
      <w:tr w:rsidR="000C3AAF" w:rsidRPr="000C3AAF" w:rsidTr="00223865">
        <w:trPr>
          <w:cantSplit/>
        </w:trPr>
        <w:tc>
          <w:tcPr>
            <w:tcW w:w="3510" w:type="dxa"/>
            <w:tcBorders>
              <w:top w:val="single" w:sz="4" w:space="0" w:color="auto"/>
              <w:left w:val="single" w:sz="4" w:space="0" w:color="auto"/>
              <w:bottom w:val="single" w:sz="4" w:space="0" w:color="auto"/>
              <w:right w:val="single" w:sz="4" w:space="0" w:color="auto"/>
            </w:tcBorders>
            <w:hideMark/>
          </w:tcPr>
          <w:p w:rsidR="000C3AAF" w:rsidRPr="000C3AAF" w:rsidRDefault="000C3AAF" w:rsidP="000C3AAF">
            <w:pPr>
              <w:spacing w:after="0" w:line="240" w:lineRule="auto"/>
              <w:ind w:right="-6"/>
              <w:rPr>
                <w:rFonts w:ascii="Times New Roman" w:eastAsia="Times New Roman" w:hAnsi="Times New Roman" w:cs="Times New Roman"/>
                <w:bCs/>
                <w:sz w:val="24"/>
                <w:szCs w:val="24"/>
                <w:lang w:eastAsia="lv-LV"/>
              </w:rPr>
            </w:pPr>
            <w:r w:rsidRPr="000C3AAF">
              <w:rPr>
                <w:rFonts w:ascii="Times New Roman" w:eastAsia="Times New Roman" w:hAnsi="Times New Roman" w:cs="Times New Roman"/>
                <w:bCs/>
                <w:sz w:val="24"/>
                <w:szCs w:val="24"/>
                <w:lang w:eastAsia="lv-LV"/>
              </w:rPr>
              <w:t>4. Informācija par administratīvajām procedūrām</w:t>
            </w:r>
          </w:p>
        </w:tc>
        <w:tc>
          <w:tcPr>
            <w:tcW w:w="5954" w:type="dxa"/>
            <w:tcBorders>
              <w:top w:val="single" w:sz="4" w:space="0" w:color="auto"/>
              <w:left w:val="single" w:sz="4" w:space="0" w:color="auto"/>
              <w:bottom w:val="single" w:sz="4" w:space="0" w:color="auto"/>
              <w:right w:val="single" w:sz="4" w:space="0" w:color="auto"/>
            </w:tcBorders>
            <w:hideMark/>
          </w:tcPr>
          <w:tbl>
            <w:tblPr>
              <w:tblW w:w="0" w:type="auto"/>
              <w:tblBorders>
                <w:top w:val="nil"/>
                <w:left w:val="nil"/>
                <w:bottom w:val="nil"/>
                <w:right w:val="nil"/>
              </w:tblBorders>
              <w:tblLook w:val="0000" w:firstRow="0" w:lastRow="0" w:firstColumn="0" w:lastColumn="0" w:noHBand="0" w:noVBand="0"/>
            </w:tblPr>
            <w:tblGrid>
              <w:gridCol w:w="5738"/>
            </w:tblGrid>
            <w:tr w:rsidR="000C3AAF" w:rsidRPr="000C3AAF" w:rsidTr="00223865">
              <w:trPr>
                <w:trHeight w:val="161"/>
              </w:trPr>
              <w:tc>
                <w:tcPr>
                  <w:tcW w:w="0" w:type="auto"/>
                </w:tcPr>
                <w:p w:rsidR="000C3AAF" w:rsidRPr="000C3AAF" w:rsidRDefault="000C3AAF" w:rsidP="000C3AAF">
                  <w:pPr>
                    <w:autoSpaceDE w:val="0"/>
                    <w:autoSpaceDN w:val="0"/>
                    <w:adjustRightInd w:val="0"/>
                    <w:spacing w:after="0" w:line="240" w:lineRule="auto"/>
                    <w:jc w:val="both"/>
                    <w:rPr>
                      <w:rFonts w:ascii="Times New Roman" w:eastAsia="Calibri" w:hAnsi="Times New Roman" w:cs="Times New Roman"/>
                      <w:color w:val="000000"/>
                      <w:sz w:val="24"/>
                      <w:szCs w:val="24"/>
                    </w:rPr>
                  </w:pPr>
                  <w:r w:rsidRPr="000C3AAF">
                    <w:rPr>
                      <w:rFonts w:ascii="Times New Roman" w:eastAsia="Calibri" w:hAnsi="Times New Roman" w:cs="Times New Roman"/>
                      <w:color w:val="000000"/>
                      <w:sz w:val="24"/>
                      <w:szCs w:val="24"/>
                    </w:rPr>
                    <w:t>Iedzīvotāji saistošo noteikumu piemērošanā var vērsties Limbažu novada Sociālajā dienestā pabalstu dokumentācijas noformēšanā.</w:t>
                  </w:r>
                </w:p>
              </w:tc>
            </w:tr>
          </w:tbl>
          <w:p w:rsidR="000C3AAF" w:rsidRPr="000C3AAF" w:rsidRDefault="000C3AAF" w:rsidP="000C3AAF">
            <w:pPr>
              <w:autoSpaceDE w:val="0"/>
              <w:autoSpaceDN w:val="0"/>
              <w:adjustRightInd w:val="0"/>
              <w:spacing w:after="0" w:line="240" w:lineRule="auto"/>
              <w:jc w:val="both"/>
              <w:rPr>
                <w:rFonts w:ascii="Times New Roman" w:eastAsia="Calibri" w:hAnsi="Times New Roman" w:cs="Times New Roman"/>
                <w:sz w:val="24"/>
                <w:szCs w:val="24"/>
              </w:rPr>
            </w:pPr>
          </w:p>
        </w:tc>
      </w:tr>
      <w:tr w:rsidR="000C3AAF" w:rsidRPr="000C3AAF" w:rsidTr="00223865">
        <w:trPr>
          <w:cantSplit/>
        </w:trPr>
        <w:tc>
          <w:tcPr>
            <w:tcW w:w="3510" w:type="dxa"/>
            <w:tcBorders>
              <w:top w:val="single" w:sz="4" w:space="0" w:color="auto"/>
              <w:left w:val="single" w:sz="4" w:space="0" w:color="auto"/>
              <w:bottom w:val="single" w:sz="4" w:space="0" w:color="auto"/>
              <w:right w:val="single" w:sz="4" w:space="0" w:color="auto"/>
            </w:tcBorders>
            <w:hideMark/>
          </w:tcPr>
          <w:p w:rsidR="000C3AAF" w:rsidRPr="000C3AAF" w:rsidRDefault="000C3AAF" w:rsidP="000C3AAF">
            <w:pPr>
              <w:spacing w:after="0" w:line="240" w:lineRule="auto"/>
              <w:ind w:right="-6"/>
              <w:rPr>
                <w:rFonts w:ascii="Times New Roman" w:eastAsia="Times New Roman" w:hAnsi="Times New Roman" w:cs="Times New Roman"/>
                <w:bCs/>
                <w:sz w:val="24"/>
                <w:szCs w:val="24"/>
                <w:lang w:eastAsia="lv-LV"/>
              </w:rPr>
            </w:pPr>
            <w:r w:rsidRPr="000C3AAF">
              <w:rPr>
                <w:rFonts w:ascii="Times New Roman" w:eastAsia="Times New Roman" w:hAnsi="Times New Roman" w:cs="Times New Roman"/>
                <w:bCs/>
                <w:sz w:val="24"/>
                <w:szCs w:val="24"/>
                <w:lang w:eastAsia="lv-LV"/>
              </w:rPr>
              <w:t>5. Informācija par konsultācijām ar privātpersonām</w:t>
            </w:r>
          </w:p>
        </w:tc>
        <w:tc>
          <w:tcPr>
            <w:tcW w:w="595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nil"/>
                <w:left w:val="nil"/>
                <w:bottom w:val="nil"/>
                <w:right w:val="nil"/>
              </w:tblBorders>
              <w:tblLook w:val="0000" w:firstRow="0" w:lastRow="0" w:firstColumn="0" w:lastColumn="0" w:noHBand="0" w:noVBand="0"/>
            </w:tblPr>
            <w:tblGrid>
              <w:gridCol w:w="5738"/>
            </w:tblGrid>
            <w:tr w:rsidR="000C3AAF" w:rsidRPr="000C3AAF" w:rsidTr="00223865">
              <w:trPr>
                <w:trHeight w:val="161"/>
              </w:trPr>
              <w:tc>
                <w:tcPr>
                  <w:tcW w:w="0" w:type="auto"/>
                </w:tcPr>
                <w:p w:rsidR="000C3AAF" w:rsidRPr="000C3AAF" w:rsidRDefault="000C3AAF" w:rsidP="000C3AAF">
                  <w:pPr>
                    <w:spacing w:after="0" w:line="240" w:lineRule="auto"/>
                    <w:ind w:right="-6"/>
                    <w:jc w:val="both"/>
                    <w:rPr>
                      <w:rFonts w:ascii="Times New Roman" w:eastAsia="Times New Roman" w:hAnsi="Times New Roman" w:cs="Times New Roman"/>
                      <w:sz w:val="24"/>
                      <w:szCs w:val="24"/>
                      <w:lang w:eastAsia="lv-LV"/>
                    </w:rPr>
                  </w:pPr>
                  <w:r w:rsidRPr="000C3AAF">
                    <w:rPr>
                      <w:rFonts w:ascii="Times New Roman" w:eastAsia="Times New Roman" w:hAnsi="Times New Roman" w:cs="Times New Roman"/>
                      <w:sz w:val="24"/>
                      <w:szCs w:val="24"/>
                      <w:lang w:eastAsia="lv-LV"/>
                    </w:rPr>
                    <w:t>Saistošo noteikumu izstrādē netika veiktas konsultācijas ar privātpersonām, jo saistošie noteikumi ir saistīti ar pašvaldības budžeta plānošanu, bet ir ņemti vērā Limbažu novada Sociālā dienesta ieteikumi un iepriekšējā perioda prakse.</w:t>
                  </w:r>
                </w:p>
              </w:tc>
            </w:tr>
          </w:tbl>
          <w:p w:rsidR="000C3AAF" w:rsidRPr="000C3AAF" w:rsidRDefault="000C3AAF" w:rsidP="000C3AAF">
            <w:pPr>
              <w:spacing w:after="0" w:line="240" w:lineRule="auto"/>
              <w:ind w:right="-6" w:firstLine="34"/>
              <w:jc w:val="both"/>
              <w:rPr>
                <w:rFonts w:ascii="Times New Roman" w:eastAsia="Times New Roman" w:hAnsi="Times New Roman" w:cs="Times New Roman"/>
                <w:sz w:val="24"/>
                <w:szCs w:val="24"/>
                <w:lang w:eastAsia="lv-LV"/>
              </w:rPr>
            </w:pPr>
          </w:p>
        </w:tc>
      </w:tr>
    </w:tbl>
    <w:p w:rsidR="000C3AAF" w:rsidRPr="000C3AAF" w:rsidRDefault="000C3AAF" w:rsidP="000C3AAF">
      <w:pPr>
        <w:tabs>
          <w:tab w:val="left" w:pos="993"/>
          <w:tab w:val="left" w:pos="1276"/>
        </w:tabs>
        <w:spacing w:after="0" w:line="240" w:lineRule="auto"/>
        <w:ind w:firstLine="567"/>
        <w:jc w:val="both"/>
        <w:rPr>
          <w:rFonts w:ascii="Times New Roman" w:eastAsia="Times New Roman" w:hAnsi="Times New Roman" w:cs="Times New Roman"/>
          <w:sz w:val="24"/>
          <w:szCs w:val="24"/>
          <w:lang w:eastAsia="lv-LV"/>
        </w:rPr>
      </w:pPr>
    </w:p>
    <w:p w:rsidR="000C3AAF" w:rsidRPr="000C3AAF" w:rsidRDefault="000C3AAF" w:rsidP="000C3AAF">
      <w:pPr>
        <w:tabs>
          <w:tab w:val="left" w:pos="1244"/>
        </w:tabs>
        <w:spacing w:after="0" w:line="240" w:lineRule="auto"/>
        <w:rPr>
          <w:rFonts w:ascii="Times New Roman" w:eastAsia="Times New Roman" w:hAnsi="Times New Roman" w:cs="Times New Roman"/>
          <w:sz w:val="24"/>
          <w:szCs w:val="24"/>
          <w:lang w:eastAsia="lv-LV"/>
        </w:rPr>
      </w:pPr>
    </w:p>
    <w:p w:rsidR="000C3AAF" w:rsidRPr="000C3AAF" w:rsidRDefault="000C3AAF" w:rsidP="000C3AAF">
      <w:pPr>
        <w:spacing w:after="0" w:line="240" w:lineRule="auto"/>
        <w:jc w:val="both"/>
        <w:rPr>
          <w:rFonts w:ascii="Times New Roman" w:eastAsia="Times New Roman" w:hAnsi="Times New Roman" w:cs="Times New Roman"/>
          <w:sz w:val="24"/>
          <w:szCs w:val="24"/>
          <w:lang w:eastAsia="lv-LV"/>
        </w:rPr>
      </w:pPr>
      <w:r w:rsidRPr="000C3AAF">
        <w:rPr>
          <w:rFonts w:ascii="Times New Roman" w:eastAsia="Times New Roman" w:hAnsi="Times New Roman" w:cs="Times New Roman"/>
          <w:sz w:val="24"/>
          <w:szCs w:val="24"/>
          <w:lang w:eastAsia="lv-LV"/>
        </w:rPr>
        <w:t>Limbažu novada pašvaldības</w:t>
      </w:r>
    </w:p>
    <w:p w:rsidR="000C3AAF" w:rsidRPr="000C3AAF" w:rsidRDefault="000C3AAF" w:rsidP="000C3AAF">
      <w:pPr>
        <w:spacing w:after="0" w:line="240" w:lineRule="auto"/>
        <w:jc w:val="both"/>
        <w:rPr>
          <w:rFonts w:ascii="Times New Roman" w:eastAsia="Times New Roman" w:hAnsi="Times New Roman" w:cs="Times New Roman"/>
          <w:sz w:val="24"/>
          <w:szCs w:val="24"/>
          <w:lang w:eastAsia="lv-LV"/>
        </w:rPr>
      </w:pPr>
      <w:r w:rsidRPr="000C3AAF">
        <w:rPr>
          <w:rFonts w:ascii="Times New Roman" w:eastAsia="Times New Roman" w:hAnsi="Times New Roman" w:cs="Times New Roman"/>
          <w:sz w:val="24"/>
          <w:szCs w:val="24"/>
          <w:lang w:eastAsia="lv-LV"/>
        </w:rPr>
        <w:t>Domes priekšsēdētāja 1.vietniece</w:t>
      </w:r>
      <w:r w:rsidRPr="000C3AAF">
        <w:rPr>
          <w:rFonts w:ascii="Times New Roman" w:eastAsia="Times New Roman" w:hAnsi="Times New Roman" w:cs="Times New Roman"/>
          <w:sz w:val="24"/>
          <w:szCs w:val="24"/>
          <w:lang w:eastAsia="lv-LV"/>
        </w:rPr>
        <w:tab/>
      </w:r>
      <w:r w:rsidRPr="000C3AAF">
        <w:rPr>
          <w:rFonts w:ascii="Times New Roman" w:eastAsia="Times New Roman" w:hAnsi="Times New Roman" w:cs="Times New Roman"/>
          <w:sz w:val="24"/>
          <w:szCs w:val="24"/>
          <w:lang w:eastAsia="lv-LV"/>
        </w:rPr>
        <w:tab/>
      </w:r>
      <w:r w:rsidRPr="000C3AAF">
        <w:rPr>
          <w:rFonts w:ascii="Times New Roman" w:eastAsia="Times New Roman" w:hAnsi="Times New Roman" w:cs="Times New Roman"/>
          <w:sz w:val="24"/>
          <w:szCs w:val="24"/>
          <w:lang w:eastAsia="lv-LV"/>
        </w:rPr>
        <w:tab/>
      </w:r>
      <w:r w:rsidRPr="000C3AAF">
        <w:rPr>
          <w:rFonts w:ascii="Times New Roman" w:eastAsia="Times New Roman" w:hAnsi="Times New Roman" w:cs="Times New Roman"/>
          <w:sz w:val="24"/>
          <w:szCs w:val="24"/>
          <w:lang w:eastAsia="lv-LV"/>
        </w:rPr>
        <w:tab/>
      </w:r>
      <w:r w:rsidRPr="000C3AAF">
        <w:rPr>
          <w:rFonts w:ascii="Times New Roman" w:eastAsia="Times New Roman" w:hAnsi="Times New Roman" w:cs="Times New Roman"/>
          <w:sz w:val="24"/>
          <w:szCs w:val="24"/>
          <w:lang w:eastAsia="lv-LV"/>
        </w:rPr>
        <w:tab/>
      </w:r>
      <w:r w:rsidRPr="000C3AAF">
        <w:rPr>
          <w:rFonts w:ascii="Times New Roman" w:eastAsia="Times New Roman" w:hAnsi="Times New Roman" w:cs="Times New Roman"/>
          <w:sz w:val="24"/>
          <w:szCs w:val="24"/>
          <w:lang w:eastAsia="lv-LV"/>
        </w:rPr>
        <w:tab/>
      </w:r>
      <w:r w:rsidRPr="000C3AAF">
        <w:rPr>
          <w:rFonts w:ascii="Times New Roman" w:eastAsia="Times New Roman" w:hAnsi="Times New Roman" w:cs="Times New Roman"/>
          <w:sz w:val="24"/>
          <w:szCs w:val="24"/>
          <w:lang w:eastAsia="lv-LV"/>
        </w:rPr>
        <w:tab/>
      </w:r>
      <w:proofErr w:type="spellStart"/>
      <w:r w:rsidRPr="000C3AAF">
        <w:rPr>
          <w:rFonts w:ascii="Times New Roman" w:eastAsia="Times New Roman" w:hAnsi="Times New Roman" w:cs="Times New Roman"/>
          <w:sz w:val="24"/>
          <w:szCs w:val="24"/>
          <w:lang w:eastAsia="lv-LV"/>
        </w:rPr>
        <w:t>I.Zariņa</w:t>
      </w:r>
      <w:proofErr w:type="spellEnd"/>
    </w:p>
    <w:p w:rsidR="00EE016F" w:rsidRDefault="00C938C8"/>
    <w:p w:rsidR="000C3AAF" w:rsidRDefault="000C3AAF"/>
    <w:p w:rsidR="000C3AAF" w:rsidRDefault="000C3AAF" w:rsidP="000C3AAF">
      <w:pPr>
        <w:spacing w:after="0" w:line="240" w:lineRule="auto"/>
        <w:jc w:val="center"/>
        <w:rPr>
          <w:rFonts w:ascii="Times New Roman" w:eastAsia="Times New Roman" w:hAnsi="Times New Roman" w:cs="Times New Roman"/>
          <w:b/>
          <w:bCs/>
          <w:caps/>
          <w:sz w:val="24"/>
          <w:szCs w:val="24"/>
          <w:lang w:eastAsia="lv-LV"/>
        </w:rPr>
      </w:pPr>
      <w:bookmarkStart w:id="0" w:name="_GoBack"/>
      <w:r w:rsidRPr="00D36517">
        <w:rPr>
          <w:noProof/>
          <w:sz w:val="2"/>
          <w:szCs w:val="2"/>
        </w:rPr>
        <w:lastRenderedPageBreak/>
        <w:drawing>
          <wp:anchor distT="0" distB="0" distL="114300" distR="114300" simplePos="0" relativeHeight="251659264" behindDoc="1" locked="0" layoutInCell="1" allowOverlap="1" wp14:anchorId="0A3306A0" wp14:editId="6291E26B">
            <wp:simplePos x="0" y="0"/>
            <wp:positionH relativeFrom="page">
              <wp:posOffset>7620</wp:posOffset>
            </wp:positionH>
            <wp:positionV relativeFrom="paragraph">
              <wp:posOffset>0</wp:posOffset>
            </wp:positionV>
            <wp:extent cx="7552690" cy="2327910"/>
            <wp:effectExtent l="0" t="0" r="0" b="0"/>
            <wp:wrapTight wrapText="bothSides">
              <wp:wrapPolygon edited="0">
                <wp:start x="0" y="0"/>
                <wp:lineTo x="0" y="21388"/>
                <wp:lineTo x="21520" y="21388"/>
                <wp:lineTo x="21520" y="0"/>
                <wp:lineTo x="0" y="0"/>
              </wp:wrapPolygon>
            </wp:wrapTight>
            <wp:docPr id="1" name="Attēls 1"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690" cy="23279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0C3AAF" w:rsidRPr="000C3AAF" w:rsidRDefault="000C3AAF" w:rsidP="000C3AAF">
      <w:pPr>
        <w:spacing w:after="0" w:line="240" w:lineRule="auto"/>
        <w:jc w:val="center"/>
        <w:rPr>
          <w:rFonts w:ascii="Times New Roman" w:eastAsia="Times New Roman" w:hAnsi="Times New Roman" w:cs="Times New Roman"/>
          <w:b/>
          <w:bCs/>
          <w:caps/>
          <w:sz w:val="24"/>
          <w:szCs w:val="24"/>
          <w:lang w:eastAsia="lv-LV"/>
        </w:rPr>
      </w:pPr>
      <w:r w:rsidRPr="000C3AAF">
        <w:rPr>
          <w:rFonts w:ascii="Times New Roman" w:eastAsia="Times New Roman" w:hAnsi="Times New Roman" w:cs="Times New Roman"/>
          <w:b/>
          <w:bCs/>
          <w:caps/>
          <w:sz w:val="24"/>
          <w:szCs w:val="24"/>
          <w:lang w:eastAsia="lv-LV"/>
        </w:rPr>
        <w:t>saistošie noteikumi</w:t>
      </w:r>
    </w:p>
    <w:p w:rsidR="000C3AAF" w:rsidRPr="000C3AAF" w:rsidRDefault="000C3AAF" w:rsidP="000C3AAF">
      <w:pPr>
        <w:spacing w:after="0" w:line="240" w:lineRule="auto"/>
        <w:jc w:val="center"/>
        <w:rPr>
          <w:rFonts w:ascii="Times New Roman" w:eastAsia="Times New Roman" w:hAnsi="Times New Roman" w:cs="Times New Roman"/>
          <w:bCs/>
          <w:sz w:val="24"/>
          <w:szCs w:val="24"/>
          <w:lang w:eastAsia="lv-LV"/>
        </w:rPr>
      </w:pPr>
      <w:r w:rsidRPr="000C3AAF">
        <w:rPr>
          <w:rFonts w:ascii="Times New Roman" w:eastAsia="Times New Roman" w:hAnsi="Times New Roman" w:cs="Times New Roman"/>
          <w:bCs/>
          <w:sz w:val="24"/>
          <w:szCs w:val="24"/>
          <w:lang w:eastAsia="lv-LV"/>
        </w:rPr>
        <w:t>Limbažos</w:t>
      </w:r>
    </w:p>
    <w:p w:rsidR="000C3AAF" w:rsidRPr="000C3AAF" w:rsidRDefault="000C3AAF" w:rsidP="000C3AAF">
      <w:pPr>
        <w:tabs>
          <w:tab w:val="left" w:pos="9072"/>
        </w:tabs>
        <w:spacing w:after="0" w:line="240" w:lineRule="auto"/>
        <w:rPr>
          <w:rFonts w:ascii="Times New Roman" w:eastAsia="Times New Roman" w:hAnsi="Times New Roman" w:cs="Times New Roman"/>
          <w:sz w:val="24"/>
          <w:szCs w:val="24"/>
          <w:lang w:eastAsia="lv-LV" w:bidi="lo-LA"/>
        </w:rPr>
      </w:pPr>
    </w:p>
    <w:p w:rsidR="000C3AAF" w:rsidRPr="000C3AAF" w:rsidRDefault="000C3AAF" w:rsidP="000C3AAF">
      <w:pPr>
        <w:tabs>
          <w:tab w:val="left" w:pos="9072"/>
        </w:tabs>
        <w:spacing w:after="0" w:line="240" w:lineRule="auto"/>
        <w:rPr>
          <w:rFonts w:ascii="Times New Roman" w:eastAsia="Times New Roman" w:hAnsi="Times New Roman" w:cs="Times New Roman"/>
          <w:b/>
          <w:bCs/>
          <w:sz w:val="24"/>
          <w:szCs w:val="24"/>
          <w:lang w:eastAsia="lv-LV" w:bidi="lo-LA"/>
        </w:rPr>
      </w:pPr>
      <w:r w:rsidRPr="000C3AAF">
        <w:rPr>
          <w:rFonts w:ascii="Times New Roman" w:eastAsia="Times New Roman" w:hAnsi="Times New Roman" w:cs="Times New Roman"/>
          <w:sz w:val="24"/>
          <w:szCs w:val="24"/>
          <w:lang w:eastAsia="lv-LV" w:bidi="lo-LA"/>
        </w:rPr>
        <w:t>2019.gada 27.jūnijā</w:t>
      </w:r>
      <w:r w:rsidRPr="000C3AAF">
        <w:rPr>
          <w:rFonts w:ascii="Times New Roman" w:eastAsia="Times New Roman" w:hAnsi="Times New Roman" w:cs="Times New Roman"/>
          <w:sz w:val="24"/>
          <w:szCs w:val="24"/>
          <w:lang w:eastAsia="lv-LV" w:bidi="lo-LA"/>
        </w:rPr>
        <w:tab/>
        <w:t>Nr.27</w:t>
      </w:r>
    </w:p>
    <w:p w:rsidR="000C3AAF" w:rsidRPr="000C3AAF" w:rsidRDefault="000C3AAF" w:rsidP="000C3AAF">
      <w:pPr>
        <w:tabs>
          <w:tab w:val="left" w:pos="9072"/>
        </w:tabs>
        <w:spacing w:after="0" w:line="240" w:lineRule="auto"/>
        <w:rPr>
          <w:rFonts w:ascii="Times New Roman" w:eastAsia="Times New Roman" w:hAnsi="Times New Roman" w:cs="Times New Roman"/>
          <w:b/>
          <w:bCs/>
          <w:sz w:val="24"/>
          <w:szCs w:val="24"/>
          <w:lang w:eastAsia="lv-LV" w:bidi="lo-LA"/>
        </w:rPr>
      </w:pPr>
    </w:p>
    <w:p w:rsidR="000C3AAF" w:rsidRPr="000C3AAF" w:rsidRDefault="000C3AAF" w:rsidP="000C3AAF">
      <w:pPr>
        <w:spacing w:after="0" w:line="240" w:lineRule="auto"/>
        <w:jc w:val="right"/>
        <w:rPr>
          <w:rFonts w:ascii="Times New Roman" w:eastAsia="Times New Roman" w:hAnsi="Times New Roman" w:cs="Times New Roman"/>
          <w:b/>
          <w:bCs/>
          <w:sz w:val="24"/>
          <w:szCs w:val="24"/>
          <w:lang w:eastAsia="lv-LV"/>
        </w:rPr>
      </w:pPr>
      <w:r w:rsidRPr="000C3AAF">
        <w:rPr>
          <w:rFonts w:ascii="Times New Roman" w:eastAsia="Times New Roman" w:hAnsi="Times New Roman" w:cs="Times New Roman"/>
          <w:b/>
          <w:sz w:val="24"/>
          <w:szCs w:val="24"/>
          <w:lang w:eastAsia="lv-LV"/>
        </w:rPr>
        <w:t>APSTIPRINĀTI</w:t>
      </w:r>
    </w:p>
    <w:p w:rsidR="000C3AAF" w:rsidRPr="000C3AAF" w:rsidRDefault="000C3AAF" w:rsidP="000C3AAF">
      <w:pPr>
        <w:autoSpaceDE w:val="0"/>
        <w:autoSpaceDN w:val="0"/>
        <w:adjustRightInd w:val="0"/>
        <w:spacing w:after="0" w:line="240" w:lineRule="auto"/>
        <w:jc w:val="right"/>
        <w:rPr>
          <w:rFonts w:ascii="Times New Roman" w:eastAsia="Times New Roman" w:hAnsi="Times New Roman" w:cs="Times New Roman"/>
          <w:b/>
          <w:bCs/>
          <w:sz w:val="24"/>
          <w:szCs w:val="24"/>
          <w:lang w:eastAsia="lv-LV"/>
        </w:rPr>
      </w:pPr>
      <w:r w:rsidRPr="000C3AAF">
        <w:rPr>
          <w:rFonts w:ascii="Times New Roman" w:eastAsia="Times New Roman" w:hAnsi="Times New Roman" w:cs="Times New Roman"/>
          <w:sz w:val="24"/>
          <w:szCs w:val="24"/>
          <w:lang w:eastAsia="lv-LV"/>
        </w:rPr>
        <w:t>ar Limbažu novada domes</w:t>
      </w:r>
    </w:p>
    <w:p w:rsidR="000C3AAF" w:rsidRPr="000C3AAF" w:rsidRDefault="000C3AAF" w:rsidP="000C3AAF">
      <w:pPr>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0C3AAF">
        <w:rPr>
          <w:rFonts w:ascii="Times New Roman" w:eastAsia="Times New Roman" w:hAnsi="Times New Roman" w:cs="Times New Roman"/>
          <w:sz w:val="24"/>
          <w:szCs w:val="24"/>
          <w:lang w:eastAsia="lv-LV"/>
        </w:rPr>
        <w:t>27.06.2019. sēdes lēmumu</w:t>
      </w:r>
    </w:p>
    <w:p w:rsidR="000C3AAF" w:rsidRPr="000C3AAF" w:rsidRDefault="000C3AAF" w:rsidP="000C3AAF">
      <w:pPr>
        <w:autoSpaceDE w:val="0"/>
        <w:autoSpaceDN w:val="0"/>
        <w:adjustRightInd w:val="0"/>
        <w:spacing w:after="0" w:line="240" w:lineRule="auto"/>
        <w:jc w:val="right"/>
        <w:rPr>
          <w:rFonts w:ascii="Times New Roman" w:eastAsia="Times New Roman" w:hAnsi="Times New Roman" w:cs="Times New Roman"/>
          <w:b/>
          <w:bCs/>
          <w:sz w:val="24"/>
          <w:szCs w:val="24"/>
          <w:lang w:eastAsia="lv-LV"/>
        </w:rPr>
      </w:pPr>
      <w:r w:rsidRPr="000C3AAF">
        <w:rPr>
          <w:rFonts w:ascii="Times New Roman" w:eastAsia="Times New Roman" w:hAnsi="Times New Roman" w:cs="Times New Roman"/>
          <w:sz w:val="24"/>
          <w:szCs w:val="24"/>
          <w:lang w:eastAsia="lv-LV"/>
        </w:rPr>
        <w:t>(protokols Nr.13, 10.§)</w:t>
      </w:r>
    </w:p>
    <w:p w:rsidR="000C3AAF" w:rsidRPr="000C3AAF" w:rsidRDefault="000C3AAF" w:rsidP="000C3AAF">
      <w:pPr>
        <w:spacing w:after="0" w:line="240" w:lineRule="auto"/>
        <w:jc w:val="right"/>
        <w:rPr>
          <w:rFonts w:ascii="Times New Roman" w:eastAsia="Lucida Sans Unicode" w:hAnsi="Times New Roman" w:cs="Tahoma"/>
          <w:sz w:val="24"/>
          <w:szCs w:val="20"/>
        </w:rPr>
      </w:pPr>
    </w:p>
    <w:p w:rsidR="000C3AAF" w:rsidRPr="000C3AAF" w:rsidRDefault="000C3AAF" w:rsidP="000C3AAF">
      <w:pPr>
        <w:spacing w:after="0" w:line="240" w:lineRule="auto"/>
        <w:jc w:val="right"/>
        <w:rPr>
          <w:rFonts w:ascii="Times New Roman" w:eastAsia="Lucida Sans Unicode" w:hAnsi="Times New Roman" w:cs="Tahoma"/>
          <w:i/>
          <w:sz w:val="24"/>
          <w:szCs w:val="20"/>
        </w:rPr>
      </w:pPr>
      <w:r w:rsidRPr="000C3AAF">
        <w:rPr>
          <w:rFonts w:ascii="Times New Roman" w:eastAsia="Lucida Sans Unicode" w:hAnsi="Times New Roman" w:cs="Tahoma"/>
          <w:i/>
          <w:sz w:val="24"/>
          <w:szCs w:val="20"/>
        </w:rPr>
        <w:t xml:space="preserve">PRECIZĒTI ar </w:t>
      </w:r>
    </w:p>
    <w:p w:rsidR="000C3AAF" w:rsidRPr="000C3AAF" w:rsidRDefault="000C3AAF" w:rsidP="000C3AAF">
      <w:pPr>
        <w:spacing w:after="0" w:line="240" w:lineRule="auto"/>
        <w:jc w:val="right"/>
        <w:rPr>
          <w:rFonts w:ascii="Times New Roman" w:eastAsia="Lucida Sans Unicode" w:hAnsi="Times New Roman" w:cs="Tahoma"/>
          <w:i/>
          <w:sz w:val="24"/>
          <w:szCs w:val="20"/>
        </w:rPr>
      </w:pPr>
      <w:r w:rsidRPr="000C3AAF">
        <w:rPr>
          <w:rFonts w:ascii="Times New Roman" w:eastAsia="Lucida Sans Unicode" w:hAnsi="Times New Roman" w:cs="Tahoma"/>
          <w:i/>
          <w:sz w:val="24"/>
          <w:szCs w:val="20"/>
        </w:rPr>
        <w:t>Limbažu novada domes</w:t>
      </w:r>
    </w:p>
    <w:p w:rsidR="000C3AAF" w:rsidRPr="000C3AAF" w:rsidRDefault="000C3AAF" w:rsidP="000C3AAF">
      <w:pPr>
        <w:spacing w:after="0" w:line="240" w:lineRule="auto"/>
        <w:jc w:val="right"/>
        <w:rPr>
          <w:rFonts w:ascii="Times New Roman" w:eastAsia="Lucida Sans Unicode" w:hAnsi="Times New Roman" w:cs="Tahoma"/>
          <w:i/>
          <w:sz w:val="24"/>
          <w:szCs w:val="20"/>
        </w:rPr>
      </w:pPr>
      <w:r w:rsidRPr="000C3AAF">
        <w:rPr>
          <w:rFonts w:ascii="Times New Roman" w:eastAsia="Lucida Sans Unicode" w:hAnsi="Times New Roman" w:cs="Tahoma"/>
          <w:i/>
          <w:sz w:val="24"/>
          <w:szCs w:val="20"/>
        </w:rPr>
        <w:t xml:space="preserve"> 25.07.2019. sēdes lēmumu</w:t>
      </w:r>
    </w:p>
    <w:p w:rsidR="000C3AAF" w:rsidRPr="000C3AAF" w:rsidRDefault="000C3AAF" w:rsidP="000C3AAF">
      <w:pPr>
        <w:spacing w:after="0" w:line="240" w:lineRule="auto"/>
        <w:jc w:val="right"/>
        <w:rPr>
          <w:rFonts w:ascii="Times New Roman" w:eastAsia="Lucida Sans Unicode" w:hAnsi="Times New Roman" w:cs="Tahoma"/>
          <w:i/>
          <w:sz w:val="24"/>
          <w:szCs w:val="20"/>
        </w:rPr>
      </w:pPr>
      <w:r w:rsidRPr="000C3AAF">
        <w:rPr>
          <w:rFonts w:ascii="Times New Roman" w:eastAsia="Lucida Sans Unicode" w:hAnsi="Times New Roman" w:cs="Tahoma"/>
          <w:i/>
          <w:sz w:val="24"/>
          <w:szCs w:val="20"/>
        </w:rPr>
        <w:t xml:space="preserve"> (protokols Nr.15, 26.</w:t>
      </w:r>
      <w:r w:rsidRPr="000C3AAF">
        <w:rPr>
          <w:rFonts w:ascii="Times New Roman" w:eastAsia="Lucida Sans Unicode" w:hAnsi="Times New Roman" w:cs="Times New Roman"/>
          <w:i/>
          <w:sz w:val="24"/>
          <w:szCs w:val="20"/>
        </w:rPr>
        <w:t>§</w:t>
      </w:r>
      <w:r w:rsidRPr="000C3AAF">
        <w:rPr>
          <w:rFonts w:ascii="Times New Roman" w:eastAsia="Lucida Sans Unicode" w:hAnsi="Times New Roman" w:cs="Tahoma"/>
          <w:i/>
          <w:sz w:val="24"/>
          <w:szCs w:val="20"/>
        </w:rPr>
        <w:t>)</w:t>
      </w:r>
    </w:p>
    <w:p w:rsidR="000C3AAF" w:rsidRPr="000C3AAF" w:rsidRDefault="000C3AAF" w:rsidP="000C3AAF">
      <w:pPr>
        <w:spacing w:after="0" w:line="240" w:lineRule="auto"/>
        <w:jc w:val="right"/>
        <w:rPr>
          <w:rFonts w:ascii="Times New Roman" w:eastAsia="Lucida Sans Unicode" w:hAnsi="Times New Roman" w:cs="Tahoma"/>
          <w:sz w:val="24"/>
          <w:szCs w:val="20"/>
        </w:rPr>
      </w:pPr>
    </w:p>
    <w:p w:rsidR="000C3AAF" w:rsidRPr="000C3AAF" w:rsidRDefault="000C3AAF" w:rsidP="000C3AAF">
      <w:pPr>
        <w:tabs>
          <w:tab w:val="left" w:pos="567"/>
        </w:tabs>
        <w:spacing w:after="0" w:line="240" w:lineRule="auto"/>
        <w:jc w:val="center"/>
        <w:rPr>
          <w:rFonts w:ascii="Times New Roman" w:eastAsia="Calibri" w:hAnsi="Times New Roman" w:cs="Times New Roman"/>
          <w:sz w:val="23"/>
          <w:szCs w:val="23"/>
        </w:rPr>
      </w:pPr>
      <w:r w:rsidRPr="000C3AAF">
        <w:rPr>
          <w:rFonts w:ascii="Times New Roman" w:eastAsia="Times New Roman" w:hAnsi="Times New Roman" w:cs="Times New Roman"/>
          <w:b/>
          <w:sz w:val="24"/>
          <w:szCs w:val="24"/>
        </w:rPr>
        <w:t xml:space="preserve">Grozījumi Limbažu novada pašvaldības </w:t>
      </w:r>
      <w:r w:rsidRPr="000C3AAF">
        <w:rPr>
          <w:rFonts w:ascii="Times New Roman" w:eastAsia="Times New Roman" w:hAnsi="Times New Roman" w:cs="Times New Roman"/>
          <w:b/>
          <w:bCs/>
          <w:sz w:val="24"/>
          <w:szCs w:val="24"/>
        </w:rPr>
        <w:t>2017.gada 26. oktobra saistošajos noteikumos Nr.31 „Par sociālās palīdzības sniegšanu Limbažu novadā”</w:t>
      </w:r>
    </w:p>
    <w:p w:rsidR="000C3AAF" w:rsidRPr="000C3AAF" w:rsidRDefault="000C3AAF" w:rsidP="000C3AAF">
      <w:pPr>
        <w:spacing w:after="0" w:line="240" w:lineRule="auto"/>
        <w:jc w:val="right"/>
        <w:rPr>
          <w:rFonts w:ascii="Times New Roman" w:eastAsia="Calibri" w:hAnsi="Times New Roman" w:cs="Times New Roman"/>
          <w:i/>
          <w:sz w:val="20"/>
          <w:szCs w:val="20"/>
        </w:rPr>
      </w:pPr>
    </w:p>
    <w:p w:rsidR="000C3AAF" w:rsidRPr="000C3AAF" w:rsidRDefault="000C3AAF" w:rsidP="000C3AAF">
      <w:pPr>
        <w:spacing w:after="0" w:line="240" w:lineRule="auto"/>
        <w:jc w:val="right"/>
        <w:rPr>
          <w:rFonts w:ascii="Times New Roman" w:eastAsia="Calibri" w:hAnsi="Times New Roman" w:cs="Times New Roman"/>
          <w:i/>
        </w:rPr>
      </w:pPr>
      <w:r w:rsidRPr="000C3AAF">
        <w:rPr>
          <w:rFonts w:ascii="Times New Roman" w:eastAsia="Calibri" w:hAnsi="Times New Roman" w:cs="Times New Roman"/>
          <w:i/>
        </w:rPr>
        <w:t>Izdoti saskaņā ar likuma „Par pašvaldībām” 43.panta trešo daļu,</w:t>
      </w:r>
    </w:p>
    <w:p w:rsidR="000C3AAF" w:rsidRPr="000C3AAF" w:rsidRDefault="000C3AAF" w:rsidP="000C3AAF">
      <w:pPr>
        <w:spacing w:after="0" w:line="240" w:lineRule="auto"/>
        <w:jc w:val="right"/>
        <w:rPr>
          <w:rFonts w:ascii="Times New Roman" w:eastAsia="Calibri" w:hAnsi="Times New Roman" w:cs="Times New Roman"/>
          <w:i/>
        </w:rPr>
      </w:pPr>
      <w:r w:rsidRPr="000C3AAF">
        <w:rPr>
          <w:rFonts w:ascii="Times New Roman" w:eastAsia="Calibri" w:hAnsi="Times New Roman" w:cs="Times New Roman"/>
          <w:i/>
        </w:rPr>
        <w:t>Sociālo pakalpojumu un sociālās palīdzības likuma 33.panta otro daļu,</w:t>
      </w:r>
    </w:p>
    <w:p w:rsidR="000C3AAF" w:rsidRPr="000C3AAF" w:rsidRDefault="000C3AAF" w:rsidP="000C3AAF">
      <w:pPr>
        <w:spacing w:after="0" w:line="240" w:lineRule="auto"/>
        <w:jc w:val="right"/>
        <w:rPr>
          <w:rFonts w:ascii="Times New Roman" w:eastAsia="Calibri" w:hAnsi="Times New Roman" w:cs="Times New Roman"/>
          <w:i/>
        </w:rPr>
      </w:pPr>
      <w:r w:rsidRPr="000C3AAF">
        <w:rPr>
          <w:rFonts w:ascii="Times New Roman" w:eastAsia="Calibri" w:hAnsi="Times New Roman" w:cs="Times New Roman"/>
          <w:i/>
        </w:rPr>
        <w:t>35.panta ceturto un piekto daļu,</w:t>
      </w:r>
    </w:p>
    <w:p w:rsidR="000C3AAF" w:rsidRPr="000C3AAF" w:rsidRDefault="000C3AAF" w:rsidP="000C3AAF">
      <w:pPr>
        <w:spacing w:after="0" w:line="240" w:lineRule="auto"/>
        <w:jc w:val="right"/>
        <w:rPr>
          <w:rFonts w:ascii="Times New Roman" w:eastAsia="Calibri" w:hAnsi="Times New Roman" w:cs="Times New Roman"/>
          <w:i/>
        </w:rPr>
      </w:pPr>
      <w:r w:rsidRPr="000C3AAF">
        <w:rPr>
          <w:rFonts w:ascii="Times New Roman" w:eastAsia="Calibri" w:hAnsi="Times New Roman" w:cs="Times New Roman"/>
          <w:i/>
        </w:rPr>
        <w:t>likuma „Par palīdzību dzīvokļa jautājumu risināšanā” 25.panta pirmo un otro daļu,</w:t>
      </w:r>
    </w:p>
    <w:p w:rsidR="000C3AAF" w:rsidRPr="000C3AAF" w:rsidRDefault="000C3AAF" w:rsidP="000C3AAF">
      <w:pPr>
        <w:spacing w:after="0" w:line="240" w:lineRule="auto"/>
        <w:jc w:val="right"/>
        <w:rPr>
          <w:rFonts w:ascii="Times New Roman" w:eastAsia="Calibri" w:hAnsi="Times New Roman" w:cs="Times New Roman"/>
          <w:i/>
        </w:rPr>
      </w:pPr>
      <w:r w:rsidRPr="000C3AAF">
        <w:rPr>
          <w:rFonts w:ascii="Times New Roman" w:eastAsia="Calibri" w:hAnsi="Times New Roman" w:cs="Times New Roman"/>
          <w:i/>
        </w:rPr>
        <w:t>Ministru kabineta 18.12.2012. noteikumu Nr.913 “Noteikumi par garantēto</w:t>
      </w:r>
    </w:p>
    <w:p w:rsidR="000C3AAF" w:rsidRPr="000C3AAF" w:rsidRDefault="000C3AAF" w:rsidP="000C3AAF">
      <w:pPr>
        <w:spacing w:after="0" w:line="240" w:lineRule="auto"/>
        <w:jc w:val="right"/>
        <w:rPr>
          <w:rFonts w:ascii="Times New Roman" w:eastAsia="Calibri" w:hAnsi="Times New Roman" w:cs="Times New Roman"/>
          <w:i/>
        </w:rPr>
      </w:pPr>
      <w:r w:rsidRPr="000C3AAF">
        <w:rPr>
          <w:rFonts w:ascii="Times New Roman" w:eastAsia="Calibri" w:hAnsi="Times New Roman" w:cs="Times New Roman"/>
          <w:i/>
        </w:rPr>
        <w:t>minimālo ienākumu līmeni” 3.punktu,</w:t>
      </w:r>
    </w:p>
    <w:p w:rsidR="000C3AAF" w:rsidRPr="000C3AAF" w:rsidRDefault="000C3AAF" w:rsidP="000C3AAF">
      <w:pPr>
        <w:spacing w:after="0" w:line="240" w:lineRule="auto"/>
        <w:jc w:val="right"/>
        <w:rPr>
          <w:rFonts w:ascii="Times New Roman" w:eastAsia="Calibri" w:hAnsi="Times New Roman" w:cs="Times New Roman"/>
          <w:i/>
        </w:rPr>
      </w:pPr>
      <w:r w:rsidRPr="000C3AAF">
        <w:rPr>
          <w:rFonts w:ascii="Times New Roman" w:eastAsia="Calibri" w:hAnsi="Times New Roman" w:cs="Times New Roman"/>
          <w:i/>
        </w:rPr>
        <w:t xml:space="preserve">Ministru kabineta 17.06.2009. noteikumu Nr.550 „Kārtība, kādā aprēķināms, </w:t>
      </w:r>
    </w:p>
    <w:p w:rsidR="000C3AAF" w:rsidRPr="000C3AAF" w:rsidRDefault="000C3AAF" w:rsidP="000C3AAF">
      <w:pPr>
        <w:spacing w:after="0" w:line="240" w:lineRule="auto"/>
        <w:jc w:val="right"/>
        <w:rPr>
          <w:rFonts w:ascii="Times New Roman" w:eastAsia="Calibri" w:hAnsi="Times New Roman" w:cs="Times New Roman"/>
          <w:i/>
        </w:rPr>
      </w:pPr>
      <w:r w:rsidRPr="000C3AAF">
        <w:rPr>
          <w:rFonts w:ascii="Times New Roman" w:eastAsia="Calibri" w:hAnsi="Times New Roman" w:cs="Times New Roman"/>
          <w:i/>
        </w:rPr>
        <w:t>piešķirams, izmaksājams pabalsts garantētā minimālā ienākuma līmeņa</w:t>
      </w:r>
    </w:p>
    <w:p w:rsidR="000C3AAF" w:rsidRPr="000C3AAF" w:rsidRDefault="000C3AAF" w:rsidP="000C3AAF">
      <w:pPr>
        <w:spacing w:after="0" w:line="240" w:lineRule="auto"/>
        <w:jc w:val="right"/>
        <w:rPr>
          <w:rFonts w:ascii="Times New Roman" w:eastAsia="Calibri" w:hAnsi="Times New Roman" w:cs="Times New Roman"/>
          <w:i/>
        </w:rPr>
      </w:pPr>
      <w:r w:rsidRPr="000C3AAF">
        <w:rPr>
          <w:rFonts w:ascii="Times New Roman" w:eastAsia="Calibri" w:hAnsi="Times New Roman" w:cs="Times New Roman"/>
          <w:i/>
        </w:rPr>
        <w:t>nodrošināšanai un slēdzama vienošanās par līdzdarbību” 13.punktu</w:t>
      </w:r>
    </w:p>
    <w:p w:rsidR="000C3AAF" w:rsidRPr="000C3AAF" w:rsidRDefault="000C3AAF" w:rsidP="000C3AAF">
      <w:pPr>
        <w:spacing w:after="0" w:line="240" w:lineRule="auto"/>
        <w:jc w:val="right"/>
        <w:rPr>
          <w:rFonts w:ascii="Times New Roman" w:eastAsia="Times New Roman" w:hAnsi="Times New Roman" w:cs="Tahoma"/>
          <w:b/>
          <w:bCs/>
          <w:i/>
          <w:sz w:val="24"/>
          <w:szCs w:val="24"/>
          <w:lang w:eastAsia="lv-LV"/>
        </w:rPr>
      </w:pPr>
    </w:p>
    <w:p w:rsidR="000C3AAF" w:rsidRPr="000C3AAF" w:rsidRDefault="000C3AAF" w:rsidP="000C3AAF">
      <w:pPr>
        <w:tabs>
          <w:tab w:val="left" w:pos="0"/>
          <w:tab w:val="left" w:pos="567"/>
        </w:tabs>
        <w:snapToGrid w:val="0"/>
        <w:spacing w:after="0" w:line="240" w:lineRule="auto"/>
        <w:ind w:firstLine="567"/>
        <w:jc w:val="both"/>
        <w:rPr>
          <w:rFonts w:ascii="Times New Roman" w:eastAsia="Times New Roman" w:hAnsi="Times New Roman" w:cs="Times New Roman"/>
          <w:bCs/>
          <w:sz w:val="24"/>
          <w:szCs w:val="24"/>
        </w:rPr>
      </w:pPr>
      <w:r w:rsidRPr="000C3AAF">
        <w:rPr>
          <w:rFonts w:ascii="Times New Roman" w:eastAsia="Times New Roman" w:hAnsi="Times New Roman" w:cs="Times New Roman"/>
          <w:sz w:val="24"/>
          <w:szCs w:val="24"/>
        </w:rPr>
        <w:t xml:space="preserve">Izdarīt Limbažu novada pašvaldības </w:t>
      </w:r>
      <w:r w:rsidRPr="000C3AAF">
        <w:rPr>
          <w:rFonts w:ascii="Times New Roman" w:eastAsia="Times New Roman" w:hAnsi="Times New Roman" w:cs="Times New Roman"/>
          <w:bCs/>
          <w:sz w:val="24"/>
          <w:szCs w:val="24"/>
        </w:rPr>
        <w:t>2017. gada 26. oktobra saistošajos noteikumos Nr. 31 „Par sociālās palīdzības sniegšanu Limbažu novadā” šādus grozījumus:</w:t>
      </w:r>
    </w:p>
    <w:p w:rsidR="000C3AAF" w:rsidRPr="000C3AAF" w:rsidRDefault="000C3AAF" w:rsidP="000C3AAF">
      <w:pPr>
        <w:numPr>
          <w:ilvl w:val="0"/>
          <w:numId w:val="1"/>
        </w:numPr>
        <w:tabs>
          <w:tab w:val="left" w:pos="0"/>
          <w:tab w:val="left" w:pos="567"/>
        </w:tabs>
        <w:snapToGrid w:val="0"/>
        <w:spacing w:after="0" w:line="240" w:lineRule="auto"/>
        <w:ind w:left="357" w:hanging="357"/>
        <w:contextualSpacing/>
        <w:jc w:val="both"/>
        <w:rPr>
          <w:rFonts w:ascii="Times New Roman" w:eastAsia="Times New Roman" w:hAnsi="Times New Roman" w:cs="Times New Roman"/>
          <w:bCs/>
          <w:sz w:val="24"/>
          <w:szCs w:val="24"/>
        </w:rPr>
      </w:pPr>
      <w:r w:rsidRPr="000C3AAF">
        <w:rPr>
          <w:rFonts w:ascii="Times New Roman" w:eastAsia="Times New Roman" w:hAnsi="Times New Roman" w:cs="Times New Roman"/>
          <w:sz w:val="24"/>
          <w:szCs w:val="24"/>
        </w:rPr>
        <w:t>Papildināt tiesisko pamatojumu ar atsauci uz Ministru kabineta 25.11.2014. noteikumu Nr.727 “Darbības programmas "Pārtikas un pamata materiālās palīdzības sniegšana vistrūcīgākajām personām 2014.–2020.gada plānošanas periodā" īstenošanas noteikumi” 4.1.3.3. apakšpunktu.</w:t>
      </w:r>
    </w:p>
    <w:p w:rsidR="000C3AAF" w:rsidRPr="000C3AAF" w:rsidRDefault="000C3AAF" w:rsidP="000C3AAF">
      <w:pPr>
        <w:numPr>
          <w:ilvl w:val="0"/>
          <w:numId w:val="1"/>
        </w:numPr>
        <w:tabs>
          <w:tab w:val="left" w:pos="0"/>
          <w:tab w:val="left" w:pos="567"/>
        </w:tabs>
        <w:snapToGrid w:val="0"/>
        <w:spacing w:after="0" w:line="240" w:lineRule="auto"/>
        <w:ind w:left="357" w:hanging="357"/>
        <w:contextualSpacing/>
        <w:jc w:val="both"/>
        <w:rPr>
          <w:rFonts w:ascii="Times New Roman" w:eastAsia="Times New Roman" w:hAnsi="Times New Roman" w:cs="Times New Roman"/>
          <w:sz w:val="24"/>
          <w:szCs w:val="24"/>
        </w:rPr>
      </w:pPr>
      <w:r w:rsidRPr="000C3AAF">
        <w:rPr>
          <w:rFonts w:ascii="Times New Roman" w:eastAsia="Times New Roman" w:hAnsi="Times New Roman" w:cs="Times New Roman"/>
          <w:sz w:val="24"/>
          <w:szCs w:val="24"/>
        </w:rPr>
        <w:t xml:space="preserve">Papildināt ar </w:t>
      </w:r>
      <w:r w:rsidRPr="000C3AAF">
        <w:rPr>
          <w:rFonts w:ascii="Times New Roman" w:eastAsia="Times New Roman" w:hAnsi="Times New Roman" w:cs="Times New Roman"/>
          <w:bCs/>
          <w:sz w:val="24"/>
          <w:szCs w:val="24"/>
          <w:lang w:eastAsia="lv-LV"/>
        </w:rPr>
        <w:t>13.</w:t>
      </w:r>
      <w:r w:rsidRPr="000C3AAF">
        <w:rPr>
          <w:rFonts w:ascii="Times New Roman" w:eastAsia="Times New Roman" w:hAnsi="Times New Roman" w:cs="Times New Roman"/>
          <w:bCs/>
          <w:sz w:val="24"/>
          <w:szCs w:val="24"/>
          <w:vertAlign w:val="superscript"/>
          <w:lang w:eastAsia="lv-LV"/>
        </w:rPr>
        <w:t>1</w:t>
      </w:r>
      <w:r w:rsidRPr="000C3AAF">
        <w:rPr>
          <w:rFonts w:ascii="Times New Roman" w:eastAsia="Times New Roman" w:hAnsi="Times New Roman" w:cs="Times New Roman"/>
          <w:sz w:val="24"/>
          <w:szCs w:val="24"/>
        </w:rPr>
        <w:t xml:space="preserve"> punktu šādā redakcijā:</w:t>
      </w:r>
    </w:p>
    <w:p w:rsidR="000C3AAF" w:rsidRPr="000C3AAF" w:rsidRDefault="000C3AAF" w:rsidP="000C3AAF">
      <w:pPr>
        <w:tabs>
          <w:tab w:val="left" w:pos="0"/>
          <w:tab w:val="left" w:pos="567"/>
        </w:tabs>
        <w:snapToGrid w:val="0"/>
        <w:spacing w:after="0" w:line="240" w:lineRule="auto"/>
        <w:ind w:left="340"/>
        <w:jc w:val="both"/>
        <w:rPr>
          <w:rFonts w:ascii="Times New Roman" w:eastAsia="Times New Roman" w:hAnsi="Times New Roman" w:cs="Times New Roman"/>
          <w:bCs/>
          <w:sz w:val="24"/>
          <w:szCs w:val="24"/>
        </w:rPr>
      </w:pPr>
      <w:r w:rsidRPr="000C3AAF">
        <w:rPr>
          <w:rFonts w:ascii="Times New Roman" w:eastAsia="Times New Roman" w:hAnsi="Times New Roman" w:cs="Times New Roman"/>
          <w:bCs/>
          <w:sz w:val="24"/>
          <w:szCs w:val="24"/>
          <w:lang w:eastAsia="lv-LV"/>
        </w:rPr>
        <w:t>“13.</w:t>
      </w:r>
      <w:r w:rsidRPr="000C3AAF">
        <w:rPr>
          <w:rFonts w:ascii="Times New Roman" w:eastAsia="Times New Roman" w:hAnsi="Times New Roman" w:cs="Times New Roman"/>
          <w:bCs/>
          <w:sz w:val="24"/>
          <w:szCs w:val="24"/>
          <w:vertAlign w:val="superscript"/>
          <w:lang w:eastAsia="lv-LV"/>
        </w:rPr>
        <w:t xml:space="preserve">1 </w:t>
      </w:r>
      <w:r w:rsidRPr="000C3AAF">
        <w:rPr>
          <w:rFonts w:ascii="Times New Roman" w:eastAsia="Times New Roman" w:hAnsi="Times New Roman" w:cs="Times New Roman"/>
          <w:bCs/>
          <w:sz w:val="24"/>
          <w:szCs w:val="24"/>
          <w:lang w:eastAsia="lv-LV"/>
        </w:rPr>
        <w:t>Noteikt maznodrošinātās personas statusam atbilstošu ienākumu līmeni tikai Eiropas Atbalsta fonda vistrūcīgākajām personām, atbalsta saņemšanai tām ģimenēm (personām), kuru ienākumi nepārsniedz 242,00 EUR uz personu. Ģimenes (personas) materiālā situācija tiek izvērtēta atbilstoši visiem pārējiem normatīvajos aktos noteiktajiem maznodrošinātas ģimenes (personas) statusa noteikšanas kritērijiem.”</w:t>
      </w:r>
    </w:p>
    <w:p w:rsidR="000C3AAF" w:rsidRPr="000C3AAF" w:rsidRDefault="000C3AAF" w:rsidP="000C3AAF">
      <w:pPr>
        <w:numPr>
          <w:ilvl w:val="0"/>
          <w:numId w:val="1"/>
        </w:numPr>
        <w:tabs>
          <w:tab w:val="left" w:pos="0"/>
          <w:tab w:val="left" w:pos="567"/>
        </w:tabs>
        <w:snapToGrid w:val="0"/>
        <w:spacing w:after="0" w:line="240" w:lineRule="auto"/>
        <w:ind w:left="357" w:hanging="357"/>
        <w:jc w:val="both"/>
        <w:rPr>
          <w:rFonts w:ascii="Times New Roman" w:eastAsia="Times New Roman" w:hAnsi="Times New Roman" w:cs="Times New Roman"/>
          <w:sz w:val="24"/>
          <w:szCs w:val="24"/>
        </w:rPr>
      </w:pPr>
      <w:r w:rsidRPr="000C3AAF">
        <w:rPr>
          <w:rFonts w:ascii="Times New Roman" w:eastAsia="Times New Roman" w:hAnsi="Times New Roman" w:cs="Times New Roman"/>
          <w:sz w:val="24"/>
          <w:szCs w:val="24"/>
        </w:rPr>
        <w:lastRenderedPageBreak/>
        <w:t>Izteikt 30.punkta trešo teikumu šādā redakcijā:</w:t>
      </w:r>
    </w:p>
    <w:p w:rsidR="000C3AAF" w:rsidRPr="000C3AAF" w:rsidRDefault="000C3AAF" w:rsidP="000C3AAF">
      <w:pPr>
        <w:spacing w:after="0" w:line="240" w:lineRule="auto"/>
        <w:ind w:left="340"/>
        <w:jc w:val="both"/>
        <w:rPr>
          <w:rFonts w:ascii="Times New Roman" w:eastAsia="Times New Roman" w:hAnsi="Times New Roman" w:cs="Times New Roman"/>
          <w:color w:val="000000"/>
          <w:sz w:val="24"/>
          <w:szCs w:val="24"/>
          <w:lang w:eastAsia="lv-LV"/>
        </w:rPr>
      </w:pPr>
      <w:r w:rsidRPr="000C3AAF">
        <w:rPr>
          <w:rFonts w:ascii="Times New Roman" w:eastAsia="Times New Roman" w:hAnsi="Times New Roman" w:cs="Times New Roman"/>
          <w:sz w:val="24"/>
          <w:szCs w:val="24"/>
          <w:lang w:eastAsia="lv-LV"/>
        </w:rPr>
        <w:t>“Pabalsts tiek piešķirts bērniem, kuri nesaņem ēdināšanas pakalpojumu, ko sedz no valsts, pašvaldības vai sociālā dienesta budžeta līdzekļiem.”</w:t>
      </w:r>
    </w:p>
    <w:p w:rsidR="000C3AAF" w:rsidRPr="000C3AAF" w:rsidRDefault="000C3AAF" w:rsidP="000C3AAF">
      <w:pPr>
        <w:numPr>
          <w:ilvl w:val="0"/>
          <w:numId w:val="1"/>
        </w:numPr>
        <w:tabs>
          <w:tab w:val="left" w:pos="0"/>
          <w:tab w:val="left" w:pos="567"/>
        </w:tabs>
        <w:snapToGrid w:val="0"/>
        <w:spacing w:after="0" w:line="240" w:lineRule="auto"/>
        <w:ind w:left="357" w:hanging="357"/>
        <w:jc w:val="both"/>
        <w:rPr>
          <w:rFonts w:ascii="Times New Roman" w:eastAsia="Times New Roman" w:hAnsi="Times New Roman" w:cs="Times New Roman"/>
          <w:sz w:val="24"/>
          <w:szCs w:val="24"/>
        </w:rPr>
      </w:pPr>
      <w:r w:rsidRPr="000C3AAF">
        <w:rPr>
          <w:rFonts w:ascii="Times New Roman" w:eastAsia="Times New Roman" w:hAnsi="Times New Roman" w:cs="Times New Roman"/>
          <w:sz w:val="24"/>
          <w:szCs w:val="24"/>
        </w:rPr>
        <w:t>Aizstāt 32.1. apakšpunktā skaitli un vārdu “– 2,20 eiro” ar skaitli un vārdiem “līdz 1,75 eiro”.</w:t>
      </w:r>
    </w:p>
    <w:p w:rsidR="000C3AAF" w:rsidRPr="000C3AAF" w:rsidRDefault="000C3AAF" w:rsidP="000C3AAF">
      <w:pPr>
        <w:numPr>
          <w:ilvl w:val="0"/>
          <w:numId w:val="1"/>
        </w:numPr>
        <w:tabs>
          <w:tab w:val="left" w:pos="0"/>
          <w:tab w:val="left" w:pos="567"/>
        </w:tabs>
        <w:snapToGrid w:val="0"/>
        <w:spacing w:after="0" w:line="240" w:lineRule="auto"/>
        <w:ind w:left="357" w:hanging="357"/>
        <w:jc w:val="both"/>
        <w:rPr>
          <w:rFonts w:ascii="Times New Roman" w:eastAsia="Times New Roman" w:hAnsi="Times New Roman" w:cs="Tahoma"/>
          <w:bCs/>
          <w:sz w:val="24"/>
          <w:szCs w:val="24"/>
        </w:rPr>
      </w:pPr>
      <w:r w:rsidRPr="000C3AAF">
        <w:rPr>
          <w:rFonts w:ascii="Times New Roman" w:eastAsia="Times New Roman" w:hAnsi="Times New Roman" w:cs="Tahoma"/>
          <w:bCs/>
          <w:sz w:val="24"/>
          <w:szCs w:val="24"/>
        </w:rPr>
        <w:t>Svītrot 32.3.</w:t>
      </w:r>
      <w:r w:rsidRPr="000C3AAF">
        <w:rPr>
          <w:rFonts w:ascii="Times New Roman" w:eastAsia="Times New Roman" w:hAnsi="Times New Roman" w:cs="Tahoma"/>
          <w:bCs/>
          <w:sz w:val="24"/>
          <w:szCs w:val="24"/>
          <w:vertAlign w:val="superscript"/>
        </w:rPr>
        <w:t xml:space="preserve"> </w:t>
      </w:r>
      <w:r w:rsidRPr="000C3AAF">
        <w:rPr>
          <w:rFonts w:ascii="Times New Roman" w:eastAsia="Times New Roman" w:hAnsi="Times New Roman" w:cs="Tahoma"/>
          <w:bCs/>
          <w:sz w:val="24"/>
          <w:szCs w:val="24"/>
        </w:rPr>
        <w:t>apakšpunktu.</w:t>
      </w:r>
    </w:p>
    <w:p w:rsidR="000C3AAF" w:rsidRPr="000C3AAF" w:rsidRDefault="000C3AAF" w:rsidP="000C3AAF">
      <w:pPr>
        <w:numPr>
          <w:ilvl w:val="0"/>
          <w:numId w:val="1"/>
        </w:numPr>
        <w:tabs>
          <w:tab w:val="left" w:pos="0"/>
          <w:tab w:val="left" w:pos="567"/>
        </w:tabs>
        <w:snapToGrid w:val="0"/>
        <w:spacing w:after="0" w:line="240" w:lineRule="auto"/>
        <w:ind w:left="357" w:hanging="357"/>
        <w:jc w:val="both"/>
        <w:rPr>
          <w:rFonts w:ascii="Times New Roman" w:eastAsia="Times New Roman" w:hAnsi="Times New Roman" w:cs="Times New Roman"/>
          <w:sz w:val="24"/>
          <w:szCs w:val="24"/>
        </w:rPr>
      </w:pPr>
      <w:r w:rsidRPr="000C3AAF">
        <w:rPr>
          <w:rFonts w:ascii="Times New Roman" w:eastAsia="Times New Roman" w:hAnsi="Times New Roman" w:cs="Times New Roman"/>
          <w:sz w:val="24"/>
          <w:szCs w:val="24"/>
        </w:rPr>
        <w:t>Izteikt 33.punktu šādā redakcijā:</w:t>
      </w:r>
    </w:p>
    <w:p w:rsidR="000C3AAF" w:rsidRPr="000C3AAF" w:rsidRDefault="000C3AAF" w:rsidP="000C3AAF">
      <w:pPr>
        <w:spacing w:after="0" w:line="240" w:lineRule="auto"/>
        <w:ind w:left="340"/>
        <w:jc w:val="both"/>
        <w:rPr>
          <w:rFonts w:ascii="Times New Roman" w:eastAsia="Times New Roman" w:hAnsi="Times New Roman" w:cs="Times New Roman"/>
          <w:sz w:val="24"/>
          <w:szCs w:val="24"/>
          <w:lang w:eastAsia="lv-LV"/>
        </w:rPr>
      </w:pPr>
      <w:r w:rsidRPr="000C3AAF">
        <w:rPr>
          <w:rFonts w:ascii="Times New Roman" w:eastAsia="Times New Roman" w:hAnsi="Times New Roman" w:cs="Times New Roman"/>
          <w:sz w:val="24"/>
          <w:szCs w:val="24"/>
          <w:lang w:eastAsia="lv-LV"/>
        </w:rPr>
        <w:t>“33. Pabalsts tiek pārskaitīts pakalpojumu sniedzējam katru mēnesi mācību gada vai izglītības iestādes apmeklējuma laikā, pamatojoties uz iesniegto rēķinu, pakalpojuma saņēmēju sarakstu un izglītības iestādes iesniegto izglītojamā apmeklējuma dienu skaitu.”</w:t>
      </w:r>
    </w:p>
    <w:p w:rsidR="000C3AAF" w:rsidRPr="000C3AAF" w:rsidRDefault="000C3AAF" w:rsidP="000C3AAF">
      <w:pPr>
        <w:spacing w:after="0" w:line="240" w:lineRule="auto"/>
        <w:jc w:val="both"/>
        <w:rPr>
          <w:rFonts w:ascii="Times New Roman" w:eastAsia="Times New Roman" w:hAnsi="Times New Roman" w:cs="Times New Roman"/>
          <w:b/>
          <w:sz w:val="24"/>
          <w:szCs w:val="24"/>
          <w:lang w:eastAsia="lv-LV"/>
        </w:rPr>
      </w:pPr>
    </w:p>
    <w:p w:rsidR="000C3AAF" w:rsidRPr="000C3AAF" w:rsidRDefault="000C3AAF" w:rsidP="000C3AAF">
      <w:pPr>
        <w:spacing w:after="0" w:line="240" w:lineRule="auto"/>
        <w:jc w:val="both"/>
        <w:rPr>
          <w:rFonts w:ascii="Times New Roman" w:eastAsia="Times New Roman" w:hAnsi="Times New Roman" w:cs="Times New Roman"/>
          <w:b/>
          <w:sz w:val="24"/>
          <w:szCs w:val="24"/>
          <w:lang w:eastAsia="lv-LV"/>
        </w:rPr>
      </w:pPr>
    </w:p>
    <w:p w:rsidR="000C3AAF" w:rsidRPr="000C3AAF" w:rsidRDefault="000C3AAF" w:rsidP="000C3AAF">
      <w:pPr>
        <w:spacing w:after="0" w:line="240" w:lineRule="auto"/>
        <w:jc w:val="both"/>
        <w:rPr>
          <w:rFonts w:ascii="Times New Roman" w:eastAsia="Times New Roman" w:hAnsi="Times New Roman" w:cs="Times New Roman"/>
          <w:sz w:val="24"/>
          <w:szCs w:val="24"/>
          <w:lang w:eastAsia="lv-LV"/>
        </w:rPr>
      </w:pPr>
      <w:r w:rsidRPr="000C3AAF">
        <w:rPr>
          <w:rFonts w:ascii="Times New Roman" w:eastAsia="Times New Roman" w:hAnsi="Times New Roman" w:cs="Times New Roman"/>
          <w:sz w:val="24"/>
          <w:szCs w:val="24"/>
          <w:lang w:eastAsia="lv-LV"/>
        </w:rPr>
        <w:t>Limbažu novada pašvaldības</w:t>
      </w:r>
    </w:p>
    <w:p w:rsidR="000C3AAF" w:rsidRPr="000C3AAF" w:rsidRDefault="000C3AAF" w:rsidP="000C3AAF">
      <w:pPr>
        <w:spacing w:after="0" w:line="240" w:lineRule="auto"/>
        <w:jc w:val="both"/>
        <w:rPr>
          <w:rFonts w:ascii="Times New Roman" w:eastAsia="Times New Roman" w:hAnsi="Times New Roman" w:cs="Times New Roman"/>
          <w:sz w:val="24"/>
          <w:szCs w:val="24"/>
          <w:lang w:eastAsia="lv-LV"/>
        </w:rPr>
      </w:pPr>
      <w:r w:rsidRPr="000C3AAF">
        <w:rPr>
          <w:rFonts w:ascii="Times New Roman" w:eastAsia="Times New Roman" w:hAnsi="Times New Roman" w:cs="Times New Roman"/>
          <w:sz w:val="24"/>
          <w:szCs w:val="24"/>
          <w:lang w:eastAsia="lv-LV"/>
        </w:rPr>
        <w:t>Domes priekšsēdētāja 1.vietniece</w:t>
      </w:r>
      <w:r w:rsidRPr="000C3AAF">
        <w:rPr>
          <w:rFonts w:ascii="Times New Roman" w:eastAsia="Times New Roman" w:hAnsi="Times New Roman" w:cs="Times New Roman"/>
          <w:sz w:val="24"/>
          <w:szCs w:val="24"/>
          <w:lang w:eastAsia="lv-LV"/>
        </w:rPr>
        <w:tab/>
      </w:r>
      <w:r w:rsidRPr="000C3AAF">
        <w:rPr>
          <w:rFonts w:ascii="Times New Roman" w:eastAsia="Times New Roman" w:hAnsi="Times New Roman" w:cs="Times New Roman"/>
          <w:sz w:val="24"/>
          <w:szCs w:val="24"/>
          <w:lang w:eastAsia="lv-LV"/>
        </w:rPr>
        <w:tab/>
      </w:r>
      <w:r w:rsidRPr="000C3AAF">
        <w:rPr>
          <w:rFonts w:ascii="Times New Roman" w:eastAsia="Times New Roman" w:hAnsi="Times New Roman" w:cs="Times New Roman"/>
          <w:sz w:val="24"/>
          <w:szCs w:val="24"/>
          <w:lang w:eastAsia="lv-LV"/>
        </w:rPr>
        <w:tab/>
      </w:r>
      <w:r w:rsidRPr="000C3AAF">
        <w:rPr>
          <w:rFonts w:ascii="Times New Roman" w:eastAsia="Times New Roman" w:hAnsi="Times New Roman" w:cs="Times New Roman"/>
          <w:sz w:val="24"/>
          <w:szCs w:val="24"/>
          <w:lang w:eastAsia="lv-LV"/>
        </w:rPr>
        <w:tab/>
      </w:r>
      <w:r w:rsidRPr="000C3AAF">
        <w:rPr>
          <w:rFonts w:ascii="Times New Roman" w:eastAsia="Times New Roman" w:hAnsi="Times New Roman" w:cs="Times New Roman"/>
          <w:sz w:val="24"/>
          <w:szCs w:val="24"/>
          <w:lang w:eastAsia="lv-LV"/>
        </w:rPr>
        <w:tab/>
      </w:r>
      <w:r w:rsidRPr="000C3AAF">
        <w:rPr>
          <w:rFonts w:ascii="Times New Roman" w:eastAsia="Times New Roman" w:hAnsi="Times New Roman" w:cs="Times New Roman"/>
          <w:sz w:val="24"/>
          <w:szCs w:val="24"/>
          <w:lang w:eastAsia="lv-LV"/>
        </w:rPr>
        <w:tab/>
      </w:r>
      <w:r w:rsidRPr="000C3AAF">
        <w:rPr>
          <w:rFonts w:ascii="Times New Roman" w:eastAsia="Times New Roman" w:hAnsi="Times New Roman" w:cs="Times New Roman"/>
          <w:sz w:val="24"/>
          <w:szCs w:val="24"/>
          <w:lang w:eastAsia="lv-LV"/>
        </w:rPr>
        <w:tab/>
      </w:r>
      <w:proofErr w:type="spellStart"/>
      <w:r w:rsidRPr="000C3AAF">
        <w:rPr>
          <w:rFonts w:ascii="Times New Roman" w:eastAsia="Times New Roman" w:hAnsi="Times New Roman" w:cs="Times New Roman"/>
          <w:sz w:val="24"/>
          <w:szCs w:val="24"/>
          <w:lang w:eastAsia="lv-LV"/>
        </w:rPr>
        <w:t>I.Zariņa</w:t>
      </w:r>
      <w:proofErr w:type="spellEnd"/>
    </w:p>
    <w:p w:rsidR="000C3AAF" w:rsidRDefault="000C3AAF"/>
    <w:sectPr w:rsidR="000C3AAF" w:rsidSect="000C3AAF">
      <w:headerReference w:type="default" r:id="rId8"/>
      <w:headerReference w:type="first" r:id="rId9"/>
      <w:pgSz w:w="11906" w:h="16838" w:code="9"/>
      <w:pgMar w:top="426"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8C8" w:rsidRDefault="00C938C8" w:rsidP="000C3AAF">
      <w:pPr>
        <w:spacing w:after="0" w:line="240" w:lineRule="auto"/>
      </w:pPr>
      <w:r>
        <w:separator/>
      </w:r>
    </w:p>
  </w:endnote>
  <w:endnote w:type="continuationSeparator" w:id="0">
    <w:p w:rsidR="00C938C8" w:rsidRDefault="00C938C8" w:rsidP="000C3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8C8" w:rsidRDefault="00C938C8" w:rsidP="000C3AAF">
      <w:pPr>
        <w:spacing w:after="0" w:line="240" w:lineRule="auto"/>
      </w:pPr>
      <w:r>
        <w:separator/>
      </w:r>
    </w:p>
  </w:footnote>
  <w:footnote w:type="continuationSeparator" w:id="0">
    <w:p w:rsidR="00C938C8" w:rsidRDefault="00C938C8" w:rsidP="000C3A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7CA" w:rsidRDefault="00C938C8" w:rsidP="008F57CA">
    <w:pPr>
      <w:pStyle w:val="Galvene"/>
      <w:ind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942" w:rsidRDefault="00C938C8">
    <w:pPr>
      <w:pStyle w:val="Galvene"/>
    </w:pPr>
    <w:r w:rsidRPr="00D36517">
      <w:rPr>
        <w:noProof/>
        <w:sz w:val="2"/>
        <w:szCs w:val="2"/>
      </w:rPr>
      <w:drawing>
        <wp:anchor distT="0" distB="0" distL="114300" distR="114300" simplePos="0" relativeHeight="251659264" behindDoc="1" locked="0" layoutInCell="1" allowOverlap="1" wp14:anchorId="3FA820BA" wp14:editId="2FFC59C9">
          <wp:simplePos x="0" y="0"/>
          <wp:positionH relativeFrom="page">
            <wp:posOffset>36195</wp:posOffset>
          </wp:positionH>
          <wp:positionV relativeFrom="paragraph">
            <wp:posOffset>-448310</wp:posOffset>
          </wp:positionV>
          <wp:extent cx="7552690" cy="2327910"/>
          <wp:effectExtent l="0" t="0" r="0" b="0"/>
          <wp:wrapTight wrapText="bothSides">
            <wp:wrapPolygon edited="0">
              <wp:start x="0" y="0"/>
              <wp:lineTo x="0" y="21388"/>
              <wp:lineTo x="21520" y="21388"/>
              <wp:lineTo x="21520" y="0"/>
              <wp:lineTo x="0" y="0"/>
            </wp:wrapPolygon>
          </wp:wrapTight>
          <wp:docPr id="7" name="Attēls 7"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2327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D55DC7"/>
    <w:multiLevelType w:val="hybridMultilevel"/>
    <w:tmpl w:val="A524D4F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AF"/>
    <w:rsid w:val="000A401C"/>
    <w:rsid w:val="000C3AAF"/>
    <w:rsid w:val="00C35F6B"/>
    <w:rsid w:val="00C938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0D60A-B948-4FD7-A751-3424DC3CD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C3AAF"/>
    <w:pPr>
      <w:tabs>
        <w:tab w:val="center" w:pos="4153"/>
        <w:tab w:val="right" w:pos="8306"/>
      </w:tabs>
      <w:spacing w:after="0" w:line="240" w:lineRule="auto"/>
      <w:ind w:firstLine="567"/>
      <w:jc w:val="both"/>
    </w:pPr>
    <w:rPr>
      <w:rFonts w:ascii="Times New Roman" w:eastAsia="Times New Roman" w:hAnsi="Times New Roman" w:cs="Times New Roman"/>
      <w:sz w:val="24"/>
      <w:szCs w:val="24"/>
      <w:lang w:eastAsia="lv-LV"/>
    </w:rPr>
  </w:style>
  <w:style w:type="character" w:customStyle="1" w:styleId="GalveneRakstz">
    <w:name w:val="Galvene Rakstz."/>
    <w:basedOn w:val="Noklusjumarindkopasfonts"/>
    <w:link w:val="Galvene"/>
    <w:uiPriority w:val="99"/>
    <w:rsid w:val="000C3AAF"/>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0C3AA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C3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2815</Words>
  <Characters>1606</Characters>
  <Application>Microsoft Office Word</Application>
  <DocSecurity>0</DocSecurity>
  <Lines>13</Lines>
  <Paragraphs>8</Paragraphs>
  <ScaleCrop>false</ScaleCrop>
  <Company/>
  <LinksUpToDate>false</LinksUpToDate>
  <CharactersWithSpaces>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Limbažu novads</dc:creator>
  <cp:keywords/>
  <dc:description/>
  <cp:lastModifiedBy>Limbažu novads</cp:lastModifiedBy>
  <cp:revision>1</cp:revision>
  <dcterms:created xsi:type="dcterms:W3CDTF">2019-10-09T07:24:00Z</dcterms:created>
  <dcterms:modified xsi:type="dcterms:W3CDTF">2019-10-09T07:25:00Z</dcterms:modified>
</cp:coreProperties>
</file>